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55" w:rsidRPr="00C55D38" w:rsidRDefault="00C55D38">
      <w:pPr>
        <w:rPr>
          <w:b/>
          <w:u w:val="single"/>
        </w:rPr>
      </w:pPr>
      <w:bookmarkStart w:id="0" w:name="_GoBack"/>
      <w:bookmarkEnd w:id="0"/>
      <w:r w:rsidRPr="00C55D38">
        <w:rPr>
          <w:b/>
          <w:u w:val="single"/>
        </w:rPr>
        <w:t>New supplementary document</w:t>
      </w:r>
    </w:p>
    <w:p w:rsidR="00D946C9" w:rsidRPr="00BC2462" w:rsidRDefault="00BC2462">
      <w:pPr>
        <w:rPr>
          <w:b/>
          <w:u w:val="single"/>
        </w:rPr>
      </w:pPr>
      <w:r>
        <w:rPr>
          <w:b/>
          <w:u w:val="single"/>
        </w:rPr>
        <w:t xml:space="preserve">Panel </w:t>
      </w:r>
      <w:r w:rsidR="00BA38B2">
        <w:rPr>
          <w:b/>
          <w:u w:val="single"/>
        </w:rPr>
        <w:t xml:space="preserve">A: </w:t>
      </w:r>
      <w:r w:rsidR="00C55D38" w:rsidRPr="00E509BB">
        <w:rPr>
          <w:b/>
          <w:u w:val="single"/>
        </w:rPr>
        <w:t xml:space="preserve">ENCODE </w:t>
      </w:r>
      <w:proofErr w:type="spellStart"/>
      <w:r w:rsidR="00C55D38" w:rsidRPr="00E509BB">
        <w:rPr>
          <w:b/>
          <w:u w:val="single"/>
        </w:rPr>
        <w:t>Gingeras</w:t>
      </w:r>
      <w:proofErr w:type="spellEnd"/>
      <w:r w:rsidR="00C55D38" w:rsidRPr="00E509BB">
        <w:rPr>
          <w:b/>
          <w:u w:val="single"/>
        </w:rPr>
        <w:t xml:space="preserve"> stranded CSHL Long </w:t>
      </w:r>
      <w:proofErr w:type="spellStart"/>
      <w:r w:rsidR="00C55D38" w:rsidRPr="00E509BB">
        <w:rPr>
          <w:b/>
          <w:u w:val="single"/>
        </w:rPr>
        <w:t>RNAseq</w:t>
      </w:r>
      <w:proofErr w:type="spellEnd"/>
      <w:r w:rsidR="00C55D38" w:rsidRPr="00E509BB">
        <w:rPr>
          <w:b/>
          <w:u w:val="single"/>
        </w:rPr>
        <w:t xml:space="preserve"> Track of BC041455</w:t>
      </w:r>
    </w:p>
    <w:p w:rsidR="001F2496" w:rsidRDefault="001F2496">
      <w:pPr>
        <w:rPr>
          <w:noProof/>
        </w:rPr>
      </w:pPr>
    </w:p>
    <w:p w:rsidR="00C55D38" w:rsidRDefault="00BE260E">
      <w:r>
        <w:rPr>
          <w:noProof/>
        </w:rPr>
        <mc:AlternateContent>
          <mc:Choice Requires="wps">
            <w:drawing>
              <wp:anchor distT="0" distB="0" distL="114300" distR="114300" simplePos="0" relativeHeight="251693056" behindDoc="0" locked="0" layoutInCell="1" allowOverlap="1">
                <wp:simplePos x="0" y="0"/>
                <wp:positionH relativeFrom="column">
                  <wp:posOffset>1332230</wp:posOffset>
                </wp:positionH>
                <wp:positionV relativeFrom="paragraph">
                  <wp:posOffset>209571</wp:posOffset>
                </wp:positionV>
                <wp:extent cx="4496029"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4496029"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300BAE" id="_x0000_t32" coordsize="21600,21600" o:spt="32" o:oned="t" path="m,l21600,21600e" filled="f">
                <v:path arrowok="t" fillok="f" o:connecttype="none"/>
                <o:lock v:ext="edit" shapetype="t"/>
              </v:shapetype>
              <v:shape id="Straight Arrow Connector 6" o:spid="_x0000_s1026" type="#_x0000_t32" style="position:absolute;margin-left:104.9pt;margin-top:16.5pt;width:354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" strokecolor="red" strokeweight=".5pt">
                <v:stroke endarrow="block" joinstyle="miter"/>
              </v:shape>
            </w:pict>
          </mc:Fallback>
        </mc:AlternateContent>
      </w:r>
      <w:r w:rsidR="001F2496">
        <w:rPr>
          <w:noProof/>
        </w:rPr>
        <mc:AlternateContent>
          <mc:Choice Requires="wps">
            <w:drawing>
              <wp:anchor distT="0" distB="0" distL="114300" distR="114300" simplePos="0" relativeHeight="251688960" behindDoc="0" locked="0" layoutInCell="1" allowOverlap="1" wp14:anchorId="6B4671E7" wp14:editId="088CAA13">
                <wp:simplePos x="0" y="0"/>
                <wp:positionH relativeFrom="column">
                  <wp:posOffset>853200</wp:posOffset>
                </wp:positionH>
                <wp:positionV relativeFrom="paragraph">
                  <wp:posOffset>135635</wp:posOffset>
                </wp:positionV>
                <wp:extent cx="478800" cy="86400"/>
                <wp:effectExtent l="0" t="0" r="16510" b="27940"/>
                <wp:wrapNone/>
                <wp:docPr id="28" name="Rectangle 28"/>
                <wp:cNvGraphicFramePr/>
                <a:graphic xmlns:a="http://schemas.openxmlformats.org/drawingml/2006/main">
                  <a:graphicData uri="http://schemas.microsoft.com/office/word/2010/wordprocessingShape">
                    <wps:wsp>
                      <wps:cNvSpPr/>
                      <wps:spPr>
                        <a:xfrm>
                          <a:off x="0" y="0"/>
                          <a:ext cx="478800" cy="86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89D5C" id="Rectangle 28" o:spid="_x0000_s1026" style="position:absolute;margin-left:67.2pt;margin-top:10.7pt;width:37.7pt;height:6.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" filled="f" strokecolor="red" strokeweight="1pt"/>
            </w:pict>
          </mc:Fallback>
        </mc:AlternateContent>
      </w:r>
      <w:r w:rsidR="001F2496">
        <w:rPr>
          <w:noProof/>
        </w:rPr>
        <mc:AlternateContent>
          <mc:Choice Requires="wps">
            <w:drawing>
              <wp:anchor distT="0" distB="0" distL="114300" distR="114300" simplePos="0" relativeHeight="251687936" behindDoc="0" locked="0" layoutInCell="1" allowOverlap="1" wp14:anchorId="176557D2" wp14:editId="25E6E09E">
                <wp:simplePos x="0" y="0"/>
                <wp:positionH relativeFrom="column">
                  <wp:posOffset>5828225</wp:posOffset>
                </wp:positionH>
                <wp:positionV relativeFrom="paragraph">
                  <wp:posOffset>139235</wp:posOffset>
                </wp:positionV>
                <wp:extent cx="97375" cy="79200"/>
                <wp:effectExtent l="0" t="0" r="17145" b="16510"/>
                <wp:wrapNone/>
                <wp:docPr id="27" name="Rectangle 27"/>
                <wp:cNvGraphicFramePr/>
                <a:graphic xmlns:a="http://schemas.openxmlformats.org/drawingml/2006/main">
                  <a:graphicData uri="http://schemas.microsoft.com/office/word/2010/wordprocessingShape">
                    <wps:wsp>
                      <wps:cNvSpPr/>
                      <wps:spPr>
                        <a:xfrm>
                          <a:off x="0" y="0"/>
                          <a:ext cx="97375" cy="79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49511" id="Rectangle 27" o:spid="_x0000_s1026" style="position:absolute;margin-left:458.9pt;margin-top:10.95pt;width:7.65pt;height:6.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" filled="f" strokecolor="red" strokeweight="1pt"/>
            </w:pict>
          </mc:Fallback>
        </mc:AlternateContent>
      </w:r>
      <w:r w:rsidR="00D946C9">
        <w:rPr>
          <w:noProof/>
        </w:rPr>
        <w:drawing>
          <wp:inline distT="0" distB="0" distL="0" distR="0" wp14:anchorId="2543D242" wp14:editId="35E6050B">
            <wp:extent cx="5943600" cy="1458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8C41B.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58595"/>
                    </a:xfrm>
                    <a:prstGeom prst="rect">
                      <a:avLst/>
                    </a:prstGeom>
                  </pic:spPr>
                </pic:pic>
              </a:graphicData>
            </a:graphic>
          </wp:inline>
        </w:drawing>
      </w:r>
    </w:p>
    <w:p w:rsidR="00C55D38" w:rsidRDefault="00D946C9" w:rsidP="009B7060">
      <w:pPr>
        <w:jc w:val="center"/>
      </w:pPr>
      <w:r>
        <w:rPr>
          <w:noProof/>
        </w:rPr>
        <w:drawing>
          <wp:inline distT="0" distB="0" distL="0" distR="0" wp14:anchorId="243649DF" wp14:editId="51BCBEC3">
            <wp:extent cx="5943600" cy="97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84B45.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8460" cy="975522"/>
                    </a:xfrm>
                    <a:prstGeom prst="rect">
                      <a:avLst/>
                    </a:prstGeom>
                  </pic:spPr>
                </pic:pic>
              </a:graphicData>
            </a:graphic>
          </wp:inline>
        </w:drawing>
      </w:r>
    </w:p>
    <w:p w:rsidR="00C55D38" w:rsidRDefault="00D946C9" w:rsidP="009B7060">
      <w:pPr>
        <w:jc w:val="center"/>
      </w:pPr>
      <w:r>
        <w:rPr>
          <w:noProof/>
        </w:rPr>
        <w:drawing>
          <wp:inline distT="0" distB="0" distL="0" distR="0" wp14:anchorId="41C306CE" wp14:editId="71E8D1EB">
            <wp:extent cx="5943600" cy="16116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8E45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11630"/>
                    </a:xfrm>
                    <a:prstGeom prst="rect">
                      <a:avLst/>
                    </a:prstGeom>
                  </pic:spPr>
                </pic:pic>
              </a:graphicData>
            </a:graphic>
          </wp:inline>
        </w:drawing>
      </w:r>
    </w:p>
    <w:p w:rsidR="00D946C9" w:rsidRDefault="00D946C9" w:rsidP="009B7060">
      <w:pPr>
        <w:jc w:val="center"/>
      </w:pPr>
      <w:r>
        <w:rPr>
          <w:noProof/>
        </w:rPr>
        <w:drawing>
          <wp:inline distT="0" distB="0" distL="0" distR="0" wp14:anchorId="588DE130" wp14:editId="5604C3EE">
            <wp:extent cx="5943600" cy="1491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8776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491615"/>
                    </a:xfrm>
                    <a:prstGeom prst="rect">
                      <a:avLst/>
                    </a:prstGeom>
                  </pic:spPr>
                </pic:pic>
              </a:graphicData>
            </a:graphic>
          </wp:inline>
        </w:drawing>
      </w:r>
    </w:p>
    <w:p w:rsidR="00C55D38" w:rsidRDefault="00C55D38"/>
    <w:p w:rsidR="00C55D38" w:rsidRDefault="00C55D38"/>
    <w:p w:rsidR="009C28E4" w:rsidRDefault="009C28E4"/>
    <w:p w:rsidR="00D946C9" w:rsidRDefault="00D946C9"/>
    <w:p w:rsidR="00BC2462" w:rsidRDefault="00BC2462">
      <w:pPr>
        <w:rPr>
          <w:b/>
          <w:u w:val="single"/>
        </w:rPr>
      </w:pPr>
    </w:p>
    <w:p w:rsidR="009C28E4" w:rsidRPr="00E509BB" w:rsidRDefault="00BC2462">
      <w:pPr>
        <w:rPr>
          <w:b/>
          <w:u w:val="single"/>
        </w:rPr>
      </w:pPr>
      <w:r>
        <w:rPr>
          <w:b/>
          <w:u w:val="single"/>
        </w:rPr>
        <w:lastRenderedPageBreak/>
        <w:t xml:space="preserve">Panel </w:t>
      </w:r>
      <w:r w:rsidR="00BA38B2">
        <w:rPr>
          <w:b/>
          <w:u w:val="single"/>
        </w:rPr>
        <w:t xml:space="preserve">B: </w:t>
      </w:r>
      <w:r w:rsidR="009C28E4" w:rsidRPr="00E509BB">
        <w:rPr>
          <w:b/>
          <w:u w:val="single"/>
        </w:rPr>
        <w:t xml:space="preserve">ENCODE </w:t>
      </w:r>
      <w:proofErr w:type="spellStart"/>
      <w:r w:rsidR="009C28E4" w:rsidRPr="00E509BB">
        <w:rPr>
          <w:b/>
          <w:u w:val="single"/>
        </w:rPr>
        <w:t>Gingeras</w:t>
      </w:r>
      <w:proofErr w:type="spellEnd"/>
      <w:r w:rsidR="009C28E4" w:rsidRPr="00E509BB">
        <w:rPr>
          <w:b/>
          <w:u w:val="single"/>
        </w:rPr>
        <w:t xml:space="preserve"> Stranded CSHL Long </w:t>
      </w:r>
      <w:proofErr w:type="spellStart"/>
      <w:r w:rsidR="009C28E4" w:rsidRPr="00E509BB">
        <w:rPr>
          <w:b/>
          <w:u w:val="single"/>
        </w:rPr>
        <w:t>RNAseq</w:t>
      </w:r>
      <w:proofErr w:type="spellEnd"/>
      <w:r w:rsidR="009C28E4" w:rsidRPr="00E509BB">
        <w:rPr>
          <w:b/>
          <w:u w:val="single"/>
        </w:rPr>
        <w:t xml:space="preserve"> Tracks in CR593775 (LOC105447648)</w:t>
      </w:r>
    </w:p>
    <w:p w:rsidR="00BE1412" w:rsidRPr="00D946C9" w:rsidRDefault="00BE1412">
      <w:pPr>
        <w:rPr>
          <w:b/>
        </w:rPr>
      </w:pPr>
    </w:p>
    <w:p w:rsidR="009C28E4" w:rsidRDefault="00BE260E">
      <w:r>
        <w:rPr>
          <w:noProof/>
        </w:rPr>
        <mc:AlternateContent>
          <mc:Choice Requires="wps">
            <w:drawing>
              <wp:anchor distT="0" distB="0" distL="114300" distR="114300" simplePos="0" relativeHeight="251689984" behindDoc="0" locked="0" layoutInCell="1" allowOverlap="1" wp14:anchorId="0BF9BD60" wp14:editId="06E2D3C6">
                <wp:simplePos x="0" y="0"/>
                <wp:positionH relativeFrom="column">
                  <wp:posOffset>1434465</wp:posOffset>
                </wp:positionH>
                <wp:positionV relativeFrom="paragraph">
                  <wp:posOffset>215921</wp:posOffset>
                </wp:positionV>
                <wp:extent cx="3387090" cy="5715"/>
                <wp:effectExtent l="38100" t="76200" r="0" b="89535"/>
                <wp:wrapNone/>
                <wp:docPr id="29" name="Straight Arrow Connector 29"/>
                <wp:cNvGraphicFramePr/>
                <a:graphic xmlns:a="http://schemas.openxmlformats.org/drawingml/2006/main">
                  <a:graphicData uri="http://schemas.microsoft.com/office/word/2010/wordprocessingShape">
                    <wps:wsp>
                      <wps:cNvCnPr/>
                      <wps:spPr>
                        <a:xfrm flipH="1" flipV="1">
                          <a:off x="0" y="0"/>
                          <a:ext cx="3387090" cy="571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662B5" id="Straight Arrow Connector 29" o:spid="_x0000_s1026" type="#_x0000_t32" style="position:absolute;margin-left:112.95pt;margin-top:17pt;width:266.7pt;height:.4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" strokecolor="red" strokeweight=".5pt">
                <v:stroke endarrow="block" joinstyle="miter"/>
              </v:shape>
            </w:pict>
          </mc:Fallback>
        </mc:AlternateContent>
      </w:r>
      <w:r w:rsidR="001F2496">
        <w:rPr>
          <w:noProof/>
        </w:rPr>
        <mc:AlternateContent>
          <mc:Choice Requires="wps">
            <w:drawing>
              <wp:anchor distT="0" distB="0" distL="114300" distR="114300" simplePos="0" relativeHeight="251692032" behindDoc="0" locked="0" layoutInCell="1" allowOverlap="1" wp14:anchorId="46E2FE20" wp14:editId="0D3BF3BF">
                <wp:simplePos x="0" y="0"/>
                <wp:positionH relativeFrom="column">
                  <wp:posOffset>4803544</wp:posOffset>
                </wp:positionH>
                <wp:positionV relativeFrom="paragraph">
                  <wp:posOffset>155756</wp:posOffset>
                </wp:positionV>
                <wp:extent cx="190030" cy="70708"/>
                <wp:effectExtent l="0" t="0" r="19685" b="24765"/>
                <wp:wrapNone/>
                <wp:docPr id="31" name="Rectangle 31"/>
                <wp:cNvGraphicFramePr/>
                <a:graphic xmlns:a="http://schemas.openxmlformats.org/drawingml/2006/main">
                  <a:graphicData uri="http://schemas.microsoft.com/office/word/2010/wordprocessingShape">
                    <wps:wsp>
                      <wps:cNvSpPr/>
                      <wps:spPr>
                        <a:xfrm>
                          <a:off x="0" y="0"/>
                          <a:ext cx="190030" cy="7070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3="http://schemas.microsoft.com/office/drawing/2016/5/9/chartex" xmlns:cx4="http://schemas.microsoft.com/office/drawing/2016/5/10/chartex" xmlns:cx5="http://schemas.microsoft.com/office/drawing/2016/5/11/chartex">
            <w:pict>
              <v:rect w14:anchorId="41742A8C" id="Rectangle 31" o:spid="_x0000_s1026" style="position:absolute;margin-left:378.25pt;margin-top:12.25pt;width:14.95pt;height:5.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" filled="f" strokecolor="red" strokeweight="1pt"/>
            </w:pict>
          </mc:Fallback>
        </mc:AlternateContent>
      </w:r>
      <w:r w:rsidR="001F2496">
        <w:rPr>
          <w:noProof/>
        </w:rPr>
        <mc:AlternateContent>
          <mc:Choice Requires="wps">
            <w:drawing>
              <wp:anchor distT="0" distB="0" distL="114300" distR="114300" simplePos="0" relativeHeight="251691008" behindDoc="0" locked="0" layoutInCell="1" allowOverlap="1" wp14:anchorId="5002A793" wp14:editId="10E38D4B">
                <wp:simplePos x="0" y="0"/>
                <wp:positionH relativeFrom="column">
                  <wp:posOffset>1309255</wp:posOffset>
                </wp:positionH>
                <wp:positionV relativeFrom="paragraph">
                  <wp:posOffset>161694</wp:posOffset>
                </wp:positionV>
                <wp:extent cx="115784" cy="65314"/>
                <wp:effectExtent l="0" t="0" r="17780" b="11430"/>
                <wp:wrapNone/>
                <wp:docPr id="30" name="Rectangle 30"/>
                <wp:cNvGraphicFramePr/>
                <a:graphic xmlns:a="http://schemas.openxmlformats.org/drawingml/2006/main">
                  <a:graphicData uri="http://schemas.microsoft.com/office/word/2010/wordprocessingShape">
                    <wps:wsp>
                      <wps:cNvSpPr/>
                      <wps:spPr>
                        <a:xfrm>
                          <a:off x="0" y="0"/>
                          <a:ext cx="115784" cy="6531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61251" id="Rectangle 30" o:spid="_x0000_s1026" style="position:absolute;margin-left:103.1pt;margin-top:12.75pt;width:9.1pt;height:5.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" filled="f" strokecolor="red" strokeweight="1pt"/>
            </w:pict>
          </mc:Fallback>
        </mc:AlternateContent>
      </w:r>
      <w:r w:rsidR="009C28E4">
        <w:rPr>
          <w:noProof/>
        </w:rPr>
        <w:drawing>
          <wp:inline distT="0" distB="0" distL="0" distR="0" wp14:anchorId="04B03663" wp14:editId="77233A05">
            <wp:extent cx="5943600" cy="8618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14CC30.tmp"/>
                    <pic:cNvPicPr/>
                  </pic:nvPicPr>
                  <pic:blipFill rotWithShape="1">
                    <a:blip r:embed="rId10" cstate="print">
                      <a:extLst>
                        <a:ext uri="{28A0092B-C50C-407E-A947-70E740481C1C}">
                          <a14:useLocalDpi xmlns:a14="http://schemas.microsoft.com/office/drawing/2010/main" val="0"/>
                        </a:ext>
                      </a:extLst>
                    </a:blip>
                    <a:srcRect b="71239"/>
                    <a:stretch/>
                  </pic:blipFill>
                  <pic:spPr bwMode="auto">
                    <a:xfrm>
                      <a:off x="0" y="0"/>
                      <a:ext cx="5943600" cy="861849"/>
                    </a:xfrm>
                    <a:prstGeom prst="rect">
                      <a:avLst/>
                    </a:prstGeom>
                    <a:ln>
                      <a:noFill/>
                    </a:ln>
                    <a:extLst>
                      <a:ext uri="{53640926-AAD7-44D8-BBD7-CCE9431645EC}">
                        <a14:shadowObscured xmlns:a14="http://schemas.microsoft.com/office/drawing/2010/main"/>
                      </a:ext>
                    </a:extLst>
                  </pic:spPr>
                </pic:pic>
              </a:graphicData>
            </a:graphic>
          </wp:inline>
        </w:drawing>
      </w:r>
    </w:p>
    <w:p w:rsidR="009C28E4" w:rsidRDefault="00865478">
      <w:r>
        <w:rPr>
          <w:noProof/>
        </w:rPr>
        <mc:AlternateContent>
          <mc:Choice Requires="wps">
            <w:drawing>
              <wp:anchor distT="0" distB="0" distL="114300" distR="114300" simplePos="0" relativeHeight="251673600" behindDoc="0" locked="0" layoutInCell="1" allowOverlap="1" wp14:anchorId="1D75CBA7" wp14:editId="4B1286A1">
                <wp:simplePos x="0" y="0"/>
                <wp:positionH relativeFrom="column">
                  <wp:posOffset>14232</wp:posOffset>
                </wp:positionH>
                <wp:positionV relativeFrom="paragraph">
                  <wp:posOffset>3066566</wp:posOffset>
                </wp:positionV>
                <wp:extent cx="403215" cy="2629344"/>
                <wp:effectExtent l="0" t="0" r="16510" b="19050"/>
                <wp:wrapNone/>
                <wp:docPr id="17" name="Rectangle 17"/>
                <wp:cNvGraphicFramePr/>
                <a:graphic xmlns:a="http://schemas.openxmlformats.org/drawingml/2006/main">
                  <a:graphicData uri="http://schemas.microsoft.com/office/word/2010/wordprocessingShape">
                    <wps:wsp>
                      <wps:cNvSpPr/>
                      <wps:spPr>
                        <a:xfrm>
                          <a:off x="0" y="0"/>
                          <a:ext cx="403215" cy="2629344"/>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rect w14:anchorId="1EC2F950" id="Rectangle 17" o:spid="_x0000_s1026" style="position:absolute;margin-left:1.1pt;margin-top:241.45pt;width:31.75pt;height:20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" filled="f" strokecolor="#2e74b5 [2404]" strokeweight="1pt"/>
            </w:pict>
          </mc:Fallback>
        </mc:AlternateContent>
      </w:r>
      <w:r w:rsidR="009C28E4">
        <w:rPr>
          <w:noProof/>
        </w:rPr>
        <w:drawing>
          <wp:inline distT="0" distB="0" distL="0" distR="0" wp14:anchorId="20C3BAD6" wp14:editId="0FE3703F">
            <wp:extent cx="5943600" cy="2960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1457DC.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60370"/>
                    </a:xfrm>
                    <a:prstGeom prst="rect">
                      <a:avLst/>
                    </a:prstGeom>
                  </pic:spPr>
                </pic:pic>
              </a:graphicData>
            </a:graphic>
          </wp:inline>
        </w:drawing>
      </w:r>
    </w:p>
    <w:p w:rsidR="009C28E4" w:rsidRDefault="00BE260E">
      <w:r>
        <w:rPr>
          <w:noProof/>
        </w:rPr>
        <mc:AlternateContent>
          <mc:Choice Requires="wps">
            <w:drawing>
              <wp:anchor distT="0" distB="0" distL="114300" distR="114300" simplePos="0" relativeHeight="251683840" behindDoc="0" locked="0" layoutInCell="1" allowOverlap="1" wp14:anchorId="2355E5D3" wp14:editId="315E8753">
                <wp:simplePos x="0" y="0"/>
                <wp:positionH relativeFrom="column">
                  <wp:posOffset>1489731</wp:posOffset>
                </wp:positionH>
                <wp:positionV relativeFrom="paragraph">
                  <wp:posOffset>1362075</wp:posOffset>
                </wp:positionV>
                <wp:extent cx="127635" cy="59055"/>
                <wp:effectExtent l="19050" t="19050" r="24765" b="36195"/>
                <wp:wrapNone/>
                <wp:docPr id="24" name="Right Arrow 24"/>
                <wp:cNvGraphicFramePr/>
                <a:graphic xmlns:a="http://schemas.openxmlformats.org/drawingml/2006/main">
                  <a:graphicData uri="http://schemas.microsoft.com/office/word/2010/wordprocessingShape">
                    <wps:wsp>
                      <wps:cNvSpPr/>
                      <wps:spPr>
                        <a:xfrm rot="10800000">
                          <a:off x="0" y="0"/>
                          <a:ext cx="12763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D51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117.3pt;margin-top:107.25pt;width:10.05pt;height:4.6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" adj="16603" fillcolor="#5b9bd5 [3204]" strokecolor="#1f4d78 [1604]" strokeweight="1pt"/>
            </w:pict>
          </mc:Fallback>
        </mc:AlternateContent>
      </w:r>
      <w:r>
        <w:rPr>
          <w:noProof/>
        </w:rPr>
        <mc:AlternateContent>
          <mc:Choice Requires="wps">
            <w:drawing>
              <wp:anchor distT="0" distB="0" distL="114300" distR="114300" simplePos="0" relativeHeight="251678720" behindDoc="0" locked="0" layoutInCell="1" allowOverlap="1" wp14:anchorId="127A536C" wp14:editId="79DF08A8">
                <wp:simplePos x="0" y="0"/>
                <wp:positionH relativeFrom="column">
                  <wp:posOffset>1294130</wp:posOffset>
                </wp:positionH>
                <wp:positionV relativeFrom="paragraph">
                  <wp:posOffset>1330346</wp:posOffset>
                </wp:positionV>
                <wp:extent cx="180340" cy="106680"/>
                <wp:effectExtent l="0" t="0" r="10160" b="26670"/>
                <wp:wrapNone/>
                <wp:docPr id="20" name="Rectangle 20"/>
                <wp:cNvGraphicFramePr/>
                <a:graphic xmlns:a="http://schemas.openxmlformats.org/drawingml/2006/main">
                  <a:graphicData uri="http://schemas.microsoft.com/office/word/2010/wordprocessingShape">
                    <wps:wsp>
                      <wps:cNvSpPr/>
                      <wps:spPr>
                        <a:xfrm>
                          <a:off x="0" y="0"/>
                          <a:ext cx="180340" cy="106680"/>
                        </a:xfrm>
                        <a:prstGeom prst="rect">
                          <a:avLst/>
                        </a:prstGeom>
                        <a:no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E221B" id="Rectangle 20" o:spid="_x0000_s1026" style="position:absolute;margin-left:101.9pt;margin-top:104.75pt;width:14.2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" filled="f" strokecolor="#f60" strokeweight="1pt"/>
            </w:pict>
          </mc:Fallback>
        </mc:AlternateContent>
      </w:r>
      <w:r>
        <w:rPr>
          <w:noProof/>
        </w:rPr>
        <mc:AlternateContent>
          <mc:Choice Requires="wps">
            <w:drawing>
              <wp:anchor distT="0" distB="0" distL="114300" distR="114300" simplePos="0" relativeHeight="251685888" behindDoc="0" locked="0" layoutInCell="1" allowOverlap="1" wp14:anchorId="7C5C1E99" wp14:editId="750EC04D">
                <wp:simplePos x="0" y="0"/>
                <wp:positionH relativeFrom="column">
                  <wp:posOffset>4685051</wp:posOffset>
                </wp:positionH>
                <wp:positionV relativeFrom="paragraph">
                  <wp:posOffset>1336675</wp:posOffset>
                </wp:positionV>
                <wp:extent cx="127635" cy="55245"/>
                <wp:effectExtent l="0" t="19050" r="43815" b="40005"/>
                <wp:wrapNone/>
                <wp:docPr id="25" name="Right Arrow 25"/>
                <wp:cNvGraphicFramePr/>
                <a:graphic xmlns:a="http://schemas.openxmlformats.org/drawingml/2006/main">
                  <a:graphicData uri="http://schemas.microsoft.com/office/word/2010/wordprocessingShape">
                    <wps:wsp>
                      <wps:cNvSpPr/>
                      <wps:spPr>
                        <a:xfrm>
                          <a:off x="0" y="0"/>
                          <a:ext cx="127635" cy="552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A925" id="Right Arrow 25" o:spid="_x0000_s1026" type="#_x0000_t13" style="position:absolute;margin-left:368.9pt;margin-top:105.25pt;width:10.0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" adj="16925" fillcolor="#5b9bd5 [3204]"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14:anchorId="51F43964" wp14:editId="214A8F11">
                <wp:simplePos x="0" y="0"/>
                <wp:positionH relativeFrom="column">
                  <wp:posOffset>4825573</wp:posOffset>
                </wp:positionH>
                <wp:positionV relativeFrom="paragraph">
                  <wp:posOffset>1299514</wp:posOffset>
                </wp:positionV>
                <wp:extent cx="225398" cy="149353"/>
                <wp:effectExtent l="0" t="0" r="22860" b="22225"/>
                <wp:wrapNone/>
                <wp:docPr id="21" name="Rectangle 21"/>
                <wp:cNvGraphicFramePr/>
                <a:graphic xmlns:a="http://schemas.openxmlformats.org/drawingml/2006/main">
                  <a:graphicData uri="http://schemas.microsoft.com/office/word/2010/wordprocessingShape">
                    <wps:wsp>
                      <wps:cNvSpPr/>
                      <wps:spPr>
                        <a:xfrm>
                          <a:off x="0" y="0"/>
                          <a:ext cx="225398" cy="149353"/>
                        </a:xfrm>
                        <a:prstGeom prst="rect">
                          <a:avLst/>
                        </a:prstGeom>
                        <a:no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9C35A" id="Rectangle 21" o:spid="_x0000_s1026" style="position:absolute;margin-left:379.95pt;margin-top:102.3pt;width:17.75pt;height: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" filled="f" strokecolor="#f60" strokeweight="1pt"/>
            </w:pict>
          </mc:Fallback>
        </mc:AlternateContent>
      </w:r>
      <w:r w:rsidR="009C28E4">
        <w:rPr>
          <w:noProof/>
        </w:rPr>
        <w:drawing>
          <wp:inline distT="0" distB="0" distL="0" distR="0" wp14:anchorId="445F3B91" wp14:editId="147D12F4">
            <wp:extent cx="5943600" cy="26054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14DAD2.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605405"/>
                    </a:xfrm>
                    <a:prstGeom prst="rect">
                      <a:avLst/>
                    </a:prstGeom>
                  </pic:spPr>
                </pic:pic>
              </a:graphicData>
            </a:graphic>
          </wp:inline>
        </w:drawing>
      </w:r>
    </w:p>
    <w:p w:rsidR="00E509BB" w:rsidRDefault="00E509BB"/>
    <w:p w:rsidR="00E509BB" w:rsidRDefault="00E509BB"/>
    <w:p w:rsidR="00BC2462" w:rsidRDefault="00BC2462">
      <w:pPr>
        <w:rPr>
          <w:b/>
          <w:u w:val="single"/>
        </w:rPr>
      </w:pPr>
    </w:p>
    <w:p w:rsidR="001F2496" w:rsidRPr="00BA38B2" w:rsidRDefault="001F2496">
      <w:pPr>
        <w:rPr>
          <w:b/>
          <w:u w:val="single"/>
        </w:rPr>
      </w:pPr>
      <w:r w:rsidRPr="00BA38B2">
        <w:rPr>
          <w:b/>
          <w:u w:val="single"/>
        </w:rPr>
        <w:lastRenderedPageBreak/>
        <w:t>Figure Legend:</w:t>
      </w:r>
    </w:p>
    <w:p w:rsidR="00645C83" w:rsidRDefault="00645C83">
      <w:r>
        <w:t xml:space="preserve">Panel </w:t>
      </w:r>
      <w:r w:rsidR="00BA38B2">
        <w:t xml:space="preserve">A: </w:t>
      </w:r>
      <w:r>
        <w:t>Red boxes</w:t>
      </w:r>
      <w:r w:rsidR="00BA38B2">
        <w:t xml:space="preserve"> on the figure </w:t>
      </w:r>
      <w:r w:rsidR="001F2496">
        <w:t>indicate the position of the</w:t>
      </w:r>
      <w:r w:rsidR="00BA38B2">
        <w:t xml:space="preserve"> </w:t>
      </w:r>
      <w:r>
        <w:t xml:space="preserve">two </w:t>
      </w:r>
      <w:r w:rsidR="001F2496">
        <w:t>exons in B</w:t>
      </w:r>
      <w:r w:rsidR="00BA38B2">
        <w:t>C041455</w:t>
      </w:r>
      <w:r>
        <w:t xml:space="preserve"> (LOC101928233). The red arrow denotes the direction of transcription.</w:t>
      </w:r>
    </w:p>
    <w:p w:rsidR="001F2496" w:rsidRDefault="00645C83">
      <w:r>
        <w:t>Panel B: Red boxes</w:t>
      </w:r>
      <w:r w:rsidR="00BA38B2">
        <w:t xml:space="preserve"> on the figure indicate the position of the</w:t>
      </w:r>
      <w:r>
        <w:t xml:space="preserve"> two</w:t>
      </w:r>
      <w:r w:rsidR="00BA38B2">
        <w:t xml:space="preserve"> exons in LOC105447648 (</w:t>
      </w:r>
      <w:r>
        <w:t>CR593775). The red arrow denotes</w:t>
      </w:r>
      <w:r w:rsidR="00BA38B2">
        <w:t xml:space="preserve"> the</w:t>
      </w:r>
      <w:r>
        <w:t xml:space="preserve"> direction of the transcription. The blue box on the left margin of Panel B highlights the RNA-</w:t>
      </w:r>
      <w:proofErr w:type="spellStart"/>
      <w:r>
        <w:t>seq</w:t>
      </w:r>
      <w:proofErr w:type="spellEnd"/>
      <w:r>
        <w:t xml:space="preserve"> tracks for the cell line MCF-7. The orange boxes highlights the RNA-</w:t>
      </w:r>
      <w:proofErr w:type="spellStart"/>
      <w:r>
        <w:t>seq</w:t>
      </w:r>
      <w:proofErr w:type="spellEnd"/>
      <w:r>
        <w:t xml:space="preserve"> tracks in the two exons; the blue arrows point to the splice donor and splice acceptor features that are very sharp at the splice boundary. </w:t>
      </w: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1F2496" w:rsidRDefault="001F2496">
      <w:pPr>
        <w:rPr>
          <w:u w:val="single"/>
        </w:rPr>
      </w:pPr>
    </w:p>
    <w:p w:rsidR="006032C9" w:rsidRDefault="006032C9">
      <w:pPr>
        <w:rPr>
          <w:u w:val="single"/>
        </w:rPr>
      </w:pPr>
    </w:p>
    <w:p w:rsidR="00645C83" w:rsidRDefault="00645C83">
      <w:pPr>
        <w:rPr>
          <w:u w:val="single"/>
        </w:rPr>
      </w:pPr>
    </w:p>
    <w:p w:rsidR="00E509BB" w:rsidRDefault="00E509BB">
      <w:pPr>
        <w:rPr>
          <w:u w:val="single"/>
        </w:rPr>
      </w:pPr>
      <w:r w:rsidRPr="00E509BB">
        <w:rPr>
          <w:u w:val="single"/>
        </w:rPr>
        <w:lastRenderedPageBreak/>
        <w:t xml:space="preserve">Methods of how to display the ENCODE </w:t>
      </w:r>
      <w:proofErr w:type="spellStart"/>
      <w:r w:rsidRPr="00E509BB">
        <w:rPr>
          <w:u w:val="single"/>
        </w:rPr>
        <w:t>Gingeras</w:t>
      </w:r>
      <w:proofErr w:type="spellEnd"/>
      <w:r w:rsidRPr="00E509BB">
        <w:rPr>
          <w:u w:val="single"/>
        </w:rPr>
        <w:t xml:space="preserve"> Standard CSHL Long RNA</w:t>
      </w:r>
      <w:r w:rsidR="00645C83">
        <w:rPr>
          <w:u w:val="single"/>
        </w:rPr>
        <w:t>-</w:t>
      </w:r>
      <w:proofErr w:type="spellStart"/>
      <w:r w:rsidRPr="00E509BB">
        <w:rPr>
          <w:u w:val="single"/>
        </w:rPr>
        <w:t>seq</w:t>
      </w:r>
      <w:proofErr w:type="spellEnd"/>
      <w:r w:rsidRPr="00E509BB">
        <w:rPr>
          <w:u w:val="single"/>
        </w:rPr>
        <w:t xml:space="preserve"> Tracks</w:t>
      </w:r>
    </w:p>
    <w:p w:rsidR="00E509BB" w:rsidRDefault="00E177E4" w:rsidP="00E509BB">
      <w:pPr>
        <w:pStyle w:val="ListParagraph"/>
        <w:numPr>
          <w:ilvl w:val="0"/>
          <w:numId w:val="1"/>
        </w:numPr>
      </w:pPr>
      <w:r>
        <w:t>Go to g</w:t>
      </w:r>
      <w:r w:rsidR="00502624">
        <w:t>enome.uc</w:t>
      </w:r>
      <w:r w:rsidR="00E509BB">
        <w:t>s</w:t>
      </w:r>
      <w:r w:rsidR="00502624">
        <w:t>c</w:t>
      </w:r>
      <w:r w:rsidR="00E509BB">
        <w:t>.edu</w:t>
      </w:r>
    </w:p>
    <w:p w:rsidR="00E509BB" w:rsidRDefault="00E509BB" w:rsidP="00E509BB">
      <w:pPr>
        <w:pStyle w:val="ListParagraph"/>
        <w:numPr>
          <w:ilvl w:val="0"/>
          <w:numId w:val="1"/>
        </w:numPr>
      </w:pPr>
      <w:r>
        <w:t>Click on genome bro</w:t>
      </w:r>
      <w:r w:rsidR="00E177E4">
        <w:t xml:space="preserve">wser and type in the search box, in this case we choose </w:t>
      </w:r>
      <w:r>
        <w:t>BC041455. Select the BC041455 below and click go.</w:t>
      </w:r>
    </w:p>
    <w:p w:rsidR="00E509BB" w:rsidRDefault="00E177E4" w:rsidP="00E509BB">
      <w:pPr>
        <w:pStyle w:val="ListParagraph"/>
        <w:numPr>
          <w:ilvl w:val="0"/>
          <w:numId w:val="1"/>
        </w:numPr>
      </w:pPr>
      <w:r>
        <w:t>To display the RNA-</w:t>
      </w:r>
      <w:proofErr w:type="spellStart"/>
      <w:r w:rsidR="008729FD">
        <w:t>seq</w:t>
      </w:r>
      <w:proofErr w:type="spellEnd"/>
      <w:r w:rsidR="008729FD">
        <w:t xml:space="preserve"> data, select the s</w:t>
      </w:r>
      <w:r>
        <w:t>etting below in the categories</w:t>
      </w:r>
      <w:r w:rsidR="008729FD">
        <w:t xml:space="preserve"> </w:t>
      </w:r>
      <w:r>
        <w:t>“</w:t>
      </w:r>
      <w:r w:rsidR="00FE6B30">
        <w:t>Expression “and</w:t>
      </w:r>
      <w:r w:rsidR="008729FD">
        <w:t xml:space="preserve"> select ENC RNA seq. </w:t>
      </w:r>
    </w:p>
    <w:p w:rsidR="008729FD" w:rsidRDefault="00FE6B30" w:rsidP="00E509BB">
      <w:pPr>
        <w:pStyle w:val="ListParagraph"/>
        <w:numPr>
          <w:ilvl w:val="0"/>
          <w:numId w:val="1"/>
        </w:numPr>
      </w:pPr>
      <w:r>
        <w:t>Once we select the ENC RNA-</w:t>
      </w:r>
      <w:proofErr w:type="spellStart"/>
      <w:r w:rsidR="008729FD">
        <w:t>seq</w:t>
      </w:r>
      <w:proofErr w:type="spellEnd"/>
      <w:r w:rsidR="008729FD">
        <w:t>, the screen will display ENCODE RNA-</w:t>
      </w:r>
      <w:proofErr w:type="spellStart"/>
      <w:r w:rsidR="008729FD">
        <w:t>seq</w:t>
      </w:r>
      <w:proofErr w:type="spellEnd"/>
      <w:r w:rsidR="008729FD">
        <w:t xml:space="preserve"> tracks setting. Select hide on Caltech, GIS, HAIB, and SYDH. Select full on CSHL Long RNA-seq.</w:t>
      </w:r>
    </w:p>
    <w:p w:rsidR="008729FD" w:rsidRDefault="008729FD" w:rsidP="008729FD">
      <w:pPr>
        <w:pStyle w:val="ListParagraph"/>
        <w:numPr>
          <w:ilvl w:val="0"/>
          <w:numId w:val="1"/>
        </w:numPr>
      </w:pPr>
      <w:r>
        <w:t xml:space="preserve">Click on CSHL Long RNA-seq. Set the maximum display to full mode. Hide the contigs. Set the plus and minus signal to full. Then click on the plus and minus signal, set the track height to 36 and data view scaling to auto-scale to data view. </w:t>
      </w:r>
    </w:p>
    <w:p w:rsidR="008729FD" w:rsidRDefault="008729FD" w:rsidP="008729FD">
      <w:pPr>
        <w:pStyle w:val="ListParagraph"/>
        <w:numPr>
          <w:ilvl w:val="0"/>
          <w:numId w:val="1"/>
        </w:numPr>
      </w:pPr>
      <w:r>
        <w:t xml:space="preserve">Select </w:t>
      </w:r>
      <w:proofErr w:type="spellStart"/>
      <w:r>
        <w:t>subtracks</w:t>
      </w:r>
      <w:proofErr w:type="spellEnd"/>
      <w:r>
        <w:t xml:space="preserve"> by localization and cell line by clicking on plus and minus sign.</w:t>
      </w:r>
    </w:p>
    <w:p w:rsidR="008729FD" w:rsidRDefault="008729FD" w:rsidP="008729FD">
      <w:pPr>
        <w:pStyle w:val="ListParagraph"/>
        <w:numPr>
          <w:ilvl w:val="0"/>
          <w:numId w:val="1"/>
        </w:numPr>
      </w:pPr>
      <w:r>
        <w:t xml:space="preserve">Once the selection made, submit. </w:t>
      </w:r>
    </w:p>
    <w:p w:rsidR="008729FD" w:rsidRPr="00E509BB" w:rsidRDefault="008729FD" w:rsidP="008729FD">
      <w:pPr>
        <w:pStyle w:val="ListParagraph"/>
        <w:numPr>
          <w:ilvl w:val="0"/>
          <w:numId w:val="1"/>
        </w:numPr>
      </w:pPr>
      <w:r>
        <w:t xml:space="preserve">The genome browser will display the ENCODE </w:t>
      </w:r>
      <w:proofErr w:type="spellStart"/>
      <w:r>
        <w:t>Gingeras</w:t>
      </w:r>
      <w:proofErr w:type="spellEnd"/>
      <w:r>
        <w:t xml:space="preserve"> Standard CSHL RNA-</w:t>
      </w:r>
      <w:proofErr w:type="spellStart"/>
      <w:r>
        <w:t>seq</w:t>
      </w:r>
      <w:proofErr w:type="spellEnd"/>
      <w:r>
        <w:t xml:space="preserve"> Tracks. </w:t>
      </w:r>
    </w:p>
    <w:sectPr w:rsidR="008729FD" w:rsidRPr="00E509BB" w:rsidSect="00D9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276E3"/>
    <w:multiLevelType w:val="hybridMultilevel"/>
    <w:tmpl w:val="4B48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38"/>
    <w:rsid w:val="001F2496"/>
    <w:rsid w:val="003A4FB5"/>
    <w:rsid w:val="00502624"/>
    <w:rsid w:val="006032C9"/>
    <w:rsid w:val="00645C83"/>
    <w:rsid w:val="00731FD9"/>
    <w:rsid w:val="007A0502"/>
    <w:rsid w:val="00865478"/>
    <w:rsid w:val="008729FD"/>
    <w:rsid w:val="008A4A17"/>
    <w:rsid w:val="008D655B"/>
    <w:rsid w:val="0097268C"/>
    <w:rsid w:val="009B7060"/>
    <w:rsid w:val="009C28E4"/>
    <w:rsid w:val="00A9208A"/>
    <w:rsid w:val="00AF2B55"/>
    <w:rsid w:val="00B06DC9"/>
    <w:rsid w:val="00BA38B2"/>
    <w:rsid w:val="00BC2462"/>
    <w:rsid w:val="00BE1412"/>
    <w:rsid w:val="00BE260E"/>
    <w:rsid w:val="00C55D38"/>
    <w:rsid w:val="00D946C9"/>
    <w:rsid w:val="00E177E4"/>
    <w:rsid w:val="00E509BB"/>
    <w:rsid w:val="00FD3233"/>
    <w:rsid w:val="00FE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9E1D-9904-4456-BA4D-D8BDB7E7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BB"/>
    <w:pPr>
      <w:ind w:left="720"/>
      <w:contextualSpacing/>
    </w:pPr>
  </w:style>
  <w:style w:type="paragraph" w:styleId="BalloonText">
    <w:name w:val="Balloon Text"/>
    <w:basedOn w:val="Normal"/>
    <w:link w:val="BalloonTextChar"/>
    <w:uiPriority w:val="99"/>
    <w:semiHidden/>
    <w:unhideWhenUsed/>
    <w:rsid w:val="00972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45CE-B3E3-49B7-AB21-EA6F2117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Wayne State University SoM/UPG</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Erica</cp:lastModifiedBy>
  <cp:revision>3</cp:revision>
  <cp:lastPrinted>2016-10-24T16:44:00Z</cp:lastPrinted>
  <dcterms:created xsi:type="dcterms:W3CDTF">2016-11-20T07:59:00Z</dcterms:created>
  <dcterms:modified xsi:type="dcterms:W3CDTF">2016-11-20T07:59:00Z</dcterms:modified>
</cp:coreProperties>
</file>