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Figure1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228B22"/>
          <w:sz w:val="20"/>
          <w:szCs w:val="20"/>
        </w:rPr>
        <w:t>reproduces</w:t>
      </w:r>
      <w:proofErr w:type="gramEnd"/>
      <w:r>
        <w:rPr>
          <w:rFonts w:ascii="Courier" w:hAnsi="Courier" w:cs="Courier"/>
          <w:color w:val="228B22"/>
          <w:sz w:val="20"/>
          <w:szCs w:val="20"/>
        </w:rPr>
        <w:t xml:space="preserve"> the dynamics over several generations(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gmax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>)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</w:t>
      </w:r>
      <w:proofErr w:type="gramStart"/>
      <w:r>
        <w:rPr>
          <w:rFonts w:ascii="Courier" w:hAnsi="Courier" w:cs="Courier"/>
          <w:color w:val="228B22"/>
          <w:sz w:val="20"/>
          <w:szCs w:val="20"/>
        </w:rPr>
        <w:t>at</w:t>
      </w:r>
      <w:proofErr w:type="gramEnd"/>
      <w:r>
        <w:rPr>
          <w:rFonts w:ascii="Courier" w:hAnsi="Courier" w:cs="Courier"/>
          <w:color w:val="228B22"/>
          <w:sz w:val="20"/>
          <w:szCs w:val="20"/>
        </w:rPr>
        <w:t xml:space="preserve"> a given density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density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=13;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gmax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=200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teta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=5;</w:t>
      </w:r>
      <w:r>
        <w:rPr>
          <w:rFonts w:ascii="Courier" w:hAnsi="Courier" w:cs="Courier"/>
          <w:color w:val="228B22"/>
          <w:sz w:val="20"/>
          <w:szCs w:val="20"/>
        </w:rPr>
        <w:t>%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strenth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 xml:space="preserve"> of resistance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alpha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=0.01;</w:t>
      </w:r>
      <w:r>
        <w:rPr>
          <w:rFonts w:ascii="Courier" w:hAnsi="Courier" w:cs="Courier"/>
          <w:color w:val="228B22"/>
          <w:sz w:val="20"/>
          <w:szCs w:val="20"/>
        </w:rPr>
        <w:t xml:space="preserve">%relative </w:t>
      </w:r>
      <w:proofErr w:type="spellStart"/>
      <w:r>
        <w:rPr>
          <w:rFonts w:ascii="Courier" w:hAnsi="Courier" w:cs="Courier"/>
          <w:color w:val="228B22"/>
          <w:sz w:val="20"/>
          <w:szCs w:val="20"/>
        </w:rPr>
        <w:t>mortaliy</w:t>
      </w:r>
      <w:proofErr w:type="spellEnd"/>
      <w:r>
        <w:rPr>
          <w:rFonts w:ascii="Courier" w:hAnsi="Courier" w:cs="Courier"/>
          <w:color w:val="228B22"/>
          <w:sz w:val="20"/>
          <w:szCs w:val="20"/>
        </w:rPr>
        <w:t xml:space="preserve"> of R females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p0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=0.5;</w:t>
      </w:r>
      <w:r>
        <w:rPr>
          <w:rFonts w:ascii="Courier" w:hAnsi="Courier" w:cs="Courier"/>
          <w:color w:val="228B22"/>
          <w:sz w:val="20"/>
          <w:szCs w:val="20"/>
        </w:rPr>
        <w:t>% initial frequency of R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f0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=0.5; </w:t>
      </w:r>
      <w:r>
        <w:rPr>
          <w:rFonts w:ascii="Courier" w:hAnsi="Courier" w:cs="Courier"/>
          <w:color w:val="228B22"/>
          <w:sz w:val="20"/>
          <w:szCs w:val="20"/>
        </w:rPr>
        <w:t>%initial frequency of females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beta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=1;</w:t>
      </w:r>
      <w:r>
        <w:rPr>
          <w:rFonts w:ascii="Courier" w:hAnsi="Courier" w:cs="Courier"/>
          <w:color w:val="228B22"/>
          <w:sz w:val="20"/>
          <w:szCs w:val="20"/>
        </w:rPr>
        <w:t>%beta is the exponent of the Male encounter rate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data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=dynamics(density,teta,alpha,p0,f0,beta,gmax);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228B22"/>
          <w:sz w:val="20"/>
          <w:szCs w:val="20"/>
        </w:rPr>
        <w:t>create</w:t>
      </w:r>
      <w:proofErr w:type="gramEnd"/>
      <w:r>
        <w:rPr>
          <w:rFonts w:ascii="Courier" w:hAnsi="Courier" w:cs="Courier"/>
          <w:color w:val="228B22"/>
          <w:sz w:val="20"/>
          <w:szCs w:val="20"/>
        </w:rPr>
        <w:t xml:space="preserve"> Figure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figure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(2);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plot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(data(:,1:4));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ylim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([0 1])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(</w:t>
      </w:r>
      <w:r>
        <w:rPr>
          <w:rFonts w:ascii="Courier" w:hAnsi="Courier" w:cs="Courier"/>
          <w:color w:val="A020F0"/>
          <w:sz w:val="20"/>
          <w:szCs w:val="20"/>
        </w:rPr>
        <w:t>'generations'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>(</w:t>
      </w:r>
      <w:r>
        <w:rPr>
          <w:rFonts w:ascii="Courier" w:hAnsi="Courier" w:cs="Courier"/>
          <w:color w:val="A020F0"/>
          <w:sz w:val="20"/>
          <w:szCs w:val="20"/>
        </w:rPr>
        <w:t>'frequency in population'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legend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({</w:t>
      </w:r>
      <w:r>
        <w:rPr>
          <w:rFonts w:ascii="Courier" w:hAnsi="Courier" w:cs="Courier"/>
          <w:color w:val="A020F0"/>
          <w:sz w:val="20"/>
          <w:szCs w:val="20"/>
        </w:rPr>
        <w:t>'Females_r'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Females_R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Males_r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Males_R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>},</w:t>
      </w:r>
      <w:r>
        <w:rPr>
          <w:rFonts w:ascii="Courier" w:hAnsi="Courier" w:cs="Courier"/>
          <w:color w:val="A020F0"/>
          <w:sz w:val="20"/>
          <w:szCs w:val="20"/>
        </w:rPr>
        <w:t>'FontSize'</w:t>
      </w:r>
      <w:r>
        <w:rPr>
          <w:rFonts w:ascii="Courier" w:hAnsi="Courier" w:cs="Courier"/>
          <w:color w:val="000000"/>
          <w:sz w:val="20"/>
          <w:szCs w:val="20"/>
        </w:rPr>
        <w:t>,8,</w:t>
      </w:r>
      <w:r>
        <w:rPr>
          <w:rFonts w:ascii="Courier" w:hAnsi="Courier" w:cs="Courier"/>
          <w:color w:val="A020F0"/>
          <w:sz w:val="20"/>
          <w:szCs w:val="20"/>
        </w:rPr>
        <w:t>'FontWeight'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'bold'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colormap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bone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784707" w:rsidRDefault="00784707" w:rsidP="0078470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7E4412" w:rsidRDefault="007E4412">
      <w:bookmarkStart w:id="0" w:name="_GoBack"/>
      <w:bookmarkEnd w:id="0"/>
    </w:p>
    <w:sectPr w:rsidR="007E4412" w:rsidSect="00DF22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BF"/>
    <w:rsid w:val="00784707"/>
    <w:rsid w:val="007E4412"/>
    <w:rsid w:val="009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20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Gerber</dc:creator>
  <cp:keywords/>
  <dc:description/>
  <cp:lastModifiedBy>Nina Gerber</cp:lastModifiedBy>
  <cp:revision>2</cp:revision>
  <dcterms:created xsi:type="dcterms:W3CDTF">2016-09-23T11:15:00Z</dcterms:created>
  <dcterms:modified xsi:type="dcterms:W3CDTF">2016-09-23T11:15:00Z</dcterms:modified>
</cp:coreProperties>
</file>