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EAEF" w14:textId="77777777" w:rsidR="00134CAD" w:rsidRPr="00D21C5E" w:rsidRDefault="00134CAD" w:rsidP="00134CAD">
      <w:pPr>
        <w:pStyle w:val="Caption"/>
        <w:keepNext/>
        <w:jc w:val="both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 w:rsidRPr="00D21C5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R packages details</w:t>
      </w:r>
    </w:p>
    <w:p w14:paraId="4BF89D27" w14:textId="77777777" w:rsidR="00134CAD" w:rsidRPr="00D21C5E" w:rsidRDefault="00134CAD" w:rsidP="00134CAD">
      <w:pPr>
        <w:pStyle w:val="Caption"/>
        <w:keepNext/>
        <w:jc w:val="both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 w:rsidRPr="00D21C5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All analyses were performed using R Studio (</w:t>
      </w:r>
      <w:r w:rsidRPr="00D21C5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RStudio (2021), Integrated Development for R. RStudio, PBC, Boston, MA</w:t>
      </w:r>
      <w:r w:rsidRPr="00D21C5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) (v 1.3.1093) equipped with </w:t>
      </w:r>
      <w:r w:rsidRPr="00D21C5E">
        <w:rPr>
          <w:rFonts w:ascii="Times New Roman" w:hAnsi="Times New Roman" w:cs="Times New Roman"/>
          <w:color w:val="000000" w:themeColor="text1"/>
          <w:sz w:val="24"/>
          <w:szCs w:val="24"/>
        </w:rPr>
        <w:t>car </w:t>
      </w:r>
      <w:r w:rsidRPr="00D21C5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(</w:t>
      </w:r>
      <w:hyperlink r:id="rId7" w:anchor="bib34" w:history="1">
        <w:r w:rsidRPr="00D21C5E">
          <w:rPr>
            <w:rStyle w:val="Hyperlink"/>
            <w:rFonts w:ascii="Times New Roman" w:eastAsiaTheme="majorEastAsia" w:hAnsi="Times New Roman" w:cs="Times New Roman"/>
            <w:i w:val="0"/>
            <w:iCs w:val="0"/>
            <w:color w:val="000000" w:themeColor="text1"/>
            <w:sz w:val="24"/>
            <w:szCs w:val="24"/>
          </w:rPr>
          <w:t>Fox and Weisberg, 2011</w:t>
        </w:r>
      </w:hyperlink>
      <w:r w:rsidRPr="00D21C5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), </w:t>
      </w:r>
      <w:proofErr w:type="spellStart"/>
      <w:r w:rsidRPr="00D21C5E">
        <w:rPr>
          <w:rFonts w:ascii="Times New Roman" w:hAnsi="Times New Roman" w:cs="Times New Roman"/>
          <w:color w:val="000000" w:themeColor="text1"/>
          <w:sz w:val="24"/>
          <w:szCs w:val="24"/>
        </w:rPr>
        <w:t>readxl</w:t>
      </w:r>
      <w:proofErr w:type="spellEnd"/>
      <w:r w:rsidRPr="00D21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21C5E">
        <w:rPr>
          <w:rFonts w:ascii="Times New Roman" w:hAnsi="Times New Roman" w:cs="Times New Roman"/>
          <w:color w:val="000000" w:themeColor="text1"/>
          <w:sz w:val="24"/>
          <w:szCs w:val="24"/>
        </w:rPr>
        <w:t>writexl</w:t>
      </w:r>
      <w:proofErr w:type="spellEnd"/>
      <w:r w:rsidRPr="00D21C5E">
        <w:rPr>
          <w:rFonts w:ascii="Times New Roman" w:hAnsi="Times New Roman" w:cs="Times New Roman"/>
          <w:color w:val="000000" w:themeColor="text1"/>
          <w:sz w:val="24"/>
          <w:szCs w:val="24"/>
        </w:rPr>
        <w:t>, lme4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25F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(Bates et al., 2015)</w:t>
      </w:r>
      <w:r w:rsidRPr="00D21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21C5E">
        <w:rPr>
          <w:rFonts w:ascii="Times New Roman" w:hAnsi="Times New Roman" w:cs="Times New Roman"/>
          <w:color w:val="000000" w:themeColor="text1"/>
          <w:sz w:val="24"/>
          <w:szCs w:val="24"/>
        </w:rPr>
        <w:t>lmerTest</w:t>
      </w:r>
      <w:proofErr w:type="spellEnd"/>
      <w:r w:rsidRPr="00D21C5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 w:val="0"/>
            <w:iCs w:val="0"/>
            <w:color w:val="000000"/>
            <w:sz w:val="24"/>
            <w:szCs w:val="24"/>
          </w:rPr>
          <w:tag w:val="MENDELEY_CITATION_v3_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"/>
          <w:id w:val="616558709"/>
          <w:placeholder>
            <w:docPart w:val="8888164C93BC114099CB9FB84E566E92"/>
          </w:placeholder>
        </w:sdtPr>
        <w:sdtEndPr/>
        <w:sdtContent>
          <w:r w:rsidRPr="00D21C5E">
            <w:rPr>
              <w:rFonts w:ascii="Times New Roman" w:hAnsi="Times New Roman" w:cs="Times New Roman"/>
              <w:i w:val="0"/>
              <w:iCs w:val="0"/>
              <w:color w:val="000000"/>
              <w:sz w:val="24"/>
              <w:szCs w:val="24"/>
            </w:rPr>
            <w:t>(Kuznetsova et al., 2017)</w:t>
          </w:r>
        </w:sdtContent>
      </w:sdt>
      <w:r w:rsidRPr="00D21C5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Pr="00D21C5E">
        <w:rPr>
          <w:rFonts w:ascii="Times New Roman" w:hAnsi="Times New Roman" w:cs="Times New Roman"/>
          <w:color w:val="000000" w:themeColor="text1"/>
          <w:sz w:val="24"/>
          <w:szCs w:val="24"/>
        </w:rPr>
        <w:t>lmtest</w:t>
      </w:r>
      <w:proofErr w:type="spellEnd"/>
      <w:r w:rsidRPr="00D21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21C5E">
        <w:rPr>
          <w:rFonts w:ascii="Times New Roman" w:hAnsi="Times New Roman" w:cs="Times New Roman"/>
          <w:color w:val="000000" w:themeColor="text1"/>
          <w:sz w:val="24"/>
          <w:szCs w:val="24"/>
        </w:rPr>
        <w:t>DHARMa</w:t>
      </w:r>
      <w:proofErr w:type="spellEnd"/>
      <w:r w:rsidRPr="00D21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21C5E">
        <w:rPr>
          <w:rFonts w:ascii="Times New Roman" w:hAnsi="Times New Roman" w:cs="Times New Roman"/>
          <w:color w:val="000000" w:themeColor="text1"/>
          <w:sz w:val="24"/>
          <w:szCs w:val="24"/>
        </w:rPr>
        <w:t>dplyr</w:t>
      </w:r>
      <w:proofErr w:type="spellEnd"/>
      <w:r w:rsidRPr="00D21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21C5E">
        <w:rPr>
          <w:rFonts w:ascii="Times New Roman" w:hAnsi="Times New Roman" w:cs="Times New Roman"/>
          <w:color w:val="000000" w:themeColor="text1"/>
          <w:sz w:val="24"/>
          <w:szCs w:val="24"/>
        </w:rPr>
        <w:t>tidyverse</w:t>
      </w:r>
      <w:proofErr w:type="spellEnd"/>
      <w:r w:rsidRPr="00D21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21C5E">
        <w:rPr>
          <w:rFonts w:ascii="Times New Roman" w:hAnsi="Times New Roman" w:cs="Times New Roman"/>
          <w:color w:val="000000" w:themeColor="text1"/>
          <w:sz w:val="24"/>
          <w:szCs w:val="24"/>
        </w:rPr>
        <w:t>Rmisc</w:t>
      </w:r>
      <w:proofErr w:type="spellEnd"/>
      <w:r w:rsidRPr="00D21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21C5E">
        <w:rPr>
          <w:rFonts w:ascii="Times New Roman" w:hAnsi="Times New Roman" w:cs="Times New Roman"/>
          <w:color w:val="000000" w:themeColor="text1"/>
          <w:sz w:val="24"/>
          <w:szCs w:val="24"/>
        </w:rPr>
        <w:t>knitr</w:t>
      </w:r>
      <w:proofErr w:type="spellEnd"/>
      <w:r w:rsidRPr="00D21C5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and </w:t>
      </w:r>
      <w:r w:rsidRPr="00D21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mass </w:t>
      </w:r>
      <w:r w:rsidRPr="00D21C5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(</w:t>
      </w:r>
      <w:hyperlink r:id="rId8" w:anchor="bib91" w:history="1">
        <w:r w:rsidRPr="00D21C5E">
          <w:rPr>
            <w:rStyle w:val="Hyperlink"/>
            <w:rFonts w:ascii="Times New Roman" w:eastAsiaTheme="majorEastAsia" w:hAnsi="Times New Roman" w:cs="Times New Roman"/>
            <w:i w:val="0"/>
            <w:iCs w:val="0"/>
            <w:color w:val="000000" w:themeColor="text1"/>
            <w:sz w:val="24"/>
            <w:szCs w:val="24"/>
          </w:rPr>
          <w:t>Venables and Ripley, 2002</w:t>
        </w:r>
      </w:hyperlink>
      <w:r w:rsidRPr="00D21C5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) packages to perform exploratory analysis, run the main models, perform post-hoc tests and create output tabs. Figures were generated using </w:t>
      </w:r>
      <w:r w:rsidRPr="00D21C5E">
        <w:rPr>
          <w:rFonts w:ascii="Times New Roman" w:hAnsi="Times New Roman" w:cs="Times New Roman"/>
          <w:color w:val="000000" w:themeColor="text1"/>
          <w:sz w:val="24"/>
          <w:szCs w:val="24"/>
        </w:rPr>
        <w:t>ggplot2 </w:t>
      </w:r>
      <w:r w:rsidRPr="00D21C5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(</w:t>
      </w:r>
      <w:hyperlink r:id="rId9" w:anchor="bib98" w:history="1">
        <w:r w:rsidRPr="00D21C5E">
          <w:rPr>
            <w:rStyle w:val="Hyperlink"/>
            <w:rFonts w:ascii="Times New Roman" w:eastAsiaTheme="majorEastAsia" w:hAnsi="Times New Roman" w:cs="Times New Roman"/>
            <w:i w:val="0"/>
            <w:iCs w:val="0"/>
            <w:color w:val="000000" w:themeColor="text1"/>
            <w:sz w:val="24"/>
            <w:szCs w:val="24"/>
          </w:rPr>
          <w:t>Wickham, 2011</w:t>
        </w:r>
      </w:hyperlink>
      <w:r w:rsidRPr="00D21C5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), </w:t>
      </w:r>
      <w:proofErr w:type="spellStart"/>
      <w:r w:rsidRPr="00D21C5E">
        <w:rPr>
          <w:rFonts w:ascii="Times New Roman" w:hAnsi="Times New Roman" w:cs="Times New Roman"/>
          <w:color w:val="000000" w:themeColor="text1"/>
          <w:sz w:val="24"/>
          <w:szCs w:val="24"/>
        </w:rPr>
        <w:t>ggpubr</w:t>
      </w:r>
      <w:proofErr w:type="spellEnd"/>
      <w:r w:rsidRPr="00D21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21C5E">
        <w:rPr>
          <w:rFonts w:ascii="Times New Roman" w:hAnsi="Times New Roman" w:cs="Times New Roman"/>
          <w:color w:val="000000" w:themeColor="text1"/>
          <w:sz w:val="24"/>
          <w:szCs w:val="24"/>
        </w:rPr>
        <w:t>sjPlot</w:t>
      </w:r>
      <w:proofErr w:type="spellEnd"/>
      <w:r w:rsidRPr="00D21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21C5E">
        <w:rPr>
          <w:rFonts w:ascii="Times New Roman" w:hAnsi="Times New Roman" w:cs="Times New Roman"/>
          <w:color w:val="000000" w:themeColor="text1"/>
          <w:sz w:val="24"/>
          <w:szCs w:val="24"/>
        </w:rPr>
        <w:t>sjmisc</w:t>
      </w:r>
      <w:proofErr w:type="spellEnd"/>
      <w:r w:rsidRPr="00D21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21C5E">
        <w:rPr>
          <w:rFonts w:ascii="Times New Roman" w:hAnsi="Times New Roman" w:cs="Times New Roman"/>
          <w:color w:val="000000" w:themeColor="text1"/>
          <w:sz w:val="24"/>
          <w:szCs w:val="24"/>
        </w:rPr>
        <w:t>qqplotr</w:t>
      </w:r>
      <w:proofErr w:type="spellEnd"/>
      <w:r w:rsidRPr="00D21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21C5E">
        <w:rPr>
          <w:rFonts w:ascii="Times New Roman" w:hAnsi="Times New Roman" w:cs="Times New Roman"/>
          <w:color w:val="000000" w:themeColor="text1"/>
          <w:sz w:val="24"/>
          <w:szCs w:val="24"/>
        </w:rPr>
        <w:t>ggpub</w:t>
      </w:r>
      <w:proofErr w:type="spellEnd"/>
      <w:r w:rsidRPr="00D21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21C5E">
        <w:rPr>
          <w:rFonts w:ascii="Times New Roman" w:hAnsi="Times New Roman" w:cs="Times New Roman"/>
          <w:color w:val="000000" w:themeColor="text1"/>
          <w:sz w:val="24"/>
          <w:szCs w:val="24"/>
        </w:rPr>
        <w:t>magrittr</w:t>
      </w:r>
      <w:proofErr w:type="spellEnd"/>
      <w:r w:rsidRPr="00D21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21C5E">
        <w:rPr>
          <w:rFonts w:ascii="Times New Roman" w:hAnsi="Times New Roman" w:cs="Times New Roman"/>
          <w:color w:val="000000" w:themeColor="text1"/>
          <w:sz w:val="24"/>
          <w:szCs w:val="24"/>
        </w:rPr>
        <w:t>gridExtra</w:t>
      </w:r>
      <w:proofErr w:type="spellEnd"/>
      <w:r w:rsidRPr="00D21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21C5E">
        <w:rPr>
          <w:rFonts w:ascii="Times New Roman" w:hAnsi="Times New Roman" w:cs="Times New Roman"/>
          <w:color w:val="000000" w:themeColor="text1"/>
          <w:sz w:val="24"/>
          <w:szCs w:val="24"/>
        </w:rPr>
        <w:t>ggsignif</w:t>
      </w:r>
      <w:proofErr w:type="spellEnd"/>
      <w:r w:rsidRPr="00D21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patchwork, </w:t>
      </w:r>
      <w:proofErr w:type="spellStart"/>
      <w:r w:rsidRPr="00D21C5E">
        <w:rPr>
          <w:rFonts w:ascii="Times New Roman" w:hAnsi="Times New Roman" w:cs="Times New Roman"/>
          <w:color w:val="000000" w:themeColor="text1"/>
          <w:sz w:val="24"/>
          <w:szCs w:val="24"/>
        </w:rPr>
        <w:t>RColorBrewer</w:t>
      </w:r>
      <w:proofErr w:type="spellEnd"/>
      <w:r w:rsidRPr="00D21C5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</w:p>
    <w:p w14:paraId="4FB00A43" w14:textId="77777777" w:rsidR="00134CAD" w:rsidRPr="00EF1987" w:rsidRDefault="00134CAD" w:rsidP="00EF1987">
      <w:pPr>
        <w:jc w:val="center"/>
      </w:pPr>
    </w:p>
    <w:sectPr w:rsidR="00134CAD" w:rsidRPr="00EF1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795A" w14:textId="77777777" w:rsidR="008D2131" w:rsidRDefault="008D2131" w:rsidP="00C85CAF">
      <w:r>
        <w:separator/>
      </w:r>
    </w:p>
  </w:endnote>
  <w:endnote w:type="continuationSeparator" w:id="0">
    <w:p w14:paraId="4BC9561D" w14:textId="77777777" w:rsidR="008D2131" w:rsidRDefault="008D2131" w:rsidP="00C8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1D1A9" w14:textId="77777777" w:rsidR="008D2131" w:rsidRDefault="008D2131" w:rsidP="00C85CAF">
      <w:r>
        <w:separator/>
      </w:r>
    </w:p>
  </w:footnote>
  <w:footnote w:type="continuationSeparator" w:id="0">
    <w:p w14:paraId="1FE8D691" w14:textId="77777777" w:rsidR="008D2131" w:rsidRDefault="008D2131" w:rsidP="00C85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06A67"/>
    <w:multiLevelType w:val="multilevel"/>
    <w:tmpl w:val="29A8869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56"/>
        <w:szCs w:val="56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386222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49"/>
    <w:rsid w:val="000C06FF"/>
    <w:rsid w:val="00134CAD"/>
    <w:rsid w:val="002025F1"/>
    <w:rsid w:val="002C4AB2"/>
    <w:rsid w:val="003172E3"/>
    <w:rsid w:val="00337B92"/>
    <w:rsid w:val="00337D68"/>
    <w:rsid w:val="0037671E"/>
    <w:rsid w:val="0051576E"/>
    <w:rsid w:val="00516C2E"/>
    <w:rsid w:val="005247E9"/>
    <w:rsid w:val="005E43D3"/>
    <w:rsid w:val="00623DB8"/>
    <w:rsid w:val="00636EE6"/>
    <w:rsid w:val="0075166B"/>
    <w:rsid w:val="008D2131"/>
    <w:rsid w:val="008E478B"/>
    <w:rsid w:val="00A50957"/>
    <w:rsid w:val="00A56795"/>
    <w:rsid w:val="00AB168C"/>
    <w:rsid w:val="00B92B2E"/>
    <w:rsid w:val="00C2599A"/>
    <w:rsid w:val="00C60C66"/>
    <w:rsid w:val="00C85CAF"/>
    <w:rsid w:val="00D21C5E"/>
    <w:rsid w:val="00D711F9"/>
    <w:rsid w:val="00E70C49"/>
    <w:rsid w:val="00EA0B38"/>
    <w:rsid w:val="00EC19AD"/>
    <w:rsid w:val="00EF1987"/>
    <w:rsid w:val="00F3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0C2E5"/>
  <w15:chartTrackingRefBased/>
  <w15:docId w15:val="{290C098E-F5F2-4949-A304-F9795E40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5CAF"/>
    <w:pPr>
      <w:keepNext/>
      <w:keepLines/>
      <w:numPr>
        <w:numId w:val="1"/>
      </w:numPr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85CAF"/>
    <w:pPr>
      <w:numPr>
        <w:ilvl w:val="1"/>
        <w:numId w:val="1"/>
      </w:num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bdr w:val="none" w:sz="0" w:space="0" w:color="auto" w:frame="1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5CAF"/>
    <w:pPr>
      <w:keepNext/>
      <w:keepLines/>
      <w:numPr>
        <w:ilvl w:val="2"/>
        <w:numId w:val="1"/>
      </w:numPr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5CAF"/>
    <w:pPr>
      <w:keepNext/>
      <w:keepLines/>
      <w:numPr>
        <w:ilvl w:val="3"/>
        <w:numId w:val="1"/>
      </w:numP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17"/>
      <w:szCs w:val="1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5CAF"/>
    <w:pPr>
      <w:keepNext/>
      <w:keepLines/>
      <w:numPr>
        <w:ilvl w:val="4"/>
        <w:numId w:val="1"/>
      </w:numPr>
      <w:spacing w:before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17"/>
      <w:szCs w:val="1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CAF"/>
    <w:pPr>
      <w:keepNext/>
      <w:keepLines/>
      <w:numPr>
        <w:ilvl w:val="5"/>
        <w:numId w:val="1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17"/>
      <w:szCs w:val="1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CA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CA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CA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70C49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85C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5CAF"/>
    <w:rPr>
      <w:rFonts w:ascii="Times New Roman" w:eastAsia="Times New Roman" w:hAnsi="Times New Roman" w:cs="Times New Roman"/>
      <w:b/>
      <w:bCs/>
      <w:sz w:val="36"/>
      <w:szCs w:val="36"/>
      <w:bdr w:val="none" w:sz="0" w:space="0" w:color="auto" w:frame="1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85CA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C85CAF"/>
    <w:rPr>
      <w:rFonts w:asciiTheme="majorHAnsi" w:eastAsiaTheme="majorEastAsia" w:hAnsiTheme="majorHAnsi" w:cstheme="majorBidi"/>
      <w:i/>
      <w:iCs/>
      <w:color w:val="2F5496" w:themeColor="accent1" w:themeShade="BF"/>
      <w:sz w:val="17"/>
      <w:szCs w:val="17"/>
    </w:rPr>
  </w:style>
  <w:style w:type="character" w:customStyle="1" w:styleId="Heading5Char">
    <w:name w:val="Heading 5 Char"/>
    <w:basedOn w:val="DefaultParagraphFont"/>
    <w:link w:val="Heading5"/>
    <w:uiPriority w:val="9"/>
    <w:rsid w:val="00C85CAF"/>
    <w:rPr>
      <w:rFonts w:asciiTheme="majorHAnsi" w:eastAsiaTheme="majorEastAsia" w:hAnsiTheme="majorHAnsi" w:cstheme="majorBidi"/>
      <w:color w:val="2F5496" w:themeColor="accent1" w:themeShade="BF"/>
      <w:sz w:val="17"/>
      <w:szCs w:val="17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CAF"/>
    <w:rPr>
      <w:rFonts w:asciiTheme="majorHAnsi" w:eastAsiaTheme="majorEastAsia" w:hAnsiTheme="majorHAnsi" w:cstheme="majorBidi"/>
      <w:color w:val="1F3763" w:themeColor="accent1" w:themeShade="7F"/>
      <w:sz w:val="17"/>
      <w:szCs w:val="17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CAF"/>
    <w:rPr>
      <w:rFonts w:asciiTheme="majorHAnsi" w:eastAsiaTheme="majorEastAsia" w:hAnsiTheme="majorHAnsi" w:cstheme="majorBidi"/>
      <w:i/>
      <w:iCs/>
      <w:color w:val="1F3763" w:themeColor="accent1" w:themeShade="7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CA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C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5C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CAF"/>
  </w:style>
  <w:style w:type="paragraph" w:styleId="Footer">
    <w:name w:val="footer"/>
    <w:basedOn w:val="Normal"/>
    <w:link w:val="FooterChar"/>
    <w:uiPriority w:val="99"/>
    <w:unhideWhenUsed/>
    <w:rsid w:val="00C85C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CAF"/>
  </w:style>
  <w:style w:type="character" w:styleId="Hyperlink">
    <w:name w:val="Hyperlink"/>
    <w:basedOn w:val="DefaultParagraphFont"/>
    <w:uiPriority w:val="99"/>
    <w:unhideWhenUsed/>
    <w:rsid w:val="00D21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fesciences.org/articles/494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fesciences.org/articles/494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ifesciences.org/articles/4945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88164C93BC114099CB9FB84E566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BBDDE-2C17-0A43-A4C4-799D383A9021}"/>
      </w:docPartPr>
      <w:docPartBody>
        <w:p w:rsidR="00AC6824" w:rsidRDefault="00B217B4" w:rsidP="00B217B4">
          <w:pPr>
            <w:pStyle w:val="8888164C93BC114099CB9FB84E566E92"/>
          </w:pPr>
          <w:r w:rsidRPr="008858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B4"/>
    <w:rsid w:val="00405437"/>
    <w:rsid w:val="00A875F7"/>
    <w:rsid w:val="00AC6824"/>
    <w:rsid w:val="00B217B4"/>
    <w:rsid w:val="00C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7B4"/>
    <w:rPr>
      <w:color w:val="808080"/>
    </w:rPr>
  </w:style>
  <w:style w:type="paragraph" w:customStyle="1" w:styleId="8888164C93BC114099CB9FB84E566E92">
    <w:name w:val="8888164C93BC114099CB9FB84E566E92"/>
    <w:rsid w:val="00B217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Graziano (BIO - Staff)</dc:creator>
  <cp:keywords/>
  <dc:description/>
  <cp:lastModifiedBy>DT0578</cp:lastModifiedBy>
  <cp:revision>3</cp:revision>
  <dcterms:created xsi:type="dcterms:W3CDTF">2023-11-15T13:37:00Z</dcterms:created>
  <dcterms:modified xsi:type="dcterms:W3CDTF">2023-12-01T05:36:00Z</dcterms:modified>
</cp:coreProperties>
</file>