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491CC" w14:textId="235E8FFC" w:rsidR="009101D8" w:rsidRPr="000B6432" w:rsidRDefault="00C52CBD" w:rsidP="00445BEE">
      <w:pPr>
        <w:pStyle w:val="01PaperTitle"/>
        <w:spacing w:line="240" w:lineRule="auto"/>
      </w:pPr>
      <w:r>
        <w:t>Photoelectrochemical Performance of BiOI/TiO</w:t>
      </w:r>
      <w:r w:rsidRPr="00C52CBD">
        <w:rPr>
          <w:vertAlign w:val="subscript"/>
        </w:rPr>
        <w:t>2</w:t>
      </w:r>
      <w:r>
        <w:t xml:space="preserve"> Na</w:t>
      </w:r>
      <w:r w:rsidR="001D75C7">
        <w:t>n</w:t>
      </w:r>
      <w:r>
        <w:t>otube Arrays (TNAS) p-n Heterojunction synthesized by SILAR-Ultrasonication-Assisted Methods</w:t>
      </w:r>
    </w:p>
    <w:p w14:paraId="3B5A0458" w14:textId="0A794ADE" w:rsidR="009101D8" w:rsidRPr="001977A6" w:rsidRDefault="00C41980" w:rsidP="00953721">
      <w:pPr>
        <w:pStyle w:val="02Authornames"/>
      </w:pPr>
      <w:r>
        <w:t>Sherly Kasuma Warda Ningsih</w:t>
      </w:r>
      <w:r w:rsidRPr="00C41980">
        <w:rPr>
          <w:vertAlign w:val="superscript"/>
        </w:rPr>
        <w:t>a,b</w:t>
      </w:r>
      <w:r>
        <w:t>, Rahmat Wibowo</w:t>
      </w:r>
      <w:r w:rsidRPr="00C41980">
        <w:rPr>
          <w:vertAlign w:val="superscript"/>
        </w:rPr>
        <w:t>a</w:t>
      </w:r>
      <w:r>
        <w:t>, Jarnuzi Gunlazuardi</w:t>
      </w:r>
      <w:r w:rsidRPr="00C41980">
        <w:rPr>
          <w:vertAlign w:val="superscript"/>
        </w:rPr>
        <w:t>a*</w:t>
      </w:r>
    </w:p>
    <w:p w14:paraId="07657784" w14:textId="77CA46EA" w:rsidR="009101D8" w:rsidRDefault="00711F44" w:rsidP="00445BEE">
      <w:pPr>
        <w:pStyle w:val="03Authoraffiliation"/>
        <w:ind w:left="600" w:right="568"/>
      </w:pPr>
      <w:r w:rsidRPr="00711F44">
        <w:rPr>
          <w:vertAlign w:val="superscript"/>
        </w:rPr>
        <w:t>a</w:t>
      </w:r>
      <w:r w:rsidR="000E30ED">
        <w:t xml:space="preserve">Department of Chemistry, Faculty of Mathematics and </w:t>
      </w:r>
      <w:r w:rsidR="00314BD6">
        <w:t xml:space="preserve">Natural </w:t>
      </w:r>
      <w:r w:rsidR="000E30ED">
        <w:t>Sciences (FMIPA), Universitas Indonesia, Depok, 16424, Indonesia</w:t>
      </w:r>
    </w:p>
    <w:p w14:paraId="520C12CE" w14:textId="260F7AB7" w:rsidR="000E30ED" w:rsidRDefault="00711F44" w:rsidP="00445BEE">
      <w:pPr>
        <w:pStyle w:val="03Authoraffiliation"/>
        <w:ind w:left="600" w:right="568"/>
      </w:pPr>
      <w:r w:rsidRPr="00711F44">
        <w:rPr>
          <w:vertAlign w:val="superscript"/>
        </w:rPr>
        <w:t>b</w:t>
      </w:r>
      <w:r w:rsidR="000E30ED">
        <w:t>Department of Chemistry, Faculty of Mathematics and Natural Sciences (FMIPA), Universitas Negeri Padang, Kampus Air tawar, Padang 25130, Indonesia</w:t>
      </w:r>
    </w:p>
    <w:p w14:paraId="1605179D" w14:textId="77777777" w:rsidR="000F359A" w:rsidRDefault="000F359A" w:rsidP="00445BEE">
      <w:pPr>
        <w:pStyle w:val="X1Textlinedonotuse"/>
        <w:sectPr w:rsidR="000F359A" w:rsidSect="000E3F6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40" w:code="9"/>
          <w:pgMar w:top="1480" w:right="1134" w:bottom="851" w:left="1304" w:header="567" w:footer="851" w:gutter="0"/>
          <w:cols w:space="708"/>
          <w:titlePg/>
          <w:docGrid w:linePitch="360"/>
        </w:sectPr>
      </w:pPr>
    </w:p>
    <w:p w14:paraId="394AD344" w14:textId="77777777" w:rsidR="00CD760A" w:rsidRDefault="00CD760A" w:rsidP="00445BEE">
      <w:pPr>
        <w:pStyle w:val="07HEADINGA"/>
        <w:widowControl w:val="0"/>
        <w:spacing w:line="240" w:lineRule="auto"/>
      </w:pPr>
    </w:p>
    <w:p w14:paraId="5C67A2B2" w14:textId="41211954" w:rsidR="00065B48" w:rsidRPr="00065B48" w:rsidRDefault="00065B48" w:rsidP="00065B48">
      <w:pPr>
        <w:pStyle w:val="06aMaintext"/>
        <w:sectPr w:rsidR="00065B48" w:rsidRPr="00065B48" w:rsidSect="00B85405">
          <w:type w:val="continuous"/>
          <w:pgSz w:w="11907" w:h="16840" w:code="9"/>
          <w:pgMar w:top="902" w:right="1134" w:bottom="851" w:left="1304" w:header="510" w:footer="680" w:gutter="0"/>
          <w:cols w:space="397"/>
          <w:titlePg/>
          <w:docGrid w:linePitch="360"/>
        </w:sectPr>
      </w:pPr>
    </w:p>
    <w:p w14:paraId="0ED97D81" w14:textId="1CED431F" w:rsidR="00747A45" w:rsidRPr="00E14DF2" w:rsidRDefault="00000000" w:rsidP="00445BEE">
      <w:pPr>
        <w:pStyle w:val="A1Footnote"/>
        <w:framePr w:w="9556" w:wrap="notBeside"/>
        <w:widowControl w:val="0"/>
      </w:pPr>
      <w:hyperlink r:id="rId14" w:history="1">
        <w:r w:rsidR="00AA5E51" w:rsidRPr="00393D58">
          <w:rPr>
            <w:rStyle w:val="Hyperlink"/>
          </w:rPr>
          <w:t>*jarnuzi@ui.ac.id</w:t>
        </w:r>
      </w:hyperlink>
    </w:p>
    <w:p w14:paraId="48B0747C" w14:textId="6AEF3678" w:rsidR="00747A45" w:rsidRDefault="00747A45" w:rsidP="00445BEE">
      <w:pPr>
        <w:pStyle w:val="A1Footnote"/>
        <w:framePr w:w="9556" w:wrap="notBeside"/>
        <w:widowControl w:val="0"/>
      </w:pPr>
      <w:r w:rsidRPr="00E14DF2">
        <w:t>†</w:t>
      </w:r>
      <w:r w:rsidR="00882800">
        <w:t>Department of Chemistry, Faculty of Mathematics and Natural Sciences (FMIPA), Universitas Indonesia, Depok, 16424, Indonesia</w:t>
      </w:r>
      <w:r w:rsidR="00882800" w:rsidRPr="00E14DF2">
        <w:t xml:space="preserve"> </w:t>
      </w:r>
    </w:p>
    <w:p w14:paraId="3471A2D9" w14:textId="77777777" w:rsidR="00394285" w:rsidRDefault="00394285" w:rsidP="00445BEE">
      <w:pPr>
        <w:pStyle w:val="A1Footnote"/>
        <w:framePr w:w="9556" w:wrap="notBeside"/>
        <w:widowControl w:val="0"/>
      </w:pPr>
    </w:p>
    <w:p w14:paraId="7546F042" w14:textId="534916EE" w:rsidR="00065B48" w:rsidRDefault="00065B48" w:rsidP="00065B48">
      <w:pPr>
        <w:ind w:left="720"/>
        <w:jc w:val="center"/>
        <w:rPr>
          <w:rStyle w:val="tlid-translation"/>
          <w:rFonts w:ascii="Palatino-Roman" w:hAnsi="Palatino-Roman" w:cstheme="minorHAnsi"/>
          <w:sz w:val="20"/>
        </w:rPr>
      </w:pPr>
      <w:bookmarkStart w:id="0" w:name="_Hlk120792946"/>
    </w:p>
    <w:p w14:paraId="2F38C89F" w14:textId="1C84F31C" w:rsidR="00C0446D" w:rsidRDefault="00C0446D" w:rsidP="008D0592">
      <w:pPr>
        <w:ind w:left="720"/>
        <w:rPr>
          <w:rStyle w:val="tlid-translation"/>
          <w:rFonts w:ascii="Palatino-Roman" w:hAnsi="Palatino-Roman" w:cstheme="minorHAnsi"/>
          <w:sz w:val="20"/>
        </w:rPr>
      </w:pPr>
      <w:r>
        <w:rPr>
          <w:rFonts w:ascii="Palatino-Roman" w:hAnsi="Palatino-Roman" w:cstheme="minorHAnsi"/>
          <w:noProof/>
          <w:sz w:val="20"/>
        </w:rPr>
        <w:drawing>
          <wp:inline distT="0" distB="0" distL="0" distR="0" wp14:anchorId="336F2A67" wp14:editId="641B64C2">
            <wp:extent cx="5047488" cy="1801368"/>
            <wp:effectExtent l="0" t="0" r="127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4B91F" w14:textId="1712C57C" w:rsidR="00065B48" w:rsidRPr="003C266C" w:rsidRDefault="00065B48" w:rsidP="00065B48">
      <w:pPr>
        <w:ind w:left="720"/>
        <w:jc w:val="center"/>
        <w:rPr>
          <w:rStyle w:val="tlid-translation"/>
          <w:rFonts w:ascii="Palatino-Roman" w:hAnsi="Palatino-Roman" w:cstheme="minorHAnsi"/>
          <w:sz w:val="18"/>
          <w:szCs w:val="18"/>
        </w:rPr>
      </w:pPr>
      <w:r w:rsidRPr="003C266C">
        <w:rPr>
          <w:rStyle w:val="tlid-translation"/>
          <w:rFonts w:ascii="Palatino-Roman" w:hAnsi="Palatino-Roman" w:cstheme="minorHAnsi"/>
          <w:sz w:val="18"/>
          <w:szCs w:val="18"/>
        </w:rPr>
        <w:t xml:space="preserve">Figure S1. </w:t>
      </w:r>
      <w:r w:rsidR="00CD036C">
        <w:rPr>
          <w:rStyle w:val="tlid-translation"/>
          <w:rFonts w:ascii="Palatino-Roman" w:hAnsi="Palatino-Roman" w:cstheme="minorHAnsi"/>
          <w:sz w:val="18"/>
          <w:szCs w:val="18"/>
        </w:rPr>
        <w:t>a</w:t>
      </w:r>
      <w:r w:rsidR="00E73F71">
        <w:rPr>
          <w:rStyle w:val="tlid-translation"/>
          <w:rFonts w:ascii="Palatino-Roman" w:hAnsi="Palatino-Roman" w:cstheme="minorHAnsi"/>
          <w:sz w:val="18"/>
          <w:szCs w:val="18"/>
        </w:rPr>
        <w:t xml:space="preserve">) Electron image and </w:t>
      </w:r>
      <w:r w:rsidR="006D52C9">
        <w:rPr>
          <w:rStyle w:val="tlid-translation"/>
          <w:rFonts w:ascii="Palatino-Roman" w:hAnsi="Palatino-Roman" w:cstheme="minorHAnsi"/>
          <w:sz w:val="18"/>
          <w:szCs w:val="18"/>
        </w:rPr>
        <w:t xml:space="preserve">b) </w:t>
      </w:r>
      <w:r w:rsidRPr="003C266C">
        <w:rPr>
          <w:rStyle w:val="tlid-translation"/>
          <w:rFonts w:ascii="Palatino-Roman" w:hAnsi="Palatino-Roman" w:cstheme="minorHAnsi"/>
          <w:sz w:val="18"/>
          <w:szCs w:val="18"/>
        </w:rPr>
        <w:t>EDX</w:t>
      </w:r>
      <w:r w:rsidR="005845E3">
        <w:rPr>
          <w:rStyle w:val="tlid-translation"/>
          <w:rFonts w:ascii="Palatino-Roman" w:hAnsi="Palatino-Roman" w:cstheme="minorHAnsi"/>
          <w:sz w:val="18"/>
          <w:szCs w:val="18"/>
        </w:rPr>
        <w:t xml:space="preserve"> </w:t>
      </w:r>
      <w:r w:rsidR="00E73F71">
        <w:rPr>
          <w:rStyle w:val="tlid-translation"/>
          <w:rFonts w:ascii="Palatino-Roman" w:hAnsi="Palatino-Roman" w:cstheme="minorHAnsi"/>
          <w:sz w:val="18"/>
          <w:szCs w:val="18"/>
        </w:rPr>
        <w:t xml:space="preserve">spectrum of </w:t>
      </w:r>
      <w:r w:rsidRPr="003C266C">
        <w:rPr>
          <w:rStyle w:val="tlid-translation"/>
          <w:rFonts w:ascii="Palatino-Roman" w:hAnsi="Palatino-Roman" w:cstheme="minorHAnsi"/>
          <w:sz w:val="18"/>
          <w:szCs w:val="18"/>
        </w:rPr>
        <w:t>BiOI/TNAs prepared with 7 mM of cationic and anionic precursors</w:t>
      </w:r>
    </w:p>
    <w:p w14:paraId="008032FB" w14:textId="51E5C21D" w:rsidR="007C356C" w:rsidRDefault="007C356C" w:rsidP="00065B48">
      <w:pPr>
        <w:ind w:left="720"/>
        <w:jc w:val="center"/>
        <w:rPr>
          <w:rStyle w:val="tlid-translation"/>
          <w:rFonts w:ascii="Palatino-Roman" w:hAnsi="Palatino-Roman" w:cstheme="minorHAnsi"/>
          <w:sz w:val="20"/>
        </w:rPr>
      </w:pPr>
    </w:p>
    <w:p w14:paraId="28463D7B" w14:textId="77777777" w:rsidR="00F662CD" w:rsidRPr="003C266C" w:rsidRDefault="00F662CD" w:rsidP="00F662CD">
      <w:pPr>
        <w:rPr>
          <w:rStyle w:val="tlid-translation"/>
          <w:rFonts w:ascii="Palatino-Roman" w:hAnsi="Palatino-Roman" w:cstheme="minorHAnsi"/>
          <w:sz w:val="18"/>
          <w:szCs w:val="18"/>
        </w:rPr>
      </w:pPr>
      <w:r w:rsidRPr="003C266C">
        <w:rPr>
          <w:rStyle w:val="tlid-translation"/>
          <w:rFonts w:ascii="Palatino-Roman" w:hAnsi="Palatino-Roman" w:cstheme="minorHAnsi"/>
          <w:sz w:val="18"/>
          <w:szCs w:val="18"/>
        </w:rPr>
        <w:t>Table S1. Composition of BiOI/TNAs</w:t>
      </w:r>
      <w:r>
        <w:rPr>
          <w:rStyle w:val="tlid-translation"/>
          <w:rFonts w:ascii="Palatino-Roman" w:hAnsi="Palatino-Roman" w:cstheme="minorHAnsi"/>
          <w:sz w:val="18"/>
          <w:szCs w:val="18"/>
        </w:rPr>
        <w:t xml:space="preserve"> </w:t>
      </w:r>
      <w:r w:rsidRPr="003C266C">
        <w:rPr>
          <w:rStyle w:val="tlid-translation"/>
          <w:rFonts w:ascii="Palatino-Roman" w:hAnsi="Palatino-Roman" w:cstheme="minorHAnsi"/>
          <w:sz w:val="18"/>
          <w:szCs w:val="18"/>
        </w:rPr>
        <w:t>prepared with 7 mM of cationic and anionic precursors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F662CD" w:rsidRPr="003C266C" w14:paraId="7EC0EAC8" w14:textId="77777777" w:rsidTr="00E77F63"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B16756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b/>
                <w:sz w:val="18"/>
                <w:szCs w:val="18"/>
              </w:rPr>
            </w:pPr>
            <w:r w:rsidRPr="003C266C">
              <w:rPr>
                <w:rFonts w:ascii="Palatino-Roman" w:hAnsi="Palatino-Roman"/>
                <w:b/>
                <w:sz w:val="18"/>
                <w:szCs w:val="18"/>
              </w:rPr>
              <w:t>Element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D604F1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b/>
                <w:sz w:val="18"/>
                <w:szCs w:val="18"/>
              </w:rPr>
            </w:pPr>
            <w:r w:rsidRPr="003C266C">
              <w:rPr>
                <w:rFonts w:ascii="Palatino-Roman" w:hAnsi="Palatino-Roman"/>
                <w:b/>
                <w:sz w:val="18"/>
                <w:szCs w:val="18"/>
              </w:rPr>
              <w:t>Line Type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885BF4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b/>
                <w:sz w:val="18"/>
                <w:szCs w:val="18"/>
              </w:rPr>
            </w:pPr>
            <w:r w:rsidRPr="003C266C">
              <w:rPr>
                <w:rFonts w:ascii="Palatino-Roman" w:hAnsi="Palatino-Roman"/>
                <w:b/>
                <w:sz w:val="18"/>
                <w:szCs w:val="18"/>
              </w:rPr>
              <w:t>Weight %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3C87A4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b/>
                <w:sz w:val="18"/>
                <w:szCs w:val="18"/>
              </w:rPr>
            </w:pPr>
            <w:r w:rsidRPr="003C266C">
              <w:rPr>
                <w:rFonts w:ascii="Palatino-Roman" w:hAnsi="Palatino-Roman"/>
                <w:b/>
                <w:sz w:val="18"/>
                <w:szCs w:val="18"/>
              </w:rPr>
              <w:t>Weight % Sigma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2C7CEB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b/>
                <w:sz w:val="18"/>
                <w:szCs w:val="18"/>
              </w:rPr>
            </w:pPr>
            <w:r w:rsidRPr="003C266C">
              <w:rPr>
                <w:rFonts w:ascii="Palatino-Roman" w:hAnsi="Palatino-Roman"/>
                <w:b/>
                <w:sz w:val="18"/>
                <w:szCs w:val="18"/>
              </w:rPr>
              <w:t>Atomic %</w:t>
            </w:r>
          </w:p>
        </w:tc>
      </w:tr>
      <w:tr w:rsidR="00F662CD" w:rsidRPr="003C266C" w14:paraId="1E8C71F1" w14:textId="77777777" w:rsidTr="00E77F63">
        <w:tc>
          <w:tcPr>
            <w:tcW w:w="16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FBE953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O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32F9EE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K series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AB0511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14.81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EE1C58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1.18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C2142A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48.45</w:t>
            </w:r>
          </w:p>
        </w:tc>
      </w:tr>
      <w:tr w:rsidR="00F662CD" w:rsidRPr="003C266C" w14:paraId="7E7E0DC8" w14:textId="77777777" w:rsidTr="00E77F63"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</w:tcPr>
          <w:p w14:paraId="0CFBE67F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proofErr w:type="spellStart"/>
            <w:r w:rsidRPr="003C266C">
              <w:rPr>
                <w:rFonts w:ascii="Palatino-Roman" w:hAnsi="Palatino-Roman"/>
                <w:sz w:val="18"/>
                <w:szCs w:val="18"/>
              </w:rPr>
              <w:t>Ti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36C6559A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K series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71CEC903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32.18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250270A7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0.77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69A8742F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35.16</w:t>
            </w:r>
          </w:p>
        </w:tc>
      </w:tr>
      <w:tr w:rsidR="00F662CD" w:rsidRPr="003C266C" w14:paraId="2A675C29" w14:textId="77777777" w:rsidTr="00E77F63"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</w:tcPr>
          <w:p w14:paraId="44E3A246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I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6BD53191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L series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6CDB7538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19.24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3A2CD4C3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0.69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64EB1A93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7.93</w:t>
            </w:r>
          </w:p>
        </w:tc>
      </w:tr>
      <w:tr w:rsidR="00F662CD" w:rsidRPr="003C266C" w14:paraId="0FB12572" w14:textId="77777777" w:rsidTr="00E77F63"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</w:tcPr>
          <w:p w14:paraId="5A4753CE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Bi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7D66E78A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M series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6FCD93F0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33.77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3CB1534D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0.99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79D58736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8.46</w:t>
            </w:r>
          </w:p>
        </w:tc>
      </w:tr>
      <w:tr w:rsidR="00F662CD" w:rsidRPr="003C266C" w14:paraId="7426D9F8" w14:textId="77777777" w:rsidTr="00E77F63"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F63F96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Total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F227AD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E8C494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100.00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CA4C77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E43DE1" w14:textId="77777777" w:rsidR="00F662CD" w:rsidRPr="003C266C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3C266C">
              <w:rPr>
                <w:rFonts w:ascii="Palatino-Roman" w:hAnsi="Palatino-Roman"/>
                <w:sz w:val="18"/>
                <w:szCs w:val="18"/>
              </w:rPr>
              <w:t>100.00</w:t>
            </w:r>
          </w:p>
        </w:tc>
      </w:tr>
    </w:tbl>
    <w:p w14:paraId="7654A4E1" w14:textId="77777777" w:rsidR="00F662CD" w:rsidRDefault="00F662CD" w:rsidP="00065B48">
      <w:pPr>
        <w:ind w:left="720"/>
        <w:jc w:val="center"/>
        <w:rPr>
          <w:rStyle w:val="tlid-translation"/>
          <w:rFonts w:ascii="Palatino-Roman" w:hAnsi="Palatino-Roman" w:cstheme="minorHAnsi"/>
          <w:sz w:val="20"/>
        </w:rPr>
      </w:pPr>
    </w:p>
    <w:p w14:paraId="6A40570F" w14:textId="77777777" w:rsidR="00857BF3" w:rsidRDefault="00857BF3" w:rsidP="007C356C">
      <w:pPr>
        <w:rPr>
          <w:rStyle w:val="tlid-translation"/>
          <w:rFonts w:ascii="Palatino-Roman" w:hAnsi="Palatino-Roman" w:cstheme="minorHAnsi"/>
          <w:sz w:val="20"/>
        </w:rPr>
      </w:pPr>
    </w:p>
    <w:p w14:paraId="6D24F665" w14:textId="77777777" w:rsidR="00857BF3" w:rsidRDefault="00857BF3" w:rsidP="007C356C">
      <w:pPr>
        <w:rPr>
          <w:rStyle w:val="tlid-translation"/>
          <w:rFonts w:ascii="Palatino-Roman" w:hAnsi="Palatino-Roman" w:cstheme="minorHAnsi"/>
          <w:sz w:val="20"/>
        </w:rPr>
      </w:pPr>
    </w:p>
    <w:p w14:paraId="758EC802" w14:textId="541EFC74" w:rsidR="007C356C" w:rsidRDefault="006D2E71" w:rsidP="00065B48">
      <w:pPr>
        <w:ind w:left="720"/>
        <w:jc w:val="center"/>
        <w:rPr>
          <w:rStyle w:val="tlid-translation"/>
          <w:rFonts w:ascii="Palatino-Roman" w:hAnsi="Palatino-Roman" w:cstheme="minorHAnsi"/>
          <w:sz w:val="20"/>
        </w:rPr>
      </w:pPr>
      <w:r>
        <w:rPr>
          <w:noProof/>
        </w:rPr>
        <w:lastRenderedPageBreak/>
        <w:drawing>
          <wp:inline distT="0" distB="0" distL="0" distR="0" wp14:anchorId="37633D4B" wp14:editId="11D5143C">
            <wp:extent cx="3990374" cy="2520000"/>
            <wp:effectExtent l="0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37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D314" w14:textId="5CD350DF" w:rsidR="00C25D29" w:rsidRPr="003C266C" w:rsidRDefault="00C25D29" w:rsidP="00C25D29">
      <w:pPr>
        <w:ind w:left="720"/>
        <w:jc w:val="center"/>
        <w:rPr>
          <w:rStyle w:val="tlid-translation"/>
          <w:rFonts w:ascii="Palatino-Roman" w:hAnsi="Palatino-Roman" w:cstheme="minorHAnsi"/>
          <w:sz w:val="18"/>
          <w:szCs w:val="18"/>
        </w:rPr>
      </w:pPr>
      <w:r w:rsidRPr="003C266C">
        <w:rPr>
          <w:rFonts w:ascii="Palatino-Roman" w:hAnsi="Palatino-Roman"/>
          <w:sz w:val="18"/>
          <w:szCs w:val="18"/>
        </w:rPr>
        <w:t>Figure S2. EDX mapping of BiOI/TNA prepared with 5 mM of cationic precursor and 3mM of anionic precursor</w:t>
      </w:r>
      <w:r w:rsidR="00C565A1" w:rsidRPr="003C266C">
        <w:rPr>
          <w:rFonts w:ascii="Palatino-Roman" w:hAnsi="Palatino-Roman"/>
          <w:sz w:val="18"/>
          <w:szCs w:val="18"/>
        </w:rPr>
        <w:t xml:space="preserve"> a) EDX layer image and b) Electron image</w:t>
      </w:r>
    </w:p>
    <w:p w14:paraId="43C7E26E" w14:textId="77777777" w:rsidR="00C25D29" w:rsidRDefault="00C25D29" w:rsidP="00065B48">
      <w:pPr>
        <w:ind w:left="720"/>
        <w:jc w:val="center"/>
        <w:rPr>
          <w:rStyle w:val="tlid-translation"/>
          <w:rFonts w:ascii="Palatino-Roman" w:hAnsi="Palatino-Roman" w:cstheme="minorHAnsi"/>
          <w:sz w:val="20"/>
        </w:rPr>
      </w:pPr>
    </w:p>
    <w:p w14:paraId="674FFA8E" w14:textId="3A21E79A" w:rsidR="00C412EA" w:rsidRDefault="00C412EA" w:rsidP="00065B48">
      <w:pPr>
        <w:ind w:left="720"/>
        <w:jc w:val="center"/>
        <w:rPr>
          <w:rStyle w:val="tlid-translation"/>
          <w:rFonts w:ascii="Palatino-Roman" w:hAnsi="Palatino-Roman" w:cstheme="minorHAnsi"/>
          <w:sz w:val="20"/>
        </w:rPr>
      </w:pPr>
      <w:r>
        <w:rPr>
          <w:rFonts w:ascii="Palatino-Roman" w:hAnsi="Palatino-Roman" w:cstheme="minorHAnsi"/>
          <w:noProof/>
          <w:sz w:val="20"/>
        </w:rPr>
        <w:drawing>
          <wp:inline distT="0" distB="0" distL="0" distR="0" wp14:anchorId="41BED3C4" wp14:editId="2CB4E950">
            <wp:extent cx="3601212" cy="162153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12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84AFC" w14:textId="30767247" w:rsidR="006D2E71" w:rsidRPr="003C266C" w:rsidRDefault="006D2E71" w:rsidP="00065B48">
      <w:pPr>
        <w:ind w:left="720"/>
        <w:jc w:val="center"/>
        <w:rPr>
          <w:rFonts w:ascii="Palatino-Roman" w:hAnsi="Palatino-Roman"/>
          <w:sz w:val="18"/>
          <w:szCs w:val="18"/>
        </w:rPr>
      </w:pPr>
      <w:r w:rsidRPr="003C266C">
        <w:rPr>
          <w:rFonts w:ascii="Palatino-Roman" w:hAnsi="Palatino-Roman"/>
          <w:sz w:val="18"/>
          <w:szCs w:val="18"/>
        </w:rPr>
        <w:t>Figure S</w:t>
      </w:r>
      <w:r w:rsidR="00C25D29" w:rsidRPr="003C266C">
        <w:rPr>
          <w:rFonts w:ascii="Palatino-Roman" w:hAnsi="Palatino-Roman"/>
          <w:sz w:val="18"/>
          <w:szCs w:val="18"/>
        </w:rPr>
        <w:t>3</w:t>
      </w:r>
      <w:r w:rsidRPr="003C266C">
        <w:rPr>
          <w:rFonts w:ascii="Palatino-Roman" w:hAnsi="Palatino-Roman"/>
          <w:sz w:val="18"/>
          <w:szCs w:val="18"/>
        </w:rPr>
        <w:t xml:space="preserve">. EDX </w:t>
      </w:r>
      <w:r w:rsidR="00727F56" w:rsidRPr="003C266C">
        <w:rPr>
          <w:rFonts w:ascii="Palatino-Roman" w:hAnsi="Palatino-Roman"/>
          <w:sz w:val="18"/>
          <w:szCs w:val="18"/>
        </w:rPr>
        <w:t xml:space="preserve">Spectra </w:t>
      </w:r>
      <w:r w:rsidRPr="003C266C">
        <w:rPr>
          <w:rFonts w:ascii="Palatino-Roman" w:hAnsi="Palatino-Roman"/>
          <w:sz w:val="18"/>
          <w:szCs w:val="18"/>
        </w:rPr>
        <w:t>of BiOI/TNA prepared with 5 mM of cationic precursor and 3mM of anionic precursor</w:t>
      </w:r>
    </w:p>
    <w:p w14:paraId="4B0AE84E" w14:textId="7C7EE25B" w:rsidR="003C266C" w:rsidRDefault="003C266C" w:rsidP="00065B48">
      <w:pPr>
        <w:ind w:left="720"/>
        <w:jc w:val="center"/>
        <w:rPr>
          <w:sz w:val="22"/>
          <w:szCs w:val="22"/>
        </w:rPr>
      </w:pPr>
    </w:p>
    <w:p w14:paraId="56425AE0" w14:textId="3BF9D1AB" w:rsidR="00704314" w:rsidRDefault="00704314" w:rsidP="00065B48">
      <w:pPr>
        <w:ind w:left="720"/>
        <w:jc w:val="center"/>
        <w:rPr>
          <w:rStyle w:val="tlid-translation"/>
          <w:rFonts w:ascii="Palatino-Roman" w:hAnsi="Palatino-Roman" w:cstheme="minorHAnsi"/>
          <w:sz w:val="20"/>
        </w:rPr>
      </w:pPr>
      <w:r>
        <w:rPr>
          <w:rFonts w:ascii="Palatino-Roman" w:hAnsi="Palatino-Roman" w:cstheme="minorHAnsi"/>
          <w:noProof/>
          <w:sz w:val="20"/>
        </w:rPr>
        <w:drawing>
          <wp:inline distT="0" distB="0" distL="0" distR="0" wp14:anchorId="79ED6E26" wp14:editId="51A6419C">
            <wp:extent cx="5049012" cy="1801368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012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A5E05" w14:textId="55421E0A" w:rsidR="003C266C" w:rsidRPr="003C266C" w:rsidRDefault="003C266C" w:rsidP="003C266C">
      <w:pPr>
        <w:ind w:left="720"/>
        <w:jc w:val="center"/>
        <w:rPr>
          <w:rFonts w:ascii="Palatino-Roman" w:hAnsi="Palatino-Roman"/>
          <w:sz w:val="18"/>
          <w:szCs w:val="18"/>
        </w:rPr>
      </w:pPr>
      <w:r w:rsidRPr="003C266C">
        <w:rPr>
          <w:rFonts w:ascii="Palatino-Roman" w:hAnsi="Palatino-Roman"/>
          <w:sz w:val="18"/>
          <w:szCs w:val="18"/>
        </w:rPr>
        <w:t>Figure S</w:t>
      </w:r>
      <w:r>
        <w:rPr>
          <w:rFonts w:ascii="Palatino-Roman" w:hAnsi="Palatino-Roman"/>
          <w:sz w:val="18"/>
          <w:szCs w:val="18"/>
        </w:rPr>
        <w:t>4</w:t>
      </w:r>
      <w:r w:rsidRPr="003C266C">
        <w:rPr>
          <w:rFonts w:ascii="Palatino-Roman" w:hAnsi="Palatino-Roman"/>
          <w:sz w:val="18"/>
          <w:szCs w:val="18"/>
        </w:rPr>
        <w:t xml:space="preserve">. EDX Spectra of BiOI/TNA prepared with </w:t>
      </w:r>
      <w:r>
        <w:rPr>
          <w:rFonts w:ascii="Palatino-Roman" w:hAnsi="Palatino-Roman"/>
          <w:sz w:val="18"/>
          <w:szCs w:val="18"/>
        </w:rPr>
        <w:t xml:space="preserve">1 </w:t>
      </w:r>
      <w:r w:rsidRPr="003C266C">
        <w:rPr>
          <w:rFonts w:ascii="Palatino-Roman" w:hAnsi="Palatino-Roman"/>
          <w:sz w:val="18"/>
          <w:szCs w:val="18"/>
        </w:rPr>
        <w:t xml:space="preserve">mM of cationic </w:t>
      </w:r>
      <w:r>
        <w:rPr>
          <w:rFonts w:ascii="Palatino-Roman" w:hAnsi="Palatino-Roman"/>
          <w:sz w:val="18"/>
          <w:szCs w:val="18"/>
        </w:rPr>
        <w:t xml:space="preserve">and anionic </w:t>
      </w:r>
      <w:r w:rsidRPr="003C266C">
        <w:rPr>
          <w:rFonts w:ascii="Palatino-Roman" w:hAnsi="Palatino-Roman"/>
          <w:sz w:val="18"/>
          <w:szCs w:val="18"/>
        </w:rPr>
        <w:t>precursor</w:t>
      </w:r>
    </w:p>
    <w:p w14:paraId="7D8896C1" w14:textId="6C58232E" w:rsidR="00065B48" w:rsidRDefault="00065B48" w:rsidP="00065B48">
      <w:pPr>
        <w:ind w:left="720"/>
        <w:jc w:val="center"/>
        <w:rPr>
          <w:rStyle w:val="tlid-translation"/>
          <w:rFonts w:ascii="Palatino-Roman" w:hAnsi="Palatino-Roman" w:cstheme="minorHAnsi"/>
          <w:sz w:val="20"/>
        </w:rPr>
      </w:pPr>
    </w:p>
    <w:p w14:paraId="58E040AB" w14:textId="77777777" w:rsidR="00F662CD" w:rsidRPr="003C266C" w:rsidRDefault="00F662CD" w:rsidP="00F662CD">
      <w:pPr>
        <w:rPr>
          <w:rStyle w:val="tlid-translation"/>
          <w:rFonts w:ascii="Palatino-Roman" w:hAnsi="Palatino-Roman" w:cstheme="minorHAnsi"/>
          <w:sz w:val="18"/>
          <w:szCs w:val="18"/>
        </w:rPr>
      </w:pPr>
      <w:r w:rsidRPr="003C266C">
        <w:rPr>
          <w:rStyle w:val="tlid-translation"/>
          <w:rFonts w:ascii="Palatino-Roman" w:hAnsi="Palatino-Roman" w:cstheme="minorHAnsi"/>
          <w:sz w:val="18"/>
          <w:szCs w:val="18"/>
        </w:rPr>
        <w:t>Table S</w:t>
      </w:r>
      <w:r>
        <w:rPr>
          <w:rStyle w:val="tlid-translation"/>
          <w:rFonts w:ascii="Palatino-Roman" w:hAnsi="Palatino-Roman" w:cstheme="minorHAnsi"/>
          <w:sz w:val="18"/>
          <w:szCs w:val="18"/>
        </w:rPr>
        <w:t>2</w:t>
      </w:r>
      <w:r w:rsidRPr="003C266C">
        <w:rPr>
          <w:rStyle w:val="tlid-translation"/>
          <w:rFonts w:ascii="Palatino-Roman" w:hAnsi="Palatino-Roman" w:cstheme="minorHAnsi"/>
          <w:sz w:val="18"/>
          <w:szCs w:val="18"/>
        </w:rPr>
        <w:t xml:space="preserve">. Composition of BiOI/TNAs </w:t>
      </w:r>
      <w:r w:rsidRPr="003C266C">
        <w:rPr>
          <w:rFonts w:ascii="Palatino-Roman" w:hAnsi="Palatino-Roman"/>
          <w:sz w:val="18"/>
          <w:szCs w:val="18"/>
        </w:rPr>
        <w:t xml:space="preserve">prepared with </w:t>
      </w:r>
      <w:r>
        <w:rPr>
          <w:rFonts w:ascii="Palatino-Roman" w:hAnsi="Palatino-Roman"/>
          <w:sz w:val="18"/>
          <w:szCs w:val="18"/>
        </w:rPr>
        <w:t xml:space="preserve">1 </w:t>
      </w:r>
      <w:r w:rsidRPr="003C266C">
        <w:rPr>
          <w:rFonts w:ascii="Palatino-Roman" w:hAnsi="Palatino-Roman"/>
          <w:sz w:val="18"/>
          <w:szCs w:val="18"/>
        </w:rPr>
        <w:t xml:space="preserve">mM of cationic </w:t>
      </w:r>
      <w:r>
        <w:rPr>
          <w:rFonts w:ascii="Palatino-Roman" w:hAnsi="Palatino-Roman"/>
          <w:sz w:val="18"/>
          <w:szCs w:val="18"/>
        </w:rPr>
        <w:t xml:space="preserve">and anionic </w:t>
      </w:r>
      <w:r w:rsidRPr="003C266C">
        <w:rPr>
          <w:rFonts w:ascii="Palatino-Roman" w:hAnsi="Palatino-Roman"/>
          <w:sz w:val="18"/>
          <w:szCs w:val="18"/>
        </w:rPr>
        <w:t>precursor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F662CD" w:rsidRPr="00E37673" w14:paraId="5F0ECE86" w14:textId="77777777" w:rsidTr="00E77F6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1DB88A" w14:textId="77777777" w:rsidR="00F662CD" w:rsidRPr="00745D16" w:rsidRDefault="00F662CD" w:rsidP="00E77F63">
            <w:pPr>
              <w:jc w:val="center"/>
              <w:rPr>
                <w:rFonts w:ascii="Palatino-Roman" w:hAnsi="Palatino-Roman"/>
                <w:b/>
                <w:sz w:val="18"/>
                <w:szCs w:val="18"/>
              </w:rPr>
            </w:pPr>
            <w:r w:rsidRPr="00745D16">
              <w:rPr>
                <w:rFonts w:ascii="Palatino-Roman" w:hAnsi="Palatino-Roman"/>
                <w:b/>
                <w:sz w:val="18"/>
                <w:szCs w:val="18"/>
              </w:rPr>
              <w:t>Element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3D467F" w14:textId="77777777" w:rsidR="00F662CD" w:rsidRPr="00745D16" w:rsidRDefault="00F662CD" w:rsidP="00E77F63">
            <w:pPr>
              <w:jc w:val="center"/>
              <w:rPr>
                <w:rFonts w:ascii="Palatino-Roman" w:hAnsi="Palatino-Roman"/>
                <w:b/>
                <w:sz w:val="18"/>
                <w:szCs w:val="18"/>
              </w:rPr>
            </w:pPr>
            <w:r w:rsidRPr="00745D16">
              <w:rPr>
                <w:rFonts w:ascii="Palatino-Roman" w:hAnsi="Palatino-Roman"/>
                <w:b/>
                <w:sz w:val="18"/>
                <w:szCs w:val="18"/>
              </w:rPr>
              <w:t>Line Type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C65119" w14:textId="77777777" w:rsidR="00F662CD" w:rsidRPr="00745D16" w:rsidRDefault="00F662CD" w:rsidP="00E77F63">
            <w:pPr>
              <w:jc w:val="center"/>
              <w:rPr>
                <w:rFonts w:ascii="Palatino-Roman" w:hAnsi="Palatino-Roman"/>
                <w:b/>
                <w:sz w:val="18"/>
                <w:szCs w:val="18"/>
              </w:rPr>
            </w:pPr>
            <w:r w:rsidRPr="00745D16">
              <w:rPr>
                <w:rFonts w:ascii="Palatino-Roman" w:hAnsi="Palatino-Roman"/>
                <w:b/>
                <w:sz w:val="18"/>
                <w:szCs w:val="18"/>
              </w:rPr>
              <w:t>Weight %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22198E" w14:textId="77777777" w:rsidR="00F662CD" w:rsidRPr="00745D16" w:rsidRDefault="00F662CD" w:rsidP="00E77F63">
            <w:pPr>
              <w:jc w:val="center"/>
              <w:rPr>
                <w:rFonts w:ascii="Palatino-Roman" w:hAnsi="Palatino-Roman"/>
                <w:b/>
                <w:sz w:val="18"/>
                <w:szCs w:val="18"/>
              </w:rPr>
            </w:pPr>
            <w:r w:rsidRPr="00745D16">
              <w:rPr>
                <w:rFonts w:ascii="Palatino-Roman" w:hAnsi="Palatino-Roman"/>
                <w:b/>
                <w:sz w:val="18"/>
                <w:szCs w:val="18"/>
              </w:rPr>
              <w:t>Weight % Sigma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3B1E87" w14:textId="77777777" w:rsidR="00F662CD" w:rsidRPr="00745D16" w:rsidRDefault="00F662CD" w:rsidP="00E77F63">
            <w:pPr>
              <w:jc w:val="center"/>
              <w:rPr>
                <w:rFonts w:ascii="Palatino-Roman" w:hAnsi="Palatino-Roman"/>
                <w:b/>
                <w:sz w:val="18"/>
                <w:szCs w:val="18"/>
              </w:rPr>
            </w:pPr>
            <w:r w:rsidRPr="00745D16">
              <w:rPr>
                <w:rFonts w:ascii="Palatino-Roman" w:hAnsi="Palatino-Roman"/>
                <w:b/>
                <w:sz w:val="18"/>
                <w:szCs w:val="18"/>
              </w:rPr>
              <w:t>Atomic %</w:t>
            </w:r>
          </w:p>
        </w:tc>
      </w:tr>
      <w:tr w:rsidR="00F662CD" w:rsidRPr="00E37673" w14:paraId="6F8ECD06" w14:textId="77777777" w:rsidTr="00E77F63">
        <w:trPr>
          <w:jc w:val="center"/>
        </w:trPr>
        <w:tc>
          <w:tcPr>
            <w:tcW w:w="16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15CE55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O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99830D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K series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4539FA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39.81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CE04C2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1.07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99779E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68.40</w:t>
            </w:r>
          </w:p>
        </w:tc>
      </w:tr>
      <w:tr w:rsidR="00F662CD" w:rsidRPr="00E37673" w14:paraId="39C128F7" w14:textId="77777777" w:rsidTr="00E77F63">
        <w:trPr>
          <w:jc w:val="center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</w:tcPr>
          <w:p w14:paraId="545C5D35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proofErr w:type="spellStart"/>
            <w:r w:rsidRPr="00E37673">
              <w:rPr>
                <w:rFonts w:ascii="Palatino-Roman" w:hAnsi="Palatino-Roman"/>
                <w:sz w:val="18"/>
                <w:szCs w:val="18"/>
              </w:rPr>
              <w:t>Ti</w:t>
            </w:r>
            <w:proofErr w:type="spellEnd"/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7670A82C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K series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5AF08BBB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53.20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592D6690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0.99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3DC49627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30.53</w:t>
            </w:r>
          </w:p>
        </w:tc>
      </w:tr>
      <w:tr w:rsidR="00F662CD" w:rsidRPr="00E37673" w14:paraId="1E1DC9ED" w14:textId="77777777" w:rsidTr="00E77F63">
        <w:trPr>
          <w:jc w:val="center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</w:tcPr>
          <w:p w14:paraId="424D5A8E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I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2C97D6B9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L series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58154894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1.79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438E39A5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0.25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42464DA7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0.39</w:t>
            </w:r>
          </w:p>
        </w:tc>
      </w:tr>
      <w:tr w:rsidR="00F662CD" w:rsidRPr="00E37673" w14:paraId="78711617" w14:textId="77777777" w:rsidTr="00E77F63">
        <w:trPr>
          <w:jc w:val="center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</w:tcPr>
          <w:p w14:paraId="77D83CCC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Bi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3DA144B0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M series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6ED4E109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5.19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77CA12F2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0.47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14:paraId="1E45D7B6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0.68</w:t>
            </w:r>
          </w:p>
        </w:tc>
      </w:tr>
      <w:tr w:rsidR="00F662CD" w:rsidRPr="00E37673" w14:paraId="4D723CEA" w14:textId="77777777" w:rsidTr="00E77F63">
        <w:trPr>
          <w:jc w:val="center"/>
        </w:trPr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695A4E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Total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BA362E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BD665D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100.00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0CEDF3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118042" w14:textId="77777777" w:rsidR="00F662CD" w:rsidRPr="00E37673" w:rsidRDefault="00F662CD" w:rsidP="00E77F63">
            <w:pPr>
              <w:jc w:val="center"/>
              <w:rPr>
                <w:rFonts w:ascii="Palatino-Roman" w:hAnsi="Palatino-Roman"/>
                <w:sz w:val="18"/>
                <w:szCs w:val="18"/>
              </w:rPr>
            </w:pPr>
            <w:r w:rsidRPr="00E37673">
              <w:rPr>
                <w:rFonts w:ascii="Palatino-Roman" w:hAnsi="Palatino-Roman"/>
                <w:sz w:val="18"/>
                <w:szCs w:val="18"/>
              </w:rPr>
              <w:t>100.00</w:t>
            </w:r>
          </w:p>
        </w:tc>
      </w:tr>
    </w:tbl>
    <w:p w14:paraId="0C4A7D59" w14:textId="77777777" w:rsidR="00F662CD" w:rsidRDefault="00F662CD" w:rsidP="00065B48">
      <w:pPr>
        <w:ind w:left="720"/>
        <w:jc w:val="center"/>
        <w:rPr>
          <w:rStyle w:val="tlid-translation"/>
          <w:rFonts w:ascii="Palatino-Roman" w:hAnsi="Palatino-Roman" w:cstheme="minorHAnsi"/>
          <w:sz w:val="20"/>
        </w:rPr>
      </w:pPr>
    </w:p>
    <w:bookmarkEnd w:id="0"/>
    <w:p w14:paraId="31E4F3D2" w14:textId="77777777" w:rsidR="00E37673" w:rsidRDefault="00E37673" w:rsidP="00065B48">
      <w:pPr>
        <w:ind w:left="720"/>
        <w:jc w:val="center"/>
        <w:rPr>
          <w:rStyle w:val="tlid-translation"/>
          <w:rFonts w:ascii="Palatino-Roman" w:hAnsi="Palatino-Roman" w:cstheme="minorHAnsi"/>
          <w:sz w:val="20"/>
        </w:rPr>
      </w:pPr>
    </w:p>
    <w:sectPr w:rsidR="00E37673" w:rsidSect="00B85405">
      <w:type w:val="continuous"/>
      <w:pgSz w:w="11907" w:h="16840" w:code="9"/>
      <w:pgMar w:top="238" w:right="1134" w:bottom="851" w:left="1304" w:header="340" w:footer="567" w:gutter="0"/>
      <w:cols w:space="397" w:equalWidth="0">
        <w:col w:w="9780" w:space="72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FF124" w14:textId="77777777" w:rsidR="00B93678" w:rsidRDefault="00B93678">
      <w:r>
        <w:separator/>
      </w:r>
    </w:p>
    <w:p w14:paraId="2C22B597" w14:textId="77777777" w:rsidR="00B93678" w:rsidRDefault="00B93678"/>
    <w:p w14:paraId="4A9D2E95" w14:textId="77777777" w:rsidR="00B93678" w:rsidRDefault="00B93678"/>
    <w:p w14:paraId="0B10E3F9" w14:textId="77777777" w:rsidR="00B93678" w:rsidRDefault="00B93678"/>
    <w:p w14:paraId="220672C5" w14:textId="77777777" w:rsidR="00B93678" w:rsidRDefault="00B93678"/>
    <w:p w14:paraId="6C6DA297" w14:textId="77777777" w:rsidR="00B93678" w:rsidRDefault="00B93678"/>
  </w:endnote>
  <w:endnote w:type="continuationSeparator" w:id="0">
    <w:p w14:paraId="2FD7342B" w14:textId="77777777" w:rsidR="00B93678" w:rsidRDefault="00B93678">
      <w:r>
        <w:continuationSeparator/>
      </w:r>
    </w:p>
    <w:p w14:paraId="6DF92199" w14:textId="77777777" w:rsidR="00B93678" w:rsidRDefault="00B93678"/>
    <w:p w14:paraId="098ACB78" w14:textId="77777777" w:rsidR="00B93678" w:rsidRDefault="00B93678"/>
    <w:p w14:paraId="2CAC68D3" w14:textId="77777777" w:rsidR="00B93678" w:rsidRDefault="00B93678"/>
    <w:p w14:paraId="6D3E4343" w14:textId="77777777" w:rsidR="00B93678" w:rsidRDefault="00B93678"/>
    <w:p w14:paraId="08A74EAA" w14:textId="77777777" w:rsidR="00B93678" w:rsidRDefault="00B936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8A731A-21C2-421D-9244-84A5B83C5786}"/>
    <w:embedBold r:id="rId2" w:fontKey="{3FB79F44-0223-4425-B2C6-548A30BCDF53}"/>
    <w:embedItalic r:id="rId3" w:fontKey="{9A924755-0024-4014-88E0-A9F2E410BB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EF86414A-5489-4B78-8A6A-6DFA3CF440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914370-D2CC-4F63-BFE6-1092B494EEDC}"/>
    <w:embedBold r:id="rId6" w:fontKey="{C6335CEB-9A90-4381-88D6-10877B1E2442}"/>
  </w:font>
  <w:font w:name="MyriadPro-Con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E7CC259-D04C-4468-A41C-881ADE617D6B}"/>
  </w:font>
  <w:font w:name="Palatino-Roman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B47F4" w14:textId="77777777" w:rsidR="00131859" w:rsidRDefault="00131859" w:rsidP="00090077">
    <w:pPr>
      <w:tabs>
        <w:tab w:val="right" w:pos="9923"/>
      </w:tabs>
      <w:rPr>
        <w:rFonts w:ascii="Arial" w:hAnsi="Arial" w:cs="Arial"/>
        <w:b/>
        <w:sz w:val="17"/>
        <w:szCs w:val="17"/>
      </w:rPr>
    </w:pPr>
  </w:p>
  <w:p w14:paraId="62A45480" w14:textId="77777777" w:rsidR="00131859" w:rsidRPr="0094283B" w:rsidRDefault="00842B3B" w:rsidP="00090077">
    <w:pPr>
      <w:tabs>
        <w:tab w:val="right" w:pos="9923"/>
      </w:tabs>
      <w:rPr>
        <w:i/>
        <w:sz w:val="16"/>
        <w:szCs w:val="16"/>
      </w:rPr>
    </w:pPr>
    <w:r>
      <w:rPr>
        <w:i/>
        <w:sz w:val="16"/>
        <w:szCs w:val="16"/>
      </w:rPr>
      <w:t>R. Soc. open sci.</w:t>
    </w:r>
    <w:r w:rsidR="00131859">
      <w:rPr>
        <w:rFonts w:ascii="Arial" w:hAnsi="Arial" w:cs="Arial"/>
        <w:b/>
        <w:sz w:val="17"/>
        <w:szCs w:val="17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2982F" w14:textId="77777777" w:rsidR="00131859" w:rsidRPr="00FB64F8" w:rsidRDefault="0094283B" w:rsidP="000E3F64">
    <w:pPr>
      <w:tabs>
        <w:tab w:val="right" w:pos="9923"/>
      </w:tabs>
      <w:jc w:val="right"/>
      <w:rPr>
        <w:i/>
        <w:sz w:val="16"/>
        <w:szCs w:val="16"/>
      </w:rPr>
    </w:pPr>
    <w:r>
      <w:rPr>
        <w:i/>
        <w:sz w:val="16"/>
        <w:szCs w:val="16"/>
      </w:rPr>
      <w:t>R. Soc. open sci.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BABA0" w14:textId="77777777" w:rsidR="00131859" w:rsidRPr="00D3653D" w:rsidRDefault="00131859" w:rsidP="00CE550B">
    <w:pPr>
      <w:tabs>
        <w:tab w:val="right" w:pos="9923"/>
      </w:tabs>
      <w:rPr>
        <w:i/>
        <w:color w:val="666666"/>
        <w:sz w:val="18"/>
        <w:szCs w:val="18"/>
      </w:rPr>
    </w:pPr>
  </w:p>
  <w:p w14:paraId="36540B04" w14:textId="77777777" w:rsidR="00131859" w:rsidRPr="001B02A0" w:rsidRDefault="00131859" w:rsidP="00DA31BD">
    <w:pPr>
      <w:tabs>
        <w:tab w:val="right" w:pos="5040"/>
      </w:tabs>
      <w:rPr>
        <w:rFonts w:ascii="Arial" w:hAnsi="Arial" w:cs="Arial"/>
        <w:sz w:val="17"/>
        <w:szCs w:val="17"/>
      </w:rPr>
    </w:pPr>
    <w:r>
      <w:rPr>
        <w:sz w:val="18"/>
        <w:szCs w:val="18"/>
      </w:rPr>
      <w:tab/>
    </w:r>
    <w:r w:rsidR="003A5C45" w:rsidRPr="003F3A19">
      <w:rPr>
        <w:sz w:val="18"/>
        <w:szCs w:val="18"/>
      </w:rPr>
      <w:fldChar w:fldCharType="begin"/>
    </w:r>
    <w:r w:rsidRPr="003F3A19">
      <w:rPr>
        <w:sz w:val="18"/>
        <w:szCs w:val="18"/>
      </w:rPr>
      <w:instrText xml:space="preserve"> PAGE </w:instrText>
    </w:r>
    <w:r w:rsidR="003A5C45" w:rsidRPr="003F3A19">
      <w:rPr>
        <w:sz w:val="18"/>
        <w:szCs w:val="18"/>
      </w:rPr>
      <w:fldChar w:fldCharType="separate"/>
    </w:r>
    <w:r w:rsidR="00336A30">
      <w:rPr>
        <w:noProof/>
        <w:sz w:val="18"/>
        <w:szCs w:val="18"/>
      </w:rPr>
      <w:t>1</w:t>
    </w:r>
    <w:r w:rsidR="003A5C45" w:rsidRPr="003F3A19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6D21D" w14:textId="77777777" w:rsidR="00B93678" w:rsidRDefault="00B93678">
      <w:r>
        <w:separator/>
      </w:r>
    </w:p>
    <w:p w14:paraId="6A3788BC" w14:textId="77777777" w:rsidR="00B93678" w:rsidRDefault="00B93678"/>
    <w:p w14:paraId="6F858B35" w14:textId="77777777" w:rsidR="00B93678" w:rsidRDefault="00B93678"/>
    <w:p w14:paraId="713A5435" w14:textId="77777777" w:rsidR="00B93678" w:rsidRDefault="00B93678"/>
    <w:p w14:paraId="65BD5B14" w14:textId="77777777" w:rsidR="00B93678" w:rsidRDefault="00B93678"/>
    <w:p w14:paraId="2C5C08C6" w14:textId="77777777" w:rsidR="00B93678" w:rsidRDefault="00B93678"/>
  </w:footnote>
  <w:footnote w:type="continuationSeparator" w:id="0">
    <w:p w14:paraId="076B1168" w14:textId="77777777" w:rsidR="00B93678" w:rsidRDefault="00B93678">
      <w:r>
        <w:continuationSeparator/>
      </w:r>
    </w:p>
    <w:p w14:paraId="31877489" w14:textId="77777777" w:rsidR="00B93678" w:rsidRDefault="00B93678"/>
    <w:p w14:paraId="348E76A0" w14:textId="77777777" w:rsidR="00B93678" w:rsidRDefault="00B93678"/>
    <w:p w14:paraId="58699D35" w14:textId="77777777" w:rsidR="00B93678" w:rsidRDefault="00B93678"/>
    <w:p w14:paraId="66C0E639" w14:textId="77777777" w:rsidR="00B93678" w:rsidRDefault="00B93678"/>
    <w:p w14:paraId="114D0F19" w14:textId="77777777" w:rsidR="00B93678" w:rsidRDefault="00B936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7A58A" w14:textId="77777777" w:rsidR="00131859" w:rsidRPr="00516B22" w:rsidRDefault="0034068D" w:rsidP="00EC50BF">
    <w:pPr>
      <w:pBdr>
        <w:bottom w:val="single" w:sz="6" w:space="1" w:color="auto"/>
      </w:pBdr>
      <w:spacing w:after="180"/>
      <w:jc w:val="center"/>
      <w:rPr>
        <w:rFonts w:ascii="Arial" w:hAnsi="Arial"/>
        <w:b/>
        <w:color w:val="000000"/>
        <w:szCs w:val="24"/>
        <w:lang w:val="fr-FR"/>
      </w:rPr>
    </w:pPr>
    <w:r>
      <w:rPr>
        <w:rFonts w:ascii="Arial" w:hAnsi="Arial"/>
        <w:b/>
        <w:i/>
        <w:color w:val="000000"/>
        <w:szCs w:val="24"/>
        <w:lang w:val="fr-FR"/>
      </w:rPr>
      <w:t xml:space="preserve">R. Soc. </w:t>
    </w:r>
    <w:proofErr w:type="gramStart"/>
    <w:r>
      <w:rPr>
        <w:rFonts w:ascii="Arial" w:hAnsi="Arial"/>
        <w:b/>
        <w:i/>
        <w:color w:val="000000"/>
        <w:szCs w:val="24"/>
        <w:lang w:val="fr-FR"/>
      </w:rPr>
      <w:t>open</w:t>
    </w:r>
    <w:proofErr w:type="gramEnd"/>
    <w:r>
      <w:rPr>
        <w:rFonts w:ascii="Arial" w:hAnsi="Arial"/>
        <w:b/>
        <w:i/>
        <w:color w:val="000000"/>
        <w:szCs w:val="24"/>
        <w:lang w:val="fr-FR"/>
      </w:rPr>
      <w:t xml:space="preserve"> </w:t>
    </w:r>
    <w:proofErr w:type="spellStart"/>
    <w:r>
      <w:rPr>
        <w:rFonts w:ascii="Arial" w:hAnsi="Arial"/>
        <w:b/>
        <w:i/>
        <w:color w:val="000000"/>
        <w:szCs w:val="24"/>
        <w:lang w:val="fr-FR"/>
      </w:rPr>
      <w:t>sci</w:t>
    </w:r>
    <w:proofErr w:type="spellEnd"/>
    <w:r>
      <w:rPr>
        <w:rFonts w:ascii="Arial" w:hAnsi="Arial"/>
        <w:b/>
        <w:i/>
        <w:color w:val="000000"/>
        <w:szCs w:val="24"/>
        <w:lang w:val="fr-FR"/>
      </w:rPr>
      <w:t>.</w:t>
    </w:r>
    <w:r w:rsidRPr="00516B22">
      <w:rPr>
        <w:rFonts w:ascii="Arial" w:hAnsi="Arial"/>
        <w:b/>
        <w:color w:val="000000"/>
        <w:szCs w:val="24"/>
        <w:lang w:val="fr-FR"/>
      </w:rPr>
      <w:t xml:space="preserve"> </w:t>
    </w:r>
    <w:proofErr w:type="gramStart"/>
    <w:r w:rsidRPr="00516B22">
      <w:rPr>
        <w:rFonts w:ascii="Arial" w:hAnsi="Arial"/>
        <w:b/>
        <w:color w:val="000000"/>
        <w:szCs w:val="24"/>
        <w:lang w:val="fr-FR"/>
      </w:rPr>
      <w:t>article</w:t>
    </w:r>
    <w:proofErr w:type="gramEnd"/>
    <w:r w:rsidRPr="00516B22">
      <w:rPr>
        <w:rFonts w:ascii="Arial" w:hAnsi="Arial"/>
        <w:b/>
        <w:color w:val="000000"/>
        <w:szCs w:val="24"/>
        <w:lang w:val="fr-FR"/>
      </w:rPr>
      <w:t xml:space="preserve"> </w:t>
    </w:r>
    <w:proofErr w:type="spellStart"/>
    <w:r w:rsidRPr="00516B22">
      <w:rPr>
        <w:rFonts w:ascii="Arial" w:hAnsi="Arial"/>
        <w:b/>
        <w:color w:val="000000"/>
        <w:szCs w:val="24"/>
        <w:lang w:val="fr-FR"/>
      </w:rPr>
      <w:t>template</w:t>
    </w:r>
    <w:proofErr w:type="spellEnd"/>
    <w:r w:rsidR="00131859" w:rsidRPr="00516B22">
      <w:rPr>
        <w:rFonts w:ascii="Arial" w:hAnsi="Arial"/>
        <w:b/>
        <w:color w:val="000000"/>
        <w:szCs w:val="24"/>
        <w:lang w:val="fr-FR"/>
      </w:rPr>
      <w:t xml:space="preserve"> </w:t>
    </w:r>
  </w:p>
  <w:p w14:paraId="1FD6614C" w14:textId="77777777" w:rsidR="00131859" w:rsidRPr="003F3A19" w:rsidRDefault="003A5C45" w:rsidP="00EC50BF">
    <w:pPr>
      <w:pBdr>
        <w:bottom w:val="single" w:sz="6" w:space="1" w:color="auto"/>
      </w:pBdr>
      <w:spacing w:after="180"/>
      <w:rPr>
        <w:b/>
        <w:color w:val="000000"/>
        <w:sz w:val="18"/>
        <w:szCs w:val="18"/>
      </w:rPr>
    </w:pPr>
    <w:r w:rsidRPr="003F3A19">
      <w:rPr>
        <w:sz w:val="18"/>
        <w:szCs w:val="18"/>
      </w:rPr>
      <w:fldChar w:fldCharType="begin"/>
    </w:r>
    <w:r w:rsidR="00131859" w:rsidRPr="003F3A19">
      <w:rPr>
        <w:sz w:val="18"/>
        <w:szCs w:val="18"/>
      </w:rPr>
      <w:instrText xml:space="preserve"> PAGE </w:instrText>
    </w:r>
    <w:r w:rsidRPr="003F3A19">
      <w:rPr>
        <w:sz w:val="18"/>
        <w:szCs w:val="18"/>
      </w:rPr>
      <w:fldChar w:fldCharType="separate"/>
    </w:r>
    <w:r w:rsidR="00842B3B">
      <w:rPr>
        <w:noProof/>
        <w:sz w:val="18"/>
        <w:szCs w:val="18"/>
      </w:rPr>
      <w:t>2</w:t>
    </w:r>
    <w:r w:rsidRPr="003F3A19">
      <w:rPr>
        <w:sz w:val="18"/>
        <w:szCs w:val="18"/>
      </w:rPr>
      <w:fldChar w:fldCharType="end"/>
    </w:r>
    <w:r w:rsidR="00131859">
      <w:rPr>
        <w:sz w:val="18"/>
        <w:szCs w:val="18"/>
      </w:rPr>
      <w:t xml:space="preserve">  </w:t>
    </w:r>
    <w:r w:rsidR="00131859" w:rsidRPr="003F3A19">
      <w:rPr>
        <w:sz w:val="18"/>
        <w:szCs w:val="18"/>
      </w:rPr>
      <w:t xml:space="preserve"> </w:t>
    </w:r>
    <w:r>
      <w:rPr>
        <w:i/>
        <w:color w:val="000000"/>
        <w:sz w:val="18"/>
        <w:szCs w:val="18"/>
      </w:rPr>
      <w:fldChar w:fldCharType="begin"/>
    </w:r>
    <w:r w:rsidR="00131859">
      <w:rPr>
        <w:i/>
        <w:color w:val="000000"/>
        <w:sz w:val="18"/>
        <w:szCs w:val="18"/>
      </w:rPr>
      <w:instrText xml:space="preserve"> MACROBUTTON  AcceptAllChangesInDoc Insert your short title here </w:instrText>
    </w:r>
    <w:r>
      <w:rPr>
        <w:i/>
        <w:color w:val="000000"/>
        <w:sz w:val="18"/>
        <w:szCs w:val="18"/>
      </w:rPr>
      <w:fldChar w:fldCharType="end"/>
    </w:r>
  </w:p>
  <w:p w14:paraId="7E5F62FE" w14:textId="77777777" w:rsidR="00131859" w:rsidRDefault="00131859" w:rsidP="00EC50BF">
    <w:pPr>
      <w:pBdr>
        <w:bottom w:val="single" w:sz="6" w:space="1" w:color="auto"/>
      </w:pBdr>
      <w:tabs>
        <w:tab w:val="right" w:pos="992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82077" w14:textId="77777777" w:rsidR="0094283B" w:rsidRPr="00516B22" w:rsidRDefault="0094283B" w:rsidP="0094283B">
    <w:pPr>
      <w:spacing w:after="180"/>
      <w:jc w:val="center"/>
      <w:rPr>
        <w:rFonts w:ascii="Arial" w:hAnsi="Arial"/>
        <w:b/>
        <w:color w:val="000000"/>
        <w:szCs w:val="24"/>
        <w:lang w:val="fr-FR"/>
      </w:rPr>
    </w:pPr>
    <w:r>
      <w:rPr>
        <w:rFonts w:ascii="Arial" w:hAnsi="Arial"/>
        <w:b/>
        <w:i/>
        <w:color w:val="000000"/>
        <w:szCs w:val="24"/>
        <w:lang w:val="fr-FR"/>
      </w:rPr>
      <w:t xml:space="preserve">R. Soc. </w:t>
    </w:r>
    <w:proofErr w:type="gramStart"/>
    <w:r>
      <w:rPr>
        <w:rFonts w:ascii="Arial" w:hAnsi="Arial"/>
        <w:b/>
        <w:i/>
        <w:color w:val="000000"/>
        <w:szCs w:val="24"/>
        <w:lang w:val="fr-FR"/>
      </w:rPr>
      <w:t>open</w:t>
    </w:r>
    <w:proofErr w:type="gramEnd"/>
    <w:r>
      <w:rPr>
        <w:rFonts w:ascii="Arial" w:hAnsi="Arial"/>
        <w:b/>
        <w:i/>
        <w:color w:val="000000"/>
        <w:szCs w:val="24"/>
        <w:lang w:val="fr-FR"/>
      </w:rPr>
      <w:t xml:space="preserve"> </w:t>
    </w:r>
    <w:proofErr w:type="spellStart"/>
    <w:r>
      <w:rPr>
        <w:rFonts w:ascii="Arial" w:hAnsi="Arial"/>
        <w:b/>
        <w:i/>
        <w:color w:val="000000"/>
        <w:szCs w:val="24"/>
        <w:lang w:val="fr-FR"/>
      </w:rPr>
      <w:t>sci</w:t>
    </w:r>
    <w:proofErr w:type="spellEnd"/>
    <w:r>
      <w:rPr>
        <w:rFonts w:ascii="Arial" w:hAnsi="Arial"/>
        <w:b/>
        <w:i/>
        <w:color w:val="000000"/>
        <w:szCs w:val="24"/>
        <w:lang w:val="fr-FR"/>
      </w:rPr>
      <w:t>.</w:t>
    </w:r>
    <w:r w:rsidRPr="00516B22">
      <w:rPr>
        <w:rFonts w:ascii="Arial" w:hAnsi="Arial"/>
        <w:b/>
        <w:color w:val="000000"/>
        <w:szCs w:val="24"/>
        <w:lang w:val="fr-FR"/>
      </w:rPr>
      <w:t xml:space="preserve"> </w:t>
    </w:r>
    <w:proofErr w:type="gramStart"/>
    <w:r w:rsidRPr="00516B22">
      <w:rPr>
        <w:rFonts w:ascii="Arial" w:hAnsi="Arial"/>
        <w:b/>
        <w:color w:val="000000"/>
        <w:szCs w:val="24"/>
        <w:lang w:val="fr-FR"/>
      </w:rPr>
      <w:t>article</w:t>
    </w:r>
    <w:proofErr w:type="gramEnd"/>
    <w:r w:rsidRPr="00516B22">
      <w:rPr>
        <w:rFonts w:ascii="Arial" w:hAnsi="Arial"/>
        <w:b/>
        <w:color w:val="000000"/>
        <w:szCs w:val="24"/>
        <w:lang w:val="fr-FR"/>
      </w:rPr>
      <w:t xml:space="preserve"> </w:t>
    </w:r>
    <w:proofErr w:type="spellStart"/>
    <w:r w:rsidRPr="00516B22">
      <w:rPr>
        <w:rFonts w:ascii="Arial" w:hAnsi="Arial"/>
        <w:b/>
        <w:color w:val="000000"/>
        <w:szCs w:val="24"/>
        <w:lang w:val="fr-FR"/>
      </w:rPr>
      <w:t>template</w:t>
    </w:r>
    <w:proofErr w:type="spellEnd"/>
  </w:p>
  <w:p w14:paraId="2E324841" w14:textId="77777777" w:rsidR="00131859" w:rsidRPr="00FB64F8" w:rsidRDefault="003A5C45" w:rsidP="00FB64F8">
    <w:pPr>
      <w:pBdr>
        <w:bottom w:val="single" w:sz="6" w:space="1" w:color="auto"/>
      </w:pBdr>
      <w:spacing w:after="180"/>
      <w:jc w:val="right"/>
      <w:rPr>
        <w:b/>
        <w:color w:val="000000"/>
        <w:sz w:val="18"/>
        <w:szCs w:val="18"/>
      </w:rPr>
    </w:pPr>
    <w:r w:rsidRPr="00FB64F8">
      <w:rPr>
        <w:sz w:val="18"/>
        <w:szCs w:val="18"/>
      </w:rPr>
      <w:fldChar w:fldCharType="begin"/>
    </w:r>
    <w:r w:rsidR="00131859" w:rsidRPr="00FB64F8">
      <w:rPr>
        <w:sz w:val="18"/>
        <w:szCs w:val="18"/>
      </w:rPr>
      <w:instrText xml:space="preserve"> PAGE </w:instrText>
    </w:r>
    <w:r w:rsidRPr="00FB64F8">
      <w:rPr>
        <w:sz w:val="18"/>
        <w:szCs w:val="18"/>
      </w:rPr>
      <w:fldChar w:fldCharType="separate"/>
    </w:r>
    <w:r w:rsidR="00336A30">
      <w:rPr>
        <w:noProof/>
        <w:sz w:val="18"/>
        <w:szCs w:val="18"/>
      </w:rPr>
      <w:t>3</w:t>
    </w:r>
    <w:r w:rsidRPr="00FB64F8">
      <w:rPr>
        <w:sz w:val="18"/>
        <w:szCs w:val="1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4BFE1" w14:textId="77777777" w:rsidR="00131859" w:rsidRPr="00516B22" w:rsidRDefault="00B85405" w:rsidP="00F5304A">
    <w:pPr>
      <w:spacing w:after="180"/>
      <w:jc w:val="center"/>
      <w:rPr>
        <w:rFonts w:ascii="Arial" w:hAnsi="Arial"/>
        <w:b/>
        <w:color w:val="000000"/>
        <w:szCs w:val="24"/>
        <w:lang w:val="fr-FR"/>
      </w:rPr>
    </w:pPr>
    <w:r>
      <w:rPr>
        <w:rFonts w:ascii="Arial" w:hAnsi="Arial"/>
        <w:b/>
        <w:i/>
        <w:color w:val="000000"/>
        <w:szCs w:val="24"/>
        <w:lang w:val="fr-FR"/>
      </w:rPr>
      <w:t xml:space="preserve">R. Soc. </w:t>
    </w:r>
    <w:proofErr w:type="gramStart"/>
    <w:r>
      <w:rPr>
        <w:rFonts w:ascii="Arial" w:hAnsi="Arial"/>
        <w:b/>
        <w:i/>
        <w:color w:val="000000"/>
        <w:szCs w:val="24"/>
        <w:lang w:val="fr-FR"/>
      </w:rPr>
      <w:t>open</w:t>
    </w:r>
    <w:proofErr w:type="gramEnd"/>
    <w:r>
      <w:rPr>
        <w:rFonts w:ascii="Arial" w:hAnsi="Arial"/>
        <w:b/>
        <w:i/>
        <w:color w:val="000000"/>
        <w:szCs w:val="24"/>
        <w:lang w:val="fr-FR"/>
      </w:rPr>
      <w:t xml:space="preserve"> </w:t>
    </w:r>
    <w:proofErr w:type="spellStart"/>
    <w:r>
      <w:rPr>
        <w:rFonts w:ascii="Arial" w:hAnsi="Arial"/>
        <w:b/>
        <w:i/>
        <w:color w:val="000000"/>
        <w:szCs w:val="24"/>
        <w:lang w:val="fr-FR"/>
      </w:rPr>
      <w:t>sci</w:t>
    </w:r>
    <w:proofErr w:type="spellEnd"/>
    <w:r>
      <w:rPr>
        <w:rFonts w:ascii="Arial" w:hAnsi="Arial"/>
        <w:b/>
        <w:i/>
        <w:color w:val="000000"/>
        <w:szCs w:val="24"/>
        <w:lang w:val="fr-FR"/>
      </w:rPr>
      <w:t>.</w:t>
    </w:r>
    <w:r w:rsidR="00131859" w:rsidRPr="00516B22">
      <w:rPr>
        <w:rFonts w:ascii="Arial" w:hAnsi="Arial"/>
        <w:b/>
        <w:color w:val="000000"/>
        <w:szCs w:val="24"/>
        <w:lang w:val="fr-FR"/>
      </w:rPr>
      <w:t xml:space="preserve"> </w:t>
    </w:r>
    <w:proofErr w:type="gramStart"/>
    <w:r w:rsidR="00131859" w:rsidRPr="00516B22">
      <w:rPr>
        <w:rFonts w:ascii="Arial" w:hAnsi="Arial"/>
        <w:b/>
        <w:color w:val="000000"/>
        <w:szCs w:val="24"/>
        <w:lang w:val="fr-FR"/>
      </w:rPr>
      <w:t>article</w:t>
    </w:r>
    <w:proofErr w:type="gramEnd"/>
    <w:r w:rsidR="00131859" w:rsidRPr="00516B22">
      <w:rPr>
        <w:rFonts w:ascii="Arial" w:hAnsi="Arial"/>
        <w:b/>
        <w:color w:val="000000"/>
        <w:szCs w:val="24"/>
        <w:lang w:val="fr-FR"/>
      </w:rPr>
      <w:t xml:space="preserve"> </w:t>
    </w:r>
    <w:proofErr w:type="spellStart"/>
    <w:r w:rsidR="00131859" w:rsidRPr="00516B22">
      <w:rPr>
        <w:rFonts w:ascii="Arial" w:hAnsi="Arial"/>
        <w:b/>
        <w:color w:val="000000"/>
        <w:szCs w:val="24"/>
        <w:lang w:val="fr-FR"/>
      </w:rPr>
      <w:t>template</w:t>
    </w:r>
    <w:proofErr w:type="spellEnd"/>
    <w:r w:rsidR="00131859" w:rsidRPr="00516B22">
      <w:rPr>
        <w:rFonts w:ascii="Arial" w:hAnsi="Arial"/>
        <w:b/>
        <w:color w:val="000000"/>
        <w:szCs w:val="24"/>
        <w:lang w:val="fr-FR"/>
      </w:rPr>
      <w:t xml:space="preserve"> </w:t>
    </w:r>
  </w:p>
  <w:p w14:paraId="70A1FF24" w14:textId="77777777" w:rsidR="00131859" w:rsidRPr="00516B22" w:rsidRDefault="00131859" w:rsidP="000063D6">
    <w:pPr>
      <w:pBdr>
        <w:bottom w:val="single" w:sz="6" w:space="1" w:color="auto"/>
      </w:pBdr>
      <w:tabs>
        <w:tab w:val="right" w:pos="9923"/>
      </w:tabs>
      <w:jc w:val="right"/>
      <w:rPr>
        <w:i/>
        <w:color w:val="000000"/>
        <w:sz w:val="18"/>
        <w:szCs w:val="18"/>
        <w:lang w:val="fr-FR"/>
      </w:rPr>
    </w:pPr>
  </w:p>
  <w:p w14:paraId="11C5F135" w14:textId="77777777" w:rsidR="00B85405" w:rsidRDefault="00842B3B" w:rsidP="00B85405">
    <w:pPr>
      <w:pBdr>
        <w:bottom w:val="single" w:sz="6" w:space="1" w:color="auto"/>
      </w:pBdr>
      <w:tabs>
        <w:tab w:val="right" w:pos="9923"/>
      </w:tabs>
      <w:rPr>
        <w:rFonts w:ascii="Arial" w:hAnsi="Arial"/>
        <w:b/>
        <w:i/>
        <w:color w:val="000000"/>
        <w:szCs w:val="24"/>
        <w:lang w:val="fr-FR"/>
      </w:rPr>
    </w:pPr>
    <w:r>
      <w:rPr>
        <w:rFonts w:ascii="Arial" w:hAnsi="Arial"/>
        <w:b/>
        <w:i/>
        <w:noProof/>
        <w:color w:val="000000"/>
        <w:szCs w:val="24"/>
      </w:rPr>
      <w:drawing>
        <wp:inline distT="0" distB="0" distL="0" distR="0" wp14:anchorId="0963D7AC" wp14:editId="5655A285">
          <wp:extent cx="1885950" cy="409575"/>
          <wp:effectExtent l="19050" t="0" r="0" b="0"/>
          <wp:docPr id="10" name="Picture 10" descr="C:\Users\charlottew\Desktop\LOGOS\OPEN-SCIENC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harlottew\Desktop\LOGOS\OPEN-SCIENCE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1C32BBC" w14:textId="77777777" w:rsidR="00131859" w:rsidRPr="00FF0DAA" w:rsidRDefault="00B85405" w:rsidP="00B85405">
    <w:pPr>
      <w:pBdr>
        <w:bottom w:val="single" w:sz="6" w:space="1" w:color="auto"/>
      </w:pBdr>
      <w:tabs>
        <w:tab w:val="right" w:pos="9923"/>
      </w:tabs>
      <w:jc w:val="right"/>
      <w:rPr>
        <w:i/>
        <w:color w:val="000000"/>
        <w:sz w:val="18"/>
        <w:szCs w:val="18"/>
      </w:rPr>
    </w:pPr>
    <w:r>
      <w:rPr>
        <w:i/>
        <w:color w:val="000000"/>
        <w:sz w:val="18"/>
        <w:szCs w:val="18"/>
      </w:rPr>
      <w:t>R. Soc. open sci.</w:t>
    </w:r>
  </w:p>
  <w:p w14:paraId="6771AEF3" w14:textId="77777777" w:rsidR="00131859" w:rsidRPr="00FF0DAA" w:rsidRDefault="00131859" w:rsidP="00FF0DAA">
    <w:pPr>
      <w:pBdr>
        <w:bottom w:val="single" w:sz="6" w:space="1" w:color="auto"/>
      </w:pBdr>
      <w:tabs>
        <w:tab w:val="right" w:pos="9923"/>
      </w:tabs>
      <w:jc w:val="right"/>
      <w:rPr>
        <w:color w:val="000000"/>
        <w:sz w:val="18"/>
        <w:szCs w:val="18"/>
      </w:rPr>
    </w:pPr>
    <w:r w:rsidRPr="00FF0DAA">
      <w:rPr>
        <w:color w:val="000000"/>
        <w:sz w:val="18"/>
        <w:szCs w:val="18"/>
      </w:rPr>
      <w:t>doi:10.1098/not yet assigned</w:t>
    </w:r>
  </w:p>
  <w:p w14:paraId="0F519099" w14:textId="77777777" w:rsidR="00131859" w:rsidRPr="000063D6" w:rsidRDefault="00131859" w:rsidP="00F5304A">
    <w:pPr>
      <w:pBdr>
        <w:bottom w:val="single" w:sz="6" w:space="1" w:color="auto"/>
      </w:pBdr>
      <w:tabs>
        <w:tab w:val="right" w:pos="9923"/>
      </w:tabs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78200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CF56D2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938013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938C0E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71B252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0803B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DDCAD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0D62A6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7BC0E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616316F"/>
    <w:multiLevelType w:val="hybridMultilevel"/>
    <w:tmpl w:val="5184A6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A22C03"/>
    <w:multiLevelType w:val="multilevel"/>
    <w:tmpl w:val="08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1" w15:restartNumberingAfterBreak="0">
    <w:nsid w:val="0D9C4B18"/>
    <w:multiLevelType w:val="multilevel"/>
    <w:tmpl w:val="7038B5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0E23040B"/>
    <w:multiLevelType w:val="hybridMultilevel"/>
    <w:tmpl w:val="2098F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30B91"/>
    <w:multiLevelType w:val="multilevel"/>
    <w:tmpl w:val="E5F6B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50363A"/>
    <w:multiLevelType w:val="hybridMultilevel"/>
    <w:tmpl w:val="3FD64B42"/>
    <w:lvl w:ilvl="0" w:tplc="5B6462C2">
      <w:start w:val="1"/>
      <w:numFmt w:val="none"/>
      <w:lvlText w:val=""/>
      <w:lvlJc w:val="left"/>
      <w:pPr>
        <w:tabs>
          <w:tab w:val="num" w:pos="0"/>
        </w:tabs>
        <w:ind w:left="199" w:hanging="199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5A5A79"/>
    <w:multiLevelType w:val="multilevel"/>
    <w:tmpl w:val="2A9AC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A03EDB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3975A85"/>
    <w:multiLevelType w:val="multilevel"/>
    <w:tmpl w:val="A6105720"/>
    <w:lvl w:ilvl="0">
      <w:start w:val="1"/>
      <w:numFmt w:val="decimal"/>
      <w:pStyle w:val="titlersos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6FF5646C"/>
    <w:multiLevelType w:val="multilevel"/>
    <w:tmpl w:val="08090023"/>
    <w:lvl w:ilvl="0">
      <w:start w:val="1"/>
      <w:numFmt w:val="upperRoman"/>
      <w:pStyle w:val="Heading1"/>
      <w:lvlText w:val="Article %1."/>
      <w:lvlJc w:val="left"/>
      <w:pPr>
        <w:tabs>
          <w:tab w:val="num" w:pos="216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216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 w16cid:durableId="91172037">
    <w:abstractNumId w:val="8"/>
  </w:num>
  <w:num w:numId="2" w16cid:durableId="1628966579">
    <w:abstractNumId w:val="6"/>
  </w:num>
  <w:num w:numId="3" w16cid:durableId="851379719">
    <w:abstractNumId w:val="5"/>
  </w:num>
  <w:num w:numId="4" w16cid:durableId="1658876941">
    <w:abstractNumId w:val="4"/>
  </w:num>
  <w:num w:numId="5" w16cid:durableId="1619026142">
    <w:abstractNumId w:val="3"/>
  </w:num>
  <w:num w:numId="6" w16cid:durableId="417289285">
    <w:abstractNumId w:val="7"/>
  </w:num>
  <w:num w:numId="7" w16cid:durableId="975524685">
    <w:abstractNumId w:val="2"/>
  </w:num>
  <w:num w:numId="8" w16cid:durableId="1904828997">
    <w:abstractNumId w:val="1"/>
  </w:num>
  <w:num w:numId="9" w16cid:durableId="1254439403">
    <w:abstractNumId w:val="0"/>
  </w:num>
  <w:num w:numId="10" w16cid:durableId="426315956">
    <w:abstractNumId w:val="10"/>
  </w:num>
  <w:num w:numId="11" w16cid:durableId="1896575874">
    <w:abstractNumId w:val="17"/>
  </w:num>
  <w:num w:numId="12" w16cid:durableId="2139840196">
    <w:abstractNumId w:val="19"/>
  </w:num>
  <w:num w:numId="13" w16cid:durableId="1477070988">
    <w:abstractNumId w:val="14"/>
  </w:num>
  <w:num w:numId="14" w16cid:durableId="106852856">
    <w:abstractNumId w:val="13"/>
  </w:num>
  <w:num w:numId="15" w16cid:durableId="1807235491">
    <w:abstractNumId w:val="18"/>
  </w:num>
  <w:num w:numId="16" w16cid:durableId="1712072329">
    <w:abstractNumId w:val="15"/>
  </w:num>
  <w:num w:numId="17" w16cid:durableId="1614096022">
    <w:abstractNumId w:val="12"/>
  </w:num>
  <w:num w:numId="18" w16cid:durableId="1798255078">
    <w:abstractNumId w:val="9"/>
  </w:num>
  <w:num w:numId="19" w16cid:durableId="1288318946">
    <w:abstractNumId w:val="16"/>
  </w:num>
  <w:num w:numId="20" w16cid:durableId="166477678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Y3NDM1NjQzM7cwtrBQ0lEKTi0uzszPAykwNKoFABGYLM8tAAAA"/>
  </w:docVars>
  <w:rsids>
    <w:rsidRoot w:val="00AD71BE"/>
    <w:rsid w:val="00004CEC"/>
    <w:rsid w:val="000063D6"/>
    <w:rsid w:val="00007C10"/>
    <w:rsid w:val="00020950"/>
    <w:rsid w:val="00024507"/>
    <w:rsid w:val="00026CA6"/>
    <w:rsid w:val="000275FD"/>
    <w:rsid w:val="000328CD"/>
    <w:rsid w:val="00032A13"/>
    <w:rsid w:val="00032D43"/>
    <w:rsid w:val="000357F4"/>
    <w:rsid w:val="00046676"/>
    <w:rsid w:val="0006030E"/>
    <w:rsid w:val="00060A4C"/>
    <w:rsid w:val="00065B48"/>
    <w:rsid w:val="00065BFF"/>
    <w:rsid w:val="00065C3E"/>
    <w:rsid w:val="00066D8A"/>
    <w:rsid w:val="00067DE7"/>
    <w:rsid w:val="00067E9D"/>
    <w:rsid w:val="000741F7"/>
    <w:rsid w:val="000762DC"/>
    <w:rsid w:val="00081B04"/>
    <w:rsid w:val="00082C94"/>
    <w:rsid w:val="00084019"/>
    <w:rsid w:val="00084756"/>
    <w:rsid w:val="00086762"/>
    <w:rsid w:val="000875C3"/>
    <w:rsid w:val="00090077"/>
    <w:rsid w:val="000918BA"/>
    <w:rsid w:val="000922B5"/>
    <w:rsid w:val="00092E05"/>
    <w:rsid w:val="00097D60"/>
    <w:rsid w:val="000A21A1"/>
    <w:rsid w:val="000B0B06"/>
    <w:rsid w:val="000B0FF7"/>
    <w:rsid w:val="000B5996"/>
    <w:rsid w:val="000B75DD"/>
    <w:rsid w:val="000C29C4"/>
    <w:rsid w:val="000C5391"/>
    <w:rsid w:val="000C62E0"/>
    <w:rsid w:val="000D6535"/>
    <w:rsid w:val="000E14C9"/>
    <w:rsid w:val="000E22FB"/>
    <w:rsid w:val="000E30ED"/>
    <w:rsid w:val="000E3B81"/>
    <w:rsid w:val="000E3F64"/>
    <w:rsid w:val="000E4718"/>
    <w:rsid w:val="000F02A7"/>
    <w:rsid w:val="000F1E02"/>
    <w:rsid w:val="000F22E1"/>
    <w:rsid w:val="000F31A1"/>
    <w:rsid w:val="000F359A"/>
    <w:rsid w:val="000F7AD5"/>
    <w:rsid w:val="00100ACC"/>
    <w:rsid w:val="00102E19"/>
    <w:rsid w:val="00105036"/>
    <w:rsid w:val="00107892"/>
    <w:rsid w:val="0011133D"/>
    <w:rsid w:val="00113108"/>
    <w:rsid w:val="00113D86"/>
    <w:rsid w:val="00114502"/>
    <w:rsid w:val="00115145"/>
    <w:rsid w:val="0011560C"/>
    <w:rsid w:val="00115C5C"/>
    <w:rsid w:val="00123EBC"/>
    <w:rsid w:val="00124DD8"/>
    <w:rsid w:val="001266D4"/>
    <w:rsid w:val="00127623"/>
    <w:rsid w:val="001279BD"/>
    <w:rsid w:val="00131859"/>
    <w:rsid w:val="00142173"/>
    <w:rsid w:val="0014536B"/>
    <w:rsid w:val="0014778F"/>
    <w:rsid w:val="0015052F"/>
    <w:rsid w:val="00151EF8"/>
    <w:rsid w:val="00152FA9"/>
    <w:rsid w:val="00153846"/>
    <w:rsid w:val="00153FF3"/>
    <w:rsid w:val="00154D31"/>
    <w:rsid w:val="001557DF"/>
    <w:rsid w:val="00157E18"/>
    <w:rsid w:val="00165B97"/>
    <w:rsid w:val="0016611F"/>
    <w:rsid w:val="0016784E"/>
    <w:rsid w:val="00171390"/>
    <w:rsid w:val="00174B72"/>
    <w:rsid w:val="00176C32"/>
    <w:rsid w:val="0018253C"/>
    <w:rsid w:val="00184D0D"/>
    <w:rsid w:val="001850EC"/>
    <w:rsid w:val="00187676"/>
    <w:rsid w:val="00192258"/>
    <w:rsid w:val="001947B6"/>
    <w:rsid w:val="001977A6"/>
    <w:rsid w:val="001A177F"/>
    <w:rsid w:val="001A370E"/>
    <w:rsid w:val="001A3B4B"/>
    <w:rsid w:val="001A7248"/>
    <w:rsid w:val="001B02A0"/>
    <w:rsid w:val="001B05BD"/>
    <w:rsid w:val="001B3CC2"/>
    <w:rsid w:val="001B554B"/>
    <w:rsid w:val="001B7062"/>
    <w:rsid w:val="001C09FE"/>
    <w:rsid w:val="001C5517"/>
    <w:rsid w:val="001D21C1"/>
    <w:rsid w:val="001D27D3"/>
    <w:rsid w:val="001D75C7"/>
    <w:rsid w:val="001D78A5"/>
    <w:rsid w:val="001E0FF4"/>
    <w:rsid w:val="001E4FAC"/>
    <w:rsid w:val="001F2A5E"/>
    <w:rsid w:val="001F31FE"/>
    <w:rsid w:val="001F3A55"/>
    <w:rsid w:val="001F4E05"/>
    <w:rsid w:val="001F61C2"/>
    <w:rsid w:val="00200B97"/>
    <w:rsid w:val="00205CF2"/>
    <w:rsid w:val="00212F79"/>
    <w:rsid w:val="0021359E"/>
    <w:rsid w:val="00214F10"/>
    <w:rsid w:val="00221CF7"/>
    <w:rsid w:val="0022251D"/>
    <w:rsid w:val="0022433C"/>
    <w:rsid w:val="00231B7A"/>
    <w:rsid w:val="002338DC"/>
    <w:rsid w:val="00236AAD"/>
    <w:rsid w:val="00240887"/>
    <w:rsid w:val="00240A8B"/>
    <w:rsid w:val="002442A4"/>
    <w:rsid w:val="002450FE"/>
    <w:rsid w:val="002510E4"/>
    <w:rsid w:val="0025337A"/>
    <w:rsid w:val="00255923"/>
    <w:rsid w:val="0025780C"/>
    <w:rsid w:val="002641EB"/>
    <w:rsid w:val="00265F97"/>
    <w:rsid w:val="002719F9"/>
    <w:rsid w:val="00271F66"/>
    <w:rsid w:val="002727EF"/>
    <w:rsid w:val="0027535A"/>
    <w:rsid w:val="00280828"/>
    <w:rsid w:val="00282643"/>
    <w:rsid w:val="00286214"/>
    <w:rsid w:val="002862BE"/>
    <w:rsid w:val="00286E7B"/>
    <w:rsid w:val="0029283E"/>
    <w:rsid w:val="002938FF"/>
    <w:rsid w:val="00293E43"/>
    <w:rsid w:val="00294D09"/>
    <w:rsid w:val="00294F99"/>
    <w:rsid w:val="00295DB0"/>
    <w:rsid w:val="00296ED3"/>
    <w:rsid w:val="002A55E3"/>
    <w:rsid w:val="002B0896"/>
    <w:rsid w:val="002B211E"/>
    <w:rsid w:val="002B317C"/>
    <w:rsid w:val="002B4CD7"/>
    <w:rsid w:val="002B79B1"/>
    <w:rsid w:val="002C321A"/>
    <w:rsid w:val="002C3E4A"/>
    <w:rsid w:val="002C3FC8"/>
    <w:rsid w:val="002C4927"/>
    <w:rsid w:val="002C6D69"/>
    <w:rsid w:val="002D0658"/>
    <w:rsid w:val="002D365C"/>
    <w:rsid w:val="002D7273"/>
    <w:rsid w:val="002E031A"/>
    <w:rsid w:val="002E26D8"/>
    <w:rsid w:val="002E4DA6"/>
    <w:rsid w:val="002F20EF"/>
    <w:rsid w:val="002F42A3"/>
    <w:rsid w:val="002F474A"/>
    <w:rsid w:val="002F53C2"/>
    <w:rsid w:val="002F715A"/>
    <w:rsid w:val="00301504"/>
    <w:rsid w:val="00301B96"/>
    <w:rsid w:val="0030444E"/>
    <w:rsid w:val="00310496"/>
    <w:rsid w:val="00311524"/>
    <w:rsid w:val="0031284D"/>
    <w:rsid w:val="00313D6D"/>
    <w:rsid w:val="00314BD6"/>
    <w:rsid w:val="00315238"/>
    <w:rsid w:val="00322C6C"/>
    <w:rsid w:val="00322CA9"/>
    <w:rsid w:val="00323208"/>
    <w:rsid w:val="00324B6D"/>
    <w:rsid w:val="003317D1"/>
    <w:rsid w:val="00336A30"/>
    <w:rsid w:val="0034068D"/>
    <w:rsid w:val="00345892"/>
    <w:rsid w:val="00357871"/>
    <w:rsid w:val="00361C47"/>
    <w:rsid w:val="003628FE"/>
    <w:rsid w:val="0036334B"/>
    <w:rsid w:val="003643F6"/>
    <w:rsid w:val="00364DE0"/>
    <w:rsid w:val="003660A3"/>
    <w:rsid w:val="00371FA3"/>
    <w:rsid w:val="00376BA3"/>
    <w:rsid w:val="003861B1"/>
    <w:rsid w:val="00391EB4"/>
    <w:rsid w:val="00394285"/>
    <w:rsid w:val="00395097"/>
    <w:rsid w:val="003978FD"/>
    <w:rsid w:val="003A2191"/>
    <w:rsid w:val="003A245E"/>
    <w:rsid w:val="003A5682"/>
    <w:rsid w:val="003A5C45"/>
    <w:rsid w:val="003A7A61"/>
    <w:rsid w:val="003B3653"/>
    <w:rsid w:val="003B36E8"/>
    <w:rsid w:val="003B4644"/>
    <w:rsid w:val="003C266C"/>
    <w:rsid w:val="003C33EE"/>
    <w:rsid w:val="003C3D1C"/>
    <w:rsid w:val="003C529A"/>
    <w:rsid w:val="003C72B0"/>
    <w:rsid w:val="003C75E0"/>
    <w:rsid w:val="003D40FD"/>
    <w:rsid w:val="003E1D82"/>
    <w:rsid w:val="003E7B4C"/>
    <w:rsid w:val="003F0E96"/>
    <w:rsid w:val="003F2346"/>
    <w:rsid w:val="003F3196"/>
    <w:rsid w:val="003F32B7"/>
    <w:rsid w:val="003F3A19"/>
    <w:rsid w:val="003F7EA5"/>
    <w:rsid w:val="00402C26"/>
    <w:rsid w:val="00405F3B"/>
    <w:rsid w:val="004074D1"/>
    <w:rsid w:val="00407A0B"/>
    <w:rsid w:val="004120F3"/>
    <w:rsid w:val="004168A6"/>
    <w:rsid w:val="00422ED0"/>
    <w:rsid w:val="004234E5"/>
    <w:rsid w:val="00423931"/>
    <w:rsid w:val="00426C30"/>
    <w:rsid w:val="004310FA"/>
    <w:rsid w:val="0043150C"/>
    <w:rsid w:val="00437B89"/>
    <w:rsid w:val="00445008"/>
    <w:rsid w:val="00445BEE"/>
    <w:rsid w:val="00446803"/>
    <w:rsid w:val="00446FCB"/>
    <w:rsid w:val="00451A8A"/>
    <w:rsid w:val="00462385"/>
    <w:rsid w:val="004627BA"/>
    <w:rsid w:val="00465D1B"/>
    <w:rsid w:val="004662B2"/>
    <w:rsid w:val="004707CB"/>
    <w:rsid w:val="00470C3F"/>
    <w:rsid w:val="00472FC5"/>
    <w:rsid w:val="00474310"/>
    <w:rsid w:val="0047512D"/>
    <w:rsid w:val="00475DAA"/>
    <w:rsid w:val="00476B27"/>
    <w:rsid w:val="0048194C"/>
    <w:rsid w:val="00483626"/>
    <w:rsid w:val="004836DC"/>
    <w:rsid w:val="0048396B"/>
    <w:rsid w:val="00485C9B"/>
    <w:rsid w:val="00486F45"/>
    <w:rsid w:val="00487C12"/>
    <w:rsid w:val="00492401"/>
    <w:rsid w:val="00497BA5"/>
    <w:rsid w:val="004A382E"/>
    <w:rsid w:val="004A3D5C"/>
    <w:rsid w:val="004B2791"/>
    <w:rsid w:val="004B4C0C"/>
    <w:rsid w:val="004B55A3"/>
    <w:rsid w:val="004C59F0"/>
    <w:rsid w:val="004D0FEA"/>
    <w:rsid w:val="004D18FD"/>
    <w:rsid w:val="004D2602"/>
    <w:rsid w:val="004D4A04"/>
    <w:rsid w:val="004E5DED"/>
    <w:rsid w:val="004F0AF7"/>
    <w:rsid w:val="004F46E9"/>
    <w:rsid w:val="004F47E8"/>
    <w:rsid w:val="004F5564"/>
    <w:rsid w:val="004F5693"/>
    <w:rsid w:val="004F71AA"/>
    <w:rsid w:val="004F7B4D"/>
    <w:rsid w:val="004F7F88"/>
    <w:rsid w:val="0050126A"/>
    <w:rsid w:val="00501FCA"/>
    <w:rsid w:val="0050518E"/>
    <w:rsid w:val="00506CFC"/>
    <w:rsid w:val="00507231"/>
    <w:rsid w:val="0051014B"/>
    <w:rsid w:val="00512302"/>
    <w:rsid w:val="0051431D"/>
    <w:rsid w:val="00514C82"/>
    <w:rsid w:val="00516638"/>
    <w:rsid w:val="00516B22"/>
    <w:rsid w:val="00517B1D"/>
    <w:rsid w:val="00517B5F"/>
    <w:rsid w:val="0052245F"/>
    <w:rsid w:val="00523032"/>
    <w:rsid w:val="0052341E"/>
    <w:rsid w:val="005252FC"/>
    <w:rsid w:val="00527468"/>
    <w:rsid w:val="005325ED"/>
    <w:rsid w:val="00536635"/>
    <w:rsid w:val="00540081"/>
    <w:rsid w:val="00541257"/>
    <w:rsid w:val="005521D9"/>
    <w:rsid w:val="00553DBB"/>
    <w:rsid w:val="005549F1"/>
    <w:rsid w:val="00554DB2"/>
    <w:rsid w:val="00555507"/>
    <w:rsid w:val="00561D87"/>
    <w:rsid w:val="00563DA3"/>
    <w:rsid w:val="00566D42"/>
    <w:rsid w:val="00570187"/>
    <w:rsid w:val="00571B52"/>
    <w:rsid w:val="00572EFA"/>
    <w:rsid w:val="00573A4D"/>
    <w:rsid w:val="00573BFD"/>
    <w:rsid w:val="00573E08"/>
    <w:rsid w:val="005845E3"/>
    <w:rsid w:val="005847B2"/>
    <w:rsid w:val="0058696E"/>
    <w:rsid w:val="00586B33"/>
    <w:rsid w:val="00590B9B"/>
    <w:rsid w:val="0059281E"/>
    <w:rsid w:val="0059333F"/>
    <w:rsid w:val="005968CD"/>
    <w:rsid w:val="005972F9"/>
    <w:rsid w:val="005A0993"/>
    <w:rsid w:val="005A3E2C"/>
    <w:rsid w:val="005A4925"/>
    <w:rsid w:val="005A7DEF"/>
    <w:rsid w:val="005B39D0"/>
    <w:rsid w:val="005B3D05"/>
    <w:rsid w:val="005B3D47"/>
    <w:rsid w:val="005B479C"/>
    <w:rsid w:val="005B579C"/>
    <w:rsid w:val="005C1696"/>
    <w:rsid w:val="005C2A48"/>
    <w:rsid w:val="005C50C7"/>
    <w:rsid w:val="005C59CD"/>
    <w:rsid w:val="005C5A96"/>
    <w:rsid w:val="005C5C6B"/>
    <w:rsid w:val="005C7423"/>
    <w:rsid w:val="005D1949"/>
    <w:rsid w:val="005D337E"/>
    <w:rsid w:val="005D46B8"/>
    <w:rsid w:val="005D5ED9"/>
    <w:rsid w:val="005D742A"/>
    <w:rsid w:val="005E0A23"/>
    <w:rsid w:val="005E5223"/>
    <w:rsid w:val="005E5D84"/>
    <w:rsid w:val="005F2076"/>
    <w:rsid w:val="005F29F0"/>
    <w:rsid w:val="0060175D"/>
    <w:rsid w:val="00604343"/>
    <w:rsid w:val="006103A8"/>
    <w:rsid w:val="00612BE7"/>
    <w:rsid w:val="006135E5"/>
    <w:rsid w:val="006170AF"/>
    <w:rsid w:val="0062012D"/>
    <w:rsid w:val="00620A53"/>
    <w:rsid w:val="00622404"/>
    <w:rsid w:val="00624BC5"/>
    <w:rsid w:val="00626FBE"/>
    <w:rsid w:val="00632BDE"/>
    <w:rsid w:val="00637492"/>
    <w:rsid w:val="00640F50"/>
    <w:rsid w:val="00644C26"/>
    <w:rsid w:val="0064565B"/>
    <w:rsid w:val="00645798"/>
    <w:rsid w:val="006523E0"/>
    <w:rsid w:val="00660FBE"/>
    <w:rsid w:val="006623EC"/>
    <w:rsid w:val="00664851"/>
    <w:rsid w:val="0066538D"/>
    <w:rsid w:val="00667628"/>
    <w:rsid w:val="00673BFF"/>
    <w:rsid w:val="00681B60"/>
    <w:rsid w:val="00681ECA"/>
    <w:rsid w:val="00684366"/>
    <w:rsid w:val="006855BE"/>
    <w:rsid w:val="00692962"/>
    <w:rsid w:val="00692F7A"/>
    <w:rsid w:val="006940FF"/>
    <w:rsid w:val="00694F76"/>
    <w:rsid w:val="00697537"/>
    <w:rsid w:val="006A6562"/>
    <w:rsid w:val="006A65C9"/>
    <w:rsid w:val="006B1246"/>
    <w:rsid w:val="006B35D7"/>
    <w:rsid w:val="006B3B86"/>
    <w:rsid w:val="006B47B9"/>
    <w:rsid w:val="006B62FC"/>
    <w:rsid w:val="006B6BA7"/>
    <w:rsid w:val="006C058E"/>
    <w:rsid w:val="006C159D"/>
    <w:rsid w:val="006C2110"/>
    <w:rsid w:val="006C2C82"/>
    <w:rsid w:val="006C4842"/>
    <w:rsid w:val="006C4ACB"/>
    <w:rsid w:val="006C5FF7"/>
    <w:rsid w:val="006D17AA"/>
    <w:rsid w:val="006D23DA"/>
    <w:rsid w:val="006D29DE"/>
    <w:rsid w:val="006D2E71"/>
    <w:rsid w:val="006D3886"/>
    <w:rsid w:val="006D52C9"/>
    <w:rsid w:val="006D70DC"/>
    <w:rsid w:val="006D7F1A"/>
    <w:rsid w:val="006E3D58"/>
    <w:rsid w:val="006E4BAE"/>
    <w:rsid w:val="006E7206"/>
    <w:rsid w:val="006E786F"/>
    <w:rsid w:val="006F31DC"/>
    <w:rsid w:val="006F790F"/>
    <w:rsid w:val="00704314"/>
    <w:rsid w:val="00711F44"/>
    <w:rsid w:val="007143A9"/>
    <w:rsid w:val="00723731"/>
    <w:rsid w:val="0072521F"/>
    <w:rsid w:val="0072710E"/>
    <w:rsid w:val="00727B8A"/>
    <w:rsid w:val="00727C1A"/>
    <w:rsid w:val="00727F56"/>
    <w:rsid w:val="00732897"/>
    <w:rsid w:val="007337A5"/>
    <w:rsid w:val="0073387B"/>
    <w:rsid w:val="00737F43"/>
    <w:rsid w:val="00742BB7"/>
    <w:rsid w:val="00745D16"/>
    <w:rsid w:val="007468B2"/>
    <w:rsid w:val="00747A45"/>
    <w:rsid w:val="00747DA2"/>
    <w:rsid w:val="007501A9"/>
    <w:rsid w:val="00750529"/>
    <w:rsid w:val="007505F7"/>
    <w:rsid w:val="007515F6"/>
    <w:rsid w:val="00751A50"/>
    <w:rsid w:val="00756930"/>
    <w:rsid w:val="0075774F"/>
    <w:rsid w:val="00764620"/>
    <w:rsid w:val="007653A9"/>
    <w:rsid w:val="00766ECB"/>
    <w:rsid w:val="00770C45"/>
    <w:rsid w:val="007715CD"/>
    <w:rsid w:val="00771D45"/>
    <w:rsid w:val="00775344"/>
    <w:rsid w:val="00775682"/>
    <w:rsid w:val="00776A8F"/>
    <w:rsid w:val="00781969"/>
    <w:rsid w:val="007827BF"/>
    <w:rsid w:val="00783A24"/>
    <w:rsid w:val="00786B3D"/>
    <w:rsid w:val="00786D74"/>
    <w:rsid w:val="007944AE"/>
    <w:rsid w:val="007957D8"/>
    <w:rsid w:val="007A0A2A"/>
    <w:rsid w:val="007B04EA"/>
    <w:rsid w:val="007B19FF"/>
    <w:rsid w:val="007B2B66"/>
    <w:rsid w:val="007B3DEB"/>
    <w:rsid w:val="007B4AFE"/>
    <w:rsid w:val="007B77B1"/>
    <w:rsid w:val="007C348F"/>
    <w:rsid w:val="007C356C"/>
    <w:rsid w:val="007C37F0"/>
    <w:rsid w:val="007C3EF2"/>
    <w:rsid w:val="007C6773"/>
    <w:rsid w:val="007C75D2"/>
    <w:rsid w:val="007D0CBB"/>
    <w:rsid w:val="007D0E76"/>
    <w:rsid w:val="007E5DD8"/>
    <w:rsid w:val="007E662E"/>
    <w:rsid w:val="007E7C1D"/>
    <w:rsid w:val="007F65D2"/>
    <w:rsid w:val="007F75D6"/>
    <w:rsid w:val="008027FB"/>
    <w:rsid w:val="00810A0B"/>
    <w:rsid w:val="00813296"/>
    <w:rsid w:val="00813650"/>
    <w:rsid w:val="0081442E"/>
    <w:rsid w:val="00815DEB"/>
    <w:rsid w:val="0082095B"/>
    <w:rsid w:val="008210E1"/>
    <w:rsid w:val="00822FEC"/>
    <w:rsid w:val="008266DA"/>
    <w:rsid w:val="00833F49"/>
    <w:rsid w:val="008366B4"/>
    <w:rsid w:val="0084031D"/>
    <w:rsid w:val="008411AA"/>
    <w:rsid w:val="00841C48"/>
    <w:rsid w:val="00842B3B"/>
    <w:rsid w:val="0084410E"/>
    <w:rsid w:val="00845742"/>
    <w:rsid w:val="0084576D"/>
    <w:rsid w:val="008467D6"/>
    <w:rsid w:val="00846C76"/>
    <w:rsid w:val="008514A2"/>
    <w:rsid w:val="008514A6"/>
    <w:rsid w:val="0085152B"/>
    <w:rsid w:val="008526C9"/>
    <w:rsid w:val="00852BA3"/>
    <w:rsid w:val="00854DE6"/>
    <w:rsid w:val="00857BF3"/>
    <w:rsid w:val="00860279"/>
    <w:rsid w:val="00864B48"/>
    <w:rsid w:val="00864EA7"/>
    <w:rsid w:val="00867D84"/>
    <w:rsid w:val="008743CB"/>
    <w:rsid w:val="00874A6D"/>
    <w:rsid w:val="00880D38"/>
    <w:rsid w:val="00882800"/>
    <w:rsid w:val="0088431E"/>
    <w:rsid w:val="008863F9"/>
    <w:rsid w:val="0088661B"/>
    <w:rsid w:val="00886B7C"/>
    <w:rsid w:val="00887823"/>
    <w:rsid w:val="008918A9"/>
    <w:rsid w:val="00893FBA"/>
    <w:rsid w:val="0089448E"/>
    <w:rsid w:val="00895B6E"/>
    <w:rsid w:val="00896470"/>
    <w:rsid w:val="008975A1"/>
    <w:rsid w:val="00897C71"/>
    <w:rsid w:val="008A0B38"/>
    <w:rsid w:val="008A39D8"/>
    <w:rsid w:val="008A3CC4"/>
    <w:rsid w:val="008A5A30"/>
    <w:rsid w:val="008A5F81"/>
    <w:rsid w:val="008B2123"/>
    <w:rsid w:val="008B2BF4"/>
    <w:rsid w:val="008C0DCF"/>
    <w:rsid w:val="008C39A9"/>
    <w:rsid w:val="008C44C9"/>
    <w:rsid w:val="008C512F"/>
    <w:rsid w:val="008D0592"/>
    <w:rsid w:val="008D1284"/>
    <w:rsid w:val="008D2E4D"/>
    <w:rsid w:val="008D46CA"/>
    <w:rsid w:val="008D53F7"/>
    <w:rsid w:val="008E0C1E"/>
    <w:rsid w:val="008F050C"/>
    <w:rsid w:val="008F0D62"/>
    <w:rsid w:val="008F3975"/>
    <w:rsid w:val="008F4182"/>
    <w:rsid w:val="00900F55"/>
    <w:rsid w:val="00902E81"/>
    <w:rsid w:val="00907BDF"/>
    <w:rsid w:val="009101D8"/>
    <w:rsid w:val="00910A8A"/>
    <w:rsid w:val="00912BBC"/>
    <w:rsid w:val="00915729"/>
    <w:rsid w:val="0092135D"/>
    <w:rsid w:val="00923DC8"/>
    <w:rsid w:val="0093074A"/>
    <w:rsid w:val="0093100F"/>
    <w:rsid w:val="00933012"/>
    <w:rsid w:val="00933447"/>
    <w:rsid w:val="00935986"/>
    <w:rsid w:val="009418F0"/>
    <w:rsid w:val="00942278"/>
    <w:rsid w:val="0094283B"/>
    <w:rsid w:val="00944FAE"/>
    <w:rsid w:val="00953721"/>
    <w:rsid w:val="00955D0D"/>
    <w:rsid w:val="009628C3"/>
    <w:rsid w:val="0096390D"/>
    <w:rsid w:val="00964C26"/>
    <w:rsid w:val="00965BF0"/>
    <w:rsid w:val="0096739A"/>
    <w:rsid w:val="00967DFE"/>
    <w:rsid w:val="0097068B"/>
    <w:rsid w:val="00972137"/>
    <w:rsid w:val="00973BC5"/>
    <w:rsid w:val="00973F1D"/>
    <w:rsid w:val="00974A5D"/>
    <w:rsid w:val="00980EBD"/>
    <w:rsid w:val="00981C90"/>
    <w:rsid w:val="0098578F"/>
    <w:rsid w:val="00987DA6"/>
    <w:rsid w:val="00994331"/>
    <w:rsid w:val="009945E8"/>
    <w:rsid w:val="0099537C"/>
    <w:rsid w:val="009955B8"/>
    <w:rsid w:val="009A2913"/>
    <w:rsid w:val="009B4B3A"/>
    <w:rsid w:val="009B5A0B"/>
    <w:rsid w:val="009C4BCC"/>
    <w:rsid w:val="009C62E9"/>
    <w:rsid w:val="009D0A72"/>
    <w:rsid w:val="009D6BD6"/>
    <w:rsid w:val="009E45D7"/>
    <w:rsid w:val="009F3567"/>
    <w:rsid w:val="009F4B70"/>
    <w:rsid w:val="009F646D"/>
    <w:rsid w:val="00A01491"/>
    <w:rsid w:val="00A03104"/>
    <w:rsid w:val="00A0535F"/>
    <w:rsid w:val="00A055BC"/>
    <w:rsid w:val="00A2244C"/>
    <w:rsid w:val="00A2255F"/>
    <w:rsid w:val="00A24E23"/>
    <w:rsid w:val="00A24ECD"/>
    <w:rsid w:val="00A33143"/>
    <w:rsid w:val="00A35483"/>
    <w:rsid w:val="00A36A64"/>
    <w:rsid w:val="00A36FBB"/>
    <w:rsid w:val="00A373F4"/>
    <w:rsid w:val="00A43B2C"/>
    <w:rsid w:val="00A50AE4"/>
    <w:rsid w:val="00A50F24"/>
    <w:rsid w:val="00A5122B"/>
    <w:rsid w:val="00A515A3"/>
    <w:rsid w:val="00A524DE"/>
    <w:rsid w:val="00A52613"/>
    <w:rsid w:val="00A53DB4"/>
    <w:rsid w:val="00A571C0"/>
    <w:rsid w:val="00A62074"/>
    <w:rsid w:val="00A62671"/>
    <w:rsid w:val="00A64ECC"/>
    <w:rsid w:val="00A67765"/>
    <w:rsid w:val="00A74221"/>
    <w:rsid w:val="00A82005"/>
    <w:rsid w:val="00A8455F"/>
    <w:rsid w:val="00A84C16"/>
    <w:rsid w:val="00A84FED"/>
    <w:rsid w:val="00A91454"/>
    <w:rsid w:val="00A9217A"/>
    <w:rsid w:val="00A924CC"/>
    <w:rsid w:val="00A94FE9"/>
    <w:rsid w:val="00A9565D"/>
    <w:rsid w:val="00AA36C3"/>
    <w:rsid w:val="00AA3D68"/>
    <w:rsid w:val="00AA466A"/>
    <w:rsid w:val="00AA5E51"/>
    <w:rsid w:val="00AA683E"/>
    <w:rsid w:val="00AA7EC0"/>
    <w:rsid w:val="00AB0904"/>
    <w:rsid w:val="00AB10E1"/>
    <w:rsid w:val="00AB3661"/>
    <w:rsid w:val="00AB6C5C"/>
    <w:rsid w:val="00AC4577"/>
    <w:rsid w:val="00AC4801"/>
    <w:rsid w:val="00AC4971"/>
    <w:rsid w:val="00AC6250"/>
    <w:rsid w:val="00AC73D6"/>
    <w:rsid w:val="00AD1307"/>
    <w:rsid w:val="00AD16F5"/>
    <w:rsid w:val="00AD27E5"/>
    <w:rsid w:val="00AD40FF"/>
    <w:rsid w:val="00AD4920"/>
    <w:rsid w:val="00AD4BE3"/>
    <w:rsid w:val="00AD515A"/>
    <w:rsid w:val="00AD6116"/>
    <w:rsid w:val="00AD71BE"/>
    <w:rsid w:val="00AE05E7"/>
    <w:rsid w:val="00AE1259"/>
    <w:rsid w:val="00AE3551"/>
    <w:rsid w:val="00AE75ED"/>
    <w:rsid w:val="00AF36FE"/>
    <w:rsid w:val="00AF53DA"/>
    <w:rsid w:val="00AF5A13"/>
    <w:rsid w:val="00AF64B6"/>
    <w:rsid w:val="00B072B4"/>
    <w:rsid w:val="00B07B01"/>
    <w:rsid w:val="00B134E5"/>
    <w:rsid w:val="00B23EFF"/>
    <w:rsid w:val="00B27BD7"/>
    <w:rsid w:val="00B30BB8"/>
    <w:rsid w:val="00B32B68"/>
    <w:rsid w:val="00B42D75"/>
    <w:rsid w:val="00B42EF8"/>
    <w:rsid w:val="00B43098"/>
    <w:rsid w:val="00B459B4"/>
    <w:rsid w:val="00B45FE3"/>
    <w:rsid w:val="00B46BDD"/>
    <w:rsid w:val="00B50907"/>
    <w:rsid w:val="00B51B43"/>
    <w:rsid w:val="00B54BE5"/>
    <w:rsid w:val="00B55916"/>
    <w:rsid w:val="00B61F44"/>
    <w:rsid w:val="00B62D09"/>
    <w:rsid w:val="00B6358E"/>
    <w:rsid w:val="00B66534"/>
    <w:rsid w:val="00B704A8"/>
    <w:rsid w:val="00B70D35"/>
    <w:rsid w:val="00B741EE"/>
    <w:rsid w:val="00B76E30"/>
    <w:rsid w:val="00B85405"/>
    <w:rsid w:val="00B90B6A"/>
    <w:rsid w:val="00B9153A"/>
    <w:rsid w:val="00B9276B"/>
    <w:rsid w:val="00B93678"/>
    <w:rsid w:val="00B940AE"/>
    <w:rsid w:val="00B94147"/>
    <w:rsid w:val="00B954DE"/>
    <w:rsid w:val="00BA19AE"/>
    <w:rsid w:val="00BA39A5"/>
    <w:rsid w:val="00BA3B7A"/>
    <w:rsid w:val="00BB0B0C"/>
    <w:rsid w:val="00BB3A04"/>
    <w:rsid w:val="00BB41F9"/>
    <w:rsid w:val="00BB57C8"/>
    <w:rsid w:val="00BB5B47"/>
    <w:rsid w:val="00BC403B"/>
    <w:rsid w:val="00BC512C"/>
    <w:rsid w:val="00BC57C4"/>
    <w:rsid w:val="00BD001B"/>
    <w:rsid w:val="00BD352B"/>
    <w:rsid w:val="00BE2EA2"/>
    <w:rsid w:val="00BE39AE"/>
    <w:rsid w:val="00BE52F9"/>
    <w:rsid w:val="00BF3A44"/>
    <w:rsid w:val="00C0360B"/>
    <w:rsid w:val="00C0446D"/>
    <w:rsid w:val="00C062C9"/>
    <w:rsid w:val="00C11832"/>
    <w:rsid w:val="00C20835"/>
    <w:rsid w:val="00C23EEC"/>
    <w:rsid w:val="00C24121"/>
    <w:rsid w:val="00C25B5B"/>
    <w:rsid w:val="00C25D29"/>
    <w:rsid w:val="00C30CDE"/>
    <w:rsid w:val="00C317AD"/>
    <w:rsid w:val="00C33405"/>
    <w:rsid w:val="00C404A1"/>
    <w:rsid w:val="00C412EA"/>
    <w:rsid w:val="00C41980"/>
    <w:rsid w:val="00C430E4"/>
    <w:rsid w:val="00C51158"/>
    <w:rsid w:val="00C52CBD"/>
    <w:rsid w:val="00C53621"/>
    <w:rsid w:val="00C565A1"/>
    <w:rsid w:val="00C575CA"/>
    <w:rsid w:val="00C6068D"/>
    <w:rsid w:val="00C6332D"/>
    <w:rsid w:val="00C63854"/>
    <w:rsid w:val="00C63ABC"/>
    <w:rsid w:val="00C63D8B"/>
    <w:rsid w:val="00C66C24"/>
    <w:rsid w:val="00C7187F"/>
    <w:rsid w:val="00C771DD"/>
    <w:rsid w:val="00C84725"/>
    <w:rsid w:val="00C85A8C"/>
    <w:rsid w:val="00C8741A"/>
    <w:rsid w:val="00C878A7"/>
    <w:rsid w:val="00C90543"/>
    <w:rsid w:val="00C95DE4"/>
    <w:rsid w:val="00C9616C"/>
    <w:rsid w:val="00CA29C1"/>
    <w:rsid w:val="00CA2B39"/>
    <w:rsid w:val="00CB0B1B"/>
    <w:rsid w:val="00CB662C"/>
    <w:rsid w:val="00CC0C30"/>
    <w:rsid w:val="00CC197A"/>
    <w:rsid w:val="00CC24CB"/>
    <w:rsid w:val="00CC253C"/>
    <w:rsid w:val="00CC2AEE"/>
    <w:rsid w:val="00CC30C5"/>
    <w:rsid w:val="00CC525F"/>
    <w:rsid w:val="00CC7039"/>
    <w:rsid w:val="00CD036C"/>
    <w:rsid w:val="00CD1EBF"/>
    <w:rsid w:val="00CD63D8"/>
    <w:rsid w:val="00CD749E"/>
    <w:rsid w:val="00CD760A"/>
    <w:rsid w:val="00CD76D1"/>
    <w:rsid w:val="00CE0F05"/>
    <w:rsid w:val="00CE550B"/>
    <w:rsid w:val="00CE5A20"/>
    <w:rsid w:val="00CF1274"/>
    <w:rsid w:val="00CF387A"/>
    <w:rsid w:val="00CF62EB"/>
    <w:rsid w:val="00CF64D9"/>
    <w:rsid w:val="00CF6994"/>
    <w:rsid w:val="00D00609"/>
    <w:rsid w:val="00D015FB"/>
    <w:rsid w:val="00D02363"/>
    <w:rsid w:val="00D04A06"/>
    <w:rsid w:val="00D057FB"/>
    <w:rsid w:val="00D07E53"/>
    <w:rsid w:val="00D105D9"/>
    <w:rsid w:val="00D11037"/>
    <w:rsid w:val="00D17DE9"/>
    <w:rsid w:val="00D23346"/>
    <w:rsid w:val="00D26EED"/>
    <w:rsid w:val="00D318A4"/>
    <w:rsid w:val="00D33505"/>
    <w:rsid w:val="00D34687"/>
    <w:rsid w:val="00D352D3"/>
    <w:rsid w:val="00D3653D"/>
    <w:rsid w:val="00D40D6C"/>
    <w:rsid w:val="00D41D79"/>
    <w:rsid w:val="00D4364B"/>
    <w:rsid w:val="00D443C2"/>
    <w:rsid w:val="00D50C1C"/>
    <w:rsid w:val="00D51509"/>
    <w:rsid w:val="00D53609"/>
    <w:rsid w:val="00D5614C"/>
    <w:rsid w:val="00D61575"/>
    <w:rsid w:val="00D67899"/>
    <w:rsid w:val="00D67C77"/>
    <w:rsid w:val="00D703B9"/>
    <w:rsid w:val="00D7344C"/>
    <w:rsid w:val="00D758CB"/>
    <w:rsid w:val="00D766E7"/>
    <w:rsid w:val="00D77718"/>
    <w:rsid w:val="00D849EF"/>
    <w:rsid w:val="00D87368"/>
    <w:rsid w:val="00D87806"/>
    <w:rsid w:val="00D879CE"/>
    <w:rsid w:val="00D9132B"/>
    <w:rsid w:val="00D931AE"/>
    <w:rsid w:val="00D93B27"/>
    <w:rsid w:val="00DA238E"/>
    <w:rsid w:val="00DA31BD"/>
    <w:rsid w:val="00DA4A4A"/>
    <w:rsid w:val="00DA5918"/>
    <w:rsid w:val="00DA61FB"/>
    <w:rsid w:val="00DB1FCE"/>
    <w:rsid w:val="00DB76DB"/>
    <w:rsid w:val="00DC2383"/>
    <w:rsid w:val="00DC2DA5"/>
    <w:rsid w:val="00DC40A2"/>
    <w:rsid w:val="00DC42DD"/>
    <w:rsid w:val="00DC5157"/>
    <w:rsid w:val="00DD032C"/>
    <w:rsid w:val="00DD1A2E"/>
    <w:rsid w:val="00DD1E34"/>
    <w:rsid w:val="00DD24C5"/>
    <w:rsid w:val="00DD7F85"/>
    <w:rsid w:val="00DE4B06"/>
    <w:rsid w:val="00DE53C2"/>
    <w:rsid w:val="00DF2BEC"/>
    <w:rsid w:val="00DF468C"/>
    <w:rsid w:val="00E00612"/>
    <w:rsid w:val="00E0080A"/>
    <w:rsid w:val="00E00CEE"/>
    <w:rsid w:val="00E00D45"/>
    <w:rsid w:val="00E040A4"/>
    <w:rsid w:val="00E04A88"/>
    <w:rsid w:val="00E059D3"/>
    <w:rsid w:val="00E05C0E"/>
    <w:rsid w:val="00E13619"/>
    <w:rsid w:val="00E14DF2"/>
    <w:rsid w:val="00E17318"/>
    <w:rsid w:val="00E2511A"/>
    <w:rsid w:val="00E273EF"/>
    <w:rsid w:val="00E27EDA"/>
    <w:rsid w:val="00E30C7F"/>
    <w:rsid w:val="00E31192"/>
    <w:rsid w:val="00E345B3"/>
    <w:rsid w:val="00E34F67"/>
    <w:rsid w:val="00E37673"/>
    <w:rsid w:val="00E37A6C"/>
    <w:rsid w:val="00E40AC4"/>
    <w:rsid w:val="00E51F31"/>
    <w:rsid w:val="00E526E0"/>
    <w:rsid w:val="00E54533"/>
    <w:rsid w:val="00E563EF"/>
    <w:rsid w:val="00E56556"/>
    <w:rsid w:val="00E56E90"/>
    <w:rsid w:val="00E57D0B"/>
    <w:rsid w:val="00E62256"/>
    <w:rsid w:val="00E62C75"/>
    <w:rsid w:val="00E63B59"/>
    <w:rsid w:val="00E64068"/>
    <w:rsid w:val="00E6614E"/>
    <w:rsid w:val="00E66ABC"/>
    <w:rsid w:val="00E709E6"/>
    <w:rsid w:val="00E70C67"/>
    <w:rsid w:val="00E73F71"/>
    <w:rsid w:val="00E753D6"/>
    <w:rsid w:val="00E80014"/>
    <w:rsid w:val="00E82704"/>
    <w:rsid w:val="00E853C5"/>
    <w:rsid w:val="00E90D33"/>
    <w:rsid w:val="00E91081"/>
    <w:rsid w:val="00E96EDB"/>
    <w:rsid w:val="00EA06D1"/>
    <w:rsid w:val="00EA4893"/>
    <w:rsid w:val="00EC50BF"/>
    <w:rsid w:val="00EC7484"/>
    <w:rsid w:val="00ED1EA9"/>
    <w:rsid w:val="00ED3304"/>
    <w:rsid w:val="00ED5139"/>
    <w:rsid w:val="00ED610A"/>
    <w:rsid w:val="00ED73A2"/>
    <w:rsid w:val="00EE1FCD"/>
    <w:rsid w:val="00EE6FAC"/>
    <w:rsid w:val="00EE71E3"/>
    <w:rsid w:val="00EE7816"/>
    <w:rsid w:val="00EF4B68"/>
    <w:rsid w:val="00F0036D"/>
    <w:rsid w:val="00F007EA"/>
    <w:rsid w:val="00F009E6"/>
    <w:rsid w:val="00F043F8"/>
    <w:rsid w:val="00F0472D"/>
    <w:rsid w:val="00F06F00"/>
    <w:rsid w:val="00F11C66"/>
    <w:rsid w:val="00F12BEE"/>
    <w:rsid w:val="00F14B8F"/>
    <w:rsid w:val="00F2013F"/>
    <w:rsid w:val="00F22062"/>
    <w:rsid w:val="00F234D5"/>
    <w:rsid w:val="00F27425"/>
    <w:rsid w:val="00F277F3"/>
    <w:rsid w:val="00F32E5C"/>
    <w:rsid w:val="00F33265"/>
    <w:rsid w:val="00F358E9"/>
    <w:rsid w:val="00F37367"/>
    <w:rsid w:val="00F40382"/>
    <w:rsid w:val="00F43E03"/>
    <w:rsid w:val="00F463A2"/>
    <w:rsid w:val="00F507B3"/>
    <w:rsid w:val="00F519EA"/>
    <w:rsid w:val="00F5304A"/>
    <w:rsid w:val="00F539E6"/>
    <w:rsid w:val="00F53D10"/>
    <w:rsid w:val="00F55D5B"/>
    <w:rsid w:val="00F56F68"/>
    <w:rsid w:val="00F6418E"/>
    <w:rsid w:val="00F662CD"/>
    <w:rsid w:val="00F706BC"/>
    <w:rsid w:val="00F74D62"/>
    <w:rsid w:val="00F751FC"/>
    <w:rsid w:val="00F85EBD"/>
    <w:rsid w:val="00F9324A"/>
    <w:rsid w:val="00F956DB"/>
    <w:rsid w:val="00FA1E3B"/>
    <w:rsid w:val="00FA4024"/>
    <w:rsid w:val="00FA5239"/>
    <w:rsid w:val="00FB033B"/>
    <w:rsid w:val="00FB068D"/>
    <w:rsid w:val="00FB0890"/>
    <w:rsid w:val="00FB0B70"/>
    <w:rsid w:val="00FB64F8"/>
    <w:rsid w:val="00FC01A6"/>
    <w:rsid w:val="00FD1D44"/>
    <w:rsid w:val="00FD6F61"/>
    <w:rsid w:val="00FD74DC"/>
    <w:rsid w:val="00FD7856"/>
    <w:rsid w:val="00FE4C05"/>
    <w:rsid w:val="00FE78C0"/>
    <w:rsid w:val="00FF0281"/>
    <w:rsid w:val="00FF0DAA"/>
    <w:rsid w:val="00FF1787"/>
    <w:rsid w:val="00FF1DE3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52FE3C"/>
  <w15:docId w15:val="{A7D042A3-5A8E-4AFF-939F-AF178AA6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01D8"/>
    <w:rPr>
      <w:sz w:val="24"/>
    </w:rPr>
  </w:style>
  <w:style w:type="paragraph" w:styleId="Heading1">
    <w:name w:val="heading 1"/>
    <w:basedOn w:val="Normal"/>
    <w:next w:val="Normal"/>
    <w:qFormat/>
    <w:rsid w:val="00313D6D"/>
    <w:pPr>
      <w:keepNext/>
      <w:numPr>
        <w:numId w:val="1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13D6D"/>
    <w:pPr>
      <w:keepNext/>
      <w:numPr>
        <w:ilvl w:val="1"/>
        <w:numId w:val="1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313D6D"/>
    <w:pPr>
      <w:keepNext/>
      <w:numPr>
        <w:ilvl w:val="2"/>
        <w:numId w:val="1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11HeadingE"/>
    <w:next w:val="Normal"/>
    <w:autoRedefine/>
    <w:qFormat/>
    <w:rsid w:val="00F85EBD"/>
    <w:pPr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PaperTitle">
    <w:name w:val="01 Paper Title"/>
    <w:next w:val="02Authornames"/>
    <w:autoRedefine/>
    <w:rsid w:val="00841C48"/>
    <w:pPr>
      <w:spacing w:before="180" w:after="120" w:line="216" w:lineRule="auto"/>
      <w:contextualSpacing/>
      <w:jc w:val="center"/>
    </w:pPr>
    <w:rPr>
      <w:rFonts w:ascii="Arial Black" w:hAnsi="Arial Black"/>
      <w:noProof/>
      <w:position w:val="8"/>
      <w:sz w:val="32"/>
      <w:szCs w:val="32"/>
    </w:rPr>
  </w:style>
  <w:style w:type="paragraph" w:customStyle="1" w:styleId="02Authornames">
    <w:name w:val="02 Author names"/>
    <w:autoRedefine/>
    <w:rsid w:val="00953721"/>
    <w:pPr>
      <w:spacing w:after="120"/>
      <w:ind w:left="600" w:right="568"/>
      <w:jc w:val="center"/>
    </w:pPr>
    <w:rPr>
      <w:b/>
      <w:noProof/>
      <w:sz w:val="26"/>
      <w:szCs w:val="22"/>
    </w:rPr>
  </w:style>
  <w:style w:type="paragraph" w:customStyle="1" w:styleId="06bMaterialmethodstext">
    <w:name w:val="06b Material &amp; methods text"/>
    <w:basedOn w:val="Normal"/>
    <w:autoRedefine/>
    <w:rsid w:val="005D1949"/>
    <w:pPr>
      <w:tabs>
        <w:tab w:val="left" w:pos="199"/>
      </w:tabs>
      <w:spacing w:after="240"/>
      <w:ind w:firstLine="199"/>
      <w:contextualSpacing/>
      <w:jc w:val="both"/>
    </w:pPr>
    <w:rPr>
      <w:sz w:val="18"/>
    </w:rPr>
  </w:style>
  <w:style w:type="paragraph" w:customStyle="1" w:styleId="04Abstract">
    <w:name w:val="04 Abstract"/>
    <w:next w:val="Normal"/>
    <w:autoRedefine/>
    <w:rsid w:val="00082C94"/>
    <w:pPr>
      <w:spacing w:before="120" w:after="120"/>
      <w:jc w:val="both"/>
    </w:pPr>
    <w:rPr>
      <w:sz w:val="19"/>
      <w:szCs w:val="18"/>
    </w:rPr>
  </w:style>
  <w:style w:type="paragraph" w:customStyle="1" w:styleId="07HEADINGA">
    <w:name w:val="07 HEADING A"/>
    <w:next w:val="06aMaintext"/>
    <w:autoRedefine/>
    <w:rsid w:val="00813296"/>
    <w:pPr>
      <w:spacing w:line="240" w:lineRule="exact"/>
    </w:pPr>
    <w:rPr>
      <w:rFonts w:ascii="Arial" w:hAnsi="Arial"/>
      <w:b/>
      <w:sz w:val="19"/>
    </w:rPr>
  </w:style>
  <w:style w:type="paragraph" w:customStyle="1" w:styleId="06aMaintext">
    <w:name w:val="06a Main text"/>
    <w:link w:val="06aMaintextChar"/>
    <w:autoRedefine/>
    <w:rsid w:val="005D1949"/>
    <w:pPr>
      <w:tabs>
        <w:tab w:val="left" w:pos="198"/>
      </w:tabs>
      <w:spacing w:after="240" w:line="220" w:lineRule="exact"/>
      <w:ind w:firstLine="199"/>
      <w:contextualSpacing/>
      <w:jc w:val="both"/>
    </w:pPr>
    <w:rPr>
      <w:spacing w:val="-2"/>
      <w:sz w:val="19"/>
      <w:szCs w:val="18"/>
    </w:rPr>
  </w:style>
  <w:style w:type="paragraph" w:customStyle="1" w:styleId="A1Footnote">
    <w:name w:val="A1 Footnote"/>
    <w:basedOn w:val="Normal"/>
    <w:autoRedefine/>
    <w:rsid w:val="005D742A"/>
    <w:pPr>
      <w:framePr w:w="4763" w:wrap="notBeside" w:hAnchor="margin" w:x="1" w:yAlign="bottom" w:anchorLock="1"/>
      <w:spacing w:before="240" w:after="120"/>
      <w:ind w:right="-36"/>
      <w:contextualSpacing/>
      <w:jc w:val="both"/>
    </w:pPr>
    <w:rPr>
      <w:sz w:val="16"/>
      <w:szCs w:val="16"/>
    </w:rPr>
  </w:style>
  <w:style w:type="paragraph" w:customStyle="1" w:styleId="13References">
    <w:name w:val="13 References"/>
    <w:autoRedefine/>
    <w:rsid w:val="00AD71BE"/>
    <w:pPr>
      <w:widowControl w:val="0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left" w:pos="0"/>
      </w:tabs>
      <w:spacing w:line="200" w:lineRule="exact"/>
      <w:jc w:val="both"/>
    </w:pPr>
    <w:rPr>
      <w:noProof/>
      <w:spacing w:val="2"/>
      <w:sz w:val="18"/>
      <w:szCs w:val="18"/>
    </w:rPr>
  </w:style>
  <w:style w:type="paragraph" w:customStyle="1" w:styleId="03Authoraffiliation">
    <w:name w:val="03 Author affiliation"/>
    <w:autoRedefine/>
    <w:rsid w:val="001B7062"/>
    <w:pPr>
      <w:jc w:val="center"/>
    </w:pPr>
    <w:rPr>
      <w:i/>
      <w:noProof/>
      <w:sz w:val="19"/>
    </w:rPr>
  </w:style>
  <w:style w:type="paragraph" w:customStyle="1" w:styleId="05Keywords">
    <w:name w:val="05 Keywords"/>
    <w:basedOn w:val="04Abstract"/>
    <w:autoRedefine/>
    <w:rsid w:val="005D742A"/>
    <w:pPr>
      <w:spacing w:after="0"/>
      <w:ind w:left="600" w:right="589"/>
      <w:contextualSpacing/>
      <w:jc w:val="center"/>
    </w:pPr>
  </w:style>
  <w:style w:type="paragraph" w:customStyle="1" w:styleId="X1Textlinedonotuse">
    <w:name w:val="X1 Text line (do not use)"/>
    <w:basedOn w:val="05Keywords"/>
    <w:rsid w:val="005D742A"/>
    <w:pPr>
      <w:pBdr>
        <w:bottom w:val="single" w:sz="6" w:space="1" w:color="auto"/>
      </w:pBdr>
      <w:spacing w:before="0"/>
      <w:ind w:left="0" w:right="-11"/>
    </w:pPr>
    <w:rPr>
      <w:szCs w:val="20"/>
    </w:rPr>
  </w:style>
  <w:style w:type="paragraph" w:customStyle="1" w:styleId="F1Figlegend1column">
    <w:name w:val="F1 Fig legend (1 column)"/>
    <w:basedOn w:val="Normal"/>
    <w:link w:val="F1Figlegend1columnChar"/>
    <w:autoRedefine/>
    <w:rsid w:val="00A33143"/>
    <w:pPr>
      <w:framePr w:w="4560" w:hSpace="170" w:wrap="notBeside" w:vAnchor="page" w:hAnchor="margin" w:y="1443"/>
      <w:shd w:val="solid" w:color="FFFFFF" w:fill="FFFFFF"/>
      <w:spacing w:before="120" w:after="240" w:line="190" w:lineRule="exact"/>
      <w:contextualSpacing/>
      <w:jc w:val="both"/>
    </w:pPr>
    <w:rPr>
      <w:sz w:val="18"/>
    </w:rPr>
  </w:style>
  <w:style w:type="paragraph" w:customStyle="1" w:styleId="08HeadingB">
    <w:name w:val="08 Heading B"/>
    <w:next w:val="06aMaintext"/>
    <w:autoRedefine/>
    <w:rsid w:val="00747A45"/>
    <w:pPr>
      <w:spacing w:line="240" w:lineRule="exact"/>
    </w:pPr>
    <w:rPr>
      <w:b/>
      <w:i/>
      <w:color w:val="000000"/>
      <w:sz w:val="18"/>
    </w:rPr>
  </w:style>
  <w:style w:type="paragraph" w:customStyle="1" w:styleId="09HeadingC">
    <w:name w:val="09 Heading C"/>
    <w:next w:val="Normal"/>
    <w:rsid w:val="00813296"/>
    <w:pPr>
      <w:spacing w:before="240" w:line="200" w:lineRule="exact"/>
    </w:pPr>
    <w:rPr>
      <w:i/>
      <w:sz w:val="18"/>
    </w:rPr>
  </w:style>
  <w:style w:type="paragraph" w:customStyle="1" w:styleId="10HeadingD">
    <w:name w:val="10 Heading D"/>
    <w:next w:val="Normal"/>
    <w:autoRedefine/>
    <w:rsid w:val="002C3E4A"/>
    <w:pPr>
      <w:spacing w:before="240"/>
      <w:jc w:val="both"/>
    </w:pPr>
    <w:rPr>
      <w:i/>
      <w:sz w:val="19"/>
    </w:rPr>
  </w:style>
  <w:style w:type="paragraph" w:customStyle="1" w:styleId="F2Figlegend2column">
    <w:name w:val="F2 Fig legend (2 column)"/>
    <w:basedOn w:val="Normal"/>
    <w:link w:val="F2Figlegend2columnChar"/>
    <w:autoRedefine/>
    <w:rsid w:val="00A33143"/>
    <w:pPr>
      <w:framePr w:w="9478" w:hSpace="170" w:wrap="notBeside" w:vAnchor="page" w:hAnchor="margin" w:y="1443"/>
      <w:shd w:val="solid" w:color="FFFFFF" w:fill="FFFFFF"/>
      <w:spacing w:before="120" w:after="240" w:line="190" w:lineRule="exact"/>
      <w:contextualSpacing/>
      <w:jc w:val="both"/>
    </w:pPr>
    <w:rPr>
      <w:sz w:val="18"/>
    </w:rPr>
  </w:style>
  <w:style w:type="paragraph" w:customStyle="1" w:styleId="12Acknowledgements">
    <w:name w:val="12 Acknowledgements"/>
    <w:basedOn w:val="Normal"/>
    <w:autoRedefine/>
    <w:rsid w:val="00FF1787"/>
    <w:pPr>
      <w:spacing w:before="240" w:after="240"/>
      <w:jc w:val="both"/>
    </w:pPr>
    <w:rPr>
      <w:sz w:val="18"/>
    </w:rPr>
  </w:style>
  <w:style w:type="paragraph" w:customStyle="1" w:styleId="A2ESMstatement">
    <w:name w:val="A2 ESM statement"/>
    <w:basedOn w:val="Normal"/>
    <w:autoRedefine/>
    <w:rsid w:val="00747A45"/>
    <w:pPr>
      <w:framePr w:w="4763" w:wrap="notBeside" w:hAnchor="margin" w:x="1" w:yAlign="bottom" w:anchorLock="1"/>
      <w:ind w:right="-36"/>
      <w:jc w:val="both"/>
    </w:pPr>
    <w:rPr>
      <w:sz w:val="16"/>
    </w:rPr>
  </w:style>
  <w:style w:type="paragraph" w:customStyle="1" w:styleId="H1Shorttitle">
    <w:name w:val="H1 Short title"/>
    <w:basedOn w:val="Normal"/>
    <w:autoRedefine/>
    <w:rsid w:val="000E4718"/>
    <w:pPr>
      <w:spacing w:after="100" w:afterAutospacing="1"/>
    </w:pPr>
    <w:rPr>
      <w:sz w:val="18"/>
    </w:rPr>
  </w:style>
  <w:style w:type="paragraph" w:customStyle="1" w:styleId="11HeadingE">
    <w:name w:val="11 Heading E"/>
    <w:basedOn w:val="10HeadingD"/>
    <w:next w:val="06aMaintext"/>
    <w:autoRedefine/>
    <w:rsid w:val="00F55D5B"/>
    <w:rPr>
      <w:i w:val="0"/>
    </w:rPr>
  </w:style>
  <w:style w:type="paragraph" w:customStyle="1" w:styleId="T1Table1column">
    <w:name w:val="T1 Table (1 column)"/>
    <w:autoRedefine/>
    <w:rsid w:val="00841C48"/>
    <w:pPr>
      <w:framePr w:wrap="around" w:vAnchor="text" w:hAnchor="text" w:y="1"/>
      <w:spacing w:before="2" w:after="2" w:line="200" w:lineRule="exact"/>
      <w:contextualSpacing/>
    </w:pPr>
    <w:rPr>
      <w:noProof/>
      <w:sz w:val="18"/>
    </w:rPr>
  </w:style>
  <w:style w:type="paragraph" w:customStyle="1" w:styleId="T2Table2column">
    <w:name w:val="T2 Table (2 column)"/>
    <w:autoRedefine/>
    <w:rsid w:val="00841C48"/>
    <w:pPr>
      <w:framePr w:w="9478" w:hSpace="170" w:wrap="around" w:vAnchor="page" w:hAnchor="margin" w:y="1443"/>
      <w:spacing w:before="2" w:after="2" w:line="200" w:lineRule="exact"/>
      <w:contextualSpacing/>
    </w:pPr>
    <w:rPr>
      <w:sz w:val="18"/>
      <w:szCs w:val="16"/>
    </w:rPr>
  </w:style>
  <w:style w:type="table" w:customStyle="1" w:styleId="T3Tablegrid">
    <w:name w:val="T3 Table grid"/>
    <w:basedOn w:val="TableNormal"/>
    <w:rsid w:val="003A7A61"/>
    <w:rPr>
      <w:sz w:val="18"/>
      <w:szCs w:val="18"/>
    </w:rPr>
    <w:tblPr>
      <w:jc w:val="center"/>
      <w:tblBorders>
        <w:top w:val="single" w:sz="6" w:space="0" w:color="auto"/>
        <w:bottom w:val="single" w:sz="6" w:space="0" w:color="auto"/>
      </w:tblBorders>
      <w:tblCellMar>
        <w:left w:w="60" w:type="dxa"/>
        <w:right w:w="60" w:type="dxa"/>
      </w:tblCellMar>
    </w:tblPr>
    <w:trPr>
      <w:cantSplit/>
      <w:jc w:val="center"/>
    </w:trPr>
    <w:tcPr>
      <w:vAlign w:val="bottom"/>
    </w:tcPr>
  </w:style>
  <w:style w:type="character" w:customStyle="1" w:styleId="06aMaintextChar">
    <w:name w:val="06a Main text Char"/>
    <w:basedOn w:val="DefaultParagraphFont"/>
    <w:link w:val="06aMaintext"/>
    <w:rsid w:val="005D1949"/>
    <w:rPr>
      <w:spacing w:val="-2"/>
      <w:sz w:val="19"/>
      <w:szCs w:val="18"/>
      <w:lang w:val="en-GB" w:eastAsia="en-GB" w:bidi="ar-SA"/>
    </w:rPr>
  </w:style>
  <w:style w:type="character" w:styleId="Emphasis">
    <w:name w:val="Emphasis"/>
    <w:basedOn w:val="DefaultParagraphFont"/>
    <w:uiPriority w:val="20"/>
    <w:qFormat/>
    <w:rsid w:val="00B85405"/>
    <w:rPr>
      <w:i/>
      <w:iCs/>
    </w:rPr>
  </w:style>
  <w:style w:type="paragraph" w:styleId="Title">
    <w:name w:val="Title"/>
    <w:basedOn w:val="Normal"/>
    <w:next w:val="Normal"/>
    <w:link w:val="TitleChar"/>
    <w:qFormat/>
    <w:rsid w:val="00B8540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B8540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F1Figlegend1columnChar">
    <w:name w:val="F1 Fig legend (1 column) Char"/>
    <w:basedOn w:val="DefaultParagraphFont"/>
    <w:link w:val="F1Figlegend1column"/>
    <w:rsid w:val="00A33143"/>
    <w:rPr>
      <w:sz w:val="18"/>
      <w:lang w:val="en-GB" w:eastAsia="en-GB" w:bidi="ar-SA"/>
    </w:rPr>
  </w:style>
  <w:style w:type="character" w:customStyle="1" w:styleId="F2Figlegend2columnChar">
    <w:name w:val="F2 Fig legend (2 column) Char"/>
    <w:basedOn w:val="DefaultParagraphFont"/>
    <w:link w:val="F2Figlegend2column"/>
    <w:rsid w:val="00A33143"/>
    <w:rPr>
      <w:sz w:val="18"/>
      <w:lang w:val="en-GB" w:eastAsia="en-GB" w:bidi="ar-SA"/>
    </w:rPr>
  </w:style>
  <w:style w:type="paragraph" w:customStyle="1" w:styleId="F3Figstyle1column">
    <w:name w:val="F3 Fig style (1 column)"/>
    <w:basedOn w:val="Normal"/>
    <w:next w:val="F1Figlegend1column"/>
    <w:autoRedefine/>
    <w:rsid w:val="00C062C9"/>
    <w:pPr>
      <w:framePr w:w="4560" w:hSpace="170" w:wrap="notBeside" w:vAnchor="page" w:hAnchor="margin" w:y="1443"/>
      <w:shd w:val="solid" w:color="FFFFFF" w:fill="FFFFFF"/>
      <w:spacing w:before="160" w:after="40"/>
      <w:jc w:val="center"/>
    </w:pPr>
  </w:style>
  <w:style w:type="paragraph" w:customStyle="1" w:styleId="F4Figstyle2column">
    <w:name w:val="F4 Fig style (2 column)"/>
    <w:basedOn w:val="Normal"/>
    <w:next w:val="F2Figlegend2column"/>
    <w:autoRedefine/>
    <w:rsid w:val="00841C48"/>
    <w:pPr>
      <w:framePr w:w="9478" w:hSpace="170" w:wrap="notBeside" w:vAnchor="page" w:hAnchor="margin" w:y="1443"/>
      <w:shd w:val="solid" w:color="FFFFFF" w:fill="FFFFFF"/>
      <w:spacing w:before="160" w:after="40"/>
      <w:contextualSpacing/>
      <w:jc w:val="center"/>
    </w:pPr>
  </w:style>
  <w:style w:type="paragraph" w:styleId="ListParagraph">
    <w:name w:val="List Paragraph"/>
    <w:basedOn w:val="Normal"/>
    <w:uiPriority w:val="34"/>
    <w:qFormat/>
    <w:rsid w:val="009418F0"/>
    <w:pPr>
      <w:ind w:left="720"/>
    </w:pPr>
  </w:style>
  <w:style w:type="character" w:customStyle="1" w:styleId="apple-converted-space">
    <w:name w:val="apple-converted-space"/>
    <w:basedOn w:val="DefaultParagraphFont"/>
    <w:rsid w:val="009418F0"/>
  </w:style>
  <w:style w:type="character" w:styleId="Strong">
    <w:name w:val="Strong"/>
    <w:basedOn w:val="DefaultParagraphFont"/>
    <w:uiPriority w:val="22"/>
    <w:qFormat/>
    <w:rsid w:val="009418F0"/>
    <w:rPr>
      <w:b/>
      <w:bCs/>
    </w:rPr>
  </w:style>
  <w:style w:type="character" w:styleId="Hyperlink">
    <w:name w:val="Hyperlink"/>
    <w:basedOn w:val="DefaultParagraphFont"/>
    <w:uiPriority w:val="99"/>
    <w:unhideWhenUsed/>
    <w:rsid w:val="009418F0"/>
    <w:rPr>
      <w:color w:val="0000FF"/>
      <w:u w:val="single"/>
    </w:rPr>
  </w:style>
  <w:style w:type="paragraph" w:customStyle="1" w:styleId="titlersos">
    <w:name w:val="title rsos"/>
    <w:basedOn w:val="Normal"/>
    <w:link w:val="titlersosChar"/>
    <w:qFormat/>
    <w:rsid w:val="0034068D"/>
    <w:pPr>
      <w:numPr>
        <w:numId w:val="15"/>
      </w:numPr>
    </w:pPr>
    <w:rPr>
      <w:rFonts w:ascii="MyriadPro-Cond" w:hAnsi="MyriadPro-Cond"/>
      <w:b/>
      <w:sz w:val="36"/>
      <w:szCs w:val="36"/>
    </w:rPr>
  </w:style>
  <w:style w:type="character" w:customStyle="1" w:styleId="titlersosChar">
    <w:name w:val="title rsos Char"/>
    <w:basedOn w:val="DefaultParagraphFont"/>
    <w:link w:val="titlersos"/>
    <w:rsid w:val="0034068D"/>
    <w:rPr>
      <w:rFonts w:ascii="MyriadPro-Cond" w:hAnsi="MyriadPro-Cond"/>
      <w:b/>
      <w:sz w:val="36"/>
      <w:szCs w:val="36"/>
    </w:rPr>
  </w:style>
  <w:style w:type="paragraph" w:styleId="BalloonText">
    <w:name w:val="Balloon Text"/>
    <w:basedOn w:val="Normal"/>
    <w:link w:val="BalloonTextChar"/>
    <w:rsid w:val="003942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428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45BEE"/>
    <w:pPr>
      <w:spacing w:before="100" w:beforeAutospacing="1" w:after="100" w:afterAutospacing="1"/>
    </w:pPr>
    <w:rPr>
      <w:szCs w:val="24"/>
    </w:rPr>
  </w:style>
  <w:style w:type="character" w:styleId="FollowedHyperlink">
    <w:name w:val="FollowedHyperlink"/>
    <w:basedOn w:val="DefaultParagraphFont"/>
    <w:semiHidden/>
    <w:unhideWhenUsed/>
    <w:rsid w:val="00AD4920"/>
    <w:rPr>
      <w:color w:val="800080" w:themeColor="followedHyperlink"/>
      <w:u w:val="single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C52CBD"/>
    <w:pPr>
      <w:tabs>
        <w:tab w:val="left" w:pos="284"/>
      </w:tabs>
      <w:spacing w:before="400" w:after="160"/>
    </w:pPr>
    <w:rPr>
      <w:rFonts w:asciiTheme="minorHAnsi" w:eastAsiaTheme="minorHAnsi" w:hAnsiTheme="minorHAnsi"/>
      <w:b/>
      <w:sz w:val="29"/>
      <w:szCs w:val="32"/>
      <w:lang w:eastAsia="en-US"/>
    </w:rPr>
  </w:style>
  <w:style w:type="character" w:customStyle="1" w:styleId="RSCH01PaperTitleChar">
    <w:name w:val="RSC H01 Paper Title Char"/>
    <w:basedOn w:val="DefaultParagraphFont"/>
    <w:link w:val="RSCH01PaperTitle"/>
    <w:rsid w:val="00C52CBD"/>
    <w:rPr>
      <w:rFonts w:asciiTheme="minorHAnsi" w:eastAsiaTheme="minorHAnsi" w:hAnsiTheme="minorHAnsi"/>
      <w:b/>
      <w:sz w:val="29"/>
      <w:szCs w:val="32"/>
      <w:lang w:eastAsia="en-US"/>
    </w:rPr>
  </w:style>
  <w:style w:type="paragraph" w:customStyle="1" w:styleId="RSCF01FootnoteAuthorAddress">
    <w:name w:val="RSC F01 Footnote Author Address"/>
    <w:link w:val="RSCF01FootnoteAuthorAddressChar"/>
    <w:qFormat/>
    <w:rsid w:val="000E30ED"/>
    <w:pPr>
      <w:numPr>
        <w:numId w:val="19"/>
      </w:numPr>
      <w:pBdr>
        <w:top w:val="single" w:sz="12" w:space="1" w:color="A6A6A6" w:themeColor="background1" w:themeShade="A6"/>
      </w:pBdr>
      <w:ind w:left="85" w:hanging="85"/>
      <w:suppressOverlap/>
    </w:pPr>
    <w:rPr>
      <w:rFonts w:asciiTheme="minorHAnsi" w:eastAsiaTheme="minorHAnsi" w:hAnsiTheme="minorHAnsi"/>
      <w:i/>
      <w:w w:val="105"/>
      <w:sz w:val="14"/>
      <w:szCs w:val="14"/>
      <w:lang w:eastAsia="en-US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0E30ED"/>
    <w:rPr>
      <w:rFonts w:asciiTheme="minorHAnsi" w:eastAsiaTheme="minorHAnsi" w:hAnsiTheme="minorHAnsi"/>
      <w:i/>
      <w:w w:val="105"/>
      <w:sz w:val="14"/>
      <w:szCs w:val="1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E30ED"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rsid w:val="00364DE0"/>
    <w:rPr>
      <w:vertAlign w:val="superscript"/>
    </w:rPr>
  </w:style>
  <w:style w:type="character" w:customStyle="1" w:styleId="tlid-translation">
    <w:name w:val="tlid-translation"/>
    <w:basedOn w:val="DefaultParagraphFont"/>
    <w:rsid w:val="00364DE0"/>
  </w:style>
  <w:style w:type="paragraph" w:customStyle="1" w:styleId="RSCB06BHeadingSub-Section">
    <w:name w:val="RSC B06 B Heading (Sub-Section)"/>
    <w:link w:val="RSCB06BHeadingSub-SectionChar"/>
    <w:qFormat/>
    <w:rsid w:val="00BD001B"/>
    <w:pPr>
      <w:spacing w:after="80" w:line="240" w:lineRule="exact"/>
    </w:pPr>
    <w:rPr>
      <w:rFonts w:asciiTheme="minorHAnsi" w:eastAsiaTheme="minorHAnsi" w:hAnsiTheme="minorHAnsi" w:cstheme="minorBidi"/>
      <w:b/>
      <w:sz w:val="18"/>
      <w:szCs w:val="22"/>
      <w:lang w:eastAsia="en-US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sid w:val="00BD001B"/>
    <w:rPr>
      <w:rFonts w:asciiTheme="minorHAnsi" w:eastAsiaTheme="minorHAnsi" w:hAnsiTheme="minorHAnsi" w:cstheme="minorBidi"/>
      <w:b/>
      <w:sz w:val="18"/>
      <w:szCs w:val="22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C25B5B"/>
    <w:pPr>
      <w:spacing w:after="200" w:line="200" w:lineRule="exact"/>
    </w:pPr>
    <w:rPr>
      <w:rFonts w:asciiTheme="minorHAnsi" w:eastAsiaTheme="minorHAnsi" w:hAnsiTheme="minorHAnsi" w:cstheme="minorBidi"/>
      <w:bCs/>
      <w:sz w:val="14"/>
      <w:szCs w:val="1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2341E"/>
    <w:rPr>
      <w:rFonts w:ascii="Arial" w:hAnsi="Arial" w:cs="Arial"/>
      <w:b/>
      <w:bCs/>
      <w:i/>
      <w:iCs/>
      <w:sz w:val="28"/>
      <w:szCs w:val="28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CF387A"/>
    <w:pPr>
      <w:spacing w:before="400" w:after="80"/>
    </w:pPr>
    <w:rPr>
      <w:rFonts w:asciiTheme="minorHAnsi" w:eastAsiaTheme="minorHAnsi" w:hAnsiTheme="minorHAnsi" w:cstheme="minorBidi"/>
      <w:b/>
      <w:szCs w:val="22"/>
      <w:lang w:eastAsia="en-US"/>
    </w:rPr>
  </w:style>
  <w:style w:type="character" w:customStyle="1" w:styleId="RSCB04AHeadingSectionChar">
    <w:name w:val="RSC B04 A Heading (Section) Char"/>
    <w:basedOn w:val="DefaultParagraphFont"/>
    <w:link w:val="RSCB04AHeadingSection"/>
    <w:rsid w:val="00CF387A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114502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asciiTheme="minorHAnsi" w:hAnsiTheme="minorHAnsi"/>
      <w:sz w:val="14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114502"/>
    <w:rPr>
      <w:rFonts w:asciiTheme="minorHAnsi" w:hAnsiTheme="minorHAnsi"/>
      <w:sz w:val="14"/>
    </w:rPr>
  </w:style>
  <w:style w:type="table" w:styleId="TableGrid">
    <w:name w:val="Table Grid"/>
    <w:basedOn w:val="TableNormal"/>
    <w:uiPriority w:val="59"/>
    <w:rsid w:val="00D0236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0518E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3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41596">
          <w:marLeft w:val="0"/>
          <w:marRight w:val="0"/>
          <w:marTop w:val="0"/>
          <w:marBottom w:val="0"/>
          <w:divBdr>
            <w:top w:val="none" w:sz="0" w:space="0" w:color="DCDCDC"/>
            <w:left w:val="none" w:sz="0" w:space="0" w:color="DCDCDC"/>
            <w:bottom w:val="none" w:sz="0" w:space="0" w:color="DCDCDC"/>
            <w:right w:val="none" w:sz="0" w:space="0" w:color="DCDCDC"/>
          </w:divBdr>
          <w:divsChild>
            <w:div w:id="2116052721">
              <w:marLeft w:val="0"/>
              <w:marRight w:val="0"/>
              <w:marTop w:val="0"/>
              <w:marBottom w:val="0"/>
              <w:divBdr>
                <w:top w:val="single" w:sz="4" w:space="0" w:color="DCDCDC"/>
                <w:left w:val="single" w:sz="4" w:space="0" w:color="DCDCDC"/>
                <w:bottom w:val="single" w:sz="4" w:space="0" w:color="DCDCDC"/>
                <w:right w:val="single" w:sz="4" w:space="0" w:color="DCDCDC"/>
              </w:divBdr>
              <w:divsChild>
                <w:div w:id="188521563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48" w:space="0" w:color="FFFFFF"/>
                    <w:bottom w:val="single" w:sz="2" w:space="0" w:color="auto"/>
                    <w:right w:val="single" w:sz="48" w:space="0" w:color="FFFFFF"/>
                  </w:divBdr>
                  <w:divsChild>
                    <w:div w:id="102503642">
                      <w:marLeft w:val="-12"/>
                      <w:marRight w:val="-12"/>
                      <w:marTop w:val="0"/>
                      <w:marBottom w:val="0"/>
                      <w:divBdr>
                        <w:top w:val="single" w:sz="2" w:space="0" w:color="DCDCDC"/>
                        <w:left w:val="single" w:sz="4" w:space="0" w:color="DCDCDC"/>
                        <w:bottom w:val="single" w:sz="2" w:space="0" w:color="DCDCDC"/>
                        <w:right w:val="single" w:sz="4" w:space="0" w:color="DCDCDC"/>
                      </w:divBdr>
                      <w:divsChild>
                        <w:div w:id="388310145">
                          <w:marLeft w:val="-24"/>
                          <w:marRight w:val="-2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1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55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1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*jarnuzi@ui.ac.i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lottew\AppData\Local\Microsoft\Windows\Temporary%20Internet%20Files\Content.Outlook\MGRVQ7Z3\RSPB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B543F-E590-456B-9CFD-E23EBEA67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RSPB_template</Template>
  <TotalTime>59</TotalTime>
  <Pages>2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 R Soc B template (v. 1.0)</vt:lpstr>
    </vt:vector>
  </TitlesOfParts>
  <Company>Royal Society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 R Soc B template (v. 1.0)</dc:title>
  <dc:creator>charlottew</dc:creator>
  <cp:lastModifiedBy>Sherly Kasuma Warda Ningsih</cp:lastModifiedBy>
  <cp:revision>43</cp:revision>
  <cp:lastPrinted>1900-01-01T00:00:00Z</cp:lastPrinted>
  <dcterms:created xsi:type="dcterms:W3CDTF">2022-12-16T01:23:00Z</dcterms:created>
  <dcterms:modified xsi:type="dcterms:W3CDTF">2023-02-15T01:58:00Z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e3999c6c-3b7e-3aca-9f59-40009ef2897d</vt:lpwstr>
  </property>
  <property fmtid="{D5CDD505-2E9C-101B-9397-08002B2CF9AE}" pid="4" name="Mendeley Citation Style_1">
    <vt:lpwstr>http://www.zotero.org/styles/vancouver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 6th edition</vt:lpwstr>
  </property>
  <property fmtid="{D5CDD505-2E9C-101B-9397-08002B2CF9AE}" pid="9" name="Mendeley Recent Style Id 2_1">
    <vt:lpwstr>http://www.zotero.org/styles/chicago-author-date</vt:lpwstr>
  </property>
  <property fmtid="{D5CDD505-2E9C-101B-9397-08002B2CF9AE}" pid="10" name="Mendeley Recent Style Name 2_1">
    <vt:lpwstr>Chicago Manual of Style 17th edition (author-date)</vt:lpwstr>
  </property>
  <property fmtid="{D5CDD505-2E9C-101B-9397-08002B2CF9AE}" pid="11" name="Mendeley Recent Style Id 3_1">
    <vt:lpwstr>http://www.zotero.org/styles/harvard-cite-them-right</vt:lpwstr>
  </property>
  <property fmtid="{D5CDD505-2E9C-101B-9397-08002B2CF9AE}" pid="12" name="Mendeley Recent Style Name 3_1">
    <vt:lpwstr>Cite Them Right 10th edition - Harvard</vt:lpwstr>
  </property>
  <property fmtid="{D5CDD505-2E9C-101B-9397-08002B2CF9AE}" pid="13" name="Mendeley Recent Style Id 4_1">
    <vt:lpwstr>http://www.zotero.org/styles/elsevier-with-titles</vt:lpwstr>
  </property>
  <property fmtid="{D5CDD505-2E9C-101B-9397-08002B2CF9AE}" pid="14" name="Mendeley Recent Style Name 4_1">
    <vt:lpwstr>Elsevier (numeric, with titles)</vt:lpwstr>
  </property>
  <property fmtid="{D5CDD505-2E9C-101B-9397-08002B2CF9AE}" pid="15" name="Mendeley Recent Style Id 5_1">
    <vt:lpwstr>http://www.zotero.org/styles/modern-humanities-research-association</vt:lpwstr>
  </property>
  <property fmtid="{D5CDD505-2E9C-101B-9397-08002B2CF9AE}" pid="16" name="Mendeley Recent Style Name 5_1">
    <vt:lpwstr>Modern Humanities Research Association 3rd edition (note with bibliography)</vt:lpwstr>
  </property>
  <property fmtid="{D5CDD505-2E9C-101B-9397-08002B2CF9AE}" pid="17" name="Mendeley Recent Style Id 6_1">
    <vt:lpwstr>http://www.zotero.org/styles/nature</vt:lpwstr>
  </property>
  <property fmtid="{D5CDD505-2E9C-101B-9397-08002B2CF9AE}" pid="18" name="Mendeley Recent Style Name 6_1">
    <vt:lpwstr>Nature</vt:lpwstr>
  </property>
  <property fmtid="{D5CDD505-2E9C-101B-9397-08002B2CF9AE}" pid="19" name="Mendeley Recent Style Id 7_1">
    <vt:lpwstr>http://www.zotero.org/styles/vancouver</vt:lpwstr>
  </property>
  <property fmtid="{D5CDD505-2E9C-101B-9397-08002B2CF9AE}" pid="20" name="Mendeley Recent Style Name 7_1">
    <vt:lpwstr>Vancouver</vt:lpwstr>
  </property>
  <property fmtid="{D5CDD505-2E9C-101B-9397-08002B2CF9AE}" pid="21" name="Mendeley Recent Style Id 8_1">
    <vt:lpwstr>http://www.zotero.org/styles/vancouver-author-date</vt:lpwstr>
  </property>
  <property fmtid="{D5CDD505-2E9C-101B-9397-08002B2CF9AE}" pid="22" name="Mendeley Recent Style Name 8_1">
    <vt:lpwstr>Vancouver (author-date)</vt:lpwstr>
  </property>
  <property fmtid="{D5CDD505-2E9C-101B-9397-08002B2CF9AE}" pid="23" name="Mendeley Recent Style Id 9_1">
    <vt:lpwstr>http://www.zotero.org/styles/vancouver-brackets</vt:lpwstr>
  </property>
  <property fmtid="{D5CDD505-2E9C-101B-9397-08002B2CF9AE}" pid="24" name="Mendeley Recent Style Name 9_1">
    <vt:lpwstr>Vancouver (brackets)</vt:lpwstr>
  </property>
</Properties>
</file>