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F028" w14:textId="77777777" w:rsidR="008E0370" w:rsidRDefault="00F72FF3">
      <w:pPr>
        <w:rPr>
          <w:rFonts w:ascii="Times New Roman" w:hAnsi="Times New Roman" w:cs="Times New Roman"/>
          <w:b/>
          <w:sz w:val="24"/>
        </w:rPr>
      </w:pPr>
      <w:bookmarkStart w:id="0" w:name="_GoBack"/>
      <w:bookmarkEnd w:id="0"/>
      <w:r w:rsidRPr="00576A2D">
        <w:rPr>
          <w:rFonts w:ascii="Times New Roman" w:hAnsi="Times New Roman" w:cs="Times New Roman"/>
          <w:b/>
          <w:sz w:val="24"/>
        </w:rPr>
        <w:t>Supplementary Materials</w:t>
      </w:r>
    </w:p>
    <w:p w14:paraId="539B10FC" w14:textId="77777777" w:rsidR="00576A2D" w:rsidRPr="00576A2D" w:rsidRDefault="00576A2D">
      <w:pPr>
        <w:rPr>
          <w:rFonts w:ascii="Times New Roman" w:hAnsi="Times New Roman" w:cs="Times New Roman"/>
          <w:b/>
          <w:sz w:val="24"/>
        </w:rPr>
      </w:pPr>
    </w:p>
    <w:tbl>
      <w:tblPr>
        <w:tblStyle w:val="TableGrid"/>
        <w:tblW w:w="9535" w:type="dxa"/>
        <w:tblLayout w:type="fixed"/>
        <w:tblLook w:val="04A0" w:firstRow="1" w:lastRow="0" w:firstColumn="1" w:lastColumn="0" w:noHBand="0" w:noVBand="1"/>
      </w:tblPr>
      <w:tblGrid>
        <w:gridCol w:w="2245"/>
        <w:gridCol w:w="630"/>
        <w:gridCol w:w="1895"/>
        <w:gridCol w:w="2968"/>
        <w:gridCol w:w="1797"/>
      </w:tblGrid>
      <w:tr w:rsidR="00150EE3" w:rsidRPr="00150EE3" w14:paraId="133ED3E5" w14:textId="77777777" w:rsidTr="005A4713">
        <w:tc>
          <w:tcPr>
            <w:tcW w:w="9535" w:type="dxa"/>
            <w:gridSpan w:val="5"/>
            <w:tcBorders>
              <w:bottom w:val="single" w:sz="12" w:space="0" w:color="000000"/>
            </w:tcBorders>
          </w:tcPr>
          <w:p w14:paraId="7EE7874F" w14:textId="77777777" w:rsidR="00150EE3" w:rsidRPr="00150EE3" w:rsidRDefault="00150EE3" w:rsidP="00150EE3">
            <w:pPr>
              <w:widowControl w:val="0"/>
              <w:spacing w:line="276" w:lineRule="auto"/>
              <w:contextualSpacing/>
              <w:rPr>
                <w:rFonts w:ascii="Calibri" w:eastAsia="Calibri" w:hAnsi="Calibri" w:cs="Calibri"/>
              </w:rPr>
            </w:pPr>
            <w:r>
              <w:rPr>
                <w:rFonts w:ascii="Times New Roman" w:eastAsia="Calibri" w:hAnsi="Times New Roman" w:cs="Calibri"/>
              </w:rPr>
              <w:t>Supplementary t</w:t>
            </w:r>
            <w:r w:rsidRPr="00150EE3">
              <w:rPr>
                <w:rFonts w:ascii="Times New Roman" w:eastAsia="Calibri" w:hAnsi="Times New Roman" w:cs="Calibri"/>
              </w:rPr>
              <w:t>able 1</w:t>
            </w:r>
            <w:r>
              <w:rPr>
                <w:rFonts w:ascii="Times New Roman" w:eastAsia="Calibri" w:hAnsi="Times New Roman" w:cs="Calibri"/>
              </w:rPr>
              <w:t>(S1)</w:t>
            </w:r>
            <w:r w:rsidRPr="00150EE3">
              <w:rPr>
                <w:rFonts w:ascii="Times New Roman" w:eastAsia="Calibri" w:hAnsi="Times New Roman" w:cs="Calibri"/>
              </w:rPr>
              <w:t>: Feather characteristics and reproductive parameters of the same years</w:t>
            </w:r>
          </w:p>
        </w:tc>
      </w:tr>
      <w:tr w:rsidR="00150EE3" w:rsidRPr="00150EE3" w14:paraId="33FBCB12" w14:textId="77777777" w:rsidTr="005A4713">
        <w:tc>
          <w:tcPr>
            <w:tcW w:w="2245" w:type="dxa"/>
            <w:tcBorders>
              <w:bottom w:val="single" w:sz="12" w:space="0" w:color="000000"/>
              <w:right w:val="nil"/>
            </w:tcBorders>
            <w:vAlign w:val="bottom"/>
          </w:tcPr>
          <w:p w14:paraId="6C53A4C5" w14:textId="77777777" w:rsidR="00150EE3" w:rsidRPr="00150EE3" w:rsidRDefault="00150EE3"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Response</w:t>
            </w:r>
          </w:p>
        </w:tc>
        <w:tc>
          <w:tcPr>
            <w:tcW w:w="630" w:type="dxa"/>
            <w:tcBorders>
              <w:left w:val="nil"/>
              <w:bottom w:val="single" w:sz="12" w:space="0" w:color="000000"/>
              <w:right w:val="nil"/>
            </w:tcBorders>
          </w:tcPr>
          <w:p w14:paraId="5FE51CB0" w14:textId="77777777" w:rsidR="00150EE3" w:rsidRPr="00150EE3" w:rsidRDefault="00150EE3" w:rsidP="00150EE3">
            <w:pPr>
              <w:widowControl w:val="0"/>
              <w:spacing w:line="276" w:lineRule="auto"/>
              <w:contextualSpacing/>
              <w:jc w:val="center"/>
              <w:rPr>
                <w:rFonts w:ascii="Calibri" w:eastAsia="Calibri" w:hAnsi="Calibri" w:cs="Calibri"/>
              </w:rPr>
            </w:pPr>
            <w:r w:rsidRPr="00150EE3">
              <w:rPr>
                <w:rFonts w:ascii="Times New Roman" w:eastAsia="Calibri" w:hAnsi="Times New Roman" w:cs="Calibri"/>
              </w:rPr>
              <w:t>N</w:t>
            </w:r>
          </w:p>
        </w:tc>
        <w:tc>
          <w:tcPr>
            <w:tcW w:w="1895" w:type="dxa"/>
            <w:tcBorders>
              <w:left w:val="nil"/>
              <w:bottom w:val="single" w:sz="12" w:space="0" w:color="000000"/>
              <w:right w:val="nil"/>
            </w:tcBorders>
            <w:vAlign w:val="bottom"/>
          </w:tcPr>
          <w:p w14:paraId="738A8757" w14:textId="77777777" w:rsidR="00150EE3" w:rsidRPr="00150EE3" w:rsidRDefault="00150EE3" w:rsidP="00150EE3">
            <w:pPr>
              <w:widowControl w:val="0"/>
              <w:spacing w:line="276" w:lineRule="auto"/>
              <w:contextualSpacing/>
              <w:jc w:val="center"/>
              <w:rPr>
                <w:rFonts w:ascii="Calibri" w:eastAsia="Calibri" w:hAnsi="Calibri" w:cs="Calibri"/>
              </w:rPr>
            </w:pPr>
            <w:r w:rsidRPr="00150EE3">
              <w:rPr>
                <w:rFonts w:ascii="Times New Roman" w:eastAsia="Calibri" w:hAnsi="Times New Roman" w:cs="Calibri"/>
              </w:rPr>
              <w:t>Predictor</w:t>
            </w:r>
          </w:p>
        </w:tc>
        <w:tc>
          <w:tcPr>
            <w:tcW w:w="2968" w:type="dxa"/>
            <w:tcBorders>
              <w:left w:val="nil"/>
              <w:bottom w:val="single" w:sz="12" w:space="0" w:color="000000"/>
              <w:right w:val="nil"/>
            </w:tcBorders>
            <w:vAlign w:val="bottom"/>
          </w:tcPr>
          <w:p w14:paraId="24771B07" w14:textId="77777777" w:rsidR="00150EE3" w:rsidRPr="00150EE3" w:rsidRDefault="00150EE3" w:rsidP="00150EE3">
            <w:pPr>
              <w:widowControl w:val="0"/>
              <w:spacing w:line="276" w:lineRule="auto"/>
              <w:contextualSpacing/>
              <w:jc w:val="center"/>
              <w:rPr>
                <w:rFonts w:ascii="Calibri" w:eastAsia="Calibri" w:hAnsi="Calibri" w:cs="Calibri"/>
              </w:rPr>
            </w:pPr>
          </w:p>
        </w:tc>
        <w:tc>
          <w:tcPr>
            <w:tcW w:w="1797" w:type="dxa"/>
            <w:tcBorders>
              <w:left w:val="nil"/>
              <w:bottom w:val="single" w:sz="12" w:space="0" w:color="000000"/>
            </w:tcBorders>
            <w:vAlign w:val="bottom"/>
          </w:tcPr>
          <w:p w14:paraId="0854B04A" w14:textId="77777777" w:rsidR="00150EE3" w:rsidRPr="00150EE3" w:rsidRDefault="00150EE3" w:rsidP="00150EE3">
            <w:pPr>
              <w:widowControl w:val="0"/>
              <w:spacing w:line="276" w:lineRule="auto"/>
              <w:contextualSpacing/>
              <w:jc w:val="center"/>
              <w:rPr>
                <w:rFonts w:ascii="Calibri" w:eastAsia="Calibri" w:hAnsi="Calibri" w:cs="Calibri"/>
              </w:rPr>
            </w:pPr>
            <w:r w:rsidRPr="00150EE3">
              <w:rPr>
                <w:rFonts w:ascii="Times New Roman" w:eastAsia="Calibri" w:hAnsi="Times New Roman" w:cs="Calibri"/>
              </w:rPr>
              <w:t>Adjusted R</w:t>
            </w:r>
            <w:r w:rsidRPr="00150EE3">
              <w:rPr>
                <w:rFonts w:ascii="Times New Roman" w:eastAsia="Calibri" w:hAnsi="Times New Roman" w:cs="Calibri"/>
                <w:vertAlign w:val="superscript"/>
              </w:rPr>
              <w:t>2</w:t>
            </w:r>
          </w:p>
        </w:tc>
      </w:tr>
      <w:tr w:rsidR="00150EE3" w:rsidRPr="00150EE3" w14:paraId="18C07CCF" w14:textId="77777777" w:rsidTr="005A4713">
        <w:tc>
          <w:tcPr>
            <w:tcW w:w="2245" w:type="dxa"/>
            <w:tcBorders>
              <w:top w:val="single" w:sz="12" w:space="0" w:color="000000"/>
              <w:bottom w:val="nil"/>
              <w:right w:val="nil"/>
            </w:tcBorders>
          </w:tcPr>
          <w:p w14:paraId="5DAA3041" w14:textId="77777777" w:rsidR="00150EE3" w:rsidRPr="00150EE3" w:rsidRDefault="00150EE3" w:rsidP="00150EE3">
            <w:pPr>
              <w:widowControl w:val="0"/>
              <w:spacing w:line="276" w:lineRule="auto"/>
              <w:contextualSpacing/>
              <w:rPr>
                <w:rFonts w:ascii="Calibri" w:eastAsia="Calibri" w:hAnsi="Calibri" w:cs="Calibri"/>
              </w:rPr>
            </w:pPr>
            <w:proofErr w:type="spellStart"/>
            <w:r w:rsidRPr="00150EE3">
              <w:rPr>
                <w:rFonts w:ascii="Times New Roman" w:eastAsia="Calibri" w:hAnsi="Times New Roman" w:cs="Calibri"/>
              </w:rPr>
              <w:t>Cort</w:t>
            </w:r>
            <w:r w:rsidRPr="00150EE3">
              <w:rPr>
                <w:rFonts w:ascii="Times New Roman" w:eastAsia="Calibri" w:hAnsi="Times New Roman" w:cs="Calibri"/>
                <w:vertAlign w:val="subscript"/>
              </w:rPr>
              <w:t>f</w:t>
            </w:r>
            <w:proofErr w:type="spellEnd"/>
            <w:r w:rsidRPr="00150EE3">
              <w:rPr>
                <w:rFonts w:ascii="Times New Roman" w:eastAsia="Calibri" w:hAnsi="Times New Roman" w:cs="Calibri"/>
                <w:vertAlign w:val="subscript"/>
              </w:rPr>
              <w:t xml:space="preserve"> </w:t>
            </w:r>
            <w:r w:rsidRPr="00150EE3">
              <w:rPr>
                <w:rFonts w:ascii="Calibri" w:eastAsia="Calibri" w:hAnsi="Calibri" w:cs="Calibri"/>
              </w:rPr>
              <w:t>(</w:t>
            </w:r>
            <w:proofErr w:type="spellStart"/>
            <w:r w:rsidRPr="00150EE3">
              <w:rPr>
                <w:rFonts w:ascii="Calibri" w:eastAsia="Calibri" w:hAnsi="Calibri" w:cs="Calibri"/>
              </w:rPr>
              <w:t>pg</w:t>
            </w:r>
            <w:proofErr w:type="spellEnd"/>
            <w:r w:rsidRPr="00150EE3">
              <w:rPr>
                <w:rFonts w:ascii="Calibri" w:eastAsia="Calibri" w:hAnsi="Calibri" w:cs="Calibri"/>
              </w:rPr>
              <w:t>/mm)</w:t>
            </w:r>
          </w:p>
        </w:tc>
        <w:tc>
          <w:tcPr>
            <w:tcW w:w="630" w:type="dxa"/>
            <w:tcBorders>
              <w:top w:val="single" w:sz="12" w:space="0" w:color="000000"/>
              <w:left w:val="nil"/>
              <w:bottom w:val="nil"/>
              <w:right w:val="nil"/>
            </w:tcBorders>
          </w:tcPr>
          <w:p w14:paraId="650A08B9" w14:textId="77777777" w:rsidR="00150EE3" w:rsidRPr="00150EE3" w:rsidRDefault="00150EE3" w:rsidP="00150EE3">
            <w:pPr>
              <w:widowControl w:val="0"/>
              <w:spacing w:line="276" w:lineRule="auto"/>
              <w:contextualSpacing/>
              <w:jc w:val="center"/>
              <w:rPr>
                <w:rFonts w:ascii="Calibri" w:eastAsia="Calibri" w:hAnsi="Calibri" w:cs="Calibri"/>
              </w:rPr>
            </w:pPr>
            <w:r w:rsidRPr="00150EE3">
              <w:rPr>
                <w:rFonts w:ascii="Times New Roman" w:eastAsia="Calibri" w:hAnsi="Times New Roman" w:cs="Calibri"/>
              </w:rPr>
              <w:t>134</w:t>
            </w:r>
          </w:p>
        </w:tc>
        <w:tc>
          <w:tcPr>
            <w:tcW w:w="1895" w:type="dxa"/>
            <w:tcBorders>
              <w:top w:val="single" w:sz="12" w:space="0" w:color="000000"/>
              <w:left w:val="nil"/>
              <w:bottom w:val="nil"/>
              <w:right w:val="nil"/>
            </w:tcBorders>
          </w:tcPr>
          <w:p w14:paraId="4CFD9C9D" w14:textId="77777777" w:rsidR="00150EE3" w:rsidRPr="00150EE3" w:rsidRDefault="00150EE3"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Elevation</w:t>
            </w:r>
          </w:p>
        </w:tc>
        <w:tc>
          <w:tcPr>
            <w:tcW w:w="2968" w:type="dxa"/>
            <w:tcBorders>
              <w:left w:val="nil"/>
              <w:bottom w:val="nil"/>
              <w:right w:val="nil"/>
            </w:tcBorders>
          </w:tcPr>
          <w:p w14:paraId="386E1318" w14:textId="77777777" w:rsidR="00150EE3" w:rsidRPr="00150EE3" w:rsidRDefault="00150EE3" w:rsidP="00150EE3">
            <w:pPr>
              <w:widowControl w:val="0"/>
              <w:spacing w:line="276" w:lineRule="auto"/>
              <w:contextualSpacing/>
              <w:rPr>
                <w:rFonts w:ascii="Calibri" w:eastAsia="Calibri" w:hAnsi="Calibri" w:cs="Calibri"/>
              </w:rPr>
            </w:pPr>
            <w:r w:rsidRPr="00150EE3">
              <w:rPr>
                <w:rFonts w:ascii="Times New Roman" w:eastAsia="Times New Roman" w:hAnsi="Times New Roman" w:cs="Calibri"/>
                <w:shd w:val="clear" w:color="auto" w:fill="FFFFFF"/>
              </w:rPr>
              <w:t>χ</w:t>
            </w:r>
            <w:r w:rsidRPr="00150EE3">
              <w:rPr>
                <w:rFonts w:ascii="Times New Roman" w:eastAsia="Times New Roman" w:hAnsi="Times New Roman" w:cs="Calibri"/>
                <w:shd w:val="clear" w:color="auto" w:fill="FFFFFF"/>
                <w:vertAlign w:val="superscript"/>
              </w:rPr>
              <w:t>2</w:t>
            </w:r>
            <w:r w:rsidRPr="00150EE3">
              <w:rPr>
                <w:rFonts w:ascii="Times New Roman" w:eastAsia="Times New Roman" w:hAnsi="Times New Roman" w:cs="Calibri"/>
                <w:shd w:val="clear" w:color="auto" w:fill="FFFFFF"/>
                <w:vertAlign w:val="subscript"/>
              </w:rPr>
              <w:t xml:space="preserve">1 </w:t>
            </w:r>
            <w:r w:rsidRPr="00150EE3">
              <w:rPr>
                <w:rFonts w:ascii="Times New Roman" w:eastAsia="Times New Roman" w:hAnsi="Times New Roman" w:cs="Calibri"/>
                <w:shd w:val="clear" w:color="auto" w:fill="FFFFFF"/>
              </w:rPr>
              <w:t>= 0.29, p = 0.587</w:t>
            </w:r>
          </w:p>
        </w:tc>
        <w:tc>
          <w:tcPr>
            <w:tcW w:w="1797" w:type="dxa"/>
            <w:vMerge w:val="restart"/>
            <w:tcBorders>
              <w:left w:val="nil"/>
            </w:tcBorders>
          </w:tcPr>
          <w:p w14:paraId="71DF544F" w14:textId="77777777" w:rsidR="00150EE3" w:rsidRPr="00150EE3" w:rsidRDefault="00150EE3" w:rsidP="00150EE3">
            <w:pPr>
              <w:widowControl w:val="0"/>
              <w:spacing w:line="276" w:lineRule="auto"/>
              <w:contextualSpacing/>
              <w:jc w:val="center"/>
              <w:rPr>
                <w:rFonts w:ascii="Calibri" w:eastAsia="Calibri" w:hAnsi="Calibri" w:cs="Calibri"/>
              </w:rPr>
            </w:pPr>
            <w:r w:rsidRPr="00150EE3">
              <w:rPr>
                <w:rFonts w:ascii="Times New Roman" w:eastAsia="Times New Roman" w:hAnsi="Times New Roman" w:cs="Calibri"/>
                <w:shd w:val="clear" w:color="auto" w:fill="FFFFFF"/>
              </w:rPr>
              <w:t>0.20</w:t>
            </w:r>
          </w:p>
          <w:p w14:paraId="1FB25DAD" w14:textId="77777777" w:rsidR="00150EE3" w:rsidRPr="00150EE3" w:rsidRDefault="00150EE3" w:rsidP="00150EE3">
            <w:pPr>
              <w:widowControl w:val="0"/>
              <w:spacing w:line="276" w:lineRule="auto"/>
              <w:contextualSpacing/>
              <w:rPr>
                <w:rFonts w:ascii="Calibri" w:eastAsia="Calibri" w:hAnsi="Calibri" w:cs="Calibri"/>
              </w:rPr>
            </w:pPr>
          </w:p>
        </w:tc>
      </w:tr>
      <w:tr w:rsidR="00150EE3" w:rsidRPr="00150EE3" w14:paraId="4962E982" w14:textId="77777777" w:rsidTr="005A4713">
        <w:tc>
          <w:tcPr>
            <w:tcW w:w="2245" w:type="dxa"/>
            <w:tcBorders>
              <w:top w:val="nil"/>
              <w:bottom w:val="nil"/>
              <w:right w:val="nil"/>
            </w:tcBorders>
          </w:tcPr>
          <w:p w14:paraId="2B80C533" w14:textId="77777777" w:rsidR="00150EE3" w:rsidRPr="00150EE3" w:rsidRDefault="00150EE3" w:rsidP="00150EE3">
            <w:pPr>
              <w:widowControl w:val="0"/>
              <w:spacing w:line="276" w:lineRule="auto"/>
              <w:contextualSpacing/>
              <w:rPr>
                <w:rFonts w:ascii="Calibri" w:eastAsia="Calibri" w:hAnsi="Calibri" w:cs="Calibri"/>
              </w:rPr>
            </w:pPr>
          </w:p>
        </w:tc>
        <w:tc>
          <w:tcPr>
            <w:tcW w:w="630" w:type="dxa"/>
            <w:tcBorders>
              <w:top w:val="nil"/>
              <w:left w:val="nil"/>
              <w:bottom w:val="nil"/>
              <w:right w:val="nil"/>
            </w:tcBorders>
          </w:tcPr>
          <w:p w14:paraId="061A119E" w14:textId="77777777" w:rsidR="00150EE3" w:rsidRPr="00150EE3" w:rsidRDefault="00150EE3" w:rsidP="00150EE3">
            <w:pPr>
              <w:widowControl w:val="0"/>
              <w:spacing w:line="276" w:lineRule="auto"/>
              <w:contextualSpacing/>
              <w:jc w:val="center"/>
              <w:rPr>
                <w:rFonts w:ascii="Calibri" w:eastAsia="Calibri" w:hAnsi="Calibri" w:cs="Calibri"/>
              </w:rPr>
            </w:pPr>
          </w:p>
        </w:tc>
        <w:tc>
          <w:tcPr>
            <w:tcW w:w="1895" w:type="dxa"/>
            <w:tcBorders>
              <w:top w:val="nil"/>
              <w:left w:val="nil"/>
              <w:bottom w:val="nil"/>
              <w:right w:val="nil"/>
            </w:tcBorders>
          </w:tcPr>
          <w:p w14:paraId="312296F1" w14:textId="77777777" w:rsidR="00150EE3" w:rsidRPr="00150EE3" w:rsidRDefault="00150EE3"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Year</w:t>
            </w:r>
          </w:p>
        </w:tc>
        <w:tc>
          <w:tcPr>
            <w:tcW w:w="2968" w:type="dxa"/>
            <w:tcBorders>
              <w:top w:val="nil"/>
              <w:left w:val="nil"/>
              <w:bottom w:val="nil"/>
              <w:right w:val="nil"/>
            </w:tcBorders>
          </w:tcPr>
          <w:p w14:paraId="17056C67" w14:textId="77777777" w:rsidR="00150EE3" w:rsidRPr="00150EE3" w:rsidRDefault="00150EE3" w:rsidP="00150EE3">
            <w:pPr>
              <w:widowControl w:val="0"/>
              <w:spacing w:line="276" w:lineRule="auto"/>
              <w:contextualSpacing/>
              <w:rPr>
                <w:rFonts w:ascii="Calibri" w:eastAsia="Times New Roman" w:hAnsi="Calibri" w:cs="Calibri"/>
                <w:shd w:val="clear" w:color="auto" w:fill="FFFFFF"/>
              </w:rPr>
            </w:pPr>
            <w:r w:rsidRPr="00150EE3">
              <w:rPr>
                <w:rFonts w:ascii="Times New Roman" w:eastAsia="Times New Roman" w:hAnsi="Times New Roman" w:cs="Calibri"/>
                <w:b/>
                <w:shd w:val="clear" w:color="auto" w:fill="FFFFFF"/>
              </w:rPr>
              <w:t>χ</w:t>
            </w:r>
            <w:r w:rsidRPr="00150EE3">
              <w:rPr>
                <w:rFonts w:ascii="Times New Roman" w:eastAsia="Times New Roman" w:hAnsi="Times New Roman" w:cs="Calibri"/>
                <w:b/>
                <w:shd w:val="clear" w:color="auto" w:fill="FFFFFF"/>
                <w:vertAlign w:val="superscript"/>
              </w:rPr>
              <w:t>2</w:t>
            </w:r>
            <w:r w:rsidRPr="00150EE3">
              <w:rPr>
                <w:rFonts w:ascii="Times New Roman" w:eastAsia="Times New Roman" w:hAnsi="Times New Roman" w:cs="Calibri"/>
                <w:b/>
                <w:shd w:val="clear" w:color="auto" w:fill="FFFFFF"/>
                <w:vertAlign w:val="subscript"/>
              </w:rPr>
              <w:t xml:space="preserve">2 </w:t>
            </w:r>
            <w:r w:rsidRPr="00150EE3">
              <w:rPr>
                <w:rFonts w:ascii="Times New Roman" w:eastAsia="Times New Roman" w:hAnsi="Times New Roman" w:cs="Calibri"/>
                <w:b/>
                <w:shd w:val="clear" w:color="auto" w:fill="FFFFFF"/>
              </w:rPr>
              <w:t>= 28.66, p &lt; 0.001</w:t>
            </w:r>
          </w:p>
        </w:tc>
        <w:tc>
          <w:tcPr>
            <w:tcW w:w="1797" w:type="dxa"/>
            <w:vMerge/>
            <w:tcBorders>
              <w:left w:val="nil"/>
            </w:tcBorders>
          </w:tcPr>
          <w:p w14:paraId="461C5E85" w14:textId="77777777" w:rsidR="00150EE3" w:rsidRPr="00150EE3" w:rsidRDefault="00150EE3" w:rsidP="00150EE3">
            <w:pPr>
              <w:widowControl w:val="0"/>
              <w:spacing w:line="276" w:lineRule="auto"/>
              <w:contextualSpacing/>
              <w:rPr>
                <w:rFonts w:ascii="Calibri" w:eastAsia="Times New Roman" w:hAnsi="Calibri" w:cs="Calibri"/>
                <w:shd w:val="clear" w:color="auto" w:fill="FFFFFF"/>
              </w:rPr>
            </w:pPr>
          </w:p>
        </w:tc>
      </w:tr>
      <w:tr w:rsidR="00150EE3" w:rsidRPr="00150EE3" w14:paraId="07105086" w14:textId="77777777" w:rsidTr="005A4713">
        <w:tc>
          <w:tcPr>
            <w:tcW w:w="2245" w:type="dxa"/>
            <w:tcBorders>
              <w:bottom w:val="nil"/>
              <w:right w:val="nil"/>
            </w:tcBorders>
          </w:tcPr>
          <w:p w14:paraId="72A50E38" w14:textId="77777777" w:rsidR="00150EE3" w:rsidRPr="00150EE3" w:rsidRDefault="00150EE3"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Feather mass (mg)</w:t>
            </w:r>
          </w:p>
        </w:tc>
        <w:tc>
          <w:tcPr>
            <w:tcW w:w="630" w:type="dxa"/>
            <w:tcBorders>
              <w:left w:val="nil"/>
              <w:bottom w:val="nil"/>
              <w:right w:val="nil"/>
            </w:tcBorders>
          </w:tcPr>
          <w:p w14:paraId="411F6D0F" w14:textId="77777777" w:rsidR="00150EE3" w:rsidRPr="00150EE3" w:rsidRDefault="00150EE3" w:rsidP="00150EE3">
            <w:pPr>
              <w:widowControl w:val="0"/>
              <w:spacing w:line="276" w:lineRule="auto"/>
              <w:contextualSpacing/>
              <w:jc w:val="center"/>
              <w:rPr>
                <w:rFonts w:ascii="Calibri" w:eastAsia="Calibri" w:hAnsi="Calibri" w:cs="Calibri"/>
              </w:rPr>
            </w:pPr>
            <w:r w:rsidRPr="00150EE3">
              <w:rPr>
                <w:rFonts w:ascii="Times New Roman" w:eastAsia="Calibri" w:hAnsi="Times New Roman" w:cs="Calibri"/>
              </w:rPr>
              <w:t>157</w:t>
            </w:r>
          </w:p>
        </w:tc>
        <w:tc>
          <w:tcPr>
            <w:tcW w:w="1895" w:type="dxa"/>
            <w:tcBorders>
              <w:left w:val="nil"/>
              <w:bottom w:val="nil"/>
              <w:right w:val="nil"/>
            </w:tcBorders>
          </w:tcPr>
          <w:p w14:paraId="6DA7B5E2" w14:textId="77777777" w:rsidR="00150EE3" w:rsidRPr="00150EE3" w:rsidRDefault="00150EE3"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Elevation</w:t>
            </w:r>
          </w:p>
        </w:tc>
        <w:tc>
          <w:tcPr>
            <w:tcW w:w="2968" w:type="dxa"/>
            <w:tcBorders>
              <w:left w:val="nil"/>
              <w:bottom w:val="nil"/>
              <w:right w:val="nil"/>
            </w:tcBorders>
          </w:tcPr>
          <w:p w14:paraId="55F98C59" w14:textId="77777777" w:rsidR="00150EE3" w:rsidRPr="00150EE3" w:rsidRDefault="00150EE3" w:rsidP="00150EE3">
            <w:pPr>
              <w:widowControl w:val="0"/>
              <w:spacing w:line="276" w:lineRule="auto"/>
              <w:contextualSpacing/>
              <w:rPr>
                <w:rFonts w:ascii="Calibri" w:eastAsia="Times New Roman" w:hAnsi="Calibri" w:cs="Calibri"/>
                <w:shd w:val="clear" w:color="auto" w:fill="FFFFFF"/>
              </w:rPr>
            </w:pPr>
            <w:r w:rsidRPr="00150EE3">
              <w:rPr>
                <w:rFonts w:ascii="Times New Roman" w:eastAsia="Times New Roman" w:hAnsi="Times New Roman" w:cs="Calibri"/>
                <w:shd w:val="clear" w:color="auto" w:fill="FFFFFF"/>
              </w:rPr>
              <w:t>χ</w:t>
            </w:r>
            <w:r w:rsidRPr="00150EE3">
              <w:rPr>
                <w:rFonts w:ascii="Times New Roman" w:eastAsia="Times New Roman" w:hAnsi="Times New Roman" w:cs="Calibri"/>
                <w:shd w:val="clear" w:color="auto" w:fill="FFFFFF"/>
                <w:vertAlign w:val="superscript"/>
              </w:rPr>
              <w:t>2</w:t>
            </w:r>
            <w:r w:rsidRPr="00150EE3">
              <w:rPr>
                <w:rFonts w:ascii="Times New Roman" w:eastAsia="Times New Roman" w:hAnsi="Times New Roman" w:cs="Calibri"/>
                <w:shd w:val="clear" w:color="auto" w:fill="FFFFFF"/>
                <w:vertAlign w:val="subscript"/>
              </w:rPr>
              <w:t xml:space="preserve">1 </w:t>
            </w:r>
            <w:r w:rsidRPr="00150EE3">
              <w:rPr>
                <w:rFonts w:ascii="Times New Roman" w:eastAsia="Times New Roman" w:hAnsi="Times New Roman" w:cs="Calibri"/>
                <w:shd w:val="clear" w:color="auto" w:fill="FFFFFF"/>
              </w:rPr>
              <w:t>= 1.34, p = 0.247</w:t>
            </w:r>
          </w:p>
        </w:tc>
        <w:tc>
          <w:tcPr>
            <w:tcW w:w="1797" w:type="dxa"/>
            <w:vMerge w:val="restart"/>
            <w:tcBorders>
              <w:left w:val="nil"/>
            </w:tcBorders>
          </w:tcPr>
          <w:p w14:paraId="618A05E0" w14:textId="77777777" w:rsidR="00150EE3" w:rsidRPr="00150EE3" w:rsidRDefault="00150EE3" w:rsidP="00150EE3">
            <w:pPr>
              <w:widowControl w:val="0"/>
              <w:spacing w:line="276" w:lineRule="auto"/>
              <w:contextualSpacing/>
              <w:jc w:val="center"/>
              <w:rPr>
                <w:rFonts w:ascii="Calibri" w:eastAsia="Times New Roman" w:hAnsi="Calibri" w:cs="Calibri"/>
                <w:shd w:val="clear" w:color="auto" w:fill="FFFFFF"/>
              </w:rPr>
            </w:pPr>
            <w:r w:rsidRPr="00150EE3">
              <w:rPr>
                <w:rFonts w:ascii="Times New Roman" w:eastAsia="Times New Roman" w:hAnsi="Times New Roman" w:cs="Calibri"/>
                <w:shd w:val="clear" w:color="auto" w:fill="FFFFFF"/>
              </w:rPr>
              <w:t>0.15</w:t>
            </w:r>
          </w:p>
        </w:tc>
      </w:tr>
      <w:tr w:rsidR="00150EE3" w:rsidRPr="00150EE3" w14:paraId="74E00379" w14:textId="77777777" w:rsidTr="005A4713">
        <w:tc>
          <w:tcPr>
            <w:tcW w:w="2245" w:type="dxa"/>
            <w:tcBorders>
              <w:top w:val="nil"/>
              <w:bottom w:val="nil"/>
              <w:right w:val="nil"/>
            </w:tcBorders>
          </w:tcPr>
          <w:p w14:paraId="17EDD89C" w14:textId="77777777" w:rsidR="00150EE3" w:rsidRPr="00150EE3" w:rsidRDefault="00150EE3" w:rsidP="00150EE3">
            <w:pPr>
              <w:widowControl w:val="0"/>
              <w:spacing w:line="276" w:lineRule="auto"/>
              <w:contextualSpacing/>
              <w:rPr>
                <w:rFonts w:ascii="Calibri" w:eastAsia="Calibri" w:hAnsi="Calibri" w:cs="Calibri"/>
              </w:rPr>
            </w:pPr>
          </w:p>
        </w:tc>
        <w:tc>
          <w:tcPr>
            <w:tcW w:w="630" w:type="dxa"/>
            <w:tcBorders>
              <w:top w:val="nil"/>
              <w:left w:val="nil"/>
              <w:bottom w:val="nil"/>
              <w:right w:val="nil"/>
            </w:tcBorders>
          </w:tcPr>
          <w:p w14:paraId="1A9B876E" w14:textId="77777777" w:rsidR="00150EE3" w:rsidRPr="00150EE3" w:rsidRDefault="00150EE3" w:rsidP="00150EE3">
            <w:pPr>
              <w:widowControl w:val="0"/>
              <w:spacing w:line="276" w:lineRule="auto"/>
              <w:contextualSpacing/>
              <w:jc w:val="center"/>
              <w:rPr>
                <w:rFonts w:ascii="Calibri" w:eastAsia="Calibri" w:hAnsi="Calibri" w:cs="Calibri"/>
              </w:rPr>
            </w:pPr>
          </w:p>
        </w:tc>
        <w:tc>
          <w:tcPr>
            <w:tcW w:w="1895" w:type="dxa"/>
            <w:tcBorders>
              <w:top w:val="nil"/>
              <w:left w:val="nil"/>
              <w:bottom w:val="nil"/>
              <w:right w:val="nil"/>
            </w:tcBorders>
          </w:tcPr>
          <w:p w14:paraId="5BA7479F" w14:textId="77777777" w:rsidR="00150EE3" w:rsidRPr="00150EE3" w:rsidRDefault="00150EE3"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Year</w:t>
            </w:r>
          </w:p>
        </w:tc>
        <w:tc>
          <w:tcPr>
            <w:tcW w:w="2968" w:type="dxa"/>
            <w:tcBorders>
              <w:top w:val="nil"/>
              <w:left w:val="nil"/>
              <w:bottom w:val="nil"/>
              <w:right w:val="nil"/>
            </w:tcBorders>
          </w:tcPr>
          <w:p w14:paraId="3B739599" w14:textId="77777777" w:rsidR="00150EE3" w:rsidRPr="00150EE3" w:rsidRDefault="00150EE3" w:rsidP="00150EE3">
            <w:pPr>
              <w:widowControl w:val="0"/>
              <w:spacing w:line="276" w:lineRule="auto"/>
              <w:contextualSpacing/>
              <w:rPr>
                <w:rFonts w:ascii="Calibri" w:eastAsia="Times New Roman" w:hAnsi="Calibri" w:cs="Calibri"/>
                <w:shd w:val="clear" w:color="auto" w:fill="FFFFFF"/>
              </w:rPr>
            </w:pPr>
            <w:r w:rsidRPr="00150EE3">
              <w:rPr>
                <w:rFonts w:ascii="Times New Roman" w:eastAsia="Times New Roman" w:hAnsi="Times New Roman" w:cs="Calibri"/>
                <w:b/>
                <w:shd w:val="clear" w:color="auto" w:fill="FFFFFF"/>
              </w:rPr>
              <w:t>χ</w:t>
            </w:r>
            <w:r w:rsidRPr="00150EE3">
              <w:rPr>
                <w:rFonts w:ascii="Times New Roman" w:eastAsia="Times New Roman" w:hAnsi="Times New Roman" w:cs="Calibri"/>
                <w:b/>
                <w:shd w:val="clear" w:color="auto" w:fill="FFFFFF"/>
                <w:vertAlign w:val="superscript"/>
              </w:rPr>
              <w:t>2</w:t>
            </w:r>
            <w:r w:rsidRPr="00150EE3">
              <w:rPr>
                <w:rFonts w:ascii="Times New Roman" w:eastAsia="Times New Roman" w:hAnsi="Times New Roman" w:cs="Calibri"/>
                <w:b/>
                <w:shd w:val="clear" w:color="auto" w:fill="FFFFFF"/>
                <w:vertAlign w:val="subscript"/>
              </w:rPr>
              <w:t xml:space="preserve">2 </w:t>
            </w:r>
            <w:r w:rsidRPr="00150EE3">
              <w:rPr>
                <w:rFonts w:ascii="Times New Roman" w:eastAsia="Times New Roman" w:hAnsi="Times New Roman" w:cs="Calibri"/>
                <w:b/>
                <w:shd w:val="clear" w:color="auto" w:fill="FFFFFF"/>
              </w:rPr>
              <w:t>= 29.37, p &lt; 0.001</w:t>
            </w:r>
          </w:p>
        </w:tc>
        <w:tc>
          <w:tcPr>
            <w:tcW w:w="1797" w:type="dxa"/>
            <w:vMerge/>
            <w:tcBorders>
              <w:left w:val="nil"/>
            </w:tcBorders>
          </w:tcPr>
          <w:p w14:paraId="5C3EEB91" w14:textId="77777777" w:rsidR="00150EE3" w:rsidRPr="00150EE3" w:rsidRDefault="00150EE3" w:rsidP="00150EE3">
            <w:pPr>
              <w:widowControl w:val="0"/>
              <w:spacing w:line="276" w:lineRule="auto"/>
              <w:contextualSpacing/>
              <w:rPr>
                <w:rFonts w:ascii="Calibri" w:eastAsia="Times New Roman" w:hAnsi="Calibri" w:cs="Calibri"/>
                <w:shd w:val="clear" w:color="auto" w:fill="FFFFFF"/>
              </w:rPr>
            </w:pPr>
          </w:p>
        </w:tc>
      </w:tr>
      <w:tr w:rsidR="00150EE3" w:rsidRPr="00150EE3" w14:paraId="0A929C31" w14:textId="77777777" w:rsidTr="005A4713">
        <w:tc>
          <w:tcPr>
            <w:tcW w:w="2245" w:type="dxa"/>
            <w:tcBorders>
              <w:bottom w:val="nil"/>
              <w:right w:val="nil"/>
            </w:tcBorders>
          </w:tcPr>
          <w:p w14:paraId="50F22514" w14:textId="77777777" w:rsidR="00150EE3" w:rsidRPr="00150EE3" w:rsidRDefault="00150EE3"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Feather length (mm)</w:t>
            </w:r>
          </w:p>
        </w:tc>
        <w:tc>
          <w:tcPr>
            <w:tcW w:w="630" w:type="dxa"/>
            <w:tcBorders>
              <w:left w:val="nil"/>
              <w:bottom w:val="nil"/>
              <w:right w:val="nil"/>
            </w:tcBorders>
          </w:tcPr>
          <w:p w14:paraId="74854E4C" w14:textId="77777777" w:rsidR="00150EE3" w:rsidRPr="00150EE3" w:rsidRDefault="00150EE3" w:rsidP="00150EE3">
            <w:pPr>
              <w:widowControl w:val="0"/>
              <w:spacing w:line="276" w:lineRule="auto"/>
              <w:contextualSpacing/>
              <w:jc w:val="center"/>
              <w:rPr>
                <w:rFonts w:ascii="Calibri" w:eastAsia="Calibri" w:hAnsi="Calibri" w:cs="Calibri"/>
              </w:rPr>
            </w:pPr>
            <w:r w:rsidRPr="00150EE3">
              <w:rPr>
                <w:rFonts w:ascii="Times New Roman" w:eastAsia="Calibri" w:hAnsi="Times New Roman" w:cs="Calibri"/>
              </w:rPr>
              <w:t>153</w:t>
            </w:r>
          </w:p>
        </w:tc>
        <w:tc>
          <w:tcPr>
            <w:tcW w:w="1895" w:type="dxa"/>
            <w:tcBorders>
              <w:left w:val="nil"/>
              <w:bottom w:val="nil"/>
              <w:right w:val="nil"/>
            </w:tcBorders>
          </w:tcPr>
          <w:p w14:paraId="3919B83D" w14:textId="77777777" w:rsidR="00150EE3" w:rsidRPr="00150EE3" w:rsidRDefault="00150EE3"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 xml:space="preserve">Elevation </w:t>
            </w:r>
          </w:p>
        </w:tc>
        <w:tc>
          <w:tcPr>
            <w:tcW w:w="2968" w:type="dxa"/>
            <w:tcBorders>
              <w:left w:val="nil"/>
              <w:bottom w:val="nil"/>
              <w:right w:val="nil"/>
            </w:tcBorders>
          </w:tcPr>
          <w:p w14:paraId="2ABDD51A" w14:textId="77777777" w:rsidR="00150EE3" w:rsidRPr="00150EE3" w:rsidRDefault="00150EE3" w:rsidP="00150EE3">
            <w:pPr>
              <w:widowControl w:val="0"/>
              <w:spacing w:line="276" w:lineRule="auto"/>
              <w:contextualSpacing/>
              <w:rPr>
                <w:rFonts w:ascii="Calibri" w:eastAsia="Times New Roman" w:hAnsi="Calibri" w:cs="Calibri"/>
                <w:shd w:val="clear" w:color="auto" w:fill="FFFFFF"/>
              </w:rPr>
            </w:pPr>
            <w:r w:rsidRPr="00150EE3">
              <w:rPr>
                <w:rFonts w:ascii="Times New Roman" w:eastAsia="Times New Roman" w:hAnsi="Times New Roman" w:cs="Calibri"/>
                <w:shd w:val="clear" w:color="auto" w:fill="FFFFFF"/>
              </w:rPr>
              <w:t>χ</w:t>
            </w:r>
            <w:r w:rsidRPr="00150EE3">
              <w:rPr>
                <w:rFonts w:ascii="Times New Roman" w:eastAsia="Times New Roman" w:hAnsi="Times New Roman" w:cs="Calibri"/>
                <w:shd w:val="clear" w:color="auto" w:fill="FFFFFF"/>
                <w:vertAlign w:val="superscript"/>
              </w:rPr>
              <w:t>2</w:t>
            </w:r>
            <w:r w:rsidRPr="00150EE3">
              <w:rPr>
                <w:rFonts w:ascii="Times New Roman" w:eastAsia="Times New Roman" w:hAnsi="Times New Roman" w:cs="Calibri"/>
                <w:shd w:val="clear" w:color="auto" w:fill="FFFFFF"/>
                <w:vertAlign w:val="subscript"/>
              </w:rPr>
              <w:t xml:space="preserve">1 </w:t>
            </w:r>
            <w:r w:rsidRPr="00150EE3">
              <w:rPr>
                <w:rFonts w:ascii="Times New Roman" w:eastAsia="Times New Roman" w:hAnsi="Times New Roman" w:cs="Calibri"/>
                <w:shd w:val="clear" w:color="auto" w:fill="FFFFFF"/>
              </w:rPr>
              <w:t>= 0.45, p = 0.503</w:t>
            </w:r>
          </w:p>
        </w:tc>
        <w:tc>
          <w:tcPr>
            <w:tcW w:w="1797" w:type="dxa"/>
            <w:vMerge w:val="restart"/>
            <w:tcBorders>
              <w:left w:val="nil"/>
            </w:tcBorders>
          </w:tcPr>
          <w:p w14:paraId="4FA51139" w14:textId="77777777" w:rsidR="00150EE3" w:rsidRPr="00150EE3" w:rsidRDefault="00150EE3" w:rsidP="00150EE3">
            <w:pPr>
              <w:widowControl w:val="0"/>
              <w:spacing w:line="276" w:lineRule="auto"/>
              <w:contextualSpacing/>
              <w:jc w:val="center"/>
              <w:rPr>
                <w:rFonts w:ascii="Calibri" w:eastAsia="Times New Roman" w:hAnsi="Calibri" w:cs="Calibri"/>
                <w:shd w:val="clear" w:color="auto" w:fill="FFFFFF"/>
              </w:rPr>
            </w:pPr>
            <w:r w:rsidRPr="00150EE3">
              <w:rPr>
                <w:rFonts w:ascii="Times New Roman" w:eastAsia="Times New Roman" w:hAnsi="Times New Roman" w:cs="Calibri"/>
                <w:shd w:val="clear" w:color="auto" w:fill="FFFFFF"/>
              </w:rPr>
              <w:t>0.05</w:t>
            </w:r>
          </w:p>
        </w:tc>
      </w:tr>
      <w:tr w:rsidR="00150EE3" w:rsidRPr="00150EE3" w14:paraId="3DA394DA" w14:textId="77777777" w:rsidTr="005A4713">
        <w:trPr>
          <w:trHeight w:val="377"/>
        </w:trPr>
        <w:tc>
          <w:tcPr>
            <w:tcW w:w="2245" w:type="dxa"/>
            <w:tcBorders>
              <w:top w:val="nil"/>
              <w:bottom w:val="nil"/>
              <w:right w:val="nil"/>
            </w:tcBorders>
          </w:tcPr>
          <w:p w14:paraId="357EA72B" w14:textId="77777777" w:rsidR="00150EE3" w:rsidRPr="00150EE3" w:rsidRDefault="00150EE3" w:rsidP="00150EE3">
            <w:pPr>
              <w:widowControl w:val="0"/>
              <w:spacing w:line="276" w:lineRule="auto"/>
              <w:contextualSpacing/>
              <w:rPr>
                <w:rFonts w:ascii="Calibri" w:eastAsia="Calibri" w:hAnsi="Calibri" w:cs="Calibri"/>
              </w:rPr>
            </w:pPr>
          </w:p>
        </w:tc>
        <w:tc>
          <w:tcPr>
            <w:tcW w:w="630" w:type="dxa"/>
            <w:tcBorders>
              <w:top w:val="nil"/>
              <w:left w:val="nil"/>
              <w:bottom w:val="nil"/>
              <w:right w:val="nil"/>
            </w:tcBorders>
          </w:tcPr>
          <w:p w14:paraId="56DFEC45" w14:textId="77777777" w:rsidR="00150EE3" w:rsidRPr="00150EE3" w:rsidRDefault="00150EE3" w:rsidP="00150EE3">
            <w:pPr>
              <w:widowControl w:val="0"/>
              <w:spacing w:line="276" w:lineRule="auto"/>
              <w:contextualSpacing/>
              <w:jc w:val="center"/>
              <w:rPr>
                <w:rFonts w:ascii="Calibri" w:eastAsia="Calibri" w:hAnsi="Calibri" w:cs="Calibri"/>
              </w:rPr>
            </w:pPr>
          </w:p>
        </w:tc>
        <w:tc>
          <w:tcPr>
            <w:tcW w:w="1895" w:type="dxa"/>
            <w:tcBorders>
              <w:top w:val="nil"/>
              <w:left w:val="nil"/>
              <w:bottom w:val="nil"/>
              <w:right w:val="nil"/>
            </w:tcBorders>
          </w:tcPr>
          <w:p w14:paraId="6777F020" w14:textId="77777777" w:rsidR="00150EE3" w:rsidRPr="00150EE3" w:rsidRDefault="00150EE3"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Year</w:t>
            </w:r>
          </w:p>
        </w:tc>
        <w:tc>
          <w:tcPr>
            <w:tcW w:w="2968" w:type="dxa"/>
            <w:tcBorders>
              <w:top w:val="nil"/>
              <w:left w:val="nil"/>
              <w:bottom w:val="nil"/>
              <w:right w:val="nil"/>
            </w:tcBorders>
          </w:tcPr>
          <w:p w14:paraId="7F43EC63" w14:textId="77777777" w:rsidR="00150EE3" w:rsidRPr="00150EE3" w:rsidRDefault="00150EE3" w:rsidP="00150EE3">
            <w:pPr>
              <w:widowControl w:val="0"/>
              <w:spacing w:line="276" w:lineRule="auto"/>
              <w:contextualSpacing/>
              <w:rPr>
                <w:rFonts w:ascii="Calibri" w:eastAsia="Times New Roman" w:hAnsi="Calibri" w:cs="Calibri"/>
                <w:b/>
                <w:shd w:val="clear" w:color="auto" w:fill="FFFFFF"/>
              </w:rPr>
            </w:pPr>
            <w:r w:rsidRPr="00150EE3">
              <w:rPr>
                <w:rFonts w:ascii="Times New Roman" w:eastAsia="Times New Roman" w:hAnsi="Times New Roman" w:cs="Calibri"/>
                <w:b/>
                <w:shd w:val="clear" w:color="auto" w:fill="FFFFFF"/>
              </w:rPr>
              <w:t>χ</w:t>
            </w:r>
            <w:r w:rsidRPr="00150EE3">
              <w:rPr>
                <w:rFonts w:ascii="Times New Roman" w:eastAsia="Times New Roman" w:hAnsi="Times New Roman" w:cs="Calibri"/>
                <w:b/>
                <w:shd w:val="clear" w:color="auto" w:fill="FFFFFF"/>
                <w:vertAlign w:val="superscript"/>
              </w:rPr>
              <w:t>2</w:t>
            </w:r>
            <w:r w:rsidRPr="00150EE3">
              <w:rPr>
                <w:rFonts w:ascii="Times New Roman" w:eastAsia="Times New Roman" w:hAnsi="Times New Roman" w:cs="Calibri"/>
                <w:b/>
                <w:shd w:val="clear" w:color="auto" w:fill="FFFFFF"/>
                <w:vertAlign w:val="subscript"/>
              </w:rPr>
              <w:t xml:space="preserve">2 </w:t>
            </w:r>
            <w:r w:rsidRPr="00150EE3">
              <w:rPr>
                <w:rFonts w:ascii="Times New Roman" w:eastAsia="Times New Roman" w:hAnsi="Times New Roman" w:cs="Calibri"/>
                <w:b/>
                <w:shd w:val="clear" w:color="auto" w:fill="FFFFFF"/>
              </w:rPr>
              <w:t>= 11.40, p = 0.003</w:t>
            </w:r>
          </w:p>
        </w:tc>
        <w:tc>
          <w:tcPr>
            <w:tcW w:w="1797" w:type="dxa"/>
            <w:vMerge/>
            <w:tcBorders>
              <w:left w:val="nil"/>
            </w:tcBorders>
          </w:tcPr>
          <w:p w14:paraId="6BD0A054" w14:textId="77777777" w:rsidR="00150EE3" w:rsidRPr="00150EE3" w:rsidRDefault="00150EE3" w:rsidP="00150EE3">
            <w:pPr>
              <w:widowControl w:val="0"/>
              <w:spacing w:line="276" w:lineRule="auto"/>
              <w:contextualSpacing/>
              <w:rPr>
                <w:rFonts w:ascii="Calibri" w:eastAsia="Times New Roman" w:hAnsi="Calibri" w:cs="Calibri"/>
                <w:shd w:val="clear" w:color="auto" w:fill="FFFFFF"/>
              </w:rPr>
            </w:pPr>
          </w:p>
        </w:tc>
      </w:tr>
      <w:tr w:rsidR="00150EE3" w:rsidRPr="00150EE3" w14:paraId="3AA05D4F" w14:textId="77777777" w:rsidTr="005A4713">
        <w:tc>
          <w:tcPr>
            <w:tcW w:w="2245" w:type="dxa"/>
            <w:tcBorders>
              <w:bottom w:val="nil"/>
              <w:right w:val="nil"/>
            </w:tcBorders>
          </w:tcPr>
          <w:p w14:paraId="47923D0C" w14:textId="77777777" w:rsidR="00150EE3" w:rsidRPr="00150EE3" w:rsidRDefault="00150EE3"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Feather growth rate (mm/24hr)</w:t>
            </w:r>
          </w:p>
        </w:tc>
        <w:tc>
          <w:tcPr>
            <w:tcW w:w="630" w:type="dxa"/>
            <w:tcBorders>
              <w:left w:val="nil"/>
              <w:bottom w:val="nil"/>
              <w:right w:val="nil"/>
            </w:tcBorders>
          </w:tcPr>
          <w:p w14:paraId="503CC4A2" w14:textId="77777777" w:rsidR="00150EE3" w:rsidRPr="00150EE3" w:rsidRDefault="00150EE3"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147</w:t>
            </w:r>
          </w:p>
        </w:tc>
        <w:tc>
          <w:tcPr>
            <w:tcW w:w="1895" w:type="dxa"/>
            <w:tcBorders>
              <w:left w:val="nil"/>
              <w:bottom w:val="nil"/>
              <w:right w:val="nil"/>
            </w:tcBorders>
          </w:tcPr>
          <w:p w14:paraId="46505B6F" w14:textId="77777777" w:rsidR="00150EE3" w:rsidRPr="00150EE3" w:rsidRDefault="00150EE3"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Elevation</w:t>
            </w:r>
          </w:p>
        </w:tc>
        <w:tc>
          <w:tcPr>
            <w:tcW w:w="2968" w:type="dxa"/>
            <w:tcBorders>
              <w:left w:val="nil"/>
              <w:bottom w:val="nil"/>
              <w:right w:val="nil"/>
            </w:tcBorders>
          </w:tcPr>
          <w:p w14:paraId="13D09056" w14:textId="77777777" w:rsidR="00150EE3" w:rsidRPr="00150EE3" w:rsidRDefault="00150EE3" w:rsidP="00150EE3">
            <w:pPr>
              <w:widowControl w:val="0"/>
              <w:spacing w:line="276" w:lineRule="auto"/>
              <w:contextualSpacing/>
              <w:rPr>
                <w:rFonts w:ascii="Calibri" w:eastAsia="Times New Roman" w:hAnsi="Calibri" w:cs="Calibri"/>
                <w:b/>
                <w:bCs/>
                <w:shd w:val="clear" w:color="auto" w:fill="FFFFFF"/>
              </w:rPr>
            </w:pPr>
            <w:r w:rsidRPr="00150EE3">
              <w:rPr>
                <w:rFonts w:ascii="Times New Roman" w:eastAsia="Times New Roman" w:hAnsi="Times New Roman" w:cs="Calibri"/>
                <w:shd w:val="clear" w:color="auto" w:fill="FFFFFF"/>
              </w:rPr>
              <w:t>χ</w:t>
            </w:r>
            <w:r w:rsidRPr="00150EE3">
              <w:rPr>
                <w:rFonts w:ascii="Times New Roman" w:eastAsia="Times New Roman" w:hAnsi="Times New Roman" w:cs="Calibri"/>
                <w:shd w:val="clear" w:color="auto" w:fill="FFFFFF"/>
                <w:vertAlign w:val="superscript"/>
              </w:rPr>
              <w:t>2</w:t>
            </w:r>
            <w:r w:rsidRPr="00150EE3">
              <w:rPr>
                <w:rFonts w:ascii="Times New Roman" w:eastAsia="Times New Roman" w:hAnsi="Times New Roman" w:cs="Calibri"/>
                <w:shd w:val="clear" w:color="auto" w:fill="FFFFFF"/>
                <w:vertAlign w:val="subscript"/>
              </w:rPr>
              <w:t xml:space="preserve">1 </w:t>
            </w:r>
            <w:r w:rsidRPr="00150EE3">
              <w:rPr>
                <w:rFonts w:ascii="Times New Roman" w:eastAsia="Times New Roman" w:hAnsi="Times New Roman" w:cs="Calibri"/>
                <w:shd w:val="clear" w:color="auto" w:fill="FFFFFF"/>
              </w:rPr>
              <w:t>= 2.44, p = 0.118</w:t>
            </w:r>
          </w:p>
        </w:tc>
        <w:tc>
          <w:tcPr>
            <w:tcW w:w="1797" w:type="dxa"/>
            <w:vMerge w:val="restart"/>
            <w:tcBorders>
              <w:left w:val="nil"/>
            </w:tcBorders>
          </w:tcPr>
          <w:p w14:paraId="433DF302" w14:textId="77777777" w:rsidR="00150EE3" w:rsidRPr="00150EE3" w:rsidRDefault="00150EE3" w:rsidP="00150EE3">
            <w:pPr>
              <w:widowControl w:val="0"/>
              <w:spacing w:line="276" w:lineRule="auto"/>
              <w:contextualSpacing/>
              <w:jc w:val="center"/>
              <w:rPr>
                <w:rFonts w:ascii="Calibri" w:eastAsia="Times New Roman" w:hAnsi="Calibri" w:cs="Calibri"/>
                <w:bCs/>
                <w:shd w:val="clear" w:color="auto" w:fill="FFFFFF"/>
              </w:rPr>
            </w:pPr>
            <w:r w:rsidRPr="00150EE3">
              <w:rPr>
                <w:rFonts w:ascii="Times New Roman" w:eastAsia="Times New Roman" w:hAnsi="Times New Roman" w:cs="Calibri"/>
                <w:bCs/>
                <w:shd w:val="clear" w:color="auto" w:fill="FFFFFF"/>
              </w:rPr>
              <w:t>0.11</w:t>
            </w:r>
          </w:p>
        </w:tc>
      </w:tr>
      <w:tr w:rsidR="00150EE3" w:rsidRPr="00150EE3" w14:paraId="6241A9F6" w14:textId="77777777" w:rsidTr="005A4713">
        <w:tc>
          <w:tcPr>
            <w:tcW w:w="2245" w:type="dxa"/>
            <w:tcBorders>
              <w:top w:val="nil"/>
              <w:right w:val="nil"/>
            </w:tcBorders>
          </w:tcPr>
          <w:p w14:paraId="3528616A" w14:textId="77777777" w:rsidR="00150EE3" w:rsidRPr="00150EE3" w:rsidRDefault="00150EE3" w:rsidP="00150EE3">
            <w:pPr>
              <w:widowControl w:val="0"/>
              <w:spacing w:line="276" w:lineRule="auto"/>
              <w:contextualSpacing/>
              <w:rPr>
                <w:rFonts w:ascii="Calibri" w:eastAsia="Calibri" w:hAnsi="Calibri" w:cs="Calibri"/>
              </w:rPr>
            </w:pPr>
          </w:p>
        </w:tc>
        <w:tc>
          <w:tcPr>
            <w:tcW w:w="630" w:type="dxa"/>
            <w:tcBorders>
              <w:top w:val="nil"/>
              <w:left w:val="nil"/>
              <w:right w:val="nil"/>
            </w:tcBorders>
          </w:tcPr>
          <w:p w14:paraId="692DDE72" w14:textId="77777777" w:rsidR="00150EE3" w:rsidRPr="00150EE3" w:rsidRDefault="00150EE3" w:rsidP="00150EE3">
            <w:pPr>
              <w:widowControl w:val="0"/>
              <w:spacing w:line="276" w:lineRule="auto"/>
              <w:contextualSpacing/>
              <w:jc w:val="center"/>
              <w:rPr>
                <w:rFonts w:ascii="Calibri" w:eastAsia="Calibri" w:hAnsi="Calibri" w:cs="Calibri"/>
              </w:rPr>
            </w:pPr>
          </w:p>
        </w:tc>
        <w:tc>
          <w:tcPr>
            <w:tcW w:w="1895" w:type="dxa"/>
            <w:tcBorders>
              <w:top w:val="nil"/>
              <w:left w:val="nil"/>
              <w:right w:val="nil"/>
            </w:tcBorders>
          </w:tcPr>
          <w:p w14:paraId="1FBBAB6F" w14:textId="77777777" w:rsidR="00150EE3" w:rsidRPr="00150EE3" w:rsidRDefault="00150EE3"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Year</w:t>
            </w:r>
          </w:p>
        </w:tc>
        <w:tc>
          <w:tcPr>
            <w:tcW w:w="2968" w:type="dxa"/>
            <w:tcBorders>
              <w:top w:val="nil"/>
              <w:left w:val="nil"/>
              <w:right w:val="nil"/>
            </w:tcBorders>
          </w:tcPr>
          <w:p w14:paraId="7DAC8A00" w14:textId="77777777" w:rsidR="00150EE3" w:rsidRPr="00150EE3" w:rsidRDefault="00150EE3" w:rsidP="00150EE3">
            <w:pPr>
              <w:widowControl w:val="0"/>
              <w:spacing w:line="276" w:lineRule="auto"/>
              <w:contextualSpacing/>
              <w:rPr>
                <w:rFonts w:ascii="Calibri" w:eastAsia="Times New Roman" w:hAnsi="Calibri" w:cs="Calibri"/>
                <w:b/>
                <w:shd w:val="clear" w:color="auto" w:fill="FFFFFF"/>
              </w:rPr>
            </w:pPr>
            <w:r w:rsidRPr="00150EE3">
              <w:rPr>
                <w:rFonts w:ascii="Times New Roman" w:eastAsia="Times New Roman" w:hAnsi="Times New Roman" w:cs="Calibri"/>
                <w:b/>
                <w:shd w:val="clear" w:color="auto" w:fill="FFFFFF"/>
              </w:rPr>
              <w:t>χ</w:t>
            </w:r>
            <w:r w:rsidRPr="00150EE3">
              <w:rPr>
                <w:rFonts w:ascii="Times New Roman" w:eastAsia="Times New Roman" w:hAnsi="Times New Roman" w:cs="Calibri"/>
                <w:b/>
                <w:shd w:val="clear" w:color="auto" w:fill="FFFFFF"/>
                <w:vertAlign w:val="superscript"/>
              </w:rPr>
              <w:t>2</w:t>
            </w:r>
            <w:r w:rsidRPr="00150EE3">
              <w:rPr>
                <w:rFonts w:ascii="Times New Roman" w:eastAsia="Times New Roman" w:hAnsi="Times New Roman" w:cs="Calibri"/>
                <w:b/>
                <w:shd w:val="clear" w:color="auto" w:fill="FFFFFF"/>
                <w:vertAlign w:val="subscript"/>
              </w:rPr>
              <w:t xml:space="preserve">2 </w:t>
            </w:r>
            <w:r w:rsidRPr="00150EE3">
              <w:rPr>
                <w:rFonts w:ascii="Times New Roman" w:eastAsia="Times New Roman" w:hAnsi="Times New Roman" w:cs="Calibri"/>
                <w:b/>
                <w:shd w:val="clear" w:color="auto" w:fill="FFFFFF"/>
              </w:rPr>
              <w:t>= 19.41, p &lt; 0.001</w:t>
            </w:r>
          </w:p>
        </w:tc>
        <w:tc>
          <w:tcPr>
            <w:tcW w:w="1797" w:type="dxa"/>
            <w:vMerge/>
            <w:tcBorders>
              <w:left w:val="nil"/>
            </w:tcBorders>
          </w:tcPr>
          <w:p w14:paraId="5F37298B" w14:textId="77777777" w:rsidR="00150EE3" w:rsidRPr="00150EE3" w:rsidRDefault="00150EE3" w:rsidP="00150EE3">
            <w:pPr>
              <w:widowControl w:val="0"/>
              <w:spacing w:line="276" w:lineRule="auto"/>
              <w:contextualSpacing/>
              <w:rPr>
                <w:rFonts w:ascii="Calibri" w:eastAsia="Times New Roman" w:hAnsi="Calibri" w:cs="Calibri"/>
                <w:shd w:val="clear" w:color="auto" w:fill="FFFFFF"/>
              </w:rPr>
            </w:pPr>
          </w:p>
        </w:tc>
      </w:tr>
    </w:tbl>
    <w:p w14:paraId="0C2234DC" w14:textId="77777777" w:rsidR="00150EE3" w:rsidRPr="00F72FF3" w:rsidRDefault="00150EE3">
      <w:pPr>
        <w:rPr>
          <w:rFonts w:ascii="Times New Roman" w:hAnsi="Times New Roman" w:cs="Times New Roman"/>
          <w:sz w:val="24"/>
        </w:rPr>
      </w:pPr>
    </w:p>
    <w:tbl>
      <w:tblPr>
        <w:tblStyle w:val="TableGrid"/>
        <w:tblpPr w:leftFromText="180" w:rightFromText="180" w:vertAnchor="text" w:horzAnchor="margin" w:tblpY="265"/>
        <w:tblW w:w="9540" w:type="dxa"/>
        <w:tblLayout w:type="fixed"/>
        <w:tblLook w:val="04A0" w:firstRow="1" w:lastRow="0" w:firstColumn="1" w:lastColumn="0" w:noHBand="0" w:noVBand="1"/>
      </w:tblPr>
      <w:tblGrid>
        <w:gridCol w:w="2248"/>
        <w:gridCol w:w="720"/>
        <w:gridCol w:w="2787"/>
        <w:gridCol w:w="2793"/>
        <w:gridCol w:w="992"/>
      </w:tblGrid>
      <w:tr w:rsidR="00150EE3" w:rsidRPr="00150EE3" w14:paraId="5878E984" w14:textId="77777777" w:rsidTr="005A4713">
        <w:tc>
          <w:tcPr>
            <w:tcW w:w="9540" w:type="dxa"/>
            <w:gridSpan w:val="5"/>
            <w:tcBorders>
              <w:bottom w:val="single" w:sz="12" w:space="0" w:color="000000"/>
            </w:tcBorders>
          </w:tcPr>
          <w:p w14:paraId="1752A461" w14:textId="56553D94" w:rsidR="00150EE3" w:rsidRPr="00245790" w:rsidRDefault="00150EE3" w:rsidP="00150EE3">
            <w:pPr>
              <w:widowControl w:val="0"/>
              <w:spacing w:line="276" w:lineRule="auto"/>
              <w:contextualSpacing/>
              <w:rPr>
                <w:rFonts w:ascii="Calibri" w:eastAsia="Calibri" w:hAnsi="Calibri" w:cs="Calibri"/>
              </w:rPr>
            </w:pPr>
            <w:r>
              <w:rPr>
                <w:rFonts w:ascii="Times New Roman" w:eastAsia="Calibri" w:hAnsi="Times New Roman" w:cs="Calibri"/>
              </w:rPr>
              <w:t>Supplementary t</w:t>
            </w:r>
            <w:r w:rsidRPr="00150EE3">
              <w:rPr>
                <w:rFonts w:ascii="Times New Roman" w:eastAsia="Calibri" w:hAnsi="Times New Roman" w:cs="Calibri"/>
              </w:rPr>
              <w:t>able 2</w:t>
            </w:r>
            <w:r>
              <w:rPr>
                <w:rFonts w:ascii="Times New Roman" w:eastAsia="Calibri" w:hAnsi="Times New Roman" w:cs="Calibri"/>
              </w:rPr>
              <w:t>(S2)</w:t>
            </w:r>
            <w:r w:rsidRPr="00150EE3">
              <w:rPr>
                <w:rFonts w:ascii="Times New Roman" w:eastAsia="Calibri" w:hAnsi="Times New Roman" w:cs="Calibri"/>
              </w:rPr>
              <w:t>: Feather size</w:t>
            </w:r>
            <w:r w:rsidR="00226CF2">
              <w:rPr>
                <w:rFonts w:ascii="Times New Roman" w:eastAsia="Calibri" w:hAnsi="Times New Roman" w:cs="Calibri"/>
              </w:rPr>
              <w:t>,</w:t>
            </w:r>
            <w:r w:rsidRPr="00150EE3">
              <w:rPr>
                <w:rFonts w:ascii="Times New Roman" w:eastAsia="Calibri" w:hAnsi="Times New Roman" w:cs="Calibri"/>
              </w:rPr>
              <w:t xml:space="preserve"> </w:t>
            </w:r>
            <w:proofErr w:type="spellStart"/>
            <w:r w:rsidRPr="00150EE3">
              <w:rPr>
                <w:rFonts w:ascii="Times New Roman" w:eastAsia="Calibri" w:hAnsi="Times New Roman" w:cs="Calibri"/>
              </w:rPr>
              <w:t>Cort</w:t>
            </w:r>
            <w:r w:rsidRPr="00150EE3">
              <w:rPr>
                <w:rFonts w:ascii="Times New Roman" w:eastAsia="Calibri" w:hAnsi="Times New Roman" w:cs="Calibri"/>
                <w:vertAlign w:val="subscript"/>
              </w:rPr>
              <w:t>f</w:t>
            </w:r>
            <w:proofErr w:type="spellEnd"/>
            <w:r w:rsidR="00226CF2">
              <w:rPr>
                <w:rFonts w:ascii="Times New Roman" w:eastAsia="Calibri" w:hAnsi="Times New Roman" w:cs="Calibri"/>
                <w:vertAlign w:val="subscript"/>
              </w:rPr>
              <w:t xml:space="preserve"> </w:t>
            </w:r>
            <w:r w:rsidR="00226CF2">
              <w:rPr>
                <w:rFonts w:ascii="Times New Roman" w:eastAsia="Calibri" w:hAnsi="Times New Roman" w:cs="Calibri"/>
              </w:rPr>
              <w:t>and time of capture</w:t>
            </w:r>
          </w:p>
        </w:tc>
      </w:tr>
      <w:tr w:rsidR="00150EE3" w:rsidRPr="00150EE3" w14:paraId="601B8D3E" w14:textId="77777777" w:rsidTr="00245790">
        <w:tc>
          <w:tcPr>
            <w:tcW w:w="2248" w:type="dxa"/>
            <w:tcBorders>
              <w:bottom w:val="single" w:sz="12" w:space="0" w:color="000000"/>
              <w:right w:val="nil"/>
            </w:tcBorders>
            <w:vAlign w:val="bottom"/>
          </w:tcPr>
          <w:p w14:paraId="31A34359" w14:textId="77777777" w:rsidR="00150EE3" w:rsidRPr="00150EE3" w:rsidRDefault="00150EE3"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Response</w:t>
            </w:r>
          </w:p>
        </w:tc>
        <w:tc>
          <w:tcPr>
            <w:tcW w:w="720" w:type="dxa"/>
            <w:tcBorders>
              <w:left w:val="nil"/>
              <w:bottom w:val="single" w:sz="12" w:space="0" w:color="000000"/>
              <w:right w:val="nil"/>
            </w:tcBorders>
          </w:tcPr>
          <w:p w14:paraId="5F5B715E" w14:textId="77777777" w:rsidR="00150EE3" w:rsidRPr="00150EE3" w:rsidRDefault="00150EE3" w:rsidP="00150EE3">
            <w:pPr>
              <w:widowControl w:val="0"/>
              <w:spacing w:line="276" w:lineRule="auto"/>
              <w:contextualSpacing/>
              <w:jc w:val="center"/>
              <w:rPr>
                <w:rFonts w:ascii="Calibri" w:eastAsia="Calibri" w:hAnsi="Calibri" w:cs="Calibri"/>
              </w:rPr>
            </w:pPr>
            <w:r w:rsidRPr="00150EE3">
              <w:rPr>
                <w:rFonts w:ascii="Times New Roman" w:eastAsia="Calibri" w:hAnsi="Times New Roman" w:cs="Calibri"/>
              </w:rPr>
              <w:t>N</w:t>
            </w:r>
          </w:p>
        </w:tc>
        <w:tc>
          <w:tcPr>
            <w:tcW w:w="2787" w:type="dxa"/>
            <w:tcBorders>
              <w:left w:val="nil"/>
              <w:bottom w:val="single" w:sz="12" w:space="0" w:color="000000"/>
              <w:right w:val="nil"/>
            </w:tcBorders>
            <w:vAlign w:val="bottom"/>
          </w:tcPr>
          <w:p w14:paraId="5218FA4A" w14:textId="77777777" w:rsidR="00150EE3" w:rsidRPr="00150EE3" w:rsidRDefault="00150EE3" w:rsidP="00150EE3">
            <w:pPr>
              <w:widowControl w:val="0"/>
              <w:spacing w:line="276" w:lineRule="auto"/>
              <w:contextualSpacing/>
              <w:jc w:val="center"/>
              <w:rPr>
                <w:rFonts w:ascii="Calibri" w:eastAsia="Calibri" w:hAnsi="Calibri" w:cs="Calibri"/>
              </w:rPr>
            </w:pPr>
            <w:r w:rsidRPr="00150EE3">
              <w:rPr>
                <w:rFonts w:ascii="Times New Roman" w:eastAsia="Calibri" w:hAnsi="Times New Roman" w:cs="Calibri"/>
              </w:rPr>
              <w:t>Predictor</w:t>
            </w:r>
          </w:p>
        </w:tc>
        <w:tc>
          <w:tcPr>
            <w:tcW w:w="2793" w:type="dxa"/>
            <w:tcBorders>
              <w:left w:val="nil"/>
              <w:bottom w:val="single" w:sz="12" w:space="0" w:color="000000"/>
              <w:right w:val="nil"/>
            </w:tcBorders>
            <w:vAlign w:val="bottom"/>
          </w:tcPr>
          <w:p w14:paraId="2346CC3D" w14:textId="77777777" w:rsidR="00150EE3" w:rsidRPr="00150EE3" w:rsidRDefault="00150EE3" w:rsidP="00150EE3">
            <w:pPr>
              <w:widowControl w:val="0"/>
              <w:spacing w:line="276" w:lineRule="auto"/>
              <w:contextualSpacing/>
              <w:rPr>
                <w:rFonts w:ascii="Calibri" w:eastAsia="Calibri" w:hAnsi="Calibri" w:cs="Calibri"/>
              </w:rPr>
            </w:pPr>
          </w:p>
        </w:tc>
        <w:tc>
          <w:tcPr>
            <w:tcW w:w="992" w:type="dxa"/>
            <w:tcBorders>
              <w:left w:val="nil"/>
              <w:bottom w:val="single" w:sz="12" w:space="0" w:color="000000"/>
            </w:tcBorders>
          </w:tcPr>
          <w:p w14:paraId="6E161474" w14:textId="77777777" w:rsidR="00150EE3" w:rsidRPr="00150EE3" w:rsidRDefault="00150EE3" w:rsidP="00150EE3">
            <w:pPr>
              <w:widowControl w:val="0"/>
              <w:spacing w:line="276" w:lineRule="auto"/>
              <w:contextualSpacing/>
              <w:jc w:val="center"/>
              <w:rPr>
                <w:rFonts w:ascii="Calibri" w:eastAsia="Calibri" w:hAnsi="Calibri" w:cs="Calibri"/>
                <w:vertAlign w:val="superscript"/>
              </w:rPr>
            </w:pPr>
            <w:proofErr w:type="spellStart"/>
            <w:r w:rsidRPr="00150EE3">
              <w:rPr>
                <w:rFonts w:ascii="Times New Roman" w:eastAsia="Calibri" w:hAnsi="Times New Roman" w:cs="Calibri"/>
              </w:rPr>
              <w:t>Adj</w:t>
            </w:r>
            <w:proofErr w:type="spellEnd"/>
            <w:r w:rsidRPr="00150EE3">
              <w:rPr>
                <w:rFonts w:ascii="Times New Roman" w:eastAsia="Calibri" w:hAnsi="Times New Roman" w:cs="Calibri"/>
              </w:rPr>
              <w:t xml:space="preserve"> R</w:t>
            </w:r>
            <w:r w:rsidRPr="00150EE3">
              <w:rPr>
                <w:rFonts w:ascii="Times New Roman" w:eastAsia="Calibri" w:hAnsi="Times New Roman" w:cs="Calibri"/>
                <w:vertAlign w:val="superscript"/>
              </w:rPr>
              <w:t>2</w:t>
            </w:r>
          </w:p>
        </w:tc>
      </w:tr>
      <w:tr w:rsidR="00226CF2" w:rsidRPr="00150EE3" w14:paraId="013E531A" w14:textId="77777777" w:rsidTr="00A86CA6">
        <w:tc>
          <w:tcPr>
            <w:tcW w:w="2248" w:type="dxa"/>
            <w:vMerge w:val="restart"/>
            <w:tcBorders>
              <w:top w:val="single" w:sz="12" w:space="0" w:color="000000"/>
              <w:right w:val="nil"/>
            </w:tcBorders>
          </w:tcPr>
          <w:p w14:paraId="1C065AF8" w14:textId="77777777" w:rsidR="00226CF2" w:rsidRPr="00150EE3" w:rsidRDefault="00226CF2"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Mass (mg)</w:t>
            </w:r>
          </w:p>
        </w:tc>
        <w:tc>
          <w:tcPr>
            <w:tcW w:w="720" w:type="dxa"/>
            <w:vMerge w:val="restart"/>
            <w:tcBorders>
              <w:top w:val="single" w:sz="12" w:space="0" w:color="000000"/>
              <w:left w:val="nil"/>
              <w:right w:val="nil"/>
            </w:tcBorders>
          </w:tcPr>
          <w:p w14:paraId="3ADC8E99" w14:textId="77777777" w:rsidR="00226CF2" w:rsidRPr="00150EE3" w:rsidRDefault="00226CF2" w:rsidP="00150EE3">
            <w:pPr>
              <w:widowControl w:val="0"/>
              <w:spacing w:line="276" w:lineRule="auto"/>
              <w:contextualSpacing/>
              <w:jc w:val="center"/>
              <w:rPr>
                <w:rFonts w:ascii="Calibri" w:eastAsia="Calibri" w:hAnsi="Calibri" w:cs="Calibri"/>
              </w:rPr>
            </w:pPr>
            <w:r w:rsidRPr="00150EE3">
              <w:rPr>
                <w:rFonts w:ascii="Times New Roman" w:eastAsia="Calibri" w:hAnsi="Times New Roman" w:cs="Calibri"/>
              </w:rPr>
              <w:t>134</w:t>
            </w:r>
          </w:p>
        </w:tc>
        <w:tc>
          <w:tcPr>
            <w:tcW w:w="2787" w:type="dxa"/>
            <w:tcBorders>
              <w:top w:val="single" w:sz="12" w:space="0" w:color="000000"/>
              <w:left w:val="nil"/>
              <w:bottom w:val="nil"/>
              <w:right w:val="nil"/>
            </w:tcBorders>
          </w:tcPr>
          <w:p w14:paraId="3A574765" w14:textId="77777777" w:rsidR="00226CF2" w:rsidRPr="00150EE3" w:rsidRDefault="00226CF2" w:rsidP="00150EE3">
            <w:pPr>
              <w:widowControl w:val="0"/>
              <w:spacing w:line="276" w:lineRule="auto"/>
              <w:contextualSpacing/>
              <w:rPr>
                <w:rFonts w:ascii="Calibri" w:eastAsia="Calibri" w:hAnsi="Calibri" w:cs="Calibri"/>
              </w:rPr>
            </w:pPr>
            <w:proofErr w:type="spellStart"/>
            <w:r w:rsidRPr="00150EE3">
              <w:rPr>
                <w:rFonts w:ascii="Times New Roman" w:eastAsia="Calibri" w:hAnsi="Times New Roman" w:cs="Calibri"/>
              </w:rPr>
              <w:t>Cort</w:t>
            </w:r>
            <w:r w:rsidRPr="00150EE3">
              <w:rPr>
                <w:rFonts w:ascii="Times New Roman" w:eastAsia="Calibri" w:hAnsi="Times New Roman" w:cs="Calibri"/>
                <w:vertAlign w:val="subscript"/>
              </w:rPr>
              <w:t>f</w:t>
            </w:r>
            <w:proofErr w:type="spellEnd"/>
            <w:r w:rsidRPr="00150EE3">
              <w:rPr>
                <w:rFonts w:ascii="Times New Roman" w:eastAsia="Calibri" w:hAnsi="Times New Roman" w:cs="Calibri"/>
              </w:rPr>
              <w:t xml:space="preserve"> (</w:t>
            </w:r>
            <w:proofErr w:type="spellStart"/>
            <w:r w:rsidRPr="00150EE3">
              <w:rPr>
                <w:rFonts w:ascii="Times New Roman" w:eastAsia="Calibri" w:hAnsi="Times New Roman" w:cs="Calibri"/>
              </w:rPr>
              <w:t>pg</w:t>
            </w:r>
            <w:proofErr w:type="spellEnd"/>
            <w:r w:rsidRPr="00150EE3">
              <w:rPr>
                <w:rFonts w:ascii="Times New Roman" w:eastAsia="Calibri" w:hAnsi="Times New Roman" w:cs="Calibri"/>
              </w:rPr>
              <w:t>)</w:t>
            </w:r>
          </w:p>
        </w:tc>
        <w:tc>
          <w:tcPr>
            <w:tcW w:w="2793" w:type="dxa"/>
            <w:tcBorders>
              <w:top w:val="single" w:sz="12" w:space="0" w:color="000000"/>
              <w:left w:val="nil"/>
              <w:bottom w:val="nil"/>
              <w:right w:val="nil"/>
            </w:tcBorders>
          </w:tcPr>
          <w:p w14:paraId="415AAFEE" w14:textId="77777777" w:rsidR="00226CF2" w:rsidRPr="00150EE3" w:rsidRDefault="00226CF2" w:rsidP="00150EE3">
            <w:pPr>
              <w:widowControl w:val="0"/>
              <w:spacing w:line="276" w:lineRule="auto"/>
              <w:contextualSpacing/>
              <w:rPr>
                <w:rFonts w:ascii="Calibri" w:eastAsia="Calibri" w:hAnsi="Calibri" w:cs="Calibri"/>
              </w:rPr>
            </w:pPr>
            <w:r w:rsidRPr="00150EE3">
              <w:rPr>
                <w:rFonts w:ascii="Times New Roman" w:eastAsia="Times New Roman" w:hAnsi="Times New Roman" w:cs="Calibri"/>
                <w:bCs/>
                <w:shd w:val="clear" w:color="auto" w:fill="FFFFFF"/>
              </w:rPr>
              <w:t>χ</w:t>
            </w:r>
            <w:r w:rsidRPr="00150EE3">
              <w:rPr>
                <w:rFonts w:ascii="Times New Roman" w:eastAsia="Times New Roman" w:hAnsi="Times New Roman" w:cs="Calibri"/>
                <w:bCs/>
                <w:shd w:val="clear" w:color="auto" w:fill="FFFFFF"/>
                <w:vertAlign w:val="superscript"/>
              </w:rPr>
              <w:t>2</w:t>
            </w:r>
            <w:r w:rsidRPr="00150EE3">
              <w:rPr>
                <w:rFonts w:ascii="Times New Roman" w:eastAsia="Times New Roman" w:hAnsi="Times New Roman" w:cs="Calibri"/>
                <w:bCs/>
                <w:shd w:val="clear" w:color="auto" w:fill="FFFFFF"/>
                <w:vertAlign w:val="subscript"/>
              </w:rPr>
              <w:t xml:space="preserve">1 </w:t>
            </w:r>
            <w:r w:rsidRPr="00150EE3">
              <w:rPr>
                <w:rFonts w:ascii="Times New Roman" w:eastAsia="Times New Roman" w:hAnsi="Times New Roman" w:cs="Calibri"/>
                <w:bCs/>
                <w:shd w:val="clear" w:color="auto" w:fill="FFFFFF"/>
              </w:rPr>
              <w:t xml:space="preserve">= </w:t>
            </w:r>
            <w:r w:rsidRPr="00150EE3">
              <w:rPr>
                <w:rFonts w:ascii="Times New Roman" w:eastAsia="Times New Roman" w:hAnsi="Times New Roman" w:cs="Calibri"/>
                <w:shd w:val="clear" w:color="auto" w:fill="FFFFFF"/>
              </w:rPr>
              <w:t>2.76, p = 0.96</w:t>
            </w:r>
          </w:p>
        </w:tc>
        <w:tc>
          <w:tcPr>
            <w:tcW w:w="992" w:type="dxa"/>
            <w:vMerge w:val="restart"/>
            <w:tcBorders>
              <w:top w:val="single" w:sz="12" w:space="0" w:color="000000"/>
              <w:left w:val="nil"/>
            </w:tcBorders>
          </w:tcPr>
          <w:p w14:paraId="4F1C06D1" w14:textId="77777777" w:rsidR="00226CF2" w:rsidRPr="00150EE3" w:rsidRDefault="00226CF2" w:rsidP="00150EE3">
            <w:pPr>
              <w:widowControl w:val="0"/>
              <w:spacing w:line="276" w:lineRule="auto"/>
              <w:contextualSpacing/>
              <w:jc w:val="center"/>
              <w:rPr>
                <w:rFonts w:ascii="Calibri" w:eastAsia="Times New Roman" w:hAnsi="Calibri" w:cs="Calibri"/>
                <w:bCs/>
                <w:shd w:val="clear" w:color="auto" w:fill="FFFFFF"/>
              </w:rPr>
            </w:pPr>
            <w:r w:rsidRPr="00150EE3">
              <w:rPr>
                <w:rFonts w:ascii="Times New Roman" w:eastAsia="Times New Roman" w:hAnsi="Times New Roman" w:cs="Calibri"/>
                <w:bCs/>
                <w:shd w:val="clear" w:color="auto" w:fill="FFFFFF"/>
              </w:rPr>
              <w:t>0.14</w:t>
            </w:r>
          </w:p>
        </w:tc>
      </w:tr>
      <w:tr w:rsidR="00226CF2" w:rsidRPr="00150EE3" w14:paraId="75122DA9" w14:textId="77777777" w:rsidTr="00A86CA6">
        <w:tc>
          <w:tcPr>
            <w:tcW w:w="2248" w:type="dxa"/>
            <w:vMerge/>
            <w:tcBorders>
              <w:right w:val="nil"/>
            </w:tcBorders>
          </w:tcPr>
          <w:p w14:paraId="4F06B162" w14:textId="77777777" w:rsidR="00226CF2" w:rsidRPr="00150EE3" w:rsidRDefault="00226CF2" w:rsidP="00150EE3">
            <w:pPr>
              <w:widowControl w:val="0"/>
              <w:spacing w:line="276" w:lineRule="auto"/>
              <w:contextualSpacing/>
              <w:rPr>
                <w:rFonts w:ascii="Calibri" w:eastAsia="Calibri" w:hAnsi="Calibri" w:cs="Calibri"/>
              </w:rPr>
            </w:pPr>
          </w:p>
        </w:tc>
        <w:tc>
          <w:tcPr>
            <w:tcW w:w="720" w:type="dxa"/>
            <w:vMerge/>
            <w:tcBorders>
              <w:left w:val="nil"/>
              <w:right w:val="nil"/>
            </w:tcBorders>
          </w:tcPr>
          <w:p w14:paraId="4ECFEB7F" w14:textId="77777777" w:rsidR="00226CF2" w:rsidRPr="00150EE3" w:rsidRDefault="00226CF2" w:rsidP="00150EE3">
            <w:pPr>
              <w:widowControl w:val="0"/>
              <w:spacing w:line="276" w:lineRule="auto"/>
              <w:contextualSpacing/>
              <w:rPr>
                <w:rFonts w:ascii="Calibri" w:eastAsia="Calibri" w:hAnsi="Calibri" w:cs="Calibri"/>
              </w:rPr>
            </w:pPr>
          </w:p>
        </w:tc>
        <w:tc>
          <w:tcPr>
            <w:tcW w:w="2787" w:type="dxa"/>
            <w:tcBorders>
              <w:top w:val="nil"/>
              <w:left w:val="nil"/>
              <w:bottom w:val="nil"/>
              <w:right w:val="nil"/>
            </w:tcBorders>
          </w:tcPr>
          <w:p w14:paraId="198A45D9" w14:textId="77777777" w:rsidR="00226CF2" w:rsidRPr="00150EE3" w:rsidRDefault="00226CF2"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Elevation</w:t>
            </w:r>
          </w:p>
        </w:tc>
        <w:tc>
          <w:tcPr>
            <w:tcW w:w="2793" w:type="dxa"/>
            <w:tcBorders>
              <w:top w:val="nil"/>
              <w:left w:val="nil"/>
              <w:bottom w:val="nil"/>
              <w:right w:val="nil"/>
            </w:tcBorders>
          </w:tcPr>
          <w:p w14:paraId="68A66015" w14:textId="77777777" w:rsidR="00226CF2" w:rsidRPr="00150EE3" w:rsidRDefault="00226CF2" w:rsidP="00150EE3">
            <w:pPr>
              <w:widowControl w:val="0"/>
              <w:spacing w:line="276" w:lineRule="auto"/>
              <w:contextualSpacing/>
              <w:rPr>
                <w:rFonts w:ascii="Calibri" w:eastAsia="Calibri" w:hAnsi="Calibri" w:cs="Calibri"/>
              </w:rPr>
            </w:pPr>
            <w:r w:rsidRPr="00150EE3">
              <w:rPr>
                <w:rFonts w:ascii="Times New Roman" w:eastAsia="Times New Roman" w:hAnsi="Times New Roman" w:cs="Calibri"/>
                <w:bCs/>
                <w:shd w:val="clear" w:color="auto" w:fill="FFFFFF"/>
              </w:rPr>
              <w:t>χ</w:t>
            </w:r>
            <w:r w:rsidRPr="00150EE3">
              <w:rPr>
                <w:rFonts w:ascii="Times New Roman" w:eastAsia="Times New Roman" w:hAnsi="Times New Roman" w:cs="Calibri"/>
                <w:bCs/>
                <w:shd w:val="clear" w:color="auto" w:fill="FFFFFF"/>
                <w:vertAlign w:val="superscript"/>
              </w:rPr>
              <w:t>2</w:t>
            </w:r>
            <w:r w:rsidRPr="00150EE3">
              <w:rPr>
                <w:rFonts w:ascii="Times New Roman" w:eastAsia="Times New Roman" w:hAnsi="Times New Roman" w:cs="Calibri"/>
                <w:bCs/>
                <w:shd w:val="clear" w:color="auto" w:fill="FFFFFF"/>
                <w:vertAlign w:val="subscript"/>
              </w:rPr>
              <w:t xml:space="preserve">1 </w:t>
            </w:r>
            <w:r w:rsidRPr="00150EE3">
              <w:rPr>
                <w:rFonts w:ascii="Times New Roman" w:eastAsia="Calibri" w:hAnsi="Times New Roman" w:cs="Calibri"/>
              </w:rPr>
              <w:t>= 3.28, p = 0.070</w:t>
            </w:r>
          </w:p>
        </w:tc>
        <w:tc>
          <w:tcPr>
            <w:tcW w:w="992" w:type="dxa"/>
            <w:vMerge/>
            <w:tcBorders>
              <w:left w:val="nil"/>
            </w:tcBorders>
          </w:tcPr>
          <w:p w14:paraId="51C1060E" w14:textId="77777777" w:rsidR="00226CF2" w:rsidRPr="00150EE3" w:rsidRDefault="00226CF2" w:rsidP="00150EE3">
            <w:pPr>
              <w:widowControl w:val="0"/>
              <w:spacing w:line="276" w:lineRule="auto"/>
              <w:contextualSpacing/>
              <w:rPr>
                <w:rFonts w:ascii="Calibri" w:eastAsia="Times New Roman" w:hAnsi="Calibri" w:cs="Calibri"/>
                <w:bCs/>
                <w:shd w:val="clear" w:color="auto" w:fill="FFFFFF"/>
              </w:rPr>
            </w:pPr>
          </w:p>
        </w:tc>
      </w:tr>
      <w:tr w:rsidR="00226CF2" w:rsidRPr="00150EE3" w14:paraId="084169A7" w14:textId="77777777" w:rsidTr="00A86CA6">
        <w:tc>
          <w:tcPr>
            <w:tcW w:w="2248" w:type="dxa"/>
            <w:vMerge/>
            <w:tcBorders>
              <w:bottom w:val="nil"/>
              <w:right w:val="nil"/>
            </w:tcBorders>
          </w:tcPr>
          <w:p w14:paraId="556E9FC8" w14:textId="77777777" w:rsidR="00226CF2" w:rsidRPr="00150EE3" w:rsidRDefault="00226CF2" w:rsidP="00150EE3">
            <w:pPr>
              <w:widowControl w:val="0"/>
              <w:spacing w:line="276" w:lineRule="auto"/>
              <w:contextualSpacing/>
              <w:rPr>
                <w:rFonts w:ascii="Calibri" w:eastAsia="Calibri" w:hAnsi="Calibri" w:cs="Calibri"/>
              </w:rPr>
            </w:pPr>
          </w:p>
        </w:tc>
        <w:tc>
          <w:tcPr>
            <w:tcW w:w="720" w:type="dxa"/>
            <w:vMerge/>
            <w:tcBorders>
              <w:left w:val="nil"/>
              <w:bottom w:val="nil"/>
              <w:right w:val="nil"/>
            </w:tcBorders>
          </w:tcPr>
          <w:p w14:paraId="0FF4B15F" w14:textId="77777777" w:rsidR="00226CF2" w:rsidRPr="00150EE3" w:rsidRDefault="00226CF2" w:rsidP="00150EE3">
            <w:pPr>
              <w:widowControl w:val="0"/>
              <w:spacing w:line="276" w:lineRule="auto"/>
              <w:contextualSpacing/>
              <w:rPr>
                <w:rFonts w:ascii="Calibri" w:eastAsia="Calibri" w:hAnsi="Calibri" w:cs="Calibri"/>
              </w:rPr>
            </w:pPr>
          </w:p>
        </w:tc>
        <w:tc>
          <w:tcPr>
            <w:tcW w:w="2787" w:type="dxa"/>
            <w:tcBorders>
              <w:top w:val="nil"/>
              <w:left w:val="nil"/>
              <w:bottom w:val="nil"/>
              <w:right w:val="nil"/>
            </w:tcBorders>
          </w:tcPr>
          <w:p w14:paraId="39454AB3" w14:textId="77777777" w:rsidR="00226CF2" w:rsidRPr="00150EE3" w:rsidRDefault="00226CF2"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Year</w:t>
            </w:r>
          </w:p>
        </w:tc>
        <w:tc>
          <w:tcPr>
            <w:tcW w:w="2793" w:type="dxa"/>
            <w:tcBorders>
              <w:top w:val="nil"/>
              <w:left w:val="nil"/>
              <w:bottom w:val="nil"/>
              <w:right w:val="nil"/>
            </w:tcBorders>
          </w:tcPr>
          <w:p w14:paraId="324F8FEB" w14:textId="77777777" w:rsidR="00226CF2" w:rsidRPr="00150EE3" w:rsidRDefault="00226CF2" w:rsidP="00150EE3">
            <w:pPr>
              <w:widowControl w:val="0"/>
              <w:spacing w:line="276" w:lineRule="auto"/>
              <w:contextualSpacing/>
              <w:rPr>
                <w:rFonts w:ascii="Calibri" w:eastAsia="Times New Roman" w:hAnsi="Calibri" w:cs="Calibri"/>
                <w:b/>
                <w:shd w:val="clear" w:color="auto" w:fill="FFFFFF"/>
              </w:rPr>
            </w:pPr>
            <w:r w:rsidRPr="00150EE3">
              <w:rPr>
                <w:rFonts w:ascii="Times New Roman" w:eastAsia="Times New Roman" w:hAnsi="Times New Roman" w:cs="Calibri"/>
                <w:b/>
                <w:bCs/>
                <w:shd w:val="clear" w:color="auto" w:fill="FFFFFF"/>
              </w:rPr>
              <w:t>χ</w:t>
            </w:r>
            <w:r w:rsidRPr="00150EE3">
              <w:rPr>
                <w:rFonts w:ascii="Times New Roman" w:eastAsia="Times New Roman" w:hAnsi="Times New Roman" w:cs="Calibri"/>
                <w:b/>
                <w:bCs/>
                <w:shd w:val="clear" w:color="auto" w:fill="FFFFFF"/>
                <w:vertAlign w:val="superscript"/>
              </w:rPr>
              <w:t>2</w:t>
            </w:r>
            <w:r w:rsidRPr="00150EE3">
              <w:rPr>
                <w:rFonts w:ascii="Times New Roman" w:eastAsia="Times New Roman" w:hAnsi="Times New Roman" w:cs="Calibri"/>
                <w:b/>
                <w:bCs/>
                <w:shd w:val="clear" w:color="auto" w:fill="FFFFFF"/>
                <w:vertAlign w:val="subscript"/>
              </w:rPr>
              <w:t xml:space="preserve">2 </w:t>
            </w:r>
            <w:r w:rsidRPr="00150EE3">
              <w:rPr>
                <w:rFonts w:ascii="Times New Roman" w:eastAsia="Times New Roman" w:hAnsi="Times New Roman" w:cs="Calibri"/>
                <w:b/>
                <w:shd w:val="clear" w:color="auto" w:fill="FFFFFF"/>
              </w:rPr>
              <w:t>= 19.44, p &lt; 0.001</w:t>
            </w:r>
          </w:p>
        </w:tc>
        <w:tc>
          <w:tcPr>
            <w:tcW w:w="992" w:type="dxa"/>
            <w:vMerge/>
            <w:tcBorders>
              <w:left w:val="nil"/>
            </w:tcBorders>
          </w:tcPr>
          <w:p w14:paraId="3150EA83" w14:textId="77777777" w:rsidR="00226CF2" w:rsidRPr="00150EE3" w:rsidRDefault="00226CF2" w:rsidP="00150EE3">
            <w:pPr>
              <w:widowControl w:val="0"/>
              <w:spacing w:line="276" w:lineRule="auto"/>
              <w:contextualSpacing/>
              <w:rPr>
                <w:rFonts w:ascii="Calibri" w:eastAsia="Times New Roman" w:hAnsi="Calibri" w:cs="Calibri"/>
                <w:b/>
                <w:bCs/>
                <w:shd w:val="clear" w:color="auto" w:fill="FFFFFF"/>
              </w:rPr>
            </w:pPr>
          </w:p>
        </w:tc>
      </w:tr>
      <w:tr w:rsidR="00226CF2" w:rsidRPr="00150EE3" w14:paraId="14E17F37" w14:textId="77777777" w:rsidTr="00A86CA6">
        <w:trPr>
          <w:trHeight w:val="720"/>
        </w:trPr>
        <w:tc>
          <w:tcPr>
            <w:tcW w:w="2248" w:type="dxa"/>
            <w:vMerge w:val="restart"/>
            <w:tcBorders>
              <w:right w:val="nil"/>
            </w:tcBorders>
          </w:tcPr>
          <w:p w14:paraId="507ED8C6" w14:textId="77777777" w:rsidR="00226CF2" w:rsidRPr="00150EE3" w:rsidRDefault="00226CF2"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Length (mm)</w:t>
            </w:r>
          </w:p>
        </w:tc>
        <w:tc>
          <w:tcPr>
            <w:tcW w:w="720" w:type="dxa"/>
            <w:vMerge w:val="restart"/>
            <w:tcBorders>
              <w:left w:val="nil"/>
              <w:right w:val="nil"/>
            </w:tcBorders>
          </w:tcPr>
          <w:p w14:paraId="2D4F0B1B" w14:textId="77777777" w:rsidR="00226CF2" w:rsidRPr="00150EE3" w:rsidRDefault="00226CF2" w:rsidP="00150EE3">
            <w:pPr>
              <w:widowControl w:val="0"/>
              <w:spacing w:line="276" w:lineRule="auto"/>
              <w:contextualSpacing/>
              <w:jc w:val="center"/>
              <w:rPr>
                <w:rFonts w:ascii="Calibri" w:eastAsia="Calibri" w:hAnsi="Calibri" w:cs="Calibri"/>
              </w:rPr>
            </w:pPr>
            <w:r w:rsidRPr="00150EE3">
              <w:rPr>
                <w:rFonts w:ascii="Times New Roman" w:eastAsia="Calibri" w:hAnsi="Times New Roman" w:cs="Calibri"/>
              </w:rPr>
              <w:t>134</w:t>
            </w:r>
          </w:p>
        </w:tc>
        <w:tc>
          <w:tcPr>
            <w:tcW w:w="2787" w:type="dxa"/>
            <w:tcBorders>
              <w:left w:val="nil"/>
              <w:bottom w:val="nil"/>
              <w:right w:val="nil"/>
            </w:tcBorders>
          </w:tcPr>
          <w:p w14:paraId="4C69E938" w14:textId="77777777" w:rsidR="00226CF2" w:rsidRPr="00150EE3" w:rsidRDefault="00226CF2" w:rsidP="00150EE3">
            <w:pPr>
              <w:widowControl w:val="0"/>
              <w:spacing w:line="276" w:lineRule="auto"/>
              <w:contextualSpacing/>
              <w:rPr>
                <w:rFonts w:ascii="Calibri" w:eastAsia="Calibri" w:hAnsi="Calibri" w:cs="Calibri"/>
              </w:rPr>
            </w:pPr>
            <w:proofErr w:type="spellStart"/>
            <w:r w:rsidRPr="00150EE3">
              <w:rPr>
                <w:rFonts w:ascii="Times New Roman" w:eastAsia="Calibri" w:hAnsi="Times New Roman" w:cs="Calibri"/>
              </w:rPr>
              <w:t>Cort</w:t>
            </w:r>
            <w:r w:rsidRPr="00150EE3">
              <w:rPr>
                <w:rFonts w:ascii="Times New Roman" w:eastAsia="Calibri" w:hAnsi="Times New Roman" w:cs="Calibri"/>
                <w:vertAlign w:val="subscript"/>
              </w:rPr>
              <w:t>f</w:t>
            </w:r>
            <w:proofErr w:type="spellEnd"/>
            <w:r w:rsidRPr="00150EE3">
              <w:rPr>
                <w:rFonts w:ascii="Times New Roman" w:eastAsia="Calibri" w:hAnsi="Times New Roman" w:cs="Calibri"/>
                <w:vertAlign w:val="subscript"/>
              </w:rPr>
              <w:t xml:space="preserve"> </w:t>
            </w:r>
            <w:r w:rsidRPr="00150EE3">
              <w:rPr>
                <w:rFonts w:ascii="Times New Roman" w:eastAsia="Calibri" w:hAnsi="Times New Roman" w:cs="Calibri"/>
              </w:rPr>
              <w:t>(</w:t>
            </w:r>
            <w:proofErr w:type="spellStart"/>
            <w:r w:rsidRPr="00150EE3">
              <w:rPr>
                <w:rFonts w:ascii="Times New Roman" w:eastAsia="Calibri" w:hAnsi="Times New Roman" w:cs="Calibri"/>
              </w:rPr>
              <w:t>pg</w:t>
            </w:r>
            <w:proofErr w:type="spellEnd"/>
            <w:r w:rsidRPr="00150EE3">
              <w:rPr>
                <w:rFonts w:ascii="Times New Roman" w:eastAsia="Calibri" w:hAnsi="Times New Roman" w:cs="Calibri"/>
              </w:rPr>
              <w:t>)</w:t>
            </w:r>
          </w:p>
        </w:tc>
        <w:tc>
          <w:tcPr>
            <w:tcW w:w="2793" w:type="dxa"/>
            <w:tcBorders>
              <w:left w:val="nil"/>
              <w:bottom w:val="nil"/>
              <w:right w:val="nil"/>
            </w:tcBorders>
          </w:tcPr>
          <w:p w14:paraId="1624DE17" w14:textId="77777777" w:rsidR="00226CF2" w:rsidRPr="00150EE3" w:rsidRDefault="00226CF2" w:rsidP="00150EE3">
            <w:pPr>
              <w:widowControl w:val="0"/>
              <w:spacing w:line="276" w:lineRule="auto"/>
              <w:contextualSpacing/>
              <w:rPr>
                <w:rFonts w:ascii="Calibri" w:eastAsia="Times New Roman" w:hAnsi="Calibri" w:cs="Calibri"/>
                <w:b/>
                <w:shd w:val="clear" w:color="auto" w:fill="FFFFFF"/>
              </w:rPr>
            </w:pPr>
            <w:r w:rsidRPr="00150EE3">
              <w:rPr>
                <w:rFonts w:ascii="Times New Roman" w:eastAsia="Times New Roman" w:hAnsi="Times New Roman" w:cs="Calibri"/>
                <w:bCs/>
                <w:shd w:val="clear" w:color="auto" w:fill="FFFFFF"/>
              </w:rPr>
              <w:t>χ</w:t>
            </w:r>
            <w:r w:rsidRPr="00150EE3">
              <w:rPr>
                <w:rFonts w:ascii="Times New Roman" w:eastAsia="Times New Roman" w:hAnsi="Times New Roman" w:cs="Calibri"/>
                <w:bCs/>
                <w:shd w:val="clear" w:color="auto" w:fill="FFFFFF"/>
                <w:vertAlign w:val="superscript"/>
              </w:rPr>
              <w:t>2</w:t>
            </w:r>
            <w:r w:rsidRPr="00150EE3">
              <w:rPr>
                <w:rFonts w:ascii="Times New Roman" w:eastAsia="Times New Roman" w:hAnsi="Times New Roman" w:cs="Calibri"/>
                <w:bCs/>
                <w:shd w:val="clear" w:color="auto" w:fill="FFFFFF"/>
                <w:vertAlign w:val="subscript"/>
              </w:rPr>
              <w:t xml:space="preserve">1 </w:t>
            </w:r>
            <w:r w:rsidRPr="00150EE3">
              <w:rPr>
                <w:rFonts w:ascii="Times New Roman" w:eastAsia="Times New Roman" w:hAnsi="Times New Roman" w:cs="Calibri"/>
                <w:bCs/>
                <w:shd w:val="clear" w:color="auto" w:fill="FFFFFF"/>
              </w:rPr>
              <w:t xml:space="preserve">= </w:t>
            </w:r>
            <w:r w:rsidRPr="00150EE3">
              <w:rPr>
                <w:rFonts w:ascii="Times New Roman" w:eastAsia="Times New Roman" w:hAnsi="Times New Roman" w:cs="Calibri"/>
                <w:shd w:val="clear" w:color="auto" w:fill="FFFFFF"/>
              </w:rPr>
              <w:t>0.10, p = 0.752</w:t>
            </w:r>
          </w:p>
        </w:tc>
        <w:tc>
          <w:tcPr>
            <w:tcW w:w="992" w:type="dxa"/>
            <w:vMerge w:val="restart"/>
            <w:tcBorders>
              <w:left w:val="nil"/>
            </w:tcBorders>
          </w:tcPr>
          <w:p w14:paraId="1F68DC8B" w14:textId="77777777" w:rsidR="00226CF2" w:rsidRPr="00150EE3" w:rsidRDefault="00226CF2" w:rsidP="00150EE3">
            <w:pPr>
              <w:widowControl w:val="0"/>
              <w:spacing w:line="276" w:lineRule="auto"/>
              <w:contextualSpacing/>
              <w:jc w:val="center"/>
              <w:rPr>
                <w:rFonts w:ascii="Calibri" w:eastAsia="Times New Roman" w:hAnsi="Calibri" w:cs="Calibri"/>
                <w:bCs/>
                <w:shd w:val="clear" w:color="auto" w:fill="FFFFFF"/>
              </w:rPr>
            </w:pPr>
            <w:r w:rsidRPr="00150EE3">
              <w:rPr>
                <w:rFonts w:ascii="Times New Roman" w:eastAsia="Times New Roman" w:hAnsi="Times New Roman" w:cs="Calibri"/>
                <w:bCs/>
                <w:shd w:val="clear" w:color="auto" w:fill="FFFFFF"/>
              </w:rPr>
              <w:t>0.08</w:t>
            </w:r>
          </w:p>
        </w:tc>
      </w:tr>
      <w:tr w:rsidR="00226CF2" w:rsidRPr="00150EE3" w14:paraId="2E9742BB" w14:textId="77777777" w:rsidTr="00A86CA6">
        <w:tc>
          <w:tcPr>
            <w:tcW w:w="2248" w:type="dxa"/>
            <w:vMerge/>
            <w:tcBorders>
              <w:right w:val="nil"/>
            </w:tcBorders>
          </w:tcPr>
          <w:p w14:paraId="29DA15BB" w14:textId="77777777" w:rsidR="00226CF2" w:rsidRPr="00150EE3" w:rsidRDefault="00226CF2" w:rsidP="00150EE3">
            <w:pPr>
              <w:widowControl w:val="0"/>
              <w:spacing w:line="276" w:lineRule="auto"/>
              <w:contextualSpacing/>
              <w:rPr>
                <w:rFonts w:ascii="Calibri" w:eastAsia="Calibri" w:hAnsi="Calibri" w:cs="Calibri"/>
              </w:rPr>
            </w:pPr>
          </w:p>
        </w:tc>
        <w:tc>
          <w:tcPr>
            <w:tcW w:w="720" w:type="dxa"/>
            <w:vMerge/>
            <w:tcBorders>
              <w:left w:val="nil"/>
              <w:right w:val="nil"/>
            </w:tcBorders>
          </w:tcPr>
          <w:p w14:paraId="2E807BFB" w14:textId="77777777" w:rsidR="00226CF2" w:rsidRPr="00150EE3" w:rsidRDefault="00226CF2" w:rsidP="00150EE3">
            <w:pPr>
              <w:widowControl w:val="0"/>
              <w:spacing w:line="276" w:lineRule="auto"/>
              <w:contextualSpacing/>
              <w:rPr>
                <w:rFonts w:ascii="Calibri" w:eastAsia="Calibri" w:hAnsi="Calibri" w:cs="Calibri"/>
              </w:rPr>
            </w:pPr>
          </w:p>
        </w:tc>
        <w:tc>
          <w:tcPr>
            <w:tcW w:w="2787" w:type="dxa"/>
            <w:tcBorders>
              <w:top w:val="nil"/>
              <w:left w:val="nil"/>
              <w:bottom w:val="nil"/>
              <w:right w:val="nil"/>
            </w:tcBorders>
          </w:tcPr>
          <w:p w14:paraId="122105E2" w14:textId="77777777" w:rsidR="00226CF2" w:rsidRPr="00150EE3" w:rsidRDefault="00226CF2"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Elevation</w:t>
            </w:r>
          </w:p>
        </w:tc>
        <w:tc>
          <w:tcPr>
            <w:tcW w:w="2793" w:type="dxa"/>
            <w:tcBorders>
              <w:top w:val="nil"/>
              <w:left w:val="nil"/>
              <w:bottom w:val="nil"/>
              <w:right w:val="nil"/>
            </w:tcBorders>
          </w:tcPr>
          <w:p w14:paraId="17EB5D56" w14:textId="77777777" w:rsidR="00226CF2" w:rsidRPr="00150EE3" w:rsidRDefault="00226CF2" w:rsidP="00150EE3">
            <w:pPr>
              <w:widowControl w:val="0"/>
              <w:spacing w:line="276" w:lineRule="auto"/>
              <w:contextualSpacing/>
              <w:rPr>
                <w:rFonts w:ascii="Calibri" w:eastAsia="Times New Roman" w:hAnsi="Calibri" w:cs="Calibri"/>
                <w:shd w:val="clear" w:color="auto" w:fill="FFFFFF"/>
              </w:rPr>
            </w:pPr>
            <w:r w:rsidRPr="00150EE3">
              <w:rPr>
                <w:rFonts w:ascii="Times New Roman" w:eastAsia="Times New Roman" w:hAnsi="Times New Roman" w:cs="Calibri"/>
                <w:bCs/>
                <w:shd w:val="clear" w:color="auto" w:fill="FFFFFF"/>
              </w:rPr>
              <w:t>χ</w:t>
            </w:r>
            <w:r w:rsidRPr="00150EE3">
              <w:rPr>
                <w:rFonts w:ascii="Times New Roman" w:eastAsia="Times New Roman" w:hAnsi="Times New Roman" w:cs="Calibri"/>
                <w:bCs/>
                <w:shd w:val="clear" w:color="auto" w:fill="FFFFFF"/>
                <w:vertAlign w:val="superscript"/>
              </w:rPr>
              <w:t>2</w:t>
            </w:r>
            <w:r w:rsidRPr="00150EE3">
              <w:rPr>
                <w:rFonts w:ascii="Times New Roman" w:eastAsia="Times New Roman" w:hAnsi="Times New Roman" w:cs="Calibri"/>
                <w:bCs/>
                <w:shd w:val="clear" w:color="auto" w:fill="FFFFFF"/>
                <w:vertAlign w:val="subscript"/>
              </w:rPr>
              <w:t xml:space="preserve">1 </w:t>
            </w:r>
            <w:r w:rsidRPr="00150EE3">
              <w:rPr>
                <w:rFonts w:ascii="Times New Roman" w:eastAsia="Times New Roman" w:hAnsi="Times New Roman" w:cs="Calibri"/>
                <w:bCs/>
                <w:shd w:val="clear" w:color="auto" w:fill="FFFFFF"/>
              </w:rPr>
              <w:t xml:space="preserve">= </w:t>
            </w:r>
            <w:r w:rsidRPr="00150EE3">
              <w:rPr>
                <w:rFonts w:ascii="Times New Roman" w:eastAsia="Times New Roman" w:hAnsi="Times New Roman" w:cs="Calibri"/>
                <w:shd w:val="clear" w:color="auto" w:fill="FFFFFF"/>
              </w:rPr>
              <w:t>0.40, p = 0.524</w:t>
            </w:r>
          </w:p>
        </w:tc>
        <w:tc>
          <w:tcPr>
            <w:tcW w:w="992" w:type="dxa"/>
            <w:vMerge/>
            <w:tcBorders>
              <w:left w:val="nil"/>
            </w:tcBorders>
          </w:tcPr>
          <w:p w14:paraId="3B68627E" w14:textId="77777777" w:rsidR="00226CF2" w:rsidRPr="00150EE3" w:rsidRDefault="00226CF2" w:rsidP="00150EE3">
            <w:pPr>
              <w:widowControl w:val="0"/>
              <w:spacing w:line="276" w:lineRule="auto"/>
              <w:contextualSpacing/>
              <w:rPr>
                <w:rFonts w:ascii="Calibri" w:eastAsia="Times New Roman" w:hAnsi="Calibri" w:cs="Calibri"/>
                <w:bCs/>
                <w:shd w:val="clear" w:color="auto" w:fill="FFFFFF"/>
              </w:rPr>
            </w:pPr>
          </w:p>
        </w:tc>
      </w:tr>
      <w:tr w:rsidR="00226CF2" w:rsidRPr="00150EE3" w14:paraId="1F9A1DDC" w14:textId="77777777" w:rsidTr="00A86CA6">
        <w:tc>
          <w:tcPr>
            <w:tcW w:w="2248" w:type="dxa"/>
            <w:vMerge/>
            <w:tcBorders>
              <w:bottom w:val="nil"/>
              <w:right w:val="nil"/>
            </w:tcBorders>
          </w:tcPr>
          <w:p w14:paraId="7BE7DA4B" w14:textId="77777777" w:rsidR="00226CF2" w:rsidRPr="00150EE3" w:rsidRDefault="00226CF2" w:rsidP="00150EE3">
            <w:pPr>
              <w:widowControl w:val="0"/>
              <w:spacing w:line="276" w:lineRule="auto"/>
              <w:contextualSpacing/>
              <w:rPr>
                <w:rFonts w:ascii="Calibri" w:eastAsia="Calibri" w:hAnsi="Calibri" w:cs="Calibri"/>
              </w:rPr>
            </w:pPr>
          </w:p>
        </w:tc>
        <w:tc>
          <w:tcPr>
            <w:tcW w:w="720" w:type="dxa"/>
            <w:vMerge/>
            <w:tcBorders>
              <w:left w:val="nil"/>
              <w:bottom w:val="nil"/>
              <w:right w:val="nil"/>
            </w:tcBorders>
          </w:tcPr>
          <w:p w14:paraId="08AE71B3" w14:textId="77777777" w:rsidR="00226CF2" w:rsidRPr="00150EE3" w:rsidRDefault="00226CF2" w:rsidP="00150EE3">
            <w:pPr>
              <w:widowControl w:val="0"/>
              <w:spacing w:line="276" w:lineRule="auto"/>
              <w:contextualSpacing/>
              <w:rPr>
                <w:rFonts w:ascii="Calibri" w:eastAsia="Calibri" w:hAnsi="Calibri" w:cs="Calibri"/>
              </w:rPr>
            </w:pPr>
          </w:p>
        </w:tc>
        <w:tc>
          <w:tcPr>
            <w:tcW w:w="2787" w:type="dxa"/>
            <w:tcBorders>
              <w:top w:val="nil"/>
              <w:left w:val="nil"/>
              <w:bottom w:val="nil"/>
              <w:right w:val="nil"/>
            </w:tcBorders>
          </w:tcPr>
          <w:p w14:paraId="274C9CA5" w14:textId="77777777" w:rsidR="00226CF2" w:rsidRPr="00150EE3" w:rsidRDefault="00226CF2"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Year</w:t>
            </w:r>
          </w:p>
        </w:tc>
        <w:tc>
          <w:tcPr>
            <w:tcW w:w="2793" w:type="dxa"/>
            <w:tcBorders>
              <w:top w:val="nil"/>
              <w:left w:val="nil"/>
              <w:bottom w:val="nil"/>
              <w:right w:val="nil"/>
            </w:tcBorders>
          </w:tcPr>
          <w:p w14:paraId="41223DC2" w14:textId="77777777" w:rsidR="00226CF2" w:rsidRPr="00150EE3" w:rsidRDefault="00226CF2" w:rsidP="00150EE3">
            <w:pPr>
              <w:widowControl w:val="0"/>
              <w:spacing w:line="276" w:lineRule="auto"/>
              <w:contextualSpacing/>
              <w:rPr>
                <w:rFonts w:ascii="Calibri" w:eastAsia="Times New Roman" w:hAnsi="Calibri" w:cs="Calibri"/>
                <w:b/>
                <w:bCs/>
                <w:shd w:val="clear" w:color="auto" w:fill="FFFFFF"/>
              </w:rPr>
            </w:pPr>
            <w:r w:rsidRPr="00150EE3">
              <w:rPr>
                <w:rFonts w:ascii="Times New Roman" w:eastAsia="Times New Roman" w:hAnsi="Times New Roman" w:cs="Calibri"/>
                <w:b/>
                <w:bCs/>
                <w:shd w:val="clear" w:color="auto" w:fill="FFFFFF"/>
              </w:rPr>
              <w:t>χ</w:t>
            </w:r>
            <w:r w:rsidRPr="00150EE3">
              <w:rPr>
                <w:rFonts w:ascii="Times New Roman" w:eastAsia="Times New Roman" w:hAnsi="Times New Roman" w:cs="Calibri"/>
                <w:b/>
                <w:bCs/>
                <w:shd w:val="clear" w:color="auto" w:fill="FFFFFF"/>
                <w:vertAlign w:val="superscript"/>
              </w:rPr>
              <w:t>2</w:t>
            </w:r>
            <w:r w:rsidRPr="00150EE3">
              <w:rPr>
                <w:rFonts w:ascii="Times New Roman" w:eastAsia="Times New Roman" w:hAnsi="Times New Roman" w:cs="Calibri"/>
                <w:b/>
                <w:bCs/>
                <w:shd w:val="clear" w:color="auto" w:fill="FFFFFF"/>
                <w:vertAlign w:val="subscript"/>
              </w:rPr>
              <w:t xml:space="preserve">2 </w:t>
            </w:r>
            <w:r w:rsidRPr="00150EE3">
              <w:rPr>
                <w:rFonts w:ascii="Times New Roman" w:eastAsia="Times New Roman" w:hAnsi="Times New Roman" w:cs="Calibri"/>
                <w:b/>
                <w:bCs/>
                <w:shd w:val="clear" w:color="auto" w:fill="FFFFFF"/>
              </w:rPr>
              <w:t>= 14.39, p &lt; 0.001</w:t>
            </w:r>
          </w:p>
        </w:tc>
        <w:tc>
          <w:tcPr>
            <w:tcW w:w="992" w:type="dxa"/>
            <w:vMerge/>
            <w:tcBorders>
              <w:left w:val="nil"/>
            </w:tcBorders>
          </w:tcPr>
          <w:p w14:paraId="59A810D2" w14:textId="77777777" w:rsidR="00226CF2" w:rsidRPr="00150EE3" w:rsidRDefault="00226CF2" w:rsidP="00150EE3">
            <w:pPr>
              <w:widowControl w:val="0"/>
              <w:spacing w:line="276" w:lineRule="auto"/>
              <w:contextualSpacing/>
              <w:rPr>
                <w:rFonts w:ascii="Calibri" w:eastAsia="Times New Roman" w:hAnsi="Calibri" w:cs="Calibri"/>
                <w:b/>
                <w:bCs/>
                <w:shd w:val="clear" w:color="auto" w:fill="FFFFFF"/>
              </w:rPr>
            </w:pPr>
          </w:p>
        </w:tc>
      </w:tr>
      <w:tr w:rsidR="00226CF2" w:rsidRPr="00150EE3" w14:paraId="0B67CE8F" w14:textId="77777777" w:rsidTr="00A86CA6">
        <w:tc>
          <w:tcPr>
            <w:tcW w:w="2248" w:type="dxa"/>
            <w:vMerge w:val="restart"/>
            <w:tcBorders>
              <w:right w:val="nil"/>
            </w:tcBorders>
          </w:tcPr>
          <w:p w14:paraId="76784507" w14:textId="77777777" w:rsidR="00226CF2" w:rsidRPr="00150EE3" w:rsidRDefault="00226CF2"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Feather growth rate (mm/24hr)</w:t>
            </w:r>
          </w:p>
        </w:tc>
        <w:tc>
          <w:tcPr>
            <w:tcW w:w="720" w:type="dxa"/>
            <w:vMerge w:val="restart"/>
            <w:tcBorders>
              <w:left w:val="nil"/>
              <w:right w:val="nil"/>
            </w:tcBorders>
          </w:tcPr>
          <w:p w14:paraId="7EFD2203" w14:textId="77777777" w:rsidR="00226CF2" w:rsidRPr="00150EE3" w:rsidRDefault="00226CF2" w:rsidP="00150EE3">
            <w:pPr>
              <w:widowControl w:val="0"/>
              <w:spacing w:line="276" w:lineRule="auto"/>
              <w:contextualSpacing/>
              <w:jc w:val="center"/>
              <w:rPr>
                <w:rFonts w:ascii="Calibri" w:eastAsia="Calibri" w:hAnsi="Calibri" w:cs="Calibri"/>
              </w:rPr>
            </w:pPr>
            <w:r w:rsidRPr="00150EE3">
              <w:rPr>
                <w:rFonts w:ascii="Times New Roman" w:eastAsia="Calibri" w:hAnsi="Times New Roman" w:cs="Calibri"/>
              </w:rPr>
              <w:t>129</w:t>
            </w:r>
          </w:p>
        </w:tc>
        <w:tc>
          <w:tcPr>
            <w:tcW w:w="2787" w:type="dxa"/>
            <w:tcBorders>
              <w:left w:val="nil"/>
              <w:bottom w:val="nil"/>
              <w:right w:val="nil"/>
            </w:tcBorders>
          </w:tcPr>
          <w:p w14:paraId="500ED2B0" w14:textId="77777777" w:rsidR="00226CF2" w:rsidRPr="00150EE3" w:rsidRDefault="00226CF2" w:rsidP="00150EE3">
            <w:pPr>
              <w:widowControl w:val="0"/>
              <w:spacing w:line="276" w:lineRule="auto"/>
              <w:contextualSpacing/>
              <w:rPr>
                <w:rFonts w:ascii="Calibri" w:eastAsia="Calibri" w:hAnsi="Calibri" w:cs="Calibri"/>
              </w:rPr>
            </w:pPr>
            <w:proofErr w:type="spellStart"/>
            <w:r w:rsidRPr="00150EE3">
              <w:rPr>
                <w:rFonts w:ascii="Times New Roman" w:eastAsia="Calibri" w:hAnsi="Times New Roman" w:cs="Calibri"/>
              </w:rPr>
              <w:t>Cort</w:t>
            </w:r>
            <w:r w:rsidRPr="00150EE3">
              <w:rPr>
                <w:rFonts w:ascii="Times New Roman" w:eastAsia="Calibri" w:hAnsi="Times New Roman" w:cs="Calibri"/>
                <w:vertAlign w:val="subscript"/>
              </w:rPr>
              <w:t>f</w:t>
            </w:r>
            <w:proofErr w:type="spellEnd"/>
            <w:r w:rsidRPr="00150EE3">
              <w:rPr>
                <w:rFonts w:ascii="Times New Roman" w:eastAsia="Calibri" w:hAnsi="Times New Roman" w:cs="Calibri"/>
              </w:rPr>
              <w:t xml:space="preserve"> (</w:t>
            </w:r>
            <w:proofErr w:type="spellStart"/>
            <w:r w:rsidRPr="00150EE3">
              <w:rPr>
                <w:rFonts w:ascii="Times New Roman" w:eastAsia="Calibri" w:hAnsi="Times New Roman" w:cs="Calibri"/>
              </w:rPr>
              <w:t>pg</w:t>
            </w:r>
            <w:proofErr w:type="spellEnd"/>
            <w:r w:rsidRPr="00150EE3">
              <w:rPr>
                <w:rFonts w:ascii="Times New Roman" w:eastAsia="Calibri" w:hAnsi="Times New Roman" w:cs="Calibri"/>
              </w:rPr>
              <w:t>)</w:t>
            </w:r>
          </w:p>
        </w:tc>
        <w:tc>
          <w:tcPr>
            <w:tcW w:w="2793" w:type="dxa"/>
            <w:tcBorders>
              <w:left w:val="nil"/>
              <w:bottom w:val="nil"/>
              <w:right w:val="nil"/>
            </w:tcBorders>
          </w:tcPr>
          <w:p w14:paraId="63B57EAE" w14:textId="77777777" w:rsidR="00226CF2" w:rsidRPr="00150EE3" w:rsidRDefault="00226CF2" w:rsidP="00150EE3">
            <w:pPr>
              <w:widowControl w:val="0"/>
              <w:spacing w:line="276" w:lineRule="auto"/>
              <w:contextualSpacing/>
              <w:rPr>
                <w:rFonts w:ascii="Calibri" w:eastAsia="Times New Roman" w:hAnsi="Calibri" w:cs="Calibri"/>
                <w:bCs/>
                <w:shd w:val="clear" w:color="auto" w:fill="FFFFFF"/>
              </w:rPr>
            </w:pPr>
            <w:r w:rsidRPr="00150EE3">
              <w:rPr>
                <w:rFonts w:ascii="Times New Roman" w:eastAsia="Times New Roman" w:hAnsi="Times New Roman" w:cs="Calibri"/>
                <w:bCs/>
                <w:shd w:val="clear" w:color="auto" w:fill="FFFFFF"/>
              </w:rPr>
              <w:t>χ</w:t>
            </w:r>
            <w:r w:rsidRPr="00150EE3">
              <w:rPr>
                <w:rFonts w:ascii="Times New Roman" w:eastAsia="Times New Roman" w:hAnsi="Times New Roman" w:cs="Calibri"/>
                <w:bCs/>
                <w:shd w:val="clear" w:color="auto" w:fill="FFFFFF"/>
                <w:vertAlign w:val="superscript"/>
              </w:rPr>
              <w:t>2</w:t>
            </w:r>
            <w:r w:rsidRPr="00150EE3">
              <w:rPr>
                <w:rFonts w:ascii="Times New Roman" w:eastAsia="Times New Roman" w:hAnsi="Times New Roman" w:cs="Calibri"/>
                <w:bCs/>
                <w:shd w:val="clear" w:color="auto" w:fill="FFFFFF"/>
                <w:vertAlign w:val="subscript"/>
              </w:rPr>
              <w:t xml:space="preserve">1 </w:t>
            </w:r>
            <w:r w:rsidRPr="00150EE3">
              <w:rPr>
                <w:rFonts w:ascii="Times New Roman" w:eastAsia="Times New Roman" w:hAnsi="Times New Roman" w:cs="Calibri"/>
                <w:bCs/>
                <w:shd w:val="clear" w:color="auto" w:fill="FFFFFF"/>
              </w:rPr>
              <w:t>= 0.08, p = 0.773</w:t>
            </w:r>
          </w:p>
        </w:tc>
        <w:tc>
          <w:tcPr>
            <w:tcW w:w="992" w:type="dxa"/>
            <w:vMerge w:val="restart"/>
            <w:tcBorders>
              <w:left w:val="nil"/>
            </w:tcBorders>
          </w:tcPr>
          <w:p w14:paraId="44C9C3C2" w14:textId="77777777" w:rsidR="00226CF2" w:rsidRPr="00150EE3" w:rsidRDefault="00226CF2" w:rsidP="00150EE3">
            <w:pPr>
              <w:widowControl w:val="0"/>
              <w:spacing w:line="276" w:lineRule="auto"/>
              <w:contextualSpacing/>
              <w:jc w:val="center"/>
              <w:rPr>
                <w:rFonts w:ascii="Calibri" w:eastAsia="Times New Roman" w:hAnsi="Calibri" w:cs="Calibri"/>
                <w:bCs/>
                <w:shd w:val="clear" w:color="auto" w:fill="FFFFFF"/>
              </w:rPr>
            </w:pPr>
            <w:r w:rsidRPr="00150EE3">
              <w:rPr>
                <w:rFonts w:ascii="Times New Roman" w:eastAsia="Times New Roman" w:hAnsi="Times New Roman" w:cs="Calibri"/>
                <w:bCs/>
                <w:shd w:val="clear" w:color="auto" w:fill="FFFFFF"/>
              </w:rPr>
              <w:t>0.08</w:t>
            </w:r>
          </w:p>
        </w:tc>
      </w:tr>
      <w:tr w:rsidR="00226CF2" w:rsidRPr="00150EE3" w14:paraId="3AE48253" w14:textId="77777777" w:rsidTr="00A86CA6">
        <w:tc>
          <w:tcPr>
            <w:tcW w:w="2248" w:type="dxa"/>
            <w:vMerge/>
            <w:tcBorders>
              <w:right w:val="nil"/>
            </w:tcBorders>
          </w:tcPr>
          <w:p w14:paraId="286BF8B3" w14:textId="77777777" w:rsidR="00226CF2" w:rsidRPr="00150EE3" w:rsidRDefault="00226CF2" w:rsidP="00150EE3">
            <w:pPr>
              <w:widowControl w:val="0"/>
              <w:spacing w:line="276" w:lineRule="auto"/>
              <w:contextualSpacing/>
              <w:rPr>
                <w:rFonts w:ascii="Calibri" w:eastAsia="Calibri" w:hAnsi="Calibri" w:cs="Calibri"/>
              </w:rPr>
            </w:pPr>
          </w:p>
        </w:tc>
        <w:tc>
          <w:tcPr>
            <w:tcW w:w="720" w:type="dxa"/>
            <w:vMerge/>
            <w:tcBorders>
              <w:left w:val="nil"/>
              <w:right w:val="nil"/>
            </w:tcBorders>
          </w:tcPr>
          <w:p w14:paraId="5130C012" w14:textId="77777777" w:rsidR="00226CF2" w:rsidRPr="00150EE3" w:rsidRDefault="00226CF2" w:rsidP="00150EE3">
            <w:pPr>
              <w:widowControl w:val="0"/>
              <w:spacing w:line="276" w:lineRule="auto"/>
              <w:contextualSpacing/>
              <w:rPr>
                <w:rFonts w:ascii="Calibri" w:eastAsia="Calibri" w:hAnsi="Calibri" w:cs="Calibri"/>
              </w:rPr>
            </w:pPr>
          </w:p>
        </w:tc>
        <w:tc>
          <w:tcPr>
            <w:tcW w:w="2787" w:type="dxa"/>
            <w:tcBorders>
              <w:top w:val="nil"/>
              <w:left w:val="nil"/>
              <w:bottom w:val="nil"/>
              <w:right w:val="nil"/>
            </w:tcBorders>
          </w:tcPr>
          <w:p w14:paraId="56455299" w14:textId="77777777" w:rsidR="00226CF2" w:rsidRPr="00150EE3" w:rsidRDefault="00226CF2"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Elevation</w:t>
            </w:r>
          </w:p>
        </w:tc>
        <w:tc>
          <w:tcPr>
            <w:tcW w:w="2793" w:type="dxa"/>
            <w:tcBorders>
              <w:top w:val="nil"/>
              <w:left w:val="nil"/>
              <w:bottom w:val="nil"/>
              <w:right w:val="nil"/>
            </w:tcBorders>
          </w:tcPr>
          <w:p w14:paraId="3C7E8C2D" w14:textId="77777777" w:rsidR="00226CF2" w:rsidRPr="00150EE3" w:rsidRDefault="00226CF2" w:rsidP="00150EE3">
            <w:pPr>
              <w:widowControl w:val="0"/>
              <w:spacing w:line="276" w:lineRule="auto"/>
              <w:contextualSpacing/>
              <w:rPr>
                <w:rFonts w:ascii="Calibri" w:eastAsia="Times New Roman" w:hAnsi="Calibri" w:cs="Calibri"/>
                <w:b/>
                <w:bCs/>
                <w:shd w:val="clear" w:color="auto" w:fill="FFFFFF"/>
              </w:rPr>
            </w:pPr>
            <w:r w:rsidRPr="00150EE3">
              <w:rPr>
                <w:rFonts w:ascii="Times New Roman" w:eastAsia="Times New Roman" w:hAnsi="Times New Roman" w:cs="Calibri"/>
                <w:bCs/>
                <w:shd w:val="clear" w:color="auto" w:fill="FFFFFF"/>
              </w:rPr>
              <w:t>χ</w:t>
            </w:r>
            <w:r w:rsidRPr="00150EE3">
              <w:rPr>
                <w:rFonts w:ascii="Times New Roman" w:eastAsia="Times New Roman" w:hAnsi="Times New Roman" w:cs="Calibri"/>
                <w:bCs/>
                <w:shd w:val="clear" w:color="auto" w:fill="FFFFFF"/>
                <w:vertAlign w:val="superscript"/>
              </w:rPr>
              <w:t>2</w:t>
            </w:r>
            <w:r w:rsidRPr="00150EE3">
              <w:rPr>
                <w:rFonts w:ascii="Times New Roman" w:eastAsia="Times New Roman" w:hAnsi="Times New Roman" w:cs="Calibri"/>
                <w:bCs/>
                <w:shd w:val="clear" w:color="auto" w:fill="FFFFFF"/>
                <w:vertAlign w:val="subscript"/>
              </w:rPr>
              <w:t xml:space="preserve">1 </w:t>
            </w:r>
            <w:r w:rsidRPr="00150EE3">
              <w:rPr>
                <w:rFonts w:ascii="Times New Roman" w:eastAsia="Times New Roman" w:hAnsi="Times New Roman" w:cs="Calibri"/>
                <w:bCs/>
                <w:shd w:val="clear" w:color="auto" w:fill="FFFFFF"/>
              </w:rPr>
              <w:t>= 2.16, p = 0.142</w:t>
            </w:r>
          </w:p>
        </w:tc>
        <w:tc>
          <w:tcPr>
            <w:tcW w:w="992" w:type="dxa"/>
            <w:vMerge/>
            <w:tcBorders>
              <w:left w:val="nil"/>
            </w:tcBorders>
          </w:tcPr>
          <w:p w14:paraId="5DD476F5" w14:textId="77777777" w:rsidR="00226CF2" w:rsidRPr="00150EE3" w:rsidRDefault="00226CF2" w:rsidP="00150EE3">
            <w:pPr>
              <w:widowControl w:val="0"/>
              <w:spacing w:line="276" w:lineRule="auto"/>
              <w:contextualSpacing/>
              <w:rPr>
                <w:rFonts w:ascii="Calibri" w:eastAsia="Times New Roman" w:hAnsi="Calibri" w:cs="Calibri"/>
                <w:bCs/>
                <w:shd w:val="clear" w:color="auto" w:fill="FFFFFF"/>
              </w:rPr>
            </w:pPr>
          </w:p>
        </w:tc>
      </w:tr>
      <w:tr w:rsidR="00226CF2" w:rsidRPr="00150EE3" w14:paraId="40C8D3B4" w14:textId="77777777" w:rsidTr="00A86CA6">
        <w:tc>
          <w:tcPr>
            <w:tcW w:w="2248" w:type="dxa"/>
            <w:vMerge/>
            <w:tcBorders>
              <w:right w:val="nil"/>
            </w:tcBorders>
          </w:tcPr>
          <w:p w14:paraId="6B688483" w14:textId="77777777" w:rsidR="00226CF2" w:rsidRPr="00150EE3" w:rsidRDefault="00226CF2" w:rsidP="00150EE3">
            <w:pPr>
              <w:widowControl w:val="0"/>
              <w:spacing w:line="276" w:lineRule="auto"/>
              <w:contextualSpacing/>
              <w:rPr>
                <w:rFonts w:ascii="Calibri" w:eastAsia="Calibri" w:hAnsi="Calibri" w:cs="Calibri"/>
              </w:rPr>
            </w:pPr>
          </w:p>
        </w:tc>
        <w:tc>
          <w:tcPr>
            <w:tcW w:w="720" w:type="dxa"/>
            <w:vMerge/>
            <w:tcBorders>
              <w:left w:val="nil"/>
              <w:right w:val="nil"/>
            </w:tcBorders>
          </w:tcPr>
          <w:p w14:paraId="23B0980B" w14:textId="77777777" w:rsidR="00226CF2" w:rsidRPr="00150EE3" w:rsidRDefault="00226CF2" w:rsidP="00150EE3">
            <w:pPr>
              <w:widowControl w:val="0"/>
              <w:spacing w:line="276" w:lineRule="auto"/>
              <w:contextualSpacing/>
              <w:rPr>
                <w:rFonts w:ascii="Calibri" w:eastAsia="Calibri" w:hAnsi="Calibri" w:cs="Calibri"/>
              </w:rPr>
            </w:pPr>
          </w:p>
        </w:tc>
        <w:tc>
          <w:tcPr>
            <w:tcW w:w="2787" w:type="dxa"/>
            <w:tcBorders>
              <w:top w:val="nil"/>
              <w:left w:val="nil"/>
              <w:bottom w:val="nil"/>
              <w:right w:val="nil"/>
            </w:tcBorders>
          </w:tcPr>
          <w:p w14:paraId="48C59A9D" w14:textId="77777777" w:rsidR="00226CF2" w:rsidRPr="00150EE3" w:rsidRDefault="00226CF2"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Year</w:t>
            </w:r>
          </w:p>
        </w:tc>
        <w:tc>
          <w:tcPr>
            <w:tcW w:w="2793" w:type="dxa"/>
            <w:tcBorders>
              <w:top w:val="nil"/>
              <w:left w:val="nil"/>
              <w:bottom w:val="nil"/>
              <w:right w:val="nil"/>
            </w:tcBorders>
          </w:tcPr>
          <w:p w14:paraId="5FC950D9" w14:textId="77777777" w:rsidR="00226CF2" w:rsidRPr="00150EE3" w:rsidRDefault="00226CF2" w:rsidP="00150EE3">
            <w:pPr>
              <w:widowControl w:val="0"/>
              <w:spacing w:line="276" w:lineRule="auto"/>
              <w:contextualSpacing/>
              <w:rPr>
                <w:rFonts w:ascii="Calibri" w:eastAsia="Times New Roman" w:hAnsi="Calibri" w:cs="Calibri"/>
                <w:b/>
                <w:bCs/>
                <w:shd w:val="clear" w:color="auto" w:fill="FFFFFF"/>
              </w:rPr>
            </w:pPr>
            <w:r w:rsidRPr="00150EE3">
              <w:rPr>
                <w:rFonts w:ascii="Times New Roman" w:eastAsia="Times New Roman" w:hAnsi="Times New Roman" w:cs="Calibri"/>
                <w:b/>
                <w:bCs/>
                <w:shd w:val="clear" w:color="auto" w:fill="FFFFFF"/>
              </w:rPr>
              <w:t>χ</w:t>
            </w:r>
            <w:r w:rsidRPr="00150EE3">
              <w:rPr>
                <w:rFonts w:ascii="Times New Roman" w:eastAsia="Times New Roman" w:hAnsi="Times New Roman" w:cs="Calibri"/>
                <w:b/>
                <w:bCs/>
                <w:shd w:val="clear" w:color="auto" w:fill="FFFFFF"/>
                <w:vertAlign w:val="superscript"/>
              </w:rPr>
              <w:t>2</w:t>
            </w:r>
            <w:r w:rsidRPr="00150EE3">
              <w:rPr>
                <w:rFonts w:ascii="Times New Roman" w:eastAsia="Times New Roman" w:hAnsi="Times New Roman" w:cs="Calibri"/>
                <w:b/>
                <w:bCs/>
                <w:shd w:val="clear" w:color="auto" w:fill="FFFFFF"/>
                <w:vertAlign w:val="subscript"/>
              </w:rPr>
              <w:t xml:space="preserve">2 </w:t>
            </w:r>
            <w:r w:rsidRPr="00150EE3">
              <w:rPr>
                <w:rFonts w:ascii="Times New Roman" w:eastAsia="Times New Roman" w:hAnsi="Times New Roman" w:cs="Calibri"/>
                <w:b/>
                <w:bCs/>
                <w:shd w:val="clear" w:color="auto" w:fill="FFFFFF"/>
              </w:rPr>
              <w:t>= 12.61, p = 0.002</w:t>
            </w:r>
          </w:p>
        </w:tc>
        <w:tc>
          <w:tcPr>
            <w:tcW w:w="992" w:type="dxa"/>
            <w:vMerge/>
            <w:tcBorders>
              <w:left w:val="nil"/>
            </w:tcBorders>
          </w:tcPr>
          <w:p w14:paraId="492F908A" w14:textId="77777777" w:rsidR="00226CF2" w:rsidRPr="00150EE3" w:rsidRDefault="00226CF2" w:rsidP="00150EE3">
            <w:pPr>
              <w:widowControl w:val="0"/>
              <w:spacing w:line="276" w:lineRule="auto"/>
              <w:contextualSpacing/>
              <w:rPr>
                <w:rFonts w:ascii="Calibri" w:eastAsia="Times New Roman" w:hAnsi="Calibri" w:cs="Calibri"/>
                <w:b/>
                <w:bCs/>
                <w:shd w:val="clear" w:color="auto" w:fill="FFFFFF"/>
              </w:rPr>
            </w:pPr>
          </w:p>
        </w:tc>
      </w:tr>
      <w:tr w:rsidR="00226CF2" w:rsidRPr="00150EE3" w14:paraId="55F1F085" w14:textId="77777777" w:rsidTr="00A86CA6">
        <w:tc>
          <w:tcPr>
            <w:tcW w:w="2248" w:type="dxa"/>
            <w:vMerge/>
            <w:tcBorders>
              <w:right w:val="nil"/>
            </w:tcBorders>
          </w:tcPr>
          <w:p w14:paraId="736E647F" w14:textId="77777777" w:rsidR="00226CF2" w:rsidRPr="00150EE3" w:rsidRDefault="00226CF2" w:rsidP="00150EE3">
            <w:pPr>
              <w:widowControl w:val="0"/>
              <w:spacing w:line="276" w:lineRule="auto"/>
              <w:contextualSpacing/>
              <w:rPr>
                <w:rFonts w:ascii="Calibri" w:eastAsia="Calibri" w:hAnsi="Calibri" w:cs="Calibri"/>
              </w:rPr>
            </w:pPr>
          </w:p>
        </w:tc>
        <w:tc>
          <w:tcPr>
            <w:tcW w:w="720" w:type="dxa"/>
            <w:vMerge/>
            <w:tcBorders>
              <w:left w:val="nil"/>
              <w:right w:val="nil"/>
            </w:tcBorders>
          </w:tcPr>
          <w:p w14:paraId="6D12609C" w14:textId="77777777" w:rsidR="00226CF2" w:rsidRPr="00150EE3" w:rsidRDefault="00226CF2" w:rsidP="00150EE3">
            <w:pPr>
              <w:widowControl w:val="0"/>
              <w:spacing w:line="276" w:lineRule="auto"/>
              <w:contextualSpacing/>
              <w:rPr>
                <w:rFonts w:ascii="Calibri" w:eastAsia="Calibri" w:hAnsi="Calibri" w:cs="Calibri"/>
              </w:rPr>
            </w:pPr>
          </w:p>
        </w:tc>
        <w:tc>
          <w:tcPr>
            <w:tcW w:w="2787" w:type="dxa"/>
            <w:tcBorders>
              <w:top w:val="nil"/>
              <w:left w:val="nil"/>
              <w:bottom w:val="nil"/>
              <w:right w:val="nil"/>
            </w:tcBorders>
          </w:tcPr>
          <w:p w14:paraId="75111FE7" w14:textId="77777777" w:rsidR="00226CF2" w:rsidRPr="00150EE3" w:rsidRDefault="00226CF2" w:rsidP="00150EE3">
            <w:pPr>
              <w:widowControl w:val="0"/>
              <w:spacing w:line="276" w:lineRule="auto"/>
              <w:contextualSpacing/>
              <w:rPr>
                <w:rFonts w:ascii="Calibri" w:eastAsia="Calibri" w:hAnsi="Calibri" w:cs="Calibri"/>
              </w:rPr>
            </w:pPr>
            <w:r w:rsidRPr="00150EE3">
              <w:rPr>
                <w:rFonts w:ascii="Times New Roman" w:eastAsia="Calibri" w:hAnsi="Times New Roman" w:cs="Calibri"/>
              </w:rPr>
              <w:t>Feather mass (mg)</w:t>
            </w:r>
          </w:p>
        </w:tc>
        <w:tc>
          <w:tcPr>
            <w:tcW w:w="2793" w:type="dxa"/>
            <w:tcBorders>
              <w:top w:val="nil"/>
              <w:left w:val="nil"/>
              <w:bottom w:val="nil"/>
              <w:right w:val="nil"/>
            </w:tcBorders>
          </w:tcPr>
          <w:p w14:paraId="2D01DC07" w14:textId="77777777" w:rsidR="00226CF2" w:rsidRPr="00150EE3" w:rsidRDefault="00226CF2" w:rsidP="00150EE3">
            <w:pPr>
              <w:widowControl w:val="0"/>
              <w:spacing w:line="276" w:lineRule="auto"/>
              <w:contextualSpacing/>
              <w:rPr>
                <w:rFonts w:ascii="Calibri" w:eastAsia="Times New Roman" w:hAnsi="Calibri" w:cs="Calibri"/>
                <w:b/>
                <w:bCs/>
                <w:shd w:val="clear" w:color="auto" w:fill="FFFFFF"/>
              </w:rPr>
            </w:pPr>
            <w:r w:rsidRPr="00150EE3">
              <w:rPr>
                <w:rFonts w:ascii="Times New Roman" w:eastAsia="Times New Roman" w:hAnsi="Times New Roman" w:cs="Calibri"/>
                <w:bCs/>
                <w:shd w:val="clear" w:color="auto" w:fill="FFFFFF"/>
              </w:rPr>
              <w:t>χ</w:t>
            </w:r>
            <w:r w:rsidRPr="00150EE3">
              <w:rPr>
                <w:rFonts w:ascii="Times New Roman" w:eastAsia="Times New Roman" w:hAnsi="Times New Roman" w:cs="Calibri"/>
                <w:bCs/>
                <w:shd w:val="clear" w:color="auto" w:fill="FFFFFF"/>
                <w:vertAlign w:val="superscript"/>
              </w:rPr>
              <w:t>2</w:t>
            </w:r>
            <w:r w:rsidRPr="00150EE3">
              <w:rPr>
                <w:rFonts w:ascii="Times New Roman" w:eastAsia="Times New Roman" w:hAnsi="Times New Roman" w:cs="Calibri"/>
                <w:bCs/>
                <w:shd w:val="clear" w:color="auto" w:fill="FFFFFF"/>
                <w:vertAlign w:val="subscript"/>
              </w:rPr>
              <w:t xml:space="preserve">1 </w:t>
            </w:r>
            <w:r w:rsidRPr="00150EE3">
              <w:rPr>
                <w:rFonts w:ascii="Times New Roman" w:eastAsia="Times New Roman" w:hAnsi="Times New Roman" w:cs="Calibri"/>
                <w:bCs/>
                <w:shd w:val="clear" w:color="auto" w:fill="FFFFFF"/>
              </w:rPr>
              <w:t>= 0.10, p = 0.841</w:t>
            </w:r>
          </w:p>
        </w:tc>
        <w:tc>
          <w:tcPr>
            <w:tcW w:w="992" w:type="dxa"/>
            <w:vMerge/>
            <w:tcBorders>
              <w:left w:val="nil"/>
            </w:tcBorders>
          </w:tcPr>
          <w:p w14:paraId="3B62BCCE" w14:textId="77777777" w:rsidR="00226CF2" w:rsidRPr="00150EE3" w:rsidRDefault="00226CF2" w:rsidP="00150EE3">
            <w:pPr>
              <w:widowControl w:val="0"/>
              <w:spacing w:line="276" w:lineRule="auto"/>
              <w:contextualSpacing/>
              <w:rPr>
                <w:rFonts w:ascii="Calibri" w:eastAsia="Times New Roman" w:hAnsi="Calibri" w:cs="Calibri"/>
                <w:bCs/>
                <w:shd w:val="clear" w:color="auto" w:fill="FFFFFF"/>
              </w:rPr>
            </w:pPr>
          </w:p>
        </w:tc>
      </w:tr>
      <w:tr w:rsidR="00226CF2" w:rsidRPr="00150EE3" w14:paraId="67D4F8AE" w14:textId="77777777" w:rsidTr="00A86CA6">
        <w:tc>
          <w:tcPr>
            <w:tcW w:w="2248" w:type="dxa"/>
            <w:vMerge/>
            <w:tcBorders>
              <w:bottom w:val="single" w:sz="4" w:space="0" w:color="auto"/>
              <w:right w:val="nil"/>
            </w:tcBorders>
          </w:tcPr>
          <w:p w14:paraId="4151E4D0" w14:textId="77777777" w:rsidR="00226CF2" w:rsidRPr="00150EE3" w:rsidRDefault="00226CF2" w:rsidP="00BC10E3">
            <w:pPr>
              <w:widowControl w:val="0"/>
              <w:spacing w:line="276" w:lineRule="auto"/>
              <w:contextualSpacing/>
              <w:rPr>
                <w:rFonts w:ascii="Calibri" w:eastAsia="Calibri" w:hAnsi="Calibri" w:cs="Calibri"/>
              </w:rPr>
            </w:pPr>
          </w:p>
        </w:tc>
        <w:tc>
          <w:tcPr>
            <w:tcW w:w="720" w:type="dxa"/>
            <w:vMerge/>
            <w:tcBorders>
              <w:left w:val="nil"/>
              <w:bottom w:val="single" w:sz="4" w:space="0" w:color="auto"/>
              <w:right w:val="nil"/>
            </w:tcBorders>
          </w:tcPr>
          <w:p w14:paraId="7DC3E769" w14:textId="77777777" w:rsidR="00226CF2" w:rsidRPr="00150EE3" w:rsidRDefault="00226CF2" w:rsidP="00BC10E3">
            <w:pPr>
              <w:widowControl w:val="0"/>
              <w:spacing w:line="276" w:lineRule="auto"/>
              <w:contextualSpacing/>
              <w:rPr>
                <w:rFonts w:ascii="Calibri" w:eastAsia="Calibri" w:hAnsi="Calibri" w:cs="Calibri"/>
              </w:rPr>
            </w:pPr>
          </w:p>
        </w:tc>
        <w:tc>
          <w:tcPr>
            <w:tcW w:w="2787" w:type="dxa"/>
            <w:tcBorders>
              <w:top w:val="nil"/>
              <w:left w:val="nil"/>
              <w:bottom w:val="single" w:sz="4" w:space="0" w:color="auto"/>
              <w:right w:val="nil"/>
            </w:tcBorders>
          </w:tcPr>
          <w:p w14:paraId="5F919DE7" w14:textId="68D8CD9F" w:rsidR="00226CF2" w:rsidRPr="00150EE3" w:rsidRDefault="00226CF2" w:rsidP="00BC10E3">
            <w:pPr>
              <w:widowControl w:val="0"/>
              <w:spacing w:line="276" w:lineRule="auto"/>
              <w:contextualSpacing/>
              <w:rPr>
                <w:rFonts w:ascii="Times New Roman" w:eastAsia="Calibri" w:hAnsi="Times New Roman" w:cs="Calibri"/>
              </w:rPr>
            </w:pPr>
            <w:r w:rsidRPr="00150EE3">
              <w:rPr>
                <w:rFonts w:ascii="Times New Roman" w:eastAsia="Calibri" w:hAnsi="Times New Roman" w:cs="Calibri"/>
              </w:rPr>
              <w:t>Feather length (mm)</w:t>
            </w:r>
          </w:p>
        </w:tc>
        <w:tc>
          <w:tcPr>
            <w:tcW w:w="2793" w:type="dxa"/>
            <w:tcBorders>
              <w:top w:val="nil"/>
              <w:left w:val="nil"/>
              <w:bottom w:val="single" w:sz="4" w:space="0" w:color="auto"/>
              <w:right w:val="nil"/>
            </w:tcBorders>
          </w:tcPr>
          <w:p w14:paraId="7063A35F" w14:textId="5B3424FD" w:rsidR="00226CF2" w:rsidRPr="00150EE3" w:rsidRDefault="00226CF2" w:rsidP="00BC10E3">
            <w:pPr>
              <w:widowControl w:val="0"/>
              <w:spacing w:line="276" w:lineRule="auto"/>
              <w:contextualSpacing/>
              <w:rPr>
                <w:rFonts w:ascii="Times New Roman" w:eastAsia="Times New Roman" w:hAnsi="Times New Roman" w:cs="Calibri"/>
                <w:bCs/>
                <w:shd w:val="clear" w:color="auto" w:fill="FFFFFF"/>
              </w:rPr>
            </w:pPr>
            <w:r w:rsidRPr="00150EE3">
              <w:rPr>
                <w:rFonts w:ascii="Times New Roman" w:eastAsia="Times New Roman" w:hAnsi="Times New Roman" w:cs="Calibri"/>
                <w:bCs/>
                <w:shd w:val="clear" w:color="auto" w:fill="FFFFFF"/>
              </w:rPr>
              <w:t>χ</w:t>
            </w:r>
            <w:r w:rsidRPr="00150EE3">
              <w:rPr>
                <w:rFonts w:ascii="Times New Roman" w:eastAsia="Times New Roman" w:hAnsi="Times New Roman" w:cs="Calibri"/>
                <w:bCs/>
                <w:shd w:val="clear" w:color="auto" w:fill="FFFFFF"/>
                <w:vertAlign w:val="superscript"/>
              </w:rPr>
              <w:t>2</w:t>
            </w:r>
            <w:r w:rsidRPr="00150EE3">
              <w:rPr>
                <w:rFonts w:ascii="Times New Roman" w:eastAsia="Times New Roman" w:hAnsi="Times New Roman" w:cs="Calibri"/>
                <w:bCs/>
                <w:shd w:val="clear" w:color="auto" w:fill="FFFFFF"/>
                <w:vertAlign w:val="subscript"/>
              </w:rPr>
              <w:t xml:space="preserve">1 </w:t>
            </w:r>
            <w:r w:rsidRPr="00150EE3">
              <w:rPr>
                <w:rFonts w:ascii="Times New Roman" w:eastAsia="Times New Roman" w:hAnsi="Times New Roman" w:cs="Calibri"/>
                <w:bCs/>
                <w:shd w:val="clear" w:color="auto" w:fill="FFFFFF"/>
              </w:rPr>
              <w:t>= 2.03, p = 0.154</w:t>
            </w:r>
          </w:p>
        </w:tc>
        <w:tc>
          <w:tcPr>
            <w:tcW w:w="992" w:type="dxa"/>
            <w:vMerge/>
            <w:tcBorders>
              <w:left w:val="nil"/>
            </w:tcBorders>
          </w:tcPr>
          <w:p w14:paraId="397F6867" w14:textId="77777777" w:rsidR="00226CF2" w:rsidRPr="00150EE3" w:rsidRDefault="00226CF2" w:rsidP="00BC10E3">
            <w:pPr>
              <w:widowControl w:val="0"/>
              <w:spacing w:line="276" w:lineRule="auto"/>
              <w:contextualSpacing/>
              <w:rPr>
                <w:rFonts w:ascii="Calibri" w:eastAsia="Times New Roman" w:hAnsi="Calibri" w:cs="Calibri"/>
                <w:bCs/>
                <w:shd w:val="clear" w:color="auto" w:fill="FFFFFF"/>
              </w:rPr>
            </w:pPr>
          </w:p>
        </w:tc>
      </w:tr>
      <w:tr w:rsidR="00BC10E3" w:rsidRPr="00150EE3" w14:paraId="5F3828F7" w14:textId="77777777" w:rsidTr="00A86CA6">
        <w:tc>
          <w:tcPr>
            <w:tcW w:w="2248" w:type="dxa"/>
            <w:vMerge w:val="restart"/>
            <w:tcBorders>
              <w:top w:val="single" w:sz="4" w:space="0" w:color="auto"/>
              <w:right w:val="nil"/>
            </w:tcBorders>
          </w:tcPr>
          <w:p w14:paraId="6CE0DBEE" w14:textId="048A0886" w:rsidR="00BC10E3" w:rsidRPr="00245790" w:rsidRDefault="00BC10E3" w:rsidP="00BC10E3">
            <w:pPr>
              <w:widowControl w:val="0"/>
              <w:spacing w:line="276" w:lineRule="auto"/>
              <w:contextualSpacing/>
              <w:rPr>
                <w:rFonts w:ascii="Calibri" w:eastAsia="Calibri" w:hAnsi="Calibri" w:cs="Calibri"/>
                <w:vertAlign w:val="subscript"/>
              </w:rPr>
            </w:pPr>
            <w:proofErr w:type="spellStart"/>
            <w:r>
              <w:rPr>
                <w:rFonts w:ascii="Calibri" w:eastAsia="Calibri" w:hAnsi="Calibri" w:cs="Calibri"/>
              </w:rPr>
              <w:t>Cort</w:t>
            </w:r>
            <w:r>
              <w:rPr>
                <w:rFonts w:ascii="Calibri" w:eastAsia="Calibri" w:hAnsi="Calibri" w:cs="Calibri"/>
                <w:vertAlign w:val="subscript"/>
              </w:rPr>
              <w:t>f</w:t>
            </w:r>
            <w:proofErr w:type="spellEnd"/>
          </w:p>
        </w:tc>
        <w:tc>
          <w:tcPr>
            <w:tcW w:w="720" w:type="dxa"/>
            <w:vMerge w:val="restart"/>
            <w:tcBorders>
              <w:top w:val="single" w:sz="4" w:space="0" w:color="auto"/>
              <w:left w:val="nil"/>
              <w:right w:val="nil"/>
            </w:tcBorders>
          </w:tcPr>
          <w:p w14:paraId="096225A9" w14:textId="1B8ADE88" w:rsidR="00BC10E3" w:rsidRPr="00150EE3" w:rsidRDefault="00226CF2" w:rsidP="00245790">
            <w:pPr>
              <w:widowControl w:val="0"/>
              <w:spacing w:line="276" w:lineRule="auto"/>
              <w:contextualSpacing/>
              <w:jc w:val="center"/>
              <w:rPr>
                <w:rFonts w:ascii="Calibri" w:eastAsia="Calibri" w:hAnsi="Calibri" w:cs="Calibri"/>
              </w:rPr>
            </w:pPr>
            <w:r>
              <w:rPr>
                <w:rFonts w:ascii="Calibri" w:eastAsia="Calibri" w:hAnsi="Calibri" w:cs="Calibri"/>
              </w:rPr>
              <w:t>134</w:t>
            </w:r>
          </w:p>
        </w:tc>
        <w:tc>
          <w:tcPr>
            <w:tcW w:w="2787" w:type="dxa"/>
            <w:tcBorders>
              <w:top w:val="single" w:sz="4" w:space="0" w:color="auto"/>
              <w:left w:val="nil"/>
              <w:bottom w:val="nil"/>
              <w:right w:val="nil"/>
            </w:tcBorders>
          </w:tcPr>
          <w:p w14:paraId="154B82F6" w14:textId="55706878" w:rsidR="00BC10E3" w:rsidRPr="00150EE3" w:rsidRDefault="00BC10E3" w:rsidP="00BC10E3">
            <w:pPr>
              <w:widowControl w:val="0"/>
              <w:spacing w:line="276" w:lineRule="auto"/>
              <w:contextualSpacing/>
              <w:rPr>
                <w:rFonts w:ascii="Times New Roman" w:eastAsia="Calibri" w:hAnsi="Times New Roman" w:cs="Calibri"/>
              </w:rPr>
            </w:pPr>
            <w:r>
              <w:rPr>
                <w:rFonts w:ascii="Times New Roman" w:eastAsia="Calibri" w:hAnsi="Times New Roman" w:cs="Calibri"/>
              </w:rPr>
              <w:t>Capture time (Julian date)</w:t>
            </w:r>
          </w:p>
        </w:tc>
        <w:tc>
          <w:tcPr>
            <w:tcW w:w="2793" w:type="dxa"/>
            <w:tcBorders>
              <w:top w:val="single" w:sz="4" w:space="0" w:color="auto"/>
              <w:left w:val="nil"/>
              <w:bottom w:val="nil"/>
              <w:right w:val="nil"/>
            </w:tcBorders>
          </w:tcPr>
          <w:p w14:paraId="0CEBE48C" w14:textId="0A4E4987" w:rsidR="00BC10E3" w:rsidRPr="00150EE3" w:rsidRDefault="00226CF2" w:rsidP="00BC10E3">
            <w:pPr>
              <w:widowControl w:val="0"/>
              <w:spacing w:line="276" w:lineRule="auto"/>
              <w:contextualSpacing/>
              <w:rPr>
                <w:rFonts w:ascii="Times New Roman" w:eastAsia="Times New Roman" w:hAnsi="Times New Roman" w:cs="Calibri"/>
                <w:bCs/>
                <w:shd w:val="clear" w:color="auto" w:fill="FFFFFF"/>
              </w:rPr>
            </w:pPr>
            <w:r w:rsidRPr="00150EE3">
              <w:rPr>
                <w:rFonts w:ascii="Times New Roman" w:eastAsia="Times New Roman" w:hAnsi="Times New Roman" w:cs="Calibri"/>
                <w:bCs/>
                <w:shd w:val="clear" w:color="auto" w:fill="FFFFFF"/>
              </w:rPr>
              <w:t>χ</w:t>
            </w:r>
            <w:r w:rsidRPr="00150EE3">
              <w:rPr>
                <w:rFonts w:ascii="Times New Roman" w:eastAsia="Times New Roman" w:hAnsi="Times New Roman" w:cs="Calibri"/>
                <w:bCs/>
                <w:shd w:val="clear" w:color="auto" w:fill="FFFFFF"/>
                <w:vertAlign w:val="superscript"/>
              </w:rPr>
              <w:t>2</w:t>
            </w:r>
            <w:r w:rsidRPr="00150EE3">
              <w:rPr>
                <w:rFonts w:ascii="Times New Roman" w:eastAsia="Times New Roman" w:hAnsi="Times New Roman" w:cs="Calibri"/>
                <w:bCs/>
                <w:shd w:val="clear" w:color="auto" w:fill="FFFFFF"/>
                <w:vertAlign w:val="subscript"/>
              </w:rPr>
              <w:t xml:space="preserve">1 </w:t>
            </w:r>
            <w:r w:rsidRPr="00150EE3">
              <w:rPr>
                <w:rFonts w:ascii="Times New Roman" w:eastAsia="Times New Roman" w:hAnsi="Times New Roman" w:cs="Calibri"/>
                <w:bCs/>
                <w:shd w:val="clear" w:color="auto" w:fill="FFFFFF"/>
              </w:rPr>
              <w:t>=</w:t>
            </w:r>
            <w:r>
              <w:rPr>
                <w:rFonts w:ascii="Times New Roman" w:eastAsia="Times New Roman" w:hAnsi="Times New Roman" w:cs="Calibri"/>
                <w:bCs/>
                <w:shd w:val="clear" w:color="auto" w:fill="FFFFFF"/>
              </w:rPr>
              <w:t xml:space="preserve"> 0.08, p = 0.783</w:t>
            </w:r>
          </w:p>
        </w:tc>
        <w:tc>
          <w:tcPr>
            <w:tcW w:w="992" w:type="dxa"/>
            <w:vMerge w:val="restart"/>
            <w:tcBorders>
              <w:left w:val="nil"/>
            </w:tcBorders>
          </w:tcPr>
          <w:p w14:paraId="50AB85C8" w14:textId="706AE23B" w:rsidR="00BC10E3" w:rsidRPr="00150EE3" w:rsidRDefault="00226CF2" w:rsidP="00245790">
            <w:pPr>
              <w:widowControl w:val="0"/>
              <w:spacing w:line="276" w:lineRule="auto"/>
              <w:contextualSpacing/>
              <w:jc w:val="center"/>
              <w:rPr>
                <w:rFonts w:ascii="Calibri" w:eastAsia="Times New Roman" w:hAnsi="Calibri" w:cs="Calibri"/>
                <w:bCs/>
                <w:shd w:val="clear" w:color="auto" w:fill="FFFFFF"/>
              </w:rPr>
            </w:pPr>
            <w:r>
              <w:rPr>
                <w:rFonts w:ascii="Calibri" w:eastAsia="Times New Roman" w:hAnsi="Calibri" w:cs="Calibri"/>
                <w:bCs/>
                <w:shd w:val="clear" w:color="auto" w:fill="FFFFFF"/>
              </w:rPr>
              <w:t>0.19</w:t>
            </w:r>
          </w:p>
        </w:tc>
      </w:tr>
      <w:tr w:rsidR="00BC10E3" w:rsidRPr="00150EE3" w14:paraId="179B8D7C" w14:textId="77777777" w:rsidTr="00A86CA6">
        <w:tc>
          <w:tcPr>
            <w:tcW w:w="2248" w:type="dxa"/>
            <w:vMerge/>
            <w:tcBorders>
              <w:right w:val="nil"/>
            </w:tcBorders>
          </w:tcPr>
          <w:p w14:paraId="3DA4F54F" w14:textId="77777777" w:rsidR="00BC10E3" w:rsidRPr="00150EE3" w:rsidRDefault="00BC10E3" w:rsidP="00BC10E3">
            <w:pPr>
              <w:widowControl w:val="0"/>
              <w:spacing w:line="276" w:lineRule="auto"/>
              <w:contextualSpacing/>
              <w:rPr>
                <w:rFonts w:ascii="Calibri" w:eastAsia="Calibri" w:hAnsi="Calibri" w:cs="Calibri"/>
              </w:rPr>
            </w:pPr>
          </w:p>
        </w:tc>
        <w:tc>
          <w:tcPr>
            <w:tcW w:w="720" w:type="dxa"/>
            <w:vMerge/>
            <w:tcBorders>
              <w:left w:val="nil"/>
              <w:right w:val="nil"/>
            </w:tcBorders>
          </w:tcPr>
          <w:p w14:paraId="7C63AD1D" w14:textId="77777777" w:rsidR="00BC10E3" w:rsidRPr="00150EE3" w:rsidRDefault="00BC10E3" w:rsidP="00BC10E3">
            <w:pPr>
              <w:widowControl w:val="0"/>
              <w:spacing w:line="276" w:lineRule="auto"/>
              <w:contextualSpacing/>
              <w:rPr>
                <w:rFonts w:ascii="Calibri" w:eastAsia="Calibri" w:hAnsi="Calibri" w:cs="Calibri"/>
              </w:rPr>
            </w:pPr>
          </w:p>
        </w:tc>
        <w:tc>
          <w:tcPr>
            <w:tcW w:w="2787" w:type="dxa"/>
            <w:tcBorders>
              <w:top w:val="nil"/>
              <w:left w:val="nil"/>
              <w:bottom w:val="nil"/>
              <w:right w:val="nil"/>
            </w:tcBorders>
          </w:tcPr>
          <w:p w14:paraId="16F53470" w14:textId="1F28455D" w:rsidR="00BC10E3" w:rsidRPr="00150EE3" w:rsidRDefault="00BC10E3" w:rsidP="00BC10E3">
            <w:pPr>
              <w:widowControl w:val="0"/>
              <w:spacing w:line="276" w:lineRule="auto"/>
              <w:contextualSpacing/>
              <w:rPr>
                <w:rFonts w:ascii="Calibri" w:eastAsia="Calibri" w:hAnsi="Calibri" w:cs="Calibri"/>
              </w:rPr>
            </w:pPr>
            <w:r>
              <w:rPr>
                <w:rFonts w:ascii="Times New Roman" w:eastAsia="Calibri" w:hAnsi="Times New Roman" w:cs="Calibri"/>
              </w:rPr>
              <w:t>Elevation</w:t>
            </w:r>
          </w:p>
        </w:tc>
        <w:tc>
          <w:tcPr>
            <w:tcW w:w="2793" w:type="dxa"/>
            <w:tcBorders>
              <w:top w:val="nil"/>
              <w:left w:val="nil"/>
              <w:bottom w:val="nil"/>
              <w:right w:val="nil"/>
            </w:tcBorders>
          </w:tcPr>
          <w:p w14:paraId="57E96CC0" w14:textId="509B6374" w:rsidR="00BC10E3" w:rsidRPr="00150EE3" w:rsidRDefault="00226CF2" w:rsidP="00BC10E3">
            <w:pPr>
              <w:widowControl w:val="0"/>
              <w:spacing w:line="276" w:lineRule="auto"/>
              <w:contextualSpacing/>
              <w:rPr>
                <w:rFonts w:ascii="Calibri" w:eastAsia="Times New Roman" w:hAnsi="Calibri" w:cs="Calibri"/>
                <w:bCs/>
                <w:shd w:val="clear" w:color="auto" w:fill="FFFFFF"/>
              </w:rPr>
            </w:pPr>
            <w:r w:rsidRPr="00150EE3">
              <w:rPr>
                <w:rFonts w:ascii="Times New Roman" w:eastAsia="Times New Roman" w:hAnsi="Times New Roman" w:cs="Calibri"/>
                <w:bCs/>
                <w:shd w:val="clear" w:color="auto" w:fill="FFFFFF"/>
              </w:rPr>
              <w:t>χ</w:t>
            </w:r>
            <w:r w:rsidRPr="00150EE3">
              <w:rPr>
                <w:rFonts w:ascii="Times New Roman" w:eastAsia="Times New Roman" w:hAnsi="Times New Roman" w:cs="Calibri"/>
                <w:bCs/>
                <w:shd w:val="clear" w:color="auto" w:fill="FFFFFF"/>
                <w:vertAlign w:val="superscript"/>
              </w:rPr>
              <w:t>2</w:t>
            </w:r>
            <w:r w:rsidRPr="00150EE3">
              <w:rPr>
                <w:rFonts w:ascii="Times New Roman" w:eastAsia="Times New Roman" w:hAnsi="Times New Roman" w:cs="Calibri"/>
                <w:bCs/>
                <w:shd w:val="clear" w:color="auto" w:fill="FFFFFF"/>
                <w:vertAlign w:val="subscript"/>
              </w:rPr>
              <w:t xml:space="preserve">1 </w:t>
            </w:r>
            <w:r w:rsidRPr="00150EE3">
              <w:rPr>
                <w:rFonts w:ascii="Times New Roman" w:eastAsia="Times New Roman" w:hAnsi="Times New Roman" w:cs="Calibri"/>
                <w:bCs/>
                <w:shd w:val="clear" w:color="auto" w:fill="FFFFFF"/>
              </w:rPr>
              <w:t xml:space="preserve">= </w:t>
            </w:r>
            <w:r>
              <w:rPr>
                <w:rFonts w:ascii="Times New Roman" w:eastAsia="Times New Roman" w:hAnsi="Times New Roman" w:cs="Calibri"/>
                <w:bCs/>
                <w:shd w:val="clear" w:color="auto" w:fill="FFFFFF"/>
              </w:rPr>
              <w:t>0.25, p = 0.618</w:t>
            </w:r>
          </w:p>
        </w:tc>
        <w:tc>
          <w:tcPr>
            <w:tcW w:w="992" w:type="dxa"/>
            <w:vMerge/>
            <w:tcBorders>
              <w:left w:val="nil"/>
            </w:tcBorders>
          </w:tcPr>
          <w:p w14:paraId="30FDE734" w14:textId="77777777" w:rsidR="00BC10E3" w:rsidRPr="00150EE3" w:rsidRDefault="00BC10E3" w:rsidP="00BC10E3">
            <w:pPr>
              <w:widowControl w:val="0"/>
              <w:spacing w:line="276" w:lineRule="auto"/>
              <w:contextualSpacing/>
              <w:rPr>
                <w:rFonts w:ascii="Calibri" w:eastAsia="Times New Roman" w:hAnsi="Calibri" w:cs="Calibri"/>
                <w:bCs/>
                <w:shd w:val="clear" w:color="auto" w:fill="FFFFFF"/>
              </w:rPr>
            </w:pPr>
            <w:bookmarkStart w:id="1" w:name="_Hlk1007753811"/>
            <w:bookmarkEnd w:id="1"/>
          </w:p>
        </w:tc>
      </w:tr>
      <w:tr w:rsidR="00BC10E3" w:rsidRPr="00150EE3" w14:paraId="445A67C3" w14:textId="77777777" w:rsidTr="00A86CA6">
        <w:tc>
          <w:tcPr>
            <w:tcW w:w="2248" w:type="dxa"/>
            <w:vMerge/>
            <w:tcBorders>
              <w:right w:val="nil"/>
            </w:tcBorders>
          </w:tcPr>
          <w:p w14:paraId="29B5C923" w14:textId="77777777" w:rsidR="00BC10E3" w:rsidRPr="00150EE3" w:rsidRDefault="00BC10E3" w:rsidP="00BC10E3">
            <w:pPr>
              <w:widowControl w:val="0"/>
              <w:spacing w:line="276" w:lineRule="auto"/>
              <w:contextualSpacing/>
              <w:rPr>
                <w:rFonts w:ascii="Calibri" w:eastAsia="Calibri" w:hAnsi="Calibri" w:cs="Calibri"/>
              </w:rPr>
            </w:pPr>
          </w:p>
        </w:tc>
        <w:tc>
          <w:tcPr>
            <w:tcW w:w="720" w:type="dxa"/>
            <w:vMerge/>
            <w:tcBorders>
              <w:left w:val="nil"/>
              <w:right w:val="nil"/>
            </w:tcBorders>
          </w:tcPr>
          <w:p w14:paraId="3DF20607" w14:textId="77777777" w:rsidR="00BC10E3" w:rsidRPr="00150EE3" w:rsidRDefault="00BC10E3" w:rsidP="00BC10E3">
            <w:pPr>
              <w:widowControl w:val="0"/>
              <w:spacing w:line="276" w:lineRule="auto"/>
              <w:contextualSpacing/>
              <w:rPr>
                <w:rFonts w:ascii="Calibri" w:eastAsia="Calibri" w:hAnsi="Calibri" w:cs="Calibri"/>
              </w:rPr>
            </w:pPr>
          </w:p>
        </w:tc>
        <w:tc>
          <w:tcPr>
            <w:tcW w:w="2787" w:type="dxa"/>
            <w:tcBorders>
              <w:top w:val="nil"/>
              <w:left w:val="nil"/>
              <w:right w:val="nil"/>
            </w:tcBorders>
          </w:tcPr>
          <w:p w14:paraId="08DE0ADF" w14:textId="74B3B0FC" w:rsidR="00BC10E3" w:rsidRPr="00150EE3" w:rsidRDefault="00BC10E3" w:rsidP="00BC10E3">
            <w:pPr>
              <w:widowControl w:val="0"/>
              <w:spacing w:line="276" w:lineRule="auto"/>
              <w:contextualSpacing/>
              <w:rPr>
                <w:rFonts w:ascii="Times New Roman" w:eastAsia="Calibri" w:hAnsi="Times New Roman" w:cs="Calibri"/>
              </w:rPr>
            </w:pPr>
            <w:r>
              <w:rPr>
                <w:rFonts w:ascii="Times New Roman" w:eastAsia="Calibri" w:hAnsi="Times New Roman" w:cs="Calibri"/>
              </w:rPr>
              <w:t>Year</w:t>
            </w:r>
          </w:p>
        </w:tc>
        <w:tc>
          <w:tcPr>
            <w:tcW w:w="2793" w:type="dxa"/>
            <w:tcBorders>
              <w:top w:val="nil"/>
              <w:left w:val="nil"/>
              <w:right w:val="nil"/>
            </w:tcBorders>
          </w:tcPr>
          <w:p w14:paraId="4953B5B3" w14:textId="32813FFA" w:rsidR="00BC10E3" w:rsidRPr="00245790" w:rsidRDefault="00226CF2" w:rsidP="00BC10E3">
            <w:pPr>
              <w:widowControl w:val="0"/>
              <w:spacing w:line="276" w:lineRule="auto"/>
              <w:contextualSpacing/>
              <w:rPr>
                <w:rFonts w:ascii="Times New Roman" w:eastAsia="Times New Roman" w:hAnsi="Times New Roman" w:cs="Calibri"/>
                <w:b/>
                <w:bCs/>
                <w:shd w:val="clear" w:color="auto" w:fill="FFFFFF"/>
              </w:rPr>
            </w:pPr>
            <w:r w:rsidRPr="00245790">
              <w:rPr>
                <w:rFonts w:ascii="Times New Roman" w:eastAsia="Times New Roman" w:hAnsi="Times New Roman" w:cs="Calibri"/>
                <w:b/>
                <w:bCs/>
                <w:shd w:val="clear" w:color="auto" w:fill="FFFFFF"/>
              </w:rPr>
              <w:t>χ</w:t>
            </w:r>
            <w:r w:rsidRPr="00245790">
              <w:rPr>
                <w:rFonts w:ascii="Times New Roman" w:eastAsia="Times New Roman" w:hAnsi="Times New Roman" w:cs="Calibri"/>
                <w:b/>
                <w:bCs/>
                <w:shd w:val="clear" w:color="auto" w:fill="FFFFFF"/>
                <w:vertAlign w:val="superscript"/>
              </w:rPr>
              <w:t>2</w:t>
            </w:r>
            <w:r w:rsidRPr="00245790">
              <w:rPr>
                <w:rFonts w:ascii="Times New Roman" w:eastAsia="Times New Roman" w:hAnsi="Times New Roman" w:cs="Calibri"/>
                <w:b/>
                <w:bCs/>
                <w:shd w:val="clear" w:color="auto" w:fill="FFFFFF"/>
                <w:vertAlign w:val="subscript"/>
              </w:rPr>
              <w:t xml:space="preserve">2 </w:t>
            </w:r>
            <w:r w:rsidRPr="00245790">
              <w:rPr>
                <w:rFonts w:ascii="Times New Roman" w:eastAsia="Times New Roman" w:hAnsi="Times New Roman" w:cs="Calibri"/>
                <w:b/>
                <w:bCs/>
                <w:shd w:val="clear" w:color="auto" w:fill="FFFFFF"/>
              </w:rPr>
              <w:t>= 23.78, p &lt; 0.001</w:t>
            </w:r>
          </w:p>
        </w:tc>
        <w:tc>
          <w:tcPr>
            <w:tcW w:w="992" w:type="dxa"/>
            <w:vMerge/>
            <w:tcBorders>
              <w:left w:val="nil"/>
            </w:tcBorders>
          </w:tcPr>
          <w:p w14:paraId="2B6E5FB5" w14:textId="77777777" w:rsidR="00BC10E3" w:rsidRPr="00150EE3" w:rsidRDefault="00BC10E3" w:rsidP="00BC10E3">
            <w:pPr>
              <w:widowControl w:val="0"/>
              <w:spacing w:line="276" w:lineRule="auto"/>
              <w:contextualSpacing/>
              <w:rPr>
                <w:rFonts w:ascii="Calibri" w:eastAsia="Times New Roman" w:hAnsi="Calibri" w:cs="Calibri"/>
                <w:bCs/>
                <w:shd w:val="clear" w:color="auto" w:fill="FFFFFF"/>
              </w:rPr>
            </w:pPr>
          </w:p>
        </w:tc>
      </w:tr>
    </w:tbl>
    <w:p w14:paraId="458F8E7C" w14:textId="77777777" w:rsidR="00F72FF3" w:rsidRDefault="00F72FF3">
      <w:pPr>
        <w:rPr>
          <w:rFonts w:ascii="Times New Roman" w:hAnsi="Times New Roman" w:cs="Times New Roman"/>
          <w:sz w:val="24"/>
        </w:rPr>
      </w:pPr>
    </w:p>
    <w:p w14:paraId="2F5A0CFB" w14:textId="77777777" w:rsidR="00F72FF3" w:rsidRDefault="00F72FF3">
      <w:pPr>
        <w:rPr>
          <w:rFonts w:ascii="Times New Roman" w:hAnsi="Times New Roman" w:cs="Times New Roman"/>
          <w:sz w:val="24"/>
        </w:rPr>
      </w:pPr>
    </w:p>
    <w:p w14:paraId="2CB0BC2C" w14:textId="77777777" w:rsidR="00F72FF3" w:rsidRDefault="00F72FF3">
      <w:pPr>
        <w:rPr>
          <w:rFonts w:ascii="Times New Roman" w:hAnsi="Times New Roman" w:cs="Times New Roman"/>
          <w:sz w:val="24"/>
        </w:rPr>
      </w:pPr>
    </w:p>
    <w:p w14:paraId="132FA64D" w14:textId="77777777" w:rsidR="00576A2D" w:rsidRDefault="00576A2D">
      <w:pPr>
        <w:rPr>
          <w:rFonts w:ascii="Times New Roman" w:hAnsi="Times New Roman" w:cs="Times New Roman"/>
          <w:sz w:val="24"/>
        </w:rPr>
      </w:pPr>
    </w:p>
    <w:tbl>
      <w:tblPr>
        <w:tblStyle w:val="TableGrid"/>
        <w:tblW w:w="11175" w:type="dxa"/>
        <w:tblInd w:w="-890" w:type="dxa"/>
        <w:tblLayout w:type="fixed"/>
        <w:tblLook w:val="04A0" w:firstRow="1" w:lastRow="0" w:firstColumn="1" w:lastColumn="0" w:noHBand="0" w:noVBand="1"/>
      </w:tblPr>
      <w:tblGrid>
        <w:gridCol w:w="1452"/>
        <w:gridCol w:w="2911"/>
        <w:gridCol w:w="2357"/>
        <w:gridCol w:w="2271"/>
        <w:gridCol w:w="2184"/>
      </w:tblGrid>
      <w:tr w:rsidR="00576A2D" w:rsidRPr="00576A2D" w14:paraId="22847CE0" w14:textId="77777777" w:rsidTr="005A4713">
        <w:trPr>
          <w:trHeight w:val="66"/>
        </w:trPr>
        <w:tc>
          <w:tcPr>
            <w:tcW w:w="11175" w:type="dxa"/>
            <w:gridSpan w:val="5"/>
            <w:tcBorders>
              <w:bottom w:val="single" w:sz="12" w:space="0" w:color="000000"/>
            </w:tcBorders>
          </w:tcPr>
          <w:p w14:paraId="260B81EF" w14:textId="77777777" w:rsidR="00576A2D" w:rsidRPr="00576A2D" w:rsidRDefault="00E652BD" w:rsidP="00576A2D">
            <w:pPr>
              <w:widowControl w:val="0"/>
              <w:spacing w:line="276" w:lineRule="auto"/>
              <w:contextualSpacing/>
              <w:rPr>
                <w:rFonts w:ascii="Calibri" w:eastAsia="Calibri" w:hAnsi="Calibri" w:cs="Calibri"/>
              </w:rPr>
            </w:pPr>
            <w:r>
              <w:rPr>
                <w:rFonts w:ascii="Times New Roman" w:eastAsia="Calibri" w:hAnsi="Times New Roman" w:cs="Calibri"/>
              </w:rPr>
              <w:t>Supplementary table 3(S3)</w:t>
            </w:r>
            <w:r w:rsidR="00576A2D" w:rsidRPr="00576A2D">
              <w:rPr>
                <w:rFonts w:ascii="Times New Roman" w:eastAsia="Calibri" w:hAnsi="Times New Roman" w:cs="Calibri"/>
              </w:rPr>
              <w:t>: Mean location errors per trial over two spatial tasks and feather length, mass and mean feather bar width</w:t>
            </w:r>
          </w:p>
        </w:tc>
      </w:tr>
      <w:tr w:rsidR="00576A2D" w:rsidRPr="00576A2D" w14:paraId="20E3515B" w14:textId="77777777" w:rsidTr="005A4713">
        <w:trPr>
          <w:trHeight w:val="66"/>
        </w:trPr>
        <w:tc>
          <w:tcPr>
            <w:tcW w:w="1452" w:type="dxa"/>
            <w:tcBorders>
              <w:top w:val="single" w:sz="12" w:space="0" w:color="000000"/>
              <w:bottom w:val="nil"/>
            </w:tcBorders>
          </w:tcPr>
          <w:p w14:paraId="4FB7690D" w14:textId="77777777" w:rsidR="00576A2D" w:rsidRPr="00576A2D" w:rsidRDefault="00576A2D" w:rsidP="00576A2D">
            <w:pPr>
              <w:widowControl w:val="0"/>
              <w:spacing w:line="276" w:lineRule="auto"/>
              <w:contextualSpacing/>
              <w:jc w:val="center"/>
              <w:rPr>
                <w:rFonts w:ascii="Calibri" w:eastAsia="Calibri" w:hAnsi="Calibri" w:cs="Calibri"/>
              </w:rPr>
            </w:pPr>
          </w:p>
        </w:tc>
        <w:tc>
          <w:tcPr>
            <w:tcW w:w="5268" w:type="dxa"/>
            <w:gridSpan w:val="2"/>
            <w:tcBorders>
              <w:top w:val="single" w:sz="12" w:space="0" w:color="000000"/>
              <w:bottom w:val="nil"/>
            </w:tcBorders>
          </w:tcPr>
          <w:p w14:paraId="4A460318" w14:textId="77777777" w:rsidR="00576A2D" w:rsidRPr="00576A2D" w:rsidRDefault="00576A2D" w:rsidP="00576A2D">
            <w:pPr>
              <w:widowControl w:val="0"/>
              <w:spacing w:line="276" w:lineRule="auto"/>
              <w:contextualSpacing/>
              <w:jc w:val="center"/>
              <w:rPr>
                <w:rFonts w:ascii="Calibri" w:eastAsia="Calibri" w:hAnsi="Calibri" w:cs="Calibri"/>
              </w:rPr>
            </w:pPr>
            <w:r w:rsidRPr="00576A2D">
              <w:rPr>
                <w:rFonts w:ascii="Times New Roman" w:eastAsia="Calibri" w:hAnsi="Times New Roman" w:cs="Calibri"/>
              </w:rPr>
              <w:t>Spatial learning task</w:t>
            </w:r>
          </w:p>
        </w:tc>
        <w:tc>
          <w:tcPr>
            <w:tcW w:w="4455" w:type="dxa"/>
            <w:gridSpan w:val="2"/>
            <w:tcBorders>
              <w:bottom w:val="nil"/>
            </w:tcBorders>
          </w:tcPr>
          <w:p w14:paraId="7AF194B8" w14:textId="77777777" w:rsidR="00576A2D" w:rsidRPr="00576A2D" w:rsidRDefault="00576A2D" w:rsidP="00576A2D">
            <w:pPr>
              <w:widowControl w:val="0"/>
              <w:spacing w:line="276" w:lineRule="auto"/>
              <w:contextualSpacing/>
              <w:jc w:val="center"/>
              <w:rPr>
                <w:rFonts w:ascii="Calibri" w:eastAsia="Calibri" w:hAnsi="Calibri" w:cs="Calibri"/>
              </w:rPr>
            </w:pPr>
            <w:r w:rsidRPr="00576A2D">
              <w:rPr>
                <w:rFonts w:ascii="Times New Roman" w:eastAsia="Calibri" w:hAnsi="Times New Roman" w:cs="Calibri"/>
              </w:rPr>
              <w:t>Reversal learning task</w:t>
            </w:r>
          </w:p>
        </w:tc>
      </w:tr>
      <w:tr w:rsidR="00576A2D" w:rsidRPr="00576A2D" w14:paraId="0E7FE97B" w14:textId="77777777" w:rsidTr="005A4713">
        <w:trPr>
          <w:trHeight w:val="66"/>
        </w:trPr>
        <w:tc>
          <w:tcPr>
            <w:tcW w:w="1452" w:type="dxa"/>
            <w:tcBorders>
              <w:top w:val="nil"/>
              <w:bottom w:val="nil"/>
            </w:tcBorders>
          </w:tcPr>
          <w:p w14:paraId="4BB4C2EF" w14:textId="77777777" w:rsidR="00576A2D" w:rsidRPr="00576A2D" w:rsidRDefault="00576A2D" w:rsidP="00576A2D">
            <w:pPr>
              <w:widowControl w:val="0"/>
              <w:spacing w:line="276" w:lineRule="auto"/>
              <w:contextualSpacing/>
              <w:jc w:val="center"/>
              <w:rPr>
                <w:rFonts w:ascii="Calibri" w:eastAsia="Calibri" w:hAnsi="Calibri" w:cs="Calibri"/>
              </w:rPr>
            </w:pPr>
          </w:p>
        </w:tc>
        <w:tc>
          <w:tcPr>
            <w:tcW w:w="2911" w:type="dxa"/>
            <w:tcBorders>
              <w:bottom w:val="nil"/>
              <w:right w:val="nil"/>
            </w:tcBorders>
          </w:tcPr>
          <w:p w14:paraId="70A73179" w14:textId="77777777" w:rsidR="00576A2D" w:rsidRPr="00576A2D" w:rsidRDefault="00576A2D" w:rsidP="00576A2D">
            <w:pPr>
              <w:widowControl w:val="0"/>
              <w:spacing w:line="276" w:lineRule="auto"/>
              <w:contextualSpacing/>
              <w:jc w:val="center"/>
              <w:rPr>
                <w:rFonts w:ascii="Calibri" w:eastAsia="Calibri" w:hAnsi="Calibri" w:cs="Calibri"/>
              </w:rPr>
            </w:pPr>
            <w:r w:rsidRPr="00576A2D">
              <w:rPr>
                <w:rFonts w:ascii="Times New Roman" w:eastAsia="Calibri" w:hAnsi="Times New Roman" w:cs="Calibri"/>
              </w:rPr>
              <w:t>Location errors/trial in the first 20 trials</w:t>
            </w:r>
          </w:p>
        </w:tc>
        <w:tc>
          <w:tcPr>
            <w:tcW w:w="2357" w:type="dxa"/>
            <w:tcBorders>
              <w:left w:val="nil"/>
              <w:bottom w:val="nil"/>
            </w:tcBorders>
          </w:tcPr>
          <w:p w14:paraId="5921E950" w14:textId="77777777" w:rsidR="00576A2D" w:rsidRPr="00576A2D" w:rsidRDefault="00576A2D" w:rsidP="00576A2D">
            <w:pPr>
              <w:widowControl w:val="0"/>
              <w:spacing w:line="276" w:lineRule="auto"/>
              <w:contextualSpacing/>
              <w:jc w:val="center"/>
              <w:rPr>
                <w:rFonts w:ascii="Calibri" w:eastAsia="Calibri" w:hAnsi="Calibri" w:cs="Calibri"/>
              </w:rPr>
            </w:pPr>
            <w:r w:rsidRPr="00576A2D">
              <w:rPr>
                <w:rFonts w:ascii="Times New Roman" w:eastAsia="Calibri" w:hAnsi="Times New Roman" w:cs="Calibri"/>
              </w:rPr>
              <w:t>Location errors/trial in the entire task</w:t>
            </w:r>
          </w:p>
        </w:tc>
        <w:tc>
          <w:tcPr>
            <w:tcW w:w="2271" w:type="dxa"/>
            <w:tcBorders>
              <w:bottom w:val="nil"/>
              <w:right w:val="nil"/>
            </w:tcBorders>
          </w:tcPr>
          <w:p w14:paraId="050093BC" w14:textId="77777777" w:rsidR="00576A2D" w:rsidRPr="00576A2D" w:rsidRDefault="00576A2D" w:rsidP="00576A2D">
            <w:pPr>
              <w:widowControl w:val="0"/>
              <w:spacing w:line="276" w:lineRule="auto"/>
              <w:contextualSpacing/>
              <w:jc w:val="center"/>
              <w:rPr>
                <w:rFonts w:ascii="Calibri" w:eastAsia="Calibri" w:hAnsi="Calibri" w:cs="Calibri"/>
              </w:rPr>
            </w:pPr>
            <w:r w:rsidRPr="00576A2D">
              <w:rPr>
                <w:rFonts w:ascii="Times New Roman" w:eastAsia="Calibri" w:hAnsi="Times New Roman" w:cs="Calibri"/>
              </w:rPr>
              <w:t>Location errors/trial in the first 20 trials</w:t>
            </w:r>
          </w:p>
        </w:tc>
        <w:tc>
          <w:tcPr>
            <w:tcW w:w="2184" w:type="dxa"/>
            <w:tcBorders>
              <w:left w:val="nil"/>
              <w:bottom w:val="nil"/>
            </w:tcBorders>
          </w:tcPr>
          <w:p w14:paraId="02303578" w14:textId="77777777" w:rsidR="00576A2D" w:rsidRPr="00576A2D" w:rsidRDefault="00576A2D" w:rsidP="00576A2D">
            <w:pPr>
              <w:widowControl w:val="0"/>
              <w:spacing w:line="276" w:lineRule="auto"/>
              <w:contextualSpacing/>
              <w:jc w:val="center"/>
              <w:rPr>
                <w:rFonts w:ascii="Calibri" w:eastAsia="Calibri" w:hAnsi="Calibri" w:cs="Calibri"/>
              </w:rPr>
            </w:pPr>
            <w:r w:rsidRPr="00576A2D">
              <w:rPr>
                <w:rFonts w:ascii="Times New Roman" w:eastAsia="Calibri" w:hAnsi="Times New Roman" w:cs="Calibri"/>
              </w:rPr>
              <w:t>Location errors/trial in the entire task</w:t>
            </w:r>
          </w:p>
        </w:tc>
      </w:tr>
      <w:tr w:rsidR="00576A2D" w:rsidRPr="00576A2D" w14:paraId="22C57F5B" w14:textId="77777777" w:rsidTr="005A4713">
        <w:trPr>
          <w:trHeight w:val="66"/>
        </w:trPr>
        <w:tc>
          <w:tcPr>
            <w:tcW w:w="1452" w:type="dxa"/>
            <w:tcBorders>
              <w:top w:val="nil"/>
              <w:bottom w:val="nil"/>
            </w:tcBorders>
          </w:tcPr>
          <w:p w14:paraId="5C2CBF98" w14:textId="77777777" w:rsidR="00576A2D" w:rsidRPr="00576A2D" w:rsidRDefault="00576A2D" w:rsidP="00576A2D">
            <w:pPr>
              <w:widowControl w:val="0"/>
              <w:spacing w:line="276" w:lineRule="auto"/>
              <w:contextualSpacing/>
              <w:jc w:val="center"/>
              <w:rPr>
                <w:rFonts w:ascii="Calibri" w:eastAsia="Calibri" w:hAnsi="Calibri" w:cs="Calibri"/>
              </w:rPr>
            </w:pPr>
            <w:r w:rsidRPr="00576A2D">
              <w:rPr>
                <w:rFonts w:ascii="Times New Roman" w:eastAsia="Calibri" w:hAnsi="Times New Roman" w:cs="Calibri"/>
              </w:rPr>
              <w:t>Predictor</w:t>
            </w:r>
          </w:p>
        </w:tc>
        <w:tc>
          <w:tcPr>
            <w:tcW w:w="5268" w:type="dxa"/>
            <w:gridSpan w:val="2"/>
            <w:tcBorders>
              <w:top w:val="nil"/>
              <w:bottom w:val="nil"/>
            </w:tcBorders>
            <w:shd w:val="clear" w:color="auto" w:fill="auto"/>
          </w:tcPr>
          <w:p w14:paraId="3BBF05A2" w14:textId="74432D95"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Calibri" w:hAnsi="Times New Roman" w:cs="Calibri"/>
              </w:rPr>
              <w:t>N = 11</w:t>
            </w:r>
            <w:r w:rsidR="00DD4C2C">
              <w:rPr>
                <w:rFonts w:ascii="Times New Roman" w:eastAsia="Calibri" w:hAnsi="Times New Roman" w:cs="Calibri"/>
              </w:rPr>
              <w:t>9</w:t>
            </w:r>
          </w:p>
        </w:tc>
        <w:tc>
          <w:tcPr>
            <w:tcW w:w="4455" w:type="dxa"/>
            <w:gridSpan w:val="2"/>
            <w:tcBorders>
              <w:top w:val="nil"/>
              <w:bottom w:val="single" w:sz="12" w:space="0" w:color="000000"/>
            </w:tcBorders>
          </w:tcPr>
          <w:p w14:paraId="2A47E268"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Calibri" w:hAnsi="Times New Roman" w:cs="Calibri"/>
              </w:rPr>
              <w:t>N = 101</w:t>
            </w:r>
          </w:p>
        </w:tc>
      </w:tr>
      <w:tr w:rsidR="00576A2D" w:rsidRPr="00576A2D" w14:paraId="6674935A" w14:textId="77777777" w:rsidTr="005A4713">
        <w:trPr>
          <w:trHeight w:val="66"/>
        </w:trPr>
        <w:tc>
          <w:tcPr>
            <w:tcW w:w="1452" w:type="dxa"/>
            <w:tcBorders>
              <w:top w:val="single" w:sz="12" w:space="0" w:color="000000"/>
              <w:bottom w:val="nil"/>
            </w:tcBorders>
          </w:tcPr>
          <w:p w14:paraId="0DB39C28"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Calibri" w:hAnsi="Times New Roman" w:cs="Calibri"/>
              </w:rPr>
              <w:t>Elevation</w:t>
            </w:r>
          </w:p>
        </w:tc>
        <w:tc>
          <w:tcPr>
            <w:tcW w:w="2911" w:type="dxa"/>
            <w:tcBorders>
              <w:top w:val="single" w:sz="12" w:space="0" w:color="000000"/>
              <w:bottom w:val="nil"/>
              <w:right w:val="nil"/>
            </w:tcBorders>
          </w:tcPr>
          <w:p w14:paraId="3E7A52B1"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0.87, p = 0.350</w:t>
            </w:r>
          </w:p>
        </w:tc>
        <w:tc>
          <w:tcPr>
            <w:tcW w:w="2357" w:type="dxa"/>
            <w:tcBorders>
              <w:top w:val="single" w:sz="12" w:space="0" w:color="000000"/>
              <w:left w:val="nil"/>
              <w:bottom w:val="nil"/>
            </w:tcBorders>
          </w:tcPr>
          <w:p w14:paraId="75C337EC"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0.02 , p = 0.884</w:t>
            </w:r>
          </w:p>
        </w:tc>
        <w:tc>
          <w:tcPr>
            <w:tcW w:w="2271" w:type="dxa"/>
            <w:tcBorders>
              <w:bottom w:val="nil"/>
              <w:right w:val="nil"/>
            </w:tcBorders>
          </w:tcPr>
          <w:p w14:paraId="5D4560F4"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0.17, p = 0.683</w:t>
            </w:r>
          </w:p>
        </w:tc>
        <w:tc>
          <w:tcPr>
            <w:tcW w:w="2184" w:type="dxa"/>
            <w:tcBorders>
              <w:left w:val="nil"/>
              <w:bottom w:val="nil"/>
            </w:tcBorders>
          </w:tcPr>
          <w:p w14:paraId="49A5532C"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0.06, p = 0.800</w:t>
            </w:r>
          </w:p>
        </w:tc>
      </w:tr>
      <w:tr w:rsidR="00576A2D" w:rsidRPr="00576A2D" w14:paraId="5A159993" w14:textId="77777777" w:rsidTr="005A4713">
        <w:trPr>
          <w:trHeight w:val="206"/>
        </w:trPr>
        <w:tc>
          <w:tcPr>
            <w:tcW w:w="1452" w:type="dxa"/>
            <w:tcBorders>
              <w:top w:val="nil"/>
              <w:bottom w:val="nil"/>
            </w:tcBorders>
          </w:tcPr>
          <w:p w14:paraId="2145D1C4"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Calibri" w:hAnsi="Times New Roman" w:cs="Calibri"/>
              </w:rPr>
              <w:t>Year</w:t>
            </w:r>
          </w:p>
        </w:tc>
        <w:tc>
          <w:tcPr>
            <w:tcW w:w="2911" w:type="dxa"/>
            <w:tcBorders>
              <w:top w:val="nil"/>
              <w:bottom w:val="nil"/>
              <w:right w:val="nil"/>
            </w:tcBorders>
          </w:tcPr>
          <w:p w14:paraId="0E8D1F87" w14:textId="77777777" w:rsidR="00576A2D" w:rsidRPr="00576A2D" w:rsidRDefault="00576A2D" w:rsidP="00576A2D">
            <w:pPr>
              <w:widowControl w:val="0"/>
              <w:spacing w:line="276" w:lineRule="auto"/>
              <w:contextualSpacing/>
              <w:rPr>
                <w:rFonts w:ascii="Calibri" w:eastAsia="Calibri" w:hAnsi="Calibri" w:cs="Calibri"/>
                <w:b/>
                <w:bCs/>
              </w:rPr>
            </w:pPr>
            <w:r w:rsidRPr="00576A2D">
              <w:rPr>
                <w:rFonts w:ascii="Times New Roman" w:eastAsia="Times New Roman" w:hAnsi="Times New Roman" w:cs="Calibri"/>
                <w:b/>
                <w:shd w:val="clear" w:color="auto" w:fill="FFFFFF"/>
              </w:rPr>
              <w:t>χ</w:t>
            </w:r>
            <w:r w:rsidRPr="00576A2D">
              <w:rPr>
                <w:rFonts w:ascii="Times New Roman" w:eastAsia="Times New Roman" w:hAnsi="Times New Roman" w:cs="Calibri"/>
                <w:b/>
                <w:shd w:val="clear" w:color="auto" w:fill="FFFFFF"/>
                <w:vertAlign w:val="superscript"/>
              </w:rPr>
              <w:t>2</w:t>
            </w:r>
            <w:r w:rsidRPr="00576A2D">
              <w:rPr>
                <w:rFonts w:ascii="Times New Roman" w:eastAsia="Times New Roman" w:hAnsi="Times New Roman" w:cs="Calibri"/>
                <w:b/>
                <w:shd w:val="clear" w:color="auto" w:fill="FFFFFF"/>
                <w:vertAlign w:val="subscript"/>
              </w:rPr>
              <w:t>2</w:t>
            </w:r>
            <w:r w:rsidRPr="00576A2D">
              <w:rPr>
                <w:rFonts w:ascii="Times New Roman" w:eastAsia="Times New Roman" w:hAnsi="Times New Roman" w:cs="Calibri"/>
                <w:b/>
                <w:shd w:val="clear" w:color="auto" w:fill="FFFFFF"/>
              </w:rPr>
              <w:t>= 7.06, p = 0.029</w:t>
            </w:r>
          </w:p>
        </w:tc>
        <w:tc>
          <w:tcPr>
            <w:tcW w:w="2357" w:type="dxa"/>
            <w:tcBorders>
              <w:top w:val="nil"/>
              <w:left w:val="nil"/>
              <w:bottom w:val="nil"/>
            </w:tcBorders>
          </w:tcPr>
          <w:p w14:paraId="56FF30EB" w14:textId="77777777" w:rsidR="00576A2D" w:rsidRPr="00576A2D" w:rsidRDefault="00576A2D" w:rsidP="00576A2D">
            <w:pPr>
              <w:widowControl w:val="0"/>
              <w:spacing w:line="276" w:lineRule="auto"/>
              <w:contextualSpacing/>
              <w:rPr>
                <w:rFonts w:ascii="Calibri" w:eastAsia="Times New Roman" w:hAnsi="Calibri" w:cs="Calibri"/>
                <w:b/>
                <w:shd w:val="clear" w:color="auto" w:fill="FFFFFF"/>
              </w:rPr>
            </w:pPr>
            <w:r w:rsidRPr="00576A2D">
              <w:rPr>
                <w:rFonts w:ascii="Times New Roman" w:eastAsia="Times New Roman" w:hAnsi="Times New Roman" w:cs="Calibri"/>
                <w:b/>
                <w:shd w:val="clear" w:color="auto" w:fill="FFFFFF"/>
              </w:rPr>
              <w:t>χ</w:t>
            </w:r>
            <w:r w:rsidRPr="00576A2D">
              <w:rPr>
                <w:rFonts w:ascii="Times New Roman" w:eastAsia="Times New Roman" w:hAnsi="Times New Roman" w:cs="Calibri"/>
                <w:b/>
                <w:shd w:val="clear" w:color="auto" w:fill="FFFFFF"/>
                <w:vertAlign w:val="superscript"/>
              </w:rPr>
              <w:t>2</w:t>
            </w:r>
            <w:r w:rsidRPr="00576A2D">
              <w:rPr>
                <w:rFonts w:ascii="Times New Roman" w:eastAsia="Times New Roman" w:hAnsi="Times New Roman" w:cs="Calibri"/>
                <w:b/>
                <w:shd w:val="clear" w:color="auto" w:fill="FFFFFF"/>
                <w:vertAlign w:val="subscript"/>
              </w:rPr>
              <w:t>2</w:t>
            </w:r>
            <w:r w:rsidRPr="00576A2D">
              <w:rPr>
                <w:rFonts w:ascii="Times New Roman" w:eastAsia="Times New Roman" w:hAnsi="Times New Roman" w:cs="Calibri"/>
                <w:b/>
                <w:shd w:val="clear" w:color="auto" w:fill="FFFFFF"/>
              </w:rPr>
              <w:t>= 8.07, p = 0.018</w:t>
            </w:r>
          </w:p>
        </w:tc>
        <w:tc>
          <w:tcPr>
            <w:tcW w:w="2271" w:type="dxa"/>
            <w:tcBorders>
              <w:top w:val="nil"/>
              <w:bottom w:val="nil"/>
              <w:right w:val="nil"/>
            </w:tcBorders>
          </w:tcPr>
          <w:p w14:paraId="17048E07"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2</w:t>
            </w:r>
            <w:r w:rsidRPr="00576A2D">
              <w:rPr>
                <w:rFonts w:ascii="Times New Roman" w:eastAsia="Times New Roman" w:hAnsi="Times New Roman" w:cs="Calibri"/>
                <w:shd w:val="clear" w:color="auto" w:fill="FFFFFF"/>
              </w:rPr>
              <w:t>= 2.60, p = 0.273</w:t>
            </w:r>
          </w:p>
        </w:tc>
        <w:tc>
          <w:tcPr>
            <w:tcW w:w="2184" w:type="dxa"/>
            <w:tcBorders>
              <w:top w:val="nil"/>
              <w:left w:val="nil"/>
              <w:bottom w:val="nil"/>
            </w:tcBorders>
          </w:tcPr>
          <w:p w14:paraId="24C9502D"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2</w:t>
            </w:r>
            <w:r w:rsidRPr="00576A2D">
              <w:rPr>
                <w:rFonts w:ascii="Times New Roman" w:eastAsia="Times New Roman" w:hAnsi="Times New Roman" w:cs="Calibri"/>
                <w:shd w:val="clear" w:color="auto" w:fill="FFFFFF"/>
              </w:rPr>
              <w:t>= 1.62, p = 0.444</w:t>
            </w:r>
          </w:p>
        </w:tc>
      </w:tr>
      <w:tr w:rsidR="00576A2D" w:rsidRPr="00576A2D" w14:paraId="5EFF80B4" w14:textId="77777777" w:rsidTr="005A4713">
        <w:trPr>
          <w:trHeight w:val="209"/>
        </w:trPr>
        <w:tc>
          <w:tcPr>
            <w:tcW w:w="1452" w:type="dxa"/>
            <w:tcBorders>
              <w:top w:val="nil"/>
              <w:bottom w:val="nil"/>
            </w:tcBorders>
          </w:tcPr>
          <w:p w14:paraId="09B18455"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Calibri" w:hAnsi="Times New Roman" w:cs="Calibri"/>
              </w:rPr>
              <w:t>Feather mass (mg)</w:t>
            </w:r>
          </w:p>
        </w:tc>
        <w:tc>
          <w:tcPr>
            <w:tcW w:w="2911" w:type="dxa"/>
            <w:tcBorders>
              <w:top w:val="nil"/>
              <w:bottom w:val="nil"/>
              <w:right w:val="nil"/>
            </w:tcBorders>
          </w:tcPr>
          <w:p w14:paraId="7A2E61E1" w14:textId="77777777" w:rsidR="00576A2D" w:rsidRPr="00576A2D" w:rsidRDefault="00576A2D" w:rsidP="00576A2D">
            <w:pPr>
              <w:widowControl w:val="0"/>
              <w:spacing w:line="276" w:lineRule="auto"/>
              <w:contextualSpacing/>
              <w:rPr>
                <w:rFonts w:ascii="Calibri" w:eastAsia="Times New Roman" w:hAnsi="Calibri" w:cs="Calibri"/>
                <w:b/>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1.14, p = 0.286</w:t>
            </w:r>
          </w:p>
        </w:tc>
        <w:tc>
          <w:tcPr>
            <w:tcW w:w="2357" w:type="dxa"/>
            <w:tcBorders>
              <w:top w:val="nil"/>
              <w:left w:val="nil"/>
              <w:bottom w:val="nil"/>
            </w:tcBorders>
          </w:tcPr>
          <w:p w14:paraId="606DECFF" w14:textId="77777777" w:rsidR="00576A2D" w:rsidRPr="00576A2D" w:rsidRDefault="00576A2D" w:rsidP="00576A2D">
            <w:pPr>
              <w:widowControl w:val="0"/>
              <w:spacing w:line="276" w:lineRule="auto"/>
              <w:contextualSpacing/>
              <w:rPr>
                <w:rFonts w:ascii="Calibri" w:eastAsia="Times New Roman" w:hAnsi="Calibri" w:cs="Calibri"/>
                <w:b/>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3.81, p = 0.051</w:t>
            </w:r>
          </w:p>
        </w:tc>
        <w:tc>
          <w:tcPr>
            <w:tcW w:w="2271" w:type="dxa"/>
            <w:tcBorders>
              <w:top w:val="nil"/>
              <w:bottom w:val="nil"/>
              <w:right w:val="nil"/>
            </w:tcBorders>
          </w:tcPr>
          <w:p w14:paraId="7429E101" w14:textId="77777777" w:rsidR="00576A2D" w:rsidRPr="00576A2D" w:rsidRDefault="00576A2D" w:rsidP="00576A2D">
            <w:pPr>
              <w:widowControl w:val="0"/>
              <w:spacing w:line="276" w:lineRule="auto"/>
              <w:contextualSpacing/>
              <w:rPr>
                <w:rFonts w:ascii="Calibri" w:eastAsia="Times New Roman" w:hAnsi="Calibri" w:cs="Calibri"/>
                <w:b/>
                <w:bCs/>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2.96, p = 0.085</w:t>
            </w:r>
          </w:p>
        </w:tc>
        <w:tc>
          <w:tcPr>
            <w:tcW w:w="2184" w:type="dxa"/>
            <w:tcBorders>
              <w:top w:val="nil"/>
              <w:left w:val="nil"/>
              <w:bottom w:val="nil"/>
            </w:tcBorders>
          </w:tcPr>
          <w:p w14:paraId="05A9D290" w14:textId="77777777" w:rsidR="00576A2D" w:rsidRPr="00576A2D" w:rsidRDefault="00576A2D" w:rsidP="00576A2D">
            <w:pPr>
              <w:widowControl w:val="0"/>
              <w:rPr>
                <w:rFonts w:ascii="Calibri" w:eastAsia="Times New Roman" w:hAnsi="Calibri" w:cs="Calibri"/>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0.71, p = 0.398</w:t>
            </w:r>
          </w:p>
        </w:tc>
      </w:tr>
      <w:tr w:rsidR="00576A2D" w:rsidRPr="00576A2D" w14:paraId="30B341C2" w14:textId="77777777" w:rsidTr="005A4713">
        <w:trPr>
          <w:trHeight w:val="209"/>
        </w:trPr>
        <w:tc>
          <w:tcPr>
            <w:tcW w:w="1452" w:type="dxa"/>
            <w:tcBorders>
              <w:top w:val="nil"/>
              <w:bottom w:val="nil"/>
            </w:tcBorders>
          </w:tcPr>
          <w:p w14:paraId="0AF9618B"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Calibri" w:hAnsi="Times New Roman" w:cs="Calibri"/>
              </w:rPr>
              <w:t>Total trial number</w:t>
            </w:r>
          </w:p>
        </w:tc>
        <w:tc>
          <w:tcPr>
            <w:tcW w:w="2911" w:type="dxa"/>
            <w:tcBorders>
              <w:top w:val="nil"/>
              <w:bottom w:val="nil"/>
              <w:right w:val="nil"/>
            </w:tcBorders>
          </w:tcPr>
          <w:p w14:paraId="1C1FD768" w14:textId="77777777" w:rsidR="00576A2D" w:rsidRPr="00576A2D" w:rsidRDefault="00576A2D" w:rsidP="00576A2D">
            <w:pPr>
              <w:widowControl w:val="0"/>
              <w:spacing w:line="276" w:lineRule="auto"/>
              <w:contextualSpacing/>
              <w:rPr>
                <w:rFonts w:ascii="Calibri" w:eastAsia="Times New Roman" w:hAnsi="Calibri" w:cs="Calibri"/>
                <w:b/>
                <w:bCs/>
                <w:shd w:val="clear" w:color="auto" w:fill="FFFFFF"/>
              </w:rPr>
            </w:pPr>
            <w:r w:rsidRPr="00576A2D">
              <w:rPr>
                <w:rFonts w:ascii="Times New Roman" w:eastAsia="Times New Roman" w:hAnsi="Times New Roman" w:cs="Calibri"/>
                <w:shd w:val="clear" w:color="auto" w:fill="FFFFFF"/>
              </w:rPr>
              <w:t>NA</w:t>
            </w:r>
          </w:p>
        </w:tc>
        <w:tc>
          <w:tcPr>
            <w:tcW w:w="2357" w:type="dxa"/>
            <w:tcBorders>
              <w:top w:val="nil"/>
              <w:left w:val="nil"/>
              <w:bottom w:val="nil"/>
            </w:tcBorders>
          </w:tcPr>
          <w:p w14:paraId="0C977651" w14:textId="77777777" w:rsidR="00576A2D" w:rsidRPr="00576A2D" w:rsidRDefault="00576A2D" w:rsidP="00576A2D">
            <w:pPr>
              <w:widowControl w:val="0"/>
              <w:spacing w:line="276" w:lineRule="auto"/>
              <w:contextualSpacing/>
              <w:rPr>
                <w:rFonts w:ascii="Calibri" w:eastAsia="Times New Roman" w:hAnsi="Calibri" w:cs="Calibri"/>
                <w:b/>
                <w:shd w:val="clear" w:color="auto" w:fill="FFFFFF"/>
              </w:rPr>
            </w:pPr>
            <w:r w:rsidRPr="00576A2D">
              <w:rPr>
                <w:rFonts w:ascii="Times New Roman" w:eastAsia="Times New Roman" w:hAnsi="Times New Roman" w:cs="Calibri"/>
                <w:b/>
                <w:shd w:val="clear" w:color="auto" w:fill="FFFFFF"/>
              </w:rPr>
              <w:t>χ</w:t>
            </w:r>
            <w:r w:rsidRPr="00576A2D">
              <w:rPr>
                <w:rFonts w:ascii="Times New Roman" w:eastAsia="Times New Roman" w:hAnsi="Times New Roman" w:cs="Calibri"/>
                <w:b/>
                <w:shd w:val="clear" w:color="auto" w:fill="FFFFFF"/>
                <w:vertAlign w:val="superscript"/>
              </w:rPr>
              <w:t>2</w:t>
            </w:r>
            <w:r w:rsidRPr="00576A2D">
              <w:rPr>
                <w:rFonts w:ascii="Times New Roman" w:eastAsia="Times New Roman" w:hAnsi="Times New Roman" w:cs="Calibri"/>
                <w:b/>
                <w:shd w:val="clear" w:color="auto" w:fill="FFFFFF"/>
                <w:vertAlign w:val="subscript"/>
              </w:rPr>
              <w:t>1</w:t>
            </w:r>
            <w:r w:rsidRPr="00576A2D">
              <w:rPr>
                <w:rFonts w:ascii="Times New Roman" w:eastAsia="Times New Roman" w:hAnsi="Times New Roman" w:cs="Calibri"/>
                <w:b/>
                <w:shd w:val="clear" w:color="auto" w:fill="FFFFFF"/>
              </w:rPr>
              <w:t xml:space="preserve">= 85.64, p &lt; 0.001 </w:t>
            </w:r>
          </w:p>
        </w:tc>
        <w:tc>
          <w:tcPr>
            <w:tcW w:w="2271" w:type="dxa"/>
            <w:tcBorders>
              <w:top w:val="nil"/>
              <w:bottom w:val="nil"/>
              <w:right w:val="nil"/>
            </w:tcBorders>
          </w:tcPr>
          <w:p w14:paraId="29A2CA7C"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NA</w:t>
            </w:r>
          </w:p>
        </w:tc>
        <w:tc>
          <w:tcPr>
            <w:tcW w:w="2184" w:type="dxa"/>
            <w:tcBorders>
              <w:top w:val="nil"/>
              <w:left w:val="nil"/>
              <w:bottom w:val="nil"/>
            </w:tcBorders>
          </w:tcPr>
          <w:p w14:paraId="653EAE58" w14:textId="77777777" w:rsidR="00576A2D" w:rsidRPr="00576A2D" w:rsidRDefault="00576A2D" w:rsidP="00576A2D">
            <w:pPr>
              <w:widowControl w:val="0"/>
              <w:spacing w:line="276" w:lineRule="auto"/>
              <w:contextualSpacing/>
              <w:rPr>
                <w:rFonts w:ascii="Calibri" w:eastAsia="Times New Roman" w:hAnsi="Calibri" w:cs="Calibri"/>
                <w:b/>
                <w:shd w:val="clear" w:color="auto" w:fill="FFFFFF"/>
              </w:rPr>
            </w:pPr>
            <w:r w:rsidRPr="00576A2D">
              <w:rPr>
                <w:rFonts w:ascii="Times New Roman" w:eastAsia="Times New Roman" w:hAnsi="Times New Roman" w:cs="Calibri"/>
                <w:b/>
                <w:shd w:val="clear" w:color="auto" w:fill="FFFFFF"/>
              </w:rPr>
              <w:t>χ</w:t>
            </w:r>
            <w:r w:rsidRPr="00576A2D">
              <w:rPr>
                <w:rFonts w:ascii="Times New Roman" w:eastAsia="Times New Roman" w:hAnsi="Times New Roman" w:cs="Calibri"/>
                <w:b/>
                <w:shd w:val="clear" w:color="auto" w:fill="FFFFFF"/>
                <w:vertAlign w:val="superscript"/>
              </w:rPr>
              <w:t>2</w:t>
            </w:r>
            <w:r w:rsidRPr="00576A2D">
              <w:rPr>
                <w:rFonts w:ascii="Times New Roman" w:eastAsia="Times New Roman" w:hAnsi="Times New Roman" w:cs="Calibri"/>
                <w:b/>
                <w:shd w:val="clear" w:color="auto" w:fill="FFFFFF"/>
                <w:vertAlign w:val="subscript"/>
              </w:rPr>
              <w:t>1</w:t>
            </w:r>
            <w:r w:rsidRPr="00576A2D">
              <w:rPr>
                <w:rFonts w:ascii="Times New Roman" w:eastAsia="Times New Roman" w:hAnsi="Times New Roman" w:cs="Calibri"/>
                <w:b/>
                <w:shd w:val="clear" w:color="auto" w:fill="FFFFFF"/>
              </w:rPr>
              <w:t>= 51.40, p &lt; 0.001</w:t>
            </w:r>
          </w:p>
        </w:tc>
      </w:tr>
      <w:tr w:rsidR="00576A2D" w:rsidRPr="00576A2D" w14:paraId="2BD5D76C" w14:textId="77777777" w:rsidTr="005A4713">
        <w:trPr>
          <w:trHeight w:val="209"/>
        </w:trPr>
        <w:tc>
          <w:tcPr>
            <w:tcW w:w="1452" w:type="dxa"/>
            <w:tcBorders>
              <w:top w:val="nil"/>
              <w:bottom w:val="nil"/>
            </w:tcBorders>
          </w:tcPr>
          <w:p w14:paraId="67EE7682"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Calibri" w:hAnsi="Times New Roman" w:cs="Calibri"/>
              </w:rPr>
              <w:t>Elevation * Year</w:t>
            </w:r>
          </w:p>
        </w:tc>
        <w:tc>
          <w:tcPr>
            <w:tcW w:w="2911" w:type="dxa"/>
            <w:tcBorders>
              <w:top w:val="nil"/>
              <w:bottom w:val="nil"/>
              <w:right w:val="nil"/>
            </w:tcBorders>
          </w:tcPr>
          <w:p w14:paraId="42453A8F"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NA</w:t>
            </w:r>
          </w:p>
        </w:tc>
        <w:tc>
          <w:tcPr>
            <w:tcW w:w="2357" w:type="dxa"/>
            <w:tcBorders>
              <w:top w:val="nil"/>
              <w:left w:val="nil"/>
              <w:bottom w:val="nil"/>
            </w:tcBorders>
          </w:tcPr>
          <w:p w14:paraId="74E457EA"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NA</w:t>
            </w:r>
          </w:p>
        </w:tc>
        <w:tc>
          <w:tcPr>
            <w:tcW w:w="2271" w:type="dxa"/>
            <w:tcBorders>
              <w:top w:val="nil"/>
              <w:bottom w:val="nil"/>
              <w:right w:val="nil"/>
            </w:tcBorders>
          </w:tcPr>
          <w:p w14:paraId="770D8F49" w14:textId="77777777" w:rsidR="00576A2D" w:rsidRPr="00576A2D" w:rsidRDefault="00576A2D" w:rsidP="00576A2D">
            <w:pPr>
              <w:widowControl w:val="0"/>
              <w:spacing w:line="276" w:lineRule="auto"/>
              <w:contextualSpacing/>
              <w:rPr>
                <w:rFonts w:ascii="Calibri" w:eastAsia="Times New Roman" w:hAnsi="Calibri" w:cs="Calibri"/>
                <w:b/>
                <w:shd w:val="clear" w:color="auto" w:fill="FFFFFF"/>
              </w:rPr>
            </w:pPr>
            <w:r w:rsidRPr="00576A2D">
              <w:rPr>
                <w:rFonts w:ascii="Times New Roman" w:eastAsia="Times New Roman" w:hAnsi="Times New Roman" w:cs="Calibri"/>
                <w:b/>
                <w:shd w:val="clear" w:color="auto" w:fill="FFFFFF"/>
              </w:rPr>
              <w:t>χ</w:t>
            </w:r>
            <w:r w:rsidRPr="00576A2D">
              <w:rPr>
                <w:rFonts w:ascii="Times New Roman" w:eastAsia="Times New Roman" w:hAnsi="Times New Roman" w:cs="Calibri"/>
                <w:b/>
                <w:shd w:val="clear" w:color="auto" w:fill="FFFFFF"/>
                <w:vertAlign w:val="superscript"/>
              </w:rPr>
              <w:t>2</w:t>
            </w:r>
            <w:r w:rsidRPr="00576A2D">
              <w:rPr>
                <w:rFonts w:ascii="Times New Roman" w:eastAsia="Times New Roman" w:hAnsi="Times New Roman" w:cs="Calibri"/>
                <w:b/>
                <w:shd w:val="clear" w:color="auto" w:fill="FFFFFF"/>
                <w:vertAlign w:val="subscript"/>
              </w:rPr>
              <w:t>2</w:t>
            </w:r>
            <w:r w:rsidRPr="00576A2D">
              <w:rPr>
                <w:rFonts w:ascii="Times New Roman" w:eastAsia="Times New Roman" w:hAnsi="Times New Roman" w:cs="Calibri"/>
                <w:b/>
                <w:shd w:val="clear" w:color="auto" w:fill="FFFFFF"/>
              </w:rPr>
              <w:t>= 9.04, p = 0.011</w:t>
            </w:r>
          </w:p>
        </w:tc>
        <w:tc>
          <w:tcPr>
            <w:tcW w:w="2184" w:type="dxa"/>
            <w:tcBorders>
              <w:top w:val="nil"/>
              <w:left w:val="nil"/>
              <w:bottom w:val="nil"/>
            </w:tcBorders>
          </w:tcPr>
          <w:p w14:paraId="5E3ED748" w14:textId="77777777" w:rsidR="00576A2D" w:rsidRPr="00576A2D" w:rsidRDefault="00576A2D" w:rsidP="00576A2D">
            <w:pPr>
              <w:widowControl w:val="0"/>
              <w:spacing w:line="276" w:lineRule="auto"/>
              <w:contextualSpacing/>
              <w:rPr>
                <w:rFonts w:ascii="Calibri" w:eastAsia="Times New Roman" w:hAnsi="Calibri" w:cs="Calibri"/>
                <w:b/>
                <w:bCs/>
                <w:shd w:val="clear" w:color="auto" w:fill="FFFFFF"/>
              </w:rPr>
            </w:pPr>
            <w:r w:rsidRPr="00576A2D">
              <w:rPr>
                <w:rFonts w:ascii="Times New Roman" w:eastAsia="Times New Roman" w:hAnsi="Times New Roman" w:cs="Calibri"/>
                <w:shd w:val="clear" w:color="auto" w:fill="FFFFFF"/>
              </w:rPr>
              <w:t>NA</w:t>
            </w:r>
          </w:p>
        </w:tc>
      </w:tr>
      <w:tr w:rsidR="00576A2D" w:rsidRPr="00576A2D" w14:paraId="26566549" w14:textId="77777777" w:rsidTr="005A4713">
        <w:trPr>
          <w:trHeight w:val="274"/>
        </w:trPr>
        <w:tc>
          <w:tcPr>
            <w:tcW w:w="1452" w:type="dxa"/>
            <w:tcBorders>
              <w:top w:val="nil"/>
            </w:tcBorders>
          </w:tcPr>
          <w:p w14:paraId="45B62426" w14:textId="77777777" w:rsidR="00576A2D" w:rsidRPr="00576A2D" w:rsidRDefault="00576A2D" w:rsidP="00576A2D">
            <w:pPr>
              <w:widowControl w:val="0"/>
              <w:spacing w:line="276" w:lineRule="auto"/>
              <w:contextualSpacing/>
              <w:rPr>
                <w:rFonts w:ascii="Calibri" w:eastAsia="Calibri" w:hAnsi="Calibri" w:cs="Calibri"/>
                <w:vertAlign w:val="superscript"/>
              </w:rPr>
            </w:pPr>
            <w:r w:rsidRPr="00576A2D">
              <w:rPr>
                <w:rFonts w:ascii="Times New Roman" w:eastAsia="Calibri" w:hAnsi="Times New Roman" w:cs="Calibri"/>
              </w:rPr>
              <w:t>R</w:t>
            </w:r>
            <w:r w:rsidRPr="00576A2D">
              <w:rPr>
                <w:rFonts w:ascii="Times New Roman" w:eastAsia="Calibri" w:hAnsi="Times New Roman" w:cs="Calibri"/>
                <w:vertAlign w:val="superscript"/>
              </w:rPr>
              <w:t>2</w:t>
            </w:r>
          </w:p>
        </w:tc>
        <w:tc>
          <w:tcPr>
            <w:tcW w:w="2911" w:type="dxa"/>
            <w:tcBorders>
              <w:top w:val="nil"/>
              <w:right w:val="nil"/>
            </w:tcBorders>
          </w:tcPr>
          <w:p w14:paraId="77959E71"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0.03</w:t>
            </w:r>
          </w:p>
        </w:tc>
        <w:tc>
          <w:tcPr>
            <w:tcW w:w="2357" w:type="dxa"/>
            <w:tcBorders>
              <w:top w:val="nil"/>
              <w:left w:val="nil"/>
            </w:tcBorders>
          </w:tcPr>
          <w:p w14:paraId="41EC50AF"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0.45</w:t>
            </w:r>
          </w:p>
        </w:tc>
        <w:tc>
          <w:tcPr>
            <w:tcW w:w="2271" w:type="dxa"/>
            <w:tcBorders>
              <w:top w:val="nil"/>
              <w:right w:val="nil"/>
            </w:tcBorders>
          </w:tcPr>
          <w:p w14:paraId="21E01853" w14:textId="77777777" w:rsidR="00576A2D" w:rsidRPr="00576A2D" w:rsidRDefault="00576A2D" w:rsidP="00576A2D">
            <w:pPr>
              <w:widowControl w:val="0"/>
              <w:tabs>
                <w:tab w:val="center" w:pos="1062"/>
              </w:tabs>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0.13</w:t>
            </w:r>
            <w:r w:rsidRPr="00576A2D">
              <w:rPr>
                <w:rFonts w:ascii="Times New Roman" w:eastAsia="Times New Roman" w:hAnsi="Times New Roman" w:cs="Calibri"/>
                <w:shd w:val="clear" w:color="auto" w:fill="FFFFFF"/>
              </w:rPr>
              <w:tab/>
            </w:r>
          </w:p>
        </w:tc>
        <w:tc>
          <w:tcPr>
            <w:tcW w:w="2184" w:type="dxa"/>
            <w:tcBorders>
              <w:top w:val="nil"/>
              <w:left w:val="nil"/>
            </w:tcBorders>
          </w:tcPr>
          <w:p w14:paraId="2D11FE52"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0.40</w:t>
            </w:r>
          </w:p>
        </w:tc>
      </w:tr>
      <w:tr w:rsidR="00576A2D" w:rsidRPr="00576A2D" w14:paraId="4D8F86BD" w14:textId="77777777" w:rsidTr="005A4713">
        <w:trPr>
          <w:trHeight w:val="274"/>
        </w:trPr>
        <w:tc>
          <w:tcPr>
            <w:tcW w:w="1452" w:type="dxa"/>
            <w:tcBorders>
              <w:bottom w:val="nil"/>
            </w:tcBorders>
          </w:tcPr>
          <w:p w14:paraId="5B785EA9" w14:textId="77777777" w:rsidR="00576A2D" w:rsidRPr="00576A2D" w:rsidRDefault="00576A2D" w:rsidP="00576A2D">
            <w:pPr>
              <w:widowControl w:val="0"/>
              <w:spacing w:line="276" w:lineRule="auto"/>
              <w:contextualSpacing/>
              <w:rPr>
                <w:rFonts w:ascii="Calibri" w:eastAsia="Calibri" w:hAnsi="Calibri" w:cs="Calibri"/>
              </w:rPr>
            </w:pPr>
          </w:p>
        </w:tc>
        <w:tc>
          <w:tcPr>
            <w:tcW w:w="5268" w:type="dxa"/>
            <w:gridSpan w:val="2"/>
            <w:tcBorders>
              <w:bottom w:val="nil"/>
            </w:tcBorders>
          </w:tcPr>
          <w:p w14:paraId="33D45BA0" w14:textId="5038A22B" w:rsidR="00576A2D" w:rsidRPr="00576A2D" w:rsidRDefault="00576A2D" w:rsidP="00576A2D">
            <w:pPr>
              <w:widowControl w:val="0"/>
              <w:spacing w:line="276" w:lineRule="auto"/>
              <w:contextualSpacing/>
              <w:rPr>
                <w:rFonts w:ascii="Calibri" w:eastAsia="Times New Roman" w:hAnsi="Calibri" w:cs="Calibri"/>
                <w:b/>
                <w:bCs/>
                <w:shd w:val="clear" w:color="auto" w:fill="FFFFFF"/>
              </w:rPr>
            </w:pPr>
            <w:r w:rsidRPr="00576A2D">
              <w:rPr>
                <w:rFonts w:ascii="Times New Roman" w:eastAsia="Times New Roman" w:hAnsi="Times New Roman" w:cs="Calibri"/>
                <w:shd w:val="clear" w:color="auto" w:fill="FFFFFF"/>
              </w:rPr>
              <w:t>N = 11</w:t>
            </w:r>
            <w:r w:rsidR="00A35004">
              <w:rPr>
                <w:rFonts w:ascii="Times New Roman" w:eastAsia="Times New Roman" w:hAnsi="Times New Roman" w:cs="Calibri"/>
                <w:shd w:val="clear" w:color="auto" w:fill="FFFFFF"/>
              </w:rPr>
              <w:t>5</w:t>
            </w:r>
          </w:p>
        </w:tc>
        <w:tc>
          <w:tcPr>
            <w:tcW w:w="4455" w:type="dxa"/>
            <w:gridSpan w:val="2"/>
            <w:tcBorders>
              <w:bottom w:val="nil"/>
            </w:tcBorders>
          </w:tcPr>
          <w:p w14:paraId="74CBE7FB" w14:textId="77777777" w:rsidR="00576A2D" w:rsidRPr="00576A2D" w:rsidRDefault="00576A2D" w:rsidP="00576A2D">
            <w:pPr>
              <w:widowControl w:val="0"/>
              <w:spacing w:line="276" w:lineRule="auto"/>
              <w:contextualSpacing/>
              <w:rPr>
                <w:rFonts w:ascii="Calibri" w:eastAsia="Times New Roman" w:hAnsi="Calibri" w:cs="Calibri"/>
                <w:b/>
                <w:bCs/>
                <w:shd w:val="clear" w:color="auto" w:fill="FFFFFF"/>
              </w:rPr>
            </w:pPr>
            <w:r w:rsidRPr="00576A2D">
              <w:rPr>
                <w:rFonts w:ascii="Times New Roman" w:eastAsia="Times New Roman" w:hAnsi="Times New Roman" w:cs="Calibri"/>
                <w:shd w:val="clear" w:color="auto" w:fill="FFFFFF"/>
              </w:rPr>
              <w:t>N = 99</w:t>
            </w:r>
          </w:p>
        </w:tc>
      </w:tr>
      <w:tr w:rsidR="00576A2D" w:rsidRPr="00576A2D" w14:paraId="51B4896C" w14:textId="77777777" w:rsidTr="005A4713">
        <w:trPr>
          <w:trHeight w:val="274"/>
        </w:trPr>
        <w:tc>
          <w:tcPr>
            <w:tcW w:w="1452" w:type="dxa"/>
            <w:tcBorders>
              <w:top w:val="nil"/>
              <w:bottom w:val="nil"/>
            </w:tcBorders>
          </w:tcPr>
          <w:p w14:paraId="1630D28F"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Calibri" w:hAnsi="Times New Roman" w:cs="Calibri"/>
              </w:rPr>
              <w:t>Elevation</w:t>
            </w:r>
          </w:p>
        </w:tc>
        <w:tc>
          <w:tcPr>
            <w:tcW w:w="2911" w:type="dxa"/>
            <w:tcBorders>
              <w:top w:val="nil"/>
              <w:bottom w:val="nil"/>
              <w:right w:val="nil"/>
            </w:tcBorders>
          </w:tcPr>
          <w:p w14:paraId="6A0A7FE1" w14:textId="77777777" w:rsidR="00576A2D" w:rsidRPr="00576A2D" w:rsidRDefault="00576A2D" w:rsidP="00576A2D">
            <w:pPr>
              <w:widowControl w:val="0"/>
              <w:spacing w:line="276" w:lineRule="auto"/>
              <w:contextualSpacing/>
              <w:rPr>
                <w:rFonts w:ascii="Calibri" w:eastAsia="Times New Roman" w:hAnsi="Calibri" w:cs="Calibri"/>
                <w:b/>
                <w:bCs/>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1.21, p = 0.271</w:t>
            </w:r>
          </w:p>
        </w:tc>
        <w:tc>
          <w:tcPr>
            <w:tcW w:w="2357" w:type="dxa"/>
            <w:tcBorders>
              <w:top w:val="nil"/>
              <w:left w:val="nil"/>
              <w:bottom w:val="nil"/>
            </w:tcBorders>
          </w:tcPr>
          <w:p w14:paraId="2FD8C2F7" w14:textId="77777777" w:rsidR="00576A2D" w:rsidRPr="00576A2D" w:rsidRDefault="00576A2D" w:rsidP="00576A2D">
            <w:pPr>
              <w:widowControl w:val="0"/>
              <w:spacing w:line="276" w:lineRule="auto"/>
              <w:contextualSpacing/>
              <w:rPr>
                <w:rFonts w:ascii="Calibri" w:eastAsia="Times New Roman" w:hAnsi="Calibri" w:cs="Calibri"/>
                <w:b/>
                <w:bCs/>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0.004, p = 0.947</w:t>
            </w:r>
          </w:p>
        </w:tc>
        <w:tc>
          <w:tcPr>
            <w:tcW w:w="2271" w:type="dxa"/>
            <w:tcBorders>
              <w:top w:val="nil"/>
              <w:bottom w:val="nil"/>
              <w:right w:val="nil"/>
            </w:tcBorders>
          </w:tcPr>
          <w:p w14:paraId="29BC4A9C"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bCs/>
                <w:shd w:val="clear" w:color="auto" w:fill="FFFFFF"/>
              </w:rPr>
              <w:t>χ</w:t>
            </w:r>
            <w:r w:rsidRPr="00576A2D">
              <w:rPr>
                <w:rFonts w:ascii="Times New Roman" w:eastAsia="Times New Roman" w:hAnsi="Times New Roman" w:cs="Calibri"/>
                <w:bCs/>
                <w:shd w:val="clear" w:color="auto" w:fill="FFFFFF"/>
                <w:vertAlign w:val="superscript"/>
              </w:rPr>
              <w:t>2</w:t>
            </w:r>
            <w:r w:rsidRPr="00576A2D">
              <w:rPr>
                <w:rFonts w:ascii="Times New Roman" w:eastAsia="Times New Roman" w:hAnsi="Times New Roman" w:cs="Calibri"/>
                <w:bCs/>
                <w:shd w:val="clear" w:color="auto" w:fill="FFFFFF"/>
                <w:vertAlign w:val="subscript"/>
              </w:rPr>
              <w:t xml:space="preserve">1 </w:t>
            </w:r>
            <w:r w:rsidRPr="00576A2D">
              <w:rPr>
                <w:rFonts w:ascii="Times New Roman" w:eastAsia="Times New Roman" w:hAnsi="Times New Roman" w:cs="Calibri"/>
                <w:bCs/>
                <w:shd w:val="clear" w:color="auto" w:fill="FFFFFF"/>
              </w:rPr>
              <w:t>= 0.14, p = 0.710</w:t>
            </w:r>
          </w:p>
        </w:tc>
        <w:tc>
          <w:tcPr>
            <w:tcW w:w="2184" w:type="dxa"/>
            <w:tcBorders>
              <w:top w:val="nil"/>
              <w:left w:val="nil"/>
              <w:bottom w:val="nil"/>
            </w:tcBorders>
          </w:tcPr>
          <w:p w14:paraId="37870416"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0.07, p = 0.796</w:t>
            </w:r>
          </w:p>
        </w:tc>
      </w:tr>
      <w:tr w:rsidR="00576A2D" w:rsidRPr="00576A2D" w14:paraId="2EA5060F" w14:textId="77777777" w:rsidTr="005A4713">
        <w:trPr>
          <w:trHeight w:val="274"/>
        </w:trPr>
        <w:tc>
          <w:tcPr>
            <w:tcW w:w="1452" w:type="dxa"/>
            <w:tcBorders>
              <w:top w:val="nil"/>
              <w:bottom w:val="nil"/>
            </w:tcBorders>
          </w:tcPr>
          <w:p w14:paraId="1608CE60"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Calibri" w:hAnsi="Times New Roman" w:cs="Calibri"/>
              </w:rPr>
              <w:t>Year</w:t>
            </w:r>
          </w:p>
        </w:tc>
        <w:tc>
          <w:tcPr>
            <w:tcW w:w="2911" w:type="dxa"/>
            <w:tcBorders>
              <w:top w:val="nil"/>
              <w:bottom w:val="nil"/>
              <w:right w:val="nil"/>
            </w:tcBorders>
          </w:tcPr>
          <w:p w14:paraId="6AE2000E" w14:textId="77777777" w:rsidR="00576A2D" w:rsidRPr="00576A2D" w:rsidRDefault="00576A2D" w:rsidP="00576A2D">
            <w:pPr>
              <w:widowControl w:val="0"/>
              <w:spacing w:line="276" w:lineRule="auto"/>
              <w:contextualSpacing/>
              <w:rPr>
                <w:rFonts w:ascii="Calibri" w:eastAsia="Times New Roman" w:hAnsi="Calibri" w:cs="Calibri"/>
                <w:b/>
                <w:bCs/>
                <w:shd w:val="clear" w:color="auto" w:fill="FFFFFF"/>
              </w:rPr>
            </w:pPr>
            <w:r w:rsidRPr="00576A2D">
              <w:rPr>
                <w:rFonts w:ascii="Times New Roman" w:eastAsia="Times New Roman" w:hAnsi="Times New Roman" w:cs="Calibri"/>
                <w:b/>
                <w:bCs/>
                <w:shd w:val="clear" w:color="auto" w:fill="FFFFFF"/>
              </w:rPr>
              <w:t>χ</w:t>
            </w:r>
            <w:r w:rsidRPr="00576A2D">
              <w:rPr>
                <w:rFonts w:ascii="Times New Roman" w:eastAsia="Times New Roman" w:hAnsi="Times New Roman" w:cs="Calibri"/>
                <w:b/>
                <w:bCs/>
                <w:shd w:val="clear" w:color="auto" w:fill="FFFFFF"/>
                <w:vertAlign w:val="superscript"/>
              </w:rPr>
              <w:t>2</w:t>
            </w:r>
            <w:r w:rsidRPr="00576A2D">
              <w:rPr>
                <w:rFonts w:ascii="Times New Roman" w:eastAsia="Times New Roman" w:hAnsi="Times New Roman" w:cs="Calibri"/>
                <w:b/>
                <w:bCs/>
                <w:shd w:val="clear" w:color="auto" w:fill="FFFFFF"/>
                <w:vertAlign w:val="subscript"/>
              </w:rPr>
              <w:t xml:space="preserve">2 </w:t>
            </w:r>
            <w:r w:rsidRPr="00576A2D">
              <w:rPr>
                <w:rFonts w:ascii="Times New Roman" w:eastAsia="Times New Roman" w:hAnsi="Times New Roman" w:cs="Calibri"/>
                <w:b/>
                <w:bCs/>
                <w:shd w:val="clear" w:color="auto" w:fill="FFFFFF"/>
              </w:rPr>
              <w:t>= 8.16, p = 0.017</w:t>
            </w:r>
          </w:p>
        </w:tc>
        <w:tc>
          <w:tcPr>
            <w:tcW w:w="2357" w:type="dxa"/>
            <w:tcBorders>
              <w:top w:val="nil"/>
              <w:left w:val="nil"/>
              <w:bottom w:val="nil"/>
            </w:tcBorders>
          </w:tcPr>
          <w:p w14:paraId="7B29085A" w14:textId="77777777" w:rsidR="00576A2D" w:rsidRPr="00576A2D" w:rsidRDefault="00576A2D" w:rsidP="00576A2D">
            <w:pPr>
              <w:widowControl w:val="0"/>
              <w:spacing w:line="276" w:lineRule="auto"/>
              <w:contextualSpacing/>
              <w:rPr>
                <w:rFonts w:ascii="Calibri" w:eastAsia="Times New Roman" w:hAnsi="Calibri" w:cs="Calibri"/>
                <w:b/>
                <w:bCs/>
                <w:shd w:val="clear" w:color="auto" w:fill="FFFFFF"/>
              </w:rPr>
            </w:pPr>
            <w:r w:rsidRPr="00576A2D">
              <w:rPr>
                <w:rFonts w:ascii="Times New Roman" w:eastAsia="Times New Roman" w:hAnsi="Times New Roman" w:cs="Calibri"/>
                <w:b/>
                <w:bCs/>
                <w:shd w:val="clear" w:color="auto" w:fill="FFFFFF"/>
              </w:rPr>
              <w:t>χ</w:t>
            </w:r>
            <w:r w:rsidRPr="00576A2D">
              <w:rPr>
                <w:rFonts w:ascii="Times New Roman" w:eastAsia="Times New Roman" w:hAnsi="Times New Roman" w:cs="Calibri"/>
                <w:b/>
                <w:bCs/>
                <w:shd w:val="clear" w:color="auto" w:fill="FFFFFF"/>
                <w:vertAlign w:val="superscript"/>
              </w:rPr>
              <w:t>2</w:t>
            </w:r>
            <w:r w:rsidRPr="00576A2D">
              <w:rPr>
                <w:rFonts w:ascii="Times New Roman" w:eastAsia="Times New Roman" w:hAnsi="Times New Roman" w:cs="Calibri"/>
                <w:b/>
                <w:bCs/>
                <w:shd w:val="clear" w:color="auto" w:fill="FFFFFF"/>
                <w:vertAlign w:val="subscript"/>
              </w:rPr>
              <w:t xml:space="preserve">2 </w:t>
            </w:r>
            <w:r w:rsidRPr="00576A2D">
              <w:rPr>
                <w:rFonts w:ascii="Times New Roman" w:eastAsia="Times New Roman" w:hAnsi="Times New Roman" w:cs="Calibri"/>
                <w:b/>
                <w:bCs/>
                <w:shd w:val="clear" w:color="auto" w:fill="FFFFFF"/>
              </w:rPr>
              <w:t>= 6.50, p = 0.039</w:t>
            </w:r>
          </w:p>
        </w:tc>
        <w:tc>
          <w:tcPr>
            <w:tcW w:w="2271" w:type="dxa"/>
            <w:tcBorders>
              <w:top w:val="nil"/>
              <w:bottom w:val="nil"/>
              <w:right w:val="nil"/>
            </w:tcBorders>
          </w:tcPr>
          <w:p w14:paraId="70325ADB"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 xml:space="preserve">2 </w:t>
            </w:r>
            <w:r w:rsidRPr="00576A2D">
              <w:rPr>
                <w:rFonts w:ascii="Times New Roman" w:eastAsia="Times New Roman" w:hAnsi="Times New Roman" w:cs="Calibri"/>
                <w:shd w:val="clear" w:color="auto" w:fill="FFFFFF"/>
              </w:rPr>
              <w:t>= 2.04, p = 0.360</w:t>
            </w:r>
          </w:p>
        </w:tc>
        <w:tc>
          <w:tcPr>
            <w:tcW w:w="2184" w:type="dxa"/>
            <w:tcBorders>
              <w:top w:val="nil"/>
              <w:left w:val="nil"/>
              <w:bottom w:val="nil"/>
            </w:tcBorders>
          </w:tcPr>
          <w:p w14:paraId="56D46EA1"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bCs/>
                <w:shd w:val="clear" w:color="auto" w:fill="FFFFFF"/>
              </w:rPr>
              <w:t>χ</w:t>
            </w:r>
            <w:r w:rsidRPr="00576A2D">
              <w:rPr>
                <w:rFonts w:ascii="Times New Roman" w:eastAsia="Times New Roman" w:hAnsi="Times New Roman" w:cs="Calibri"/>
                <w:bCs/>
                <w:shd w:val="clear" w:color="auto" w:fill="FFFFFF"/>
                <w:vertAlign w:val="superscript"/>
              </w:rPr>
              <w:t>2</w:t>
            </w:r>
            <w:r w:rsidRPr="00576A2D">
              <w:rPr>
                <w:rFonts w:ascii="Times New Roman" w:eastAsia="Times New Roman" w:hAnsi="Times New Roman" w:cs="Calibri"/>
                <w:bCs/>
                <w:shd w:val="clear" w:color="auto" w:fill="FFFFFF"/>
                <w:vertAlign w:val="subscript"/>
              </w:rPr>
              <w:t xml:space="preserve">2 </w:t>
            </w:r>
            <w:r w:rsidRPr="00576A2D">
              <w:rPr>
                <w:rFonts w:ascii="Times New Roman" w:eastAsia="Times New Roman" w:hAnsi="Times New Roman" w:cs="Calibri"/>
                <w:bCs/>
                <w:shd w:val="clear" w:color="auto" w:fill="FFFFFF"/>
              </w:rPr>
              <w:t>= 2.19, p = 0.335</w:t>
            </w:r>
          </w:p>
        </w:tc>
      </w:tr>
      <w:tr w:rsidR="00576A2D" w:rsidRPr="00576A2D" w14:paraId="76586D3D" w14:textId="77777777" w:rsidTr="005A4713">
        <w:trPr>
          <w:trHeight w:val="274"/>
        </w:trPr>
        <w:tc>
          <w:tcPr>
            <w:tcW w:w="1452" w:type="dxa"/>
            <w:tcBorders>
              <w:top w:val="nil"/>
              <w:bottom w:val="nil"/>
            </w:tcBorders>
          </w:tcPr>
          <w:p w14:paraId="0BE632B0"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Calibri" w:hAnsi="Times New Roman" w:cs="Calibri"/>
              </w:rPr>
              <w:t>Feather length (mm)</w:t>
            </w:r>
          </w:p>
        </w:tc>
        <w:tc>
          <w:tcPr>
            <w:tcW w:w="2911" w:type="dxa"/>
            <w:tcBorders>
              <w:top w:val="nil"/>
              <w:bottom w:val="nil"/>
              <w:right w:val="nil"/>
            </w:tcBorders>
          </w:tcPr>
          <w:p w14:paraId="1933371F" w14:textId="77777777" w:rsidR="00576A2D" w:rsidRPr="00576A2D" w:rsidRDefault="00576A2D" w:rsidP="00576A2D">
            <w:pPr>
              <w:widowControl w:val="0"/>
              <w:spacing w:line="276" w:lineRule="auto"/>
              <w:contextualSpacing/>
              <w:rPr>
                <w:rFonts w:ascii="Calibri" w:eastAsia="Times New Roman" w:hAnsi="Calibri" w:cs="Calibri"/>
                <w:b/>
                <w:bCs/>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2.76, p = 0.097</w:t>
            </w:r>
          </w:p>
        </w:tc>
        <w:tc>
          <w:tcPr>
            <w:tcW w:w="2357" w:type="dxa"/>
            <w:tcBorders>
              <w:top w:val="nil"/>
              <w:left w:val="nil"/>
              <w:bottom w:val="nil"/>
            </w:tcBorders>
          </w:tcPr>
          <w:p w14:paraId="5CD6680B"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2.84, p = 0.092</w:t>
            </w:r>
          </w:p>
        </w:tc>
        <w:tc>
          <w:tcPr>
            <w:tcW w:w="2271" w:type="dxa"/>
            <w:tcBorders>
              <w:top w:val="nil"/>
              <w:bottom w:val="nil"/>
              <w:right w:val="nil"/>
            </w:tcBorders>
          </w:tcPr>
          <w:p w14:paraId="28624849" w14:textId="77777777" w:rsidR="00576A2D" w:rsidRPr="00576A2D" w:rsidRDefault="00576A2D" w:rsidP="00576A2D">
            <w:pPr>
              <w:widowControl w:val="0"/>
              <w:spacing w:line="276" w:lineRule="auto"/>
              <w:contextualSpacing/>
              <w:rPr>
                <w:rFonts w:ascii="Calibri" w:eastAsia="Times New Roman" w:hAnsi="Calibri" w:cs="Calibri"/>
                <w:b/>
                <w:bCs/>
                <w:shd w:val="clear" w:color="auto" w:fill="FFFFFF"/>
              </w:rPr>
            </w:pPr>
            <w:r w:rsidRPr="00576A2D">
              <w:rPr>
                <w:rFonts w:ascii="Times New Roman" w:eastAsia="Times New Roman" w:hAnsi="Times New Roman" w:cs="Calibri"/>
                <w:b/>
                <w:shd w:val="clear" w:color="auto" w:fill="FFFFFF"/>
              </w:rPr>
              <w:t>χ</w:t>
            </w:r>
            <w:r w:rsidRPr="00576A2D">
              <w:rPr>
                <w:rFonts w:ascii="Times New Roman" w:eastAsia="Times New Roman" w:hAnsi="Times New Roman" w:cs="Calibri"/>
                <w:b/>
                <w:shd w:val="clear" w:color="auto" w:fill="FFFFFF"/>
                <w:vertAlign w:val="superscript"/>
              </w:rPr>
              <w:t>2</w:t>
            </w:r>
            <w:r w:rsidRPr="00576A2D">
              <w:rPr>
                <w:rFonts w:ascii="Times New Roman" w:eastAsia="Times New Roman" w:hAnsi="Times New Roman" w:cs="Calibri"/>
                <w:b/>
                <w:shd w:val="clear" w:color="auto" w:fill="FFFFFF"/>
                <w:vertAlign w:val="subscript"/>
              </w:rPr>
              <w:t xml:space="preserve">1 </w:t>
            </w:r>
            <w:r w:rsidRPr="00576A2D">
              <w:rPr>
                <w:rFonts w:ascii="Times New Roman" w:eastAsia="Times New Roman" w:hAnsi="Times New Roman" w:cs="Calibri"/>
                <w:b/>
                <w:shd w:val="clear" w:color="auto" w:fill="FFFFFF"/>
              </w:rPr>
              <w:t>= 7.92, p = 0.005</w:t>
            </w:r>
          </w:p>
        </w:tc>
        <w:tc>
          <w:tcPr>
            <w:tcW w:w="2184" w:type="dxa"/>
            <w:tcBorders>
              <w:top w:val="nil"/>
              <w:left w:val="nil"/>
              <w:bottom w:val="nil"/>
            </w:tcBorders>
          </w:tcPr>
          <w:p w14:paraId="5D7BEDA3"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1.00, p = 0.318</w:t>
            </w:r>
          </w:p>
        </w:tc>
      </w:tr>
      <w:tr w:rsidR="00576A2D" w:rsidRPr="00576A2D" w14:paraId="434B9389" w14:textId="77777777" w:rsidTr="005A4713">
        <w:trPr>
          <w:trHeight w:val="274"/>
        </w:trPr>
        <w:tc>
          <w:tcPr>
            <w:tcW w:w="1452" w:type="dxa"/>
            <w:tcBorders>
              <w:top w:val="nil"/>
              <w:bottom w:val="nil"/>
            </w:tcBorders>
          </w:tcPr>
          <w:p w14:paraId="3963B3FF"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Calibri" w:hAnsi="Times New Roman" w:cs="Calibri"/>
              </w:rPr>
              <w:t>Total trial number</w:t>
            </w:r>
          </w:p>
        </w:tc>
        <w:tc>
          <w:tcPr>
            <w:tcW w:w="2911" w:type="dxa"/>
            <w:tcBorders>
              <w:top w:val="nil"/>
              <w:bottom w:val="nil"/>
              <w:right w:val="nil"/>
            </w:tcBorders>
          </w:tcPr>
          <w:p w14:paraId="40FD1AC6" w14:textId="77777777" w:rsidR="00576A2D" w:rsidRPr="00576A2D" w:rsidRDefault="00576A2D" w:rsidP="00576A2D">
            <w:pPr>
              <w:widowControl w:val="0"/>
              <w:spacing w:line="276" w:lineRule="auto"/>
              <w:contextualSpacing/>
              <w:rPr>
                <w:rFonts w:ascii="Calibri" w:eastAsia="Times New Roman" w:hAnsi="Calibri" w:cs="Calibri"/>
                <w:b/>
                <w:bCs/>
                <w:shd w:val="clear" w:color="auto" w:fill="FFFFFF"/>
              </w:rPr>
            </w:pPr>
            <w:r w:rsidRPr="00576A2D">
              <w:rPr>
                <w:rFonts w:ascii="Times New Roman" w:eastAsia="Times New Roman" w:hAnsi="Times New Roman" w:cs="Calibri"/>
                <w:shd w:val="clear" w:color="auto" w:fill="FFFFFF"/>
              </w:rPr>
              <w:t>NA</w:t>
            </w:r>
          </w:p>
        </w:tc>
        <w:tc>
          <w:tcPr>
            <w:tcW w:w="2357" w:type="dxa"/>
            <w:tcBorders>
              <w:top w:val="nil"/>
              <w:left w:val="nil"/>
              <w:bottom w:val="nil"/>
            </w:tcBorders>
          </w:tcPr>
          <w:p w14:paraId="48F8EF4D"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b/>
                <w:bCs/>
                <w:shd w:val="clear" w:color="auto" w:fill="FFFFFF"/>
              </w:rPr>
              <w:t>χ</w:t>
            </w:r>
            <w:r w:rsidRPr="00576A2D">
              <w:rPr>
                <w:rFonts w:ascii="Times New Roman" w:eastAsia="Times New Roman" w:hAnsi="Times New Roman" w:cs="Calibri"/>
                <w:b/>
                <w:bCs/>
                <w:shd w:val="clear" w:color="auto" w:fill="FFFFFF"/>
                <w:vertAlign w:val="superscript"/>
              </w:rPr>
              <w:t>2</w:t>
            </w:r>
            <w:r w:rsidRPr="00576A2D">
              <w:rPr>
                <w:rFonts w:ascii="Times New Roman" w:eastAsia="Times New Roman" w:hAnsi="Times New Roman" w:cs="Calibri"/>
                <w:b/>
                <w:bCs/>
                <w:shd w:val="clear" w:color="auto" w:fill="FFFFFF"/>
                <w:vertAlign w:val="subscript"/>
              </w:rPr>
              <w:t>1</w:t>
            </w:r>
            <w:r w:rsidRPr="00576A2D">
              <w:rPr>
                <w:rFonts w:ascii="Times New Roman" w:eastAsia="Times New Roman" w:hAnsi="Times New Roman" w:cs="Calibri"/>
                <w:b/>
                <w:bCs/>
                <w:shd w:val="clear" w:color="auto" w:fill="FFFFFF"/>
              </w:rPr>
              <w:t>= 78.35, p &lt; 0.001</w:t>
            </w:r>
          </w:p>
        </w:tc>
        <w:tc>
          <w:tcPr>
            <w:tcW w:w="2271" w:type="dxa"/>
            <w:tcBorders>
              <w:top w:val="nil"/>
              <w:bottom w:val="nil"/>
              <w:right w:val="nil"/>
            </w:tcBorders>
          </w:tcPr>
          <w:p w14:paraId="110140DB"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NA</w:t>
            </w:r>
          </w:p>
        </w:tc>
        <w:tc>
          <w:tcPr>
            <w:tcW w:w="2184" w:type="dxa"/>
            <w:tcBorders>
              <w:top w:val="nil"/>
              <w:left w:val="nil"/>
              <w:bottom w:val="nil"/>
            </w:tcBorders>
          </w:tcPr>
          <w:p w14:paraId="7821C9E7"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b/>
                <w:bCs/>
                <w:shd w:val="clear" w:color="auto" w:fill="FFFFFF"/>
              </w:rPr>
              <w:t>χ</w:t>
            </w:r>
            <w:r w:rsidRPr="00576A2D">
              <w:rPr>
                <w:rFonts w:ascii="Times New Roman" w:eastAsia="Times New Roman" w:hAnsi="Times New Roman" w:cs="Calibri"/>
                <w:b/>
                <w:bCs/>
                <w:shd w:val="clear" w:color="auto" w:fill="FFFFFF"/>
                <w:vertAlign w:val="superscript"/>
              </w:rPr>
              <w:t>2</w:t>
            </w:r>
            <w:r w:rsidRPr="00576A2D">
              <w:rPr>
                <w:rFonts w:ascii="Times New Roman" w:eastAsia="Times New Roman" w:hAnsi="Times New Roman" w:cs="Calibri"/>
                <w:b/>
                <w:bCs/>
                <w:shd w:val="clear" w:color="auto" w:fill="FFFFFF"/>
                <w:vertAlign w:val="subscript"/>
              </w:rPr>
              <w:t>1</w:t>
            </w:r>
            <w:r w:rsidRPr="00576A2D">
              <w:rPr>
                <w:rFonts w:ascii="Times New Roman" w:eastAsia="Times New Roman" w:hAnsi="Times New Roman" w:cs="Calibri"/>
                <w:b/>
                <w:bCs/>
                <w:shd w:val="clear" w:color="auto" w:fill="FFFFFF"/>
              </w:rPr>
              <w:t>= 46.70, p &lt; 0.001</w:t>
            </w:r>
          </w:p>
        </w:tc>
      </w:tr>
      <w:tr w:rsidR="00576A2D" w:rsidRPr="00576A2D" w14:paraId="6D644920" w14:textId="77777777" w:rsidTr="005A4713">
        <w:trPr>
          <w:trHeight w:val="274"/>
        </w:trPr>
        <w:tc>
          <w:tcPr>
            <w:tcW w:w="1452" w:type="dxa"/>
            <w:tcBorders>
              <w:top w:val="nil"/>
              <w:bottom w:val="nil"/>
            </w:tcBorders>
          </w:tcPr>
          <w:p w14:paraId="4567C8E9"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Calibri" w:hAnsi="Times New Roman" w:cs="Calibri"/>
              </w:rPr>
              <w:t>Elevation * Year</w:t>
            </w:r>
          </w:p>
        </w:tc>
        <w:tc>
          <w:tcPr>
            <w:tcW w:w="2911" w:type="dxa"/>
            <w:tcBorders>
              <w:top w:val="nil"/>
              <w:bottom w:val="nil"/>
              <w:right w:val="nil"/>
            </w:tcBorders>
          </w:tcPr>
          <w:p w14:paraId="399359D4"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NA</w:t>
            </w:r>
          </w:p>
        </w:tc>
        <w:tc>
          <w:tcPr>
            <w:tcW w:w="2357" w:type="dxa"/>
            <w:tcBorders>
              <w:top w:val="nil"/>
              <w:left w:val="nil"/>
              <w:bottom w:val="nil"/>
            </w:tcBorders>
          </w:tcPr>
          <w:p w14:paraId="64E9E2EB" w14:textId="77777777" w:rsidR="00576A2D" w:rsidRPr="00576A2D" w:rsidRDefault="00576A2D" w:rsidP="00576A2D">
            <w:pPr>
              <w:widowControl w:val="0"/>
              <w:spacing w:line="276" w:lineRule="auto"/>
              <w:contextualSpacing/>
              <w:rPr>
                <w:rFonts w:ascii="Calibri" w:eastAsia="Times New Roman" w:hAnsi="Calibri" w:cs="Calibri"/>
                <w:b/>
                <w:bCs/>
                <w:shd w:val="clear" w:color="auto" w:fill="FFFFFF"/>
              </w:rPr>
            </w:pPr>
            <w:r w:rsidRPr="00576A2D">
              <w:rPr>
                <w:rFonts w:ascii="Times New Roman" w:eastAsia="Times New Roman" w:hAnsi="Times New Roman" w:cs="Calibri"/>
                <w:shd w:val="clear" w:color="auto" w:fill="FFFFFF"/>
              </w:rPr>
              <w:t>NA</w:t>
            </w:r>
          </w:p>
        </w:tc>
        <w:tc>
          <w:tcPr>
            <w:tcW w:w="2271" w:type="dxa"/>
            <w:tcBorders>
              <w:top w:val="nil"/>
              <w:bottom w:val="nil"/>
              <w:right w:val="nil"/>
            </w:tcBorders>
          </w:tcPr>
          <w:p w14:paraId="7BB34774" w14:textId="77777777" w:rsidR="00576A2D" w:rsidRPr="00576A2D" w:rsidRDefault="00576A2D" w:rsidP="00576A2D">
            <w:pPr>
              <w:widowControl w:val="0"/>
              <w:spacing w:line="276" w:lineRule="auto"/>
              <w:contextualSpacing/>
              <w:rPr>
                <w:rFonts w:ascii="Calibri" w:eastAsia="Times New Roman" w:hAnsi="Calibri" w:cs="Calibri"/>
                <w:b/>
                <w:shd w:val="clear" w:color="auto" w:fill="FFFFFF"/>
              </w:rPr>
            </w:pPr>
            <w:r w:rsidRPr="00576A2D">
              <w:rPr>
                <w:rFonts w:ascii="Times New Roman" w:eastAsia="Times New Roman" w:hAnsi="Times New Roman" w:cs="Calibri"/>
                <w:b/>
                <w:shd w:val="clear" w:color="auto" w:fill="FFFFFF"/>
              </w:rPr>
              <w:t>χ</w:t>
            </w:r>
            <w:r w:rsidRPr="00576A2D">
              <w:rPr>
                <w:rFonts w:ascii="Times New Roman" w:eastAsia="Times New Roman" w:hAnsi="Times New Roman" w:cs="Calibri"/>
                <w:b/>
                <w:shd w:val="clear" w:color="auto" w:fill="FFFFFF"/>
                <w:vertAlign w:val="superscript"/>
              </w:rPr>
              <w:t>2</w:t>
            </w:r>
            <w:r w:rsidRPr="00576A2D">
              <w:rPr>
                <w:rFonts w:ascii="Times New Roman" w:eastAsia="Times New Roman" w:hAnsi="Times New Roman" w:cs="Calibri"/>
                <w:b/>
                <w:shd w:val="clear" w:color="auto" w:fill="FFFFFF"/>
                <w:vertAlign w:val="subscript"/>
              </w:rPr>
              <w:t xml:space="preserve">2 </w:t>
            </w:r>
            <w:r w:rsidRPr="00576A2D">
              <w:rPr>
                <w:rFonts w:ascii="Times New Roman" w:eastAsia="Times New Roman" w:hAnsi="Times New Roman" w:cs="Calibri"/>
                <w:b/>
                <w:shd w:val="clear" w:color="auto" w:fill="FFFFFF"/>
              </w:rPr>
              <w:t>= 8.68, p = 0.013</w:t>
            </w:r>
          </w:p>
        </w:tc>
        <w:tc>
          <w:tcPr>
            <w:tcW w:w="2184" w:type="dxa"/>
            <w:tcBorders>
              <w:top w:val="nil"/>
              <w:left w:val="nil"/>
              <w:bottom w:val="nil"/>
            </w:tcBorders>
          </w:tcPr>
          <w:p w14:paraId="27C93789" w14:textId="77777777" w:rsidR="00576A2D" w:rsidRPr="00576A2D" w:rsidRDefault="00576A2D" w:rsidP="00576A2D">
            <w:pPr>
              <w:widowControl w:val="0"/>
              <w:spacing w:line="276" w:lineRule="auto"/>
              <w:contextualSpacing/>
              <w:rPr>
                <w:rFonts w:ascii="Calibri" w:eastAsia="Times New Roman" w:hAnsi="Calibri" w:cs="Calibri"/>
                <w:b/>
                <w:bCs/>
                <w:shd w:val="clear" w:color="auto" w:fill="FFFFFF"/>
              </w:rPr>
            </w:pPr>
            <w:r w:rsidRPr="00576A2D">
              <w:rPr>
                <w:rFonts w:ascii="Times New Roman" w:eastAsia="Times New Roman" w:hAnsi="Times New Roman" w:cs="Calibri"/>
                <w:shd w:val="clear" w:color="auto" w:fill="FFFFFF"/>
              </w:rPr>
              <w:t>NA</w:t>
            </w:r>
          </w:p>
        </w:tc>
      </w:tr>
      <w:tr w:rsidR="00576A2D" w:rsidRPr="00576A2D" w14:paraId="3BA62DFE" w14:textId="77777777" w:rsidTr="005A4713">
        <w:trPr>
          <w:trHeight w:val="274"/>
        </w:trPr>
        <w:tc>
          <w:tcPr>
            <w:tcW w:w="1452" w:type="dxa"/>
            <w:tcBorders>
              <w:top w:val="nil"/>
              <w:bottom w:val="nil"/>
            </w:tcBorders>
          </w:tcPr>
          <w:p w14:paraId="3B563FF8"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Calibri" w:hAnsi="Times New Roman" w:cs="Calibri"/>
              </w:rPr>
              <w:t>R</w:t>
            </w:r>
            <w:r w:rsidRPr="00576A2D">
              <w:rPr>
                <w:rFonts w:ascii="Times New Roman" w:eastAsia="Calibri" w:hAnsi="Times New Roman" w:cs="Calibri"/>
                <w:vertAlign w:val="superscript"/>
              </w:rPr>
              <w:t>2</w:t>
            </w:r>
          </w:p>
        </w:tc>
        <w:tc>
          <w:tcPr>
            <w:tcW w:w="2911" w:type="dxa"/>
            <w:tcBorders>
              <w:top w:val="nil"/>
              <w:bottom w:val="nil"/>
              <w:right w:val="nil"/>
            </w:tcBorders>
          </w:tcPr>
          <w:p w14:paraId="76E0E3EF"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0.12</w:t>
            </w:r>
          </w:p>
        </w:tc>
        <w:tc>
          <w:tcPr>
            <w:tcW w:w="2357" w:type="dxa"/>
            <w:tcBorders>
              <w:top w:val="nil"/>
              <w:left w:val="nil"/>
              <w:bottom w:val="nil"/>
            </w:tcBorders>
          </w:tcPr>
          <w:p w14:paraId="2C9535AC"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0.48</w:t>
            </w:r>
          </w:p>
        </w:tc>
        <w:tc>
          <w:tcPr>
            <w:tcW w:w="2271" w:type="dxa"/>
            <w:tcBorders>
              <w:top w:val="nil"/>
              <w:bottom w:val="nil"/>
              <w:right w:val="nil"/>
            </w:tcBorders>
          </w:tcPr>
          <w:p w14:paraId="7338C60C"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0.17</w:t>
            </w:r>
          </w:p>
        </w:tc>
        <w:tc>
          <w:tcPr>
            <w:tcW w:w="2184" w:type="dxa"/>
            <w:tcBorders>
              <w:top w:val="nil"/>
              <w:left w:val="nil"/>
              <w:bottom w:val="nil"/>
            </w:tcBorders>
          </w:tcPr>
          <w:p w14:paraId="6412ADE6"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0.40</w:t>
            </w:r>
          </w:p>
        </w:tc>
      </w:tr>
      <w:tr w:rsidR="00576A2D" w:rsidRPr="00576A2D" w14:paraId="1B2893BA" w14:textId="77777777" w:rsidTr="005A4713">
        <w:trPr>
          <w:trHeight w:val="274"/>
        </w:trPr>
        <w:tc>
          <w:tcPr>
            <w:tcW w:w="1452" w:type="dxa"/>
            <w:tcBorders>
              <w:top w:val="nil"/>
              <w:bottom w:val="nil"/>
            </w:tcBorders>
          </w:tcPr>
          <w:p w14:paraId="713F3027" w14:textId="77777777" w:rsidR="00576A2D" w:rsidRPr="00576A2D" w:rsidRDefault="00576A2D" w:rsidP="00576A2D">
            <w:pPr>
              <w:widowControl w:val="0"/>
              <w:spacing w:line="276" w:lineRule="auto"/>
              <w:contextualSpacing/>
              <w:rPr>
                <w:rFonts w:ascii="Calibri" w:eastAsia="Calibri" w:hAnsi="Calibri" w:cs="Calibri"/>
              </w:rPr>
            </w:pPr>
          </w:p>
        </w:tc>
        <w:tc>
          <w:tcPr>
            <w:tcW w:w="2911" w:type="dxa"/>
            <w:tcBorders>
              <w:top w:val="nil"/>
              <w:bottom w:val="nil"/>
              <w:right w:val="nil"/>
            </w:tcBorders>
          </w:tcPr>
          <w:p w14:paraId="202741EE" w14:textId="27B21AF9"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N = 10</w:t>
            </w:r>
            <w:r w:rsidR="00F3678D">
              <w:rPr>
                <w:rFonts w:ascii="Times New Roman" w:eastAsia="Times New Roman" w:hAnsi="Times New Roman" w:cs="Calibri"/>
                <w:shd w:val="clear" w:color="auto" w:fill="FFFFFF"/>
              </w:rPr>
              <w:t>9</w:t>
            </w:r>
          </w:p>
        </w:tc>
        <w:tc>
          <w:tcPr>
            <w:tcW w:w="2357" w:type="dxa"/>
            <w:tcBorders>
              <w:top w:val="nil"/>
              <w:left w:val="nil"/>
              <w:bottom w:val="nil"/>
            </w:tcBorders>
          </w:tcPr>
          <w:p w14:paraId="1D190162"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p>
        </w:tc>
        <w:tc>
          <w:tcPr>
            <w:tcW w:w="2271" w:type="dxa"/>
            <w:tcBorders>
              <w:top w:val="nil"/>
              <w:bottom w:val="nil"/>
              <w:right w:val="nil"/>
            </w:tcBorders>
          </w:tcPr>
          <w:p w14:paraId="6356CFBC"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N = 95</w:t>
            </w:r>
          </w:p>
        </w:tc>
        <w:tc>
          <w:tcPr>
            <w:tcW w:w="2184" w:type="dxa"/>
            <w:tcBorders>
              <w:top w:val="nil"/>
              <w:left w:val="nil"/>
              <w:bottom w:val="nil"/>
            </w:tcBorders>
          </w:tcPr>
          <w:p w14:paraId="146C55E9"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p>
        </w:tc>
      </w:tr>
      <w:tr w:rsidR="00576A2D" w:rsidRPr="00576A2D" w14:paraId="1EBC76A4" w14:textId="77777777" w:rsidTr="005A4713">
        <w:trPr>
          <w:trHeight w:val="274"/>
        </w:trPr>
        <w:tc>
          <w:tcPr>
            <w:tcW w:w="1452" w:type="dxa"/>
            <w:tcBorders>
              <w:top w:val="nil"/>
              <w:bottom w:val="nil"/>
            </w:tcBorders>
          </w:tcPr>
          <w:p w14:paraId="7EB8165E" w14:textId="77777777" w:rsidR="00576A2D" w:rsidRPr="00576A2D" w:rsidRDefault="00576A2D" w:rsidP="00576A2D">
            <w:pPr>
              <w:widowControl w:val="0"/>
              <w:spacing w:line="276" w:lineRule="auto"/>
              <w:contextualSpacing/>
              <w:rPr>
                <w:rFonts w:ascii="Calibri" w:eastAsia="Calibri" w:hAnsi="Calibri" w:cs="Calibri"/>
                <w:vertAlign w:val="superscript"/>
              </w:rPr>
            </w:pPr>
            <w:r w:rsidRPr="00576A2D">
              <w:rPr>
                <w:rFonts w:ascii="Times New Roman" w:eastAsia="Calibri" w:hAnsi="Times New Roman" w:cs="Calibri"/>
              </w:rPr>
              <w:t>Elevation</w:t>
            </w:r>
          </w:p>
        </w:tc>
        <w:tc>
          <w:tcPr>
            <w:tcW w:w="2911" w:type="dxa"/>
            <w:tcBorders>
              <w:top w:val="nil"/>
              <w:bottom w:val="nil"/>
              <w:right w:val="nil"/>
            </w:tcBorders>
          </w:tcPr>
          <w:p w14:paraId="773EFF25"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0.72, p = 0.395</w:t>
            </w:r>
          </w:p>
        </w:tc>
        <w:tc>
          <w:tcPr>
            <w:tcW w:w="2357" w:type="dxa"/>
            <w:tcBorders>
              <w:top w:val="nil"/>
              <w:left w:val="nil"/>
              <w:bottom w:val="nil"/>
            </w:tcBorders>
          </w:tcPr>
          <w:p w14:paraId="46CF16F7"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0.10, p = 0.753</w:t>
            </w:r>
          </w:p>
        </w:tc>
        <w:tc>
          <w:tcPr>
            <w:tcW w:w="2271" w:type="dxa"/>
            <w:tcBorders>
              <w:bottom w:val="nil"/>
              <w:right w:val="nil"/>
            </w:tcBorders>
          </w:tcPr>
          <w:p w14:paraId="11B0EA8F"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0.05, p = 0.830</w:t>
            </w:r>
          </w:p>
        </w:tc>
        <w:tc>
          <w:tcPr>
            <w:tcW w:w="2184" w:type="dxa"/>
            <w:tcBorders>
              <w:left w:val="nil"/>
              <w:bottom w:val="nil"/>
            </w:tcBorders>
          </w:tcPr>
          <w:p w14:paraId="4B2327D8"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0.10, p = 0.748</w:t>
            </w:r>
          </w:p>
        </w:tc>
      </w:tr>
      <w:tr w:rsidR="00576A2D" w:rsidRPr="00576A2D" w14:paraId="53E072AE" w14:textId="77777777" w:rsidTr="005A4713">
        <w:trPr>
          <w:trHeight w:val="274"/>
        </w:trPr>
        <w:tc>
          <w:tcPr>
            <w:tcW w:w="1452" w:type="dxa"/>
            <w:tcBorders>
              <w:top w:val="nil"/>
              <w:bottom w:val="nil"/>
            </w:tcBorders>
          </w:tcPr>
          <w:p w14:paraId="3F203E01"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Calibri" w:hAnsi="Times New Roman" w:cs="Calibri"/>
              </w:rPr>
              <w:t>Year</w:t>
            </w:r>
          </w:p>
        </w:tc>
        <w:tc>
          <w:tcPr>
            <w:tcW w:w="2911" w:type="dxa"/>
            <w:tcBorders>
              <w:top w:val="nil"/>
              <w:bottom w:val="nil"/>
              <w:right w:val="nil"/>
            </w:tcBorders>
          </w:tcPr>
          <w:p w14:paraId="52F790B1"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 xml:space="preserve">2 </w:t>
            </w:r>
            <w:r w:rsidRPr="00576A2D">
              <w:rPr>
                <w:rFonts w:ascii="Times New Roman" w:eastAsia="Times New Roman" w:hAnsi="Times New Roman" w:cs="Calibri"/>
                <w:shd w:val="clear" w:color="auto" w:fill="FFFFFF"/>
              </w:rPr>
              <w:t>= 2.74, p = 0.254</w:t>
            </w:r>
          </w:p>
        </w:tc>
        <w:tc>
          <w:tcPr>
            <w:tcW w:w="2357" w:type="dxa"/>
            <w:tcBorders>
              <w:top w:val="nil"/>
              <w:left w:val="nil"/>
              <w:bottom w:val="nil"/>
            </w:tcBorders>
          </w:tcPr>
          <w:p w14:paraId="7E76B874"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2</w:t>
            </w:r>
            <w:r w:rsidRPr="00576A2D">
              <w:rPr>
                <w:rFonts w:ascii="Times New Roman" w:eastAsia="Times New Roman" w:hAnsi="Times New Roman" w:cs="Calibri"/>
                <w:shd w:val="clear" w:color="auto" w:fill="FFFFFF"/>
              </w:rPr>
              <w:t>= 3.74, p = 0.154</w:t>
            </w:r>
          </w:p>
        </w:tc>
        <w:tc>
          <w:tcPr>
            <w:tcW w:w="2271" w:type="dxa"/>
            <w:tcBorders>
              <w:top w:val="nil"/>
              <w:bottom w:val="nil"/>
              <w:right w:val="nil"/>
            </w:tcBorders>
          </w:tcPr>
          <w:p w14:paraId="2B8F3865"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 xml:space="preserve">2 </w:t>
            </w:r>
            <w:r w:rsidRPr="00576A2D">
              <w:rPr>
                <w:rFonts w:ascii="Times New Roman" w:eastAsia="Times New Roman" w:hAnsi="Times New Roman" w:cs="Calibri"/>
                <w:shd w:val="clear" w:color="auto" w:fill="FFFFFF"/>
              </w:rPr>
              <w:t>= 4.08, p = 0.130</w:t>
            </w:r>
          </w:p>
        </w:tc>
        <w:tc>
          <w:tcPr>
            <w:tcW w:w="2184" w:type="dxa"/>
            <w:tcBorders>
              <w:top w:val="nil"/>
              <w:left w:val="nil"/>
              <w:bottom w:val="nil"/>
            </w:tcBorders>
          </w:tcPr>
          <w:p w14:paraId="30735714"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 xml:space="preserve">2 </w:t>
            </w:r>
            <w:r w:rsidRPr="00576A2D">
              <w:rPr>
                <w:rFonts w:ascii="Times New Roman" w:eastAsia="Times New Roman" w:hAnsi="Times New Roman" w:cs="Calibri"/>
                <w:shd w:val="clear" w:color="auto" w:fill="FFFFFF"/>
              </w:rPr>
              <w:t>= 2.95, p = 0.229</w:t>
            </w:r>
          </w:p>
        </w:tc>
      </w:tr>
      <w:tr w:rsidR="00576A2D" w:rsidRPr="00576A2D" w14:paraId="4D843315" w14:textId="77777777" w:rsidTr="005A4713">
        <w:trPr>
          <w:trHeight w:val="274"/>
        </w:trPr>
        <w:tc>
          <w:tcPr>
            <w:tcW w:w="1452" w:type="dxa"/>
            <w:tcBorders>
              <w:top w:val="nil"/>
              <w:bottom w:val="nil"/>
            </w:tcBorders>
          </w:tcPr>
          <w:p w14:paraId="649C63F0"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Calibri" w:hAnsi="Times New Roman" w:cs="Calibri"/>
              </w:rPr>
              <w:t>Mean feather bar width (mm/24hr)</w:t>
            </w:r>
          </w:p>
        </w:tc>
        <w:tc>
          <w:tcPr>
            <w:tcW w:w="2911" w:type="dxa"/>
            <w:tcBorders>
              <w:top w:val="nil"/>
              <w:bottom w:val="nil"/>
              <w:right w:val="nil"/>
            </w:tcBorders>
          </w:tcPr>
          <w:p w14:paraId="5EB2C926"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0.11, p = 0.743</w:t>
            </w:r>
          </w:p>
        </w:tc>
        <w:tc>
          <w:tcPr>
            <w:tcW w:w="2357" w:type="dxa"/>
            <w:tcBorders>
              <w:top w:val="nil"/>
              <w:left w:val="nil"/>
              <w:bottom w:val="nil"/>
            </w:tcBorders>
          </w:tcPr>
          <w:p w14:paraId="0BDBA447"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0.62, p = 0.429</w:t>
            </w:r>
          </w:p>
        </w:tc>
        <w:tc>
          <w:tcPr>
            <w:tcW w:w="2271" w:type="dxa"/>
            <w:tcBorders>
              <w:top w:val="nil"/>
              <w:bottom w:val="nil"/>
              <w:right w:val="nil"/>
            </w:tcBorders>
          </w:tcPr>
          <w:p w14:paraId="0439F9BC" w14:textId="77777777" w:rsidR="00576A2D" w:rsidRPr="00576A2D" w:rsidRDefault="00576A2D" w:rsidP="00576A2D">
            <w:pPr>
              <w:widowControl w:val="0"/>
              <w:spacing w:line="276" w:lineRule="auto"/>
              <w:contextualSpacing/>
              <w:rPr>
                <w:rFonts w:ascii="Calibri" w:eastAsia="Times New Roman" w:hAnsi="Calibri" w:cs="Calibri"/>
                <w:b/>
                <w:bCs/>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1.26, p = 0.261</w:t>
            </w:r>
          </w:p>
          <w:p w14:paraId="3F2E4EC7"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p>
        </w:tc>
        <w:tc>
          <w:tcPr>
            <w:tcW w:w="2184" w:type="dxa"/>
            <w:tcBorders>
              <w:top w:val="nil"/>
              <w:left w:val="nil"/>
              <w:bottom w:val="nil"/>
            </w:tcBorders>
          </w:tcPr>
          <w:p w14:paraId="6E910BF2"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χ</w:t>
            </w:r>
            <w:r w:rsidRPr="00576A2D">
              <w:rPr>
                <w:rFonts w:ascii="Times New Roman" w:eastAsia="Times New Roman" w:hAnsi="Times New Roman" w:cs="Calibri"/>
                <w:shd w:val="clear" w:color="auto" w:fill="FFFFFF"/>
                <w:vertAlign w:val="superscript"/>
              </w:rPr>
              <w:t>2</w:t>
            </w:r>
            <w:r w:rsidRPr="00576A2D">
              <w:rPr>
                <w:rFonts w:ascii="Times New Roman" w:eastAsia="Times New Roman" w:hAnsi="Times New Roman" w:cs="Calibri"/>
                <w:shd w:val="clear" w:color="auto" w:fill="FFFFFF"/>
                <w:vertAlign w:val="subscript"/>
              </w:rPr>
              <w:t>1</w:t>
            </w:r>
            <w:r w:rsidRPr="00576A2D">
              <w:rPr>
                <w:rFonts w:ascii="Times New Roman" w:eastAsia="Times New Roman" w:hAnsi="Times New Roman" w:cs="Calibri"/>
                <w:shd w:val="clear" w:color="auto" w:fill="FFFFFF"/>
              </w:rPr>
              <w:t>= 0.23, p = 0.632</w:t>
            </w:r>
          </w:p>
        </w:tc>
      </w:tr>
      <w:tr w:rsidR="00576A2D" w:rsidRPr="00576A2D" w14:paraId="5FE99807" w14:textId="77777777" w:rsidTr="005A4713">
        <w:trPr>
          <w:trHeight w:val="274"/>
        </w:trPr>
        <w:tc>
          <w:tcPr>
            <w:tcW w:w="1452" w:type="dxa"/>
            <w:tcBorders>
              <w:top w:val="nil"/>
              <w:bottom w:val="nil"/>
            </w:tcBorders>
          </w:tcPr>
          <w:p w14:paraId="63A88352"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Calibri" w:hAnsi="Times New Roman" w:cs="Calibri"/>
              </w:rPr>
              <w:t>Total trial number</w:t>
            </w:r>
          </w:p>
        </w:tc>
        <w:tc>
          <w:tcPr>
            <w:tcW w:w="2911" w:type="dxa"/>
            <w:tcBorders>
              <w:top w:val="nil"/>
              <w:bottom w:val="nil"/>
              <w:right w:val="nil"/>
            </w:tcBorders>
          </w:tcPr>
          <w:p w14:paraId="52C2C0B2"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NA</w:t>
            </w:r>
          </w:p>
        </w:tc>
        <w:tc>
          <w:tcPr>
            <w:tcW w:w="2357" w:type="dxa"/>
            <w:tcBorders>
              <w:top w:val="nil"/>
              <w:left w:val="nil"/>
              <w:bottom w:val="nil"/>
            </w:tcBorders>
          </w:tcPr>
          <w:p w14:paraId="146759B0"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b/>
                <w:bCs/>
                <w:shd w:val="clear" w:color="auto" w:fill="FFFFFF"/>
              </w:rPr>
              <w:t>χ</w:t>
            </w:r>
            <w:r w:rsidRPr="00576A2D">
              <w:rPr>
                <w:rFonts w:ascii="Times New Roman" w:eastAsia="Times New Roman" w:hAnsi="Times New Roman" w:cs="Calibri"/>
                <w:b/>
                <w:bCs/>
                <w:shd w:val="clear" w:color="auto" w:fill="FFFFFF"/>
                <w:vertAlign w:val="superscript"/>
              </w:rPr>
              <w:t>2</w:t>
            </w:r>
            <w:r w:rsidRPr="00576A2D">
              <w:rPr>
                <w:rFonts w:ascii="Times New Roman" w:eastAsia="Times New Roman" w:hAnsi="Times New Roman" w:cs="Calibri"/>
                <w:b/>
                <w:bCs/>
                <w:shd w:val="clear" w:color="auto" w:fill="FFFFFF"/>
                <w:vertAlign w:val="subscript"/>
              </w:rPr>
              <w:t>1</w:t>
            </w:r>
            <w:r w:rsidRPr="00576A2D">
              <w:rPr>
                <w:rFonts w:ascii="Times New Roman" w:eastAsia="Times New Roman" w:hAnsi="Times New Roman" w:cs="Calibri"/>
                <w:b/>
                <w:bCs/>
                <w:shd w:val="clear" w:color="auto" w:fill="FFFFFF"/>
              </w:rPr>
              <w:t>= 76.89, p &lt; 0.001</w:t>
            </w:r>
          </w:p>
        </w:tc>
        <w:tc>
          <w:tcPr>
            <w:tcW w:w="2271" w:type="dxa"/>
            <w:tcBorders>
              <w:top w:val="nil"/>
              <w:bottom w:val="nil"/>
              <w:right w:val="nil"/>
            </w:tcBorders>
          </w:tcPr>
          <w:p w14:paraId="5BE8736D"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NA</w:t>
            </w:r>
          </w:p>
        </w:tc>
        <w:tc>
          <w:tcPr>
            <w:tcW w:w="2184" w:type="dxa"/>
            <w:tcBorders>
              <w:top w:val="nil"/>
              <w:left w:val="nil"/>
              <w:bottom w:val="nil"/>
            </w:tcBorders>
          </w:tcPr>
          <w:p w14:paraId="7FA1092A"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b/>
                <w:bCs/>
                <w:shd w:val="clear" w:color="auto" w:fill="FFFFFF"/>
              </w:rPr>
              <w:t>χ</w:t>
            </w:r>
            <w:r w:rsidRPr="00576A2D">
              <w:rPr>
                <w:rFonts w:ascii="Times New Roman" w:eastAsia="Times New Roman" w:hAnsi="Times New Roman" w:cs="Calibri"/>
                <w:b/>
                <w:bCs/>
                <w:shd w:val="clear" w:color="auto" w:fill="FFFFFF"/>
                <w:vertAlign w:val="superscript"/>
              </w:rPr>
              <w:t>2</w:t>
            </w:r>
            <w:r w:rsidRPr="00576A2D">
              <w:rPr>
                <w:rFonts w:ascii="Times New Roman" w:eastAsia="Times New Roman" w:hAnsi="Times New Roman" w:cs="Calibri"/>
                <w:b/>
                <w:bCs/>
                <w:shd w:val="clear" w:color="auto" w:fill="FFFFFF"/>
                <w:vertAlign w:val="subscript"/>
              </w:rPr>
              <w:t>1</w:t>
            </w:r>
            <w:r w:rsidRPr="00576A2D">
              <w:rPr>
                <w:rFonts w:ascii="Times New Roman" w:eastAsia="Times New Roman" w:hAnsi="Times New Roman" w:cs="Calibri"/>
                <w:b/>
                <w:bCs/>
                <w:shd w:val="clear" w:color="auto" w:fill="FFFFFF"/>
              </w:rPr>
              <w:t>= 40.65, p &lt; 0.001</w:t>
            </w:r>
          </w:p>
        </w:tc>
      </w:tr>
      <w:tr w:rsidR="00576A2D" w:rsidRPr="00576A2D" w14:paraId="737FD35E" w14:textId="77777777" w:rsidTr="005A4713">
        <w:trPr>
          <w:trHeight w:val="274"/>
        </w:trPr>
        <w:tc>
          <w:tcPr>
            <w:tcW w:w="1452" w:type="dxa"/>
            <w:tcBorders>
              <w:top w:val="nil"/>
              <w:bottom w:val="nil"/>
            </w:tcBorders>
          </w:tcPr>
          <w:p w14:paraId="1F7A237B"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Calibri" w:hAnsi="Times New Roman" w:cs="Calibri"/>
              </w:rPr>
              <w:t>Elevation * Year</w:t>
            </w:r>
          </w:p>
        </w:tc>
        <w:tc>
          <w:tcPr>
            <w:tcW w:w="2911" w:type="dxa"/>
            <w:tcBorders>
              <w:top w:val="nil"/>
              <w:bottom w:val="nil"/>
              <w:right w:val="nil"/>
            </w:tcBorders>
          </w:tcPr>
          <w:p w14:paraId="2BAFDE7B"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NA</w:t>
            </w:r>
          </w:p>
        </w:tc>
        <w:tc>
          <w:tcPr>
            <w:tcW w:w="2357" w:type="dxa"/>
            <w:tcBorders>
              <w:top w:val="nil"/>
              <w:left w:val="nil"/>
              <w:bottom w:val="nil"/>
            </w:tcBorders>
          </w:tcPr>
          <w:p w14:paraId="14F6E263"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NA</w:t>
            </w:r>
          </w:p>
        </w:tc>
        <w:tc>
          <w:tcPr>
            <w:tcW w:w="2271" w:type="dxa"/>
            <w:tcBorders>
              <w:top w:val="nil"/>
              <w:bottom w:val="nil"/>
              <w:right w:val="nil"/>
            </w:tcBorders>
          </w:tcPr>
          <w:p w14:paraId="5E57B14D" w14:textId="77777777" w:rsidR="00576A2D" w:rsidRPr="00576A2D" w:rsidRDefault="00576A2D" w:rsidP="00576A2D">
            <w:pPr>
              <w:widowControl w:val="0"/>
              <w:spacing w:line="276" w:lineRule="auto"/>
              <w:contextualSpacing/>
              <w:rPr>
                <w:rFonts w:ascii="Calibri" w:eastAsia="Times New Roman" w:hAnsi="Calibri" w:cs="Calibri"/>
                <w:b/>
                <w:shd w:val="clear" w:color="auto" w:fill="FFFFFF"/>
              </w:rPr>
            </w:pPr>
            <w:r w:rsidRPr="00576A2D">
              <w:rPr>
                <w:rFonts w:ascii="Times New Roman" w:eastAsia="Times New Roman" w:hAnsi="Times New Roman" w:cs="Calibri"/>
                <w:b/>
                <w:shd w:val="clear" w:color="auto" w:fill="FFFFFF"/>
              </w:rPr>
              <w:t>χ</w:t>
            </w:r>
            <w:r w:rsidRPr="00576A2D">
              <w:rPr>
                <w:rFonts w:ascii="Times New Roman" w:eastAsia="Times New Roman" w:hAnsi="Times New Roman" w:cs="Calibri"/>
                <w:b/>
                <w:shd w:val="clear" w:color="auto" w:fill="FFFFFF"/>
                <w:vertAlign w:val="superscript"/>
              </w:rPr>
              <w:t>2</w:t>
            </w:r>
            <w:r w:rsidRPr="00576A2D">
              <w:rPr>
                <w:rFonts w:ascii="Times New Roman" w:eastAsia="Times New Roman" w:hAnsi="Times New Roman" w:cs="Calibri"/>
                <w:b/>
                <w:shd w:val="clear" w:color="auto" w:fill="FFFFFF"/>
                <w:vertAlign w:val="subscript"/>
              </w:rPr>
              <w:t xml:space="preserve">2 </w:t>
            </w:r>
            <w:r w:rsidRPr="00576A2D">
              <w:rPr>
                <w:rFonts w:ascii="Times New Roman" w:eastAsia="Times New Roman" w:hAnsi="Times New Roman" w:cs="Calibri"/>
                <w:b/>
                <w:shd w:val="clear" w:color="auto" w:fill="FFFFFF"/>
              </w:rPr>
              <w:t>= 7.05, p = 0.029</w:t>
            </w:r>
          </w:p>
        </w:tc>
        <w:tc>
          <w:tcPr>
            <w:tcW w:w="2184" w:type="dxa"/>
            <w:tcBorders>
              <w:top w:val="nil"/>
              <w:left w:val="nil"/>
              <w:bottom w:val="nil"/>
            </w:tcBorders>
          </w:tcPr>
          <w:p w14:paraId="6539BFCC"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NA</w:t>
            </w:r>
          </w:p>
        </w:tc>
      </w:tr>
      <w:tr w:rsidR="00576A2D" w:rsidRPr="00576A2D" w14:paraId="581BCE9B" w14:textId="77777777" w:rsidTr="005A4713">
        <w:trPr>
          <w:trHeight w:val="274"/>
        </w:trPr>
        <w:tc>
          <w:tcPr>
            <w:tcW w:w="1452" w:type="dxa"/>
            <w:tcBorders>
              <w:top w:val="nil"/>
            </w:tcBorders>
          </w:tcPr>
          <w:p w14:paraId="09DCAA53" w14:textId="77777777" w:rsidR="00576A2D" w:rsidRPr="00576A2D" w:rsidRDefault="00576A2D" w:rsidP="00576A2D">
            <w:pPr>
              <w:widowControl w:val="0"/>
              <w:spacing w:line="276" w:lineRule="auto"/>
              <w:contextualSpacing/>
              <w:rPr>
                <w:rFonts w:ascii="Calibri" w:eastAsia="Calibri" w:hAnsi="Calibri" w:cs="Calibri"/>
              </w:rPr>
            </w:pPr>
            <w:r w:rsidRPr="00576A2D">
              <w:rPr>
                <w:rFonts w:ascii="Times New Roman" w:eastAsia="Calibri" w:hAnsi="Times New Roman" w:cs="Calibri"/>
              </w:rPr>
              <w:t>R</w:t>
            </w:r>
            <w:r w:rsidRPr="00576A2D">
              <w:rPr>
                <w:rFonts w:ascii="Times New Roman" w:eastAsia="Calibri" w:hAnsi="Times New Roman" w:cs="Calibri"/>
                <w:vertAlign w:val="superscript"/>
              </w:rPr>
              <w:t>2</w:t>
            </w:r>
          </w:p>
        </w:tc>
        <w:tc>
          <w:tcPr>
            <w:tcW w:w="2911" w:type="dxa"/>
            <w:tcBorders>
              <w:top w:val="nil"/>
              <w:right w:val="nil"/>
            </w:tcBorders>
          </w:tcPr>
          <w:p w14:paraId="717ED84A"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0.13</w:t>
            </w:r>
          </w:p>
        </w:tc>
        <w:tc>
          <w:tcPr>
            <w:tcW w:w="2357" w:type="dxa"/>
            <w:tcBorders>
              <w:top w:val="nil"/>
              <w:left w:val="nil"/>
            </w:tcBorders>
          </w:tcPr>
          <w:p w14:paraId="2A3C7A2F"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0.48</w:t>
            </w:r>
          </w:p>
        </w:tc>
        <w:tc>
          <w:tcPr>
            <w:tcW w:w="2271" w:type="dxa"/>
            <w:tcBorders>
              <w:top w:val="nil"/>
              <w:right w:val="nil"/>
            </w:tcBorders>
          </w:tcPr>
          <w:p w14:paraId="6D2814BE"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0.20</w:t>
            </w:r>
          </w:p>
        </w:tc>
        <w:tc>
          <w:tcPr>
            <w:tcW w:w="2184" w:type="dxa"/>
            <w:tcBorders>
              <w:top w:val="nil"/>
              <w:left w:val="nil"/>
            </w:tcBorders>
          </w:tcPr>
          <w:p w14:paraId="35B0BBA7" w14:textId="77777777" w:rsidR="00576A2D" w:rsidRPr="00576A2D" w:rsidRDefault="00576A2D" w:rsidP="00576A2D">
            <w:pPr>
              <w:widowControl w:val="0"/>
              <w:spacing w:line="276" w:lineRule="auto"/>
              <w:contextualSpacing/>
              <w:rPr>
                <w:rFonts w:ascii="Calibri" w:eastAsia="Times New Roman" w:hAnsi="Calibri" w:cs="Calibri"/>
                <w:shd w:val="clear" w:color="auto" w:fill="FFFFFF"/>
              </w:rPr>
            </w:pPr>
            <w:r w:rsidRPr="00576A2D">
              <w:rPr>
                <w:rFonts w:ascii="Times New Roman" w:eastAsia="Times New Roman" w:hAnsi="Times New Roman" w:cs="Calibri"/>
                <w:shd w:val="clear" w:color="auto" w:fill="FFFFFF"/>
              </w:rPr>
              <w:t>0.41</w:t>
            </w:r>
          </w:p>
        </w:tc>
      </w:tr>
    </w:tbl>
    <w:p w14:paraId="3DD20173" w14:textId="77777777" w:rsidR="00576A2D" w:rsidRDefault="00576A2D">
      <w:pPr>
        <w:rPr>
          <w:rFonts w:ascii="Times New Roman" w:hAnsi="Times New Roman" w:cs="Times New Roman"/>
          <w:sz w:val="24"/>
        </w:rPr>
      </w:pPr>
    </w:p>
    <w:p w14:paraId="39337668" w14:textId="77777777" w:rsidR="00DA69F2" w:rsidRDefault="00DA69F2" w:rsidP="00DA69F2">
      <w:pPr>
        <w:rPr>
          <w:rFonts w:ascii="Times New Roman" w:hAnsi="Times New Roman" w:cs="Times New Roman"/>
          <w:i/>
          <w:sz w:val="24"/>
        </w:rPr>
      </w:pPr>
    </w:p>
    <w:tbl>
      <w:tblPr>
        <w:tblStyle w:val="TableGrid"/>
        <w:tblpPr w:leftFromText="180" w:rightFromText="180" w:vertAnchor="text" w:horzAnchor="margin" w:tblpY="61"/>
        <w:tblW w:w="10350" w:type="dxa"/>
        <w:tblLayout w:type="fixed"/>
        <w:tblLook w:val="04A0" w:firstRow="1" w:lastRow="0" w:firstColumn="1" w:lastColumn="0" w:noHBand="0" w:noVBand="1"/>
      </w:tblPr>
      <w:tblGrid>
        <w:gridCol w:w="720"/>
        <w:gridCol w:w="1345"/>
        <w:gridCol w:w="3510"/>
        <w:gridCol w:w="4775"/>
      </w:tblGrid>
      <w:tr w:rsidR="00DA69F2" w:rsidRPr="006C6C75" w14:paraId="399001C4" w14:textId="77777777" w:rsidTr="00DA69F2">
        <w:trPr>
          <w:trHeight w:val="440"/>
        </w:trPr>
        <w:tc>
          <w:tcPr>
            <w:tcW w:w="10350" w:type="dxa"/>
            <w:gridSpan w:val="4"/>
            <w:tcBorders>
              <w:bottom w:val="single" w:sz="12" w:space="0" w:color="000000"/>
            </w:tcBorders>
          </w:tcPr>
          <w:p w14:paraId="5738CFFD" w14:textId="77777777" w:rsidR="00DA69F2" w:rsidRPr="006C6C75" w:rsidRDefault="00DA69F2" w:rsidP="00DA69F2">
            <w:pPr>
              <w:widowControl w:val="0"/>
              <w:spacing w:line="276" w:lineRule="auto"/>
              <w:contextualSpacing/>
              <w:rPr>
                <w:rFonts w:ascii="Calibri" w:eastAsia="Calibri" w:hAnsi="Calibri" w:cs="Calibri"/>
                <w:vertAlign w:val="subscript"/>
              </w:rPr>
            </w:pPr>
            <w:r>
              <w:rPr>
                <w:rFonts w:ascii="Times New Roman" w:eastAsia="Calibri" w:hAnsi="Times New Roman" w:cs="Calibri"/>
              </w:rPr>
              <w:t>Supplementary table 4(S4)</w:t>
            </w:r>
            <w:r w:rsidRPr="006C6C75">
              <w:rPr>
                <w:rFonts w:ascii="Times New Roman" w:eastAsia="Calibri" w:hAnsi="Times New Roman" w:cs="Calibri"/>
              </w:rPr>
              <w:t xml:space="preserve">: Mean location errors/trial for the first 20 trials in the reversal task and </w:t>
            </w:r>
            <w:proofErr w:type="spellStart"/>
            <w:r w:rsidRPr="006C6C75">
              <w:rPr>
                <w:rFonts w:ascii="Times New Roman" w:eastAsia="Calibri" w:hAnsi="Times New Roman" w:cs="Calibri"/>
              </w:rPr>
              <w:t>Cort</w:t>
            </w:r>
            <w:r w:rsidRPr="006C6C75">
              <w:rPr>
                <w:rFonts w:ascii="Times New Roman" w:eastAsia="Calibri" w:hAnsi="Times New Roman" w:cs="Calibri"/>
                <w:vertAlign w:val="subscript"/>
              </w:rPr>
              <w:t>F</w:t>
            </w:r>
            <w:proofErr w:type="spellEnd"/>
          </w:p>
        </w:tc>
      </w:tr>
      <w:tr w:rsidR="00DA69F2" w:rsidRPr="006C6C75" w14:paraId="6A13AFDF" w14:textId="77777777" w:rsidTr="00245790">
        <w:tc>
          <w:tcPr>
            <w:tcW w:w="720" w:type="dxa"/>
            <w:tcBorders>
              <w:bottom w:val="single" w:sz="12" w:space="0" w:color="000000"/>
              <w:right w:val="nil"/>
            </w:tcBorders>
          </w:tcPr>
          <w:p w14:paraId="64A08269" w14:textId="77777777" w:rsidR="00DA69F2" w:rsidRPr="006C6C75" w:rsidRDefault="00DA69F2" w:rsidP="00DA69F2">
            <w:pPr>
              <w:widowControl w:val="0"/>
              <w:spacing w:line="276" w:lineRule="auto"/>
              <w:contextualSpacing/>
              <w:jc w:val="center"/>
              <w:rPr>
                <w:rFonts w:ascii="Calibri" w:eastAsia="Calibri" w:hAnsi="Calibri" w:cs="Calibri"/>
              </w:rPr>
            </w:pPr>
          </w:p>
        </w:tc>
        <w:tc>
          <w:tcPr>
            <w:tcW w:w="1345" w:type="dxa"/>
            <w:tcBorders>
              <w:left w:val="nil"/>
              <w:bottom w:val="single" w:sz="12" w:space="0" w:color="000000"/>
              <w:right w:val="single" w:sz="4" w:space="0" w:color="auto"/>
            </w:tcBorders>
          </w:tcPr>
          <w:p w14:paraId="7CB7D78C" w14:textId="77777777" w:rsidR="00DA69F2" w:rsidRPr="006C6C75" w:rsidRDefault="00DA69F2" w:rsidP="00DA69F2">
            <w:pPr>
              <w:widowControl w:val="0"/>
              <w:spacing w:line="276" w:lineRule="auto"/>
              <w:contextualSpacing/>
              <w:jc w:val="center"/>
              <w:rPr>
                <w:rFonts w:ascii="Calibri" w:eastAsia="Calibri" w:hAnsi="Calibri" w:cs="Calibri"/>
              </w:rPr>
            </w:pPr>
          </w:p>
        </w:tc>
        <w:tc>
          <w:tcPr>
            <w:tcW w:w="3510" w:type="dxa"/>
            <w:tcBorders>
              <w:left w:val="single" w:sz="4" w:space="0" w:color="auto"/>
              <w:bottom w:val="single" w:sz="12" w:space="0" w:color="000000"/>
            </w:tcBorders>
            <w:vAlign w:val="bottom"/>
          </w:tcPr>
          <w:p w14:paraId="33D51B28" w14:textId="77777777" w:rsidR="00DA69F2" w:rsidRPr="006C6C75" w:rsidRDefault="00DA69F2" w:rsidP="00DA69F2">
            <w:pPr>
              <w:widowControl w:val="0"/>
              <w:spacing w:line="276" w:lineRule="auto"/>
              <w:contextualSpacing/>
              <w:jc w:val="center"/>
              <w:rPr>
                <w:rFonts w:ascii="Calibri" w:eastAsia="Calibri" w:hAnsi="Calibri" w:cs="Calibri"/>
              </w:rPr>
            </w:pPr>
          </w:p>
        </w:tc>
        <w:tc>
          <w:tcPr>
            <w:tcW w:w="4775" w:type="dxa"/>
            <w:tcBorders>
              <w:top w:val="nil"/>
              <w:bottom w:val="nil"/>
            </w:tcBorders>
            <w:vAlign w:val="bottom"/>
          </w:tcPr>
          <w:p w14:paraId="117FACC5" w14:textId="77777777" w:rsidR="00DA69F2" w:rsidRPr="006C6C75" w:rsidRDefault="00DA69F2" w:rsidP="00DA69F2">
            <w:pPr>
              <w:widowControl w:val="0"/>
              <w:spacing w:line="276" w:lineRule="auto"/>
              <w:contextualSpacing/>
              <w:rPr>
                <w:rFonts w:ascii="Calibri" w:eastAsia="Calibri" w:hAnsi="Calibri" w:cs="Calibri"/>
              </w:rPr>
            </w:pPr>
            <w:r w:rsidRPr="006C6C75">
              <w:rPr>
                <w:rFonts w:ascii="Times New Roman" w:eastAsia="Calibri" w:hAnsi="Times New Roman" w:cs="Calibri"/>
              </w:rPr>
              <w:t>Errors in the first 20 trials</w:t>
            </w:r>
          </w:p>
        </w:tc>
      </w:tr>
      <w:tr w:rsidR="00DA69F2" w:rsidRPr="006C6C75" w14:paraId="5F789BA4" w14:textId="77777777" w:rsidTr="00245790">
        <w:tc>
          <w:tcPr>
            <w:tcW w:w="720" w:type="dxa"/>
            <w:tcBorders>
              <w:bottom w:val="single" w:sz="12" w:space="0" w:color="000000"/>
              <w:right w:val="nil"/>
            </w:tcBorders>
          </w:tcPr>
          <w:p w14:paraId="104EE198" w14:textId="77777777" w:rsidR="00DA69F2" w:rsidRPr="006C6C75" w:rsidRDefault="00DA69F2" w:rsidP="00DA69F2">
            <w:pPr>
              <w:widowControl w:val="0"/>
              <w:spacing w:line="276" w:lineRule="auto"/>
              <w:contextualSpacing/>
              <w:jc w:val="center"/>
              <w:rPr>
                <w:rFonts w:ascii="Calibri" w:eastAsia="Calibri" w:hAnsi="Calibri" w:cs="Calibri"/>
              </w:rPr>
            </w:pPr>
            <w:r w:rsidRPr="006C6C75">
              <w:rPr>
                <w:rFonts w:ascii="Times New Roman" w:eastAsia="Calibri" w:hAnsi="Times New Roman" w:cs="Calibri"/>
              </w:rPr>
              <w:t>Year</w:t>
            </w:r>
          </w:p>
        </w:tc>
        <w:tc>
          <w:tcPr>
            <w:tcW w:w="1345" w:type="dxa"/>
            <w:tcBorders>
              <w:left w:val="nil"/>
              <w:bottom w:val="single" w:sz="12" w:space="0" w:color="000000"/>
              <w:right w:val="single" w:sz="4" w:space="0" w:color="auto"/>
            </w:tcBorders>
          </w:tcPr>
          <w:p w14:paraId="3D31470E" w14:textId="77777777" w:rsidR="00DA69F2" w:rsidRPr="006C6C75" w:rsidRDefault="00DA69F2" w:rsidP="00DA69F2">
            <w:pPr>
              <w:widowControl w:val="0"/>
              <w:spacing w:line="276" w:lineRule="auto"/>
              <w:contextualSpacing/>
              <w:jc w:val="center"/>
              <w:rPr>
                <w:rFonts w:ascii="Calibri" w:eastAsia="Calibri" w:hAnsi="Calibri" w:cs="Calibri"/>
              </w:rPr>
            </w:pPr>
            <w:r w:rsidRPr="006C6C75">
              <w:rPr>
                <w:rFonts w:ascii="Times New Roman" w:eastAsia="Calibri" w:hAnsi="Times New Roman" w:cs="Calibri"/>
              </w:rPr>
              <w:t>N</w:t>
            </w:r>
          </w:p>
        </w:tc>
        <w:tc>
          <w:tcPr>
            <w:tcW w:w="3510" w:type="dxa"/>
            <w:tcBorders>
              <w:left w:val="single" w:sz="4" w:space="0" w:color="auto"/>
              <w:bottom w:val="single" w:sz="12" w:space="0" w:color="000000"/>
            </w:tcBorders>
            <w:vAlign w:val="bottom"/>
          </w:tcPr>
          <w:p w14:paraId="267FBED3" w14:textId="77777777" w:rsidR="00DA69F2" w:rsidRPr="006C6C75" w:rsidRDefault="00DA69F2" w:rsidP="00DA69F2">
            <w:pPr>
              <w:widowControl w:val="0"/>
              <w:spacing w:line="276" w:lineRule="auto"/>
              <w:contextualSpacing/>
              <w:jc w:val="center"/>
              <w:rPr>
                <w:rFonts w:ascii="Calibri" w:eastAsia="Calibri" w:hAnsi="Calibri" w:cs="Calibri"/>
              </w:rPr>
            </w:pPr>
            <w:r w:rsidRPr="006C6C75">
              <w:rPr>
                <w:rFonts w:ascii="Times New Roman" w:eastAsia="Calibri" w:hAnsi="Times New Roman" w:cs="Calibri"/>
              </w:rPr>
              <w:t>Predictor</w:t>
            </w:r>
          </w:p>
        </w:tc>
        <w:tc>
          <w:tcPr>
            <w:tcW w:w="4775" w:type="dxa"/>
            <w:tcBorders>
              <w:bottom w:val="single" w:sz="12" w:space="0" w:color="000000"/>
            </w:tcBorders>
            <w:vAlign w:val="bottom"/>
          </w:tcPr>
          <w:p w14:paraId="0DC87D39" w14:textId="77777777" w:rsidR="00DA69F2" w:rsidRPr="006C6C75" w:rsidRDefault="00DA69F2" w:rsidP="00DA69F2">
            <w:pPr>
              <w:widowControl w:val="0"/>
              <w:spacing w:line="276" w:lineRule="auto"/>
              <w:contextualSpacing/>
              <w:rPr>
                <w:rFonts w:ascii="Calibri" w:eastAsia="Calibri" w:hAnsi="Calibri" w:cs="Calibri"/>
              </w:rPr>
            </w:pPr>
          </w:p>
        </w:tc>
      </w:tr>
      <w:tr w:rsidR="00747749" w:rsidRPr="006C6C75" w14:paraId="5E42FFFF" w14:textId="77777777" w:rsidTr="00A86CA6">
        <w:tc>
          <w:tcPr>
            <w:tcW w:w="720" w:type="dxa"/>
            <w:vMerge w:val="restart"/>
            <w:tcBorders>
              <w:top w:val="nil"/>
              <w:right w:val="nil"/>
            </w:tcBorders>
          </w:tcPr>
          <w:p w14:paraId="30F7DBAA" w14:textId="77777777" w:rsidR="00747749" w:rsidRPr="006C6C75" w:rsidRDefault="00747749" w:rsidP="00DA69F2">
            <w:pPr>
              <w:widowControl w:val="0"/>
              <w:spacing w:line="276" w:lineRule="auto"/>
              <w:contextualSpacing/>
              <w:jc w:val="center"/>
              <w:rPr>
                <w:rFonts w:ascii="Calibri" w:eastAsia="Calibri" w:hAnsi="Calibri" w:cs="Calibri"/>
              </w:rPr>
            </w:pPr>
            <w:r w:rsidRPr="006C6C75">
              <w:rPr>
                <w:rFonts w:ascii="Times New Roman" w:eastAsia="Calibri" w:hAnsi="Times New Roman" w:cs="Calibri"/>
              </w:rPr>
              <w:t>2018</w:t>
            </w:r>
          </w:p>
        </w:tc>
        <w:tc>
          <w:tcPr>
            <w:tcW w:w="1345" w:type="dxa"/>
            <w:vMerge w:val="restart"/>
            <w:tcBorders>
              <w:top w:val="nil"/>
              <w:left w:val="nil"/>
              <w:right w:val="single" w:sz="4" w:space="0" w:color="auto"/>
            </w:tcBorders>
          </w:tcPr>
          <w:p w14:paraId="432B4831" w14:textId="77777777" w:rsidR="00747749" w:rsidRPr="00747749" w:rsidRDefault="00747749" w:rsidP="00DA69F2">
            <w:pPr>
              <w:widowControl w:val="0"/>
              <w:spacing w:line="276" w:lineRule="auto"/>
              <w:contextualSpacing/>
              <w:rPr>
                <w:rFonts w:ascii="Times New Roman" w:eastAsia="Calibri" w:hAnsi="Times New Roman" w:cs="Times New Roman"/>
              </w:rPr>
            </w:pPr>
            <w:r w:rsidRPr="00747749">
              <w:rPr>
                <w:rFonts w:ascii="Times New Roman" w:eastAsia="Calibri" w:hAnsi="Times New Roman" w:cs="Times New Roman"/>
              </w:rPr>
              <w:t xml:space="preserve">Total: </w:t>
            </w:r>
            <w:r w:rsidRPr="00245790">
              <w:rPr>
                <w:rFonts w:ascii="Times New Roman" w:eastAsia="Calibri" w:hAnsi="Times New Roman" w:cs="Times New Roman"/>
              </w:rPr>
              <w:t>23</w:t>
            </w:r>
          </w:p>
          <w:p w14:paraId="6E7D4D6D" w14:textId="278FF29E" w:rsidR="00747749" w:rsidRPr="00245790" w:rsidRDefault="00747749" w:rsidP="00DA69F2">
            <w:pPr>
              <w:widowControl w:val="0"/>
              <w:spacing w:line="276" w:lineRule="auto"/>
              <w:contextualSpacing/>
              <w:rPr>
                <w:rFonts w:ascii="Times New Roman" w:eastAsia="Calibri" w:hAnsi="Times New Roman" w:cs="Times New Roman"/>
              </w:rPr>
            </w:pPr>
            <w:r>
              <w:rPr>
                <w:rFonts w:ascii="Times New Roman" w:eastAsia="Calibri" w:hAnsi="Times New Roman" w:cs="Times New Roman"/>
              </w:rPr>
              <w:t xml:space="preserve">Low: </w:t>
            </w:r>
            <w:r w:rsidRPr="00245790">
              <w:rPr>
                <w:rFonts w:ascii="Times New Roman" w:eastAsia="Calibri" w:hAnsi="Times New Roman" w:cs="Times New Roman"/>
              </w:rPr>
              <w:t>0</w:t>
            </w:r>
          </w:p>
          <w:p w14:paraId="2FB2D09E" w14:textId="0A71F3DE" w:rsidR="00747749" w:rsidRPr="00245790" w:rsidRDefault="00747749" w:rsidP="00A86CA6">
            <w:pPr>
              <w:widowControl w:val="0"/>
              <w:spacing w:line="276" w:lineRule="auto"/>
              <w:contextualSpacing/>
              <w:rPr>
                <w:rFonts w:ascii="Times New Roman" w:eastAsia="Calibri" w:hAnsi="Times New Roman" w:cs="Times New Roman"/>
              </w:rPr>
            </w:pPr>
            <w:r w:rsidRPr="00245790">
              <w:rPr>
                <w:rFonts w:ascii="Times New Roman" w:eastAsia="Calibri" w:hAnsi="Times New Roman" w:cs="Times New Roman"/>
              </w:rPr>
              <w:t>H</w:t>
            </w:r>
            <w:r>
              <w:rPr>
                <w:rFonts w:ascii="Times New Roman" w:eastAsia="Calibri" w:hAnsi="Times New Roman" w:cs="Times New Roman"/>
              </w:rPr>
              <w:t xml:space="preserve">igh: </w:t>
            </w:r>
            <w:r w:rsidRPr="00245790">
              <w:rPr>
                <w:rFonts w:ascii="Times New Roman" w:eastAsia="Calibri" w:hAnsi="Times New Roman" w:cs="Times New Roman"/>
              </w:rPr>
              <w:t>23</w:t>
            </w:r>
          </w:p>
        </w:tc>
        <w:tc>
          <w:tcPr>
            <w:tcW w:w="3510" w:type="dxa"/>
            <w:tcBorders>
              <w:top w:val="nil"/>
              <w:left w:val="single" w:sz="4" w:space="0" w:color="auto"/>
              <w:bottom w:val="nil"/>
            </w:tcBorders>
          </w:tcPr>
          <w:p w14:paraId="79F9F84A" w14:textId="77777777" w:rsidR="00747749" w:rsidRPr="006C6C75" w:rsidRDefault="00747749" w:rsidP="00DA69F2">
            <w:pPr>
              <w:widowControl w:val="0"/>
              <w:spacing w:line="276" w:lineRule="auto"/>
              <w:contextualSpacing/>
              <w:rPr>
                <w:rFonts w:ascii="Calibri" w:eastAsia="Calibri" w:hAnsi="Calibri" w:cs="Calibri"/>
              </w:rPr>
            </w:pPr>
            <w:r w:rsidRPr="006C6C75">
              <w:rPr>
                <w:rFonts w:ascii="Times New Roman" w:eastAsia="Calibri" w:hAnsi="Times New Roman" w:cs="Calibri"/>
              </w:rPr>
              <w:t>Elevation</w:t>
            </w:r>
          </w:p>
        </w:tc>
        <w:tc>
          <w:tcPr>
            <w:tcW w:w="4775" w:type="dxa"/>
            <w:tcBorders>
              <w:top w:val="nil"/>
              <w:bottom w:val="nil"/>
            </w:tcBorders>
          </w:tcPr>
          <w:p w14:paraId="05B7263F" w14:textId="77777777" w:rsidR="00747749" w:rsidRPr="006C6C75" w:rsidRDefault="00747749" w:rsidP="00DA69F2">
            <w:pPr>
              <w:widowControl w:val="0"/>
              <w:spacing w:line="276" w:lineRule="auto"/>
              <w:contextualSpacing/>
              <w:rPr>
                <w:rFonts w:ascii="Calibri" w:eastAsia="Calibri" w:hAnsi="Calibri" w:cs="Calibri"/>
              </w:rPr>
            </w:pPr>
            <w:r w:rsidRPr="006C6C75">
              <w:rPr>
                <w:rFonts w:ascii="Times New Roman" w:eastAsia="Times New Roman" w:hAnsi="Times New Roman" w:cs="Calibri"/>
                <w:shd w:val="clear" w:color="auto" w:fill="FFFFFF"/>
              </w:rPr>
              <w:t>Removed due to lack of samples</w:t>
            </w:r>
          </w:p>
        </w:tc>
      </w:tr>
      <w:tr w:rsidR="00747749" w:rsidRPr="006C6C75" w14:paraId="1C3C3227" w14:textId="77777777" w:rsidTr="00A86CA6">
        <w:trPr>
          <w:trHeight w:val="405"/>
        </w:trPr>
        <w:tc>
          <w:tcPr>
            <w:tcW w:w="720" w:type="dxa"/>
            <w:vMerge/>
            <w:tcBorders>
              <w:right w:val="nil"/>
            </w:tcBorders>
          </w:tcPr>
          <w:p w14:paraId="4B63D3EB" w14:textId="77777777" w:rsidR="00747749" w:rsidRPr="006C6C75" w:rsidRDefault="00747749" w:rsidP="00DA69F2">
            <w:pPr>
              <w:widowControl w:val="0"/>
              <w:spacing w:line="276" w:lineRule="auto"/>
              <w:contextualSpacing/>
              <w:rPr>
                <w:rFonts w:ascii="Calibri" w:eastAsia="Calibri" w:hAnsi="Calibri" w:cs="Calibri"/>
              </w:rPr>
            </w:pPr>
          </w:p>
        </w:tc>
        <w:tc>
          <w:tcPr>
            <w:tcW w:w="1345" w:type="dxa"/>
            <w:vMerge/>
            <w:tcBorders>
              <w:left w:val="nil"/>
              <w:right w:val="single" w:sz="4" w:space="0" w:color="auto"/>
            </w:tcBorders>
          </w:tcPr>
          <w:p w14:paraId="4FC5C8FE" w14:textId="6AA47BB9" w:rsidR="00747749" w:rsidRPr="00245790" w:rsidRDefault="00747749" w:rsidP="00DA69F2">
            <w:pPr>
              <w:widowControl w:val="0"/>
              <w:spacing w:line="276" w:lineRule="auto"/>
              <w:contextualSpacing/>
              <w:rPr>
                <w:rFonts w:ascii="Times New Roman" w:eastAsia="Calibri" w:hAnsi="Times New Roman" w:cs="Times New Roman"/>
              </w:rPr>
            </w:pPr>
          </w:p>
        </w:tc>
        <w:tc>
          <w:tcPr>
            <w:tcW w:w="3510" w:type="dxa"/>
            <w:tcBorders>
              <w:top w:val="nil"/>
              <w:left w:val="single" w:sz="4" w:space="0" w:color="auto"/>
              <w:bottom w:val="nil"/>
            </w:tcBorders>
          </w:tcPr>
          <w:p w14:paraId="71BCA451" w14:textId="77777777" w:rsidR="00747749" w:rsidRPr="006C6C75" w:rsidRDefault="00747749" w:rsidP="00DA69F2">
            <w:pPr>
              <w:widowControl w:val="0"/>
              <w:spacing w:line="276" w:lineRule="auto"/>
              <w:contextualSpacing/>
              <w:rPr>
                <w:rFonts w:ascii="Calibri" w:eastAsia="Calibri" w:hAnsi="Calibri" w:cs="Calibri"/>
              </w:rPr>
            </w:pPr>
            <w:r w:rsidRPr="006C6C75">
              <w:rPr>
                <w:rFonts w:ascii="Times New Roman" w:eastAsia="Calibri" w:hAnsi="Times New Roman" w:cs="Calibri"/>
              </w:rPr>
              <w:t>Feather length (mm)</w:t>
            </w:r>
          </w:p>
        </w:tc>
        <w:tc>
          <w:tcPr>
            <w:tcW w:w="4775" w:type="dxa"/>
            <w:tcBorders>
              <w:top w:val="nil"/>
              <w:bottom w:val="nil"/>
            </w:tcBorders>
          </w:tcPr>
          <w:p w14:paraId="6CF8B4C7" w14:textId="77777777" w:rsidR="00747749" w:rsidRPr="006C6C75" w:rsidRDefault="00747749" w:rsidP="00DA69F2">
            <w:pPr>
              <w:widowControl w:val="0"/>
              <w:tabs>
                <w:tab w:val="left" w:pos="3675"/>
              </w:tabs>
              <w:spacing w:line="276" w:lineRule="auto"/>
              <w:contextualSpacing/>
              <w:rPr>
                <w:rFonts w:ascii="Calibri" w:eastAsia="Calibri" w:hAnsi="Calibri" w:cs="Calibri"/>
                <w:b/>
                <w:bCs/>
              </w:rPr>
            </w:pPr>
            <w:r w:rsidRPr="006C6C75">
              <w:rPr>
                <w:rFonts w:ascii="Times New Roman" w:eastAsia="Times New Roman" w:hAnsi="Times New Roman" w:cs="Calibri"/>
                <w:shd w:val="clear" w:color="auto" w:fill="FFFFFF"/>
              </w:rPr>
              <w:t>estimate = 0.01 ± 0.01, t =1.03, p = 0.317</w:t>
            </w:r>
          </w:p>
        </w:tc>
      </w:tr>
      <w:tr w:rsidR="00747749" w:rsidRPr="006C6C75" w14:paraId="21E75B87" w14:textId="77777777" w:rsidTr="00A86CA6">
        <w:trPr>
          <w:trHeight w:val="405"/>
        </w:trPr>
        <w:tc>
          <w:tcPr>
            <w:tcW w:w="720" w:type="dxa"/>
            <w:vMerge/>
            <w:tcBorders>
              <w:bottom w:val="single" w:sz="4" w:space="0" w:color="auto"/>
              <w:right w:val="nil"/>
            </w:tcBorders>
          </w:tcPr>
          <w:p w14:paraId="4C5CBF62" w14:textId="77777777" w:rsidR="00747749" w:rsidRPr="006C6C75" w:rsidRDefault="00747749" w:rsidP="00DA69F2">
            <w:pPr>
              <w:widowControl w:val="0"/>
              <w:spacing w:line="276" w:lineRule="auto"/>
              <w:contextualSpacing/>
              <w:rPr>
                <w:rFonts w:ascii="Calibri" w:eastAsia="Calibri" w:hAnsi="Calibri" w:cs="Calibri"/>
              </w:rPr>
            </w:pPr>
          </w:p>
        </w:tc>
        <w:tc>
          <w:tcPr>
            <w:tcW w:w="1345" w:type="dxa"/>
            <w:vMerge/>
            <w:tcBorders>
              <w:left w:val="nil"/>
              <w:bottom w:val="single" w:sz="4" w:space="0" w:color="auto"/>
              <w:right w:val="single" w:sz="4" w:space="0" w:color="auto"/>
            </w:tcBorders>
          </w:tcPr>
          <w:p w14:paraId="1D26FBCE" w14:textId="77777777" w:rsidR="00747749" w:rsidRPr="00245790" w:rsidRDefault="00747749" w:rsidP="00DA69F2">
            <w:pPr>
              <w:widowControl w:val="0"/>
              <w:spacing w:line="276" w:lineRule="auto"/>
              <w:contextualSpacing/>
              <w:rPr>
                <w:rFonts w:ascii="Times New Roman" w:eastAsia="Calibri" w:hAnsi="Times New Roman" w:cs="Times New Roman"/>
              </w:rPr>
            </w:pPr>
          </w:p>
        </w:tc>
        <w:tc>
          <w:tcPr>
            <w:tcW w:w="3510" w:type="dxa"/>
            <w:tcBorders>
              <w:top w:val="nil"/>
              <w:left w:val="single" w:sz="4" w:space="0" w:color="auto"/>
              <w:bottom w:val="single" w:sz="4" w:space="0" w:color="auto"/>
            </w:tcBorders>
          </w:tcPr>
          <w:p w14:paraId="7B96C235" w14:textId="77777777" w:rsidR="00747749" w:rsidRPr="006C6C75" w:rsidRDefault="00747749" w:rsidP="00DA69F2">
            <w:pPr>
              <w:widowControl w:val="0"/>
              <w:spacing w:line="276" w:lineRule="auto"/>
              <w:contextualSpacing/>
              <w:rPr>
                <w:rFonts w:ascii="Calibri" w:eastAsia="Calibri" w:hAnsi="Calibri" w:cs="Calibri"/>
                <w:vertAlign w:val="superscript"/>
              </w:rPr>
            </w:pPr>
            <w:r w:rsidRPr="006C6C75">
              <w:rPr>
                <w:rFonts w:ascii="Times New Roman" w:eastAsia="Calibri" w:hAnsi="Times New Roman" w:cs="Calibri"/>
              </w:rPr>
              <w:t>R</w:t>
            </w:r>
            <w:r w:rsidRPr="006C6C75">
              <w:rPr>
                <w:rFonts w:ascii="Times New Roman" w:eastAsia="Calibri" w:hAnsi="Times New Roman" w:cs="Calibri"/>
                <w:vertAlign w:val="superscript"/>
              </w:rPr>
              <w:t>2</w:t>
            </w:r>
          </w:p>
        </w:tc>
        <w:tc>
          <w:tcPr>
            <w:tcW w:w="4775" w:type="dxa"/>
            <w:tcBorders>
              <w:top w:val="nil"/>
              <w:bottom w:val="single" w:sz="4" w:space="0" w:color="auto"/>
            </w:tcBorders>
          </w:tcPr>
          <w:p w14:paraId="61A56A2E" w14:textId="77777777" w:rsidR="00747749" w:rsidRPr="006C6C75" w:rsidRDefault="00747749" w:rsidP="00DA69F2">
            <w:pPr>
              <w:widowControl w:val="0"/>
              <w:tabs>
                <w:tab w:val="left" w:pos="3675"/>
              </w:tabs>
              <w:spacing w:line="276" w:lineRule="auto"/>
              <w:contextualSpacing/>
              <w:rPr>
                <w:rFonts w:ascii="Calibri" w:eastAsia="Times New Roman" w:hAnsi="Calibri" w:cs="Calibri"/>
                <w:shd w:val="clear" w:color="auto" w:fill="FFFFFF"/>
              </w:rPr>
            </w:pPr>
            <w:r w:rsidRPr="006C6C75">
              <w:rPr>
                <w:rFonts w:ascii="Times New Roman" w:eastAsia="Times New Roman" w:hAnsi="Times New Roman" w:cs="Calibri"/>
                <w:shd w:val="clear" w:color="auto" w:fill="FFFFFF"/>
              </w:rPr>
              <w:t>0.002</w:t>
            </w:r>
          </w:p>
        </w:tc>
      </w:tr>
      <w:tr w:rsidR="00747749" w:rsidRPr="006C6C75" w14:paraId="107E59DD" w14:textId="77777777" w:rsidTr="00A86CA6">
        <w:trPr>
          <w:trHeight w:val="360"/>
        </w:trPr>
        <w:tc>
          <w:tcPr>
            <w:tcW w:w="720" w:type="dxa"/>
            <w:vMerge w:val="restart"/>
            <w:tcBorders>
              <w:top w:val="single" w:sz="4" w:space="0" w:color="auto"/>
              <w:right w:val="nil"/>
            </w:tcBorders>
          </w:tcPr>
          <w:p w14:paraId="43AF0456" w14:textId="77777777" w:rsidR="00747749" w:rsidRPr="006C6C75" w:rsidRDefault="00747749" w:rsidP="00DA69F2">
            <w:pPr>
              <w:widowControl w:val="0"/>
              <w:spacing w:line="276" w:lineRule="auto"/>
              <w:contextualSpacing/>
              <w:rPr>
                <w:rFonts w:ascii="Calibri" w:eastAsia="Calibri" w:hAnsi="Calibri" w:cs="Calibri"/>
              </w:rPr>
            </w:pPr>
            <w:r w:rsidRPr="006C6C75">
              <w:rPr>
                <w:rFonts w:ascii="Times New Roman" w:eastAsia="Calibri" w:hAnsi="Times New Roman" w:cs="Calibri"/>
              </w:rPr>
              <w:t>2019</w:t>
            </w:r>
          </w:p>
        </w:tc>
        <w:tc>
          <w:tcPr>
            <w:tcW w:w="1345" w:type="dxa"/>
            <w:vMerge w:val="restart"/>
            <w:tcBorders>
              <w:top w:val="single" w:sz="4" w:space="0" w:color="auto"/>
              <w:left w:val="nil"/>
              <w:right w:val="single" w:sz="4" w:space="0" w:color="auto"/>
            </w:tcBorders>
          </w:tcPr>
          <w:p w14:paraId="256E1C8D" w14:textId="76C183A4" w:rsidR="00747749" w:rsidRPr="00747749" w:rsidRDefault="00747749" w:rsidP="00DA69F2">
            <w:pPr>
              <w:widowControl w:val="0"/>
              <w:spacing w:line="276" w:lineRule="auto"/>
              <w:contextualSpacing/>
              <w:rPr>
                <w:rFonts w:ascii="Times New Roman" w:eastAsia="Calibri" w:hAnsi="Times New Roman" w:cs="Times New Roman"/>
              </w:rPr>
            </w:pPr>
            <w:r w:rsidRPr="00245790">
              <w:rPr>
                <w:rFonts w:ascii="Times New Roman" w:eastAsia="Calibri" w:hAnsi="Times New Roman" w:cs="Times New Roman"/>
              </w:rPr>
              <w:t>Total: 3</w:t>
            </w:r>
            <w:r>
              <w:rPr>
                <w:rFonts w:ascii="Times New Roman" w:eastAsia="Calibri" w:hAnsi="Times New Roman" w:cs="Times New Roman"/>
              </w:rPr>
              <w:t>4</w:t>
            </w:r>
          </w:p>
          <w:p w14:paraId="0C4A0E90" w14:textId="09F97B74" w:rsidR="00747749" w:rsidRPr="00245790" w:rsidRDefault="00747749" w:rsidP="00DA69F2">
            <w:pPr>
              <w:widowControl w:val="0"/>
              <w:spacing w:line="276" w:lineRule="auto"/>
              <w:contextualSpacing/>
              <w:rPr>
                <w:rFonts w:ascii="Times New Roman" w:eastAsia="Calibri" w:hAnsi="Times New Roman" w:cs="Times New Roman"/>
              </w:rPr>
            </w:pPr>
            <w:r>
              <w:rPr>
                <w:rFonts w:ascii="Times New Roman" w:eastAsia="Calibri" w:hAnsi="Times New Roman" w:cs="Times New Roman"/>
              </w:rPr>
              <w:t>Low: 11</w:t>
            </w:r>
          </w:p>
          <w:p w14:paraId="2C463D39" w14:textId="101D6CC7" w:rsidR="00747749" w:rsidRPr="00245790" w:rsidRDefault="00747749" w:rsidP="00A86CA6">
            <w:pPr>
              <w:widowControl w:val="0"/>
              <w:spacing w:line="276" w:lineRule="auto"/>
              <w:contextualSpacing/>
              <w:rPr>
                <w:rFonts w:ascii="Times New Roman" w:eastAsia="Calibri" w:hAnsi="Times New Roman" w:cs="Times New Roman"/>
              </w:rPr>
            </w:pPr>
            <w:r w:rsidRPr="00245790">
              <w:rPr>
                <w:rFonts w:ascii="Times New Roman" w:eastAsia="Calibri" w:hAnsi="Times New Roman" w:cs="Times New Roman"/>
              </w:rPr>
              <w:t xml:space="preserve">High = </w:t>
            </w:r>
            <w:r>
              <w:rPr>
                <w:rFonts w:ascii="Times New Roman" w:eastAsia="Calibri" w:hAnsi="Times New Roman" w:cs="Times New Roman"/>
              </w:rPr>
              <w:t>23</w:t>
            </w:r>
          </w:p>
        </w:tc>
        <w:tc>
          <w:tcPr>
            <w:tcW w:w="3510" w:type="dxa"/>
            <w:tcBorders>
              <w:top w:val="single" w:sz="4" w:space="0" w:color="auto"/>
              <w:left w:val="single" w:sz="4" w:space="0" w:color="auto"/>
              <w:bottom w:val="nil"/>
            </w:tcBorders>
          </w:tcPr>
          <w:p w14:paraId="1DA76F5A" w14:textId="77777777" w:rsidR="00747749" w:rsidRPr="006C6C75" w:rsidRDefault="00747749" w:rsidP="00DA69F2">
            <w:pPr>
              <w:widowControl w:val="0"/>
              <w:spacing w:line="276" w:lineRule="auto"/>
              <w:contextualSpacing/>
              <w:rPr>
                <w:rFonts w:ascii="Calibri" w:eastAsia="Calibri" w:hAnsi="Calibri" w:cs="Calibri"/>
              </w:rPr>
            </w:pPr>
            <w:r w:rsidRPr="006C6C75">
              <w:rPr>
                <w:rFonts w:ascii="Times New Roman" w:eastAsia="Calibri" w:hAnsi="Times New Roman" w:cs="Calibri"/>
              </w:rPr>
              <w:t>Elevation</w:t>
            </w:r>
          </w:p>
        </w:tc>
        <w:tc>
          <w:tcPr>
            <w:tcW w:w="4775" w:type="dxa"/>
            <w:tcBorders>
              <w:top w:val="single" w:sz="4" w:space="0" w:color="auto"/>
              <w:bottom w:val="nil"/>
            </w:tcBorders>
          </w:tcPr>
          <w:p w14:paraId="3B6799A6" w14:textId="77777777" w:rsidR="00747749" w:rsidRPr="006C6C75" w:rsidRDefault="00747749" w:rsidP="00DA69F2">
            <w:pPr>
              <w:widowControl w:val="0"/>
              <w:spacing w:line="276" w:lineRule="auto"/>
              <w:contextualSpacing/>
              <w:rPr>
                <w:rFonts w:ascii="Calibri" w:eastAsia="Times New Roman" w:hAnsi="Calibri" w:cs="Calibri"/>
                <w:b/>
                <w:shd w:val="clear" w:color="auto" w:fill="FFFFFF"/>
              </w:rPr>
            </w:pPr>
            <w:r w:rsidRPr="006C6C75">
              <w:rPr>
                <w:rFonts w:ascii="Times New Roman" w:eastAsia="Times New Roman" w:hAnsi="Times New Roman" w:cs="Calibri"/>
                <w:b/>
                <w:bCs/>
                <w:shd w:val="clear" w:color="auto" w:fill="FFFFFF"/>
              </w:rPr>
              <w:t>estimate = 0.23 ± 0.08, t = 2.66, p = 0.012</w:t>
            </w:r>
          </w:p>
        </w:tc>
      </w:tr>
      <w:tr w:rsidR="00747749" w:rsidRPr="006C6C75" w14:paraId="05AFC5E2" w14:textId="77777777" w:rsidTr="00A86CA6">
        <w:trPr>
          <w:trHeight w:val="402"/>
        </w:trPr>
        <w:tc>
          <w:tcPr>
            <w:tcW w:w="720" w:type="dxa"/>
            <w:vMerge/>
            <w:tcBorders>
              <w:right w:val="nil"/>
            </w:tcBorders>
          </w:tcPr>
          <w:p w14:paraId="5A4A1D9E" w14:textId="77777777" w:rsidR="00747749" w:rsidRPr="006C6C75" w:rsidRDefault="00747749" w:rsidP="00DA69F2">
            <w:pPr>
              <w:widowControl w:val="0"/>
              <w:spacing w:line="276" w:lineRule="auto"/>
              <w:contextualSpacing/>
              <w:rPr>
                <w:rFonts w:ascii="Calibri" w:eastAsia="Calibri" w:hAnsi="Calibri" w:cs="Calibri"/>
              </w:rPr>
            </w:pPr>
          </w:p>
        </w:tc>
        <w:tc>
          <w:tcPr>
            <w:tcW w:w="1345" w:type="dxa"/>
            <w:vMerge/>
            <w:tcBorders>
              <w:left w:val="nil"/>
              <w:right w:val="single" w:sz="4" w:space="0" w:color="auto"/>
            </w:tcBorders>
          </w:tcPr>
          <w:p w14:paraId="685F284A" w14:textId="17EACAAD" w:rsidR="00747749" w:rsidRPr="00245790" w:rsidRDefault="00747749" w:rsidP="00DA69F2">
            <w:pPr>
              <w:widowControl w:val="0"/>
              <w:spacing w:line="276" w:lineRule="auto"/>
              <w:contextualSpacing/>
              <w:rPr>
                <w:rFonts w:ascii="Times New Roman" w:eastAsia="Calibri" w:hAnsi="Times New Roman" w:cs="Times New Roman"/>
              </w:rPr>
            </w:pPr>
          </w:p>
        </w:tc>
        <w:tc>
          <w:tcPr>
            <w:tcW w:w="3510" w:type="dxa"/>
            <w:tcBorders>
              <w:top w:val="nil"/>
              <w:left w:val="single" w:sz="4" w:space="0" w:color="auto"/>
              <w:bottom w:val="nil"/>
            </w:tcBorders>
          </w:tcPr>
          <w:p w14:paraId="25997C52" w14:textId="77777777" w:rsidR="00747749" w:rsidRPr="006C6C75" w:rsidRDefault="00747749" w:rsidP="00DA69F2">
            <w:pPr>
              <w:widowControl w:val="0"/>
              <w:spacing w:line="276" w:lineRule="auto"/>
              <w:contextualSpacing/>
              <w:rPr>
                <w:rFonts w:ascii="Calibri" w:eastAsia="Calibri" w:hAnsi="Calibri" w:cs="Calibri"/>
              </w:rPr>
            </w:pPr>
            <w:r w:rsidRPr="006C6C75">
              <w:rPr>
                <w:rFonts w:ascii="Times New Roman" w:eastAsia="Calibri" w:hAnsi="Times New Roman" w:cs="Calibri"/>
              </w:rPr>
              <w:t>Feather length (mm)</w:t>
            </w:r>
          </w:p>
        </w:tc>
        <w:tc>
          <w:tcPr>
            <w:tcW w:w="4775" w:type="dxa"/>
            <w:tcBorders>
              <w:top w:val="nil"/>
              <w:bottom w:val="nil"/>
            </w:tcBorders>
          </w:tcPr>
          <w:p w14:paraId="0C431CAD" w14:textId="77777777" w:rsidR="00747749" w:rsidRPr="006C6C75" w:rsidRDefault="00747749" w:rsidP="00DA69F2">
            <w:pPr>
              <w:widowControl w:val="0"/>
              <w:spacing w:line="276" w:lineRule="auto"/>
              <w:contextualSpacing/>
              <w:rPr>
                <w:rFonts w:ascii="Calibri" w:eastAsia="Times New Roman" w:hAnsi="Calibri" w:cs="Calibri"/>
                <w:shd w:val="clear" w:color="auto" w:fill="FFFFFF"/>
              </w:rPr>
            </w:pPr>
            <w:r w:rsidRPr="006C6C75">
              <w:rPr>
                <w:rFonts w:ascii="Times New Roman" w:eastAsia="Times New Roman" w:hAnsi="Times New Roman" w:cs="Calibri"/>
                <w:bCs/>
                <w:shd w:val="clear" w:color="auto" w:fill="FFFFFF"/>
              </w:rPr>
              <w:t>estimate = 0.02 ± 0.02, t = 1.33, p = 0.193</w:t>
            </w:r>
          </w:p>
        </w:tc>
      </w:tr>
      <w:tr w:rsidR="00747749" w:rsidRPr="006C6C75" w14:paraId="5C3897F7" w14:textId="77777777" w:rsidTr="00A86CA6">
        <w:tc>
          <w:tcPr>
            <w:tcW w:w="720" w:type="dxa"/>
            <w:vMerge/>
            <w:tcBorders>
              <w:bottom w:val="single" w:sz="4" w:space="0" w:color="auto"/>
              <w:right w:val="nil"/>
            </w:tcBorders>
          </w:tcPr>
          <w:p w14:paraId="434728F2" w14:textId="77777777" w:rsidR="00747749" w:rsidRPr="006C6C75" w:rsidRDefault="00747749" w:rsidP="00DA69F2">
            <w:pPr>
              <w:widowControl w:val="0"/>
              <w:spacing w:line="276" w:lineRule="auto"/>
              <w:contextualSpacing/>
              <w:rPr>
                <w:rFonts w:ascii="Calibri" w:eastAsia="Calibri" w:hAnsi="Calibri" w:cs="Calibri"/>
              </w:rPr>
            </w:pPr>
          </w:p>
        </w:tc>
        <w:tc>
          <w:tcPr>
            <w:tcW w:w="1345" w:type="dxa"/>
            <w:vMerge/>
            <w:tcBorders>
              <w:left w:val="nil"/>
              <w:bottom w:val="single" w:sz="4" w:space="0" w:color="auto"/>
              <w:right w:val="single" w:sz="4" w:space="0" w:color="auto"/>
            </w:tcBorders>
          </w:tcPr>
          <w:p w14:paraId="1BFAAE73" w14:textId="77777777" w:rsidR="00747749" w:rsidRPr="006C6C75" w:rsidRDefault="00747749" w:rsidP="00DA69F2">
            <w:pPr>
              <w:widowControl w:val="0"/>
              <w:spacing w:line="276" w:lineRule="auto"/>
              <w:contextualSpacing/>
              <w:rPr>
                <w:rFonts w:ascii="Calibri" w:eastAsia="Calibri" w:hAnsi="Calibri" w:cs="Calibri"/>
              </w:rPr>
            </w:pPr>
          </w:p>
        </w:tc>
        <w:tc>
          <w:tcPr>
            <w:tcW w:w="3510" w:type="dxa"/>
            <w:tcBorders>
              <w:top w:val="nil"/>
              <w:left w:val="single" w:sz="4" w:space="0" w:color="auto"/>
              <w:bottom w:val="single" w:sz="4" w:space="0" w:color="auto"/>
            </w:tcBorders>
          </w:tcPr>
          <w:p w14:paraId="7B031FC8" w14:textId="77777777" w:rsidR="00747749" w:rsidRPr="006C6C75" w:rsidRDefault="00747749" w:rsidP="00DA69F2">
            <w:pPr>
              <w:widowControl w:val="0"/>
              <w:spacing w:line="276" w:lineRule="auto"/>
              <w:contextualSpacing/>
              <w:rPr>
                <w:rFonts w:ascii="Calibri" w:eastAsia="Calibri" w:hAnsi="Calibri" w:cs="Calibri"/>
              </w:rPr>
            </w:pPr>
            <w:r w:rsidRPr="006C6C75">
              <w:rPr>
                <w:rFonts w:ascii="Times New Roman" w:eastAsia="Calibri" w:hAnsi="Times New Roman" w:cs="Calibri"/>
              </w:rPr>
              <w:t>R</w:t>
            </w:r>
            <w:r w:rsidRPr="006C6C75">
              <w:rPr>
                <w:rFonts w:ascii="Times New Roman" w:eastAsia="Calibri" w:hAnsi="Times New Roman" w:cs="Calibri"/>
                <w:vertAlign w:val="superscript"/>
              </w:rPr>
              <w:t>2</w:t>
            </w:r>
          </w:p>
        </w:tc>
        <w:tc>
          <w:tcPr>
            <w:tcW w:w="4775" w:type="dxa"/>
            <w:tcBorders>
              <w:top w:val="nil"/>
              <w:bottom w:val="single" w:sz="4" w:space="0" w:color="auto"/>
            </w:tcBorders>
          </w:tcPr>
          <w:p w14:paraId="41E729BA" w14:textId="77777777" w:rsidR="00747749" w:rsidRPr="006C6C75" w:rsidRDefault="00747749" w:rsidP="00DA69F2">
            <w:pPr>
              <w:widowControl w:val="0"/>
              <w:spacing w:line="276" w:lineRule="auto"/>
              <w:contextualSpacing/>
              <w:rPr>
                <w:rFonts w:ascii="Calibri" w:eastAsia="Times New Roman" w:hAnsi="Calibri" w:cs="Calibri"/>
                <w:bCs/>
                <w:shd w:val="clear" w:color="auto" w:fill="FFFFFF"/>
              </w:rPr>
            </w:pPr>
            <w:r w:rsidRPr="006C6C75">
              <w:rPr>
                <w:rFonts w:ascii="Times New Roman" w:eastAsia="Times New Roman" w:hAnsi="Times New Roman" w:cs="Calibri"/>
                <w:bCs/>
                <w:shd w:val="clear" w:color="auto" w:fill="FFFFFF"/>
              </w:rPr>
              <w:t>0.17</w:t>
            </w:r>
          </w:p>
        </w:tc>
      </w:tr>
      <w:tr w:rsidR="00747749" w:rsidRPr="006C6C75" w14:paraId="5791B68E" w14:textId="77777777" w:rsidTr="00A86CA6">
        <w:tc>
          <w:tcPr>
            <w:tcW w:w="720" w:type="dxa"/>
            <w:vMerge w:val="restart"/>
            <w:tcBorders>
              <w:top w:val="single" w:sz="4" w:space="0" w:color="auto"/>
              <w:right w:val="nil"/>
            </w:tcBorders>
          </w:tcPr>
          <w:p w14:paraId="022ABEF1" w14:textId="77777777" w:rsidR="00747749" w:rsidRPr="006C6C75" w:rsidRDefault="00747749" w:rsidP="00DA69F2">
            <w:pPr>
              <w:widowControl w:val="0"/>
              <w:spacing w:line="276" w:lineRule="auto"/>
              <w:contextualSpacing/>
              <w:jc w:val="center"/>
              <w:rPr>
                <w:rFonts w:ascii="Calibri" w:eastAsia="Calibri" w:hAnsi="Calibri" w:cs="Calibri"/>
              </w:rPr>
            </w:pPr>
            <w:r w:rsidRPr="006C6C75">
              <w:rPr>
                <w:rFonts w:ascii="Times New Roman" w:eastAsia="Calibri" w:hAnsi="Times New Roman" w:cs="Calibri"/>
              </w:rPr>
              <w:t>2020</w:t>
            </w:r>
          </w:p>
        </w:tc>
        <w:tc>
          <w:tcPr>
            <w:tcW w:w="1345" w:type="dxa"/>
            <w:vMerge w:val="restart"/>
            <w:tcBorders>
              <w:top w:val="single" w:sz="4" w:space="0" w:color="auto"/>
              <w:left w:val="nil"/>
              <w:right w:val="single" w:sz="4" w:space="0" w:color="auto"/>
            </w:tcBorders>
          </w:tcPr>
          <w:p w14:paraId="55F65CA1" w14:textId="77777777" w:rsidR="00747749" w:rsidRPr="00747749" w:rsidRDefault="00747749" w:rsidP="00DA69F2">
            <w:pPr>
              <w:widowControl w:val="0"/>
              <w:spacing w:line="276" w:lineRule="auto"/>
              <w:contextualSpacing/>
              <w:rPr>
                <w:rFonts w:ascii="Times New Roman" w:eastAsia="Calibri" w:hAnsi="Times New Roman" w:cs="Times New Roman"/>
              </w:rPr>
            </w:pPr>
            <w:r w:rsidRPr="00245790">
              <w:rPr>
                <w:rFonts w:ascii="Times New Roman" w:eastAsia="Calibri" w:hAnsi="Times New Roman" w:cs="Times New Roman"/>
              </w:rPr>
              <w:t>Total: 42</w:t>
            </w:r>
          </w:p>
          <w:p w14:paraId="674C7576" w14:textId="21724911" w:rsidR="00747749" w:rsidRPr="00245790" w:rsidRDefault="00747749" w:rsidP="00DA69F2">
            <w:pPr>
              <w:widowControl w:val="0"/>
              <w:spacing w:line="276" w:lineRule="auto"/>
              <w:contextualSpacing/>
              <w:rPr>
                <w:rFonts w:ascii="Times New Roman" w:eastAsia="Calibri" w:hAnsi="Times New Roman" w:cs="Times New Roman"/>
              </w:rPr>
            </w:pPr>
            <w:r>
              <w:rPr>
                <w:rFonts w:ascii="Times New Roman" w:eastAsia="Calibri" w:hAnsi="Times New Roman" w:cs="Times New Roman"/>
              </w:rPr>
              <w:t xml:space="preserve">Low: </w:t>
            </w:r>
            <w:r w:rsidRPr="00245790">
              <w:rPr>
                <w:rFonts w:ascii="Times New Roman" w:eastAsia="Calibri" w:hAnsi="Times New Roman" w:cs="Times New Roman"/>
              </w:rPr>
              <w:t>22</w:t>
            </w:r>
          </w:p>
          <w:p w14:paraId="3CEBDFB8" w14:textId="07B3968A" w:rsidR="00747749" w:rsidRPr="00245790" w:rsidRDefault="00747749" w:rsidP="00A86CA6">
            <w:pPr>
              <w:widowControl w:val="0"/>
              <w:spacing w:line="276" w:lineRule="auto"/>
              <w:contextualSpacing/>
              <w:rPr>
                <w:rFonts w:ascii="Times New Roman" w:eastAsia="Calibri" w:hAnsi="Times New Roman" w:cs="Times New Roman"/>
              </w:rPr>
            </w:pPr>
            <w:r>
              <w:rPr>
                <w:rFonts w:ascii="Times New Roman" w:eastAsia="Calibri" w:hAnsi="Times New Roman" w:cs="Times New Roman"/>
              </w:rPr>
              <w:t xml:space="preserve">High: </w:t>
            </w:r>
            <w:r w:rsidRPr="00245790">
              <w:rPr>
                <w:rFonts w:ascii="Times New Roman" w:eastAsia="Calibri" w:hAnsi="Times New Roman" w:cs="Times New Roman"/>
              </w:rPr>
              <w:t>20</w:t>
            </w:r>
          </w:p>
        </w:tc>
        <w:tc>
          <w:tcPr>
            <w:tcW w:w="3510" w:type="dxa"/>
            <w:tcBorders>
              <w:top w:val="single" w:sz="4" w:space="0" w:color="auto"/>
              <w:left w:val="single" w:sz="4" w:space="0" w:color="auto"/>
              <w:bottom w:val="nil"/>
            </w:tcBorders>
          </w:tcPr>
          <w:p w14:paraId="3FF26A37" w14:textId="77777777" w:rsidR="00747749" w:rsidRPr="006C6C75" w:rsidRDefault="00747749" w:rsidP="00DA69F2">
            <w:pPr>
              <w:widowControl w:val="0"/>
              <w:spacing w:line="276" w:lineRule="auto"/>
              <w:contextualSpacing/>
              <w:rPr>
                <w:rFonts w:ascii="Calibri" w:eastAsia="Calibri" w:hAnsi="Calibri" w:cs="Calibri"/>
              </w:rPr>
            </w:pPr>
            <w:r w:rsidRPr="006C6C75">
              <w:rPr>
                <w:rFonts w:ascii="Times New Roman" w:eastAsia="Calibri" w:hAnsi="Times New Roman" w:cs="Calibri"/>
              </w:rPr>
              <w:t>Elevation</w:t>
            </w:r>
          </w:p>
        </w:tc>
        <w:tc>
          <w:tcPr>
            <w:tcW w:w="4775" w:type="dxa"/>
            <w:tcBorders>
              <w:top w:val="single" w:sz="4" w:space="0" w:color="auto"/>
              <w:bottom w:val="nil"/>
            </w:tcBorders>
          </w:tcPr>
          <w:p w14:paraId="51E19EB0" w14:textId="77777777" w:rsidR="00747749" w:rsidRPr="006C6C75" w:rsidRDefault="00747749" w:rsidP="00DA69F2">
            <w:pPr>
              <w:widowControl w:val="0"/>
              <w:spacing w:line="276" w:lineRule="auto"/>
              <w:contextualSpacing/>
              <w:rPr>
                <w:rFonts w:ascii="Calibri" w:eastAsia="Times New Roman" w:hAnsi="Calibri" w:cs="Calibri"/>
                <w:b/>
                <w:bCs/>
                <w:shd w:val="clear" w:color="auto" w:fill="FFFFFF"/>
              </w:rPr>
            </w:pPr>
            <w:r w:rsidRPr="006C6C75">
              <w:rPr>
                <w:rFonts w:ascii="Times New Roman" w:eastAsia="Times New Roman" w:hAnsi="Times New Roman" w:cs="Calibri"/>
                <w:shd w:val="clear" w:color="auto" w:fill="FFFFFF"/>
              </w:rPr>
              <w:t xml:space="preserve">estimate = -0.05 </w:t>
            </w:r>
            <w:r w:rsidRPr="006C6C75">
              <w:rPr>
                <w:rFonts w:ascii="Times New Roman" w:eastAsia="Times New Roman" w:hAnsi="Times New Roman" w:cs="Calibri"/>
                <w:bCs/>
                <w:shd w:val="clear" w:color="auto" w:fill="FFFFFF"/>
              </w:rPr>
              <w:t>± 0.07, t = -0.69, p = 0.493</w:t>
            </w:r>
          </w:p>
        </w:tc>
      </w:tr>
      <w:tr w:rsidR="00747749" w:rsidRPr="006C6C75" w14:paraId="7A3477CA" w14:textId="77777777" w:rsidTr="00A86CA6">
        <w:tc>
          <w:tcPr>
            <w:tcW w:w="720" w:type="dxa"/>
            <w:vMerge/>
            <w:tcBorders>
              <w:right w:val="nil"/>
            </w:tcBorders>
          </w:tcPr>
          <w:p w14:paraId="0C153FA7" w14:textId="77777777" w:rsidR="00747749" w:rsidRPr="006C6C75" w:rsidRDefault="00747749" w:rsidP="00DA69F2">
            <w:pPr>
              <w:widowControl w:val="0"/>
              <w:spacing w:line="276" w:lineRule="auto"/>
              <w:contextualSpacing/>
              <w:rPr>
                <w:rFonts w:ascii="Calibri" w:eastAsia="Calibri" w:hAnsi="Calibri" w:cs="Calibri"/>
              </w:rPr>
            </w:pPr>
          </w:p>
        </w:tc>
        <w:tc>
          <w:tcPr>
            <w:tcW w:w="1345" w:type="dxa"/>
            <w:vMerge/>
            <w:tcBorders>
              <w:left w:val="nil"/>
              <w:right w:val="single" w:sz="4" w:space="0" w:color="auto"/>
            </w:tcBorders>
          </w:tcPr>
          <w:p w14:paraId="2637A9E2" w14:textId="20E03FA5" w:rsidR="00747749" w:rsidRPr="00245790" w:rsidRDefault="00747749" w:rsidP="00DA69F2">
            <w:pPr>
              <w:widowControl w:val="0"/>
              <w:spacing w:line="276" w:lineRule="auto"/>
              <w:contextualSpacing/>
              <w:rPr>
                <w:rFonts w:ascii="Times New Roman" w:eastAsia="Calibri" w:hAnsi="Times New Roman" w:cs="Times New Roman"/>
              </w:rPr>
            </w:pPr>
          </w:p>
        </w:tc>
        <w:tc>
          <w:tcPr>
            <w:tcW w:w="3510" w:type="dxa"/>
            <w:tcBorders>
              <w:top w:val="nil"/>
              <w:left w:val="single" w:sz="4" w:space="0" w:color="auto"/>
              <w:bottom w:val="nil"/>
            </w:tcBorders>
          </w:tcPr>
          <w:p w14:paraId="407D1021" w14:textId="77777777" w:rsidR="00747749" w:rsidRPr="006C6C75" w:rsidRDefault="00747749" w:rsidP="00DA69F2">
            <w:pPr>
              <w:widowControl w:val="0"/>
              <w:spacing w:line="276" w:lineRule="auto"/>
              <w:contextualSpacing/>
              <w:rPr>
                <w:rFonts w:ascii="Calibri" w:eastAsia="Calibri" w:hAnsi="Calibri" w:cs="Calibri"/>
              </w:rPr>
            </w:pPr>
            <w:r w:rsidRPr="006C6C75">
              <w:rPr>
                <w:rFonts w:ascii="Times New Roman" w:eastAsia="Calibri" w:hAnsi="Times New Roman" w:cs="Calibri"/>
              </w:rPr>
              <w:t>Feather length (mm)</w:t>
            </w:r>
          </w:p>
        </w:tc>
        <w:tc>
          <w:tcPr>
            <w:tcW w:w="4775" w:type="dxa"/>
            <w:tcBorders>
              <w:top w:val="nil"/>
              <w:bottom w:val="nil"/>
            </w:tcBorders>
          </w:tcPr>
          <w:p w14:paraId="18E09157" w14:textId="77777777" w:rsidR="00747749" w:rsidRPr="006C6C75" w:rsidRDefault="00747749" w:rsidP="00DA69F2">
            <w:pPr>
              <w:widowControl w:val="0"/>
              <w:spacing w:line="276" w:lineRule="auto"/>
              <w:contextualSpacing/>
              <w:rPr>
                <w:rFonts w:ascii="Calibri" w:eastAsia="Times New Roman" w:hAnsi="Calibri" w:cs="Calibri"/>
                <w:b/>
                <w:bCs/>
                <w:shd w:val="clear" w:color="auto" w:fill="FFFFFF"/>
              </w:rPr>
            </w:pPr>
            <w:r w:rsidRPr="006C6C75">
              <w:rPr>
                <w:rFonts w:ascii="Times New Roman" w:eastAsia="Times New Roman" w:hAnsi="Times New Roman" w:cs="Calibri"/>
                <w:b/>
                <w:bCs/>
                <w:shd w:val="clear" w:color="auto" w:fill="FFFFFF"/>
              </w:rPr>
              <w:t>estimate = 0.04 ± 0.02, t = 2.35, 0.024</w:t>
            </w:r>
          </w:p>
        </w:tc>
      </w:tr>
      <w:tr w:rsidR="00747749" w:rsidRPr="006C6C75" w14:paraId="3175BA9B" w14:textId="77777777" w:rsidTr="00A86CA6">
        <w:trPr>
          <w:trHeight w:val="80"/>
        </w:trPr>
        <w:tc>
          <w:tcPr>
            <w:tcW w:w="720" w:type="dxa"/>
            <w:vMerge/>
            <w:tcBorders>
              <w:right w:val="nil"/>
            </w:tcBorders>
          </w:tcPr>
          <w:p w14:paraId="49E481A2" w14:textId="77777777" w:rsidR="00747749" w:rsidRPr="006C6C75" w:rsidRDefault="00747749" w:rsidP="00DA69F2">
            <w:pPr>
              <w:widowControl w:val="0"/>
              <w:spacing w:line="276" w:lineRule="auto"/>
              <w:contextualSpacing/>
              <w:rPr>
                <w:rFonts w:ascii="Calibri" w:eastAsia="Calibri" w:hAnsi="Calibri" w:cs="Calibri"/>
              </w:rPr>
            </w:pPr>
          </w:p>
        </w:tc>
        <w:tc>
          <w:tcPr>
            <w:tcW w:w="1345" w:type="dxa"/>
            <w:vMerge/>
            <w:tcBorders>
              <w:left w:val="nil"/>
              <w:right w:val="single" w:sz="4" w:space="0" w:color="auto"/>
            </w:tcBorders>
          </w:tcPr>
          <w:p w14:paraId="5E4E0A6D" w14:textId="77777777" w:rsidR="00747749" w:rsidRPr="006C6C75" w:rsidRDefault="00747749" w:rsidP="00DA69F2">
            <w:pPr>
              <w:widowControl w:val="0"/>
              <w:spacing w:line="276" w:lineRule="auto"/>
              <w:contextualSpacing/>
              <w:rPr>
                <w:rFonts w:ascii="Calibri" w:eastAsia="Calibri" w:hAnsi="Calibri" w:cs="Calibri"/>
              </w:rPr>
            </w:pPr>
          </w:p>
        </w:tc>
        <w:tc>
          <w:tcPr>
            <w:tcW w:w="3510" w:type="dxa"/>
            <w:tcBorders>
              <w:top w:val="nil"/>
              <w:left w:val="single" w:sz="4" w:space="0" w:color="auto"/>
            </w:tcBorders>
          </w:tcPr>
          <w:p w14:paraId="72F2EAFC" w14:textId="77777777" w:rsidR="00747749" w:rsidRPr="006C6C75" w:rsidRDefault="00747749" w:rsidP="00DA69F2">
            <w:pPr>
              <w:widowControl w:val="0"/>
              <w:spacing w:line="276" w:lineRule="auto"/>
              <w:contextualSpacing/>
              <w:rPr>
                <w:rFonts w:ascii="Calibri" w:eastAsia="Calibri" w:hAnsi="Calibri" w:cs="Calibri"/>
              </w:rPr>
            </w:pPr>
            <w:r w:rsidRPr="006C6C75">
              <w:rPr>
                <w:rFonts w:ascii="Times New Roman" w:eastAsia="Calibri" w:hAnsi="Times New Roman" w:cs="Calibri"/>
              </w:rPr>
              <w:t>R</w:t>
            </w:r>
            <w:r w:rsidRPr="006C6C75">
              <w:rPr>
                <w:rFonts w:ascii="Times New Roman" w:eastAsia="Calibri" w:hAnsi="Times New Roman" w:cs="Calibri"/>
                <w:vertAlign w:val="superscript"/>
              </w:rPr>
              <w:t>2</w:t>
            </w:r>
          </w:p>
        </w:tc>
        <w:tc>
          <w:tcPr>
            <w:tcW w:w="4775" w:type="dxa"/>
            <w:tcBorders>
              <w:top w:val="nil"/>
            </w:tcBorders>
          </w:tcPr>
          <w:p w14:paraId="6C2DBB42" w14:textId="77777777" w:rsidR="00747749" w:rsidRPr="006C6C75" w:rsidRDefault="00747749" w:rsidP="00DA69F2">
            <w:pPr>
              <w:widowControl w:val="0"/>
              <w:spacing w:line="276" w:lineRule="auto"/>
              <w:contextualSpacing/>
              <w:rPr>
                <w:rFonts w:ascii="Calibri" w:eastAsia="Times New Roman" w:hAnsi="Calibri" w:cs="Calibri"/>
                <w:shd w:val="clear" w:color="auto" w:fill="FFFFFF"/>
              </w:rPr>
            </w:pPr>
            <w:r w:rsidRPr="006C6C75">
              <w:rPr>
                <w:rFonts w:ascii="Times New Roman" w:eastAsia="Times New Roman" w:hAnsi="Times New Roman" w:cs="Calibri"/>
                <w:shd w:val="clear" w:color="auto" w:fill="FFFFFF"/>
              </w:rPr>
              <w:t>0.10</w:t>
            </w:r>
          </w:p>
        </w:tc>
      </w:tr>
    </w:tbl>
    <w:p w14:paraId="110434B8" w14:textId="77777777" w:rsidR="00DA69F2" w:rsidRPr="006C6C75" w:rsidRDefault="00DA69F2" w:rsidP="00DA69F2">
      <w:pPr>
        <w:spacing w:after="0" w:line="480" w:lineRule="auto"/>
        <w:rPr>
          <w:rFonts w:ascii="Times New Roman" w:eastAsia="Times New Roman" w:hAnsi="Times New Roman" w:cs="Calibri"/>
          <w:color w:val="202122"/>
          <w:sz w:val="24"/>
          <w:szCs w:val="24"/>
          <w:shd w:val="clear" w:color="auto" w:fill="FFFFFF"/>
        </w:rPr>
      </w:pPr>
      <w:r w:rsidRPr="006C6C75">
        <w:rPr>
          <w:rFonts w:ascii="Times New Roman" w:eastAsia="Times New Roman" w:hAnsi="Times New Roman" w:cs="Calibri"/>
          <w:color w:val="202122"/>
          <w:sz w:val="24"/>
          <w:szCs w:val="24"/>
          <w:shd w:val="clear" w:color="auto" w:fill="FFFFFF"/>
        </w:rPr>
        <w:t xml:space="preserve">  </w:t>
      </w:r>
      <w:r w:rsidRPr="006C6C75">
        <w:rPr>
          <w:rFonts w:ascii="Times New Roman" w:eastAsia="Times New Roman" w:hAnsi="Times New Roman" w:cs="Calibri"/>
          <w:color w:val="202122"/>
          <w:sz w:val="24"/>
          <w:szCs w:val="24"/>
          <w:shd w:val="clear" w:color="auto" w:fill="FFFFFF"/>
        </w:rPr>
        <w:tab/>
        <w:t xml:space="preserve"> </w:t>
      </w:r>
    </w:p>
    <w:p w14:paraId="3C8E7D42" w14:textId="77777777" w:rsidR="006C6C75" w:rsidRDefault="006C6C75">
      <w:pPr>
        <w:rPr>
          <w:rFonts w:ascii="Times New Roman" w:hAnsi="Times New Roman" w:cs="Times New Roman"/>
          <w:sz w:val="24"/>
        </w:rPr>
      </w:pPr>
    </w:p>
    <w:p w14:paraId="1F125F19" w14:textId="77777777" w:rsidR="00DA69F2" w:rsidRDefault="00DA69F2" w:rsidP="00DA69F2">
      <w:pPr>
        <w:rPr>
          <w:rFonts w:ascii="Times New Roman" w:hAnsi="Times New Roman" w:cs="Times New Roman"/>
          <w:i/>
          <w:sz w:val="24"/>
        </w:rPr>
      </w:pPr>
      <w:r w:rsidRPr="006C6C75">
        <w:rPr>
          <w:rFonts w:ascii="Times New Roman" w:hAnsi="Times New Roman" w:cs="Times New Roman"/>
          <w:i/>
          <w:sz w:val="24"/>
        </w:rPr>
        <w:t xml:space="preserve">Feather mass, </w:t>
      </w:r>
      <w:proofErr w:type="gramStart"/>
      <w:r w:rsidRPr="006C6C75">
        <w:rPr>
          <w:rFonts w:ascii="Times New Roman" w:hAnsi="Times New Roman" w:cs="Times New Roman"/>
          <w:i/>
          <w:sz w:val="24"/>
        </w:rPr>
        <w:t>length and growth</w:t>
      </w:r>
      <w:proofErr w:type="gramEnd"/>
      <w:r w:rsidRPr="006C6C75">
        <w:rPr>
          <w:rFonts w:ascii="Times New Roman" w:hAnsi="Times New Roman" w:cs="Times New Roman"/>
          <w:i/>
          <w:sz w:val="24"/>
        </w:rPr>
        <w:t xml:space="preserve"> and spatial cognition</w:t>
      </w:r>
    </w:p>
    <w:p w14:paraId="1ED7066B" w14:textId="77777777" w:rsidR="00DA69F2" w:rsidRDefault="00DA69F2" w:rsidP="00DA69F2">
      <w:pPr>
        <w:rPr>
          <w:rFonts w:ascii="Times New Roman" w:hAnsi="Times New Roman" w:cs="Times New Roman"/>
          <w:sz w:val="24"/>
        </w:rPr>
      </w:pPr>
      <w:r>
        <w:rPr>
          <w:rFonts w:ascii="Times New Roman" w:hAnsi="Times New Roman" w:cs="Times New Roman"/>
          <w:i/>
          <w:sz w:val="24"/>
        </w:rPr>
        <w:tab/>
        <w:t>Spatial learning task</w:t>
      </w:r>
    </w:p>
    <w:p w14:paraId="3A1E0386" w14:textId="77777777" w:rsidR="00DA69F2" w:rsidRPr="00F72FF3" w:rsidRDefault="00DA69F2" w:rsidP="00DA69F2">
      <w:pPr>
        <w:spacing w:after="0" w:line="240" w:lineRule="auto"/>
        <w:rPr>
          <w:rFonts w:ascii="Times New Roman" w:eastAsia="Times New Roman" w:hAnsi="Times New Roman" w:cs="Times New Roman"/>
          <w:i/>
          <w:sz w:val="24"/>
          <w:szCs w:val="24"/>
          <w:shd w:val="clear" w:color="auto" w:fill="FFFFFF"/>
        </w:rPr>
      </w:pPr>
      <w:r>
        <w:rPr>
          <w:rFonts w:ascii="Times New Roman" w:eastAsia="Times New Roman" w:hAnsi="Times New Roman" w:cs="Times New Roman"/>
          <w:i/>
          <w:sz w:val="24"/>
          <w:szCs w:val="24"/>
          <w:shd w:val="clear" w:color="auto" w:fill="FFFFFF"/>
        </w:rPr>
        <w:t xml:space="preserve">    </w:t>
      </w:r>
    </w:p>
    <w:p w14:paraId="2C79FE8D" w14:textId="77777777" w:rsidR="00DA69F2" w:rsidRPr="006C6C75" w:rsidRDefault="00DA69F2" w:rsidP="00DA69F2">
      <w:pPr>
        <w:spacing w:after="0" w:line="480" w:lineRule="auto"/>
        <w:ind w:firstLine="720"/>
        <w:rPr>
          <w:rFonts w:ascii="Times New Roman" w:eastAsia="Times New Roman" w:hAnsi="Times New Roman" w:cs="Times New Roman"/>
          <w:sz w:val="24"/>
          <w:szCs w:val="24"/>
          <w:shd w:val="clear" w:color="auto" w:fill="FFFFFF"/>
        </w:rPr>
      </w:pPr>
      <w:r w:rsidRPr="006C6C75">
        <w:rPr>
          <w:rFonts w:ascii="Times New Roman" w:eastAsia="Times New Roman" w:hAnsi="Times New Roman" w:cs="Times New Roman"/>
          <w:sz w:val="24"/>
          <w:szCs w:val="24"/>
          <w:shd w:val="clear" w:color="auto" w:fill="FFFFFF"/>
        </w:rPr>
        <w:t>There were no significant associations between performance in the first 20 trials of the spatial learning and memory tas</w:t>
      </w:r>
      <w:r>
        <w:rPr>
          <w:rFonts w:ascii="Times New Roman" w:eastAsia="Times New Roman" w:hAnsi="Times New Roman" w:cs="Times New Roman"/>
          <w:sz w:val="24"/>
          <w:szCs w:val="24"/>
          <w:shd w:val="clear" w:color="auto" w:fill="FFFFFF"/>
        </w:rPr>
        <w:t>k and feather mass (Table S3</w:t>
      </w:r>
      <w:r w:rsidRPr="006C6C75">
        <w:rPr>
          <w:rFonts w:ascii="Times New Roman" w:eastAsia="Times New Roman" w:hAnsi="Times New Roman" w:cs="Times New Roman"/>
          <w:sz w:val="24"/>
          <w:szCs w:val="24"/>
          <w:shd w:val="clear" w:color="auto" w:fill="FFFFFF"/>
        </w:rPr>
        <w:t>). There was a significant association between performance and year and a post hoc analysis showed only a minor difference between 2018 and 2019 with 2019 having slightly better performance associated with smaller mean number of location errors per trial (</w:t>
      </w:r>
      <w:r w:rsidRPr="006C6C75">
        <w:rPr>
          <w:rFonts w:ascii="Times New Roman" w:eastAsia="Times New Roman" w:hAnsi="Times New Roman" w:cstheme="minorHAnsi"/>
          <w:sz w:val="24"/>
          <w:szCs w:val="24"/>
          <w:shd w:val="clear" w:color="auto" w:fill="FFFFFF"/>
        </w:rPr>
        <w:t>p = 0.029</w:t>
      </w:r>
      <w:r w:rsidRPr="006C6C75">
        <w:rPr>
          <w:rFonts w:ascii="Times New Roman" w:eastAsia="Times New Roman" w:hAnsi="Times New Roman" w:cs="Times New Roman"/>
          <w:sz w:val="24"/>
          <w:szCs w:val="24"/>
          <w:shd w:val="clear" w:color="auto" w:fill="FFFFFF"/>
        </w:rPr>
        <w:t>). There were no significant differences between 2018 and 2020 (</w:t>
      </w:r>
      <w:r w:rsidRPr="006C6C75">
        <w:rPr>
          <w:rFonts w:ascii="Times New Roman" w:eastAsia="Times New Roman" w:hAnsi="Times New Roman" w:cstheme="minorHAnsi"/>
          <w:sz w:val="24"/>
          <w:szCs w:val="24"/>
          <w:shd w:val="clear" w:color="auto" w:fill="FFFFFF"/>
        </w:rPr>
        <w:t>p = 0.53</w:t>
      </w:r>
      <w:r w:rsidRPr="006C6C75">
        <w:rPr>
          <w:rFonts w:ascii="Times New Roman" w:eastAsia="Times New Roman" w:hAnsi="Times New Roman" w:cs="Times New Roman"/>
          <w:sz w:val="24"/>
          <w:szCs w:val="24"/>
          <w:shd w:val="clear" w:color="auto" w:fill="FFFFFF"/>
        </w:rPr>
        <w:t>) or 2019 and 2020 (</w:t>
      </w:r>
      <w:r w:rsidRPr="006C6C75">
        <w:rPr>
          <w:rFonts w:ascii="Times New Roman" w:eastAsia="Times New Roman" w:hAnsi="Times New Roman" w:cstheme="minorHAnsi"/>
          <w:sz w:val="24"/>
          <w:szCs w:val="24"/>
          <w:shd w:val="clear" w:color="auto" w:fill="FFFFFF"/>
        </w:rPr>
        <w:t>p = 0.16</w:t>
      </w:r>
      <w:r w:rsidRPr="006C6C75">
        <w:rPr>
          <w:rFonts w:ascii="Times New Roman" w:eastAsia="Times New Roman" w:hAnsi="Times New Roman" w:cs="Times New Roman"/>
          <w:sz w:val="24"/>
          <w:szCs w:val="24"/>
          <w:shd w:val="clear" w:color="auto" w:fill="FFFFFF"/>
        </w:rPr>
        <w:t xml:space="preserve">). </w:t>
      </w:r>
    </w:p>
    <w:p w14:paraId="5F273D04" w14:textId="77777777" w:rsidR="00DA69F2" w:rsidRDefault="00DA69F2" w:rsidP="00DA69F2">
      <w:pPr>
        <w:spacing w:after="0" w:line="480" w:lineRule="auto"/>
        <w:ind w:firstLine="720"/>
        <w:rPr>
          <w:rFonts w:ascii="Times New Roman" w:eastAsia="Times New Roman" w:hAnsi="Times New Roman" w:cs="Times New Roman"/>
          <w:sz w:val="24"/>
          <w:szCs w:val="24"/>
          <w:shd w:val="clear" w:color="auto" w:fill="FFFFFF"/>
        </w:rPr>
      </w:pPr>
      <w:r w:rsidRPr="006C6C75">
        <w:rPr>
          <w:rFonts w:ascii="Times New Roman" w:eastAsia="Times New Roman" w:hAnsi="Times New Roman" w:cs="Times New Roman"/>
          <w:sz w:val="24"/>
          <w:szCs w:val="24"/>
          <w:shd w:val="clear" w:color="auto" w:fill="FFFFFF"/>
        </w:rPr>
        <w:t>There were also no significant associations between performance in the entire spatial learning and memor</w:t>
      </w:r>
      <w:r>
        <w:rPr>
          <w:rFonts w:ascii="Times New Roman" w:eastAsia="Times New Roman" w:hAnsi="Times New Roman" w:cs="Times New Roman"/>
          <w:sz w:val="24"/>
          <w:szCs w:val="24"/>
          <w:shd w:val="clear" w:color="auto" w:fill="FFFFFF"/>
        </w:rPr>
        <w:t>y task and feather mass (Table S3</w:t>
      </w:r>
      <w:r w:rsidRPr="006C6C75">
        <w:rPr>
          <w:rFonts w:ascii="Times New Roman" w:eastAsia="Times New Roman" w:hAnsi="Times New Roman" w:cs="Times New Roman"/>
          <w:sz w:val="24"/>
          <w:szCs w:val="24"/>
          <w:shd w:val="clear" w:color="auto" w:fill="FFFFFF"/>
        </w:rPr>
        <w:t>). There was a significant effect of year and a post hoc analysis revealed a biologically minor, but significant difference in performance between only 2018 and 2019 (</w:t>
      </w:r>
      <w:r w:rsidRPr="006C6C75">
        <w:rPr>
          <w:rFonts w:ascii="Times New Roman" w:eastAsia="Times New Roman" w:hAnsi="Times New Roman" w:cstheme="minorHAnsi"/>
          <w:sz w:val="24"/>
          <w:szCs w:val="24"/>
          <w:shd w:val="clear" w:color="auto" w:fill="FFFFFF"/>
        </w:rPr>
        <w:t>p = 0.02</w:t>
      </w:r>
      <w:r w:rsidRPr="006C6C75">
        <w:rPr>
          <w:rFonts w:ascii="Times New Roman" w:eastAsia="Times New Roman" w:hAnsi="Times New Roman" w:cs="Times New Roman"/>
          <w:sz w:val="24"/>
          <w:szCs w:val="24"/>
          <w:shd w:val="clear" w:color="auto" w:fill="FFFFFF"/>
        </w:rPr>
        <w:t xml:space="preserve">) with 2019 having slightly better performance associated </w:t>
      </w:r>
      <w:r w:rsidRPr="006C6C75">
        <w:rPr>
          <w:rFonts w:ascii="Times New Roman" w:eastAsia="Times New Roman" w:hAnsi="Times New Roman" w:cs="Times New Roman"/>
          <w:sz w:val="24"/>
          <w:szCs w:val="24"/>
          <w:shd w:val="clear" w:color="auto" w:fill="FFFFFF"/>
        </w:rPr>
        <w:lastRenderedPageBreak/>
        <w:t>with smaller mean number of location errors per trial. There were no significant differences between 2019 and 2020 (</w:t>
      </w:r>
      <w:r w:rsidRPr="006C6C75">
        <w:rPr>
          <w:rFonts w:ascii="Times New Roman" w:eastAsia="Times New Roman" w:hAnsi="Times New Roman" w:cstheme="minorHAnsi"/>
          <w:sz w:val="24"/>
          <w:szCs w:val="24"/>
          <w:shd w:val="clear" w:color="auto" w:fill="FFFFFF"/>
        </w:rPr>
        <w:t>p = 0.09</w:t>
      </w:r>
      <w:r w:rsidRPr="006C6C75">
        <w:rPr>
          <w:rFonts w:ascii="Times New Roman" w:eastAsia="Times New Roman" w:hAnsi="Times New Roman" w:cs="Times New Roman"/>
          <w:sz w:val="24"/>
          <w:szCs w:val="24"/>
          <w:shd w:val="clear" w:color="auto" w:fill="FFFFFF"/>
        </w:rPr>
        <w:t>) or 2018 and 2020 (</w:t>
      </w:r>
      <w:r w:rsidRPr="006C6C75">
        <w:rPr>
          <w:rFonts w:ascii="Times New Roman" w:eastAsia="Times New Roman" w:hAnsi="Times New Roman" w:cstheme="minorHAnsi"/>
          <w:sz w:val="24"/>
          <w:szCs w:val="24"/>
          <w:shd w:val="clear" w:color="auto" w:fill="FFFFFF"/>
        </w:rPr>
        <w:t>p = 0.61</w:t>
      </w:r>
      <w:r w:rsidRPr="006C6C75">
        <w:rPr>
          <w:rFonts w:ascii="Times New Roman" w:eastAsia="Times New Roman" w:hAnsi="Times New Roman" w:cs="Times New Roman"/>
          <w:sz w:val="24"/>
          <w:szCs w:val="24"/>
          <w:shd w:val="clear" w:color="auto" w:fill="FFFFFF"/>
        </w:rPr>
        <w:t xml:space="preserve">). </w:t>
      </w:r>
    </w:p>
    <w:p w14:paraId="7F5C9B77" w14:textId="77777777" w:rsidR="00DA69F2" w:rsidRPr="00F72FF3" w:rsidRDefault="00DA69F2" w:rsidP="00DA69F2">
      <w:pPr>
        <w:spacing w:after="0" w:line="480" w:lineRule="auto"/>
        <w:ind w:firstLine="720"/>
        <w:rPr>
          <w:rFonts w:ascii="Times New Roman" w:eastAsia="Times New Roman" w:hAnsi="Times New Roman" w:cs="Times New Roman"/>
          <w:sz w:val="24"/>
          <w:szCs w:val="24"/>
          <w:highlight w:val="yellow"/>
          <w:shd w:val="clear" w:color="auto" w:fill="FFFFFF"/>
        </w:rPr>
      </w:pPr>
      <w:r>
        <w:rPr>
          <w:rFonts w:ascii="Times New Roman" w:eastAsia="Times New Roman" w:hAnsi="Times New Roman" w:cs="Times New Roman"/>
          <w:sz w:val="24"/>
          <w:szCs w:val="24"/>
          <w:shd w:val="clear" w:color="auto" w:fill="FFFFFF"/>
        </w:rPr>
        <w:tab/>
      </w:r>
    </w:p>
    <w:p w14:paraId="1EC51C58" w14:textId="77777777" w:rsidR="00DA69F2" w:rsidRPr="006C6C75" w:rsidRDefault="00DA69F2" w:rsidP="00DA69F2">
      <w:pPr>
        <w:spacing w:after="0" w:line="480" w:lineRule="auto"/>
        <w:ind w:firstLine="720"/>
        <w:rPr>
          <w:rFonts w:ascii="Times New Roman" w:eastAsia="Times New Roman" w:hAnsi="Times New Roman" w:cs="Times New Roman"/>
          <w:sz w:val="24"/>
          <w:szCs w:val="24"/>
          <w:shd w:val="clear" w:color="auto" w:fill="FFFFFF"/>
        </w:rPr>
      </w:pPr>
      <w:r w:rsidRPr="006C6C75">
        <w:rPr>
          <w:rFonts w:ascii="Times New Roman" w:eastAsia="Times New Roman" w:hAnsi="Times New Roman" w:cs="Times New Roman"/>
          <w:sz w:val="24"/>
          <w:szCs w:val="24"/>
          <w:shd w:val="clear" w:color="auto" w:fill="FFFFFF"/>
        </w:rPr>
        <w:t>There were no significant associations between performance in the first 20 trials of the spatial learning and memory task and feather length (Table 5). There was a significant association between performance and year and a post hoc analysis showed a slight difference in performance but only between 2018 and 2019 (</w:t>
      </w:r>
      <w:r w:rsidRPr="006C6C75">
        <w:rPr>
          <w:rFonts w:ascii="Times New Roman" w:eastAsia="Times New Roman" w:hAnsi="Times New Roman" w:cstheme="minorHAnsi"/>
          <w:sz w:val="24"/>
          <w:szCs w:val="24"/>
          <w:shd w:val="clear" w:color="auto" w:fill="FFFFFF"/>
        </w:rPr>
        <w:t>p = 0.016</w:t>
      </w:r>
      <w:r w:rsidRPr="006C6C75">
        <w:rPr>
          <w:rFonts w:ascii="Times New Roman" w:eastAsia="Times New Roman" w:hAnsi="Times New Roman" w:cs="Times New Roman"/>
          <w:sz w:val="24"/>
          <w:szCs w:val="24"/>
          <w:shd w:val="clear" w:color="auto" w:fill="FFFFFF"/>
        </w:rPr>
        <w:t>) with 2019 having better performance. There were no significant differences in performance between 2019 and 2020 (</w:t>
      </w:r>
      <w:r w:rsidRPr="006C6C75">
        <w:rPr>
          <w:rFonts w:ascii="Times New Roman" w:eastAsia="Times New Roman" w:hAnsi="Times New Roman" w:cstheme="minorHAnsi"/>
          <w:sz w:val="24"/>
          <w:szCs w:val="24"/>
          <w:shd w:val="clear" w:color="auto" w:fill="FFFFFF"/>
        </w:rPr>
        <w:t>p = 0.18</w:t>
      </w:r>
      <w:r w:rsidRPr="006C6C75">
        <w:rPr>
          <w:rFonts w:ascii="Times New Roman" w:eastAsia="Times New Roman" w:hAnsi="Times New Roman" w:cs="Times New Roman"/>
          <w:sz w:val="24"/>
          <w:szCs w:val="24"/>
          <w:shd w:val="clear" w:color="auto" w:fill="FFFFFF"/>
        </w:rPr>
        <w:t>) or 2018 and 2020 (</w:t>
      </w:r>
      <w:r w:rsidRPr="006C6C75">
        <w:rPr>
          <w:rFonts w:ascii="Times New Roman" w:eastAsia="Times New Roman" w:hAnsi="Times New Roman" w:cstheme="minorHAnsi"/>
          <w:sz w:val="24"/>
          <w:szCs w:val="24"/>
          <w:shd w:val="clear" w:color="auto" w:fill="FFFFFF"/>
        </w:rPr>
        <w:t>p = 0.42</w:t>
      </w:r>
      <w:r w:rsidRPr="006C6C75">
        <w:rPr>
          <w:rFonts w:ascii="Times New Roman" w:eastAsia="Times New Roman" w:hAnsi="Times New Roman" w:cs="Times New Roman"/>
          <w:sz w:val="24"/>
          <w:szCs w:val="24"/>
          <w:shd w:val="clear" w:color="auto" w:fill="FFFFFF"/>
        </w:rPr>
        <w:t xml:space="preserve">). </w:t>
      </w:r>
    </w:p>
    <w:p w14:paraId="0ADD160B" w14:textId="77777777" w:rsidR="00DA69F2" w:rsidRPr="00F72FF3" w:rsidRDefault="00DA69F2" w:rsidP="00DA69F2">
      <w:pPr>
        <w:spacing w:after="0" w:line="480" w:lineRule="auto"/>
        <w:ind w:firstLine="720"/>
        <w:rPr>
          <w:rFonts w:ascii="Times New Roman" w:eastAsia="Times New Roman" w:hAnsi="Times New Roman" w:cs="Times New Roman"/>
          <w:sz w:val="24"/>
          <w:szCs w:val="24"/>
          <w:shd w:val="clear" w:color="auto" w:fill="FFFFFF"/>
        </w:rPr>
      </w:pPr>
      <w:r w:rsidRPr="006C6C75">
        <w:rPr>
          <w:rFonts w:ascii="Times New Roman" w:eastAsia="Times New Roman" w:hAnsi="Times New Roman" w:cs="Times New Roman"/>
          <w:sz w:val="24"/>
          <w:szCs w:val="24"/>
          <w:shd w:val="clear" w:color="auto" w:fill="FFFFFF"/>
        </w:rPr>
        <w:t>There were no significant associations between performance during the entire task of the spatial learning and memory task and feather length (Table 5). There was a significant year effect, and a post hoc analysis showed the same previous trend wherein there was a slightly better performance in 2019 compared to 2018 (</w:t>
      </w:r>
      <w:r w:rsidRPr="006C6C75">
        <w:rPr>
          <w:rFonts w:ascii="Times New Roman" w:eastAsia="Times New Roman" w:hAnsi="Times New Roman" w:cstheme="minorHAnsi"/>
          <w:sz w:val="24"/>
          <w:szCs w:val="24"/>
          <w:shd w:val="clear" w:color="auto" w:fill="FFFFFF"/>
        </w:rPr>
        <w:t>p = 0.046</w:t>
      </w:r>
      <w:r w:rsidRPr="006C6C75">
        <w:rPr>
          <w:rFonts w:ascii="Times New Roman" w:eastAsia="Times New Roman" w:hAnsi="Times New Roman" w:cs="Times New Roman"/>
          <w:sz w:val="24"/>
          <w:szCs w:val="24"/>
          <w:shd w:val="clear" w:color="auto" w:fill="FFFFFF"/>
        </w:rPr>
        <w:t>). There were no significant</w:t>
      </w:r>
      <w:r w:rsidRPr="00F72FF3">
        <w:rPr>
          <w:rFonts w:ascii="Times New Roman" w:eastAsia="Times New Roman" w:hAnsi="Times New Roman" w:cs="Times New Roman"/>
          <w:sz w:val="24"/>
          <w:szCs w:val="24"/>
          <w:shd w:val="clear" w:color="auto" w:fill="FFFFFF"/>
        </w:rPr>
        <w:t xml:space="preserve"> differences in performance between 2019 and 2020 (</w:t>
      </w:r>
      <w:r w:rsidRPr="00F72FF3">
        <w:rPr>
          <w:rFonts w:ascii="Times New Roman" w:eastAsia="Times New Roman" w:hAnsi="Times New Roman" w:cstheme="minorHAnsi"/>
          <w:sz w:val="24"/>
          <w:szCs w:val="24"/>
          <w:shd w:val="clear" w:color="auto" w:fill="FFFFFF"/>
        </w:rPr>
        <w:t>p = 0.15</w:t>
      </w:r>
      <w:r w:rsidRPr="00F72FF3">
        <w:rPr>
          <w:rFonts w:ascii="Times New Roman" w:eastAsia="Times New Roman" w:hAnsi="Times New Roman" w:cs="Times New Roman"/>
          <w:sz w:val="24"/>
          <w:szCs w:val="24"/>
          <w:shd w:val="clear" w:color="auto" w:fill="FFFFFF"/>
        </w:rPr>
        <w:t>) or 2018 and 2020 (</w:t>
      </w:r>
      <w:r w:rsidRPr="00F72FF3">
        <w:rPr>
          <w:rFonts w:ascii="Times New Roman" w:eastAsia="Times New Roman" w:hAnsi="Times New Roman" w:cstheme="minorHAnsi"/>
          <w:sz w:val="24"/>
          <w:szCs w:val="24"/>
          <w:shd w:val="clear" w:color="auto" w:fill="FFFFFF"/>
        </w:rPr>
        <w:t>p = 0.69</w:t>
      </w:r>
      <w:r w:rsidRPr="00F72FF3">
        <w:rPr>
          <w:rFonts w:ascii="Times New Roman" w:eastAsia="Times New Roman" w:hAnsi="Times New Roman" w:cs="Times New Roman"/>
          <w:sz w:val="24"/>
          <w:szCs w:val="24"/>
          <w:shd w:val="clear" w:color="auto" w:fill="FFFFFF"/>
        </w:rPr>
        <w:t xml:space="preserve">). </w:t>
      </w:r>
    </w:p>
    <w:p w14:paraId="5EA34EB4" w14:textId="77777777" w:rsidR="00DA69F2" w:rsidRDefault="00DA69F2" w:rsidP="00DA69F2">
      <w:pPr>
        <w:rPr>
          <w:rFonts w:ascii="Times New Roman" w:hAnsi="Times New Roman" w:cs="Times New Roman"/>
          <w:sz w:val="24"/>
        </w:rPr>
      </w:pPr>
    </w:p>
    <w:p w14:paraId="3A0F3DC3" w14:textId="77777777" w:rsidR="00DA69F2" w:rsidRDefault="00DA69F2" w:rsidP="00DA69F2">
      <w:pPr>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Single reversal spatial task</w:t>
      </w:r>
    </w:p>
    <w:p w14:paraId="75C12AAB" w14:textId="77777777" w:rsidR="00DA69F2" w:rsidRPr="006C6C75" w:rsidRDefault="00DA69F2" w:rsidP="00DA69F2">
      <w:pPr>
        <w:spacing w:after="0" w:line="480" w:lineRule="auto"/>
        <w:rPr>
          <w:rFonts w:ascii="Times New Roman" w:eastAsia="Times New Roman" w:hAnsi="Times New Roman" w:cs="Calibri"/>
          <w:color w:val="202122"/>
          <w:sz w:val="24"/>
          <w:szCs w:val="24"/>
          <w:shd w:val="clear" w:color="auto" w:fill="FFFFFF"/>
        </w:rPr>
      </w:pPr>
      <w:r w:rsidRPr="006C6C75">
        <w:rPr>
          <w:rFonts w:ascii="Times New Roman" w:eastAsia="Times New Roman" w:hAnsi="Times New Roman" w:cs="Times New Roman"/>
          <w:sz w:val="24"/>
          <w:szCs w:val="24"/>
          <w:shd w:val="clear" w:color="auto" w:fill="FFFFFF"/>
        </w:rPr>
        <w:tab/>
        <w:t xml:space="preserve">There was no significant association between performance in the first 20 trials of the single spatial reversal learning </w:t>
      </w:r>
      <w:r>
        <w:rPr>
          <w:rFonts w:ascii="Times New Roman" w:eastAsia="Times New Roman" w:hAnsi="Times New Roman" w:cs="Times New Roman"/>
          <w:sz w:val="24"/>
          <w:szCs w:val="24"/>
          <w:shd w:val="clear" w:color="auto" w:fill="FFFFFF"/>
        </w:rPr>
        <w:t>task and feather mass (Table S3</w:t>
      </w:r>
      <w:r w:rsidRPr="006C6C75">
        <w:rPr>
          <w:rFonts w:ascii="Times New Roman" w:eastAsia="Times New Roman" w:hAnsi="Times New Roman" w:cs="Times New Roman"/>
          <w:sz w:val="24"/>
          <w:szCs w:val="24"/>
          <w:shd w:val="clear" w:color="auto" w:fill="FFFFFF"/>
        </w:rPr>
        <w:t>), but there was a significant elevat</w:t>
      </w:r>
      <w:r>
        <w:rPr>
          <w:rFonts w:ascii="Times New Roman" w:eastAsia="Times New Roman" w:hAnsi="Times New Roman" w:cs="Times New Roman"/>
          <w:sz w:val="24"/>
          <w:szCs w:val="24"/>
          <w:shd w:val="clear" w:color="auto" w:fill="FFFFFF"/>
        </w:rPr>
        <w:t>ion by year interaction (Table S3</w:t>
      </w:r>
      <w:r w:rsidRPr="006C6C75">
        <w:rPr>
          <w:rFonts w:ascii="Times New Roman" w:eastAsia="Times New Roman" w:hAnsi="Times New Roman" w:cs="Times New Roman"/>
          <w:sz w:val="24"/>
          <w:szCs w:val="24"/>
          <w:shd w:val="clear" w:color="auto" w:fill="FFFFFF"/>
        </w:rPr>
        <w:t xml:space="preserve">). However, post hoc analyses revealed no significant differences between elevations (p = 0.77) or year (2018 | 2019: p = 0.22; 2018 | 2020: p = 0.58; 2019| 2020: p = 0.29). </w:t>
      </w:r>
      <w:r w:rsidRPr="006C6C75">
        <w:rPr>
          <w:rFonts w:ascii="Times New Roman" w:eastAsia="Times New Roman" w:hAnsi="Times New Roman" w:cs="Calibri"/>
          <w:color w:val="202122"/>
          <w:sz w:val="24"/>
          <w:szCs w:val="24"/>
          <w:shd w:val="clear" w:color="auto" w:fill="FFFFFF"/>
        </w:rPr>
        <w:t>There was no significant association between feather mass and performance over t</w:t>
      </w:r>
      <w:r>
        <w:rPr>
          <w:rFonts w:ascii="Times New Roman" w:eastAsia="Times New Roman" w:hAnsi="Times New Roman" w:cs="Calibri"/>
          <w:color w:val="202122"/>
          <w:sz w:val="24"/>
          <w:szCs w:val="24"/>
          <w:shd w:val="clear" w:color="auto" w:fill="FFFFFF"/>
        </w:rPr>
        <w:t>he entire reversal task (Table S3</w:t>
      </w:r>
      <w:r w:rsidRPr="006C6C75">
        <w:rPr>
          <w:rFonts w:ascii="Times New Roman" w:eastAsia="Times New Roman" w:hAnsi="Times New Roman" w:cs="Calibri"/>
          <w:color w:val="202122"/>
          <w:sz w:val="24"/>
          <w:szCs w:val="24"/>
          <w:shd w:val="clear" w:color="auto" w:fill="FFFFFF"/>
        </w:rPr>
        <w:t xml:space="preserve">). </w:t>
      </w:r>
    </w:p>
    <w:p w14:paraId="0E8ED13E" w14:textId="77777777" w:rsidR="00DA69F2" w:rsidRPr="006C6C75" w:rsidRDefault="00DA69F2" w:rsidP="00DA69F2">
      <w:pPr>
        <w:spacing w:after="0" w:line="480" w:lineRule="auto"/>
        <w:rPr>
          <w:rFonts w:ascii="Calibri" w:eastAsia="Times New Roman" w:hAnsi="Calibri" w:cs="Calibri"/>
          <w:color w:val="202122"/>
          <w:sz w:val="24"/>
          <w:szCs w:val="24"/>
          <w:shd w:val="clear" w:color="auto" w:fill="FFFFFF"/>
        </w:rPr>
      </w:pPr>
      <w:r w:rsidRPr="006C6C75">
        <w:rPr>
          <w:rFonts w:ascii="Times New Roman" w:eastAsia="Times New Roman" w:hAnsi="Times New Roman" w:cs="Calibri"/>
          <w:color w:val="202122"/>
          <w:sz w:val="24"/>
          <w:szCs w:val="24"/>
          <w:shd w:val="clear" w:color="auto" w:fill="FFFFFF"/>
        </w:rPr>
        <w:tab/>
        <w:t xml:space="preserve">There was a significant association between feather length and performance in the first 20 trials of the single spatial </w:t>
      </w:r>
      <w:proofErr w:type="gramStart"/>
      <w:r w:rsidRPr="006C6C75">
        <w:rPr>
          <w:rFonts w:ascii="Times New Roman" w:eastAsia="Times New Roman" w:hAnsi="Times New Roman" w:cs="Calibri"/>
          <w:color w:val="202122"/>
          <w:sz w:val="24"/>
          <w:szCs w:val="24"/>
          <w:shd w:val="clear" w:color="auto" w:fill="FFFFFF"/>
        </w:rPr>
        <w:t>reversal learning</w:t>
      </w:r>
      <w:proofErr w:type="gramEnd"/>
      <w:r w:rsidRPr="006C6C75">
        <w:rPr>
          <w:rFonts w:ascii="Times New Roman" w:eastAsia="Times New Roman" w:hAnsi="Times New Roman" w:cs="Calibri"/>
          <w:color w:val="202122"/>
          <w:sz w:val="24"/>
          <w:szCs w:val="24"/>
          <w:shd w:val="clear" w:color="auto" w:fill="FFFFFF"/>
        </w:rPr>
        <w:t xml:space="preserve"> task as well as a significant year by elevati</w:t>
      </w:r>
      <w:r>
        <w:rPr>
          <w:rFonts w:ascii="Times New Roman" w:eastAsia="Times New Roman" w:hAnsi="Times New Roman" w:cs="Calibri"/>
          <w:color w:val="202122"/>
          <w:sz w:val="24"/>
          <w:szCs w:val="24"/>
          <w:shd w:val="clear" w:color="auto" w:fill="FFFFFF"/>
        </w:rPr>
        <w:t xml:space="preserve">on </w:t>
      </w:r>
      <w:r>
        <w:rPr>
          <w:rFonts w:ascii="Times New Roman" w:eastAsia="Times New Roman" w:hAnsi="Times New Roman" w:cs="Calibri"/>
          <w:color w:val="202122"/>
          <w:sz w:val="24"/>
          <w:szCs w:val="24"/>
          <w:shd w:val="clear" w:color="auto" w:fill="FFFFFF"/>
        </w:rPr>
        <w:lastRenderedPageBreak/>
        <w:t>interaction (Table S3</w:t>
      </w:r>
      <w:r w:rsidRPr="006C6C75">
        <w:rPr>
          <w:rFonts w:ascii="Times New Roman" w:eastAsia="Times New Roman" w:hAnsi="Times New Roman" w:cs="Calibri"/>
          <w:color w:val="202122"/>
          <w:sz w:val="24"/>
          <w:szCs w:val="24"/>
          <w:shd w:val="clear" w:color="auto" w:fill="FFFFFF"/>
        </w:rPr>
        <w:t>). We analyzed each year separately and found that there was no significant association between performance and</w:t>
      </w:r>
      <w:r>
        <w:rPr>
          <w:rFonts w:ascii="Times New Roman" w:eastAsia="Times New Roman" w:hAnsi="Times New Roman" w:cs="Calibri"/>
          <w:color w:val="202122"/>
          <w:sz w:val="24"/>
          <w:szCs w:val="24"/>
          <w:shd w:val="clear" w:color="auto" w:fill="FFFFFF"/>
        </w:rPr>
        <w:t xml:space="preserve"> feather length in 2018 (Table S4</w:t>
      </w:r>
      <w:r w:rsidRPr="006C6C75">
        <w:rPr>
          <w:rFonts w:ascii="Times New Roman" w:eastAsia="Times New Roman" w:hAnsi="Times New Roman" w:cs="Calibri"/>
          <w:color w:val="202122"/>
          <w:sz w:val="24"/>
          <w:szCs w:val="24"/>
          <w:shd w:val="clear" w:color="auto" w:fill="FFFFFF"/>
        </w:rPr>
        <w:t xml:space="preserve">). However, this model only involved high elevation as low elevation </w:t>
      </w:r>
      <w:proofErr w:type="gramStart"/>
      <w:r w:rsidRPr="006C6C75">
        <w:rPr>
          <w:rFonts w:ascii="Times New Roman" w:eastAsia="Times New Roman" w:hAnsi="Times New Roman" w:cs="Calibri"/>
          <w:color w:val="202122"/>
          <w:sz w:val="24"/>
          <w:szCs w:val="24"/>
          <w:shd w:val="clear" w:color="auto" w:fill="FFFFFF"/>
        </w:rPr>
        <w:t>was removed</w:t>
      </w:r>
      <w:proofErr w:type="gramEnd"/>
      <w:r w:rsidRPr="006C6C75">
        <w:rPr>
          <w:rFonts w:ascii="Times New Roman" w:eastAsia="Times New Roman" w:hAnsi="Times New Roman" w:cs="Calibri"/>
          <w:color w:val="202122"/>
          <w:sz w:val="24"/>
          <w:szCs w:val="24"/>
          <w:shd w:val="clear" w:color="auto" w:fill="FFFFFF"/>
        </w:rPr>
        <w:t xml:space="preserve"> due to low sample size. There was no significant association between performance and feather length in 2019 but there was a signi</w:t>
      </w:r>
      <w:r>
        <w:rPr>
          <w:rFonts w:ascii="Times New Roman" w:eastAsia="Times New Roman" w:hAnsi="Times New Roman" w:cs="Calibri"/>
          <w:color w:val="202122"/>
          <w:sz w:val="24"/>
          <w:szCs w:val="24"/>
          <w:shd w:val="clear" w:color="auto" w:fill="FFFFFF"/>
        </w:rPr>
        <w:t>ficant elevation effect (Table S4</w:t>
      </w:r>
      <w:r w:rsidRPr="006C6C75">
        <w:rPr>
          <w:rFonts w:ascii="Times New Roman" w:eastAsia="Times New Roman" w:hAnsi="Times New Roman" w:cs="Calibri"/>
          <w:color w:val="202122"/>
          <w:sz w:val="24"/>
          <w:szCs w:val="24"/>
          <w:shd w:val="clear" w:color="auto" w:fill="FFFFFF"/>
        </w:rPr>
        <w:t>). In 2020, there was a significant association between performance during the first 20 trials and feath</w:t>
      </w:r>
      <w:r>
        <w:rPr>
          <w:rFonts w:ascii="Times New Roman" w:eastAsia="Times New Roman" w:hAnsi="Times New Roman" w:cs="Calibri"/>
          <w:color w:val="202122"/>
          <w:sz w:val="24"/>
          <w:szCs w:val="24"/>
          <w:shd w:val="clear" w:color="auto" w:fill="FFFFFF"/>
        </w:rPr>
        <w:t>er length (Table S4</w:t>
      </w:r>
      <w:r w:rsidRPr="006C6C75">
        <w:rPr>
          <w:rFonts w:ascii="Times New Roman" w:eastAsia="Times New Roman" w:hAnsi="Times New Roman" w:cs="Calibri"/>
          <w:color w:val="202122"/>
          <w:sz w:val="24"/>
          <w:szCs w:val="24"/>
          <w:shd w:val="clear" w:color="auto" w:fill="FFFFFF"/>
        </w:rPr>
        <w:t>); individuals with longer feathers performed worse by making more location errors per trial.</w:t>
      </w:r>
      <w:r>
        <w:rPr>
          <w:rFonts w:ascii="Times New Roman" w:eastAsia="Times New Roman" w:hAnsi="Times New Roman" w:cs="Calibri"/>
          <w:color w:val="202122"/>
          <w:sz w:val="24"/>
          <w:szCs w:val="24"/>
          <w:shd w:val="clear" w:color="auto" w:fill="FFFFFF"/>
        </w:rPr>
        <w:t xml:space="preserve"> </w:t>
      </w:r>
      <w:r w:rsidRPr="00DA69F2">
        <w:rPr>
          <w:rFonts w:ascii="Times New Roman" w:hAnsi="Times New Roman" w:cs="Times New Roman"/>
          <w:bCs/>
          <w:color w:val="202122"/>
          <w:sz w:val="24"/>
          <w:szCs w:val="24"/>
          <w:shd w:val="clear" w:color="auto" w:fill="FFFFFF"/>
        </w:rPr>
        <w:t>This result may potentially be due to chance as it only occurred in a single year, it was in the opposite direction from expectation, as larger feathers sometimes point to better development and thus would be expected to predict better performance on the cognitive task (</w:t>
      </w:r>
      <w:r>
        <w:rPr>
          <w:rFonts w:ascii="Times New Roman" w:hAnsi="Times New Roman" w:cs="Times New Roman"/>
          <w:bCs/>
          <w:color w:val="202122"/>
          <w:sz w:val="24"/>
          <w:szCs w:val="24"/>
          <w:shd w:val="clear" w:color="auto" w:fill="FFFFFF"/>
        </w:rPr>
        <w:t>59</w:t>
      </w:r>
      <w:r w:rsidRPr="00DA69F2">
        <w:rPr>
          <w:rFonts w:ascii="Times New Roman" w:hAnsi="Times New Roman" w:cs="Times New Roman"/>
          <w:bCs/>
          <w:color w:val="202122"/>
          <w:sz w:val="24"/>
          <w:szCs w:val="24"/>
          <w:shd w:val="clear" w:color="auto" w:fill="FFFFFF"/>
        </w:rPr>
        <w:t>).</w:t>
      </w:r>
      <w:r>
        <w:rPr>
          <w:rFonts w:cs="Calibri"/>
          <w:bCs/>
          <w:color w:val="202122"/>
          <w:shd w:val="clear" w:color="auto" w:fill="FFFFFF"/>
        </w:rPr>
        <w:t xml:space="preserve"> </w:t>
      </w:r>
      <w:r w:rsidRPr="006C6C75">
        <w:rPr>
          <w:rFonts w:ascii="Times New Roman" w:eastAsia="Times New Roman" w:hAnsi="Times New Roman" w:cs="Calibri"/>
          <w:color w:val="202122"/>
          <w:sz w:val="24"/>
          <w:szCs w:val="24"/>
          <w:shd w:val="clear" w:color="auto" w:fill="FFFFFF"/>
        </w:rPr>
        <w:t xml:space="preserve"> </w:t>
      </w:r>
    </w:p>
    <w:p w14:paraId="17FDF963" w14:textId="77777777" w:rsidR="00DA69F2" w:rsidRPr="006C6C75" w:rsidRDefault="00DA69F2" w:rsidP="00DA69F2">
      <w:pPr>
        <w:spacing w:after="0" w:line="480" w:lineRule="auto"/>
        <w:rPr>
          <w:rFonts w:ascii="Times New Roman" w:eastAsia="Times New Roman" w:hAnsi="Times New Roman" w:cs="Calibri"/>
          <w:color w:val="202122"/>
          <w:sz w:val="24"/>
          <w:szCs w:val="24"/>
          <w:shd w:val="clear" w:color="auto" w:fill="FFFFFF"/>
        </w:rPr>
      </w:pPr>
      <w:r w:rsidRPr="006C6C75">
        <w:rPr>
          <w:rFonts w:ascii="Times New Roman" w:eastAsia="Times New Roman" w:hAnsi="Times New Roman" w:cs="Calibri"/>
          <w:color w:val="202122"/>
          <w:sz w:val="24"/>
          <w:szCs w:val="24"/>
          <w:shd w:val="clear" w:color="auto" w:fill="FFFFFF"/>
        </w:rPr>
        <w:tab/>
        <w:t>There was no significant association between feather length and performance across t</w:t>
      </w:r>
      <w:r>
        <w:rPr>
          <w:rFonts w:ascii="Times New Roman" w:eastAsia="Times New Roman" w:hAnsi="Times New Roman" w:cs="Calibri"/>
          <w:color w:val="202122"/>
          <w:sz w:val="24"/>
          <w:szCs w:val="24"/>
          <w:shd w:val="clear" w:color="auto" w:fill="FFFFFF"/>
        </w:rPr>
        <w:t>he entire reversal task (Table S3</w:t>
      </w:r>
      <w:r w:rsidRPr="006C6C75">
        <w:rPr>
          <w:rFonts w:ascii="Times New Roman" w:eastAsia="Times New Roman" w:hAnsi="Times New Roman" w:cs="Calibri"/>
          <w:color w:val="202122"/>
          <w:sz w:val="24"/>
          <w:szCs w:val="24"/>
          <w:shd w:val="clear" w:color="auto" w:fill="FFFFFF"/>
        </w:rPr>
        <w:t xml:space="preserve">).  </w:t>
      </w:r>
    </w:p>
    <w:p w14:paraId="23FD5AB6" w14:textId="498DB5C8" w:rsidR="00DA69F2" w:rsidRDefault="00DA69F2">
      <w:pPr>
        <w:rPr>
          <w:rFonts w:ascii="Times New Roman" w:hAnsi="Times New Roman" w:cs="Times New Roman"/>
          <w:i/>
          <w:sz w:val="24"/>
        </w:rPr>
      </w:pPr>
    </w:p>
    <w:p w14:paraId="5C83A64D" w14:textId="418FC059" w:rsidR="00DA69F2" w:rsidRDefault="00DA69F2">
      <w:pPr>
        <w:rPr>
          <w:rFonts w:ascii="Times New Roman" w:hAnsi="Times New Roman" w:cs="Times New Roman"/>
          <w:i/>
          <w:sz w:val="24"/>
        </w:rPr>
      </w:pPr>
    </w:p>
    <w:p w14:paraId="42D2F125" w14:textId="29655CA6" w:rsidR="00DA69F2" w:rsidRDefault="00DA69F2">
      <w:pPr>
        <w:rPr>
          <w:rFonts w:ascii="Times New Roman" w:hAnsi="Times New Roman" w:cs="Times New Roman"/>
          <w:i/>
          <w:sz w:val="24"/>
        </w:rPr>
      </w:pPr>
    </w:p>
    <w:p w14:paraId="30A017FC" w14:textId="08C4E38F" w:rsidR="00DA69F2" w:rsidRDefault="00DA69F2">
      <w:pPr>
        <w:rPr>
          <w:rFonts w:ascii="Times New Roman" w:hAnsi="Times New Roman" w:cs="Times New Roman"/>
          <w:i/>
          <w:sz w:val="24"/>
        </w:rPr>
      </w:pPr>
    </w:p>
    <w:p w14:paraId="045AA398" w14:textId="2442AC01" w:rsidR="00DA69F2" w:rsidRDefault="00DA69F2">
      <w:pPr>
        <w:rPr>
          <w:rFonts w:ascii="Times New Roman" w:hAnsi="Times New Roman" w:cs="Times New Roman"/>
          <w:i/>
          <w:sz w:val="24"/>
        </w:rPr>
      </w:pPr>
    </w:p>
    <w:p w14:paraId="2CCD552B" w14:textId="5C490BF1" w:rsidR="00DA69F2" w:rsidRDefault="00DA69F2">
      <w:pPr>
        <w:rPr>
          <w:rFonts w:ascii="Times New Roman" w:hAnsi="Times New Roman" w:cs="Times New Roman"/>
          <w:i/>
          <w:sz w:val="24"/>
        </w:rPr>
      </w:pPr>
    </w:p>
    <w:p w14:paraId="795BF4AA" w14:textId="57C60EF9" w:rsidR="00DA69F2" w:rsidRDefault="00DA69F2">
      <w:pPr>
        <w:rPr>
          <w:rFonts w:ascii="Times New Roman" w:hAnsi="Times New Roman" w:cs="Times New Roman"/>
          <w:i/>
          <w:sz w:val="24"/>
        </w:rPr>
      </w:pPr>
    </w:p>
    <w:p w14:paraId="643951FA" w14:textId="060AD6C4" w:rsidR="00DA69F2" w:rsidRDefault="00DA69F2">
      <w:pPr>
        <w:rPr>
          <w:rFonts w:ascii="Times New Roman" w:hAnsi="Times New Roman" w:cs="Times New Roman"/>
          <w:i/>
          <w:sz w:val="24"/>
        </w:rPr>
      </w:pPr>
    </w:p>
    <w:p w14:paraId="68DDC2BD" w14:textId="1E84CCF1" w:rsidR="00DA69F2" w:rsidRDefault="00DA69F2">
      <w:pPr>
        <w:rPr>
          <w:rFonts w:ascii="Times New Roman" w:hAnsi="Times New Roman" w:cs="Times New Roman"/>
          <w:i/>
          <w:sz w:val="24"/>
        </w:rPr>
      </w:pPr>
    </w:p>
    <w:p w14:paraId="67B6EBD3" w14:textId="77777777" w:rsidR="00DA69F2" w:rsidRDefault="00DA69F2">
      <w:pPr>
        <w:rPr>
          <w:rFonts w:ascii="Times New Roman" w:hAnsi="Times New Roman" w:cs="Times New Roman"/>
          <w:i/>
          <w:sz w:val="24"/>
        </w:rPr>
      </w:pPr>
    </w:p>
    <w:tbl>
      <w:tblPr>
        <w:tblStyle w:val="TableGrid"/>
        <w:tblpPr w:leftFromText="180" w:rightFromText="180" w:vertAnchor="text" w:horzAnchor="page" w:tblpX="586" w:tblpY="-704"/>
        <w:tblW w:w="11093" w:type="dxa"/>
        <w:tblLayout w:type="fixed"/>
        <w:tblLook w:val="04A0" w:firstRow="1" w:lastRow="0" w:firstColumn="1" w:lastColumn="0" w:noHBand="0" w:noVBand="1"/>
      </w:tblPr>
      <w:tblGrid>
        <w:gridCol w:w="4230"/>
        <w:gridCol w:w="1170"/>
        <w:gridCol w:w="1890"/>
        <w:gridCol w:w="2788"/>
        <w:gridCol w:w="1015"/>
      </w:tblGrid>
      <w:tr w:rsidR="00DA69F2" w:rsidRPr="005A4713" w14:paraId="73D923E2" w14:textId="77777777" w:rsidTr="00DA69F2">
        <w:trPr>
          <w:trHeight w:val="450"/>
        </w:trPr>
        <w:tc>
          <w:tcPr>
            <w:tcW w:w="11093" w:type="dxa"/>
            <w:gridSpan w:val="5"/>
            <w:tcBorders>
              <w:bottom w:val="nil"/>
            </w:tcBorders>
          </w:tcPr>
          <w:p w14:paraId="41E11B17" w14:textId="77777777" w:rsidR="00DA69F2" w:rsidRPr="005A4713" w:rsidRDefault="00DA69F2" w:rsidP="00DA69F2">
            <w:pPr>
              <w:widowControl w:val="0"/>
              <w:rPr>
                <w:rFonts w:ascii="Calibri" w:eastAsia="Calibri" w:hAnsi="Calibri" w:cs="Times New Roman"/>
              </w:rPr>
            </w:pPr>
            <w:r>
              <w:rPr>
                <w:rFonts w:ascii="Times New Roman" w:eastAsia="Calibri" w:hAnsi="Times New Roman" w:cs="Times New Roman"/>
              </w:rPr>
              <w:lastRenderedPageBreak/>
              <w:t>Supplementary table 5(S5)</w:t>
            </w:r>
            <w:r w:rsidRPr="005A4713">
              <w:rPr>
                <w:rFonts w:ascii="Times New Roman" w:eastAsia="Calibri" w:hAnsi="Times New Roman" w:cs="Times New Roman"/>
              </w:rPr>
              <w:t>:  Reproductive parameters across 2018 - 2020</w:t>
            </w:r>
          </w:p>
        </w:tc>
      </w:tr>
      <w:tr w:rsidR="00DA69F2" w:rsidRPr="005A4713" w14:paraId="311420BB" w14:textId="77777777" w:rsidTr="00DA69F2">
        <w:trPr>
          <w:trHeight w:val="64"/>
        </w:trPr>
        <w:tc>
          <w:tcPr>
            <w:tcW w:w="4230" w:type="dxa"/>
            <w:tcBorders>
              <w:top w:val="single" w:sz="12" w:space="0" w:color="000000"/>
              <w:bottom w:val="single" w:sz="12" w:space="0" w:color="000000"/>
              <w:right w:val="nil"/>
            </w:tcBorders>
          </w:tcPr>
          <w:p w14:paraId="6C428FD5" w14:textId="77777777" w:rsidR="00DA69F2" w:rsidRPr="005A4713" w:rsidRDefault="00DA69F2" w:rsidP="00DA69F2">
            <w:pPr>
              <w:widowControl w:val="0"/>
              <w:rPr>
                <w:rFonts w:ascii="Calibri" w:eastAsia="Calibri" w:hAnsi="Calibri" w:cs="Times New Roman"/>
              </w:rPr>
            </w:pPr>
            <w:r w:rsidRPr="005A4713">
              <w:rPr>
                <w:rFonts w:ascii="Times New Roman" w:eastAsia="Calibri" w:hAnsi="Times New Roman" w:cs="Times New Roman"/>
              </w:rPr>
              <w:t>Response</w:t>
            </w:r>
          </w:p>
        </w:tc>
        <w:tc>
          <w:tcPr>
            <w:tcW w:w="1170" w:type="dxa"/>
            <w:tcBorders>
              <w:top w:val="single" w:sz="12" w:space="0" w:color="000000"/>
              <w:left w:val="nil"/>
              <w:bottom w:val="single" w:sz="12" w:space="0" w:color="000000"/>
              <w:right w:val="nil"/>
            </w:tcBorders>
          </w:tcPr>
          <w:p w14:paraId="5094CC99" w14:textId="77777777" w:rsidR="00DA69F2" w:rsidRPr="005A4713" w:rsidRDefault="00DA69F2" w:rsidP="00DA69F2">
            <w:pPr>
              <w:widowControl w:val="0"/>
              <w:jc w:val="center"/>
              <w:rPr>
                <w:rFonts w:ascii="Calibri" w:eastAsia="Calibri" w:hAnsi="Calibri" w:cs="Times New Roman"/>
              </w:rPr>
            </w:pPr>
            <w:r w:rsidRPr="005A4713">
              <w:rPr>
                <w:rFonts w:ascii="Times New Roman" w:eastAsia="Calibri" w:hAnsi="Times New Roman" w:cs="Times New Roman"/>
              </w:rPr>
              <w:t>N</w:t>
            </w:r>
          </w:p>
        </w:tc>
        <w:tc>
          <w:tcPr>
            <w:tcW w:w="1890" w:type="dxa"/>
            <w:tcBorders>
              <w:top w:val="single" w:sz="12" w:space="0" w:color="000000"/>
              <w:left w:val="nil"/>
              <w:bottom w:val="single" w:sz="12" w:space="0" w:color="000000"/>
              <w:right w:val="nil"/>
            </w:tcBorders>
          </w:tcPr>
          <w:p w14:paraId="7779EAE9" w14:textId="77777777" w:rsidR="00DA69F2" w:rsidRPr="005A4713" w:rsidRDefault="00DA69F2" w:rsidP="00DA69F2">
            <w:pPr>
              <w:widowControl w:val="0"/>
              <w:rPr>
                <w:rFonts w:ascii="Calibri" w:eastAsia="Calibri" w:hAnsi="Calibri" w:cs="Times New Roman"/>
              </w:rPr>
            </w:pPr>
            <w:r w:rsidRPr="005A4713">
              <w:rPr>
                <w:rFonts w:ascii="Times New Roman" w:eastAsia="Calibri" w:hAnsi="Times New Roman" w:cs="Times New Roman"/>
              </w:rPr>
              <w:t>Predictor</w:t>
            </w:r>
          </w:p>
        </w:tc>
        <w:tc>
          <w:tcPr>
            <w:tcW w:w="2788" w:type="dxa"/>
            <w:tcBorders>
              <w:top w:val="single" w:sz="12" w:space="0" w:color="000000"/>
              <w:left w:val="nil"/>
              <w:bottom w:val="single" w:sz="12" w:space="0" w:color="000000"/>
              <w:right w:val="nil"/>
            </w:tcBorders>
          </w:tcPr>
          <w:p w14:paraId="1B35EAFA" w14:textId="77777777" w:rsidR="00DA69F2" w:rsidRPr="005A4713" w:rsidRDefault="00DA69F2" w:rsidP="00DA69F2">
            <w:pPr>
              <w:widowControl w:val="0"/>
              <w:rPr>
                <w:rFonts w:ascii="Times New Roman" w:eastAsia="Times New Roman" w:hAnsi="Times New Roman" w:cs="Times New Roman"/>
                <w:b/>
                <w:bCs/>
              </w:rPr>
            </w:pPr>
          </w:p>
        </w:tc>
        <w:tc>
          <w:tcPr>
            <w:tcW w:w="1015" w:type="dxa"/>
            <w:tcBorders>
              <w:top w:val="single" w:sz="12" w:space="0" w:color="000000"/>
              <w:left w:val="nil"/>
              <w:bottom w:val="single" w:sz="12" w:space="0" w:color="000000"/>
            </w:tcBorders>
          </w:tcPr>
          <w:p w14:paraId="7E8435E2" w14:textId="77777777" w:rsidR="00DA69F2" w:rsidRPr="005A4713" w:rsidRDefault="00DA69F2" w:rsidP="00DA69F2">
            <w:pPr>
              <w:widowControl w:val="0"/>
              <w:jc w:val="center"/>
              <w:rPr>
                <w:rFonts w:ascii="Times New Roman" w:eastAsia="Times New Roman" w:hAnsi="Times New Roman" w:cs="Times New Roman"/>
                <w:vertAlign w:val="superscript"/>
              </w:rPr>
            </w:pPr>
            <w:r w:rsidRPr="005A4713">
              <w:rPr>
                <w:rFonts w:ascii="Times New Roman" w:eastAsia="Calibri" w:hAnsi="Times New Roman" w:cs="Times New Roman"/>
              </w:rPr>
              <w:t>R</w:t>
            </w:r>
            <w:r w:rsidRPr="005A4713">
              <w:rPr>
                <w:rFonts w:ascii="Times New Roman" w:eastAsia="Calibri" w:hAnsi="Times New Roman" w:cs="Times New Roman"/>
                <w:vertAlign w:val="superscript"/>
              </w:rPr>
              <w:t>2</w:t>
            </w:r>
          </w:p>
        </w:tc>
      </w:tr>
      <w:tr w:rsidR="00DA69F2" w:rsidRPr="005A4713" w14:paraId="75AEE003" w14:textId="77777777" w:rsidTr="00DA69F2">
        <w:trPr>
          <w:trHeight w:val="64"/>
        </w:trPr>
        <w:tc>
          <w:tcPr>
            <w:tcW w:w="4230" w:type="dxa"/>
            <w:tcBorders>
              <w:top w:val="single" w:sz="12" w:space="0" w:color="000000"/>
              <w:bottom w:val="nil"/>
              <w:right w:val="nil"/>
            </w:tcBorders>
          </w:tcPr>
          <w:p w14:paraId="6C3862B3" w14:textId="77777777" w:rsidR="00DA69F2" w:rsidRPr="005A4713" w:rsidRDefault="00DA69F2" w:rsidP="00DA69F2">
            <w:pPr>
              <w:widowControl w:val="0"/>
              <w:rPr>
                <w:rFonts w:ascii="Times New Roman" w:eastAsia="Calibri" w:hAnsi="Times New Roman" w:cs="Times New Roman"/>
              </w:rPr>
            </w:pPr>
            <w:r w:rsidRPr="005A4713">
              <w:rPr>
                <w:rFonts w:ascii="Times New Roman" w:eastAsia="Calibri" w:hAnsi="Times New Roman" w:cs="Times New Roman"/>
              </w:rPr>
              <w:t>Clutch size (egg number)</w:t>
            </w:r>
          </w:p>
        </w:tc>
        <w:tc>
          <w:tcPr>
            <w:tcW w:w="1170" w:type="dxa"/>
            <w:tcBorders>
              <w:top w:val="single" w:sz="12" w:space="0" w:color="000000"/>
              <w:left w:val="nil"/>
              <w:bottom w:val="nil"/>
              <w:right w:val="nil"/>
            </w:tcBorders>
          </w:tcPr>
          <w:p w14:paraId="4A2F52C8" w14:textId="03FDE098" w:rsidR="00DA69F2" w:rsidRPr="005A4713" w:rsidRDefault="00DA69F2" w:rsidP="00DA69F2">
            <w:pPr>
              <w:widowControl w:val="0"/>
              <w:jc w:val="center"/>
              <w:rPr>
                <w:rFonts w:ascii="Times New Roman" w:eastAsia="Times New Roman" w:hAnsi="Times New Roman" w:cs="Times New Roman"/>
              </w:rPr>
            </w:pPr>
            <w:r w:rsidRPr="005A4713">
              <w:rPr>
                <w:rFonts w:ascii="Times New Roman" w:eastAsia="Calibri" w:hAnsi="Times New Roman" w:cs="Times New Roman"/>
              </w:rPr>
              <w:t>338</w:t>
            </w:r>
            <w:r w:rsidR="00A86CA6">
              <w:rPr>
                <w:rFonts w:ascii="Times New Roman" w:eastAsia="Calibri" w:hAnsi="Times New Roman" w:cs="Times New Roman"/>
              </w:rPr>
              <w:t>*</w:t>
            </w:r>
          </w:p>
        </w:tc>
        <w:tc>
          <w:tcPr>
            <w:tcW w:w="1890" w:type="dxa"/>
            <w:tcBorders>
              <w:top w:val="single" w:sz="12" w:space="0" w:color="000000"/>
              <w:left w:val="nil"/>
              <w:bottom w:val="nil"/>
              <w:right w:val="nil"/>
            </w:tcBorders>
          </w:tcPr>
          <w:p w14:paraId="14878FE9" w14:textId="77777777" w:rsidR="00DA69F2" w:rsidRPr="005A4713" w:rsidRDefault="00DA69F2" w:rsidP="00DA69F2">
            <w:pPr>
              <w:widowControl w:val="0"/>
              <w:rPr>
                <w:rFonts w:ascii="Times New Roman" w:eastAsia="Times New Roman" w:hAnsi="Times New Roman" w:cs="Times New Roman"/>
              </w:rPr>
            </w:pPr>
            <w:r w:rsidRPr="005A4713">
              <w:rPr>
                <w:rFonts w:ascii="Times New Roman" w:eastAsia="Calibri" w:hAnsi="Times New Roman" w:cs="Times New Roman"/>
              </w:rPr>
              <w:t>Elevation</w:t>
            </w:r>
          </w:p>
        </w:tc>
        <w:tc>
          <w:tcPr>
            <w:tcW w:w="2788" w:type="dxa"/>
            <w:tcBorders>
              <w:top w:val="single" w:sz="12" w:space="0" w:color="000000"/>
              <w:left w:val="nil"/>
              <w:bottom w:val="nil"/>
              <w:right w:val="nil"/>
            </w:tcBorders>
          </w:tcPr>
          <w:p w14:paraId="2FA89B89" w14:textId="77777777" w:rsidR="00DA69F2" w:rsidRPr="005A4713" w:rsidRDefault="00DA69F2" w:rsidP="00DA69F2">
            <w:pPr>
              <w:widowControl w:val="0"/>
              <w:rPr>
                <w:rFonts w:ascii="Times New Roman" w:eastAsia="Times New Roman" w:hAnsi="Times New Roman" w:cs="Times New Roman"/>
              </w:rPr>
            </w:pPr>
            <w:r w:rsidRPr="005A4713">
              <w:rPr>
                <w:rFonts w:ascii="Times New Roman" w:eastAsia="Calibri" w:hAnsi="Times New Roman" w:cs="Times New Roman"/>
                <w:b/>
                <w:bCs/>
              </w:rPr>
              <w:t>χ</w:t>
            </w:r>
            <w:r w:rsidRPr="005A4713">
              <w:rPr>
                <w:rFonts w:ascii="Times New Roman" w:eastAsia="Calibri" w:hAnsi="Times New Roman" w:cs="Times New Roman"/>
                <w:b/>
                <w:bCs/>
                <w:vertAlign w:val="superscript"/>
              </w:rPr>
              <w:t>2</w:t>
            </w:r>
            <w:r w:rsidRPr="005A4713">
              <w:rPr>
                <w:rFonts w:ascii="Times New Roman" w:eastAsia="Calibri" w:hAnsi="Times New Roman" w:cs="Times New Roman"/>
                <w:b/>
                <w:bCs/>
                <w:vertAlign w:val="subscript"/>
              </w:rPr>
              <w:t xml:space="preserve">1 </w:t>
            </w:r>
            <w:r w:rsidRPr="005A4713">
              <w:rPr>
                <w:rFonts w:ascii="Times New Roman" w:eastAsia="Calibri" w:hAnsi="Times New Roman" w:cs="Times New Roman"/>
                <w:b/>
                <w:bCs/>
              </w:rPr>
              <w:t>= 3.89, p &lt; 0.048</w:t>
            </w:r>
          </w:p>
        </w:tc>
        <w:tc>
          <w:tcPr>
            <w:tcW w:w="1015" w:type="dxa"/>
            <w:vMerge w:val="restart"/>
            <w:tcBorders>
              <w:top w:val="single" w:sz="12" w:space="0" w:color="000000"/>
              <w:left w:val="nil"/>
            </w:tcBorders>
          </w:tcPr>
          <w:p w14:paraId="7263B1F4" w14:textId="77777777" w:rsidR="00DA69F2" w:rsidRPr="005A4713" w:rsidRDefault="00DA69F2" w:rsidP="00DA69F2">
            <w:pPr>
              <w:widowControl w:val="0"/>
              <w:jc w:val="center"/>
              <w:rPr>
                <w:rFonts w:ascii="Calibri" w:eastAsia="Calibri" w:hAnsi="Calibri" w:cs="Times New Roman"/>
              </w:rPr>
            </w:pPr>
            <w:r w:rsidRPr="005A4713">
              <w:rPr>
                <w:rFonts w:ascii="Times New Roman" w:eastAsia="Calibri" w:hAnsi="Times New Roman" w:cs="Times New Roman"/>
              </w:rPr>
              <w:t>0.48</w:t>
            </w:r>
          </w:p>
        </w:tc>
      </w:tr>
      <w:tr w:rsidR="00DA69F2" w:rsidRPr="005A4713" w14:paraId="1758CE31" w14:textId="77777777" w:rsidTr="00DA69F2">
        <w:trPr>
          <w:trHeight w:val="64"/>
        </w:trPr>
        <w:tc>
          <w:tcPr>
            <w:tcW w:w="4230" w:type="dxa"/>
            <w:tcBorders>
              <w:top w:val="nil"/>
              <w:bottom w:val="nil"/>
              <w:right w:val="nil"/>
            </w:tcBorders>
          </w:tcPr>
          <w:p w14:paraId="50D4D564" w14:textId="77777777" w:rsidR="00DA69F2" w:rsidRPr="005A4713" w:rsidRDefault="00DA69F2" w:rsidP="00DA69F2">
            <w:pPr>
              <w:widowControl w:val="0"/>
              <w:rPr>
                <w:rFonts w:ascii="Times New Roman" w:eastAsia="Times New Roman" w:hAnsi="Times New Roman" w:cs="Times New Roman"/>
              </w:rPr>
            </w:pPr>
          </w:p>
        </w:tc>
        <w:tc>
          <w:tcPr>
            <w:tcW w:w="1170" w:type="dxa"/>
            <w:tcBorders>
              <w:top w:val="nil"/>
              <w:left w:val="nil"/>
              <w:bottom w:val="nil"/>
              <w:right w:val="nil"/>
            </w:tcBorders>
          </w:tcPr>
          <w:p w14:paraId="100B3260" w14:textId="77777777" w:rsidR="00DA69F2" w:rsidRPr="005A4713" w:rsidRDefault="00DA69F2" w:rsidP="00DA69F2">
            <w:pPr>
              <w:widowControl w:val="0"/>
              <w:rPr>
                <w:rFonts w:ascii="Times New Roman" w:eastAsia="Times New Roman" w:hAnsi="Times New Roman" w:cs="Times New Roman"/>
              </w:rPr>
            </w:pPr>
          </w:p>
        </w:tc>
        <w:tc>
          <w:tcPr>
            <w:tcW w:w="1890" w:type="dxa"/>
            <w:tcBorders>
              <w:top w:val="nil"/>
              <w:left w:val="nil"/>
              <w:bottom w:val="nil"/>
              <w:right w:val="nil"/>
            </w:tcBorders>
          </w:tcPr>
          <w:p w14:paraId="18984693" w14:textId="77777777" w:rsidR="00DA69F2" w:rsidRPr="005A4713" w:rsidRDefault="00DA69F2" w:rsidP="00DA69F2">
            <w:pPr>
              <w:widowControl w:val="0"/>
              <w:rPr>
                <w:rFonts w:ascii="Times New Roman" w:eastAsia="Times New Roman" w:hAnsi="Times New Roman" w:cs="Times New Roman"/>
              </w:rPr>
            </w:pPr>
            <w:r w:rsidRPr="005A4713">
              <w:rPr>
                <w:rFonts w:ascii="Times New Roman" w:eastAsia="Calibri" w:hAnsi="Times New Roman" w:cs="Times New Roman"/>
              </w:rPr>
              <w:t>Year</w:t>
            </w:r>
          </w:p>
        </w:tc>
        <w:tc>
          <w:tcPr>
            <w:tcW w:w="2788" w:type="dxa"/>
            <w:tcBorders>
              <w:top w:val="nil"/>
              <w:left w:val="nil"/>
              <w:bottom w:val="nil"/>
              <w:right w:val="nil"/>
            </w:tcBorders>
          </w:tcPr>
          <w:p w14:paraId="24D823A3" w14:textId="77777777" w:rsidR="00DA69F2" w:rsidRPr="005A4713" w:rsidRDefault="00DA69F2" w:rsidP="00DA69F2">
            <w:pPr>
              <w:widowControl w:val="0"/>
              <w:rPr>
                <w:rFonts w:ascii="Times New Roman" w:eastAsia="Times New Roman" w:hAnsi="Times New Roman" w:cs="Times New Roman"/>
                <w:b/>
                <w:bCs/>
              </w:rPr>
            </w:pPr>
            <w:r w:rsidRPr="005A4713">
              <w:rPr>
                <w:rFonts w:ascii="Times New Roman" w:eastAsia="Calibri" w:hAnsi="Times New Roman" w:cs="Times New Roman"/>
                <w:b/>
                <w:bCs/>
              </w:rPr>
              <w:t>χ</w:t>
            </w:r>
            <w:r w:rsidRPr="005A4713">
              <w:rPr>
                <w:rFonts w:ascii="Times New Roman" w:eastAsia="Calibri" w:hAnsi="Times New Roman" w:cs="Times New Roman"/>
                <w:b/>
                <w:bCs/>
                <w:vertAlign w:val="superscript"/>
              </w:rPr>
              <w:t>2</w:t>
            </w:r>
            <w:r w:rsidRPr="005A4713">
              <w:rPr>
                <w:rFonts w:ascii="Times New Roman" w:eastAsia="Calibri" w:hAnsi="Times New Roman" w:cs="Times New Roman"/>
                <w:b/>
                <w:bCs/>
                <w:vertAlign w:val="subscript"/>
              </w:rPr>
              <w:t xml:space="preserve">2 </w:t>
            </w:r>
            <w:r w:rsidRPr="005A4713">
              <w:rPr>
                <w:rFonts w:ascii="Times New Roman" w:eastAsia="Calibri" w:hAnsi="Times New Roman" w:cs="Times New Roman"/>
                <w:b/>
                <w:bCs/>
              </w:rPr>
              <w:t>= 10.30, p = 0.006</w:t>
            </w:r>
          </w:p>
        </w:tc>
        <w:tc>
          <w:tcPr>
            <w:tcW w:w="1015" w:type="dxa"/>
            <w:vMerge/>
            <w:tcBorders>
              <w:left w:val="nil"/>
            </w:tcBorders>
          </w:tcPr>
          <w:p w14:paraId="12DBDA77" w14:textId="77777777" w:rsidR="00DA69F2" w:rsidRPr="005A4713" w:rsidRDefault="00DA69F2" w:rsidP="00DA69F2">
            <w:pPr>
              <w:widowControl w:val="0"/>
              <w:rPr>
                <w:rFonts w:ascii="Times New Roman" w:eastAsia="Times New Roman" w:hAnsi="Times New Roman" w:cs="Times New Roman"/>
                <w:b/>
                <w:bCs/>
              </w:rPr>
            </w:pPr>
          </w:p>
        </w:tc>
      </w:tr>
      <w:tr w:rsidR="00DA69F2" w:rsidRPr="005A4713" w14:paraId="4BBEF460" w14:textId="77777777" w:rsidTr="00DA69F2">
        <w:trPr>
          <w:trHeight w:val="408"/>
        </w:trPr>
        <w:tc>
          <w:tcPr>
            <w:tcW w:w="4230" w:type="dxa"/>
            <w:tcBorders>
              <w:top w:val="nil"/>
              <w:right w:val="nil"/>
            </w:tcBorders>
          </w:tcPr>
          <w:p w14:paraId="44EAE1CD" w14:textId="77777777" w:rsidR="00DA69F2" w:rsidRPr="005A4713" w:rsidRDefault="00DA69F2" w:rsidP="00DA69F2">
            <w:pPr>
              <w:widowControl w:val="0"/>
              <w:rPr>
                <w:rFonts w:ascii="Calibri" w:eastAsia="Calibri" w:hAnsi="Calibri" w:cs="Times New Roman"/>
              </w:rPr>
            </w:pPr>
          </w:p>
        </w:tc>
        <w:tc>
          <w:tcPr>
            <w:tcW w:w="1170" w:type="dxa"/>
            <w:tcBorders>
              <w:top w:val="nil"/>
              <w:left w:val="nil"/>
              <w:right w:val="nil"/>
            </w:tcBorders>
          </w:tcPr>
          <w:p w14:paraId="01E55190" w14:textId="77777777" w:rsidR="00DA69F2" w:rsidRPr="005A4713" w:rsidRDefault="00DA69F2" w:rsidP="00DA69F2">
            <w:pPr>
              <w:widowControl w:val="0"/>
              <w:rPr>
                <w:rFonts w:ascii="Calibri" w:eastAsia="Calibri" w:hAnsi="Calibri" w:cs="Times New Roman"/>
              </w:rPr>
            </w:pPr>
          </w:p>
        </w:tc>
        <w:tc>
          <w:tcPr>
            <w:tcW w:w="1890" w:type="dxa"/>
            <w:tcBorders>
              <w:top w:val="nil"/>
              <w:left w:val="nil"/>
              <w:right w:val="nil"/>
            </w:tcBorders>
          </w:tcPr>
          <w:p w14:paraId="5576BDDB" w14:textId="77777777" w:rsidR="00DA69F2" w:rsidRPr="005A4713" w:rsidRDefault="00DA69F2" w:rsidP="00DA69F2">
            <w:pPr>
              <w:widowControl w:val="0"/>
              <w:rPr>
                <w:rFonts w:ascii="Calibri" w:eastAsia="Calibri" w:hAnsi="Calibri" w:cs="Times New Roman"/>
              </w:rPr>
            </w:pPr>
            <w:r w:rsidRPr="005A4713">
              <w:rPr>
                <w:rFonts w:ascii="Times New Roman" w:eastAsia="Calibri" w:hAnsi="Times New Roman" w:cs="Times New Roman"/>
              </w:rPr>
              <w:t>Elevation *  Year</w:t>
            </w:r>
          </w:p>
        </w:tc>
        <w:tc>
          <w:tcPr>
            <w:tcW w:w="2788" w:type="dxa"/>
            <w:tcBorders>
              <w:top w:val="nil"/>
              <w:left w:val="nil"/>
              <w:right w:val="nil"/>
            </w:tcBorders>
          </w:tcPr>
          <w:p w14:paraId="475E4B69" w14:textId="77777777" w:rsidR="00DA69F2" w:rsidRPr="005A4713" w:rsidRDefault="00DA69F2" w:rsidP="00DA69F2">
            <w:pPr>
              <w:widowControl w:val="0"/>
              <w:rPr>
                <w:rFonts w:ascii="Times New Roman" w:eastAsia="Times New Roman" w:hAnsi="Times New Roman" w:cs="Times New Roman"/>
                <w:b/>
                <w:bCs/>
              </w:rPr>
            </w:pPr>
            <w:r w:rsidRPr="005A4713">
              <w:rPr>
                <w:rFonts w:ascii="Times New Roman" w:eastAsia="Calibri" w:hAnsi="Times New Roman" w:cs="Times New Roman"/>
                <w:b/>
                <w:bCs/>
              </w:rPr>
              <w:t>χ</w:t>
            </w:r>
            <w:r w:rsidRPr="005A4713">
              <w:rPr>
                <w:rFonts w:ascii="Times New Roman" w:eastAsia="Calibri" w:hAnsi="Times New Roman" w:cs="Times New Roman"/>
                <w:b/>
                <w:bCs/>
                <w:vertAlign w:val="superscript"/>
              </w:rPr>
              <w:t>2</w:t>
            </w:r>
            <w:r w:rsidRPr="005A4713">
              <w:rPr>
                <w:rFonts w:ascii="Times New Roman" w:eastAsia="Calibri" w:hAnsi="Times New Roman" w:cs="Times New Roman"/>
                <w:b/>
                <w:bCs/>
                <w:vertAlign w:val="subscript"/>
              </w:rPr>
              <w:t xml:space="preserve">2 </w:t>
            </w:r>
            <w:r w:rsidRPr="005A4713">
              <w:rPr>
                <w:rFonts w:ascii="Times New Roman" w:eastAsia="Calibri" w:hAnsi="Times New Roman" w:cs="Times New Roman"/>
                <w:b/>
                <w:bCs/>
              </w:rPr>
              <w:t>= 12.67, p = 0.002</w:t>
            </w:r>
          </w:p>
        </w:tc>
        <w:tc>
          <w:tcPr>
            <w:tcW w:w="1015" w:type="dxa"/>
            <w:vMerge/>
            <w:tcBorders>
              <w:left w:val="nil"/>
            </w:tcBorders>
          </w:tcPr>
          <w:p w14:paraId="077FC541" w14:textId="77777777" w:rsidR="00DA69F2" w:rsidRPr="005A4713" w:rsidRDefault="00DA69F2" w:rsidP="00DA69F2">
            <w:pPr>
              <w:widowControl w:val="0"/>
              <w:rPr>
                <w:rFonts w:ascii="Times New Roman" w:eastAsia="Times New Roman" w:hAnsi="Times New Roman" w:cs="Times New Roman"/>
                <w:b/>
                <w:bCs/>
              </w:rPr>
            </w:pPr>
          </w:p>
        </w:tc>
      </w:tr>
      <w:tr w:rsidR="00DA69F2" w:rsidRPr="005A4713" w14:paraId="399DDCB7" w14:textId="77777777" w:rsidTr="00DA69F2">
        <w:trPr>
          <w:trHeight w:val="64"/>
        </w:trPr>
        <w:tc>
          <w:tcPr>
            <w:tcW w:w="4230" w:type="dxa"/>
            <w:tcBorders>
              <w:bottom w:val="nil"/>
              <w:right w:val="nil"/>
            </w:tcBorders>
          </w:tcPr>
          <w:p w14:paraId="77B1F5B1" w14:textId="77777777" w:rsidR="00DA69F2" w:rsidRPr="005A4713" w:rsidRDefault="00DA69F2" w:rsidP="00DA69F2">
            <w:pPr>
              <w:widowControl w:val="0"/>
              <w:rPr>
                <w:rFonts w:ascii="Times New Roman" w:eastAsia="Times New Roman" w:hAnsi="Times New Roman" w:cs="Times New Roman"/>
              </w:rPr>
            </w:pPr>
            <w:r w:rsidRPr="005A4713">
              <w:rPr>
                <w:rFonts w:ascii="Times New Roman" w:eastAsia="Calibri" w:hAnsi="Times New Roman" w:cs="Times New Roman"/>
              </w:rPr>
              <w:t>Brood size (fledgling number)</w:t>
            </w:r>
          </w:p>
        </w:tc>
        <w:tc>
          <w:tcPr>
            <w:tcW w:w="1170" w:type="dxa"/>
            <w:tcBorders>
              <w:left w:val="nil"/>
              <w:bottom w:val="nil"/>
              <w:right w:val="nil"/>
            </w:tcBorders>
          </w:tcPr>
          <w:p w14:paraId="012B79F2" w14:textId="4BAB57CA" w:rsidR="00DA69F2" w:rsidRPr="005A4713" w:rsidRDefault="00DA69F2" w:rsidP="00DA69F2">
            <w:pPr>
              <w:widowControl w:val="0"/>
              <w:jc w:val="center"/>
              <w:rPr>
                <w:rFonts w:ascii="Times New Roman" w:eastAsia="Times New Roman" w:hAnsi="Times New Roman" w:cs="Times New Roman"/>
              </w:rPr>
            </w:pPr>
            <w:r w:rsidRPr="005A4713">
              <w:rPr>
                <w:rFonts w:ascii="Times New Roman" w:eastAsia="Calibri" w:hAnsi="Times New Roman" w:cs="Times New Roman"/>
              </w:rPr>
              <w:t>282</w:t>
            </w:r>
            <w:r w:rsidR="00D13B92">
              <w:rPr>
                <w:rFonts w:ascii="Times New Roman" w:eastAsia="Calibri" w:hAnsi="Times New Roman" w:cs="Times New Roman"/>
              </w:rPr>
              <w:t>**</w:t>
            </w:r>
          </w:p>
        </w:tc>
        <w:tc>
          <w:tcPr>
            <w:tcW w:w="1890" w:type="dxa"/>
            <w:tcBorders>
              <w:left w:val="nil"/>
              <w:bottom w:val="nil"/>
              <w:right w:val="nil"/>
            </w:tcBorders>
          </w:tcPr>
          <w:p w14:paraId="7BF1E917" w14:textId="77777777" w:rsidR="00DA69F2" w:rsidRPr="005A4713" w:rsidRDefault="00DA69F2" w:rsidP="00DA69F2">
            <w:pPr>
              <w:widowControl w:val="0"/>
              <w:rPr>
                <w:rFonts w:ascii="Times New Roman" w:eastAsia="Times New Roman" w:hAnsi="Times New Roman" w:cs="Times New Roman"/>
              </w:rPr>
            </w:pPr>
            <w:r w:rsidRPr="005A4713">
              <w:rPr>
                <w:rFonts w:ascii="Times New Roman" w:eastAsia="Calibri" w:hAnsi="Times New Roman" w:cs="Times New Roman"/>
              </w:rPr>
              <w:t>Elevation</w:t>
            </w:r>
          </w:p>
        </w:tc>
        <w:tc>
          <w:tcPr>
            <w:tcW w:w="2788" w:type="dxa"/>
            <w:tcBorders>
              <w:left w:val="nil"/>
              <w:bottom w:val="nil"/>
              <w:right w:val="nil"/>
            </w:tcBorders>
          </w:tcPr>
          <w:p w14:paraId="0A880FB2" w14:textId="77777777" w:rsidR="00DA69F2" w:rsidRPr="005A4713" w:rsidRDefault="00DA69F2" w:rsidP="00DA69F2">
            <w:pPr>
              <w:widowControl w:val="0"/>
              <w:rPr>
                <w:rFonts w:ascii="Times New Roman" w:eastAsia="Times New Roman" w:hAnsi="Times New Roman" w:cs="Times New Roman"/>
                <w:b/>
                <w:bCs/>
              </w:rPr>
            </w:pPr>
            <w:r w:rsidRPr="005A4713">
              <w:rPr>
                <w:rFonts w:ascii="Times New Roman" w:eastAsia="Calibri" w:hAnsi="Times New Roman" w:cs="Times New Roman"/>
                <w:bCs/>
              </w:rPr>
              <w:t>χ</w:t>
            </w:r>
            <w:r w:rsidRPr="005A4713">
              <w:rPr>
                <w:rFonts w:ascii="Times New Roman" w:eastAsia="Calibri" w:hAnsi="Times New Roman" w:cs="Times New Roman"/>
                <w:bCs/>
                <w:vertAlign w:val="superscript"/>
              </w:rPr>
              <w:t>2</w:t>
            </w:r>
            <w:r w:rsidRPr="005A4713">
              <w:rPr>
                <w:rFonts w:ascii="Times New Roman" w:eastAsia="Calibri" w:hAnsi="Times New Roman" w:cs="Times New Roman"/>
                <w:bCs/>
                <w:vertAlign w:val="subscript"/>
              </w:rPr>
              <w:t xml:space="preserve">1 </w:t>
            </w:r>
            <w:r w:rsidRPr="005A4713">
              <w:rPr>
                <w:rFonts w:ascii="Times New Roman" w:eastAsia="Calibri" w:hAnsi="Times New Roman" w:cs="Times New Roman"/>
                <w:bCs/>
              </w:rPr>
              <w:t>= 0.11, p = 0.742</w:t>
            </w:r>
          </w:p>
        </w:tc>
        <w:tc>
          <w:tcPr>
            <w:tcW w:w="1015" w:type="dxa"/>
            <w:vMerge w:val="restart"/>
            <w:tcBorders>
              <w:left w:val="nil"/>
            </w:tcBorders>
          </w:tcPr>
          <w:p w14:paraId="20CED3BE" w14:textId="77777777" w:rsidR="00DA69F2" w:rsidRPr="005A4713" w:rsidRDefault="00DA69F2" w:rsidP="00DA69F2">
            <w:pPr>
              <w:widowControl w:val="0"/>
              <w:jc w:val="center"/>
              <w:rPr>
                <w:rFonts w:ascii="Times New Roman" w:eastAsia="Times New Roman" w:hAnsi="Times New Roman" w:cs="Times New Roman"/>
                <w:bCs/>
              </w:rPr>
            </w:pPr>
            <w:r w:rsidRPr="005A4713">
              <w:rPr>
                <w:rFonts w:ascii="Times New Roman" w:eastAsia="Calibri" w:hAnsi="Times New Roman" w:cs="Times New Roman"/>
                <w:bCs/>
              </w:rPr>
              <w:t>0.45</w:t>
            </w:r>
          </w:p>
        </w:tc>
      </w:tr>
      <w:tr w:rsidR="00DA69F2" w:rsidRPr="005A4713" w14:paraId="0C8D02BF" w14:textId="77777777" w:rsidTr="00DA69F2">
        <w:trPr>
          <w:trHeight w:val="312"/>
        </w:trPr>
        <w:tc>
          <w:tcPr>
            <w:tcW w:w="4230" w:type="dxa"/>
            <w:tcBorders>
              <w:top w:val="nil"/>
              <w:bottom w:val="nil"/>
              <w:right w:val="nil"/>
            </w:tcBorders>
          </w:tcPr>
          <w:p w14:paraId="78293743" w14:textId="77777777" w:rsidR="00DA69F2" w:rsidRPr="005A4713" w:rsidRDefault="00DA69F2" w:rsidP="00DA69F2">
            <w:pPr>
              <w:widowControl w:val="0"/>
              <w:rPr>
                <w:rFonts w:ascii="Times New Roman" w:eastAsia="Times New Roman" w:hAnsi="Times New Roman" w:cs="Times New Roman"/>
              </w:rPr>
            </w:pPr>
          </w:p>
        </w:tc>
        <w:tc>
          <w:tcPr>
            <w:tcW w:w="1170" w:type="dxa"/>
            <w:tcBorders>
              <w:top w:val="nil"/>
              <w:left w:val="nil"/>
              <w:bottom w:val="nil"/>
              <w:right w:val="nil"/>
            </w:tcBorders>
          </w:tcPr>
          <w:p w14:paraId="6039FCEC" w14:textId="77777777" w:rsidR="00DA69F2" w:rsidRPr="005A4713" w:rsidRDefault="00DA69F2" w:rsidP="00DA69F2">
            <w:pPr>
              <w:widowControl w:val="0"/>
              <w:rPr>
                <w:rFonts w:ascii="Times New Roman" w:eastAsia="Times New Roman" w:hAnsi="Times New Roman" w:cs="Times New Roman"/>
              </w:rPr>
            </w:pPr>
          </w:p>
        </w:tc>
        <w:tc>
          <w:tcPr>
            <w:tcW w:w="1890" w:type="dxa"/>
            <w:tcBorders>
              <w:top w:val="nil"/>
              <w:left w:val="nil"/>
              <w:bottom w:val="nil"/>
              <w:right w:val="nil"/>
            </w:tcBorders>
          </w:tcPr>
          <w:p w14:paraId="2BA8E60B" w14:textId="77777777" w:rsidR="00DA69F2" w:rsidRPr="005A4713" w:rsidRDefault="00DA69F2" w:rsidP="00DA69F2">
            <w:pPr>
              <w:widowControl w:val="0"/>
              <w:rPr>
                <w:rFonts w:ascii="Times New Roman" w:eastAsia="Times New Roman" w:hAnsi="Times New Roman" w:cs="Times New Roman"/>
              </w:rPr>
            </w:pPr>
            <w:r w:rsidRPr="005A4713">
              <w:rPr>
                <w:rFonts w:ascii="Times New Roman" w:eastAsia="Calibri" w:hAnsi="Times New Roman" w:cs="Times New Roman"/>
              </w:rPr>
              <w:t>Year</w:t>
            </w:r>
          </w:p>
        </w:tc>
        <w:tc>
          <w:tcPr>
            <w:tcW w:w="2788" w:type="dxa"/>
            <w:tcBorders>
              <w:top w:val="nil"/>
              <w:left w:val="nil"/>
              <w:bottom w:val="nil"/>
              <w:right w:val="nil"/>
            </w:tcBorders>
          </w:tcPr>
          <w:p w14:paraId="098DF497" w14:textId="77777777" w:rsidR="00DA69F2" w:rsidRPr="005A4713" w:rsidRDefault="00DA69F2" w:rsidP="00DA69F2">
            <w:pPr>
              <w:widowControl w:val="0"/>
              <w:rPr>
                <w:rFonts w:ascii="Times New Roman" w:eastAsia="Times New Roman" w:hAnsi="Times New Roman" w:cs="Times New Roman"/>
                <w:b/>
                <w:bCs/>
              </w:rPr>
            </w:pPr>
            <w:r w:rsidRPr="005A4713">
              <w:rPr>
                <w:rFonts w:ascii="Times New Roman" w:eastAsia="Calibri" w:hAnsi="Times New Roman" w:cs="Times New Roman"/>
                <w:b/>
                <w:bCs/>
              </w:rPr>
              <w:t>χ</w:t>
            </w:r>
            <w:r w:rsidRPr="005A4713">
              <w:rPr>
                <w:rFonts w:ascii="Times New Roman" w:eastAsia="Calibri" w:hAnsi="Times New Roman" w:cs="Times New Roman"/>
                <w:b/>
                <w:bCs/>
                <w:vertAlign w:val="superscript"/>
              </w:rPr>
              <w:t>2</w:t>
            </w:r>
            <w:r w:rsidRPr="005A4713">
              <w:rPr>
                <w:rFonts w:ascii="Times New Roman" w:eastAsia="Calibri" w:hAnsi="Times New Roman" w:cs="Times New Roman"/>
                <w:b/>
                <w:bCs/>
                <w:vertAlign w:val="subscript"/>
              </w:rPr>
              <w:t xml:space="preserve">2 </w:t>
            </w:r>
            <w:r w:rsidRPr="005A4713">
              <w:rPr>
                <w:rFonts w:ascii="Times New Roman" w:eastAsia="Calibri" w:hAnsi="Times New Roman" w:cs="Times New Roman"/>
                <w:b/>
                <w:bCs/>
              </w:rPr>
              <w:t>= 8.36, p = 0.015</w:t>
            </w:r>
          </w:p>
        </w:tc>
        <w:tc>
          <w:tcPr>
            <w:tcW w:w="1015" w:type="dxa"/>
            <w:vMerge/>
            <w:tcBorders>
              <w:left w:val="nil"/>
            </w:tcBorders>
          </w:tcPr>
          <w:p w14:paraId="25ECE800" w14:textId="77777777" w:rsidR="00DA69F2" w:rsidRPr="005A4713" w:rsidRDefault="00DA69F2" w:rsidP="00DA69F2">
            <w:pPr>
              <w:widowControl w:val="0"/>
              <w:rPr>
                <w:rFonts w:ascii="Times New Roman" w:eastAsia="Times New Roman" w:hAnsi="Times New Roman" w:cs="Times New Roman"/>
                <w:b/>
                <w:bCs/>
              </w:rPr>
            </w:pPr>
          </w:p>
        </w:tc>
      </w:tr>
      <w:tr w:rsidR="00DA69F2" w:rsidRPr="005A4713" w14:paraId="73298624" w14:textId="77777777" w:rsidTr="00DA69F2">
        <w:trPr>
          <w:trHeight w:val="400"/>
        </w:trPr>
        <w:tc>
          <w:tcPr>
            <w:tcW w:w="4230" w:type="dxa"/>
            <w:tcBorders>
              <w:top w:val="nil"/>
              <w:bottom w:val="nil"/>
              <w:right w:val="nil"/>
            </w:tcBorders>
          </w:tcPr>
          <w:p w14:paraId="18AF1C73" w14:textId="77777777" w:rsidR="00DA69F2" w:rsidRPr="005A4713" w:rsidRDefault="00DA69F2" w:rsidP="00DA69F2">
            <w:pPr>
              <w:widowControl w:val="0"/>
              <w:rPr>
                <w:rFonts w:ascii="Calibri" w:eastAsia="Calibri" w:hAnsi="Calibri" w:cs="Times New Roman"/>
              </w:rPr>
            </w:pPr>
          </w:p>
        </w:tc>
        <w:tc>
          <w:tcPr>
            <w:tcW w:w="1170" w:type="dxa"/>
            <w:tcBorders>
              <w:top w:val="nil"/>
              <w:left w:val="nil"/>
              <w:bottom w:val="nil"/>
              <w:right w:val="nil"/>
            </w:tcBorders>
          </w:tcPr>
          <w:p w14:paraId="10E3310F" w14:textId="77777777" w:rsidR="00DA69F2" w:rsidRPr="005A4713" w:rsidRDefault="00DA69F2" w:rsidP="00DA69F2">
            <w:pPr>
              <w:widowControl w:val="0"/>
              <w:rPr>
                <w:rFonts w:ascii="Calibri" w:eastAsia="Calibri" w:hAnsi="Calibri" w:cs="Times New Roman"/>
              </w:rPr>
            </w:pPr>
          </w:p>
        </w:tc>
        <w:tc>
          <w:tcPr>
            <w:tcW w:w="1890" w:type="dxa"/>
            <w:tcBorders>
              <w:top w:val="nil"/>
              <w:left w:val="nil"/>
              <w:bottom w:val="nil"/>
              <w:right w:val="nil"/>
            </w:tcBorders>
          </w:tcPr>
          <w:p w14:paraId="76DDD8A6" w14:textId="77777777" w:rsidR="00DA69F2" w:rsidRPr="005A4713" w:rsidRDefault="00DA69F2" w:rsidP="00DA69F2">
            <w:pPr>
              <w:widowControl w:val="0"/>
              <w:rPr>
                <w:rFonts w:ascii="Calibri" w:eastAsia="Calibri" w:hAnsi="Calibri" w:cs="Times New Roman"/>
              </w:rPr>
            </w:pPr>
            <w:r w:rsidRPr="005A4713">
              <w:rPr>
                <w:rFonts w:ascii="Times New Roman" w:eastAsia="Calibri" w:hAnsi="Times New Roman" w:cs="Times New Roman"/>
              </w:rPr>
              <w:t>Clutch</w:t>
            </w:r>
          </w:p>
        </w:tc>
        <w:tc>
          <w:tcPr>
            <w:tcW w:w="2788" w:type="dxa"/>
            <w:tcBorders>
              <w:top w:val="nil"/>
              <w:left w:val="nil"/>
              <w:bottom w:val="nil"/>
              <w:right w:val="nil"/>
            </w:tcBorders>
          </w:tcPr>
          <w:p w14:paraId="37CD4E18" w14:textId="77777777" w:rsidR="00DA69F2" w:rsidRPr="005A4713" w:rsidRDefault="00DA69F2" w:rsidP="00DA69F2">
            <w:pPr>
              <w:widowControl w:val="0"/>
              <w:rPr>
                <w:rFonts w:ascii="Times New Roman" w:eastAsia="Times New Roman" w:hAnsi="Times New Roman" w:cs="Times New Roman"/>
                <w:b/>
              </w:rPr>
            </w:pPr>
            <w:r w:rsidRPr="005A4713">
              <w:rPr>
                <w:rFonts w:ascii="Times New Roman" w:eastAsia="Calibri" w:hAnsi="Times New Roman" w:cs="Times New Roman"/>
                <w:b/>
              </w:rPr>
              <w:t>χ</w:t>
            </w:r>
            <w:r w:rsidRPr="005A4713">
              <w:rPr>
                <w:rFonts w:ascii="Times New Roman" w:eastAsia="Calibri" w:hAnsi="Times New Roman" w:cs="Times New Roman"/>
                <w:b/>
                <w:vertAlign w:val="superscript"/>
              </w:rPr>
              <w:t>2</w:t>
            </w:r>
            <w:r w:rsidRPr="005A4713">
              <w:rPr>
                <w:rFonts w:ascii="Times New Roman" w:eastAsia="Calibri" w:hAnsi="Times New Roman" w:cs="Times New Roman"/>
                <w:b/>
                <w:vertAlign w:val="subscript"/>
              </w:rPr>
              <w:t xml:space="preserve">1 </w:t>
            </w:r>
            <w:r w:rsidRPr="005A4713">
              <w:rPr>
                <w:rFonts w:ascii="Times New Roman" w:eastAsia="Calibri" w:hAnsi="Times New Roman" w:cs="Times New Roman"/>
                <w:b/>
              </w:rPr>
              <w:t>= 192.27, p &lt; 0.001</w:t>
            </w:r>
          </w:p>
        </w:tc>
        <w:tc>
          <w:tcPr>
            <w:tcW w:w="1015" w:type="dxa"/>
            <w:vMerge/>
            <w:tcBorders>
              <w:left w:val="nil"/>
            </w:tcBorders>
          </w:tcPr>
          <w:p w14:paraId="5A39B6E0" w14:textId="77777777" w:rsidR="00DA69F2" w:rsidRPr="005A4713" w:rsidRDefault="00DA69F2" w:rsidP="00DA69F2">
            <w:pPr>
              <w:widowControl w:val="0"/>
              <w:rPr>
                <w:rFonts w:ascii="Times New Roman" w:eastAsia="Times New Roman" w:hAnsi="Times New Roman" w:cs="Times New Roman"/>
                <w:b/>
                <w:bCs/>
              </w:rPr>
            </w:pPr>
          </w:p>
        </w:tc>
      </w:tr>
      <w:tr w:rsidR="00DA69F2" w:rsidRPr="005A4713" w14:paraId="183F2FA8" w14:textId="77777777" w:rsidTr="00DA69F2">
        <w:trPr>
          <w:trHeight w:val="392"/>
        </w:trPr>
        <w:tc>
          <w:tcPr>
            <w:tcW w:w="4230" w:type="dxa"/>
            <w:tcBorders>
              <w:bottom w:val="nil"/>
              <w:right w:val="nil"/>
            </w:tcBorders>
          </w:tcPr>
          <w:p w14:paraId="1B0BF9F5" w14:textId="77777777" w:rsidR="00DA69F2" w:rsidRPr="005A4713" w:rsidRDefault="00DA69F2" w:rsidP="00DA69F2">
            <w:pPr>
              <w:widowControl w:val="0"/>
              <w:rPr>
                <w:rFonts w:ascii="Times New Roman" w:eastAsia="Times New Roman" w:hAnsi="Times New Roman" w:cs="Times New Roman"/>
              </w:rPr>
            </w:pPr>
            <w:r w:rsidRPr="005A4713">
              <w:rPr>
                <w:rFonts w:ascii="Times New Roman" w:eastAsia="Calibri" w:hAnsi="Times New Roman" w:cs="Times New Roman"/>
              </w:rPr>
              <w:t>Mean nestling mass (g)</w:t>
            </w:r>
          </w:p>
        </w:tc>
        <w:tc>
          <w:tcPr>
            <w:tcW w:w="1170" w:type="dxa"/>
            <w:tcBorders>
              <w:left w:val="nil"/>
              <w:bottom w:val="nil"/>
              <w:right w:val="nil"/>
            </w:tcBorders>
          </w:tcPr>
          <w:p w14:paraId="3580EE9E" w14:textId="78E42BD4" w:rsidR="00DA69F2" w:rsidRPr="005A4713" w:rsidRDefault="00DA69F2" w:rsidP="00DA69F2">
            <w:pPr>
              <w:widowControl w:val="0"/>
              <w:jc w:val="center"/>
              <w:rPr>
                <w:rFonts w:ascii="Times New Roman" w:eastAsia="Times New Roman" w:hAnsi="Times New Roman" w:cs="Times New Roman"/>
              </w:rPr>
            </w:pPr>
            <w:r w:rsidRPr="005A4713">
              <w:rPr>
                <w:rFonts w:ascii="Times New Roman" w:eastAsia="Calibri" w:hAnsi="Times New Roman" w:cs="Times New Roman"/>
              </w:rPr>
              <w:t>2</w:t>
            </w:r>
            <w:r w:rsidR="00D05CFE">
              <w:rPr>
                <w:rFonts w:ascii="Times New Roman" w:eastAsia="Calibri" w:hAnsi="Times New Roman" w:cs="Times New Roman"/>
              </w:rPr>
              <w:t>80</w:t>
            </w:r>
            <w:r w:rsidR="00D13B92">
              <w:rPr>
                <w:rFonts w:ascii="Times New Roman" w:eastAsia="Calibri" w:hAnsi="Times New Roman" w:cs="Times New Roman"/>
              </w:rPr>
              <w:t>***</w:t>
            </w:r>
          </w:p>
        </w:tc>
        <w:tc>
          <w:tcPr>
            <w:tcW w:w="1890" w:type="dxa"/>
            <w:tcBorders>
              <w:left w:val="nil"/>
              <w:bottom w:val="nil"/>
              <w:right w:val="nil"/>
            </w:tcBorders>
          </w:tcPr>
          <w:p w14:paraId="2E4EE93C" w14:textId="77777777" w:rsidR="00DA69F2" w:rsidRPr="005A4713" w:rsidRDefault="00DA69F2" w:rsidP="00DA69F2">
            <w:pPr>
              <w:widowControl w:val="0"/>
              <w:rPr>
                <w:rFonts w:ascii="Times New Roman" w:eastAsia="Times New Roman" w:hAnsi="Times New Roman" w:cs="Times New Roman"/>
              </w:rPr>
            </w:pPr>
            <w:r w:rsidRPr="005A4713">
              <w:rPr>
                <w:rFonts w:ascii="Times New Roman" w:eastAsia="Calibri" w:hAnsi="Times New Roman" w:cs="Times New Roman"/>
              </w:rPr>
              <w:t>Elevation</w:t>
            </w:r>
          </w:p>
        </w:tc>
        <w:tc>
          <w:tcPr>
            <w:tcW w:w="2788" w:type="dxa"/>
            <w:tcBorders>
              <w:left w:val="nil"/>
              <w:bottom w:val="nil"/>
              <w:right w:val="nil"/>
            </w:tcBorders>
          </w:tcPr>
          <w:p w14:paraId="2456615D" w14:textId="77777777" w:rsidR="00DA69F2" w:rsidRPr="005A4713" w:rsidRDefault="00DA69F2" w:rsidP="00DA69F2">
            <w:pPr>
              <w:widowControl w:val="0"/>
              <w:rPr>
                <w:rFonts w:ascii="Times New Roman" w:eastAsia="Times New Roman" w:hAnsi="Times New Roman" w:cs="Times New Roman"/>
              </w:rPr>
            </w:pPr>
            <w:r w:rsidRPr="005A4713">
              <w:rPr>
                <w:rFonts w:ascii="Times New Roman" w:eastAsia="Calibri" w:hAnsi="Times New Roman" w:cs="Times New Roman"/>
              </w:rPr>
              <w:t>χ</w:t>
            </w:r>
            <w:r w:rsidRPr="005A4713">
              <w:rPr>
                <w:rFonts w:ascii="Times New Roman" w:eastAsia="Calibri" w:hAnsi="Times New Roman" w:cs="Times New Roman"/>
                <w:vertAlign w:val="superscript"/>
              </w:rPr>
              <w:t>2</w:t>
            </w:r>
            <w:r w:rsidRPr="005A4713">
              <w:rPr>
                <w:rFonts w:ascii="Times New Roman" w:eastAsia="Calibri" w:hAnsi="Times New Roman" w:cs="Times New Roman"/>
                <w:vertAlign w:val="subscript"/>
              </w:rPr>
              <w:t xml:space="preserve">1 </w:t>
            </w:r>
            <w:r w:rsidRPr="005A4713">
              <w:rPr>
                <w:rFonts w:ascii="Times New Roman" w:eastAsia="Calibri" w:hAnsi="Times New Roman" w:cs="Times New Roman"/>
              </w:rPr>
              <w:t>= 1.13, p = 0.287</w:t>
            </w:r>
          </w:p>
        </w:tc>
        <w:tc>
          <w:tcPr>
            <w:tcW w:w="1015" w:type="dxa"/>
            <w:vMerge w:val="restart"/>
            <w:tcBorders>
              <w:left w:val="nil"/>
            </w:tcBorders>
          </w:tcPr>
          <w:p w14:paraId="20E1F9F7" w14:textId="77777777" w:rsidR="00DA69F2" w:rsidRPr="005A4713" w:rsidRDefault="00DA69F2" w:rsidP="00DA69F2">
            <w:pPr>
              <w:widowControl w:val="0"/>
              <w:jc w:val="center"/>
              <w:rPr>
                <w:rFonts w:ascii="Calibri" w:eastAsia="Calibri" w:hAnsi="Calibri" w:cs="Times New Roman"/>
              </w:rPr>
            </w:pPr>
            <w:r w:rsidRPr="005A4713">
              <w:rPr>
                <w:rFonts w:ascii="Times New Roman" w:eastAsia="Calibri" w:hAnsi="Times New Roman" w:cs="Times New Roman"/>
              </w:rPr>
              <w:t>0.62</w:t>
            </w:r>
          </w:p>
        </w:tc>
      </w:tr>
      <w:tr w:rsidR="00DA69F2" w:rsidRPr="005A4713" w14:paraId="2F2CF087" w14:textId="77777777" w:rsidTr="00DA69F2">
        <w:trPr>
          <w:trHeight w:val="360"/>
        </w:trPr>
        <w:tc>
          <w:tcPr>
            <w:tcW w:w="4230" w:type="dxa"/>
            <w:tcBorders>
              <w:top w:val="nil"/>
              <w:bottom w:val="nil"/>
              <w:right w:val="nil"/>
            </w:tcBorders>
          </w:tcPr>
          <w:p w14:paraId="4B13F8FA" w14:textId="77777777" w:rsidR="00DA69F2" w:rsidRPr="005A4713" w:rsidRDefault="00DA69F2" w:rsidP="00DA69F2">
            <w:pPr>
              <w:widowControl w:val="0"/>
              <w:rPr>
                <w:rFonts w:ascii="Calibri" w:eastAsia="Calibri" w:hAnsi="Calibri" w:cs="Times New Roman"/>
              </w:rPr>
            </w:pPr>
          </w:p>
        </w:tc>
        <w:tc>
          <w:tcPr>
            <w:tcW w:w="1170" w:type="dxa"/>
            <w:tcBorders>
              <w:top w:val="nil"/>
              <w:left w:val="nil"/>
              <w:bottom w:val="nil"/>
              <w:right w:val="nil"/>
            </w:tcBorders>
          </w:tcPr>
          <w:p w14:paraId="58436A75" w14:textId="77777777" w:rsidR="00DA69F2" w:rsidRPr="005A4713" w:rsidRDefault="00DA69F2" w:rsidP="00DA69F2">
            <w:pPr>
              <w:widowControl w:val="0"/>
              <w:rPr>
                <w:rFonts w:ascii="Calibri" w:eastAsia="Calibri" w:hAnsi="Calibri" w:cs="Times New Roman"/>
              </w:rPr>
            </w:pPr>
          </w:p>
        </w:tc>
        <w:tc>
          <w:tcPr>
            <w:tcW w:w="1890" w:type="dxa"/>
            <w:tcBorders>
              <w:top w:val="nil"/>
              <w:left w:val="nil"/>
              <w:bottom w:val="nil"/>
              <w:right w:val="nil"/>
            </w:tcBorders>
          </w:tcPr>
          <w:p w14:paraId="2D57E9F7" w14:textId="77777777" w:rsidR="00DA69F2" w:rsidRPr="005A4713" w:rsidRDefault="00DA69F2" w:rsidP="00DA69F2">
            <w:pPr>
              <w:widowControl w:val="0"/>
              <w:rPr>
                <w:rFonts w:ascii="Calibri" w:eastAsia="Calibri" w:hAnsi="Calibri" w:cs="Times New Roman"/>
              </w:rPr>
            </w:pPr>
            <w:r w:rsidRPr="005A4713">
              <w:rPr>
                <w:rFonts w:ascii="Times New Roman" w:eastAsia="Calibri" w:hAnsi="Times New Roman" w:cs="Times New Roman"/>
              </w:rPr>
              <w:t>Year</w:t>
            </w:r>
          </w:p>
        </w:tc>
        <w:tc>
          <w:tcPr>
            <w:tcW w:w="2788" w:type="dxa"/>
            <w:tcBorders>
              <w:top w:val="nil"/>
              <w:left w:val="nil"/>
              <w:bottom w:val="nil"/>
              <w:right w:val="nil"/>
            </w:tcBorders>
          </w:tcPr>
          <w:p w14:paraId="20B76BF2" w14:textId="77777777" w:rsidR="00DA69F2" w:rsidRPr="005A4713" w:rsidRDefault="00DA69F2" w:rsidP="00DA69F2">
            <w:pPr>
              <w:widowControl w:val="0"/>
              <w:rPr>
                <w:rFonts w:ascii="Times New Roman" w:eastAsia="Times New Roman" w:hAnsi="Times New Roman" w:cs="Times New Roman"/>
                <w:b/>
                <w:bCs/>
              </w:rPr>
            </w:pPr>
            <w:r w:rsidRPr="005A4713">
              <w:rPr>
                <w:rFonts w:ascii="Times New Roman" w:eastAsia="Calibri" w:hAnsi="Times New Roman" w:cs="Times New Roman"/>
                <w:b/>
                <w:bCs/>
              </w:rPr>
              <w:t>χ</w:t>
            </w:r>
            <w:r w:rsidRPr="005A4713">
              <w:rPr>
                <w:rFonts w:ascii="Times New Roman" w:eastAsia="Calibri" w:hAnsi="Times New Roman" w:cs="Times New Roman"/>
                <w:b/>
                <w:bCs/>
                <w:vertAlign w:val="superscript"/>
              </w:rPr>
              <w:t>2</w:t>
            </w:r>
            <w:r w:rsidRPr="005A4713">
              <w:rPr>
                <w:rFonts w:ascii="Times New Roman" w:eastAsia="Calibri" w:hAnsi="Times New Roman" w:cs="Times New Roman"/>
                <w:b/>
                <w:bCs/>
                <w:vertAlign w:val="subscript"/>
              </w:rPr>
              <w:t xml:space="preserve">2 </w:t>
            </w:r>
            <w:r w:rsidRPr="005A4713">
              <w:rPr>
                <w:rFonts w:ascii="Times New Roman" w:eastAsia="Calibri" w:hAnsi="Times New Roman" w:cs="Times New Roman"/>
                <w:b/>
                <w:bCs/>
              </w:rPr>
              <w:t>= 12.34, p = 0.002</w:t>
            </w:r>
          </w:p>
        </w:tc>
        <w:tc>
          <w:tcPr>
            <w:tcW w:w="1015" w:type="dxa"/>
            <w:vMerge/>
            <w:tcBorders>
              <w:left w:val="nil"/>
            </w:tcBorders>
          </w:tcPr>
          <w:p w14:paraId="37B4D3C5" w14:textId="77777777" w:rsidR="00DA69F2" w:rsidRPr="005A4713" w:rsidRDefault="00DA69F2" w:rsidP="00DA69F2">
            <w:pPr>
              <w:widowControl w:val="0"/>
              <w:rPr>
                <w:rFonts w:ascii="Times New Roman" w:eastAsia="Times New Roman" w:hAnsi="Times New Roman" w:cs="Times New Roman"/>
                <w:b/>
                <w:bCs/>
              </w:rPr>
            </w:pPr>
          </w:p>
        </w:tc>
      </w:tr>
      <w:tr w:rsidR="00DA69F2" w:rsidRPr="005A4713" w14:paraId="2CC9FB74" w14:textId="77777777" w:rsidTr="00DA69F2">
        <w:trPr>
          <w:trHeight w:val="64"/>
        </w:trPr>
        <w:tc>
          <w:tcPr>
            <w:tcW w:w="4230" w:type="dxa"/>
            <w:tcBorders>
              <w:top w:val="nil"/>
              <w:right w:val="nil"/>
            </w:tcBorders>
          </w:tcPr>
          <w:p w14:paraId="6A143B37" w14:textId="77777777" w:rsidR="00DA69F2" w:rsidRPr="005A4713" w:rsidRDefault="00DA69F2" w:rsidP="00DA69F2">
            <w:pPr>
              <w:widowControl w:val="0"/>
              <w:rPr>
                <w:rFonts w:ascii="Times New Roman" w:eastAsia="Times New Roman" w:hAnsi="Times New Roman" w:cs="Times New Roman"/>
              </w:rPr>
            </w:pPr>
          </w:p>
        </w:tc>
        <w:tc>
          <w:tcPr>
            <w:tcW w:w="1170" w:type="dxa"/>
            <w:tcBorders>
              <w:top w:val="nil"/>
              <w:left w:val="nil"/>
              <w:right w:val="nil"/>
            </w:tcBorders>
          </w:tcPr>
          <w:p w14:paraId="25309475" w14:textId="77777777" w:rsidR="00DA69F2" w:rsidRPr="005A4713" w:rsidRDefault="00DA69F2" w:rsidP="00DA69F2">
            <w:pPr>
              <w:widowControl w:val="0"/>
              <w:rPr>
                <w:rFonts w:ascii="Times New Roman" w:eastAsia="Times New Roman" w:hAnsi="Times New Roman" w:cs="Times New Roman"/>
              </w:rPr>
            </w:pPr>
          </w:p>
        </w:tc>
        <w:tc>
          <w:tcPr>
            <w:tcW w:w="1890" w:type="dxa"/>
            <w:tcBorders>
              <w:top w:val="nil"/>
              <w:left w:val="nil"/>
              <w:right w:val="nil"/>
            </w:tcBorders>
          </w:tcPr>
          <w:p w14:paraId="53BC206C" w14:textId="77777777" w:rsidR="00DA69F2" w:rsidRPr="005A4713" w:rsidRDefault="00DA69F2" w:rsidP="00DA69F2">
            <w:pPr>
              <w:widowControl w:val="0"/>
              <w:rPr>
                <w:rFonts w:ascii="Times New Roman" w:eastAsia="Times New Roman" w:hAnsi="Times New Roman" w:cs="Times New Roman"/>
              </w:rPr>
            </w:pPr>
            <w:r w:rsidRPr="005A4713">
              <w:rPr>
                <w:rFonts w:ascii="Times New Roman" w:eastAsia="Calibri" w:hAnsi="Times New Roman" w:cs="Times New Roman"/>
              </w:rPr>
              <w:t>Elevation * Year</w:t>
            </w:r>
          </w:p>
        </w:tc>
        <w:tc>
          <w:tcPr>
            <w:tcW w:w="2788" w:type="dxa"/>
            <w:tcBorders>
              <w:top w:val="nil"/>
              <w:left w:val="nil"/>
              <w:right w:val="nil"/>
            </w:tcBorders>
          </w:tcPr>
          <w:p w14:paraId="7334B9DB" w14:textId="77777777" w:rsidR="00DA69F2" w:rsidRPr="005A4713" w:rsidRDefault="00DA69F2" w:rsidP="00DA69F2">
            <w:pPr>
              <w:widowControl w:val="0"/>
              <w:rPr>
                <w:rFonts w:ascii="Times New Roman" w:eastAsia="Times New Roman" w:hAnsi="Times New Roman" w:cs="Times New Roman"/>
                <w:b/>
                <w:bCs/>
              </w:rPr>
            </w:pPr>
            <w:r w:rsidRPr="005A4713">
              <w:rPr>
                <w:rFonts w:ascii="Times New Roman" w:eastAsia="Calibri" w:hAnsi="Times New Roman" w:cs="Times New Roman"/>
                <w:b/>
                <w:bCs/>
              </w:rPr>
              <w:t>χ</w:t>
            </w:r>
            <w:r w:rsidRPr="005A4713">
              <w:rPr>
                <w:rFonts w:ascii="Times New Roman" w:eastAsia="Calibri" w:hAnsi="Times New Roman" w:cs="Times New Roman"/>
                <w:b/>
                <w:bCs/>
                <w:vertAlign w:val="superscript"/>
              </w:rPr>
              <w:t>2</w:t>
            </w:r>
            <w:r w:rsidRPr="005A4713">
              <w:rPr>
                <w:rFonts w:ascii="Times New Roman" w:eastAsia="Calibri" w:hAnsi="Times New Roman" w:cs="Times New Roman"/>
                <w:b/>
                <w:bCs/>
                <w:vertAlign w:val="subscript"/>
              </w:rPr>
              <w:t xml:space="preserve">2 </w:t>
            </w:r>
            <w:r w:rsidRPr="005A4713">
              <w:rPr>
                <w:rFonts w:ascii="Times New Roman" w:eastAsia="Calibri" w:hAnsi="Times New Roman" w:cs="Times New Roman"/>
                <w:b/>
                <w:bCs/>
              </w:rPr>
              <w:t>= 6.17, p = 0.046</w:t>
            </w:r>
          </w:p>
        </w:tc>
        <w:tc>
          <w:tcPr>
            <w:tcW w:w="1015" w:type="dxa"/>
            <w:vMerge/>
            <w:tcBorders>
              <w:left w:val="nil"/>
            </w:tcBorders>
          </w:tcPr>
          <w:p w14:paraId="48CAF29B" w14:textId="77777777" w:rsidR="00DA69F2" w:rsidRPr="005A4713" w:rsidRDefault="00DA69F2" w:rsidP="00DA69F2">
            <w:pPr>
              <w:widowControl w:val="0"/>
              <w:rPr>
                <w:rFonts w:ascii="Times New Roman" w:eastAsia="Times New Roman" w:hAnsi="Times New Roman" w:cs="Times New Roman"/>
                <w:b/>
                <w:bCs/>
              </w:rPr>
            </w:pPr>
          </w:p>
        </w:tc>
      </w:tr>
      <w:tr w:rsidR="00DA69F2" w:rsidRPr="005A4713" w14:paraId="2CDEB48C" w14:textId="77777777" w:rsidTr="00DA69F2">
        <w:trPr>
          <w:trHeight w:val="136"/>
        </w:trPr>
        <w:tc>
          <w:tcPr>
            <w:tcW w:w="4230" w:type="dxa"/>
            <w:tcBorders>
              <w:bottom w:val="nil"/>
              <w:right w:val="nil"/>
            </w:tcBorders>
          </w:tcPr>
          <w:p w14:paraId="5BC04E22" w14:textId="77777777" w:rsidR="00DA69F2" w:rsidRPr="005A4713" w:rsidRDefault="00DA69F2" w:rsidP="00DA69F2">
            <w:pPr>
              <w:widowControl w:val="0"/>
              <w:rPr>
                <w:rFonts w:ascii="Times New Roman" w:eastAsia="Times New Roman" w:hAnsi="Times New Roman" w:cs="Times New Roman"/>
              </w:rPr>
            </w:pPr>
            <w:r w:rsidRPr="005A4713">
              <w:rPr>
                <w:rFonts w:ascii="Times New Roman" w:eastAsia="Calibri" w:hAnsi="Times New Roman" w:cs="Times New Roman"/>
              </w:rPr>
              <w:t>Coefficient of variation of nestling mass (g)</w:t>
            </w:r>
          </w:p>
        </w:tc>
        <w:tc>
          <w:tcPr>
            <w:tcW w:w="1170" w:type="dxa"/>
            <w:tcBorders>
              <w:left w:val="nil"/>
              <w:bottom w:val="nil"/>
              <w:right w:val="nil"/>
            </w:tcBorders>
          </w:tcPr>
          <w:p w14:paraId="7B8242A5" w14:textId="64724A97" w:rsidR="00DA69F2" w:rsidRPr="005A4713" w:rsidRDefault="00DA69F2" w:rsidP="00DA69F2">
            <w:pPr>
              <w:widowControl w:val="0"/>
              <w:jc w:val="center"/>
              <w:rPr>
                <w:rFonts w:ascii="Times New Roman" w:eastAsia="Times New Roman" w:hAnsi="Times New Roman" w:cs="Times New Roman"/>
              </w:rPr>
            </w:pPr>
            <w:r w:rsidRPr="005A4713">
              <w:rPr>
                <w:rFonts w:ascii="Times New Roman" w:eastAsia="Calibri" w:hAnsi="Times New Roman" w:cs="Times New Roman"/>
              </w:rPr>
              <w:t>2</w:t>
            </w:r>
            <w:r w:rsidR="00D05CFE">
              <w:rPr>
                <w:rFonts w:ascii="Times New Roman" w:eastAsia="Calibri" w:hAnsi="Times New Roman" w:cs="Times New Roman"/>
              </w:rPr>
              <w:t>80</w:t>
            </w:r>
            <w:r w:rsidR="00D13B92">
              <w:rPr>
                <w:rFonts w:ascii="Times New Roman" w:eastAsia="Calibri" w:hAnsi="Times New Roman" w:cs="Times New Roman"/>
              </w:rPr>
              <w:t>***</w:t>
            </w:r>
          </w:p>
        </w:tc>
        <w:tc>
          <w:tcPr>
            <w:tcW w:w="1890" w:type="dxa"/>
            <w:tcBorders>
              <w:left w:val="nil"/>
              <w:bottom w:val="nil"/>
              <w:right w:val="nil"/>
            </w:tcBorders>
          </w:tcPr>
          <w:p w14:paraId="4F439B0B" w14:textId="77777777" w:rsidR="00DA69F2" w:rsidRPr="005A4713" w:rsidRDefault="00DA69F2" w:rsidP="00DA69F2">
            <w:pPr>
              <w:widowControl w:val="0"/>
              <w:rPr>
                <w:rFonts w:ascii="Times New Roman" w:eastAsia="Times New Roman" w:hAnsi="Times New Roman" w:cs="Times New Roman"/>
              </w:rPr>
            </w:pPr>
            <w:r w:rsidRPr="005A4713">
              <w:rPr>
                <w:rFonts w:ascii="Times New Roman" w:eastAsia="Calibri" w:hAnsi="Times New Roman" w:cs="Times New Roman"/>
              </w:rPr>
              <w:t>Elevation</w:t>
            </w:r>
          </w:p>
        </w:tc>
        <w:tc>
          <w:tcPr>
            <w:tcW w:w="2788" w:type="dxa"/>
            <w:tcBorders>
              <w:left w:val="nil"/>
              <w:bottom w:val="nil"/>
              <w:right w:val="nil"/>
            </w:tcBorders>
          </w:tcPr>
          <w:p w14:paraId="6F9FCC6F" w14:textId="77777777" w:rsidR="00DA69F2" w:rsidRPr="005A4713" w:rsidRDefault="00DA69F2" w:rsidP="00DA69F2">
            <w:pPr>
              <w:widowControl w:val="0"/>
              <w:rPr>
                <w:rFonts w:ascii="Times New Roman" w:eastAsia="Times New Roman" w:hAnsi="Times New Roman" w:cs="Times New Roman"/>
                <w:b/>
                <w:bCs/>
              </w:rPr>
            </w:pPr>
            <w:r w:rsidRPr="005A4713">
              <w:rPr>
                <w:rFonts w:ascii="Times New Roman" w:eastAsia="Calibri" w:hAnsi="Times New Roman" w:cs="Times New Roman"/>
                <w:bCs/>
              </w:rPr>
              <w:t>χ</w:t>
            </w:r>
            <w:r w:rsidRPr="005A4713">
              <w:rPr>
                <w:rFonts w:ascii="Times New Roman" w:eastAsia="Calibri" w:hAnsi="Times New Roman" w:cs="Times New Roman"/>
                <w:bCs/>
                <w:vertAlign w:val="superscript"/>
              </w:rPr>
              <w:t>2</w:t>
            </w:r>
            <w:r w:rsidRPr="005A4713">
              <w:rPr>
                <w:rFonts w:ascii="Times New Roman" w:eastAsia="Calibri" w:hAnsi="Times New Roman" w:cs="Times New Roman"/>
                <w:bCs/>
                <w:vertAlign w:val="subscript"/>
              </w:rPr>
              <w:t xml:space="preserve">1 </w:t>
            </w:r>
            <w:r w:rsidRPr="005A4713">
              <w:rPr>
                <w:rFonts w:ascii="Times New Roman" w:eastAsia="Calibri" w:hAnsi="Times New Roman" w:cs="Times New Roman"/>
                <w:bCs/>
              </w:rPr>
              <w:t>= 0.26, p = 0.607</w:t>
            </w:r>
          </w:p>
        </w:tc>
        <w:tc>
          <w:tcPr>
            <w:tcW w:w="1015" w:type="dxa"/>
            <w:vMerge w:val="restart"/>
            <w:tcBorders>
              <w:left w:val="nil"/>
            </w:tcBorders>
          </w:tcPr>
          <w:p w14:paraId="6072BD8D" w14:textId="77777777" w:rsidR="00DA69F2" w:rsidRPr="005A4713" w:rsidRDefault="00DA69F2" w:rsidP="00DA69F2">
            <w:pPr>
              <w:widowControl w:val="0"/>
              <w:jc w:val="center"/>
              <w:rPr>
                <w:rFonts w:ascii="Times New Roman" w:eastAsia="Times New Roman" w:hAnsi="Times New Roman" w:cs="Times New Roman"/>
                <w:bCs/>
              </w:rPr>
            </w:pPr>
            <w:r w:rsidRPr="005A4713">
              <w:rPr>
                <w:rFonts w:ascii="Times New Roman" w:eastAsia="Calibri" w:hAnsi="Times New Roman" w:cs="Times New Roman"/>
                <w:bCs/>
              </w:rPr>
              <w:t>0.17</w:t>
            </w:r>
          </w:p>
        </w:tc>
      </w:tr>
      <w:tr w:rsidR="00DA69F2" w:rsidRPr="005A4713" w14:paraId="2698C9C1" w14:textId="77777777" w:rsidTr="00DA69F2">
        <w:trPr>
          <w:trHeight w:val="64"/>
        </w:trPr>
        <w:tc>
          <w:tcPr>
            <w:tcW w:w="4230" w:type="dxa"/>
            <w:tcBorders>
              <w:top w:val="nil"/>
              <w:right w:val="nil"/>
            </w:tcBorders>
          </w:tcPr>
          <w:p w14:paraId="76C12F08" w14:textId="77777777" w:rsidR="00DA69F2" w:rsidRPr="005A4713" w:rsidRDefault="00DA69F2" w:rsidP="00DA69F2">
            <w:pPr>
              <w:widowControl w:val="0"/>
              <w:rPr>
                <w:rFonts w:ascii="Times New Roman" w:eastAsia="Times New Roman" w:hAnsi="Times New Roman" w:cs="Times New Roman"/>
              </w:rPr>
            </w:pPr>
          </w:p>
        </w:tc>
        <w:tc>
          <w:tcPr>
            <w:tcW w:w="1170" w:type="dxa"/>
            <w:tcBorders>
              <w:top w:val="nil"/>
              <w:left w:val="nil"/>
              <w:right w:val="nil"/>
            </w:tcBorders>
          </w:tcPr>
          <w:p w14:paraId="6C362D61" w14:textId="77777777" w:rsidR="00DA69F2" w:rsidRPr="005A4713" w:rsidRDefault="00DA69F2" w:rsidP="00DA69F2">
            <w:pPr>
              <w:widowControl w:val="0"/>
              <w:rPr>
                <w:rFonts w:ascii="Times New Roman" w:eastAsia="Times New Roman" w:hAnsi="Times New Roman" w:cs="Times New Roman"/>
              </w:rPr>
            </w:pPr>
          </w:p>
        </w:tc>
        <w:tc>
          <w:tcPr>
            <w:tcW w:w="1890" w:type="dxa"/>
            <w:tcBorders>
              <w:top w:val="nil"/>
              <w:left w:val="nil"/>
              <w:right w:val="nil"/>
            </w:tcBorders>
          </w:tcPr>
          <w:p w14:paraId="7577DC98" w14:textId="77777777" w:rsidR="00DA69F2" w:rsidRPr="005A4713" w:rsidRDefault="00DA69F2" w:rsidP="00DA69F2">
            <w:pPr>
              <w:widowControl w:val="0"/>
              <w:rPr>
                <w:rFonts w:ascii="Times New Roman" w:eastAsia="Times New Roman" w:hAnsi="Times New Roman" w:cs="Times New Roman"/>
              </w:rPr>
            </w:pPr>
            <w:r w:rsidRPr="005A4713">
              <w:rPr>
                <w:rFonts w:ascii="Times New Roman" w:eastAsia="Calibri" w:hAnsi="Times New Roman" w:cs="Times New Roman"/>
              </w:rPr>
              <w:t>Year</w:t>
            </w:r>
          </w:p>
        </w:tc>
        <w:tc>
          <w:tcPr>
            <w:tcW w:w="2788" w:type="dxa"/>
            <w:tcBorders>
              <w:top w:val="nil"/>
              <w:left w:val="nil"/>
              <w:right w:val="nil"/>
            </w:tcBorders>
          </w:tcPr>
          <w:p w14:paraId="1256A4E3" w14:textId="77777777" w:rsidR="00DA69F2" w:rsidRPr="005A4713" w:rsidRDefault="00DA69F2" w:rsidP="00DA69F2">
            <w:pPr>
              <w:widowControl w:val="0"/>
              <w:rPr>
                <w:rFonts w:ascii="Times New Roman" w:eastAsia="Times New Roman" w:hAnsi="Times New Roman" w:cs="Times New Roman"/>
                <w:b/>
              </w:rPr>
            </w:pPr>
            <w:r w:rsidRPr="005A4713">
              <w:rPr>
                <w:rFonts w:ascii="Times New Roman" w:eastAsia="Calibri" w:hAnsi="Times New Roman" w:cs="Times New Roman"/>
                <w:b/>
              </w:rPr>
              <w:t>χ</w:t>
            </w:r>
            <w:r w:rsidRPr="005A4713">
              <w:rPr>
                <w:rFonts w:ascii="Times New Roman" w:eastAsia="Calibri" w:hAnsi="Times New Roman" w:cs="Times New Roman"/>
                <w:b/>
                <w:vertAlign w:val="superscript"/>
              </w:rPr>
              <w:t>2</w:t>
            </w:r>
            <w:r w:rsidRPr="005A4713">
              <w:rPr>
                <w:rFonts w:ascii="Times New Roman" w:eastAsia="Calibri" w:hAnsi="Times New Roman" w:cs="Times New Roman"/>
                <w:b/>
                <w:vertAlign w:val="subscript"/>
              </w:rPr>
              <w:t xml:space="preserve">2 </w:t>
            </w:r>
            <w:r w:rsidRPr="005A4713">
              <w:rPr>
                <w:rFonts w:ascii="Times New Roman" w:eastAsia="Calibri" w:hAnsi="Times New Roman" w:cs="Times New Roman"/>
                <w:b/>
              </w:rPr>
              <w:t>= 12.11, p = 0.002</w:t>
            </w:r>
          </w:p>
        </w:tc>
        <w:tc>
          <w:tcPr>
            <w:tcW w:w="1015" w:type="dxa"/>
            <w:vMerge/>
            <w:tcBorders>
              <w:left w:val="nil"/>
            </w:tcBorders>
          </w:tcPr>
          <w:p w14:paraId="21006113" w14:textId="77777777" w:rsidR="00DA69F2" w:rsidRPr="005A4713" w:rsidRDefault="00DA69F2" w:rsidP="00DA69F2">
            <w:pPr>
              <w:widowControl w:val="0"/>
              <w:rPr>
                <w:rFonts w:ascii="Times New Roman" w:eastAsia="Times New Roman" w:hAnsi="Times New Roman" w:cs="Times New Roman"/>
                <w:b/>
                <w:bCs/>
              </w:rPr>
            </w:pPr>
          </w:p>
        </w:tc>
      </w:tr>
    </w:tbl>
    <w:p w14:paraId="13CFC696" w14:textId="6B9E394B" w:rsidR="005A4713" w:rsidRDefault="00A86CA6">
      <w:pPr>
        <w:rPr>
          <w:rFonts w:ascii="Times New Roman" w:hAnsi="Times New Roman" w:cs="Times New Roman"/>
          <w:sz w:val="24"/>
        </w:rPr>
      </w:pPr>
      <w:r>
        <w:rPr>
          <w:rFonts w:ascii="Times New Roman" w:hAnsi="Times New Roman" w:cs="Times New Roman"/>
          <w:sz w:val="24"/>
        </w:rPr>
        <w:t xml:space="preserve">*Sample sizes by </w:t>
      </w:r>
      <w:r w:rsidR="00D13B92">
        <w:rPr>
          <w:rFonts w:ascii="Times New Roman" w:hAnsi="Times New Roman" w:cs="Times New Roman"/>
          <w:sz w:val="24"/>
        </w:rPr>
        <w:t>elevation and year</w:t>
      </w:r>
      <w:r>
        <w:rPr>
          <w:rFonts w:ascii="Times New Roman" w:hAnsi="Times New Roman" w:cs="Times New Roman"/>
          <w:sz w:val="24"/>
        </w:rPr>
        <w:t xml:space="preserve"> (2018: low: 67; high: 45; 2019: low: </w:t>
      </w:r>
      <w:r w:rsidR="00D13B92">
        <w:rPr>
          <w:rFonts w:ascii="Times New Roman" w:hAnsi="Times New Roman" w:cs="Times New Roman"/>
          <w:sz w:val="24"/>
        </w:rPr>
        <w:t>70</w:t>
      </w:r>
      <w:r>
        <w:rPr>
          <w:rFonts w:ascii="Times New Roman" w:hAnsi="Times New Roman" w:cs="Times New Roman"/>
          <w:sz w:val="24"/>
        </w:rPr>
        <w:t xml:space="preserve">; high: </w:t>
      </w:r>
      <w:r w:rsidR="00D13B92">
        <w:rPr>
          <w:rFonts w:ascii="Times New Roman" w:hAnsi="Times New Roman" w:cs="Times New Roman"/>
          <w:sz w:val="24"/>
        </w:rPr>
        <w:t xml:space="preserve">38; </w:t>
      </w:r>
      <w:r>
        <w:rPr>
          <w:rFonts w:ascii="Times New Roman" w:hAnsi="Times New Roman" w:cs="Times New Roman"/>
          <w:sz w:val="24"/>
        </w:rPr>
        <w:t>2020: low:</w:t>
      </w:r>
      <w:r w:rsidR="00D13B92">
        <w:rPr>
          <w:rFonts w:ascii="Times New Roman" w:hAnsi="Times New Roman" w:cs="Times New Roman"/>
          <w:sz w:val="24"/>
        </w:rPr>
        <w:t xml:space="preserve"> 64</w:t>
      </w:r>
      <w:r>
        <w:rPr>
          <w:rFonts w:ascii="Times New Roman" w:hAnsi="Times New Roman" w:cs="Times New Roman"/>
          <w:sz w:val="24"/>
        </w:rPr>
        <w:t>; high:</w:t>
      </w:r>
      <w:r w:rsidR="00D13B92">
        <w:rPr>
          <w:rFonts w:ascii="Times New Roman" w:hAnsi="Times New Roman" w:cs="Times New Roman"/>
          <w:sz w:val="24"/>
        </w:rPr>
        <w:t xml:space="preserve"> 54</w:t>
      </w:r>
      <w:r>
        <w:rPr>
          <w:rFonts w:ascii="Times New Roman" w:hAnsi="Times New Roman" w:cs="Times New Roman"/>
          <w:sz w:val="24"/>
        </w:rPr>
        <w:t>)</w:t>
      </w:r>
    </w:p>
    <w:p w14:paraId="74DD648B" w14:textId="77704BBA" w:rsidR="00D13B92" w:rsidRDefault="00D13B92">
      <w:pPr>
        <w:rPr>
          <w:rFonts w:ascii="Times New Roman" w:hAnsi="Times New Roman" w:cs="Times New Roman"/>
          <w:sz w:val="24"/>
        </w:rPr>
      </w:pPr>
      <w:r>
        <w:rPr>
          <w:rFonts w:ascii="Times New Roman" w:hAnsi="Times New Roman" w:cs="Times New Roman"/>
          <w:sz w:val="24"/>
        </w:rPr>
        <w:t>**Sample sizes by elevation and year (2018: low: 53; high: 40; 2019: low: 65; high: 30; 2020: low: 53; high: 41)</w:t>
      </w:r>
    </w:p>
    <w:p w14:paraId="27017B32" w14:textId="685CE452" w:rsidR="00D13B92" w:rsidRDefault="00D13B92" w:rsidP="00D13B92">
      <w:pPr>
        <w:rPr>
          <w:rFonts w:ascii="Times New Roman" w:hAnsi="Times New Roman" w:cs="Times New Roman"/>
          <w:sz w:val="24"/>
        </w:rPr>
      </w:pPr>
      <w:r>
        <w:rPr>
          <w:rFonts w:ascii="Times New Roman" w:hAnsi="Times New Roman" w:cs="Times New Roman"/>
          <w:sz w:val="24"/>
        </w:rPr>
        <w:t>***</w:t>
      </w:r>
      <w:r w:rsidRPr="00D13B92">
        <w:rPr>
          <w:rFonts w:ascii="Times New Roman" w:hAnsi="Times New Roman" w:cs="Times New Roman"/>
          <w:sz w:val="24"/>
        </w:rPr>
        <w:t xml:space="preserve"> </w:t>
      </w:r>
      <w:r>
        <w:rPr>
          <w:rFonts w:ascii="Times New Roman" w:hAnsi="Times New Roman" w:cs="Times New Roman"/>
          <w:sz w:val="24"/>
        </w:rPr>
        <w:t>Sample sizes by elevation and year (2018: low: 53; high: 40; 2019: low: 65; high: 30; 2020: low: 53; high: 39)</w:t>
      </w:r>
    </w:p>
    <w:p w14:paraId="06B966CD" w14:textId="667D4AE4" w:rsidR="00D13B92" w:rsidRPr="00245790" w:rsidRDefault="00D13B92">
      <w:pPr>
        <w:rPr>
          <w:rFonts w:ascii="Times New Roman" w:hAnsi="Times New Roman" w:cs="Times New Roman"/>
          <w:sz w:val="24"/>
        </w:rPr>
      </w:pPr>
    </w:p>
    <w:p w14:paraId="2502378B" w14:textId="77777777" w:rsidR="006C6C75" w:rsidRDefault="006C6C75">
      <w:pPr>
        <w:rPr>
          <w:rFonts w:ascii="Times New Roman" w:hAnsi="Times New Roman" w:cs="Times New Roman"/>
          <w:i/>
          <w:sz w:val="24"/>
        </w:rPr>
      </w:pPr>
    </w:p>
    <w:p w14:paraId="467CF6A2" w14:textId="4E80BF43" w:rsidR="005A4713" w:rsidRPr="00DA69F2" w:rsidRDefault="00DA69F2" w:rsidP="00DA69F2">
      <w:pPr>
        <w:rPr>
          <w:rFonts w:ascii="Times New Roman" w:hAnsi="Times New Roman" w:cs="Times New Roman"/>
          <w:i/>
          <w:sz w:val="24"/>
          <w:szCs w:val="24"/>
        </w:rPr>
      </w:pPr>
      <w:proofErr w:type="gramStart"/>
      <w:r>
        <w:rPr>
          <w:rFonts w:ascii="Times New Roman" w:hAnsi="Times New Roman" w:cs="Times New Roman"/>
          <w:i/>
          <w:sz w:val="24"/>
          <w:szCs w:val="24"/>
        </w:rPr>
        <w:t>Population level year differences</w:t>
      </w:r>
      <w:proofErr w:type="gramEnd"/>
      <w:r>
        <w:rPr>
          <w:rFonts w:ascii="Times New Roman" w:hAnsi="Times New Roman" w:cs="Times New Roman"/>
          <w:i/>
          <w:sz w:val="24"/>
          <w:szCs w:val="24"/>
        </w:rPr>
        <w:t xml:space="preserve"> in reproductive parameters. </w:t>
      </w:r>
    </w:p>
    <w:p w14:paraId="430E7DF1" w14:textId="3A803F6B" w:rsidR="005A4713" w:rsidRPr="00F7786A" w:rsidRDefault="005A4713" w:rsidP="005A4713">
      <w:pPr>
        <w:spacing w:line="480" w:lineRule="auto"/>
        <w:ind w:firstLine="720"/>
        <w:rPr>
          <w:rFonts w:ascii="Times New Roman" w:hAnsi="Times New Roman" w:cs="Times New Roman"/>
          <w:color w:val="202122"/>
          <w:sz w:val="24"/>
          <w:szCs w:val="24"/>
          <w:shd w:val="clear" w:color="auto" w:fill="FFFFFF"/>
        </w:rPr>
      </w:pPr>
      <w:r w:rsidRPr="00F7786A">
        <w:rPr>
          <w:rFonts w:ascii="Times New Roman" w:hAnsi="Times New Roman" w:cs="Times New Roman"/>
          <w:color w:val="202122"/>
          <w:sz w:val="24"/>
          <w:szCs w:val="24"/>
          <w:shd w:val="clear" w:color="auto" w:fill="FFFFFF"/>
        </w:rPr>
        <w:t>There were significant differences in clutch size between elevations and across years, with a significant elevat</w:t>
      </w:r>
      <w:r w:rsidR="00DA69F2">
        <w:rPr>
          <w:rFonts w:ascii="Times New Roman" w:hAnsi="Times New Roman" w:cs="Times New Roman"/>
          <w:color w:val="202122"/>
          <w:sz w:val="24"/>
          <w:szCs w:val="24"/>
          <w:shd w:val="clear" w:color="auto" w:fill="FFFFFF"/>
        </w:rPr>
        <w:t>ion by year interaction (Table S5</w:t>
      </w:r>
      <w:r w:rsidRPr="00F7786A">
        <w:rPr>
          <w:rFonts w:ascii="Times New Roman" w:hAnsi="Times New Roman" w:cs="Times New Roman"/>
          <w:color w:val="202122"/>
          <w:sz w:val="24"/>
          <w:szCs w:val="24"/>
          <w:shd w:val="clear" w:color="auto" w:fill="FFFFFF"/>
        </w:rPr>
        <w:t xml:space="preserve">). Post hoc analyses revealed significant differences between elevations in clutch size with low elevations having larger clutches but only in 2020 (p &lt; 0.001). There were also significant differences in mean clutch size between years with 2018 having significantly larger clutches compared to 2019 (p = 0.007). </w:t>
      </w:r>
    </w:p>
    <w:p w14:paraId="1E025F45" w14:textId="331F54D5" w:rsidR="005A4713" w:rsidRDefault="005A4713" w:rsidP="005A4713">
      <w:pPr>
        <w:spacing w:line="480" w:lineRule="auto"/>
        <w:ind w:firstLine="720"/>
        <w:rPr>
          <w:rFonts w:ascii="Times New Roman" w:hAnsi="Times New Roman" w:cs="Times New Roman"/>
          <w:color w:val="202122"/>
          <w:sz w:val="24"/>
          <w:szCs w:val="24"/>
          <w:shd w:val="clear" w:color="auto" w:fill="FFFFFF"/>
        </w:rPr>
      </w:pPr>
      <w:r w:rsidRPr="00F7786A">
        <w:rPr>
          <w:rFonts w:ascii="Times New Roman" w:hAnsi="Times New Roman" w:cs="Times New Roman"/>
          <w:color w:val="202122"/>
          <w:sz w:val="24"/>
          <w:szCs w:val="24"/>
          <w:shd w:val="clear" w:color="auto" w:fill="FFFFFF"/>
        </w:rPr>
        <w:t>Brood sizes showed no significant differences between elevations but were significantly different across years while cont</w:t>
      </w:r>
      <w:r w:rsidR="00DA69F2">
        <w:rPr>
          <w:rFonts w:ascii="Times New Roman" w:hAnsi="Times New Roman" w:cs="Times New Roman"/>
          <w:color w:val="202122"/>
          <w:sz w:val="24"/>
          <w:szCs w:val="24"/>
          <w:shd w:val="clear" w:color="auto" w:fill="FFFFFF"/>
        </w:rPr>
        <w:t>rolling for clutch size (Table S5, Figure S1</w:t>
      </w:r>
      <w:r w:rsidRPr="00F7786A">
        <w:rPr>
          <w:rFonts w:ascii="Times New Roman" w:hAnsi="Times New Roman" w:cs="Times New Roman"/>
          <w:color w:val="202122"/>
          <w:sz w:val="24"/>
          <w:szCs w:val="24"/>
          <w:shd w:val="clear" w:color="auto" w:fill="FFFFFF"/>
        </w:rPr>
        <w:t xml:space="preserve">). Post hoc analyses showed that 2020 was associated with significantly smaller brood sizes compared to both 2018 </w:t>
      </w:r>
      <w:r w:rsidRPr="00F7786A">
        <w:rPr>
          <w:rFonts w:ascii="Times New Roman" w:hAnsi="Times New Roman" w:cs="Times New Roman"/>
          <w:color w:val="202122"/>
          <w:sz w:val="24"/>
          <w:szCs w:val="24"/>
          <w:shd w:val="clear" w:color="auto" w:fill="FFFFFF"/>
        </w:rPr>
        <w:lastRenderedPageBreak/>
        <w:t xml:space="preserve">(p = 0.032) and 2019 (p = 0.037). There was no significant difference in brood size between 2018 and 2019 (p = 1.00). </w:t>
      </w:r>
    </w:p>
    <w:p w14:paraId="77F5B6C1" w14:textId="219CAF78" w:rsidR="00DA69F2" w:rsidRDefault="00DA69F2" w:rsidP="005A4713">
      <w:pPr>
        <w:spacing w:line="480" w:lineRule="auto"/>
        <w:ind w:firstLine="720"/>
        <w:rPr>
          <w:rFonts w:ascii="Times New Roman" w:hAnsi="Times New Roman" w:cs="Times New Roman"/>
          <w:color w:val="202122"/>
          <w:sz w:val="24"/>
          <w:szCs w:val="24"/>
          <w:shd w:val="clear" w:color="auto" w:fill="FFFFFF"/>
        </w:rPr>
      </w:pPr>
    </w:p>
    <w:p w14:paraId="1304558E" w14:textId="2852DC97" w:rsidR="009A7909" w:rsidRDefault="009A7909" w:rsidP="005A4713">
      <w:pPr>
        <w:spacing w:line="480" w:lineRule="auto"/>
        <w:ind w:firstLine="720"/>
        <w:rPr>
          <w:rFonts w:ascii="Times New Roman" w:hAnsi="Times New Roman" w:cs="Times New Roman"/>
          <w:color w:val="202122"/>
          <w:sz w:val="24"/>
          <w:szCs w:val="24"/>
          <w:shd w:val="clear" w:color="auto" w:fill="FFFFFF"/>
        </w:rPr>
      </w:pPr>
    </w:p>
    <w:tbl>
      <w:tblPr>
        <w:tblStyle w:val="TableGrid"/>
        <w:tblpPr w:leftFromText="180" w:rightFromText="180" w:vertAnchor="text" w:horzAnchor="margin" w:tblpXSpec="center" w:tblpY="-509"/>
        <w:tblW w:w="9900" w:type="dxa"/>
        <w:tblLayout w:type="fixed"/>
        <w:tblLook w:val="04A0" w:firstRow="1" w:lastRow="0" w:firstColumn="1" w:lastColumn="0" w:noHBand="0" w:noVBand="1"/>
      </w:tblPr>
      <w:tblGrid>
        <w:gridCol w:w="3690"/>
        <w:gridCol w:w="1080"/>
        <w:gridCol w:w="1530"/>
        <w:gridCol w:w="1350"/>
        <w:gridCol w:w="1260"/>
        <w:gridCol w:w="990"/>
      </w:tblGrid>
      <w:tr w:rsidR="009A7909" w:rsidRPr="00150EE3" w14:paraId="4B1C093B" w14:textId="77777777" w:rsidTr="00A86CA6">
        <w:tc>
          <w:tcPr>
            <w:tcW w:w="9900" w:type="dxa"/>
            <w:gridSpan w:val="6"/>
            <w:tcBorders>
              <w:bottom w:val="single" w:sz="12" w:space="0" w:color="000000"/>
            </w:tcBorders>
          </w:tcPr>
          <w:p w14:paraId="778BD94B" w14:textId="6C03E161" w:rsidR="009A7909" w:rsidRPr="008603AD" w:rsidRDefault="009A7909" w:rsidP="00A86CA6">
            <w:pPr>
              <w:widowControl w:val="0"/>
              <w:spacing w:line="276" w:lineRule="auto"/>
              <w:contextualSpacing/>
              <w:rPr>
                <w:rFonts w:ascii="Times New Roman" w:eastAsia="Calibri" w:hAnsi="Times New Roman" w:cs="Times New Roman"/>
              </w:rPr>
            </w:pPr>
            <w:r w:rsidRPr="008603AD">
              <w:rPr>
                <w:rFonts w:ascii="Times New Roman" w:eastAsia="Calibri" w:hAnsi="Times New Roman" w:cs="Times New Roman"/>
              </w:rPr>
              <w:lastRenderedPageBreak/>
              <w:t>Supplementary table</w:t>
            </w:r>
            <w:r>
              <w:rPr>
                <w:rFonts w:ascii="Times New Roman" w:eastAsia="Calibri" w:hAnsi="Times New Roman" w:cs="Times New Roman"/>
              </w:rPr>
              <w:t xml:space="preserve"> 6</w:t>
            </w:r>
            <w:r w:rsidRPr="008603AD">
              <w:rPr>
                <w:rFonts w:ascii="Times New Roman" w:eastAsia="Calibri" w:hAnsi="Times New Roman" w:cs="Times New Roman"/>
              </w:rPr>
              <w:t>(</w:t>
            </w:r>
            <w:r>
              <w:rPr>
                <w:rFonts w:ascii="Times New Roman" w:eastAsia="Calibri" w:hAnsi="Times New Roman" w:cs="Times New Roman"/>
              </w:rPr>
              <w:t>S6</w:t>
            </w:r>
            <w:r w:rsidRPr="008603AD">
              <w:rPr>
                <w:rFonts w:ascii="Times New Roman" w:eastAsia="Calibri" w:hAnsi="Times New Roman" w:cs="Times New Roman"/>
              </w:rPr>
              <w:t>): Samples sizes broken down by elevation, year and analysis</w:t>
            </w:r>
          </w:p>
        </w:tc>
      </w:tr>
      <w:tr w:rsidR="009A7909" w:rsidRPr="00150EE3" w14:paraId="40E71873" w14:textId="77777777" w:rsidTr="00A86CA6">
        <w:trPr>
          <w:trHeight w:val="267"/>
        </w:trPr>
        <w:tc>
          <w:tcPr>
            <w:tcW w:w="3690" w:type="dxa"/>
            <w:tcBorders>
              <w:right w:val="single" w:sz="4" w:space="0" w:color="auto"/>
            </w:tcBorders>
            <w:vAlign w:val="bottom"/>
          </w:tcPr>
          <w:p w14:paraId="0D9B075C" w14:textId="273E6238" w:rsidR="009A7909" w:rsidRPr="008603AD" w:rsidRDefault="009A7909" w:rsidP="00245790">
            <w:pPr>
              <w:widowControl w:val="0"/>
              <w:spacing w:line="276" w:lineRule="auto"/>
              <w:contextualSpacing/>
              <w:rPr>
                <w:rFonts w:ascii="Times New Roman" w:eastAsia="Calibri" w:hAnsi="Times New Roman" w:cs="Times New Roman"/>
              </w:rPr>
            </w:pPr>
          </w:p>
        </w:tc>
        <w:tc>
          <w:tcPr>
            <w:tcW w:w="1080" w:type="dxa"/>
            <w:tcBorders>
              <w:right w:val="single" w:sz="4" w:space="0" w:color="auto"/>
            </w:tcBorders>
          </w:tcPr>
          <w:p w14:paraId="0F760F9E" w14:textId="70F86314" w:rsidR="009A7909" w:rsidRPr="008603AD" w:rsidRDefault="00A86CA6"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Total</w:t>
            </w:r>
          </w:p>
        </w:tc>
        <w:tc>
          <w:tcPr>
            <w:tcW w:w="1530" w:type="dxa"/>
            <w:tcBorders>
              <w:left w:val="single" w:sz="4" w:space="0" w:color="auto"/>
              <w:right w:val="single" w:sz="4" w:space="0" w:color="auto"/>
            </w:tcBorders>
            <w:vAlign w:val="bottom"/>
          </w:tcPr>
          <w:p w14:paraId="3F41E6E8"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sidRPr="008603AD">
              <w:rPr>
                <w:rFonts w:ascii="Times New Roman" w:eastAsia="Calibri" w:hAnsi="Times New Roman" w:cs="Times New Roman"/>
              </w:rPr>
              <w:t>Elevation</w:t>
            </w:r>
          </w:p>
        </w:tc>
        <w:tc>
          <w:tcPr>
            <w:tcW w:w="1350" w:type="dxa"/>
            <w:tcBorders>
              <w:left w:val="single" w:sz="4" w:space="0" w:color="auto"/>
              <w:right w:val="single" w:sz="4" w:space="0" w:color="auto"/>
            </w:tcBorders>
            <w:vAlign w:val="bottom"/>
          </w:tcPr>
          <w:p w14:paraId="5E442932"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sidRPr="008603AD">
              <w:rPr>
                <w:rFonts w:ascii="Times New Roman" w:eastAsia="Calibri" w:hAnsi="Times New Roman" w:cs="Times New Roman"/>
              </w:rPr>
              <w:t>2018</w:t>
            </w:r>
          </w:p>
        </w:tc>
        <w:tc>
          <w:tcPr>
            <w:tcW w:w="1260" w:type="dxa"/>
            <w:tcBorders>
              <w:left w:val="single" w:sz="4" w:space="0" w:color="auto"/>
              <w:bottom w:val="single" w:sz="12" w:space="0" w:color="auto"/>
              <w:right w:val="single" w:sz="4" w:space="0" w:color="auto"/>
            </w:tcBorders>
            <w:vAlign w:val="bottom"/>
          </w:tcPr>
          <w:p w14:paraId="77ED57F9"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sidRPr="008603AD">
              <w:rPr>
                <w:rFonts w:ascii="Times New Roman" w:eastAsia="Calibri" w:hAnsi="Times New Roman" w:cs="Times New Roman"/>
              </w:rPr>
              <w:t>2019</w:t>
            </w:r>
          </w:p>
        </w:tc>
        <w:tc>
          <w:tcPr>
            <w:tcW w:w="990" w:type="dxa"/>
            <w:tcBorders>
              <w:left w:val="single" w:sz="4" w:space="0" w:color="auto"/>
              <w:bottom w:val="single" w:sz="12" w:space="0" w:color="auto"/>
            </w:tcBorders>
            <w:vAlign w:val="bottom"/>
          </w:tcPr>
          <w:p w14:paraId="6754F27A"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sidRPr="008603AD">
              <w:rPr>
                <w:rFonts w:ascii="Times New Roman" w:eastAsia="Calibri" w:hAnsi="Times New Roman" w:cs="Times New Roman"/>
              </w:rPr>
              <w:t>2020</w:t>
            </w:r>
          </w:p>
        </w:tc>
      </w:tr>
      <w:tr w:rsidR="009A7909" w:rsidRPr="00150EE3" w14:paraId="46C67BF6" w14:textId="77777777" w:rsidTr="00A86CA6">
        <w:trPr>
          <w:trHeight w:val="420"/>
        </w:trPr>
        <w:tc>
          <w:tcPr>
            <w:tcW w:w="3690" w:type="dxa"/>
            <w:vMerge w:val="restart"/>
            <w:tcBorders>
              <w:top w:val="single" w:sz="12" w:space="0" w:color="000000"/>
              <w:right w:val="single" w:sz="4" w:space="0" w:color="auto"/>
            </w:tcBorders>
          </w:tcPr>
          <w:p w14:paraId="7CA1BD5B" w14:textId="77777777" w:rsidR="009A7909" w:rsidRDefault="009A7909" w:rsidP="00A86CA6">
            <w:pPr>
              <w:widowControl w:val="0"/>
              <w:spacing w:line="276" w:lineRule="auto"/>
              <w:contextualSpacing/>
              <w:rPr>
                <w:rFonts w:ascii="Times New Roman" w:eastAsia="Calibri" w:hAnsi="Times New Roman" w:cs="Times New Roman"/>
              </w:rPr>
            </w:pPr>
            <w:proofErr w:type="spellStart"/>
            <w:r>
              <w:rPr>
                <w:rFonts w:ascii="Times New Roman" w:eastAsia="Calibri" w:hAnsi="Times New Roman" w:cs="Times New Roman"/>
              </w:rPr>
              <w:t>Cort</w:t>
            </w:r>
            <w:r>
              <w:rPr>
                <w:rFonts w:ascii="Times New Roman" w:eastAsia="Calibri" w:hAnsi="Times New Roman" w:cs="Times New Roman"/>
                <w:vertAlign w:val="subscript"/>
              </w:rPr>
              <w:t>f</w:t>
            </w:r>
            <w:proofErr w:type="spellEnd"/>
            <w:r>
              <w:rPr>
                <w:rFonts w:ascii="Times New Roman" w:eastAsia="Calibri" w:hAnsi="Times New Roman" w:cs="Times New Roman"/>
              </w:rPr>
              <w:t xml:space="preserve"> ~ elevation + year:</w:t>
            </w:r>
          </w:p>
          <w:p w14:paraId="63EA3422" w14:textId="77777777" w:rsidR="009A7909" w:rsidRPr="005D7775" w:rsidRDefault="009A7909" w:rsidP="00A86CA6">
            <w:pPr>
              <w:widowControl w:val="0"/>
              <w:spacing w:line="276" w:lineRule="auto"/>
              <w:contextualSpacing/>
              <w:rPr>
                <w:rFonts w:ascii="Times New Roman" w:eastAsia="Calibri" w:hAnsi="Times New Roman" w:cs="Times New Roman"/>
              </w:rPr>
            </w:pPr>
            <w:r>
              <w:rPr>
                <w:rFonts w:ascii="Times New Roman" w:eastAsia="Calibri" w:hAnsi="Times New Roman" w:cs="Times New Roman"/>
              </w:rPr>
              <w:t>table S1</w:t>
            </w:r>
          </w:p>
        </w:tc>
        <w:tc>
          <w:tcPr>
            <w:tcW w:w="1080" w:type="dxa"/>
            <w:vMerge w:val="restart"/>
            <w:tcBorders>
              <w:top w:val="single" w:sz="12" w:space="0" w:color="000000"/>
              <w:right w:val="single" w:sz="4" w:space="0" w:color="auto"/>
            </w:tcBorders>
          </w:tcPr>
          <w:p w14:paraId="2ADEE1BB"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N = 134</w:t>
            </w:r>
          </w:p>
        </w:tc>
        <w:tc>
          <w:tcPr>
            <w:tcW w:w="1530" w:type="dxa"/>
            <w:tcBorders>
              <w:top w:val="single" w:sz="12" w:space="0" w:color="000000"/>
              <w:left w:val="single" w:sz="4" w:space="0" w:color="auto"/>
              <w:bottom w:val="nil"/>
              <w:right w:val="single" w:sz="4" w:space="0" w:color="auto"/>
            </w:tcBorders>
          </w:tcPr>
          <w:p w14:paraId="4386938E"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Low</w:t>
            </w:r>
          </w:p>
        </w:tc>
        <w:tc>
          <w:tcPr>
            <w:tcW w:w="1350" w:type="dxa"/>
            <w:tcBorders>
              <w:top w:val="single" w:sz="12" w:space="0" w:color="000000"/>
              <w:left w:val="single" w:sz="4" w:space="0" w:color="auto"/>
              <w:bottom w:val="nil"/>
              <w:right w:val="single" w:sz="4" w:space="0" w:color="auto"/>
            </w:tcBorders>
          </w:tcPr>
          <w:p w14:paraId="1CD79983"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4</w:t>
            </w:r>
          </w:p>
        </w:tc>
        <w:tc>
          <w:tcPr>
            <w:tcW w:w="1260" w:type="dxa"/>
            <w:tcBorders>
              <w:top w:val="single" w:sz="12" w:space="0" w:color="auto"/>
              <w:left w:val="single" w:sz="4" w:space="0" w:color="auto"/>
              <w:bottom w:val="nil"/>
              <w:right w:val="single" w:sz="4" w:space="0" w:color="auto"/>
            </w:tcBorders>
          </w:tcPr>
          <w:p w14:paraId="1628F1C9"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11</w:t>
            </w:r>
          </w:p>
        </w:tc>
        <w:tc>
          <w:tcPr>
            <w:tcW w:w="990" w:type="dxa"/>
            <w:tcBorders>
              <w:top w:val="single" w:sz="12" w:space="0" w:color="auto"/>
              <w:left w:val="single" w:sz="4" w:space="0" w:color="auto"/>
              <w:bottom w:val="nil"/>
            </w:tcBorders>
          </w:tcPr>
          <w:p w14:paraId="3BD07287"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33</w:t>
            </w:r>
          </w:p>
        </w:tc>
      </w:tr>
      <w:tr w:rsidR="009A7909" w:rsidRPr="00150EE3" w14:paraId="1CFCFBF2" w14:textId="77777777" w:rsidTr="00A86CA6">
        <w:trPr>
          <w:trHeight w:val="360"/>
        </w:trPr>
        <w:tc>
          <w:tcPr>
            <w:tcW w:w="3690" w:type="dxa"/>
            <w:vMerge/>
            <w:tcBorders>
              <w:bottom w:val="single" w:sz="4" w:space="0" w:color="auto"/>
              <w:right w:val="single" w:sz="4" w:space="0" w:color="auto"/>
            </w:tcBorders>
          </w:tcPr>
          <w:p w14:paraId="478E5AD1" w14:textId="77777777" w:rsidR="009A7909" w:rsidRPr="008603AD" w:rsidRDefault="009A7909" w:rsidP="00A86CA6">
            <w:pPr>
              <w:widowControl w:val="0"/>
              <w:spacing w:line="276" w:lineRule="auto"/>
              <w:contextualSpacing/>
              <w:rPr>
                <w:rFonts w:ascii="Times New Roman" w:eastAsia="Calibri" w:hAnsi="Times New Roman" w:cs="Times New Roman"/>
              </w:rPr>
            </w:pPr>
          </w:p>
        </w:tc>
        <w:tc>
          <w:tcPr>
            <w:tcW w:w="1080" w:type="dxa"/>
            <w:vMerge/>
            <w:tcBorders>
              <w:bottom w:val="single" w:sz="4" w:space="0" w:color="auto"/>
              <w:right w:val="single" w:sz="4" w:space="0" w:color="auto"/>
            </w:tcBorders>
          </w:tcPr>
          <w:p w14:paraId="3B3EE495" w14:textId="77777777" w:rsidR="009A7909" w:rsidRDefault="009A7909" w:rsidP="00A86CA6">
            <w:pPr>
              <w:widowControl w:val="0"/>
              <w:spacing w:line="276" w:lineRule="auto"/>
              <w:contextualSpacing/>
              <w:jc w:val="center"/>
              <w:rPr>
                <w:rFonts w:ascii="Times New Roman" w:eastAsia="Calibri" w:hAnsi="Times New Roman" w:cs="Times New Roman"/>
              </w:rPr>
            </w:pPr>
          </w:p>
        </w:tc>
        <w:tc>
          <w:tcPr>
            <w:tcW w:w="1530" w:type="dxa"/>
            <w:tcBorders>
              <w:top w:val="nil"/>
              <w:left w:val="single" w:sz="4" w:space="0" w:color="auto"/>
              <w:bottom w:val="single" w:sz="4" w:space="0" w:color="auto"/>
              <w:right w:val="single" w:sz="4" w:space="0" w:color="auto"/>
            </w:tcBorders>
          </w:tcPr>
          <w:p w14:paraId="76D40E1A"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High</w:t>
            </w:r>
          </w:p>
        </w:tc>
        <w:tc>
          <w:tcPr>
            <w:tcW w:w="1350" w:type="dxa"/>
            <w:tcBorders>
              <w:top w:val="nil"/>
              <w:left w:val="single" w:sz="4" w:space="0" w:color="auto"/>
              <w:bottom w:val="single" w:sz="4" w:space="0" w:color="auto"/>
              <w:right w:val="single" w:sz="4" w:space="0" w:color="auto"/>
            </w:tcBorders>
          </w:tcPr>
          <w:p w14:paraId="402E03D1"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33</w:t>
            </w:r>
          </w:p>
        </w:tc>
        <w:tc>
          <w:tcPr>
            <w:tcW w:w="1260" w:type="dxa"/>
            <w:tcBorders>
              <w:top w:val="nil"/>
              <w:left w:val="single" w:sz="4" w:space="0" w:color="auto"/>
              <w:bottom w:val="single" w:sz="4" w:space="0" w:color="auto"/>
              <w:right w:val="single" w:sz="4" w:space="0" w:color="auto"/>
            </w:tcBorders>
          </w:tcPr>
          <w:p w14:paraId="405532E1"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24</w:t>
            </w:r>
          </w:p>
        </w:tc>
        <w:tc>
          <w:tcPr>
            <w:tcW w:w="990" w:type="dxa"/>
            <w:tcBorders>
              <w:top w:val="nil"/>
              <w:left w:val="single" w:sz="4" w:space="0" w:color="auto"/>
              <w:bottom w:val="single" w:sz="4" w:space="0" w:color="auto"/>
            </w:tcBorders>
          </w:tcPr>
          <w:p w14:paraId="1F8DC64B"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29</w:t>
            </w:r>
          </w:p>
        </w:tc>
      </w:tr>
      <w:tr w:rsidR="009A7909" w:rsidRPr="00150EE3" w14:paraId="1ACAF998" w14:textId="77777777" w:rsidTr="00A86CA6">
        <w:trPr>
          <w:trHeight w:val="360"/>
        </w:trPr>
        <w:tc>
          <w:tcPr>
            <w:tcW w:w="3690" w:type="dxa"/>
            <w:vMerge w:val="restart"/>
            <w:tcBorders>
              <w:top w:val="single" w:sz="4" w:space="0" w:color="auto"/>
              <w:right w:val="single" w:sz="4" w:space="0" w:color="auto"/>
            </w:tcBorders>
          </w:tcPr>
          <w:p w14:paraId="305A3E71" w14:textId="77777777" w:rsidR="009A7909" w:rsidRPr="008603AD" w:rsidRDefault="009A7909" w:rsidP="00A86CA6">
            <w:pPr>
              <w:widowControl w:val="0"/>
              <w:spacing w:line="276" w:lineRule="auto"/>
              <w:contextualSpacing/>
              <w:rPr>
                <w:rFonts w:ascii="Times New Roman" w:eastAsia="Calibri" w:hAnsi="Times New Roman" w:cs="Times New Roman"/>
              </w:rPr>
            </w:pPr>
            <w:r>
              <w:rPr>
                <w:rFonts w:ascii="Times New Roman" w:eastAsia="Calibri" w:hAnsi="Times New Roman" w:cs="Times New Roman"/>
              </w:rPr>
              <w:t>Feather mass ~ elevation + year: table S1</w:t>
            </w:r>
          </w:p>
        </w:tc>
        <w:tc>
          <w:tcPr>
            <w:tcW w:w="1080" w:type="dxa"/>
            <w:vMerge w:val="restart"/>
            <w:tcBorders>
              <w:top w:val="single" w:sz="4" w:space="0" w:color="auto"/>
              <w:right w:val="single" w:sz="4" w:space="0" w:color="auto"/>
            </w:tcBorders>
          </w:tcPr>
          <w:p w14:paraId="111A527D"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N = 157</w:t>
            </w:r>
          </w:p>
        </w:tc>
        <w:tc>
          <w:tcPr>
            <w:tcW w:w="1530" w:type="dxa"/>
            <w:tcBorders>
              <w:top w:val="single" w:sz="4" w:space="0" w:color="auto"/>
              <w:left w:val="single" w:sz="4" w:space="0" w:color="auto"/>
              <w:bottom w:val="nil"/>
              <w:right w:val="single" w:sz="4" w:space="0" w:color="auto"/>
            </w:tcBorders>
          </w:tcPr>
          <w:p w14:paraId="39DB4C4B"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Low</w:t>
            </w:r>
          </w:p>
        </w:tc>
        <w:tc>
          <w:tcPr>
            <w:tcW w:w="1350" w:type="dxa"/>
            <w:tcBorders>
              <w:top w:val="single" w:sz="4" w:space="0" w:color="auto"/>
              <w:left w:val="single" w:sz="4" w:space="0" w:color="auto"/>
              <w:bottom w:val="nil"/>
              <w:right w:val="single" w:sz="4" w:space="0" w:color="auto"/>
            </w:tcBorders>
          </w:tcPr>
          <w:p w14:paraId="2D0AACA5"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8</w:t>
            </w:r>
          </w:p>
        </w:tc>
        <w:tc>
          <w:tcPr>
            <w:tcW w:w="1260" w:type="dxa"/>
            <w:tcBorders>
              <w:top w:val="single" w:sz="4" w:space="0" w:color="auto"/>
              <w:left w:val="single" w:sz="4" w:space="0" w:color="auto"/>
              <w:bottom w:val="nil"/>
              <w:right w:val="single" w:sz="4" w:space="0" w:color="auto"/>
            </w:tcBorders>
          </w:tcPr>
          <w:p w14:paraId="0D8DEFCA"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17</w:t>
            </w:r>
          </w:p>
        </w:tc>
        <w:tc>
          <w:tcPr>
            <w:tcW w:w="990" w:type="dxa"/>
            <w:tcBorders>
              <w:top w:val="single" w:sz="4" w:space="0" w:color="auto"/>
              <w:left w:val="single" w:sz="4" w:space="0" w:color="auto"/>
              <w:bottom w:val="nil"/>
            </w:tcBorders>
          </w:tcPr>
          <w:p w14:paraId="1934D48E"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34</w:t>
            </w:r>
          </w:p>
        </w:tc>
      </w:tr>
      <w:tr w:rsidR="009A7909" w:rsidRPr="00150EE3" w14:paraId="3E618E1D" w14:textId="77777777" w:rsidTr="00A86CA6">
        <w:trPr>
          <w:trHeight w:val="360"/>
        </w:trPr>
        <w:tc>
          <w:tcPr>
            <w:tcW w:w="3690" w:type="dxa"/>
            <w:vMerge/>
            <w:tcBorders>
              <w:bottom w:val="single" w:sz="4" w:space="0" w:color="auto"/>
              <w:right w:val="single" w:sz="4" w:space="0" w:color="auto"/>
            </w:tcBorders>
          </w:tcPr>
          <w:p w14:paraId="77D603EC" w14:textId="77777777" w:rsidR="009A7909" w:rsidRPr="008603AD" w:rsidRDefault="009A7909" w:rsidP="00A86CA6">
            <w:pPr>
              <w:widowControl w:val="0"/>
              <w:spacing w:line="276" w:lineRule="auto"/>
              <w:contextualSpacing/>
              <w:rPr>
                <w:rFonts w:ascii="Times New Roman" w:eastAsia="Calibri" w:hAnsi="Times New Roman" w:cs="Times New Roman"/>
              </w:rPr>
            </w:pPr>
          </w:p>
        </w:tc>
        <w:tc>
          <w:tcPr>
            <w:tcW w:w="1080" w:type="dxa"/>
            <w:vMerge/>
            <w:tcBorders>
              <w:bottom w:val="single" w:sz="4" w:space="0" w:color="auto"/>
              <w:right w:val="single" w:sz="4" w:space="0" w:color="auto"/>
            </w:tcBorders>
          </w:tcPr>
          <w:p w14:paraId="68616E6A" w14:textId="77777777" w:rsidR="009A7909" w:rsidRDefault="009A7909" w:rsidP="00A86CA6">
            <w:pPr>
              <w:widowControl w:val="0"/>
              <w:spacing w:line="276" w:lineRule="auto"/>
              <w:contextualSpacing/>
              <w:jc w:val="center"/>
              <w:rPr>
                <w:rFonts w:ascii="Times New Roman" w:eastAsia="Calibri" w:hAnsi="Times New Roman" w:cs="Times New Roman"/>
              </w:rPr>
            </w:pPr>
          </w:p>
        </w:tc>
        <w:tc>
          <w:tcPr>
            <w:tcW w:w="1530" w:type="dxa"/>
            <w:tcBorders>
              <w:top w:val="nil"/>
              <w:left w:val="single" w:sz="4" w:space="0" w:color="auto"/>
              <w:bottom w:val="single" w:sz="4" w:space="0" w:color="auto"/>
              <w:right w:val="single" w:sz="4" w:space="0" w:color="auto"/>
            </w:tcBorders>
          </w:tcPr>
          <w:p w14:paraId="7CD5D81B"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High</w:t>
            </w:r>
          </w:p>
        </w:tc>
        <w:tc>
          <w:tcPr>
            <w:tcW w:w="1350" w:type="dxa"/>
            <w:tcBorders>
              <w:top w:val="nil"/>
              <w:left w:val="single" w:sz="4" w:space="0" w:color="auto"/>
              <w:bottom w:val="single" w:sz="4" w:space="0" w:color="auto"/>
              <w:right w:val="single" w:sz="4" w:space="0" w:color="auto"/>
            </w:tcBorders>
          </w:tcPr>
          <w:p w14:paraId="32D090D3"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36</w:t>
            </w:r>
          </w:p>
        </w:tc>
        <w:tc>
          <w:tcPr>
            <w:tcW w:w="1260" w:type="dxa"/>
            <w:tcBorders>
              <w:top w:val="nil"/>
              <w:left w:val="single" w:sz="4" w:space="0" w:color="auto"/>
              <w:bottom w:val="single" w:sz="4" w:space="0" w:color="auto"/>
              <w:right w:val="single" w:sz="4" w:space="0" w:color="auto"/>
            </w:tcBorders>
          </w:tcPr>
          <w:p w14:paraId="0650C2CD"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30</w:t>
            </w:r>
          </w:p>
        </w:tc>
        <w:tc>
          <w:tcPr>
            <w:tcW w:w="990" w:type="dxa"/>
            <w:tcBorders>
              <w:top w:val="nil"/>
              <w:left w:val="single" w:sz="4" w:space="0" w:color="auto"/>
              <w:bottom w:val="single" w:sz="4" w:space="0" w:color="auto"/>
            </w:tcBorders>
          </w:tcPr>
          <w:p w14:paraId="634DE546"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32</w:t>
            </w:r>
          </w:p>
        </w:tc>
      </w:tr>
      <w:tr w:rsidR="009A7909" w:rsidRPr="00150EE3" w14:paraId="25E2B64B" w14:textId="77777777" w:rsidTr="00A86CA6">
        <w:trPr>
          <w:trHeight w:val="360"/>
        </w:trPr>
        <w:tc>
          <w:tcPr>
            <w:tcW w:w="3690" w:type="dxa"/>
            <w:vMerge w:val="restart"/>
            <w:tcBorders>
              <w:top w:val="single" w:sz="4" w:space="0" w:color="auto"/>
              <w:right w:val="single" w:sz="4" w:space="0" w:color="auto"/>
            </w:tcBorders>
          </w:tcPr>
          <w:p w14:paraId="3F95C6A7" w14:textId="77777777" w:rsidR="009A7909" w:rsidRPr="008603AD" w:rsidRDefault="009A7909" w:rsidP="00A86CA6">
            <w:pPr>
              <w:widowControl w:val="0"/>
              <w:spacing w:line="276" w:lineRule="auto"/>
              <w:contextualSpacing/>
              <w:rPr>
                <w:rFonts w:ascii="Times New Roman" w:eastAsia="Calibri" w:hAnsi="Times New Roman" w:cs="Times New Roman"/>
              </w:rPr>
            </w:pPr>
            <w:r>
              <w:rPr>
                <w:rFonts w:ascii="Times New Roman" w:eastAsia="Calibri" w:hAnsi="Times New Roman" w:cs="Times New Roman"/>
              </w:rPr>
              <w:t>Feather length ~ elevation + year: table S1</w:t>
            </w:r>
          </w:p>
        </w:tc>
        <w:tc>
          <w:tcPr>
            <w:tcW w:w="1080" w:type="dxa"/>
            <w:vMerge w:val="restart"/>
            <w:tcBorders>
              <w:top w:val="single" w:sz="4" w:space="0" w:color="auto"/>
              <w:right w:val="single" w:sz="4" w:space="0" w:color="auto"/>
            </w:tcBorders>
          </w:tcPr>
          <w:p w14:paraId="6FF2BF85"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N = 153</w:t>
            </w:r>
          </w:p>
        </w:tc>
        <w:tc>
          <w:tcPr>
            <w:tcW w:w="1530" w:type="dxa"/>
            <w:tcBorders>
              <w:top w:val="single" w:sz="4" w:space="0" w:color="auto"/>
              <w:left w:val="single" w:sz="4" w:space="0" w:color="auto"/>
              <w:bottom w:val="nil"/>
              <w:right w:val="single" w:sz="4" w:space="0" w:color="auto"/>
            </w:tcBorders>
          </w:tcPr>
          <w:p w14:paraId="4EAA3CC3"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Low</w:t>
            </w:r>
          </w:p>
        </w:tc>
        <w:tc>
          <w:tcPr>
            <w:tcW w:w="1350" w:type="dxa"/>
            <w:tcBorders>
              <w:top w:val="single" w:sz="4" w:space="0" w:color="auto"/>
              <w:left w:val="single" w:sz="4" w:space="0" w:color="auto"/>
              <w:bottom w:val="nil"/>
              <w:right w:val="single" w:sz="4" w:space="0" w:color="auto"/>
            </w:tcBorders>
          </w:tcPr>
          <w:p w14:paraId="73E9F0F5"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7</w:t>
            </w:r>
          </w:p>
        </w:tc>
        <w:tc>
          <w:tcPr>
            <w:tcW w:w="1260" w:type="dxa"/>
            <w:tcBorders>
              <w:top w:val="single" w:sz="4" w:space="0" w:color="auto"/>
              <w:left w:val="single" w:sz="4" w:space="0" w:color="auto"/>
              <w:bottom w:val="nil"/>
              <w:right w:val="single" w:sz="4" w:space="0" w:color="auto"/>
            </w:tcBorders>
          </w:tcPr>
          <w:p w14:paraId="70CDEB53"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17</w:t>
            </w:r>
          </w:p>
        </w:tc>
        <w:tc>
          <w:tcPr>
            <w:tcW w:w="990" w:type="dxa"/>
            <w:tcBorders>
              <w:top w:val="single" w:sz="4" w:space="0" w:color="auto"/>
              <w:left w:val="single" w:sz="4" w:space="0" w:color="auto"/>
              <w:bottom w:val="nil"/>
            </w:tcBorders>
          </w:tcPr>
          <w:p w14:paraId="26C9C6F7"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34</w:t>
            </w:r>
          </w:p>
        </w:tc>
      </w:tr>
      <w:tr w:rsidR="009A7909" w:rsidRPr="00150EE3" w14:paraId="57F91838" w14:textId="77777777" w:rsidTr="00A86CA6">
        <w:trPr>
          <w:trHeight w:val="360"/>
        </w:trPr>
        <w:tc>
          <w:tcPr>
            <w:tcW w:w="3690" w:type="dxa"/>
            <w:vMerge/>
            <w:tcBorders>
              <w:bottom w:val="single" w:sz="4" w:space="0" w:color="auto"/>
              <w:right w:val="single" w:sz="4" w:space="0" w:color="auto"/>
            </w:tcBorders>
          </w:tcPr>
          <w:p w14:paraId="05781671" w14:textId="77777777" w:rsidR="009A7909" w:rsidRPr="008603AD" w:rsidRDefault="009A7909" w:rsidP="00A86CA6">
            <w:pPr>
              <w:widowControl w:val="0"/>
              <w:spacing w:line="276" w:lineRule="auto"/>
              <w:contextualSpacing/>
              <w:rPr>
                <w:rFonts w:ascii="Times New Roman" w:eastAsia="Calibri" w:hAnsi="Times New Roman" w:cs="Times New Roman"/>
              </w:rPr>
            </w:pPr>
          </w:p>
        </w:tc>
        <w:tc>
          <w:tcPr>
            <w:tcW w:w="1080" w:type="dxa"/>
            <w:vMerge/>
            <w:tcBorders>
              <w:bottom w:val="single" w:sz="4" w:space="0" w:color="auto"/>
              <w:right w:val="single" w:sz="4" w:space="0" w:color="auto"/>
            </w:tcBorders>
          </w:tcPr>
          <w:p w14:paraId="6B01B38E" w14:textId="77777777" w:rsidR="009A7909" w:rsidRDefault="009A7909" w:rsidP="00A86CA6">
            <w:pPr>
              <w:widowControl w:val="0"/>
              <w:spacing w:line="276" w:lineRule="auto"/>
              <w:contextualSpacing/>
              <w:jc w:val="center"/>
              <w:rPr>
                <w:rFonts w:ascii="Times New Roman" w:eastAsia="Calibri" w:hAnsi="Times New Roman" w:cs="Times New Roman"/>
              </w:rPr>
            </w:pPr>
          </w:p>
        </w:tc>
        <w:tc>
          <w:tcPr>
            <w:tcW w:w="1530" w:type="dxa"/>
            <w:tcBorders>
              <w:top w:val="nil"/>
              <w:left w:val="single" w:sz="4" w:space="0" w:color="auto"/>
              <w:bottom w:val="single" w:sz="4" w:space="0" w:color="auto"/>
              <w:right w:val="single" w:sz="4" w:space="0" w:color="auto"/>
            </w:tcBorders>
          </w:tcPr>
          <w:p w14:paraId="3B524BDE"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High</w:t>
            </w:r>
          </w:p>
        </w:tc>
        <w:tc>
          <w:tcPr>
            <w:tcW w:w="1350" w:type="dxa"/>
            <w:tcBorders>
              <w:top w:val="nil"/>
              <w:left w:val="single" w:sz="4" w:space="0" w:color="auto"/>
              <w:bottom w:val="single" w:sz="4" w:space="0" w:color="auto"/>
              <w:right w:val="single" w:sz="4" w:space="0" w:color="auto"/>
            </w:tcBorders>
          </w:tcPr>
          <w:p w14:paraId="5F355219"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35</w:t>
            </w:r>
          </w:p>
        </w:tc>
        <w:tc>
          <w:tcPr>
            <w:tcW w:w="1260" w:type="dxa"/>
            <w:tcBorders>
              <w:top w:val="nil"/>
              <w:left w:val="single" w:sz="4" w:space="0" w:color="auto"/>
              <w:bottom w:val="single" w:sz="4" w:space="0" w:color="auto"/>
              <w:right w:val="single" w:sz="4" w:space="0" w:color="auto"/>
            </w:tcBorders>
          </w:tcPr>
          <w:p w14:paraId="1B9B69BE"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28</w:t>
            </w:r>
          </w:p>
        </w:tc>
        <w:tc>
          <w:tcPr>
            <w:tcW w:w="990" w:type="dxa"/>
            <w:tcBorders>
              <w:top w:val="nil"/>
              <w:left w:val="single" w:sz="4" w:space="0" w:color="auto"/>
              <w:bottom w:val="single" w:sz="4" w:space="0" w:color="auto"/>
            </w:tcBorders>
          </w:tcPr>
          <w:p w14:paraId="34345DA3"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32</w:t>
            </w:r>
          </w:p>
        </w:tc>
      </w:tr>
      <w:tr w:rsidR="009A7909" w:rsidRPr="00150EE3" w14:paraId="19922B45" w14:textId="77777777" w:rsidTr="00A86CA6">
        <w:trPr>
          <w:trHeight w:val="360"/>
        </w:trPr>
        <w:tc>
          <w:tcPr>
            <w:tcW w:w="3690" w:type="dxa"/>
            <w:vMerge w:val="restart"/>
            <w:tcBorders>
              <w:top w:val="single" w:sz="4" w:space="0" w:color="auto"/>
              <w:right w:val="single" w:sz="4" w:space="0" w:color="auto"/>
            </w:tcBorders>
          </w:tcPr>
          <w:p w14:paraId="0A230CAA" w14:textId="77777777" w:rsidR="009A7909" w:rsidRPr="008603AD" w:rsidRDefault="009A7909" w:rsidP="00A86CA6">
            <w:pPr>
              <w:widowControl w:val="0"/>
              <w:spacing w:line="276" w:lineRule="auto"/>
              <w:contextualSpacing/>
              <w:rPr>
                <w:rFonts w:ascii="Times New Roman" w:eastAsia="Calibri" w:hAnsi="Times New Roman" w:cs="Times New Roman"/>
              </w:rPr>
            </w:pPr>
            <w:r>
              <w:rPr>
                <w:rFonts w:ascii="Times New Roman" w:eastAsia="Calibri" w:hAnsi="Times New Roman" w:cs="Times New Roman"/>
              </w:rPr>
              <w:t>Feather bar width ~ elevation + year: table S1</w:t>
            </w:r>
          </w:p>
        </w:tc>
        <w:tc>
          <w:tcPr>
            <w:tcW w:w="1080" w:type="dxa"/>
            <w:vMerge w:val="restart"/>
            <w:tcBorders>
              <w:top w:val="single" w:sz="4" w:space="0" w:color="auto"/>
              <w:right w:val="single" w:sz="4" w:space="0" w:color="auto"/>
            </w:tcBorders>
          </w:tcPr>
          <w:p w14:paraId="7DA993F2"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N = 147</w:t>
            </w:r>
          </w:p>
        </w:tc>
        <w:tc>
          <w:tcPr>
            <w:tcW w:w="1530" w:type="dxa"/>
            <w:tcBorders>
              <w:top w:val="single" w:sz="4" w:space="0" w:color="auto"/>
              <w:left w:val="single" w:sz="4" w:space="0" w:color="auto"/>
              <w:bottom w:val="nil"/>
              <w:right w:val="single" w:sz="4" w:space="0" w:color="auto"/>
            </w:tcBorders>
          </w:tcPr>
          <w:p w14:paraId="6D9DA1F9"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Low</w:t>
            </w:r>
          </w:p>
        </w:tc>
        <w:tc>
          <w:tcPr>
            <w:tcW w:w="1350" w:type="dxa"/>
            <w:tcBorders>
              <w:top w:val="single" w:sz="4" w:space="0" w:color="auto"/>
              <w:left w:val="single" w:sz="4" w:space="0" w:color="auto"/>
              <w:bottom w:val="nil"/>
              <w:right w:val="single" w:sz="4" w:space="0" w:color="auto"/>
            </w:tcBorders>
          </w:tcPr>
          <w:p w14:paraId="535BBF6C"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7</w:t>
            </w:r>
          </w:p>
        </w:tc>
        <w:tc>
          <w:tcPr>
            <w:tcW w:w="1260" w:type="dxa"/>
            <w:tcBorders>
              <w:top w:val="single" w:sz="4" w:space="0" w:color="auto"/>
              <w:left w:val="single" w:sz="4" w:space="0" w:color="auto"/>
              <w:bottom w:val="nil"/>
              <w:right w:val="single" w:sz="4" w:space="0" w:color="auto"/>
            </w:tcBorders>
          </w:tcPr>
          <w:p w14:paraId="01CB76B8"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17</w:t>
            </w:r>
          </w:p>
        </w:tc>
        <w:tc>
          <w:tcPr>
            <w:tcW w:w="990" w:type="dxa"/>
            <w:tcBorders>
              <w:top w:val="single" w:sz="4" w:space="0" w:color="auto"/>
              <w:left w:val="single" w:sz="4" w:space="0" w:color="auto"/>
              <w:bottom w:val="nil"/>
            </w:tcBorders>
          </w:tcPr>
          <w:p w14:paraId="75961435"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34</w:t>
            </w:r>
          </w:p>
        </w:tc>
      </w:tr>
      <w:tr w:rsidR="009A7909" w:rsidRPr="00150EE3" w14:paraId="45C88D28" w14:textId="77777777" w:rsidTr="00A86CA6">
        <w:trPr>
          <w:trHeight w:val="360"/>
        </w:trPr>
        <w:tc>
          <w:tcPr>
            <w:tcW w:w="3690" w:type="dxa"/>
            <w:vMerge/>
            <w:tcBorders>
              <w:bottom w:val="single" w:sz="4" w:space="0" w:color="auto"/>
              <w:right w:val="single" w:sz="4" w:space="0" w:color="auto"/>
            </w:tcBorders>
          </w:tcPr>
          <w:p w14:paraId="1792C3C5" w14:textId="77777777" w:rsidR="009A7909" w:rsidRPr="008603AD" w:rsidRDefault="009A7909" w:rsidP="00A86CA6">
            <w:pPr>
              <w:widowControl w:val="0"/>
              <w:spacing w:line="276" w:lineRule="auto"/>
              <w:contextualSpacing/>
              <w:rPr>
                <w:rFonts w:ascii="Times New Roman" w:eastAsia="Calibri" w:hAnsi="Times New Roman" w:cs="Times New Roman"/>
              </w:rPr>
            </w:pPr>
          </w:p>
        </w:tc>
        <w:tc>
          <w:tcPr>
            <w:tcW w:w="1080" w:type="dxa"/>
            <w:vMerge/>
            <w:tcBorders>
              <w:bottom w:val="single" w:sz="4" w:space="0" w:color="auto"/>
              <w:right w:val="single" w:sz="4" w:space="0" w:color="auto"/>
            </w:tcBorders>
          </w:tcPr>
          <w:p w14:paraId="746D1DE7" w14:textId="77777777" w:rsidR="009A7909" w:rsidRDefault="009A7909" w:rsidP="00A86CA6">
            <w:pPr>
              <w:widowControl w:val="0"/>
              <w:spacing w:line="276" w:lineRule="auto"/>
              <w:contextualSpacing/>
              <w:jc w:val="center"/>
              <w:rPr>
                <w:rFonts w:ascii="Times New Roman" w:eastAsia="Calibri" w:hAnsi="Times New Roman" w:cs="Times New Roman"/>
              </w:rPr>
            </w:pPr>
          </w:p>
        </w:tc>
        <w:tc>
          <w:tcPr>
            <w:tcW w:w="1530" w:type="dxa"/>
            <w:tcBorders>
              <w:top w:val="nil"/>
              <w:left w:val="single" w:sz="4" w:space="0" w:color="auto"/>
              <w:bottom w:val="single" w:sz="4" w:space="0" w:color="auto"/>
              <w:right w:val="single" w:sz="4" w:space="0" w:color="auto"/>
            </w:tcBorders>
          </w:tcPr>
          <w:p w14:paraId="19210FBF"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High</w:t>
            </w:r>
          </w:p>
        </w:tc>
        <w:tc>
          <w:tcPr>
            <w:tcW w:w="1350" w:type="dxa"/>
            <w:tcBorders>
              <w:top w:val="nil"/>
              <w:left w:val="single" w:sz="4" w:space="0" w:color="auto"/>
              <w:bottom w:val="single" w:sz="4" w:space="0" w:color="auto"/>
              <w:right w:val="single" w:sz="4" w:space="0" w:color="auto"/>
            </w:tcBorders>
          </w:tcPr>
          <w:p w14:paraId="2465CA5C"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32</w:t>
            </w:r>
          </w:p>
        </w:tc>
        <w:tc>
          <w:tcPr>
            <w:tcW w:w="1260" w:type="dxa"/>
            <w:tcBorders>
              <w:top w:val="nil"/>
              <w:left w:val="single" w:sz="4" w:space="0" w:color="auto"/>
              <w:bottom w:val="single" w:sz="4" w:space="0" w:color="auto"/>
              <w:right w:val="single" w:sz="4" w:space="0" w:color="auto"/>
            </w:tcBorders>
          </w:tcPr>
          <w:p w14:paraId="7010F932"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25</w:t>
            </w:r>
          </w:p>
        </w:tc>
        <w:tc>
          <w:tcPr>
            <w:tcW w:w="990" w:type="dxa"/>
            <w:tcBorders>
              <w:top w:val="nil"/>
              <w:left w:val="single" w:sz="4" w:space="0" w:color="auto"/>
              <w:bottom w:val="single" w:sz="4" w:space="0" w:color="auto"/>
            </w:tcBorders>
          </w:tcPr>
          <w:p w14:paraId="5634E1D5"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32</w:t>
            </w:r>
          </w:p>
        </w:tc>
      </w:tr>
      <w:tr w:rsidR="009A7909" w:rsidRPr="00150EE3" w14:paraId="5682C2C6" w14:textId="77777777" w:rsidTr="00A86CA6">
        <w:trPr>
          <w:trHeight w:val="420"/>
        </w:trPr>
        <w:tc>
          <w:tcPr>
            <w:tcW w:w="3690" w:type="dxa"/>
            <w:vMerge w:val="restart"/>
            <w:tcBorders>
              <w:top w:val="single" w:sz="4" w:space="0" w:color="auto"/>
              <w:right w:val="single" w:sz="4" w:space="0" w:color="auto"/>
            </w:tcBorders>
          </w:tcPr>
          <w:p w14:paraId="39DC1D22" w14:textId="77777777" w:rsidR="009A7909" w:rsidRPr="008603AD" w:rsidRDefault="009A7909" w:rsidP="00A86CA6">
            <w:pPr>
              <w:widowControl w:val="0"/>
              <w:spacing w:line="276" w:lineRule="auto"/>
              <w:contextualSpacing/>
              <w:rPr>
                <w:rFonts w:ascii="Times New Roman" w:eastAsia="Calibri" w:hAnsi="Times New Roman" w:cs="Times New Roman"/>
              </w:rPr>
            </w:pPr>
            <w:r>
              <w:rPr>
                <w:rFonts w:ascii="Times New Roman" w:eastAsia="Calibri" w:hAnsi="Times New Roman" w:cs="Times New Roman"/>
              </w:rPr>
              <w:t xml:space="preserve">Feather mass ~ </w:t>
            </w:r>
            <w:proofErr w:type="spellStart"/>
            <w:r>
              <w:rPr>
                <w:rFonts w:ascii="Times New Roman" w:eastAsia="Calibri" w:hAnsi="Times New Roman" w:cs="Times New Roman"/>
              </w:rPr>
              <w:t>Cort</w:t>
            </w:r>
            <w:proofErr w:type="spellEnd"/>
            <w:r>
              <w:rPr>
                <w:rFonts w:ascii="Times New Roman" w:eastAsia="Calibri" w:hAnsi="Times New Roman" w:cs="Times New Roman"/>
              </w:rPr>
              <w:t xml:space="preserve"> + elevation + year: table S2</w:t>
            </w:r>
          </w:p>
        </w:tc>
        <w:tc>
          <w:tcPr>
            <w:tcW w:w="1080" w:type="dxa"/>
            <w:vMerge w:val="restart"/>
            <w:tcBorders>
              <w:top w:val="single" w:sz="4" w:space="0" w:color="auto"/>
              <w:right w:val="single" w:sz="4" w:space="0" w:color="auto"/>
            </w:tcBorders>
          </w:tcPr>
          <w:p w14:paraId="4C5686E1"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N = 134</w:t>
            </w:r>
          </w:p>
        </w:tc>
        <w:tc>
          <w:tcPr>
            <w:tcW w:w="1530" w:type="dxa"/>
            <w:tcBorders>
              <w:top w:val="single" w:sz="4" w:space="0" w:color="auto"/>
              <w:left w:val="single" w:sz="4" w:space="0" w:color="auto"/>
              <w:bottom w:val="nil"/>
              <w:right w:val="single" w:sz="4" w:space="0" w:color="auto"/>
            </w:tcBorders>
          </w:tcPr>
          <w:p w14:paraId="2E81444D"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Low</w:t>
            </w:r>
          </w:p>
        </w:tc>
        <w:tc>
          <w:tcPr>
            <w:tcW w:w="1350" w:type="dxa"/>
            <w:tcBorders>
              <w:top w:val="single" w:sz="4" w:space="0" w:color="auto"/>
              <w:left w:val="single" w:sz="4" w:space="0" w:color="auto"/>
              <w:bottom w:val="nil"/>
              <w:right w:val="single" w:sz="4" w:space="0" w:color="auto"/>
            </w:tcBorders>
          </w:tcPr>
          <w:p w14:paraId="3025FA4B"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4</w:t>
            </w:r>
          </w:p>
        </w:tc>
        <w:tc>
          <w:tcPr>
            <w:tcW w:w="1260" w:type="dxa"/>
            <w:tcBorders>
              <w:top w:val="single" w:sz="4" w:space="0" w:color="auto"/>
              <w:left w:val="single" w:sz="4" w:space="0" w:color="auto"/>
              <w:bottom w:val="nil"/>
              <w:right w:val="single" w:sz="4" w:space="0" w:color="auto"/>
            </w:tcBorders>
          </w:tcPr>
          <w:p w14:paraId="3BFFCB30"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11</w:t>
            </w:r>
          </w:p>
        </w:tc>
        <w:tc>
          <w:tcPr>
            <w:tcW w:w="990" w:type="dxa"/>
            <w:tcBorders>
              <w:top w:val="single" w:sz="4" w:space="0" w:color="auto"/>
              <w:left w:val="single" w:sz="4" w:space="0" w:color="auto"/>
              <w:bottom w:val="nil"/>
            </w:tcBorders>
          </w:tcPr>
          <w:p w14:paraId="5F22D643"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33</w:t>
            </w:r>
          </w:p>
        </w:tc>
      </w:tr>
      <w:tr w:rsidR="009A7909" w:rsidRPr="00150EE3" w14:paraId="46A2D2EF" w14:textId="77777777" w:rsidTr="00A86CA6">
        <w:trPr>
          <w:trHeight w:val="420"/>
        </w:trPr>
        <w:tc>
          <w:tcPr>
            <w:tcW w:w="3690" w:type="dxa"/>
            <w:vMerge/>
            <w:tcBorders>
              <w:bottom w:val="single" w:sz="4" w:space="0" w:color="auto"/>
              <w:right w:val="single" w:sz="4" w:space="0" w:color="auto"/>
            </w:tcBorders>
          </w:tcPr>
          <w:p w14:paraId="7176F820" w14:textId="77777777" w:rsidR="009A7909" w:rsidRDefault="009A7909" w:rsidP="00A86CA6">
            <w:pPr>
              <w:widowControl w:val="0"/>
              <w:spacing w:line="276" w:lineRule="auto"/>
              <w:contextualSpacing/>
              <w:rPr>
                <w:rFonts w:ascii="Times New Roman" w:eastAsia="Calibri" w:hAnsi="Times New Roman" w:cs="Times New Roman"/>
              </w:rPr>
            </w:pPr>
          </w:p>
        </w:tc>
        <w:tc>
          <w:tcPr>
            <w:tcW w:w="1080" w:type="dxa"/>
            <w:vMerge/>
            <w:tcBorders>
              <w:bottom w:val="single" w:sz="4" w:space="0" w:color="auto"/>
              <w:right w:val="single" w:sz="4" w:space="0" w:color="auto"/>
            </w:tcBorders>
          </w:tcPr>
          <w:p w14:paraId="7C19C76D" w14:textId="77777777" w:rsidR="009A7909" w:rsidRDefault="009A7909" w:rsidP="00A86CA6">
            <w:pPr>
              <w:widowControl w:val="0"/>
              <w:spacing w:line="276" w:lineRule="auto"/>
              <w:contextualSpacing/>
              <w:jc w:val="center"/>
              <w:rPr>
                <w:rFonts w:ascii="Times New Roman" w:eastAsia="Calibri" w:hAnsi="Times New Roman" w:cs="Times New Roman"/>
              </w:rPr>
            </w:pPr>
          </w:p>
        </w:tc>
        <w:tc>
          <w:tcPr>
            <w:tcW w:w="1530" w:type="dxa"/>
            <w:tcBorders>
              <w:top w:val="nil"/>
              <w:left w:val="single" w:sz="4" w:space="0" w:color="auto"/>
              <w:bottom w:val="single" w:sz="4" w:space="0" w:color="auto"/>
              <w:right w:val="single" w:sz="4" w:space="0" w:color="auto"/>
            </w:tcBorders>
          </w:tcPr>
          <w:p w14:paraId="04049EB5"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High</w:t>
            </w:r>
          </w:p>
        </w:tc>
        <w:tc>
          <w:tcPr>
            <w:tcW w:w="1350" w:type="dxa"/>
            <w:tcBorders>
              <w:top w:val="nil"/>
              <w:left w:val="single" w:sz="4" w:space="0" w:color="auto"/>
              <w:bottom w:val="single" w:sz="4" w:space="0" w:color="auto"/>
              <w:right w:val="single" w:sz="4" w:space="0" w:color="auto"/>
            </w:tcBorders>
          </w:tcPr>
          <w:p w14:paraId="40492DD7"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33</w:t>
            </w:r>
          </w:p>
        </w:tc>
        <w:tc>
          <w:tcPr>
            <w:tcW w:w="1260" w:type="dxa"/>
            <w:tcBorders>
              <w:top w:val="nil"/>
              <w:left w:val="single" w:sz="4" w:space="0" w:color="auto"/>
              <w:bottom w:val="single" w:sz="4" w:space="0" w:color="auto"/>
              <w:right w:val="single" w:sz="4" w:space="0" w:color="auto"/>
            </w:tcBorders>
          </w:tcPr>
          <w:p w14:paraId="527071C3"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24</w:t>
            </w:r>
          </w:p>
        </w:tc>
        <w:tc>
          <w:tcPr>
            <w:tcW w:w="990" w:type="dxa"/>
            <w:tcBorders>
              <w:top w:val="nil"/>
              <w:left w:val="single" w:sz="4" w:space="0" w:color="auto"/>
              <w:bottom w:val="single" w:sz="4" w:space="0" w:color="auto"/>
            </w:tcBorders>
          </w:tcPr>
          <w:p w14:paraId="3EC92BD1"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29</w:t>
            </w:r>
          </w:p>
        </w:tc>
      </w:tr>
      <w:tr w:rsidR="009A7909" w:rsidRPr="00150EE3" w14:paraId="2ACB9AD8" w14:textId="77777777" w:rsidTr="00A86CA6">
        <w:trPr>
          <w:trHeight w:val="420"/>
        </w:trPr>
        <w:tc>
          <w:tcPr>
            <w:tcW w:w="3690" w:type="dxa"/>
            <w:vMerge w:val="restart"/>
            <w:tcBorders>
              <w:top w:val="single" w:sz="4" w:space="0" w:color="auto"/>
              <w:right w:val="single" w:sz="4" w:space="0" w:color="auto"/>
            </w:tcBorders>
          </w:tcPr>
          <w:p w14:paraId="6F82E4C7" w14:textId="77777777" w:rsidR="009A7909" w:rsidRDefault="009A7909" w:rsidP="00A86CA6">
            <w:pPr>
              <w:widowControl w:val="0"/>
              <w:spacing w:line="276" w:lineRule="auto"/>
              <w:contextualSpacing/>
              <w:rPr>
                <w:rFonts w:ascii="Times New Roman" w:eastAsia="Calibri" w:hAnsi="Times New Roman" w:cs="Times New Roman"/>
              </w:rPr>
            </w:pPr>
            <w:r>
              <w:rPr>
                <w:rFonts w:ascii="Times New Roman" w:eastAsia="Calibri" w:hAnsi="Times New Roman" w:cs="Times New Roman"/>
              </w:rPr>
              <w:t xml:space="preserve">Feather length ~ </w:t>
            </w:r>
            <w:proofErr w:type="spellStart"/>
            <w:r>
              <w:rPr>
                <w:rFonts w:ascii="Times New Roman" w:eastAsia="Calibri" w:hAnsi="Times New Roman" w:cs="Times New Roman"/>
              </w:rPr>
              <w:t>Cort</w:t>
            </w:r>
            <w:proofErr w:type="spellEnd"/>
            <w:r>
              <w:rPr>
                <w:rFonts w:ascii="Times New Roman" w:eastAsia="Calibri" w:hAnsi="Times New Roman" w:cs="Times New Roman"/>
              </w:rPr>
              <w:t xml:space="preserve"> + elevation + year: table S2</w:t>
            </w:r>
          </w:p>
        </w:tc>
        <w:tc>
          <w:tcPr>
            <w:tcW w:w="1080" w:type="dxa"/>
            <w:vMerge w:val="restart"/>
            <w:tcBorders>
              <w:top w:val="single" w:sz="4" w:space="0" w:color="auto"/>
              <w:right w:val="single" w:sz="4" w:space="0" w:color="auto"/>
            </w:tcBorders>
          </w:tcPr>
          <w:p w14:paraId="0B8F8ADA"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N = 134</w:t>
            </w:r>
          </w:p>
        </w:tc>
        <w:tc>
          <w:tcPr>
            <w:tcW w:w="1530" w:type="dxa"/>
            <w:tcBorders>
              <w:top w:val="single" w:sz="4" w:space="0" w:color="auto"/>
              <w:left w:val="single" w:sz="4" w:space="0" w:color="auto"/>
              <w:bottom w:val="nil"/>
              <w:right w:val="single" w:sz="4" w:space="0" w:color="auto"/>
            </w:tcBorders>
          </w:tcPr>
          <w:p w14:paraId="1CCE77AF"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Low</w:t>
            </w:r>
          </w:p>
        </w:tc>
        <w:tc>
          <w:tcPr>
            <w:tcW w:w="1350" w:type="dxa"/>
            <w:tcBorders>
              <w:top w:val="single" w:sz="4" w:space="0" w:color="auto"/>
              <w:left w:val="single" w:sz="4" w:space="0" w:color="auto"/>
              <w:bottom w:val="nil"/>
              <w:right w:val="single" w:sz="4" w:space="0" w:color="auto"/>
            </w:tcBorders>
          </w:tcPr>
          <w:p w14:paraId="37D227AD"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4</w:t>
            </w:r>
          </w:p>
        </w:tc>
        <w:tc>
          <w:tcPr>
            <w:tcW w:w="1260" w:type="dxa"/>
            <w:tcBorders>
              <w:top w:val="single" w:sz="4" w:space="0" w:color="auto"/>
              <w:left w:val="single" w:sz="4" w:space="0" w:color="auto"/>
              <w:bottom w:val="nil"/>
              <w:right w:val="single" w:sz="4" w:space="0" w:color="auto"/>
            </w:tcBorders>
          </w:tcPr>
          <w:p w14:paraId="1448ED0B"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11</w:t>
            </w:r>
          </w:p>
        </w:tc>
        <w:tc>
          <w:tcPr>
            <w:tcW w:w="990" w:type="dxa"/>
            <w:tcBorders>
              <w:top w:val="single" w:sz="4" w:space="0" w:color="auto"/>
              <w:left w:val="single" w:sz="4" w:space="0" w:color="auto"/>
              <w:bottom w:val="nil"/>
            </w:tcBorders>
          </w:tcPr>
          <w:p w14:paraId="4CBA86A1"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33</w:t>
            </w:r>
          </w:p>
        </w:tc>
      </w:tr>
      <w:tr w:rsidR="009A7909" w:rsidRPr="00150EE3" w14:paraId="0C9711E2" w14:textId="77777777" w:rsidTr="00A86CA6">
        <w:trPr>
          <w:trHeight w:val="392"/>
        </w:trPr>
        <w:tc>
          <w:tcPr>
            <w:tcW w:w="3690" w:type="dxa"/>
            <w:vMerge/>
            <w:tcBorders>
              <w:bottom w:val="single" w:sz="4" w:space="0" w:color="auto"/>
              <w:right w:val="single" w:sz="4" w:space="0" w:color="auto"/>
            </w:tcBorders>
          </w:tcPr>
          <w:p w14:paraId="60000777" w14:textId="77777777" w:rsidR="009A7909" w:rsidRDefault="009A7909" w:rsidP="00A86CA6">
            <w:pPr>
              <w:widowControl w:val="0"/>
              <w:spacing w:line="276" w:lineRule="auto"/>
              <w:contextualSpacing/>
              <w:rPr>
                <w:rFonts w:ascii="Times New Roman" w:eastAsia="Calibri" w:hAnsi="Times New Roman" w:cs="Times New Roman"/>
              </w:rPr>
            </w:pPr>
          </w:p>
        </w:tc>
        <w:tc>
          <w:tcPr>
            <w:tcW w:w="1080" w:type="dxa"/>
            <w:vMerge/>
            <w:tcBorders>
              <w:bottom w:val="single" w:sz="4" w:space="0" w:color="auto"/>
              <w:right w:val="single" w:sz="4" w:space="0" w:color="auto"/>
            </w:tcBorders>
          </w:tcPr>
          <w:p w14:paraId="7C2B4681" w14:textId="77777777" w:rsidR="009A7909" w:rsidRDefault="009A7909" w:rsidP="00A86CA6">
            <w:pPr>
              <w:widowControl w:val="0"/>
              <w:spacing w:line="276" w:lineRule="auto"/>
              <w:contextualSpacing/>
              <w:jc w:val="center"/>
              <w:rPr>
                <w:rFonts w:ascii="Times New Roman" w:eastAsia="Calibri" w:hAnsi="Times New Roman" w:cs="Times New Roman"/>
              </w:rPr>
            </w:pPr>
          </w:p>
        </w:tc>
        <w:tc>
          <w:tcPr>
            <w:tcW w:w="1530" w:type="dxa"/>
            <w:tcBorders>
              <w:top w:val="nil"/>
              <w:left w:val="single" w:sz="4" w:space="0" w:color="auto"/>
              <w:bottom w:val="single" w:sz="4" w:space="0" w:color="auto"/>
              <w:right w:val="single" w:sz="4" w:space="0" w:color="auto"/>
            </w:tcBorders>
          </w:tcPr>
          <w:p w14:paraId="233CC0BF"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High</w:t>
            </w:r>
          </w:p>
        </w:tc>
        <w:tc>
          <w:tcPr>
            <w:tcW w:w="1350" w:type="dxa"/>
            <w:tcBorders>
              <w:top w:val="nil"/>
              <w:left w:val="single" w:sz="4" w:space="0" w:color="auto"/>
              <w:bottom w:val="single" w:sz="4" w:space="0" w:color="auto"/>
              <w:right w:val="single" w:sz="4" w:space="0" w:color="auto"/>
            </w:tcBorders>
          </w:tcPr>
          <w:p w14:paraId="6CBB18DB"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33</w:t>
            </w:r>
          </w:p>
        </w:tc>
        <w:tc>
          <w:tcPr>
            <w:tcW w:w="1260" w:type="dxa"/>
            <w:tcBorders>
              <w:top w:val="nil"/>
              <w:left w:val="single" w:sz="4" w:space="0" w:color="auto"/>
              <w:bottom w:val="single" w:sz="4" w:space="0" w:color="auto"/>
              <w:right w:val="single" w:sz="4" w:space="0" w:color="auto"/>
            </w:tcBorders>
          </w:tcPr>
          <w:p w14:paraId="60B56F9C"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24</w:t>
            </w:r>
          </w:p>
        </w:tc>
        <w:tc>
          <w:tcPr>
            <w:tcW w:w="990" w:type="dxa"/>
            <w:tcBorders>
              <w:top w:val="nil"/>
              <w:left w:val="single" w:sz="4" w:space="0" w:color="auto"/>
              <w:bottom w:val="single" w:sz="4" w:space="0" w:color="auto"/>
            </w:tcBorders>
          </w:tcPr>
          <w:p w14:paraId="2B879CCC"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29</w:t>
            </w:r>
          </w:p>
        </w:tc>
      </w:tr>
      <w:tr w:rsidR="009A7909" w:rsidRPr="00150EE3" w14:paraId="2A8FBAC6" w14:textId="77777777" w:rsidTr="00A86CA6">
        <w:trPr>
          <w:trHeight w:val="420"/>
        </w:trPr>
        <w:tc>
          <w:tcPr>
            <w:tcW w:w="3690" w:type="dxa"/>
            <w:vMerge w:val="restart"/>
            <w:tcBorders>
              <w:top w:val="single" w:sz="4" w:space="0" w:color="auto"/>
              <w:right w:val="single" w:sz="4" w:space="0" w:color="auto"/>
            </w:tcBorders>
          </w:tcPr>
          <w:p w14:paraId="1A95C16D" w14:textId="77777777" w:rsidR="009A7909" w:rsidRDefault="009A7909" w:rsidP="00A86CA6">
            <w:pPr>
              <w:widowControl w:val="0"/>
              <w:spacing w:line="276" w:lineRule="auto"/>
              <w:contextualSpacing/>
              <w:rPr>
                <w:rFonts w:ascii="Times New Roman" w:eastAsia="Calibri" w:hAnsi="Times New Roman" w:cs="Times New Roman"/>
              </w:rPr>
            </w:pPr>
            <w:r>
              <w:rPr>
                <w:rFonts w:ascii="Times New Roman" w:eastAsia="Calibri" w:hAnsi="Times New Roman" w:cs="Times New Roman"/>
              </w:rPr>
              <w:t xml:space="preserve">Feather bar width ~ </w:t>
            </w:r>
            <w:proofErr w:type="spellStart"/>
            <w:r>
              <w:rPr>
                <w:rFonts w:ascii="Times New Roman" w:eastAsia="Calibri" w:hAnsi="Times New Roman" w:cs="Times New Roman"/>
              </w:rPr>
              <w:t>Cort</w:t>
            </w:r>
            <w:proofErr w:type="spellEnd"/>
            <w:r>
              <w:rPr>
                <w:rFonts w:ascii="Times New Roman" w:eastAsia="Calibri" w:hAnsi="Times New Roman" w:cs="Times New Roman"/>
              </w:rPr>
              <w:t xml:space="preserve"> + elevation + year: table S2</w:t>
            </w:r>
          </w:p>
        </w:tc>
        <w:tc>
          <w:tcPr>
            <w:tcW w:w="1080" w:type="dxa"/>
            <w:vMerge w:val="restart"/>
            <w:tcBorders>
              <w:top w:val="single" w:sz="4" w:space="0" w:color="auto"/>
              <w:right w:val="single" w:sz="4" w:space="0" w:color="auto"/>
            </w:tcBorders>
          </w:tcPr>
          <w:p w14:paraId="7E2A4085"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N = 129</w:t>
            </w:r>
          </w:p>
        </w:tc>
        <w:tc>
          <w:tcPr>
            <w:tcW w:w="1530" w:type="dxa"/>
            <w:tcBorders>
              <w:top w:val="single" w:sz="4" w:space="0" w:color="auto"/>
              <w:left w:val="single" w:sz="4" w:space="0" w:color="auto"/>
              <w:bottom w:val="nil"/>
              <w:right w:val="single" w:sz="4" w:space="0" w:color="auto"/>
            </w:tcBorders>
          </w:tcPr>
          <w:p w14:paraId="35FA2AEC"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Low</w:t>
            </w:r>
          </w:p>
        </w:tc>
        <w:tc>
          <w:tcPr>
            <w:tcW w:w="1350" w:type="dxa"/>
            <w:tcBorders>
              <w:top w:val="single" w:sz="4" w:space="0" w:color="auto"/>
              <w:left w:val="single" w:sz="4" w:space="0" w:color="auto"/>
              <w:bottom w:val="nil"/>
              <w:right w:val="single" w:sz="4" w:space="0" w:color="auto"/>
            </w:tcBorders>
          </w:tcPr>
          <w:p w14:paraId="594D7C45"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4</w:t>
            </w:r>
          </w:p>
        </w:tc>
        <w:tc>
          <w:tcPr>
            <w:tcW w:w="1260" w:type="dxa"/>
            <w:tcBorders>
              <w:top w:val="single" w:sz="4" w:space="0" w:color="auto"/>
              <w:left w:val="single" w:sz="4" w:space="0" w:color="auto"/>
              <w:bottom w:val="nil"/>
              <w:right w:val="single" w:sz="4" w:space="0" w:color="auto"/>
            </w:tcBorders>
          </w:tcPr>
          <w:p w14:paraId="0CA5496C"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11</w:t>
            </w:r>
          </w:p>
        </w:tc>
        <w:tc>
          <w:tcPr>
            <w:tcW w:w="990" w:type="dxa"/>
            <w:tcBorders>
              <w:top w:val="single" w:sz="4" w:space="0" w:color="auto"/>
              <w:left w:val="single" w:sz="4" w:space="0" w:color="auto"/>
              <w:bottom w:val="nil"/>
            </w:tcBorders>
          </w:tcPr>
          <w:p w14:paraId="3BFE6C5B"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33</w:t>
            </w:r>
          </w:p>
        </w:tc>
      </w:tr>
      <w:tr w:rsidR="009A7909" w:rsidRPr="00150EE3" w14:paraId="4F54154C" w14:textId="77777777" w:rsidTr="00A86CA6">
        <w:trPr>
          <w:trHeight w:val="420"/>
        </w:trPr>
        <w:tc>
          <w:tcPr>
            <w:tcW w:w="3690" w:type="dxa"/>
            <w:vMerge/>
            <w:tcBorders>
              <w:bottom w:val="single" w:sz="4" w:space="0" w:color="auto"/>
              <w:right w:val="single" w:sz="4" w:space="0" w:color="auto"/>
            </w:tcBorders>
          </w:tcPr>
          <w:p w14:paraId="66FCFDFE" w14:textId="77777777" w:rsidR="009A7909" w:rsidRDefault="009A7909" w:rsidP="00A86CA6">
            <w:pPr>
              <w:widowControl w:val="0"/>
              <w:spacing w:line="276" w:lineRule="auto"/>
              <w:contextualSpacing/>
              <w:rPr>
                <w:rFonts w:ascii="Times New Roman" w:eastAsia="Calibri" w:hAnsi="Times New Roman" w:cs="Times New Roman"/>
              </w:rPr>
            </w:pPr>
          </w:p>
        </w:tc>
        <w:tc>
          <w:tcPr>
            <w:tcW w:w="1080" w:type="dxa"/>
            <w:vMerge/>
            <w:tcBorders>
              <w:bottom w:val="single" w:sz="4" w:space="0" w:color="auto"/>
              <w:right w:val="single" w:sz="4" w:space="0" w:color="auto"/>
            </w:tcBorders>
          </w:tcPr>
          <w:p w14:paraId="12A8DEBB" w14:textId="77777777" w:rsidR="009A7909" w:rsidRDefault="009A7909" w:rsidP="00A86CA6">
            <w:pPr>
              <w:widowControl w:val="0"/>
              <w:spacing w:line="276" w:lineRule="auto"/>
              <w:contextualSpacing/>
              <w:jc w:val="center"/>
              <w:rPr>
                <w:rFonts w:ascii="Times New Roman" w:eastAsia="Calibri" w:hAnsi="Times New Roman" w:cs="Times New Roman"/>
              </w:rPr>
            </w:pPr>
          </w:p>
        </w:tc>
        <w:tc>
          <w:tcPr>
            <w:tcW w:w="1530" w:type="dxa"/>
            <w:tcBorders>
              <w:top w:val="nil"/>
              <w:left w:val="single" w:sz="4" w:space="0" w:color="auto"/>
              <w:bottom w:val="single" w:sz="4" w:space="0" w:color="auto"/>
              <w:right w:val="single" w:sz="4" w:space="0" w:color="auto"/>
            </w:tcBorders>
          </w:tcPr>
          <w:p w14:paraId="73755D29"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High</w:t>
            </w:r>
          </w:p>
        </w:tc>
        <w:tc>
          <w:tcPr>
            <w:tcW w:w="1350" w:type="dxa"/>
            <w:tcBorders>
              <w:top w:val="nil"/>
              <w:left w:val="single" w:sz="4" w:space="0" w:color="auto"/>
              <w:bottom w:val="single" w:sz="4" w:space="0" w:color="auto"/>
              <w:right w:val="single" w:sz="4" w:space="0" w:color="auto"/>
            </w:tcBorders>
          </w:tcPr>
          <w:p w14:paraId="7883D4B1"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30</w:t>
            </w:r>
          </w:p>
        </w:tc>
        <w:tc>
          <w:tcPr>
            <w:tcW w:w="1260" w:type="dxa"/>
            <w:tcBorders>
              <w:top w:val="nil"/>
              <w:left w:val="single" w:sz="4" w:space="0" w:color="auto"/>
              <w:bottom w:val="single" w:sz="4" w:space="0" w:color="auto"/>
              <w:right w:val="single" w:sz="4" w:space="0" w:color="auto"/>
            </w:tcBorders>
          </w:tcPr>
          <w:p w14:paraId="74839298"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22</w:t>
            </w:r>
          </w:p>
        </w:tc>
        <w:tc>
          <w:tcPr>
            <w:tcW w:w="990" w:type="dxa"/>
            <w:tcBorders>
              <w:top w:val="nil"/>
              <w:left w:val="single" w:sz="4" w:space="0" w:color="auto"/>
              <w:bottom w:val="single" w:sz="4" w:space="0" w:color="auto"/>
            </w:tcBorders>
          </w:tcPr>
          <w:p w14:paraId="769BBAA4"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29</w:t>
            </w:r>
          </w:p>
        </w:tc>
      </w:tr>
      <w:tr w:rsidR="009A7909" w:rsidRPr="00150EE3" w14:paraId="391F03C1" w14:textId="77777777" w:rsidTr="00A86CA6">
        <w:trPr>
          <w:trHeight w:val="383"/>
        </w:trPr>
        <w:tc>
          <w:tcPr>
            <w:tcW w:w="3690" w:type="dxa"/>
            <w:vMerge w:val="restart"/>
            <w:tcBorders>
              <w:top w:val="single" w:sz="4" w:space="0" w:color="auto"/>
              <w:right w:val="single" w:sz="4" w:space="0" w:color="auto"/>
            </w:tcBorders>
          </w:tcPr>
          <w:p w14:paraId="67C1D7DA" w14:textId="77777777" w:rsidR="009A7909" w:rsidRDefault="009A7909" w:rsidP="00A86CA6">
            <w:pPr>
              <w:widowControl w:val="0"/>
              <w:spacing w:line="276" w:lineRule="auto"/>
              <w:contextualSpacing/>
              <w:rPr>
                <w:rFonts w:ascii="Times New Roman" w:eastAsia="Calibri" w:hAnsi="Times New Roman" w:cs="Times New Roman"/>
              </w:rPr>
            </w:pPr>
            <w:proofErr w:type="spellStart"/>
            <w:r>
              <w:rPr>
                <w:rFonts w:ascii="Times New Roman" w:eastAsia="Calibri" w:hAnsi="Times New Roman" w:cs="Times New Roman"/>
              </w:rPr>
              <w:t>Cort</w:t>
            </w:r>
            <w:proofErr w:type="spellEnd"/>
            <w:r>
              <w:rPr>
                <w:rFonts w:ascii="Times New Roman" w:eastAsia="Calibri" w:hAnsi="Times New Roman" w:cs="Times New Roman"/>
              </w:rPr>
              <w:t xml:space="preserve"> ~ Julian date + elevation + year: table S2</w:t>
            </w:r>
          </w:p>
        </w:tc>
        <w:tc>
          <w:tcPr>
            <w:tcW w:w="1080" w:type="dxa"/>
            <w:vMerge w:val="restart"/>
            <w:tcBorders>
              <w:top w:val="single" w:sz="4" w:space="0" w:color="auto"/>
              <w:right w:val="single" w:sz="4" w:space="0" w:color="auto"/>
            </w:tcBorders>
          </w:tcPr>
          <w:p w14:paraId="1282BED5"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N = 134</w:t>
            </w:r>
          </w:p>
        </w:tc>
        <w:tc>
          <w:tcPr>
            <w:tcW w:w="1530" w:type="dxa"/>
            <w:tcBorders>
              <w:top w:val="single" w:sz="4" w:space="0" w:color="auto"/>
              <w:left w:val="single" w:sz="4" w:space="0" w:color="auto"/>
              <w:bottom w:val="nil"/>
              <w:right w:val="single" w:sz="4" w:space="0" w:color="auto"/>
            </w:tcBorders>
          </w:tcPr>
          <w:p w14:paraId="3CDFB5CA"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Low</w:t>
            </w:r>
          </w:p>
        </w:tc>
        <w:tc>
          <w:tcPr>
            <w:tcW w:w="1350" w:type="dxa"/>
            <w:tcBorders>
              <w:top w:val="single" w:sz="4" w:space="0" w:color="auto"/>
              <w:left w:val="single" w:sz="4" w:space="0" w:color="auto"/>
              <w:bottom w:val="nil"/>
              <w:right w:val="single" w:sz="4" w:space="0" w:color="auto"/>
            </w:tcBorders>
          </w:tcPr>
          <w:p w14:paraId="6D4DDA00"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4</w:t>
            </w:r>
          </w:p>
        </w:tc>
        <w:tc>
          <w:tcPr>
            <w:tcW w:w="1260" w:type="dxa"/>
            <w:tcBorders>
              <w:top w:val="single" w:sz="4" w:space="0" w:color="auto"/>
              <w:left w:val="single" w:sz="4" w:space="0" w:color="auto"/>
              <w:bottom w:val="nil"/>
              <w:right w:val="single" w:sz="4" w:space="0" w:color="auto"/>
            </w:tcBorders>
          </w:tcPr>
          <w:p w14:paraId="5EB1271D"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11</w:t>
            </w:r>
          </w:p>
        </w:tc>
        <w:tc>
          <w:tcPr>
            <w:tcW w:w="990" w:type="dxa"/>
            <w:tcBorders>
              <w:top w:val="single" w:sz="4" w:space="0" w:color="auto"/>
              <w:left w:val="single" w:sz="4" w:space="0" w:color="auto"/>
              <w:bottom w:val="nil"/>
            </w:tcBorders>
          </w:tcPr>
          <w:p w14:paraId="4D3659C7"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33</w:t>
            </w:r>
          </w:p>
        </w:tc>
      </w:tr>
      <w:tr w:rsidR="009A7909" w:rsidRPr="00150EE3" w14:paraId="60F96780" w14:textId="77777777" w:rsidTr="00A86CA6">
        <w:trPr>
          <w:trHeight w:val="70"/>
        </w:trPr>
        <w:tc>
          <w:tcPr>
            <w:tcW w:w="3690" w:type="dxa"/>
            <w:vMerge/>
            <w:tcBorders>
              <w:bottom w:val="single" w:sz="4" w:space="0" w:color="auto"/>
              <w:right w:val="single" w:sz="4" w:space="0" w:color="auto"/>
            </w:tcBorders>
          </w:tcPr>
          <w:p w14:paraId="75DFE27E" w14:textId="77777777" w:rsidR="009A7909" w:rsidRDefault="009A7909" w:rsidP="00A86CA6">
            <w:pPr>
              <w:widowControl w:val="0"/>
              <w:spacing w:line="276" w:lineRule="auto"/>
              <w:contextualSpacing/>
              <w:rPr>
                <w:rFonts w:ascii="Times New Roman" w:eastAsia="Calibri" w:hAnsi="Times New Roman" w:cs="Times New Roman"/>
              </w:rPr>
            </w:pPr>
          </w:p>
        </w:tc>
        <w:tc>
          <w:tcPr>
            <w:tcW w:w="1080" w:type="dxa"/>
            <w:vMerge/>
            <w:tcBorders>
              <w:bottom w:val="single" w:sz="4" w:space="0" w:color="auto"/>
              <w:right w:val="single" w:sz="4" w:space="0" w:color="auto"/>
            </w:tcBorders>
          </w:tcPr>
          <w:p w14:paraId="290104BE" w14:textId="77777777" w:rsidR="009A7909" w:rsidRDefault="009A7909" w:rsidP="00A86CA6">
            <w:pPr>
              <w:widowControl w:val="0"/>
              <w:spacing w:line="276" w:lineRule="auto"/>
              <w:contextualSpacing/>
              <w:jc w:val="center"/>
              <w:rPr>
                <w:rFonts w:ascii="Times New Roman" w:eastAsia="Calibri" w:hAnsi="Times New Roman" w:cs="Times New Roman"/>
              </w:rPr>
            </w:pPr>
          </w:p>
        </w:tc>
        <w:tc>
          <w:tcPr>
            <w:tcW w:w="1530" w:type="dxa"/>
            <w:tcBorders>
              <w:top w:val="nil"/>
              <w:left w:val="single" w:sz="4" w:space="0" w:color="auto"/>
              <w:bottom w:val="single" w:sz="4" w:space="0" w:color="auto"/>
              <w:right w:val="single" w:sz="4" w:space="0" w:color="auto"/>
            </w:tcBorders>
          </w:tcPr>
          <w:p w14:paraId="271FC85D"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High</w:t>
            </w:r>
          </w:p>
        </w:tc>
        <w:tc>
          <w:tcPr>
            <w:tcW w:w="1350" w:type="dxa"/>
            <w:tcBorders>
              <w:top w:val="nil"/>
              <w:left w:val="single" w:sz="4" w:space="0" w:color="auto"/>
              <w:bottom w:val="single" w:sz="4" w:space="0" w:color="auto"/>
              <w:right w:val="single" w:sz="4" w:space="0" w:color="auto"/>
            </w:tcBorders>
          </w:tcPr>
          <w:p w14:paraId="09565B60"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33</w:t>
            </w:r>
          </w:p>
        </w:tc>
        <w:tc>
          <w:tcPr>
            <w:tcW w:w="1260" w:type="dxa"/>
            <w:tcBorders>
              <w:top w:val="nil"/>
              <w:left w:val="single" w:sz="4" w:space="0" w:color="auto"/>
              <w:bottom w:val="single" w:sz="4" w:space="0" w:color="auto"/>
              <w:right w:val="single" w:sz="4" w:space="0" w:color="auto"/>
            </w:tcBorders>
          </w:tcPr>
          <w:p w14:paraId="50FC1F35"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24</w:t>
            </w:r>
          </w:p>
        </w:tc>
        <w:tc>
          <w:tcPr>
            <w:tcW w:w="990" w:type="dxa"/>
            <w:tcBorders>
              <w:top w:val="nil"/>
              <w:left w:val="single" w:sz="4" w:space="0" w:color="auto"/>
              <w:bottom w:val="single" w:sz="4" w:space="0" w:color="auto"/>
            </w:tcBorders>
          </w:tcPr>
          <w:p w14:paraId="734609F8"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29</w:t>
            </w:r>
          </w:p>
        </w:tc>
      </w:tr>
      <w:tr w:rsidR="009A7909" w:rsidRPr="00150EE3" w14:paraId="167542CB" w14:textId="77777777" w:rsidTr="00A86CA6">
        <w:trPr>
          <w:trHeight w:val="420"/>
        </w:trPr>
        <w:tc>
          <w:tcPr>
            <w:tcW w:w="3690" w:type="dxa"/>
            <w:vMerge w:val="restart"/>
            <w:tcBorders>
              <w:top w:val="single" w:sz="4" w:space="0" w:color="auto"/>
              <w:right w:val="single" w:sz="4" w:space="0" w:color="auto"/>
            </w:tcBorders>
          </w:tcPr>
          <w:p w14:paraId="5B0495CE" w14:textId="77777777" w:rsidR="009A7909" w:rsidRPr="00351D59" w:rsidRDefault="009A7909" w:rsidP="00A86CA6">
            <w:pPr>
              <w:widowControl w:val="0"/>
              <w:spacing w:line="276" w:lineRule="auto"/>
              <w:contextualSpacing/>
              <w:rPr>
                <w:rFonts w:ascii="Times New Roman" w:eastAsia="Calibri" w:hAnsi="Times New Roman" w:cs="Times New Roman"/>
              </w:rPr>
            </w:pPr>
            <w:r>
              <w:rPr>
                <w:rFonts w:ascii="Times New Roman" w:eastAsia="Calibri" w:hAnsi="Times New Roman" w:cs="Times New Roman"/>
              </w:rPr>
              <w:t>Location errors (spatial learning) ~ feather mass + elevation + year: table S3</w:t>
            </w:r>
          </w:p>
        </w:tc>
        <w:tc>
          <w:tcPr>
            <w:tcW w:w="1080" w:type="dxa"/>
            <w:vMerge w:val="restart"/>
            <w:tcBorders>
              <w:top w:val="single" w:sz="4" w:space="0" w:color="auto"/>
              <w:right w:val="single" w:sz="4" w:space="0" w:color="auto"/>
            </w:tcBorders>
          </w:tcPr>
          <w:p w14:paraId="59F3E6C9"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N = 119</w:t>
            </w:r>
          </w:p>
        </w:tc>
        <w:tc>
          <w:tcPr>
            <w:tcW w:w="1530" w:type="dxa"/>
            <w:tcBorders>
              <w:top w:val="single" w:sz="4" w:space="0" w:color="auto"/>
              <w:left w:val="single" w:sz="4" w:space="0" w:color="auto"/>
              <w:bottom w:val="nil"/>
              <w:right w:val="single" w:sz="4" w:space="0" w:color="auto"/>
            </w:tcBorders>
          </w:tcPr>
          <w:p w14:paraId="7CE99CE2"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Low</w:t>
            </w:r>
          </w:p>
        </w:tc>
        <w:tc>
          <w:tcPr>
            <w:tcW w:w="1350" w:type="dxa"/>
            <w:tcBorders>
              <w:top w:val="single" w:sz="4" w:space="0" w:color="auto"/>
              <w:left w:val="single" w:sz="4" w:space="0" w:color="auto"/>
              <w:bottom w:val="nil"/>
              <w:right w:val="single" w:sz="4" w:space="0" w:color="auto"/>
            </w:tcBorders>
          </w:tcPr>
          <w:p w14:paraId="29349193"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3</w:t>
            </w:r>
          </w:p>
        </w:tc>
        <w:tc>
          <w:tcPr>
            <w:tcW w:w="1260" w:type="dxa"/>
            <w:tcBorders>
              <w:top w:val="single" w:sz="4" w:space="0" w:color="auto"/>
              <w:left w:val="single" w:sz="4" w:space="0" w:color="auto"/>
              <w:bottom w:val="nil"/>
              <w:right w:val="single" w:sz="4" w:space="0" w:color="auto"/>
            </w:tcBorders>
          </w:tcPr>
          <w:p w14:paraId="60C17776"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12</w:t>
            </w:r>
          </w:p>
        </w:tc>
        <w:tc>
          <w:tcPr>
            <w:tcW w:w="990" w:type="dxa"/>
            <w:tcBorders>
              <w:top w:val="single" w:sz="4" w:space="0" w:color="auto"/>
              <w:left w:val="single" w:sz="4" w:space="0" w:color="auto"/>
              <w:bottom w:val="nil"/>
            </w:tcBorders>
          </w:tcPr>
          <w:p w14:paraId="7910D982"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26</w:t>
            </w:r>
          </w:p>
        </w:tc>
      </w:tr>
      <w:tr w:rsidR="009A7909" w:rsidRPr="00150EE3" w14:paraId="34DE5C83" w14:textId="77777777" w:rsidTr="00A86CA6">
        <w:tc>
          <w:tcPr>
            <w:tcW w:w="3690" w:type="dxa"/>
            <w:vMerge/>
            <w:tcBorders>
              <w:bottom w:val="nil"/>
              <w:right w:val="single" w:sz="4" w:space="0" w:color="auto"/>
            </w:tcBorders>
          </w:tcPr>
          <w:p w14:paraId="2B90353F" w14:textId="77777777" w:rsidR="009A7909" w:rsidRPr="008603AD" w:rsidRDefault="009A7909" w:rsidP="00A86CA6">
            <w:pPr>
              <w:widowControl w:val="0"/>
              <w:spacing w:line="276" w:lineRule="auto"/>
              <w:contextualSpacing/>
              <w:rPr>
                <w:rFonts w:ascii="Times New Roman" w:eastAsia="Calibri" w:hAnsi="Times New Roman" w:cs="Times New Roman"/>
              </w:rPr>
            </w:pPr>
          </w:p>
        </w:tc>
        <w:tc>
          <w:tcPr>
            <w:tcW w:w="1080" w:type="dxa"/>
            <w:vMerge/>
            <w:tcBorders>
              <w:bottom w:val="nil"/>
              <w:right w:val="single" w:sz="4" w:space="0" w:color="auto"/>
            </w:tcBorders>
          </w:tcPr>
          <w:p w14:paraId="56578103"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p>
        </w:tc>
        <w:tc>
          <w:tcPr>
            <w:tcW w:w="1530" w:type="dxa"/>
            <w:tcBorders>
              <w:top w:val="nil"/>
              <w:left w:val="single" w:sz="4" w:space="0" w:color="auto"/>
              <w:bottom w:val="nil"/>
              <w:right w:val="single" w:sz="4" w:space="0" w:color="auto"/>
            </w:tcBorders>
          </w:tcPr>
          <w:p w14:paraId="75FD22BC"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High</w:t>
            </w:r>
          </w:p>
        </w:tc>
        <w:tc>
          <w:tcPr>
            <w:tcW w:w="1350" w:type="dxa"/>
            <w:tcBorders>
              <w:top w:val="nil"/>
              <w:left w:val="single" w:sz="4" w:space="0" w:color="auto"/>
              <w:bottom w:val="nil"/>
              <w:right w:val="single" w:sz="4" w:space="0" w:color="auto"/>
            </w:tcBorders>
          </w:tcPr>
          <w:p w14:paraId="0B2A6D8D"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29</w:t>
            </w:r>
          </w:p>
        </w:tc>
        <w:tc>
          <w:tcPr>
            <w:tcW w:w="1260" w:type="dxa"/>
            <w:tcBorders>
              <w:top w:val="nil"/>
              <w:left w:val="single" w:sz="4" w:space="0" w:color="auto"/>
              <w:bottom w:val="nil"/>
              <w:right w:val="single" w:sz="4" w:space="0" w:color="auto"/>
            </w:tcBorders>
          </w:tcPr>
          <w:p w14:paraId="75B97962" w14:textId="77777777" w:rsidR="009A7909" w:rsidRPr="008603AD" w:rsidRDefault="009A7909" w:rsidP="00A86CA6">
            <w:pPr>
              <w:widowControl w:val="0"/>
              <w:spacing w:line="276" w:lineRule="auto"/>
              <w:contextualSpacing/>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27</w:t>
            </w:r>
          </w:p>
        </w:tc>
        <w:tc>
          <w:tcPr>
            <w:tcW w:w="990" w:type="dxa"/>
            <w:tcBorders>
              <w:top w:val="nil"/>
              <w:left w:val="single" w:sz="4" w:space="0" w:color="auto"/>
            </w:tcBorders>
          </w:tcPr>
          <w:p w14:paraId="6772A986" w14:textId="77777777" w:rsidR="009A7909" w:rsidRPr="008603AD" w:rsidRDefault="009A7909" w:rsidP="00A86CA6">
            <w:pPr>
              <w:widowControl w:val="0"/>
              <w:spacing w:line="276" w:lineRule="auto"/>
              <w:contextualSpacing/>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22</w:t>
            </w:r>
          </w:p>
        </w:tc>
      </w:tr>
      <w:tr w:rsidR="009A7909" w:rsidRPr="00150EE3" w14:paraId="541E3ACF" w14:textId="77777777" w:rsidTr="00A86CA6">
        <w:tc>
          <w:tcPr>
            <w:tcW w:w="3690" w:type="dxa"/>
            <w:vMerge w:val="restart"/>
            <w:tcBorders>
              <w:right w:val="single" w:sz="4" w:space="0" w:color="auto"/>
            </w:tcBorders>
          </w:tcPr>
          <w:p w14:paraId="518FD778" w14:textId="77777777" w:rsidR="009A7909" w:rsidRDefault="009A7909" w:rsidP="00A86CA6">
            <w:pPr>
              <w:widowControl w:val="0"/>
              <w:spacing w:line="276" w:lineRule="auto"/>
              <w:contextualSpacing/>
              <w:rPr>
                <w:rFonts w:ascii="Times New Roman" w:eastAsia="Calibri" w:hAnsi="Times New Roman" w:cs="Times New Roman"/>
              </w:rPr>
            </w:pPr>
            <w:r>
              <w:rPr>
                <w:rFonts w:ascii="Times New Roman" w:eastAsia="Calibri" w:hAnsi="Times New Roman" w:cs="Times New Roman"/>
              </w:rPr>
              <w:t>Location errors (reversal learning) ~ feather mass + elevation + year:</w:t>
            </w:r>
          </w:p>
          <w:p w14:paraId="1649F42F" w14:textId="77777777" w:rsidR="009A7909" w:rsidRPr="00351D59" w:rsidRDefault="009A7909" w:rsidP="00A86CA6">
            <w:pPr>
              <w:widowControl w:val="0"/>
              <w:spacing w:line="276" w:lineRule="auto"/>
              <w:contextualSpacing/>
              <w:rPr>
                <w:rFonts w:ascii="Times New Roman" w:eastAsia="Calibri" w:hAnsi="Times New Roman" w:cs="Times New Roman"/>
              </w:rPr>
            </w:pPr>
            <w:r>
              <w:rPr>
                <w:rFonts w:ascii="Times New Roman" w:eastAsia="Calibri" w:hAnsi="Times New Roman" w:cs="Times New Roman"/>
              </w:rPr>
              <w:t>table S3</w:t>
            </w:r>
          </w:p>
        </w:tc>
        <w:tc>
          <w:tcPr>
            <w:tcW w:w="1080" w:type="dxa"/>
            <w:vMerge w:val="restart"/>
            <w:tcBorders>
              <w:right w:val="single" w:sz="4" w:space="0" w:color="auto"/>
            </w:tcBorders>
          </w:tcPr>
          <w:p w14:paraId="2E295D88" w14:textId="77777777" w:rsidR="009A7909"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N = 101</w:t>
            </w:r>
          </w:p>
        </w:tc>
        <w:tc>
          <w:tcPr>
            <w:tcW w:w="1530" w:type="dxa"/>
            <w:tcBorders>
              <w:left w:val="single" w:sz="4" w:space="0" w:color="auto"/>
              <w:bottom w:val="nil"/>
              <w:right w:val="single" w:sz="4" w:space="0" w:color="auto"/>
            </w:tcBorders>
          </w:tcPr>
          <w:p w14:paraId="03F5F590"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Low</w:t>
            </w:r>
          </w:p>
        </w:tc>
        <w:tc>
          <w:tcPr>
            <w:tcW w:w="1350" w:type="dxa"/>
            <w:tcBorders>
              <w:left w:val="single" w:sz="4" w:space="0" w:color="auto"/>
              <w:bottom w:val="nil"/>
              <w:right w:val="single" w:sz="4" w:space="0" w:color="auto"/>
            </w:tcBorders>
          </w:tcPr>
          <w:p w14:paraId="0DDA4FE9"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1</w:t>
            </w:r>
          </w:p>
        </w:tc>
        <w:tc>
          <w:tcPr>
            <w:tcW w:w="1260" w:type="dxa"/>
            <w:tcBorders>
              <w:left w:val="single" w:sz="4" w:space="0" w:color="auto"/>
              <w:bottom w:val="nil"/>
              <w:right w:val="single" w:sz="4" w:space="0" w:color="auto"/>
            </w:tcBorders>
          </w:tcPr>
          <w:p w14:paraId="0B3852C6" w14:textId="77777777" w:rsidR="009A7909" w:rsidRPr="008603AD" w:rsidRDefault="009A7909" w:rsidP="00A86CA6">
            <w:pPr>
              <w:widowControl w:val="0"/>
              <w:spacing w:line="276" w:lineRule="auto"/>
              <w:contextualSpacing/>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11</w:t>
            </w:r>
          </w:p>
        </w:tc>
        <w:tc>
          <w:tcPr>
            <w:tcW w:w="990" w:type="dxa"/>
            <w:tcBorders>
              <w:left w:val="single" w:sz="4" w:space="0" w:color="auto"/>
              <w:bottom w:val="nil"/>
            </w:tcBorders>
          </w:tcPr>
          <w:p w14:paraId="0ACC2118" w14:textId="77777777" w:rsidR="009A7909" w:rsidRPr="008603AD" w:rsidRDefault="009A7909" w:rsidP="00A86CA6">
            <w:pPr>
              <w:widowControl w:val="0"/>
              <w:spacing w:line="276" w:lineRule="auto"/>
              <w:contextualSpacing/>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22</w:t>
            </w:r>
          </w:p>
        </w:tc>
      </w:tr>
      <w:tr w:rsidR="009A7909" w:rsidRPr="00150EE3" w14:paraId="6846AB03" w14:textId="77777777" w:rsidTr="00A86CA6">
        <w:tc>
          <w:tcPr>
            <w:tcW w:w="3690" w:type="dxa"/>
            <w:vMerge/>
            <w:tcBorders>
              <w:bottom w:val="nil"/>
              <w:right w:val="single" w:sz="4" w:space="0" w:color="auto"/>
            </w:tcBorders>
          </w:tcPr>
          <w:p w14:paraId="26C2EDAB" w14:textId="77777777" w:rsidR="009A7909" w:rsidRPr="008603AD" w:rsidRDefault="009A7909" w:rsidP="00A86CA6">
            <w:pPr>
              <w:widowControl w:val="0"/>
              <w:spacing w:line="276" w:lineRule="auto"/>
              <w:contextualSpacing/>
              <w:rPr>
                <w:rFonts w:ascii="Times New Roman" w:eastAsia="Calibri" w:hAnsi="Times New Roman" w:cs="Times New Roman"/>
              </w:rPr>
            </w:pPr>
          </w:p>
        </w:tc>
        <w:tc>
          <w:tcPr>
            <w:tcW w:w="1080" w:type="dxa"/>
            <w:vMerge/>
            <w:tcBorders>
              <w:bottom w:val="nil"/>
              <w:right w:val="single" w:sz="4" w:space="0" w:color="auto"/>
            </w:tcBorders>
          </w:tcPr>
          <w:p w14:paraId="1F248420" w14:textId="77777777" w:rsidR="009A7909" w:rsidRDefault="009A7909" w:rsidP="00A86CA6">
            <w:pPr>
              <w:widowControl w:val="0"/>
              <w:spacing w:line="276" w:lineRule="auto"/>
              <w:contextualSpacing/>
              <w:jc w:val="center"/>
              <w:rPr>
                <w:rFonts w:ascii="Times New Roman" w:eastAsia="Calibri" w:hAnsi="Times New Roman" w:cs="Times New Roman"/>
              </w:rPr>
            </w:pPr>
          </w:p>
        </w:tc>
        <w:tc>
          <w:tcPr>
            <w:tcW w:w="1530" w:type="dxa"/>
            <w:tcBorders>
              <w:top w:val="nil"/>
              <w:left w:val="single" w:sz="4" w:space="0" w:color="auto"/>
              <w:bottom w:val="nil"/>
              <w:right w:val="single" w:sz="4" w:space="0" w:color="auto"/>
            </w:tcBorders>
          </w:tcPr>
          <w:p w14:paraId="56ED92A5"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High</w:t>
            </w:r>
          </w:p>
        </w:tc>
        <w:tc>
          <w:tcPr>
            <w:tcW w:w="1350" w:type="dxa"/>
            <w:tcBorders>
              <w:top w:val="nil"/>
              <w:left w:val="single" w:sz="4" w:space="0" w:color="auto"/>
              <w:bottom w:val="nil"/>
              <w:right w:val="single" w:sz="4" w:space="0" w:color="auto"/>
            </w:tcBorders>
          </w:tcPr>
          <w:p w14:paraId="731FA7AB"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23</w:t>
            </w:r>
          </w:p>
        </w:tc>
        <w:tc>
          <w:tcPr>
            <w:tcW w:w="1260" w:type="dxa"/>
            <w:tcBorders>
              <w:top w:val="nil"/>
              <w:left w:val="single" w:sz="4" w:space="0" w:color="auto"/>
              <w:bottom w:val="nil"/>
              <w:right w:val="single" w:sz="4" w:space="0" w:color="auto"/>
            </w:tcBorders>
          </w:tcPr>
          <w:p w14:paraId="20704242" w14:textId="77777777" w:rsidR="009A7909" w:rsidRPr="008603AD" w:rsidRDefault="009A7909" w:rsidP="00A86CA6">
            <w:pPr>
              <w:widowControl w:val="0"/>
              <w:spacing w:line="276" w:lineRule="auto"/>
              <w:contextualSpacing/>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24</w:t>
            </w:r>
          </w:p>
        </w:tc>
        <w:tc>
          <w:tcPr>
            <w:tcW w:w="990" w:type="dxa"/>
            <w:tcBorders>
              <w:top w:val="nil"/>
              <w:left w:val="single" w:sz="4" w:space="0" w:color="auto"/>
            </w:tcBorders>
          </w:tcPr>
          <w:p w14:paraId="0DAAB0A0" w14:textId="77777777" w:rsidR="009A7909" w:rsidRPr="008603AD" w:rsidRDefault="009A7909" w:rsidP="00A86CA6">
            <w:pPr>
              <w:widowControl w:val="0"/>
              <w:spacing w:line="276" w:lineRule="auto"/>
              <w:contextualSpacing/>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20</w:t>
            </w:r>
          </w:p>
        </w:tc>
      </w:tr>
      <w:tr w:rsidR="009A7909" w:rsidRPr="00150EE3" w14:paraId="01E05E0F" w14:textId="77777777" w:rsidTr="00A86CA6">
        <w:tc>
          <w:tcPr>
            <w:tcW w:w="3690" w:type="dxa"/>
            <w:vMerge w:val="restart"/>
            <w:tcBorders>
              <w:right w:val="single" w:sz="4" w:space="0" w:color="auto"/>
            </w:tcBorders>
          </w:tcPr>
          <w:p w14:paraId="7A1B7777" w14:textId="77777777" w:rsidR="009A7909" w:rsidRPr="008603AD" w:rsidRDefault="009A7909" w:rsidP="00A86CA6">
            <w:pPr>
              <w:widowControl w:val="0"/>
              <w:spacing w:line="276" w:lineRule="auto"/>
              <w:contextualSpacing/>
              <w:rPr>
                <w:rFonts w:ascii="Times New Roman" w:eastAsia="Calibri" w:hAnsi="Times New Roman" w:cs="Times New Roman"/>
              </w:rPr>
            </w:pPr>
            <w:r>
              <w:rPr>
                <w:rFonts w:ascii="Times New Roman" w:eastAsia="Calibri" w:hAnsi="Times New Roman" w:cs="Times New Roman"/>
              </w:rPr>
              <w:t>Location errors (spatial learning) ~ feather length + elevation + year: table S3</w:t>
            </w:r>
          </w:p>
        </w:tc>
        <w:tc>
          <w:tcPr>
            <w:tcW w:w="1080" w:type="dxa"/>
            <w:vMerge w:val="restart"/>
            <w:tcBorders>
              <w:right w:val="single" w:sz="4" w:space="0" w:color="auto"/>
            </w:tcBorders>
          </w:tcPr>
          <w:p w14:paraId="0AC30738"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N = 115</w:t>
            </w:r>
          </w:p>
        </w:tc>
        <w:tc>
          <w:tcPr>
            <w:tcW w:w="1530" w:type="dxa"/>
            <w:tcBorders>
              <w:left w:val="single" w:sz="4" w:space="0" w:color="auto"/>
              <w:bottom w:val="nil"/>
              <w:right w:val="single" w:sz="4" w:space="0" w:color="auto"/>
            </w:tcBorders>
          </w:tcPr>
          <w:p w14:paraId="76F8B3E6"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Low</w:t>
            </w:r>
          </w:p>
        </w:tc>
        <w:tc>
          <w:tcPr>
            <w:tcW w:w="1350" w:type="dxa"/>
            <w:tcBorders>
              <w:left w:val="single" w:sz="4" w:space="0" w:color="auto"/>
              <w:bottom w:val="nil"/>
              <w:right w:val="single" w:sz="4" w:space="0" w:color="auto"/>
            </w:tcBorders>
          </w:tcPr>
          <w:p w14:paraId="3E1A867A"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2</w:t>
            </w:r>
          </w:p>
        </w:tc>
        <w:tc>
          <w:tcPr>
            <w:tcW w:w="1260" w:type="dxa"/>
            <w:tcBorders>
              <w:left w:val="single" w:sz="4" w:space="0" w:color="auto"/>
              <w:bottom w:val="nil"/>
              <w:right w:val="single" w:sz="4" w:space="0" w:color="auto"/>
            </w:tcBorders>
          </w:tcPr>
          <w:p w14:paraId="1AA5BCFB" w14:textId="77777777" w:rsidR="009A7909" w:rsidRPr="008603AD" w:rsidRDefault="009A7909" w:rsidP="00A86CA6">
            <w:pPr>
              <w:widowControl w:val="0"/>
              <w:spacing w:line="276" w:lineRule="auto"/>
              <w:contextualSpacing/>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12</w:t>
            </w:r>
          </w:p>
        </w:tc>
        <w:tc>
          <w:tcPr>
            <w:tcW w:w="990" w:type="dxa"/>
            <w:tcBorders>
              <w:left w:val="single" w:sz="4" w:space="0" w:color="auto"/>
              <w:bottom w:val="nil"/>
            </w:tcBorders>
          </w:tcPr>
          <w:p w14:paraId="634FA7AC" w14:textId="77777777" w:rsidR="009A7909" w:rsidRPr="008603AD" w:rsidRDefault="009A7909" w:rsidP="00A86CA6">
            <w:pPr>
              <w:widowControl w:val="0"/>
              <w:spacing w:line="276" w:lineRule="auto"/>
              <w:contextualSpacing/>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26</w:t>
            </w:r>
          </w:p>
        </w:tc>
      </w:tr>
      <w:tr w:rsidR="009A7909" w:rsidRPr="00150EE3" w14:paraId="6D461D45" w14:textId="77777777" w:rsidTr="00A86CA6">
        <w:trPr>
          <w:trHeight w:val="612"/>
        </w:trPr>
        <w:tc>
          <w:tcPr>
            <w:tcW w:w="3690" w:type="dxa"/>
            <w:vMerge/>
            <w:tcBorders>
              <w:bottom w:val="nil"/>
              <w:right w:val="single" w:sz="4" w:space="0" w:color="auto"/>
            </w:tcBorders>
          </w:tcPr>
          <w:p w14:paraId="1785207F" w14:textId="77777777" w:rsidR="009A7909" w:rsidRPr="008603AD" w:rsidRDefault="009A7909" w:rsidP="00A86CA6">
            <w:pPr>
              <w:widowControl w:val="0"/>
              <w:spacing w:line="276" w:lineRule="auto"/>
              <w:contextualSpacing/>
              <w:rPr>
                <w:rFonts w:ascii="Times New Roman" w:eastAsia="Calibri" w:hAnsi="Times New Roman" w:cs="Times New Roman"/>
              </w:rPr>
            </w:pPr>
          </w:p>
        </w:tc>
        <w:tc>
          <w:tcPr>
            <w:tcW w:w="1080" w:type="dxa"/>
            <w:vMerge/>
            <w:tcBorders>
              <w:bottom w:val="nil"/>
              <w:right w:val="single" w:sz="4" w:space="0" w:color="auto"/>
            </w:tcBorders>
          </w:tcPr>
          <w:p w14:paraId="693C60B5"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p>
        </w:tc>
        <w:tc>
          <w:tcPr>
            <w:tcW w:w="1530" w:type="dxa"/>
            <w:tcBorders>
              <w:top w:val="nil"/>
              <w:left w:val="single" w:sz="4" w:space="0" w:color="auto"/>
              <w:bottom w:val="nil"/>
              <w:right w:val="single" w:sz="4" w:space="0" w:color="auto"/>
            </w:tcBorders>
          </w:tcPr>
          <w:p w14:paraId="4C56F5EA"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High</w:t>
            </w:r>
          </w:p>
        </w:tc>
        <w:tc>
          <w:tcPr>
            <w:tcW w:w="1350" w:type="dxa"/>
            <w:tcBorders>
              <w:top w:val="nil"/>
              <w:left w:val="single" w:sz="4" w:space="0" w:color="auto"/>
              <w:bottom w:val="nil"/>
              <w:right w:val="single" w:sz="4" w:space="0" w:color="auto"/>
            </w:tcBorders>
          </w:tcPr>
          <w:p w14:paraId="3F24FD01"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28</w:t>
            </w:r>
          </w:p>
        </w:tc>
        <w:tc>
          <w:tcPr>
            <w:tcW w:w="1260" w:type="dxa"/>
            <w:tcBorders>
              <w:top w:val="nil"/>
              <w:left w:val="single" w:sz="4" w:space="0" w:color="auto"/>
              <w:bottom w:val="nil"/>
              <w:right w:val="single" w:sz="4" w:space="0" w:color="auto"/>
            </w:tcBorders>
          </w:tcPr>
          <w:p w14:paraId="090AF7E4" w14:textId="77777777" w:rsidR="009A7909" w:rsidRPr="008F482E" w:rsidRDefault="009A7909" w:rsidP="00A86CA6">
            <w:pPr>
              <w:widowControl w:val="0"/>
              <w:spacing w:line="276" w:lineRule="auto"/>
              <w:contextualSpacing/>
              <w:jc w:val="center"/>
              <w:rPr>
                <w:rFonts w:ascii="Times New Roman" w:eastAsia="Times New Roman" w:hAnsi="Times New Roman" w:cs="Times New Roman"/>
                <w:shd w:val="clear" w:color="auto" w:fill="FFFFFF"/>
              </w:rPr>
            </w:pPr>
            <w:r w:rsidRPr="008F482E">
              <w:rPr>
                <w:rFonts w:ascii="Times New Roman" w:eastAsia="Times New Roman" w:hAnsi="Times New Roman" w:cs="Times New Roman"/>
                <w:shd w:val="clear" w:color="auto" w:fill="FFFFFF"/>
              </w:rPr>
              <w:t>25</w:t>
            </w:r>
          </w:p>
        </w:tc>
        <w:tc>
          <w:tcPr>
            <w:tcW w:w="990" w:type="dxa"/>
            <w:tcBorders>
              <w:top w:val="nil"/>
              <w:left w:val="single" w:sz="4" w:space="0" w:color="auto"/>
            </w:tcBorders>
          </w:tcPr>
          <w:p w14:paraId="04D4A838" w14:textId="77777777" w:rsidR="009A7909" w:rsidRPr="008603AD" w:rsidRDefault="009A7909" w:rsidP="00A86CA6">
            <w:pPr>
              <w:widowControl w:val="0"/>
              <w:spacing w:line="276" w:lineRule="auto"/>
              <w:contextualSpacing/>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22</w:t>
            </w:r>
          </w:p>
        </w:tc>
      </w:tr>
      <w:tr w:rsidR="009A7909" w:rsidRPr="00150EE3" w14:paraId="13A9725F" w14:textId="77777777" w:rsidTr="00A86CA6">
        <w:tc>
          <w:tcPr>
            <w:tcW w:w="3690" w:type="dxa"/>
            <w:vMerge w:val="restart"/>
            <w:tcBorders>
              <w:right w:val="single" w:sz="4" w:space="0" w:color="auto"/>
            </w:tcBorders>
          </w:tcPr>
          <w:p w14:paraId="35DDD15C" w14:textId="77777777" w:rsidR="009A7909" w:rsidRDefault="009A7909" w:rsidP="00A86CA6">
            <w:pPr>
              <w:widowControl w:val="0"/>
              <w:spacing w:line="276" w:lineRule="auto"/>
              <w:contextualSpacing/>
              <w:rPr>
                <w:rFonts w:ascii="Times New Roman" w:eastAsia="Calibri" w:hAnsi="Times New Roman" w:cs="Times New Roman"/>
              </w:rPr>
            </w:pPr>
            <w:r>
              <w:rPr>
                <w:rFonts w:ascii="Times New Roman" w:eastAsia="Calibri" w:hAnsi="Times New Roman" w:cs="Times New Roman"/>
              </w:rPr>
              <w:t xml:space="preserve">Location errors (reversal learning) ~ feather length + elevation + year: </w:t>
            </w:r>
          </w:p>
          <w:p w14:paraId="19B5827A" w14:textId="77777777" w:rsidR="009A7909" w:rsidRPr="008603AD" w:rsidRDefault="009A7909" w:rsidP="00A86CA6">
            <w:pPr>
              <w:widowControl w:val="0"/>
              <w:spacing w:line="276" w:lineRule="auto"/>
              <w:contextualSpacing/>
              <w:rPr>
                <w:rFonts w:ascii="Times New Roman" w:eastAsia="Calibri" w:hAnsi="Times New Roman" w:cs="Times New Roman"/>
              </w:rPr>
            </w:pPr>
            <w:r>
              <w:rPr>
                <w:rFonts w:ascii="Times New Roman" w:eastAsia="Calibri" w:hAnsi="Times New Roman" w:cs="Times New Roman"/>
              </w:rPr>
              <w:t>table S3</w:t>
            </w:r>
          </w:p>
        </w:tc>
        <w:tc>
          <w:tcPr>
            <w:tcW w:w="1080" w:type="dxa"/>
            <w:vMerge w:val="restart"/>
            <w:tcBorders>
              <w:right w:val="single" w:sz="4" w:space="0" w:color="auto"/>
            </w:tcBorders>
          </w:tcPr>
          <w:p w14:paraId="635B43CE"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N = 99</w:t>
            </w:r>
          </w:p>
        </w:tc>
        <w:tc>
          <w:tcPr>
            <w:tcW w:w="1530" w:type="dxa"/>
            <w:tcBorders>
              <w:left w:val="single" w:sz="4" w:space="0" w:color="auto"/>
              <w:bottom w:val="nil"/>
              <w:right w:val="single" w:sz="4" w:space="0" w:color="auto"/>
            </w:tcBorders>
          </w:tcPr>
          <w:p w14:paraId="3F452C99"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Low</w:t>
            </w:r>
          </w:p>
        </w:tc>
        <w:tc>
          <w:tcPr>
            <w:tcW w:w="1350" w:type="dxa"/>
            <w:tcBorders>
              <w:left w:val="single" w:sz="4" w:space="0" w:color="auto"/>
              <w:bottom w:val="nil"/>
              <w:right w:val="single" w:sz="4" w:space="0" w:color="auto"/>
            </w:tcBorders>
          </w:tcPr>
          <w:p w14:paraId="5BCCBF99" w14:textId="77777777" w:rsidR="009A7909" w:rsidRPr="008F482E" w:rsidRDefault="009A7909" w:rsidP="00A86CA6">
            <w:pPr>
              <w:widowControl w:val="0"/>
              <w:spacing w:line="276" w:lineRule="auto"/>
              <w:contextualSpacing/>
              <w:jc w:val="center"/>
              <w:rPr>
                <w:rFonts w:ascii="Times New Roman" w:eastAsia="Calibri" w:hAnsi="Times New Roman" w:cs="Times New Roman"/>
              </w:rPr>
            </w:pPr>
            <w:r w:rsidRPr="008F482E">
              <w:rPr>
                <w:rFonts w:ascii="Times New Roman" w:eastAsia="Calibri" w:hAnsi="Times New Roman" w:cs="Times New Roman"/>
              </w:rPr>
              <w:t>1</w:t>
            </w:r>
          </w:p>
        </w:tc>
        <w:tc>
          <w:tcPr>
            <w:tcW w:w="1260" w:type="dxa"/>
            <w:tcBorders>
              <w:left w:val="single" w:sz="4" w:space="0" w:color="auto"/>
              <w:bottom w:val="nil"/>
              <w:right w:val="single" w:sz="4" w:space="0" w:color="auto"/>
            </w:tcBorders>
          </w:tcPr>
          <w:p w14:paraId="58DF3E80" w14:textId="77777777" w:rsidR="009A7909" w:rsidRPr="008F482E" w:rsidRDefault="009A7909" w:rsidP="00A86CA6">
            <w:pPr>
              <w:widowControl w:val="0"/>
              <w:spacing w:line="276" w:lineRule="auto"/>
              <w:contextualSpacing/>
              <w:jc w:val="center"/>
              <w:rPr>
                <w:rFonts w:ascii="Times New Roman" w:eastAsia="Times New Roman" w:hAnsi="Times New Roman" w:cs="Times New Roman"/>
                <w:bCs/>
                <w:shd w:val="clear" w:color="auto" w:fill="FFFFFF"/>
              </w:rPr>
            </w:pPr>
            <w:r w:rsidRPr="008F482E">
              <w:rPr>
                <w:rFonts w:ascii="Times New Roman" w:eastAsia="Times New Roman" w:hAnsi="Times New Roman" w:cs="Times New Roman"/>
                <w:bCs/>
                <w:shd w:val="clear" w:color="auto" w:fill="FFFFFF"/>
              </w:rPr>
              <w:t>11</w:t>
            </w:r>
          </w:p>
        </w:tc>
        <w:tc>
          <w:tcPr>
            <w:tcW w:w="990" w:type="dxa"/>
            <w:tcBorders>
              <w:left w:val="single" w:sz="4" w:space="0" w:color="auto"/>
              <w:bottom w:val="nil"/>
            </w:tcBorders>
          </w:tcPr>
          <w:p w14:paraId="076DA040" w14:textId="77777777" w:rsidR="009A7909" w:rsidRPr="008F482E" w:rsidRDefault="009A7909" w:rsidP="00A86CA6">
            <w:pPr>
              <w:widowControl w:val="0"/>
              <w:spacing w:line="276" w:lineRule="auto"/>
              <w:contextualSpacing/>
              <w:jc w:val="center"/>
              <w:rPr>
                <w:rFonts w:ascii="Times New Roman" w:eastAsia="Times New Roman" w:hAnsi="Times New Roman" w:cs="Times New Roman"/>
                <w:bCs/>
                <w:shd w:val="clear" w:color="auto" w:fill="FFFFFF"/>
              </w:rPr>
            </w:pPr>
            <w:r w:rsidRPr="008F482E">
              <w:rPr>
                <w:rFonts w:ascii="Times New Roman" w:eastAsia="Times New Roman" w:hAnsi="Times New Roman" w:cs="Times New Roman"/>
                <w:bCs/>
                <w:shd w:val="clear" w:color="auto" w:fill="FFFFFF"/>
              </w:rPr>
              <w:t>22</w:t>
            </w:r>
          </w:p>
        </w:tc>
      </w:tr>
      <w:tr w:rsidR="009A7909" w:rsidRPr="00150EE3" w14:paraId="4E043AD2" w14:textId="77777777" w:rsidTr="00A86CA6">
        <w:tc>
          <w:tcPr>
            <w:tcW w:w="3690" w:type="dxa"/>
            <w:vMerge/>
            <w:tcBorders>
              <w:bottom w:val="nil"/>
              <w:right w:val="single" w:sz="4" w:space="0" w:color="auto"/>
            </w:tcBorders>
          </w:tcPr>
          <w:p w14:paraId="6695660D" w14:textId="77777777" w:rsidR="009A7909" w:rsidRPr="008603AD" w:rsidRDefault="009A7909" w:rsidP="00A86CA6">
            <w:pPr>
              <w:widowControl w:val="0"/>
              <w:spacing w:line="276" w:lineRule="auto"/>
              <w:contextualSpacing/>
              <w:rPr>
                <w:rFonts w:ascii="Times New Roman" w:eastAsia="Calibri" w:hAnsi="Times New Roman" w:cs="Times New Roman"/>
              </w:rPr>
            </w:pPr>
          </w:p>
        </w:tc>
        <w:tc>
          <w:tcPr>
            <w:tcW w:w="1080" w:type="dxa"/>
            <w:vMerge/>
            <w:tcBorders>
              <w:bottom w:val="nil"/>
              <w:right w:val="single" w:sz="4" w:space="0" w:color="auto"/>
            </w:tcBorders>
          </w:tcPr>
          <w:p w14:paraId="0C78DBC4" w14:textId="77777777" w:rsidR="009A7909" w:rsidRPr="008603AD" w:rsidRDefault="009A7909" w:rsidP="00A86CA6">
            <w:pPr>
              <w:widowControl w:val="0"/>
              <w:spacing w:line="276" w:lineRule="auto"/>
              <w:contextualSpacing/>
              <w:rPr>
                <w:rFonts w:ascii="Times New Roman" w:eastAsia="Calibri" w:hAnsi="Times New Roman" w:cs="Times New Roman"/>
              </w:rPr>
            </w:pPr>
          </w:p>
        </w:tc>
        <w:tc>
          <w:tcPr>
            <w:tcW w:w="1530" w:type="dxa"/>
            <w:tcBorders>
              <w:top w:val="nil"/>
              <w:left w:val="single" w:sz="4" w:space="0" w:color="auto"/>
              <w:bottom w:val="nil"/>
              <w:right w:val="single" w:sz="4" w:space="0" w:color="auto"/>
            </w:tcBorders>
          </w:tcPr>
          <w:p w14:paraId="139395EB" w14:textId="77777777" w:rsidR="009A7909" w:rsidRPr="008603AD"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High</w:t>
            </w:r>
          </w:p>
        </w:tc>
        <w:tc>
          <w:tcPr>
            <w:tcW w:w="1350" w:type="dxa"/>
            <w:tcBorders>
              <w:top w:val="nil"/>
              <w:left w:val="single" w:sz="4" w:space="0" w:color="auto"/>
              <w:bottom w:val="nil"/>
              <w:right w:val="single" w:sz="4" w:space="0" w:color="auto"/>
            </w:tcBorders>
          </w:tcPr>
          <w:p w14:paraId="1FEB1630" w14:textId="77777777" w:rsidR="009A7909" w:rsidRPr="008F482E" w:rsidRDefault="009A7909" w:rsidP="00A86CA6">
            <w:pPr>
              <w:widowControl w:val="0"/>
              <w:spacing w:line="276" w:lineRule="auto"/>
              <w:contextualSpacing/>
              <w:jc w:val="center"/>
              <w:rPr>
                <w:rFonts w:ascii="Times New Roman" w:eastAsia="Calibri" w:hAnsi="Times New Roman" w:cs="Times New Roman"/>
              </w:rPr>
            </w:pPr>
            <w:r w:rsidRPr="008F482E">
              <w:rPr>
                <w:rFonts w:ascii="Times New Roman" w:eastAsia="Calibri" w:hAnsi="Times New Roman" w:cs="Times New Roman"/>
              </w:rPr>
              <w:t>22</w:t>
            </w:r>
          </w:p>
        </w:tc>
        <w:tc>
          <w:tcPr>
            <w:tcW w:w="1260" w:type="dxa"/>
            <w:tcBorders>
              <w:top w:val="nil"/>
              <w:left w:val="single" w:sz="4" w:space="0" w:color="auto"/>
              <w:bottom w:val="nil"/>
              <w:right w:val="single" w:sz="4" w:space="0" w:color="auto"/>
            </w:tcBorders>
          </w:tcPr>
          <w:p w14:paraId="18BF03A9" w14:textId="77777777" w:rsidR="009A7909" w:rsidRPr="008F482E" w:rsidRDefault="009A7909" w:rsidP="00A86CA6">
            <w:pPr>
              <w:widowControl w:val="0"/>
              <w:spacing w:line="276" w:lineRule="auto"/>
              <w:contextualSpacing/>
              <w:jc w:val="center"/>
              <w:rPr>
                <w:rFonts w:ascii="Times New Roman" w:eastAsia="Times New Roman" w:hAnsi="Times New Roman" w:cs="Times New Roman"/>
                <w:bCs/>
                <w:shd w:val="clear" w:color="auto" w:fill="FFFFFF"/>
              </w:rPr>
            </w:pPr>
            <w:r w:rsidRPr="008F482E">
              <w:rPr>
                <w:rFonts w:ascii="Times New Roman" w:eastAsia="Times New Roman" w:hAnsi="Times New Roman" w:cs="Times New Roman"/>
                <w:bCs/>
                <w:shd w:val="clear" w:color="auto" w:fill="FFFFFF"/>
              </w:rPr>
              <w:t>23</w:t>
            </w:r>
          </w:p>
        </w:tc>
        <w:tc>
          <w:tcPr>
            <w:tcW w:w="990" w:type="dxa"/>
            <w:tcBorders>
              <w:top w:val="nil"/>
              <w:left w:val="single" w:sz="4" w:space="0" w:color="auto"/>
            </w:tcBorders>
          </w:tcPr>
          <w:p w14:paraId="72FC2429" w14:textId="77777777" w:rsidR="009A7909" w:rsidRPr="008F482E" w:rsidRDefault="009A7909" w:rsidP="00A86CA6">
            <w:pPr>
              <w:widowControl w:val="0"/>
              <w:spacing w:line="276" w:lineRule="auto"/>
              <w:contextualSpacing/>
              <w:jc w:val="center"/>
              <w:rPr>
                <w:rFonts w:ascii="Times New Roman" w:eastAsia="Times New Roman" w:hAnsi="Times New Roman" w:cs="Times New Roman"/>
                <w:bCs/>
                <w:shd w:val="clear" w:color="auto" w:fill="FFFFFF"/>
              </w:rPr>
            </w:pPr>
            <w:r w:rsidRPr="008F482E">
              <w:rPr>
                <w:rFonts w:ascii="Times New Roman" w:eastAsia="Times New Roman" w:hAnsi="Times New Roman" w:cs="Times New Roman"/>
                <w:bCs/>
                <w:shd w:val="clear" w:color="auto" w:fill="FFFFFF"/>
              </w:rPr>
              <w:t>20</w:t>
            </w:r>
          </w:p>
        </w:tc>
      </w:tr>
      <w:tr w:rsidR="009A7909" w:rsidRPr="00150EE3" w14:paraId="3608C46B" w14:textId="77777777" w:rsidTr="00A86CA6">
        <w:tc>
          <w:tcPr>
            <w:tcW w:w="3690" w:type="dxa"/>
            <w:vMerge w:val="restart"/>
            <w:tcBorders>
              <w:right w:val="single" w:sz="4" w:space="0" w:color="auto"/>
            </w:tcBorders>
          </w:tcPr>
          <w:p w14:paraId="135162EF" w14:textId="77777777" w:rsidR="009A7909" w:rsidRDefault="009A7909" w:rsidP="00A86CA6">
            <w:pPr>
              <w:widowControl w:val="0"/>
              <w:spacing w:line="276" w:lineRule="auto"/>
              <w:contextualSpacing/>
              <w:rPr>
                <w:rFonts w:ascii="Times New Roman" w:eastAsia="Calibri" w:hAnsi="Times New Roman" w:cs="Times New Roman"/>
              </w:rPr>
            </w:pPr>
            <w:r>
              <w:rPr>
                <w:rFonts w:ascii="Times New Roman" w:eastAsia="Calibri" w:hAnsi="Times New Roman" w:cs="Times New Roman"/>
              </w:rPr>
              <w:t xml:space="preserve">Location errors (spatial learning) ~ </w:t>
            </w:r>
          </w:p>
          <w:p w14:paraId="344D19BB" w14:textId="77777777" w:rsidR="009A7909" w:rsidRPr="008603AD" w:rsidRDefault="009A7909" w:rsidP="00A86CA6">
            <w:pPr>
              <w:widowControl w:val="0"/>
              <w:spacing w:line="276" w:lineRule="auto"/>
              <w:contextualSpacing/>
              <w:rPr>
                <w:rFonts w:ascii="Times New Roman" w:eastAsia="Calibri" w:hAnsi="Times New Roman" w:cs="Times New Roman"/>
              </w:rPr>
            </w:pPr>
            <w:r>
              <w:rPr>
                <w:rFonts w:ascii="Times New Roman" w:eastAsia="Calibri" w:hAnsi="Times New Roman" w:cs="Times New Roman"/>
              </w:rPr>
              <w:t>feather bar width + elevation + year: table S3</w:t>
            </w:r>
          </w:p>
        </w:tc>
        <w:tc>
          <w:tcPr>
            <w:tcW w:w="1080" w:type="dxa"/>
            <w:vMerge w:val="restart"/>
            <w:tcBorders>
              <w:right w:val="single" w:sz="4" w:space="0" w:color="auto"/>
            </w:tcBorders>
          </w:tcPr>
          <w:p w14:paraId="0CE0E989" w14:textId="77777777" w:rsidR="009A7909" w:rsidRPr="008603AD" w:rsidRDefault="009A7909" w:rsidP="00A86CA6">
            <w:pPr>
              <w:widowControl w:val="0"/>
              <w:spacing w:line="276" w:lineRule="auto"/>
              <w:contextualSpacing/>
              <w:rPr>
                <w:rFonts w:ascii="Times New Roman" w:eastAsia="Calibri" w:hAnsi="Times New Roman" w:cs="Times New Roman"/>
              </w:rPr>
            </w:pPr>
            <w:r>
              <w:rPr>
                <w:rFonts w:ascii="Times New Roman" w:eastAsia="Calibri" w:hAnsi="Times New Roman" w:cs="Times New Roman"/>
              </w:rPr>
              <w:t>N = 109</w:t>
            </w:r>
          </w:p>
        </w:tc>
        <w:tc>
          <w:tcPr>
            <w:tcW w:w="1530" w:type="dxa"/>
            <w:tcBorders>
              <w:left w:val="single" w:sz="4" w:space="0" w:color="auto"/>
              <w:bottom w:val="nil"/>
              <w:right w:val="single" w:sz="4" w:space="0" w:color="auto"/>
            </w:tcBorders>
          </w:tcPr>
          <w:p w14:paraId="2B6BF501" w14:textId="77777777" w:rsidR="009A7909" w:rsidRPr="008F482E" w:rsidRDefault="009A7909" w:rsidP="00A86CA6">
            <w:pPr>
              <w:widowControl w:val="0"/>
              <w:spacing w:line="276" w:lineRule="auto"/>
              <w:contextualSpacing/>
              <w:jc w:val="center"/>
              <w:rPr>
                <w:rFonts w:ascii="Times New Roman" w:eastAsia="Calibri" w:hAnsi="Times New Roman" w:cs="Times New Roman"/>
              </w:rPr>
            </w:pPr>
            <w:r w:rsidRPr="008F482E">
              <w:rPr>
                <w:rFonts w:ascii="Times New Roman" w:eastAsia="Calibri" w:hAnsi="Times New Roman" w:cs="Times New Roman"/>
              </w:rPr>
              <w:t>Low</w:t>
            </w:r>
          </w:p>
        </w:tc>
        <w:tc>
          <w:tcPr>
            <w:tcW w:w="1350" w:type="dxa"/>
            <w:tcBorders>
              <w:left w:val="single" w:sz="4" w:space="0" w:color="auto"/>
              <w:bottom w:val="nil"/>
              <w:right w:val="single" w:sz="4" w:space="0" w:color="auto"/>
            </w:tcBorders>
          </w:tcPr>
          <w:p w14:paraId="67A2DEBC" w14:textId="77777777" w:rsidR="009A7909" w:rsidRPr="008F482E" w:rsidRDefault="009A7909" w:rsidP="00A86CA6">
            <w:pPr>
              <w:widowControl w:val="0"/>
              <w:spacing w:line="276" w:lineRule="auto"/>
              <w:contextualSpacing/>
              <w:jc w:val="center"/>
              <w:rPr>
                <w:rFonts w:ascii="Times New Roman" w:eastAsia="Calibri" w:hAnsi="Times New Roman" w:cs="Times New Roman"/>
              </w:rPr>
            </w:pPr>
            <w:r w:rsidRPr="008F482E">
              <w:rPr>
                <w:rFonts w:ascii="Times New Roman" w:eastAsia="Calibri" w:hAnsi="Times New Roman" w:cs="Times New Roman"/>
              </w:rPr>
              <w:t>2</w:t>
            </w:r>
          </w:p>
        </w:tc>
        <w:tc>
          <w:tcPr>
            <w:tcW w:w="1260" w:type="dxa"/>
            <w:tcBorders>
              <w:left w:val="single" w:sz="4" w:space="0" w:color="auto"/>
              <w:bottom w:val="nil"/>
              <w:right w:val="single" w:sz="4" w:space="0" w:color="auto"/>
            </w:tcBorders>
          </w:tcPr>
          <w:p w14:paraId="6E47B50D" w14:textId="77777777" w:rsidR="009A7909" w:rsidRPr="008F482E" w:rsidRDefault="009A7909" w:rsidP="00A86CA6">
            <w:pPr>
              <w:widowControl w:val="0"/>
              <w:spacing w:line="276" w:lineRule="auto"/>
              <w:contextualSpacing/>
              <w:jc w:val="center"/>
              <w:rPr>
                <w:rFonts w:ascii="Times New Roman" w:eastAsia="Times New Roman" w:hAnsi="Times New Roman" w:cs="Times New Roman"/>
                <w:bCs/>
                <w:shd w:val="clear" w:color="auto" w:fill="FFFFFF"/>
              </w:rPr>
            </w:pPr>
            <w:r w:rsidRPr="008F482E">
              <w:rPr>
                <w:rFonts w:ascii="Times New Roman" w:eastAsia="Times New Roman" w:hAnsi="Times New Roman" w:cs="Times New Roman"/>
                <w:bCs/>
                <w:shd w:val="clear" w:color="auto" w:fill="FFFFFF"/>
              </w:rPr>
              <w:t>12</w:t>
            </w:r>
          </w:p>
        </w:tc>
        <w:tc>
          <w:tcPr>
            <w:tcW w:w="990" w:type="dxa"/>
            <w:tcBorders>
              <w:left w:val="single" w:sz="4" w:space="0" w:color="auto"/>
              <w:bottom w:val="nil"/>
            </w:tcBorders>
          </w:tcPr>
          <w:p w14:paraId="4FF99CFF" w14:textId="77777777" w:rsidR="009A7909" w:rsidRPr="008F482E" w:rsidRDefault="009A7909" w:rsidP="00A86CA6">
            <w:pPr>
              <w:widowControl w:val="0"/>
              <w:spacing w:line="276" w:lineRule="auto"/>
              <w:contextualSpacing/>
              <w:jc w:val="center"/>
              <w:rPr>
                <w:rFonts w:ascii="Times New Roman" w:eastAsia="Times New Roman" w:hAnsi="Times New Roman" w:cs="Times New Roman"/>
                <w:bCs/>
                <w:shd w:val="clear" w:color="auto" w:fill="FFFFFF"/>
              </w:rPr>
            </w:pPr>
            <w:r w:rsidRPr="008F482E">
              <w:rPr>
                <w:rFonts w:ascii="Times New Roman" w:eastAsia="Times New Roman" w:hAnsi="Times New Roman" w:cs="Times New Roman"/>
                <w:bCs/>
                <w:shd w:val="clear" w:color="auto" w:fill="FFFFFF"/>
              </w:rPr>
              <w:t>26</w:t>
            </w:r>
          </w:p>
        </w:tc>
      </w:tr>
      <w:tr w:rsidR="009A7909" w:rsidRPr="00150EE3" w14:paraId="564EE343" w14:textId="77777777" w:rsidTr="00A86CA6">
        <w:trPr>
          <w:trHeight w:val="527"/>
        </w:trPr>
        <w:tc>
          <w:tcPr>
            <w:tcW w:w="3690" w:type="dxa"/>
            <w:vMerge/>
            <w:tcBorders>
              <w:bottom w:val="single" w:sz="4" w:space="0" w:color="auto"/>
              <w:right w:val="single" w:sz="4" w:space="0" w:color="auto"/>
            </w:tcBorders>
          </w:tcPr>
          <w:p w14:paraId="0964184A" w14:textId="77777777" w:rsidR="009A7909" w:rsidRPr="00150EE3" w:rsidRDefault="009A7909" w:rsidP="00A86CA6">
            <w:pPr>
              <w:widowControl w:val="0"/>
              <w:spacing w:line="276" w:lineRule="auto"/>
              <w:contextualSpacing/>
              <w:rPr>
                <w:rFonts w:ascii="Calibri" w:eastAsia="Calibri" w:hAnsi="Calibri" w:cs="Calibri"/>
              </w:rPr>
            </w:pPr>
          </w:p>
        </w:tc>
        <w:tc>
          <w:tcPr>
            <w:tcW w:w="1080" w:type="dxa"/>
            <w:vMerge/>
            <w:tcBorders>
              <w:bottom w:val="single" w:sz="4" w:space="0" w:color="auto"/>
              <w:right w:val="single" w:sz="4" w:space="0" w:color="auto"/>
            </w:tcBorders>
          </w:tcPr>
          <w:p w14:paraId="60047312" w14:textId="77777777" w:rsidR="009A7909" w:rsidRPr="00150EE3" w:rsidRDefault="009A7909" w:rsidP="00A86CA6">
            <w:pPr>
              <w:widowControl w:val="0"/>
              <w:spacing w:line="276" w:lineRule="auto"/>
              <w:contextualSpacing/>
              <w:jc w:val="center"/>
              <w:rPr>
                <w:rFonts w:ascii="Calibri" w:eastAsia="Calibri" w:hAnsi="Calibri" w:cs="Calibri"/>
              </w:rPr>
            </w:pPr>
          </w:p>
        </w:tc>
        <w:tc>
          <w:tcPr>
            <w:tcW w:w="1530" w:type="dxa"/>
            <w:tcBorders>
              <w:top w:val="nil"/>
              <w:left w:val="single" w:sz="4" w:space="0" w:color="auto"/>
              <w:bottom w:val="single" w:sz="4" w:space="0" w:color="auto"/>
              <w:right w:val="single" w:sz="4" w:space="0" w:color="auto"/>
            </w:tcBorders>
          </w:tcPr>
          <w:p w14:paraId="25BF6F7A" w14:textId="77777777" w:rsidR="009A7909" w:rsidRPr="008F482E" w:rsidRDefault="009A7909" w:rsidP="00A86CA6">
            <w:pPr>
              <w:widowControl w:val="0"/>
              <w:spacing w:line="276" w:lineRule="auto"/>
              <w:contextualSpacing/>
              <w:jc w:val="center"/>
              <w:rPr>
                <w:rFonts w:ascii="Times New Roman" w:eastAsia="Calibri" w:hAnsi="Times New Roman" w:cs="Times New Roman"/>
              </w:rPr>
            </w:pPr>
            <w:r w:rsidRPr="008F482E">
              <w:rPr>
                <w:rFonts w:ascii="Times New Roman" w:eastAsia="Calibri" w:hAnsi="Times New Roman" w:cs="Times New Roman"/>
              </w:rPr>
              <w:t>High</w:t>
            </w:r>
          </w:p>
        </w:tc>
        <w:tc>
          <w:tcPr>
            <w:tcW w:w="1350" w:type="dxa"/>
            <w:tcBorders>
              <w:top w:val="nil"/>
              <w:left w:val="single" w:sz="4" w:space="0" w:color="auto"/>
              <w:bottom w:val="single" w:sz="4" w:space="0" w:color="auto"/>
              <w:right w:val="single" w:sz="4" w:space="0" w:color="auto"/>
            </w:tcBorders>
          </w:tcPr>
          <w:p w14:paraId="3C24716A" w14:textId="77777777" w:rsidR="009A7909" w:rsidRPr="008F482E" w:rsidRDefault="009A7909" w:rsidP="00A86CA6">
            <w:pPr>
              <w:widowControl w:val="0"/>
              <w:spacing w:line="276" w:lineRule="auto"/>
              <w:contextualSpacing/>
              <w:jc w:val="center"/>
              <w:rPr>
                <w:rFonts w:ascii="Times New Roman" w:eastAsia="Calibri" w:hAnsi="Times New Roman" w:cs="Times New Roman"/>
              </w:rPr>
            </w:pPr>
            <w:r w:rsidRPr="008F482E">
              <w:rPr>
                <w:rFonts w:ascii="Times New Roman" w:eastAsia="Calibri" w:hAnsi="Times New Roman" w:cs="Times New Roman"/>
              </w:rPr>
              <w:t>25</w:t>
            </w:r>
          </w:p>
        </w:tc>
        <w:tc>
          <w:tcPr>
            <w:tcW w:w="1260" w:type="dxa"/>
            <w:tcBorders>
              <w:top w:val="nil"/>
              <w:left w:val="single" w:sz="4" w:space="0" w:color="auto"/>
              <w:bottom w:val="single" w:sz="4" w:space="0" w:color="auto"/>
              <w:right w:val="single" w:sz="4" w:space="0" w:color="auto"/>
            </w:tcBorders>
          </w:tcPr>
          <w:p w14:paraId="5D1FBE08" w14:textId="77777777" w:rsidR="009A7909" w:rsidRPr="008F482E" w:rsidRDefault="009A7909" w:rsidP="00A86CA6">
            <w:pPr>
              <w:widowControl w:val="0"/>
              <w:spacing w:line="276" w:lineRule="auto"/>
              <w:contextualSpacing/>
              <w:jc w:val="center"/>
              <w:rPr>
                <w:rFonts w:ascii="Times New Roman" w:eastAsia="Times New Roman" w:hAnsi="Times New Roman" w:cs="Times New Roman"/>
                <w:shd w:val="clear" w:color="auto" w:fill="FFFFFF"/>
              </w:rPr>
            </w:pPr>
            <w:r w:rsidRPr="008F482E">
              <w:rPr>
                <w:rFonts w:ascii="Times New Roman" w:eastAsia="Times New Roman" w:hAnsi="Times New Roman" w:cs="Times New Roman"/>
                <w:shd w:val="clear" w:color="auto" w:fill="FFFFFF"/>
              </w:rPr>
              <w:t>22</w:t>
            </w:r>
          </w:p>
        </w:tc>
        <w:tc>
          <w:tcPr>
            <w:tcW w:w="990" w:type="dxa"/>
            <w:tcBorders>
              <w:top w:val="nil"/>
              <w:left w:val="single" w:sz="4" w:space="0" w:color="auto"/>
              <w:bottom w:val="single" w:sz="4" w:space="0" w:color="auto"/>
            </w:tcBorders>
          </w:tcPr>
          <w:p w14:paraId="25CA2089" w14:textId="77777777" w:rsidR="009A7909" w:rsidRPr="008F482E" w:rsidRDefault="009A7909" w:rsidP="00A86CA6">
            <w:pPr>
              <w:widowControl w:val="0"/>
              <w:spacing w:line="276" w:lineRule="auto"/>
              <w:contextualSpacing/>
              <w:jc w:val="center"/>
              <w:rPr>
                <w:rFonts w:ascii="Times New Roman" w:eastAsia="Times New Roman" w:hAnsi="Times New Roman" w:cs="Times New Roman"/>
                <w:shd w:val="clear" w:color="auto" w:fill="FFFFFF"/>
              </w:rPr>
            </w:pPr>
            <w:r w:rsidRPr="008F482E">
              <w:rPr>
                <w:rFonts w:ascii="Times New Roman" w:eastAsia="Times New Roman" w:hAnsi="Times New Roman" w:cs="Times New Roman"/>
                <w:shd w:val="clear" w:color="auto" w:fill="FFFFFF"/>
              </w:rPr>
              <w:t>22</w:t>
            </w:r>
          </w:p>
        </w:tc>
      </w:tr>
      <w:tr w:rsidR="009A7909" w:rsidRPr="00CB3DE1" w14:paraId="5A1DE158" w14:textId="77777777" w:rsidTr="00A86CA6">
        <w:trPr>
          <w:trHeight w:val="70"/>
        </w:trPr>
        <w:tc>
          <w:tcPr>
            <w:tcW w:w="3690" w:type="dxa"/>
            <w:vMerge w:val="restart"/>
            <w:tcBorders>
              <w:top w:val="single" w:sz="4" w:space="0" w:color="auto"/>
              <w:right w:val="single" w:sz="4" w:space="0" w:color="auto"/>
            </w:tcBorders>
          </w:tcPr>
          <w:p w14:paraId="2B7163B9" w14:textId="77777777" w:rsidR="009A7909" w:rsidRPr="00CB3DE1" w:rsidRDefault="009A7909" w:rsidP="00A86CA6">
            <w:pPr>
              <w:widowControl w:val="0"/>
              <w:spacing w:line="276" w:lineRule="auto"/>
              <w:contextualSpacing/>
              <w:rPr>
                <w:rFonts w:ascii="Times New Roman" w:eastAsia="Calibri" w:hAnsi="Times New Roman" w:cs="Times New Roman"/>
              </w:rPr>
            </w:pPr>
            <w:r w:rsidRPr="00CB3DE1">
              <w:rPr>
                <w:rFonts w:ascii="Times New Roman" w:eastAsia="Calibri" w:hAnsi="Times New Roman" w:cs="Times New Roman"/>
              </w:rPr>
              <w:t>Location errors (reversal learning) ~ feather bar width + elevation + year: table S3</w:t>
            </w:r>
          </w:p>
        </w:tc>
        <w:tc>
          <w:tcPr>
            <w:tcW w:w="1080" w:type="dxa"/>
            <w:vMerge w:val="restart"/>
            <w:tcBorders>
              <w:top w:val="single" w:sz="4" w:space="0" w:color="auto"/>
              <w:right w:val="single" w:sz="4" w:space="0" w:color="auto"/>
            </w:tcBorders>
          </w:tcPr>
          <w:p w14:paraId="380B76A4" w14:textId="77777777" w:rsidR="009A7909" w:rsidRPr="00CB3DE1" w:rsidRDefault="009A7909" w:rsidP="00A86CA6">
            <w:pPr>
              <w:widowControl w:val="0"/>
              <w:spacing w:line="276" w:lineRule="auto"/>
              <w:contextualSpacing/>
              <w:jc w:val="center"/>
              <w:rPr>
                <w:rFonts w:ascii="Times New Roman" w:eastAsia="Calibri" w:hAnsi="Times New Roman" w:cs="Times New Roman"/>
              </w:rPr>
            </w:pPr>
            <w:r>
              <w:rPr>
                <w:rFonts w:ascii="Times New Roman" w:eastAsia="Calibri" w:hAnsi="Times New Roman" w:cs="Times New Roman"/>
              </w:rPr>
              <w:t>N = 95</w:t>
            </w:r>
          </w:p>
        </w:tc>
        <w:tc>
          <w:tcPr>
            <w:tcW w:w="1530" w:type="dxa"/>
            <w:tcBorders>
              <w:top w:val="single" w:sz="4" w:space="0" w:color="auto"/>
              <w:left w:val="single" w:sz="4" w:space="0" w:color="auto"/>
              <w:bottom w:val="nil"/>
              <w:right w:val="single" w:sz="4" w:space="0" w:color="auto"/>
            </w:tcBorders>
          </w:tcPr>
          <w:p w14:paraId="2AD34187" w14:textId="77777777" w:rsidR="009A7909" w:rsidRPr="00CB3DE1" w:rsidRDefault="009A7909" w:rsidP="00A86CA6">
            <w:pPr>
              <w:widowControl w:val="0"/>
              <w:spacing w:line="276" w:lineRule="auto"/>
              <w:contextualSpacing/>
              <w:jc w:val="center"/>
              <w:rPr>
                <w:rFonts w:ascii="Times New Roman" w:eastAsia="Calibri" w:hAnsi="Times New Roman" w:cs="Times New Roman"/>
              </w:rPr>
            </w:pPr>
            <w:r w:rsidRPr="00CB3DE1">
              <w:rPr>
                <w:rFonts w:ascii="Times New Roman" w:eastAsia="Calibri" w:hAnsi="Times New Roman" w:cs="Times New Roman"/>
              </w:rPr>
              <w:t>Low</w:t>
            </w:r>
          </w:p>
        </w:tc>
        <w:tc>
          <w:tcPr>
            <w:tcW w:w="1350" w:type="dxa"/>
            <w:tcBorders>
              <w:top w:val="single" w:sz="4" w:space="0" w:color="auto"/>
              <w:left w:val="single" w:sz="4" w:space="0" w:color="auto"/>
              <w:bottom w:val="nil"/>
              <w:right w:val="single" w:sz="4" w:space="0" w:color="auto"/>
            </w:tcBorders>
          </w:tcPr>
          <w:p w14:paraId="0585AA9E" w14:textId="77777777" w:rsidR="009A7909" w:rsidRPr="008F482E" w:rsidRDefault="009A7909" w:rsidP="00A86CA6">
            <w:pPr>
              <w:widowControl w:val="0"/>
              <w:spacing w:line="276" w:lineRule="auto"/>
              <w:contextualSpacing/>
              <w:jc w:val="center"/>
              <w:rPr>
                <w:rFonts w:ascii="Times New Roman" w:eastAsia="Calibri" w:hAnsi="Times New Roman" w:cs="Times New Roman"/>
              </w:rPr>
            </w:pPr>
            <w:r w:rsidRPr="008F482E">
              <w:rPr>
                <w:rFonts w:ascii="Times New Roman" w:eastAsia="Calibri" w:hAnsi="Times New Roman" w:cs="Times New Roman"/>
              </w:rPr>
              <w:t>1</w:t>
            </w:r>
          </w:p>
        </w:tc>
        <w:tc>
          <w:tcPr>
            <w:tcW w:w="1260" w:type="dxa"/>
            <w:tcBorders>
              <w:top w:val="single" w:sz="4" w:space="0" w:color="auto"/>
              <w:left w:val="single" w:sz="4" w:space="0" w:color="auto"/>
              <w:bottom w:val="nil"/>
              <w:right w:val="single" w:sz="4" w:space="0" w:color="auto"/>
            </w:tcBorders>
          </w:tcPr>
          <w:p w14:paraId="73EF2951" w14:textId="77777777" w:rsidR="009A7909" w:rsidRPr="008F482E" w:rsidRDefault="009A7909" w:rsidP="00A86CA6">
            <w:pPr>
              <w:widowControl w:val="0"/>
              <w:spacing w:line="276" w:lineRule="auto"/>
              <w:contextualSpacing/>
              <w:jc w:val="center"/>
              <w:rPr>
                <w:rFonts w:ascii="Times New Roman" w:eastAsia="Times New Roman" w:hAnsi="Times New Roman" w:cs="Times New Roman"/>
                <w:shd w:val="clear" w:color="auto" w:fill="FFFFFF"/>
              </w:rPr>
            </w:pPr>
            <w:r w:rsidRPr="008F482E">
              <w:rPr>
                <w:rFonts w:ascii="Times New Roman" w:eastAsia="Times New Roman" w:hAnsi="Times New Roman" w:cs="Times New Roman"/>
                <w:shd w:val="clear" w:color="auto" w:fill="FFFFFF"/>
              </w:rPr>
              <w:t>11</w:t>
            </w:r>
          </w:p>
        </w:tc>
        <w:tc>
          <w:tcPr>
            <w:tcW w:w="990" w:type="dxa"/>
            <w:tcBorders>
              <w:top w:val="single" w:sz="4" w:space="0" w:color="auto"/>
              <w:left w:val="single" w:sz="4" w:space="0" w:color="auto"/>
              <w:bottom w:val="nil"/>
            </w:tcBorders>
          </w:tcPr>
          <w:p w14:paraId="3910F1ED" w14:textId="77777777" w:rsidR="009A7909" w:rsidRPr="008F482E" w:rsidRDefault="009A7909" w:rsidP="00A86CA6">
            <w:pPr>
              <w:widowControl w:val="0"/>
              <w:spacing w:line="276" w:lineRule="auto"/>
              <w:contextualSpacing/>
              <w:jc w:val="center"/>
              <w:rPr>
                <w:rFonts w:ascii="Times New Roman" w:eastAsia="Times New Roman" w:hAnsi="Times New Roman" w:cs="Times New Roman"/>
                <w:shd w:val="clear" w:color="auto" w:fill="FFFFFF"/>
              </w:rPr>
            </w:pPr>
            <w:r w:rsidRPr="008F482E">
              <w:rPr>
                <w:rFonts w:ascii="Times New Roman" w:eastAsia="Times New Roman" w:hAnsi="Times New Roman" w:cs="Times New Roman"/>
                <w:shd w:val="clear" w:color="auto" w:fill="FFFFFF"/>
              </w:rPr>
              <w:t>22</w:t>
            </w:r>
          </w:p>
        </w:tc>
      </w:tr>
      <w:tr w:rsidR="009A7909" w:rsidRPr="00CB3DE1" w14:paraId="5A0E0CEF" w14:textId="77777777" w:rsidTr="00A86CA6">
        <w:trPr>
          <w:trHeight w:val="653"/>
        </w:trPr>
        <w:tc>
          <w:tcPr>
            <w:tcW w:w="3690" w:type="dxa"/>
            <w:vMerge/>
            <w:tcBorders>
              <w:right w:val="single" w:sz="4" w:space="0" w:color="auto"/>
            </w:tcBorders>
          </w:tcPr>
          <w:p w14:paraId="475ADB6A" w14:textId="77777777" w:rsidR="009A7909" w:rsidRPr="00CB3DE1" w:rsidRDefault="009A7909" w:rsidP="00A86CA6">
            <w:pPr>
              <w:widowControl w:val="0"/>
              <w:spacing w:line="276" w:lineRule="auto"/>
              <w:contextualSpacing/>
              <w:rPr>
                <w:rFonts w:ascii="Times New Roman" w:eastAsia="Calibri" w:hAnsi="Times New Roman" w:cs="Times New Roman"/>
              </w:rPr>
            </w:pPr>
          </w:p>
        </w:tc>
        <w:tc>
          <w:tcPr>
            <w:tcW w:w="1080" w:type="dxa"/>
            <w:vMerge/>
            <w:tcBorders>
              <w:right w:val="single" w:sz="4" w:space="0" w:color="auto"/>
            </w:tcBorders>
          </w:tcPr>
          <w:p w14:paraId="03A0414F" w14:textId="77777777" w:rsidR="009A7909" w:rsidRPr="00CB3DE1" w:rsidRDefault="009A7909" w:rsidP="00A86CA6">
            <w:pPr>
              <w:widowControl w:val="0"/>
              <w:spacing w:line="276" w:lineRule="auto"/>
              <w:contextualSpacing/>
              <w:jc w:val="center"/>
              <w:rPr>
                <w:rFonts w:ascii="Times New Roman" w:eastAsia="Calibri" w:hAnsi="Times New Roman" w:cs="Times New Roman"/>
              </w:rPr>
            </w:pPr>
          </w:p>
        </w:tc>
        <w:tc>
          <w:tcPr>
            <w:tcW w:w="1530" w:type="dxa"/>
            <w:tcBorders>
              <w:top w:val="nil"/>
              <w:left w:val="single" w:sz="4" w:space="0" w:color="auto"/>
              <w:right w:val="single" w:sz="4" w:space="0" w:color="auto"/>
            </w:tcBorders>
          </w:tcPr>
          <w:p w14:paraId="35F63856" w14:textId="77777777" w:rsidR="009A7909" w:rsidRPr="00CB3DE1" w:rsidRDefault="009A7909" w:rsidP="00A86CA6">
            <w:pPr>
              <w:widowControl w:val="0"/>
              <w:spacing w:line="276" w:lineRule="auto"/>
              <w:contextualSpacing/>
              <w:jc w:val="center"/>
              <w:rPr>
                <w:rFonts w:ascii="Times New Roman" w:eastAsia="Calibri" w:hAnsi="Times New Roman" w:cs="Times New Roman"/>
              </w:rPr>
            </w:pPr>
            <w:r w:rsidRPr="00CB3DE1">
              <w:rPr>
                <w:rFonts w:ascii="Times New Roman" w:eastAsia="Calibri" w:hAnsi="Times New Roman" w:cs="Times New Roman"/>
              </w:rPr>
              <w:t>High</w:t>
            </w:r>
          </w:p>
        </w:tc>
        <w:tc>
          <w:tcPr>
            <w:tcW w:w="1350" w:type="dxa"/>
            <w:tcBorders>
              <w:top w:val="nil"/>
              <w:left w:val="single" w:sz="4" w:space="0" w:color="auto"/>
              <w:right w:val="single" w:sz="4" w:space="0" w:color="auto"/>
            </w:tcBorders>
          </w:tcPr>
          <w:p w14:paraId="41DBFD67" w14:textId="77777777" w:rsidR="009A7909" w:rsidRPr="008F482E" w:rsidRDefault="009A7909" w:rsidP="00A86CA6">
            <w:pPr>
              <w:widowControl w:val="0"/>
              <w:spacing w:line="276" w:lineRule="auto"/>
              <w:contextualSpacing/>
              <w:jc w:val="center"/>
              <w:rPr>
                <w:rFonts w:ascii="Times New Roman" w:eastAsia="Calibri" w:hAnsi="Times New Roman" w:cs="Times New Roman"/>
              </w:rPr>
            </w:pPr>
            <w:r w:rsidRPr="008F482E">
              <w:rPr>
                <w:rFonts w:ascii="Times New Roman" w:eastAsia="Calibri" w:hAnsi="Times New Roman" w:cs="Times New Roman"/>
              </w:rPr>
              <w:t>20</w:t>
            </w:r>
          </w:p>
        </w:tc>
        <w:tc>
          <w:tcPr>
            <w:tcW w:w="1260" w:type="dxa"/>
            <w:tcBorders>
              <w:top w:val="nil"/>
              <w:left w:val="single" w:sz="4" w:space="0" w:color="auto"/>
              <w:right w:val="single" w:sz="4" w:space="0" w:color="auto"/>
            </w:tcBorders>
          </w:tcPr>
          <w:p w14:paraId="2F95412B" w14:textId="77777777" w:rsidR="009A7909" w:rsidRPr="008F482E" w:rsidRDefault="009A7909" w:rsidP="00A86CA6">
            <w:pPr>
              <w:widowControl w:val="0"/>
              <w:spacing w:line="276" w:lineRule="auto"/>
              <w:contextualSpacing/>
              <w:jc w:val="center"/>
              <w:rPr>
                <w:rFonts w:ascii="Times New Roman" w:eastAsia="Times New Roman" w:hAnsi="Times New Roman" w:cs="Times New Roman"/>
                <w:shd w:val="clear" w:color="auto" w:fill="FFFFFF"/>
              </w:rPr>
            </w:pPr>
            <w:r w:rsidRPr="008F482E">
              <w:rPr>
                <w:rFonts w:ascii="Times New Roman" w:eastAsia="Times New Roman" w:hAnsi="Times New Roman" w:cs="Times New Roman"/>
                <w:shd w:val="clear" w:color="auto" w:fill="FFFFFF"/>
              </w:rPr>
              <w:t>21</w:t>
            </w:r>
          </w:p>
        </w:tc>
        <w:tc>
          <w:tcPr>
            <w:tcW w:w="990" w:type="dxa"/>
            <w:tcBorders>
              <w:top w:val="nil"/>
              <w:left w:val="single" w:sz="4" w:space="0" w:color="auto"/>
            </w:tcBorders>
          </w:tcPr>
          <w:p w14:paraId="0BF1E5EB" w14:textId="77777777" w:rsidR="009A7909" w:rsidRPr="008F482E" w:rsidRDefault="009A7909" w:rsidP="00A86CA6">
            <w:pPr>
              <w:widowControl w:val="0"/>
              <w:spacing w:line="276" w:lineRule="auto"/>
              <w:contextualSpacing/>
              <w:jc w:val="center"/>
              <w:rPr>
                <w:rFonts w:ascii="Times New Roman" w:eastAsia="Times New Roman" w:hAnsi="Times New Roman" w:cs="Times New Roman"/>
                <w:shd w:val="clear" w:color="auto" w:fill="FFFFFF"/>
              </w:rPr>
            </w:pPr>
            <w:r w:rsidRPr="008F482E">
              <w:rPr>
                <w:rFonts w:ascii="Times New Roman" w:eastAsia="Times New Roman" w:hAnsi="Times New Roman" w:cs="Times New Roman"/>
                <w:shd w:val="clear" w:color="auto" w:fill="FFFFFF"/>
              </w:rPr>
              <w:t>20</w:t>
            </w:r>
          </w:p>
        </w:tc>
      </w:tr>
    </w:tbl>
    <w:p w14:paraId="0DE54295" w14:textId="77777777" w:rsidR="009A7909" w:rsidRDefault="009A7909" w:rsidP="005A4713">
      <w:pPr>
        <w:spacing w:line="480" w:lineRule="auto"/>
        <w:ind w:firstLine="720"/>
        <w:rPr>
          <w:rFonts w:ascii="Times New Roman" w:hAnsi="Times New Roman" w:cs="Times New Roman"/>
          <w:color w:val="202122"/>
          <w:sz w:val="24"/>
          <w:szCs w:val="24"/>
          <w:shd w:val="clear" w:color="auto" w:fill="FFFFFF"/>
        </w:rPr>
      </w:pPr>
    </w:p>
    <w:p w14:paraId="57EDCA5F" w14:textId="18F31C58" w:rsidR="005A4713" w:rsidRDefault="005A4713">
      <w:pPr>
        <w:rPr>
          <w:rFonts w:ascii="Times New Roman" w:hAnsi="Times New Roman" w:cs="Times New Roman"/>
          <w:sz w:val="24"/>
        </w:rPr>
      </w:pPr>
      <w:r w:rsidRPr="00DA69F2">
        <w:rPr>
          <w:rFonts w:ascii="Times New Roman" w:hAnsi="Times New Roman" w:cs="Times New Roman"/>
          <w:b/>
          <w:sz w:val="24"/>
        </w:rPr>
        <w:lastRenderedPageBreak/>
        <w:t>Supplementary figures:</w:t>
      </w:r>
    </w:p>
    <w:p w14:paraId="587988C3" w14:textId="7EE2B7FA" w:rsidR="005A4713" w:rsidRPr="005A4713" w:rsidRDefault="005A4713" w:rsidP="005A4713">
      <w:pPr>
        <w:rPr>
          <w:rFonts w:ascii="Times New Roman" w:hAnsi="Times New Roman" w:cs="Times New Roman"/>
          <w:sz w:val="24"/>
        </w:rPr>
      </w:pPr>
      <w:r w:rsidRPr="005A4713">
        <w:rPr>
          <w:rFonts w:ascii="Times New Roman" w:hAnsi="Times New Roman" w:cs="Times New Roman"/>
          <w:noProof/>
        </w:rPr>
        <w:drawing>
          <wp:anchor distT="0" distB="0" distL="114300" distR="114300" simplePos="0" relativeHeight="251659264" behindDoc="0" locked="0" layoutInCell="1" allowOverlap="1" wp14:anchorId="36CD0651" wp14:editId="727823FE">
            <wp:simplePos x="0" y="0"/>
            <wp:positionH relativeFrom="margin">
              <wp:align>center</wp:align>
            </wp:positionH>
            <wp:positionV relativeFrom="paragraph">
              <wp:posOffset>0</wp:posOffset>
            </wp:positionV>
            <wp:extent cx="6809105" cy="60217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809105" cy="6021705"/>
                    </a:xfrm>
                    <a:prstGeom prst="rect">
                      <a:avLst/>
                    </a:prstGeom>
                  </pic:spPr>
                </pic:pic>
              </a:graphicData>
            </a:graphic>
            <wp14:sizeRelH relativeFrom="margin">
              <wp14:pctWidth>0</wp14:pctWidth>
            </wp14:sizeRelH>
            <wp14:sizeRelV relativeFrom="margin">
              <wp14:pctHeight>0</wp14:pctHeight>
            </wp14:sizeRelV>
          </wp:anchor>
        </w:drawing>
      </w:r>
      <w:r w:rsidRPr="005A4713">
        <w:rPr>
          <w:rFonts w:ascii="Times New Roman" w:hAnsi="Times New Roman" w:cs="Times New Roman"/>
          <w:sz w:val="24"/>
        </w:rPr>
        <w:t>Supplementary f</w:t>
      </w:r>
      <w:r w:rsidRPr="005A4713">
        <w:rPr>
          <w:rFonts w:ascii="Times New Roman" w:hAnsi="Times New Roman" w:cs="Times New Roman"/>
        </w:rPr>
        <w:t xml:space="preserve">igure </w:t>
      </w:r>
      <w:r w:rsidR="00DA69F2">
        <w:rPr>
          <w:rFonts w:ascii="Times New Roman" w:hAnsi="Times New Roman" w:cs="Times New Roman"/>
        </w:rPr>
        <w:t xml:space="preserve">1 </w:t>
      </w:r>
      <w:r w:rsidRPr="005A4713">
        <w:rPr>
          <w:rFonts w:ascii="Times New Roman" w:hAnsi="Times New Roman" w:cs="Times New Roman"/>
        </w:rPr>
        <w:t xml:space="preserve">(S1) : The mean comparison across years and elevations for a) </w:t>
      </w:r>
      <w:proofErr w:type="spellStart"/>
      <w:r w:rsidRPr="005A4713">
        <w:rPr>
          <w:rFonts w:ascii="Times New Roman" w:hAnsi="Times New Roman" w:cs="Times New Roman"/>
        </w:rPr>
        <w:t>Cort</w:t>
      </w:r>
      <w:r w:rsidRPr="005A4713">
        <w:rPr>
          <w:rFonts w:ascii="Times New Roman" w:hAnsi="Times New Roman" w:cs="Times New Roman"/>
          <w:vertAlign w:val="subscript"/>
        </w:rPr>
        <w:t>f</w:t>
      </w:r>
      <w:proofErr w:type="spellEnd"/>
      <w:r w:rsidRPr="005A4713">
        <w:rPr>
          <w:rFonts w:ascii="Times New Roman" w:hAnsi="Times New Roman" w:cs="Times New Roman"/>
        </w:rPr>
        <w:t xml:space="preserve"> per millimeter of feather, b) feather mass, c) mean feather bar width d) brood sizes for the same years of the study and d) mean nestling mass for the same years of the study</w:t>
      </w:r>
    </w:p>
    <w:p w14:paraId="4980786E" w14:textId="77777777" w:rsidR="005A4713" w:rsidRDefault="005A4713" w:rsidP="005A4713"/>
    <w:p w14:paraId="3503DE9B" w14:textId="77777777" w:rsidR="005A4713" w:rsidRPr="005A4713" w:rsidRDefault="005A4713" w:rsidP="005A4713">
      <w:pPr>
        <w:tabs>
          <w:tab w:val="left" w:pos="1905"/>
        </w:tabs>
        <w:rPr>
          <w:rFonts w:ascii="Times New Roman" w:hAnsi="Times New Roman" w:cs="Times New Roman"/>
          <w:sz w:val="24"/>
        </w:rPr>
      </w:pPr>
    </w:p>
    <w:sectPr w:rsidR="005A4713" w:rsidRPr="005A4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6079"/>
    <w:multiLevelType w:val="hybridMultilevel"/>
    <w:tmpl w:val="F4CA863A"/>
    <w:lvl w:ilvl="0" w:tplc="4704C2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A0005"/>
    <w:multiLevelType w:val="hybridMultilevel"/>
    <w:tmpl w:val="9C5AB242"/>
    <w:lvl w:ilvl="0" w:tplc="E31090B2">
      <w:start w:val="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F3"/>
    <w:rsid w:val="00150EE3"/>
    <w:rsid w:val="00226CF2"/>
    <w:rsid w:val="00245790"/>
    <w:rsid w:val="003D684A"/>
    <w:rsid w:val="004973D7"/>
    <w:rsid w:val="00576A2D"/>
    <w:rsid w:val="005A4713"/>
    <w:rsid w:val="006748B5"/>
    <w:rsid w:val="006C6C75"/>
    <w:rsid w:val="00747749"/>
    <w:rsid w:val="008E0370"/>
    <w:rsid w:val="009A7909"/>
    <w:rsid w:val="00A35004"/>
    <w:rsid w:val="00A51EAE"/>
    <w:rsid w:val="00A86CA6"/>
    <w:rsid w:val="00AD066E"/>
    <w:rsid w:val="00AD49FE"/>
    <w:rsid w:val="00BC10E3"/>
    <w:rsid w:val="00D05CFE"/>
    <w:rsid w:val="00D05F8D"/>
    <w:rsid w:val="00D13B92"/>
    <w:rsid w:val="00DA69F2"/>
    <w:rsid w:val="00DD4C2C"/>
    <w:rsid w:val="00E652BD"/>
    <w:rsid w:val="00E93D2A"/>
    <w:rsid w:val="00F3678D"/>
    <w:rsid w:val="00F72FF3"/>
    <w:rsid w:val="00F7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4047"/>
  <w15:chartTrackingRefBased/>
  <w15:docId w15:val="{5F1FD35C-A255-47A9-BF47-FDBB17D2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FF3"/>
    <w:pPr>
      <w:ind w:left="720"/>
      <w:contextualSpacing/>
    </w:pPr>
  </w:style>
  <w:style w:type="paragraph" w:styleId="CommentText">
    <w:name w:val="annotation text"/>
    <w:basedOn w:val="Normal"/>
    <w:link w:val="CommentTextChar"/>
    <w:uiPriority w:val="99"/>
    <w:unhideWhenUsed/>
    <w:qFormat/>
    <w:rsid w:val="00F72FF3"/>
    <w:pPr>
      <w:spacing w:line="240" w:lineRule="auto"/>
    </w:pPr>
    <w:rPr>
      <w:sz w:val="20"/>
      <w:szCs w:val="20"/>
    </w:rPr>
  </w:style>
  <w:style w:type="character" w:customStyle="1" w:styleId="CommentTextChar">
    <w:name w:val="Comment Text Char"/>
    <w:basedOn w:val="DefaultParagraphFont"/>
    <w:link w:val="CommentText"/>
    <w:uiPriority w:val="99"/>
    <w:qFormat/>
    <w:rsid w:val="00F72FF3"/>
    <w:rPr>
      <w:sz w:val="20"/>
      <w:szCs w:val="20"/>
    </w:rPr>
  </w:style>
  <w:style w:type="character" w:styleId="CommentReference">
    <w:name w:val="annotation reference"/>
    <w:basedOn w:val="DefaultParagraphFont"/>
    <w:uiPriority w:val="99"/>
    <w:semiHidden/>
    <w:unhideWhenUsed/>
    <w:qFormat/>
    <w:rsid w:val="00F72FF3"/>
    <w:rPr>
      <w:sz w:val="16"/>
      <w:szCs w:val="16"/>
    </w:rPr>
  </w:style>
  <w:style w:type="paragraph" w:styleId="BalloonText">
    <w:name w:val="Balloon Text"/>
    <w:basedOn w:val="Normal"/>
    <w:link w:val="BalloonTextChar"/>
    <w:uiPriority w:val="99"/>
    <w:semiHidden/>
    <w:unhideWhenUsed/>
    <w:rsid w:val="00F72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FF3"/>
    <w:rPr>
      <w:rFonts w:ascii="Segoe UI" w:hAnsi="Segoe UI" w:cs="Segoe UI"/>
      <w:sz w:val="18"/>
      <w:szCs w:val="18"/>
    </w:rPr>
  </w:style>
  <w:style w:type="table" w:styleId="TableGrid">
    <w:name w:val="Table Grid"/>
    <w:basedOn w:val="TableNormal"/>
    <w:uiPriority w:val="39"/>
    <w:rsid w:val="00150EE3"/>
    <w:pPr>
      <w:suppressAutoHyphens/>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7786A"/>
    <w:rPr>
      <w:b/>
      <w:bCs/>
    </w:rPr>
  </w:style>
  <w:style w:type="character" w:customStyle="1" w:styleId="CommentSubjectChar">
    <w:name w:val="Comment Subject Char"/>
    <w:basedOn w:val="CommentTextChar"/>
    <w:link w:val="CommentSubject"/>
    <w:uiPriority w:val="99"/>
    <w:semiHidden/>
    <w:rsid w:val="00F778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1137</TotalTime>
  <Pages>1</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 Sonnenberg</dc:creator>
  <cp:keywords/>
  <dc:description/>
  <cp:lastModifiedBy>Benjamin R Sonnenberg</cp:lastModifiedBy>
  <cp:revision>9</cp:revision>
  <dcterms:created xsi:type="dcterms:W3CDTF">2022-06-14T17:14:00Z</dcterms:created>
  <dcterms:modified xsi:type="dcterms:W3CDTF">2022-08-24T19:35:00Z</dcterms:modified>
</cp:coreProperties>
</file>