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9572" w14:textId="77777777" w:rsidR="006D5CEA" w:rsidRPr="00D95E2E" w:rsidRDefault="006D5CEA" w:rsidP="006D5CE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59D3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cclimation</w:t>
      </w:r>
      <w:r w:rsidRPr="000159D3">
        <w:rPr>
          <w:rFonts w:ascii="Times New Roman" w:hAnsi="Times New Roman" w:cs="Times New Roman"/>
          <w:b/>
          <w:bCs/>
          <w:sz w:val="24"/>
          <w:szCs w:val="24"/>
        </w:rPr>
        <w:t xml:space="preserve"> to low pH does not affect the thermal tolerance of </w:t>
      </w:r>
      <w:r w:rsidRPr="000159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rbacia</w:t>
      </w:r>
      <w:r w:rsidRPr="000159D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159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lixula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progeny</w:t>
      </w:r>
    </w:p>
    <w:p w14:paraId="5EDAFEB8" w14:textId="77777777" w:rsidR="006D5CEA" w:rsidRPr="000159D3" w:rsidRDefault="006D5CEA" w:rsidP="006D5CEA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26ABD8D" w14:textId="77777777" w:rsidR="006D5CEA" w:rsidRPr="000159D3" w:rsidRDefault="006D5CEA" w:rsidP="006D5C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59D3">
        <w:rPr>
          <w:rFonts w:ascii="Times New Roman" w:hAnsi="Times New Roman" w:cs="Times New Roman"/>
          <w:sz w:val="24"/>
          <w:szCs w:val="24"/>
        </w:rPr>
        <w:t>Shawna A. Foo</w:t>
      </w:r>
      <w:r w:rsidRPr="000159D3">
        <w:rPr>
          <w:rFonts w:ascii="Times New Roman" w:hAnsi="Times New Roman" w:cs="Times New Roman"/>
          <w:sz w:val="24"/>
          <w:szCs w:val="24"/>
          <w:vertAlign w:val="superscript"/>
        </w:rPr>
        <w:t>1*</w:t>
      </w:r>
      <w:r w:rsidRPr="000159D3">
        <w:rPr>
          <w:rFonts w:ascii="Times New Roman" w:hAnsi="Times New Roman" w:cs="Times New Roman"/>
          <w:sz w:val="24"/>
          <w:szCs w:val="24"/>
        </w:rPr>
        <w:t>, Marco Munari</w:t>
      </w:r>
      <w:r w:rsidRPr="000159D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159D3">
        <w:rPr>
          <w:rFonts w:ascii="Times New Roman" w:hAnsi="Times New Roman" w:cs="Times New Roman"/>
          <w:sz w:val="24"/>
          <w:szCs w:val="24"/>
        </w:rPr>
        <w:t>, Maria Cristina Gambi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159D3">
        <w:rPr>
          <w:rFonts w:ascii="Times New Roman" w:hAnsi="Times New Roman" w:cs="Times New Roman"/>
          <w:sz w:val="24"/>
          <w:szCs w:val="24"/>
        </w:rPr>
        <w:t>, Maria Byrne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23F6827F" w14:textId="77777777" w:rsidR="006D5CEA" w:rsidRPr="000159D3" w:rsidRDefault="006D5CEA" w:rsidP="006D5C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2F9056C" w14:textId="77777777" w:rsidR="006D5CEA" w:rsidRPr="000159D3" w:rsidRDefault="006D5CEA" w:rsidP="006D5C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59D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159D3">
        <w:rPr>
          <w:rFonts w:ascii="Times New Roman" w:hAnsi="Times New Roman" w:cs="Times New Roman"/>
          <w:sz w:val="24"/>
          <w:szCs w:val="24"/>
        </w:rPr>
        <w:t xml:space="preserve"> School of Life and Environmental Sciences, The University of Sydney, Sydney, New South Wales, Australia 2006</w:t>
      </w:r>
    </w:p>
    <w:p w14:paraId="6651DE6B" w14:textId="77777777" w:rsidR="006D5CEA" w:rsidRPr="00C80A46" w:rsidRDefault="006D5CEA" w:rsidP="006D5C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0159D3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2</w:t>
      </w:r>
      <w:r w:rsidRPr="000159D3">
        <w:rPr>
          <w:rFonts w:ascii="Times New Roman" w:hAnsi="Times New Roman" w:cs="Times New Roman"/>
          <w:sz w:val="24"/>
          <w:szCs w:val="24"/>
          <w:lang w:val="it-IT"/>
        </w:rPr>
        <w:t xml:space="preserve"> Stazione Zoologica Anton Dohrn,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National Institute of Marine Biology, Ecology and Biotechnology, </w:t>
      </w:r>
      <w:r w:rsidRPr="000159D3">
        <w:rPr>
          <w:rFonts w:ascii="Times New Roman" w:hAnsi="Times New Roman" w:cs="Times New Roman"/>
          <w:sz w:val="24"/>
          <w:szCs w:val="24"/>
          <w:lang w:val="it-IT"/>
        </w:rPr>
        <w:t xml:space="preserve">Dept. Integrative Marine Ecology, </w:t>
      </w:r>
      <w:r>
        <w:rPr>
          <w:rFonts w:ascii="Times New Roman" w:hAnsi="Times New Roman" w:cs="Times New Roman"/>
          <w:sz w:val="24"/>
          <w:szCs w:val="24"/>
          <w:lang w:val="it-IT"/>
        </w:rPr>
        <w:t>Ischia Marine Center</w:t>
      </w:r>
      <w:r w:rsidRPr="000159D3">
        <w:rPr>
          <w:rFonts w:ascii="Times New Roman" w:hAnsi="Times New Roman" w:cs="Times New Roman"/>
          <w:sz w:val="24"/>
          <w:szCs w:val="24"/>
          <w:lang w:val="it-IT"/>
        </w:rPr>
        <w:t>, Punta San Pietro, Ischia, Naples, Italy 80077</w:t>
      </w:r>
    </w:p>
    <w:p w14:paraId="6DCE9512" w14:textId="77777777" w:rsidR="006D5CEA" w:rsidRPr="000159D3" w:rsidRDefault="006D5CEA" w:rsidP="006D5C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553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National Institute of Oceanography and Applied Geophysics, OGS, Trieste (Italy)</w:t>
      </w:r>
    </w:p>
    <w:p w14:paraId="2939CA74" w14:textId="77777777" w:rsidR="006D5CEA" w:rsidRDefault="006D5CEA" w:rsidP="006D5C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91881CF" w14:textId="77777777" w:rsidR="006D5CEA" w:rsidRPr="000159D3" w:rsidRDefault="006D5CEA" w:rsidP="006D5C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59D3">
        <w:rPr>
          <w:rFonts w:ascii="Times New Roman" w:hAnsi="Times New Roman" w:cs="Times New Roman"/>
          <w:sz w:val="24"/>
          <w:szCs w:val="24"/>
        </w:rPr>
        <w:t xml:space="preserve">*Corresponding author: </w:t>
      </w:r>
      <w:hyperlink r:id="rId4" w:history="1">
        <w:r w:rsidRPr="000C3078">
          <w:rPr>
            <w:rStyle w:val="Hyperlink"/>
            <w:rFonts w:ascii="Times New Roman" w:hAnsi="Times New Roman" w:cs="Times New Roman"/>
            <w:sz w:val="24"/>
            <w:szCs w:val="24"/>
          </w:rPr>
          <w:t>shawna.foo@sydney.edu.au</w:t>
        </w:r>
      </w:hyperlink>
    </w:p>
    <w:p w14:paraId="04B13F41" w14:textId="77777777" w:rsidR="006D5CEA" w:rsidRDefault="006D5CEA" w:rsidP="00700F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F5B02D" w14:textId="77777777" w:rsidR="006D5CEA" w:rsidRDefault="006D5CEA" w:rsidP="00700F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321B46" w14:textId="77777777" w:rsidR="006D5CEA" w:rsidRDefault="006D5CEA" w:rsidP="00700F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3263B32" w14:textId="77777777" w:rsidR="006D5CEA" w:rsidRDefault="006D5CEA" w:rsidP="00700F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F29E24" w14:textId="77777777" w:rsidR="006D5CEA" w:rsidRDefault="006D5CEA" w:rsidP="00700F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513241" w14:textId="77777777" w:rsidR="006D5CEA" w:rsidRDefault="006D5CEA" w:rsidP="00700F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286AAE" w14:textId="77777777" w:rsidR="006D5CEA" w:rsidRDefault="006D5CEA" w:rsidP="00700F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55FA51" w14:textId="77777777" w:rsidR="006D5CEA" w:rsidRDefault="006D5CEA" w:rsidP="00700F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010F1D" w14:textId="77777777" w:rsidR="006D5CEA" w:rsidRDefault="006D5CEA" w:rsidP="00700F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F9BBBC" w14:textId="77777777" w:rsidR="006D5CEA" w:rsidRDefault="006D5CEA" w:rsidP="00700F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FD3184" w14:textId="77777777" w:rsidR="006D5CEA" w:rsidRDefault="006D5CEA" w:rsidP="00700F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710D16" w14:textId="77777777" w:rsidR="006D5CEA" w:rsidRDefault="006D5CEA" w:rsidP="00700F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8F5780" w14:textId="77777777" w:rsidR="006D5CEA" w:rsidRDefault="006D5CEA" w:rsidP="00700F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79695B" w14:textId="77777777" w:rsidR="006D5CEA" w:rsidRDefault="006D5CEA" w:rsidP="00700F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99F024B" w14:textId="77777777" w:rsidR="006D5CEA" w:rsidRDefault="006D5CEA" w:rsidP="00700F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851917" w14:textId="77777777" w:rsidR="006D5CEA" w:rsidRDefault="006D5CEA" w:rsidP="00700F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6B0863" w14:textId="77777777" w:rsidR="006D5CEA" w:rsidRDefault="006D5CEA" w:rsidP="00700F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E08E9C" w14:textId="77777777" w:rsidR="006D5CEA" w:rsidRDefault="006D5CEA" w:rsidP="00700F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4C9DD5" w14:textId="77777777" w:rsidR="006D5CEA" w:rsidRDefault="006D5CEA" w:rsidP="00700F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2DA1F2" w14:textId="20CBE63E" w:rsidR="00700FF1" w:rsidRPr="000159D3" w:rsidRDefault="003F76BD" w:rsidP="00700FF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</w:t>
      </w:r>
      <w:r w:rsidRPr="000159D3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159D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00FF1" w:rsidRPr="000159D3">
        <w:rPr>
          <w:rFonts w:ascii="Times New Roman" w:hAnsi="Times New Roman" w:cs="Times New Roman"/>
          <w:b/>
          <w:bCs/>
          <w:sz w:val="24"/>
          <w:szCs w:val="24"/>
        </w:rPr>
        <w:t xml:space="preserve">Temperature of the ten temperature baths </w:t>
      </w:r>
      <w:r w:rsidR="00D42D88">
        <w:rPr>
          <w:rFonts w:ascii="Times New Roman" w:hAnsi="Times New Roman" w:cs="Times New Roman"/>
          <w:b/>
          <w:bCs/>
          <w:sz w:val="24"/>
          <w:szCs w:val="24"/>
        </w:rPr>
        <w:t xml:space="preserve">used </w:t>
      </w:r>
      <w:r w:rsidR="00700FF1" w:rsidRPr="000159D3">
        <w:rPr>
          <w:rFonts w:ascii="Times New Roman" w:hAnsi="Times New Roman" w:cs="Times New Roman"/>
          <w:b/>
          <w:bCs/>
          <w:sz w:val="24"/>
          <w:szCs w:val="24"/>
        </w:rPr>
        <w:t>during the full experimental period (n = 13).</w:t>
      </w:r>
    </w:p>
    <w:tbl>
      <w:tblPr>
        <w:tblStyle w:val="TableGrid"/>
        <w:tblW w:w="10578" w:type="dxa"/>
        <w:tblInd w:w="-714" w:type="dxa"/>
        <w:tblLook w:val="04A0" w:firstRow="1" w:lastRow="0" w:firstColumn="1" w:lastColumn="0" w:noHBand="0" w:noVBand="1"/>
      </w:tblPr>
      <w:tblGrid>
        <w:gridCol w:w="1791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</w:tblGrid>
      <w:tr w:rsidR="00700FF1" w:rsidRPr="000159D3" w14:paraId="4F47DBD2" w14:textId="77777777" w:rsidTr="002A08FC">
        <w:tc>
          <w:tcPr>
            <w:tcW w:w="1791" w:type="dxa"/>
          </w:tcPr>
          <w:p w14:paraId="7EAAB9FF" w14:textId="77777777" w:rsidR="00700FF1" w:rsidRPr="0022769F" w:rsidRDefault="00700FF1" w:rsidP="00936B92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2769F">
              <w:rPr>
                <w:rFonts w:ascii="Times New Roman" w:hAnsi="Times New Roman" w:cs="Times New Roman"/>
                <w:b/>
                <w:color w:val="000000" w:themeColor="text1"/>
              </w:rPr>
              <w:t>Temp (</w:t>
            </w:r>
            <w:r w:rsidRPr="0022769F">
              <w:rPr>
                <w:rFonts w:ascii="Times New Roman" w:hAnsi="Times New Roman" w:cs="Times New Roman"/>
                <w:b/>
                <w:color w:val="000000" w:themeColor="text1"/>
              </w:rPr>
              <w:sym w:font="Symbol" w:char="F0B0"/>
            </w:r>
            <w:r w:rsidRPr="0022769F">
              <w:rPr>
                <w:rFonts w:ascii="Times New Roman" w:hAnsi="Times New Roman" w:cs="Times New Roman"/>
                <w:b/>
                <w:color w:val="000000" w:themeColor="text1"/>
              </w:rPr>
              <w:t>C)</w:t>
            </w:r>
          </w:p>
        </w:tc>
        <w:tc>
          <w:tcPr>
            <w:tcW w:w="878" w:type="dxa"/>
          </w:tcPr>
          <w:p w14:paraId="76AE59DA" w14:textId="77777777" w:rsidR="00700FF1" w:rsidRPr="0022769F" w:rsidRDefault="00700FF1" w:rsidP="00936B92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2769F">
              <w:rPr>
                <w:rFonts w:ascii="Times New Roman" w:hAnsi="Times New Roman" w:cs="Times New Roman"/>
                <w:b/>
                <w:color w:val="000000" w:themeColor="text1"/>
              </w:rPr>
              <w:t>16</w:t>
            </w:r>
          </w:p>
        </w:tc>
        <w:tc>
          <w:tcPr>
            <w:tcW w:w="878" w:type="dxa"/>
          </w:tcPr>
          <w:p w14:paraId="19BA07E5" w14:textId="77777777" w:rsidR="00700FF1" w:rsidRPr="0022769F" w:rsidRDefault="00700FF1" w:rsidP="00936B92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2769F">
              <w:rPr>
                <w:rFonts w:ascii="Times New Roman" w:hAnsi="Times New Roman" w:cs="Times New Roman"/>
                <w:b/>
                <w:color w:val="000000" w:themeColor="text1"/>
              </w:rPr>
              <w:t>18</w:t>
            </w:r>
          </w:p>
        </w:tc>
        <w:tc>
          <w:tcPr>
            <w:tcW w:w="878" w:type="dxa"/>
          </w:tcPr>
          <w:p w14:paraId="10CD8DDF" w14:textId="77777777" w:rsidR="00700FF1" w:rsidRPr="0022769F" w:rsidRDefault="00700FF1" w:rsidP="00936B92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2769F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</w:p>
        </w:tc>
        <w:tc>
          <w:tcPr>
            <w:tcW w:w="879" w:type="dxa"/>
          </w:tcPr>
          <w:p w14:paraId="38C867E6" w14:textId="77777777" w:rsidR="00700FF1" w:rsidRPr="0022769F" w:rsidRDefault="00700FF1" w:rsidP="00936B92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2769F">
              <w:rPr>
                <w:rFonts w:ascii="Times New Roman" w:hAnsi="Times New Roman" w:cs="Times New Roman"/>
                <w:b/>
                <w:color w:val="000000" w:themeColor="text1"/>
              </w:rPr>
              <w:t>22</w:t>
            </w:r>
          </w:p>
        </w:tc>
        <w:tc>
          <w:tcPr>
            <w:tcW w:w="879" w:type="dxa"/>
          </w:tcPr>
          <w:p w14:paraId="7B46ABC2" w14:textId="77777777" w:rsidR="00700FF1" w:rsidRPr="0022769F" w:rsidRDefault="00700FF1" w:rsidP="00936B92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2769F">
              <w:rPr>
                <w:rFonts w:ascii="Times New Roman" w:hAnsi="Times New Roman" w:cs="Times New Roman"/>
                <w:b/>
                <w:color w:val="000000" w:themeColor="text1"/>
              </w:rPr>
              <w:t>24</w:t>
            </w:r>
          </w:p>
        </w:tc>
        <w:tc>
          <w:tcPr>
            <w:tcW w:w="879" w:type="dxa"/>
          </w:tcPr>
          <w:p w14:paraId="61381D12" w14:textId="77777777" w:rsidR="00700FF1" w:rsidRPr="0022769F" w:rsidRDefault="00700FF1" w:rsidP="00936B92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2769F">
              <w:rPr>
                <w:rFonts w:ascii="Times New Roman" w:hAnsi="Times New Roman" w:cs="Times New Roman"/>
                <w:b/>
                <w:color w:val="000000" w:themeColor="text1"/>
              </w:rPr>
              <w:t>26</w:t>
            </w:r>
          </w:p>
        </w:tc>
        <w:tc>
          <w:tcPr>
            <w:tcW w:w="879" w:type="dxa"/>
          </w:tcPr>
          <w:p w14:paraId="40C03573" w14:textId="77777777" w:rsidR="00700FF1" w:rsidRPr="0022769F" w:rsidRDefault="00700FF1" w:rsidP="00936B92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2769F">
              <w:rPr>
                <w:rFonts w:ascii="Times New Roman" w:hAnsi="Times New Roman" w:cs="Times New Roman"/>
                <w:b/>
                <w:color w:val="000000" w:themeColor="text1"/>
              </w:rPr>
              <w:t>28</w:t>
            </w:r>
          </w:p>
        </w:tc>
        <w:tc>
          <w:tcPr>
            <w:tcW w:w="879" w:type="dxa"/>
          </w:tcPr>
          <w:p w14:paraId="28CF448F" w14:textId="77777777" w:rsidR="00700FF1" w:rsidRPr="0022769F" w:rsidRDefault="00700FF1" w:rsidP="00936B92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2769F">
              <w:rPr>
                <w:rFonts w:ascii="Times New Roman" w:hAnsi="Times New Roman" w:cs="Times New Roman"/>
                <w:b/>
                <w:color w:val="000000" w:themeColor="text1"/>
              </w:rPr>
              <w:t>30</w:t>
            </w:r>
          </w:p>
        </w:tc>
        <w:tc>
          <w:tcPr>
            <w:tcW w:w="879" w:type="dxa"/>
          </w:tcPr>
          <w:p w14:paraId="3285FC3D" w14:textId="77777777" w:rsidR="00700FF1" w:rsidRPr="0022769F" w:rsidRDefault="00700FF1" w:rsidP="00936B92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2769F">
              <w:rPr>
                <w:rFonts w:ascii="Times New Roman" w:hAnsi="Times New Roman" w:cs="Times New Roman"/>
                <w:b/>
                <w:color w:val="000000" w:themeColor="text1"/>
              </w:rPr>
              <w:t>32</w:t>
            </w:r>
          </w:p>
        </w:tc>
        <w:tc>
          <w:tcPr>
            <w:tcW w:w="879" w:type="dxa"/>
          </w:tcPr>
          <w:p w14:paraId="592A8547" w14:textId="77777777" w:rsidR="00700FF1" w:rsidRPr="0022769F" w:rsidRDefault="00700FF1" w:rsidP="00936B92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2769F">
              <w:rPr>
                <w:rFonts w:ascii="Times New Roman" w:hAnsi="Times New Roman" w:cs="Times New Roman"/>
                <w:b/>
                <w:color w:val="000000" w:themeColor="text1"/>
              </w:rPr>
              <w:t>34</w:t>
            </w:r>
          </w:p>
        </w:tc>
      </w:tr>
      <w:tr w:rsidR="00700FF1" w:rsidRPr="000159D3" w14:paraId="68D24ED2" w14:textId="77777777" w:rsidTr="002A08FC">
        <w:tc>
          <w:tcPr>
            <w:tcW w:w="1791" w:type="dxa"/>
          </w:tcPr>
          <w:p w14:paraId="12C8D7C4" w14:textId="77777777" w:rsidR="00700FF1" w:rsidRPr="0022769F" w:rsidRDefault="00700FF1" w:rsidP="00936B92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2769F">
              <w:rPr>
                <w:rFonts w:ascii="Times New Roman" w:hAnsi="Times New Roman" w:cs="Times New Roman"/>
                <w:b/>
                <w:color w:val="000000" w:themeColor="text1"/>
              </w:rPr>
              <w:t xml:space="preserve">Avg </w:t>
            </w:r>
            <w:r w:rsidRPr="0022769F">
              <w:rPr>
                <w:rFonts w:ascii="Times New Roman" w:hAnsi="Times New Roman" w:cs="Times New Roman"/>
                <w:b/>
                <w:color w:val="000000" w:themeColor="text1"/>
              </w:rPr>
              <w:sym w:font="Symbol" w:char="F0B1"/>
            </w:r>
            <w:r w:rsidRPr="0022769F">
              <w:rPr>
                <w:rFonts w:ascii="Times New Roman" w:hAnsi="Times New Roman" w:cs="Times New Roman"/>
                <w:b/>
                <w:color w:val="000000" w:themeColor="text1"/>
              </w:rPr>
              <w:t xml:space="preserve"> SE (</w:t>
            </w:r>
            <w:r w:rsidRPr="0022769F">
              <w:rPr>
                <w:rFonts w:ascii="Times New Roman" w:hAnsi="Times New Roman" w:cs="Times New Roman"/>
                <w:b/>
                <w:color w:val="000000" w:themeColor="text1"/>
              </w:rPr>
              <w:sym w:font="Symbol" w:char="F0B0"/>
            </w:r>
            <w:r w:rsidRPr="0022769F">
              <w:rPr>
                <w:rFonts w:ascii="Times New Roman" w:hAnsi="Times New Roman" w:cs="Times New Roman"/>
                <w:b/>
                <w:color w:val="000000" w:themeColor="text1"/>
              </w:rPr>
              <w:t>C)</w:t>
            </w:r>
          </w:p>
        </w:tc>
        <w:tc>
          <w:tcPr>
            <w:tcW w:w="878" w:type="dxa"/>
          </w:tcPr>
          <w:p w14:paraId="3E0A30D4" w14:textId="77777777" w:rsidR="00700FF1" w:rsidRPr="00A73A7E" w:rsidRDefault="00700FF1" w:rsidP="00936B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3A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16.11 </w:t>
            </w:r>
            <w:r w:rsidRPr="00A73A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ym w:font="Symbol" w:char="F0B1"/>
            </w:r>
            <w:r w:rsidRPr="00A73A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0.16</w:t>
            </w:r>
          </w:p>
        </w:tc>
        <w:tc>
          <w:tcPr>
            <w:tcW w:w="878" w:type="dxa"/>
          </w:tcPr>
          <w:p w14:paraId="27FFF874" w14:textId="77777777" w:rsidR="00700FF1" w:rsidRPr="00A73A7E" w:rsidRDefault="00700FF1" w:rsidP="00936B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3A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18.36 </w:t>
            </w:r>
            <w:r w:rsidRPr="00A73A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ym w:font="Symbol" w:char="F0B1"/>
            </w:r>
            <w:r w:rsidRPr="00A73A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0.21</w:t>
            </w:r>
          </w:p>
        </w:tc>
        <w:tc>
          <w:tcPr>
            <w:tcW w:w="878" w:type="dxa"/>
          </w:tcPr>
          <w:p w14:paraId="21EB3FE7" w14:textId="77777777" w:rsidR="00700FF1" w:rsidRPr="00A73A7E" w:rsidRDefault="00700FF1" w:rsidP="00936B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3A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19.83 </w:t>
            </w:r>
            <w:r w:rsidRPr="00A73A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ym w:font="Symbol" w:char="F0B1"/>
            </w:r>
            <w:r w:rsidRPr="00A73A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0.12</w:t>
            </w:r>
          </w:p>
        </w:tc>
        <w:tc>
          <w:tcPr>
            <w:tcW w:w="879" w:type="dxa"/>
          </w:tcPr>
          <w:p w14:paraId="58FF3883" w14:textId="77777777" w:rsidR="00700FF1" w:rsidRPr="00A73A7E" w:rsidRDefault="00700FF1" w:rsidP="00936B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3A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22.03 </w:t>
            </w:r>
            <w:r w:rsidRPr="00A73A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ym w:font="Symbol" w:char="F0B1"/>
            </w:r>
            <w:r w:rsidRPr="00A73A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0.09</w:t>
            </w:r>
          </w:p>
        </w:tc>
        <w:tc>
          <w:tcPr>
            <w:tcW w:w="879" w:type="dxa"/>
          </w:tcPr>
          <w:p w14:paraId="5227F140" w14:textId="77777777" w:rsidR="00700FF1" w:rsidRPr="00A73A7E" w:rsidRDefault="00700FF1" w:rsidP="00936B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3A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24.44</w:t>
            </w:r>
          </w:p>
          <w:p w14:paraId="615F0129" w14:textId="77777777" w:rsidR="00700FF1" w:rsidRPr="00A73A7E" w:rsidRDefault="00700FF1" w:rsidP="00936B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3A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ym w:font="Symbol" w:char="F0B1"/>
            </w:r>
            <w:r w:rsidRPr="00A73A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0.05</w:t>
            </w:r>
          </w:p>
        </w:tc>
        <w:tc>
          <w:tcPr>
            <w:tcW w:w="879" w:type="dxa"/>
          </w:tcPr>
          <w:p w14:paraId="14BC64BA" w14:textId="77777777" w:rsidR="00700FF1" w:rsidRPr="00A73A7E" w:rsidRDefault="00700FF1" w:rsidP="00936B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3A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25.79 </w:t>
            </w:r>
            <w:r w:rsidRPr="00A73A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ym w:font="Symbol" w:char="F0B1"/>
            </w:r>
            <w:r w:rsidRPr="00A73A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0.14</w:t>
            </w:r>
          </w:p>
        </w:tc>
        <w:tc>
          <w:tcPr>
            <w:tcW w:w="879" w:type="dxa"/>
          </w:tcPr>
          <w:p w14:paraId="1A70FD74" w14:textId="77777777" w:rsidR="00700FF1" w:rsidRPr="00A73A7E" w:rsidRDefault="00700FF1" w:rsidP="00936B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3A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28.01 </w:t>
            </w:r>
            <w:r w:rsidRPr="00A73A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ym w:font="Symbol" w:char="F0B1"/>
            </w:r>
            <w:r w:rsidRPr="00A73A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0.11</w:t>
            </w:r>
          </w:p>
        </w:tc>
        <w:tc>
          <w:tcPr>
            <w:tcW w:w="879" w:type="dxa"/>
          </w:tcPr>
          <w:p w14:paraId="7BB8025C" w14:textId="77777777" w:rsidR="00700FF1" w:rsidRPr="00A73A7E" w:rsidRDefault="00700FF1" w:rsidP="00936B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3A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29.81 </w:t>
            </w:r>
            <w:r w:rsidRPr="00A73A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ym w:font="Symbol" w:char="F0B1"/>
            </w:r>
            <w:r w:rsidRPr="00A73A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0.10</w:t>
            </w:r>
          </w:p>
        </w:tc>
        <w:tc>
          <w:tcPr>
            <w:tcW w:w="879" w:type="dxa"/>
          </w:tcPr>
          <w:p w14:paraId="5D3F7E9A" w14:textId="77777777" w:rsidR="00700FF1" w:rsidRPr="00A73A7E" w:rsidRDefault="00700FF1" w:rsidP="00936B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3A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31.85 </w:t>
            </w:r>
            <w:r w:rsidRPr="00A73A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ym w:font="Symbol" w:char="F0B1"/>
            </w:r>
            <w:r w:rsidRPr="00A73A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0.05</w:t>
            </w:r>
          </w:p>
        </w:tc>
        <w:tc>
          <w:tcPr>
            <w:tcW w:w="879" w:type="dxa"/>
          </w:tcPr>
          <w:p w14:paraId="67E8CB76" w14:textId="77777777" w:rsidR="00700FF1" w:rsidRPr="00A73A7E" w:rsidRDefault="00700FF1" w:rsidP="00936B9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3A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33.75 </w:t>
            </w:r>
            <w:r w:rsidRPr="00A73A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ym w:font="Symbol" w:char="F0B1"/>
            </w:r>
            <w:r w:rsidRPr="00A73A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0.06</w:t>
            </w:r>
          </w:p>
        </w:tc>
      </w:tr>
    </w:tbl>
    <w:p w14:paraId="6726D023" w14:textId="77777777" w:rsidR="00700FF1" w:rsidRDefault="00700FF1" w:rsidP="00700F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215B32" w14:textId="525CDC6A" w:rsidR="004560C2" w:rsidRDefault="00456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 Table 2.</w:t>
      </w:r>
      <w:r w:rsidRPr="003E7EE4">
        <w:t xml:space="preserve"> </w:t>
      </w:r>
      <w:r w:rsidRPr="003E7EE4">
        <w:rPr>
          <w:rFonts w:ascii="Times New Roman" w:hAnsi="Times New Roman" w:cs="Times New Roman"/>
          <w:b/>
          <w:bCs/>
          <w:sz w:val="24"/>
          <w:szCs w:val="24"/>
        </w:rPr>
        <w:t>The thermal optimum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7EE4">
        <w:rPr>
          <w:rFonts w:ascii="Times New Roman" w:hAnsi="Times New Roman" w:cs="Times New Roman"/>
          <w:b/>
          <w:bCs/>
          <w:sz w:val="24"/>
          <w:szCs w:val="24"/>
        </w:rPr>
        <w:t>range (</w:t>
      </w:r>
      <w:proofErr w:type="spellStart"/>
      <w:r w:rsidRPr="003E7EE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22769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opt</w:t>
      </w:r>
      <w:proofErr w:type="spellEnd"/>
      <w:r w:rsidRPr="003E7EE4">
        <w:rPr>
          <w:rFonts w:ascii="Times New Roman" w:hAnsi="Times New Roman" w:cs="Times New Roman"/>
          <w:b/>
          <w:bCs/>
          <w:sz w:val="24"/>
          <w:szCs w:val="24"/>
        </w:rPr>
        <w:t xml:space="preserve">) with survival ≥ </w:t>
      </w:r>
      <w:r>
        <w:rPr>
          <w:rFonts w:ascii="Times New Roman" w:hAnsi="Times New Roman" w:cs="Times New Roman"/>
          <w:b/>
          <w:bCs/>
          <w:sz w:val="24"/>
          <w:szCs w:val="24"/>
        </w:rPr>
        <w:t>75</w:t>
      </w:r>
      <w:r w:rsidRPr="003E7EE4">
        <w:rPr>
          <w:rFonts w:ascii="Times New Roman" w:hAnsi="Times New Roman" w:cs="Times New Roman"/>
          <w:b/>
          <w:bCs/>
          <w:sz w:val="24"/>
          <w:szCs w:val="24"/>
        </w:rPr>
        <w:t>%</w:t>
      </w:r>
      <w:r>
        <w:rPr>
          <w:rFonts w:ascii="Times New Roman" w:hAnsi="Times New Roman" w:cs="Times New Roman"/>
          <w:b/>
          <w:bCs/>
          <w:sz w:val="24"/>
          <w:szCs w:val="24"/>
        </w:rPr>
        <w:t>, lower and upper temperatures with &gt;50% mortality (LT</w:t>
      </w:r>
      <w:r w:rsidRPr="00787126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50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3E7EE4">
        <w:rPr>
          <w:rFonts w:ascii="Times New Roman" w:hAnsi="Times New Roman" w:cs="Times New Roman"/>
          <w:b/>
          <w:bCs/>
          <w:sz w:val="24"/>
          <w:szCs w:val="24"/>
        </w:rPr>
        <w:t xml:space="preserve">in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lixula</w:t>
      </w:r>
      <w:proofErr w:type="spellEnd"/>
      <w:r w:rsidRPr="003E7EE4">
        <w:rPr>
          <w:rFonts w:ascii="Times New Roman" w:hAnsi="Times New Roman" w:cs="Times New Roman"/>
          <w:b/>
          <w:bCs/>
          <w:sz w:val="24"/>
          <w:szCs w:val="24"/>
        </w:rPr>
        <w:t xml:space="preserve"> after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24 and 48 hours. </w:t>
      </w:r>
      <w:r w:rsidRPr="004560C2">
        <w:rPr>
          <w:rFonts w:ascii="Times New Roman" w:hAnsi="Times New Roman" w:cs="Times New Roman"/>
          <w:sz w:val="24"/>
          <w:szCs w:val="24"/>
        </w:rPr>
        <w:t>Temperatures for individual crosses and populations are displayed.</w:t>
      </w:r>
    </w:p>
    <w:tbl>
      <w:tblPr>
        <w:tblStyle w:val="PlainTable2"/>
        <w:tblW w:w="0" w:type="auto"/>
        <w:tblInd w:w="709" w:type="dxa"/>
        <w:tblLook w:val="04A0" w:firstRow="1" w:lastRow="0" w:firstColumn="1" w:lastColumn="0" w:noHBand="0" w:noVBand="1"/>
      </w:tblPr>
      <w:tblGrid>
        <w:gridCol w:w="1418"/>
        <w:gridCol w:w="1511"/>
        <w:gridCol w:w="1770"/>
        <w:gridCol w:w="1396"/>
        <w:gridCol w:w="1560"/>
      </w:tblGrid>
      <w:tr w:rsidR="00EE6C3B" w14:paraId="690E111D" w14:textId="77777777" w:rsidTr="002276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ED560DD" w14:textId="1A1CBBB9" w:rsidR="00EE6C3B" w:rsidRPr="0022769F" w:rsidRDefault="009F4ACB" w:rsidP="00D3517C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2769F">
              <w:rPr>
                <w:rFonts w:ascii="Times New Roman" w:hAnsi="Times New Roman" w:cs="Times New Roman"/>
                <w:sz w:val="24"/>
                <w:szCs w:val="24"/>
              </w:rPr>
              <w:t>Population</w:t>
            </w:r>
          </w:p>
        </w:tc>
        <w:tc>
          <w:tcPr>
            <w:tcW w:w="1511" w:type="dxa"/>
          </w:tcPr>
          <w:p w14:paraId="7AF1B43B" w14:textId="0BF97F9A" w:rsidR="00EE6C3B" w:rsidRPr="0022769F" w:rsidRDefault="009F4ACB" w:rsidP="009F4A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2769F">
              <w:rPr>
                <w:rFonts w:ascii="Times New Roman" w:hAnsi="Times New Roman" w:cs="Times New Roman"/>
                <w:sz w:val="24"/>
                <w:szCs w:val="24"/>
              </w:rPr>
              <w:t>Cross</w:t>
            </w:r>
          </w:p>
        </w:tc>
        <w:tc>
          <w:tcPr>
            <w:tcW w:w="1770" w:type="dxa"/>
          </w:tcPr>
          <w:p w14:paraId="259C333F" w14:textId="77777777" w:rsidR="00EE6C3B" w:rsidRPr="0022769F" w:rsidRDefault="00EE6C3B" w:rsidP="00D351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22769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2769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opt</w:t>
            </w:r>
            <w:proofErr w:type="spellEnd"/>
            <w:r w:rsidRPr="0022769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2769F">
              <w:rPr>
                <w:rFonts w:ascii="Times New Roman" w:hAnsi="Times New Roman" w:cs="Times New Roman"/>
                <w:sz w:val="24"/>
                <w:szCs w:val="24"/>
              </w:rPr>
              <w:t>(&gt;75%)</w:t>
            </w:r>
          </w:p>
        </w:tc>
        <w:tc>
          <w:tcPr>
            <w:tcW w:w="1396" w:type="dxa"/>
          </w:tcPr>
          <w:p w14:paraId="7466BC71" w14:textId="77777777" w:rsidR="00EE6C3B" w:rsidRPr="0022769F" w:rsidRDefault="00EE6C3B" w:rsidP="00D351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69F">
              <w:rPr>
                <w:rFonts w:ascii="Times New Roman" w:hAnsi="Times New Roman" w:cs="Times New Roman"/>
                <w:sz w:val="24"/>
                <w:szCs w:val="24"/>
              </w:rPr>
              <w:t>Lower LT</w:t>
            </w:r>
            <w:r w:rsidRPr="0022769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50</w:t>
            </w:r>
          </w:p>
        </w:tc>
        <w:tc>
          <w:tcPr>
            <w:tcW w:w="1560" w:type="dxa"/>
          </w:tcPr>
          <w:p w14:paraId="245842F9" w14:textId="77777777" w:rsidR="00EE6C3B" w:rsidRPr="0022769F" w:rsidRDefault="00EE6C3B" w:rsidP="00D351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69F">
              <w:rPr>
                <w:rFonts w:ascii="Times New Roman" w:hAnsi="Times New Roman" w:cs="Times New Roman"/>
                <w:sz w:val="24"/>
                <w:szCs w:val="24"/>
              </w:rPr>
              <w:t>Upper LT</w:t>
            </w:r>
            <w:r w:rsidRPr="0022769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50</w:t>
            </w:r>
          </w:p>
        </w:tc>
      </w:tr>
      <w:tr w:rsidR="00EE6C3B" w14:paraId="0D05448A" w14:textId="77777777" w:rsidTr="00227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5"/>
          </w:tcPr>
          <w:p w14:paraId="5BB36A63" w14:textId="77777777" w:rsidR="00EE6C3B" w:rsidRPr="0022769F" w:rsidRDefault="00EE6C3B" w:rsidP="00D3517C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22769F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24 hours</w:t>
            </w:r>
          </w:p>
        </w:tc>
      </w:tr>
      <w:tr w:rsidR="00EE6C3B" w14:paraId="6415EBFA" w14:textId="77777777" w:rsidTr="0022769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14:paraId="1E231D2E" w14:textId="77777777" w:rsidR="00EE6C3B" w:rsidRPr="0022769F" w:rsidRDefault="00EE6C3B" w:rsidP="00D3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9F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1511" w:type="dxa"/>
          </w:tcPr>
          <w:p w14:paraId="44232648" w14:textId="77777777" w:rsidR="00EE6C3B" w:rsidRDefault="00EE6C3B" w:rsidP="00065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0" w:type="dxa"/>
          </w:tcPr>
          <w:p w14:paraId="13807751" w14:textId="77777777" w:rsidR="00EE6C3B" w:rsidRDefault="00EE6C3B" w:rsidP="00065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20 - 26</w:t>
            </w:r>
          </w:p>
        </w:tc>
        <w:tc>
          <w:tcPr>
            <w:tcW w:w="1396" w:type="dxa"/>
          </w:tcPr>
          <w:p w14:paraId="426E2C20" w14:textId="77777777" w:rsidR="00EE6C3B" w:rsidRDefault="00EE6C3B" w:rsidP="00065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1560" w:type="dxa"/>
          </w:tcPr>
          <w:p w14:paraId="179FAF54" w14:textId="77777777" w:rsidR="00EE6C3B" w:rsidRDefault="00EE6C3B" w:rsidP="00065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EE6C3B" w14:paraId="15B02A55" w14:textId="77777777" w:rsidTr="00227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380AB415" w14:textId="77777777" w:rsidR="00EE6C3B" w:rsidRPr="0022769F" w:rsidRDefault="00EE6C3B" w:rsidP="00D3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0DAB5071" w14:textId="77777777" w:rsidR="00EE6C3B" w:rsidRDefault="00EE6C3B" w:rsidP="00065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0" w:type="dxa"/>
          </w:tcPr>
          <w:p w14:paraId="0039A51E" w14:textId="77777777" w:rsidR="00EE6C3B" w:rsidRDefault="00EE6C3B" w:rsidP="00065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21 - 26</w:t>
            </w:r>
          </w:p>
        </w:tc>
        <w:tc>
          <w:tcPr>
            <w:tcW w:w="1396" w:type="dxa"/>
          </w:tcPr>
          <w:p w14:paraId="3E802DDD" w14:textId="77777777" w:rsidR="00EE6C3B" w:rsidRDefault="00EE6C3B" w:rsidP="00065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60" w:type="dxa"/>
          </w:tcPr>
          <w:p w14:paraId="566C5971" w14:textId="77777777" w:rsidR="00EE6C3B" w:rsidRDefault="00EE6C3B" w:rsidP="00065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29.5</w:t>
            </w:r>
          </w:p>
        </w:tc>
      </w:tr>
      <w:tr w:rsidR="00EE6C3B" w14:paraId="6937CD26" w14:textId="77777777" w:rsidTr="0022769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2254B009" w14:textId="77777777" w:rsidR="00EE6C3B" w:rsidRPr="0022769F" w:rsidRDefault="00EE6C3B" w:rsidP="00D3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25F202BE" w14:textId="77777777" w:rsidR="00EE6C3B" w:rsidRDefault="00EE6C3B" w:rsidP="00065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</w:tcPr>
          <w:p w14:paraId="505FF2B6" w14:textId="77777777" w:rsidR="00EE6C3B" w:rsidRDefault="00EE6C3B" w:rsidP="00065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21 - 25</w:t>
            </w:r>
          </w:p>
        </w:tc>
        <w:tc>
          <w:tcPr>
            <w:tcW w:w="1396" w:type="dxa"/>
          </w:tcPr>
          <w:p w14:paraId="0BEF1918" w14:textId="75E7604F" w:rsidR="00EE6C3B" w:rsidRDefault="00EE6C3B" w:rsidP="00065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60" w:type="dxa"/>
          </w:tcPr>
          <w:p w14:paraId="6EA2738D" w14:textId="77777777" w:rsidR="00EE6C3B" w:rsidRDefault="00EE6C3B" w:rsidP="00065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29.5</w:t>
            </w:r>
          </w:p>
        </w:tc>
      </w:tr>
      <w:tr w:rsidR="00EE6C3B" w14:paraId="30F09F56" w14:textId="77777777" w:rsidTr="00227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14:paraId="1CC61E6C" w14:textId="77777777" w:rsidR="00EE6C3B" w:rsidRPr="0022769F" w:rsidRDefault="00EE6C3B" w:rsidP="00D3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9F">
              <w:rPr>
                <w:rFonts w:ascii="Times New Roman" w:hAnsi="Times New Roman" w:cs="Times New Roman"/>
                <w:sz w:val="24"/>
                <w:szCs w:val="24"/>
              </w:rPr>
              <w:t>Vent</w:t>
            </w:r>
          </w:p>
        </w:tc>
        <w:tc>
          <w:tcPr>
            <w:tcW w:w="1511" w:type="dxa"/>
          </w:tcPr>
          <w:p w14:paraId="7789D31F" w14:textId="77777777" w:rsidR="00EE6C3B" w:rsidRDefault="00EE6C3B" w:rsidP="00065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0" w:type="dxa"/>
          </w:tcPr>
          <w:p w14:paraId="7D754DCF" w14:textId="77777777" w:rsidR="00EE6C3B" w:rsidRDefault="00EE6C3B" w:rsidP="00065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– 29.5</w:t>
            </w:r>
          </w:p>
        </w:tc>
        <w:tc>
          <w:tcPr>
            <w:tcW w:w="1396" w:type="dxa"/>
          </w:tcPr>
          <w:p w14:paraId="183700A7" w14:textId="77777777" w:rsidR="00EE6C3B" w:rsidRDefault="00EE6C3B" w:rsidP="00065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560" w:type="dxa"/>
          </w:tcPr>
          <w:p w14:paraId="1120C34A" w14:textId="77777777" w:rsidR="00EE6C3B" w:rsidRDefault="00EE6C3B" w:rsidP="00065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EE6C3B" w14:paraId="0E4FAFF4" w14:textId="77777777" w:rsidTr="0022769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1A1D7B97" w14:textId="77777777" w:rsidR="00EE6C3B" w:rsidRPr="0022769F" w:rsidRDefault="00EE6C3B" w:rsidP="00D3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781AFF0F" w14:textId="77777777" w:rsidR="00EE6C3B" w:rsidRDefault="00EE6C3B" w:rsidP="00065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0" w:type="dxa"/>
          </w:tcPr>
          <w:p w14:paraId="3EB7CCEC" w14:textId="77777777" w:rsidR="00EE6C3B" w:rsidRDefault="00EE6C3B" w:rsidP="00065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– 29.5</w:t>
            </w:r>
          </w:p>
        </w:tc>
        <w:tc>
          <w:tcPr>
            <w:tcW w:w="1396" w:type="dxa"/>
          </w:tcPr>
          <w:p w14:paraId="2C3D57EC" w14:textId="77777777" w:rsidR="00EE6C3B" w:rsidRDefault="00EE6C3B" w:rsidP="00065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560" w:type="dxa"/>
          </w:tcPr>
          <w:p w14:paraId="4862B893" w14:textId="77777777" w:rsidR="00EE6C3B" w:rsidRDefault="00EE6C3B" w:rsidP="00065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EE6C3B" w14:paraId="5F476C25" w14:textId="77777777" w:rsidTr="00227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221DE13C" w14:textId="77777777" w:rsidR="00EE6C3B" w:rsidRPr="0022769F" w:rsidRDefault="00EE6C3B" w:rsidP="00D3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6F567A1C" w14:textId="77777777" w:rsidR="00EE6C3B" w:rsidRDefault="00EE6C3B" w:rsidP="00065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</w:tcPr>
          <w:p w14:paraId="639770AB" w14:textId="77777777" w:rsidR="00EE6C3B" w:rsidRDefault="00EE6C3B" w:rsidP="00065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 – 26.5</w:t>
            </w:r>
          </w:p>
        </w:tc>
        <w:tc>
          <w:tcPr>
            <w:tcW w:w="1396" w:type="dxa"/>
          </w:tcPr>
          <w:p w14:paraId="43CA2A8F" w14:textId="77777777" w:rsidR="00EE6C3B" w:rsidRDefault="00EE6C3B" w:rsidP="00065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560" w:type="dxa"/>
          </w:tcPr>
          <w:p w14:paraId="3DCF9301" w14:textId="77777777" w:rsidR="00EE6C3B" w:rsidRDefault="00EE6C3B" w:rsidP="00065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EE6C3B" w14:paraId="4E09457C" w14:textId="77777777" w:rsidTr="0022769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5"/>
          </w:tcPr>
          <w:p w14:paraId="520CBF07" w14:textId="77777777" w:rsidR="00EE6C3B" w:rsidRPr="0022769F" w:rsidRDefault="00EE6C3B" w:rsidP="00D3517C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22769F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48 hours</w:t>
            </w:r>
          </w:p>
        </w:tc>
      </w:tr>
      <w:tr w:rsidR="00EE6C3B" w14:paraId="0E0DCACA" w14:textId="77777777" w:rsidTr="00227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14:paraId="54BB8CFF" w14:textId="77777777" w:rsidR="00EE6C3B" w:rsidRPr="0022769F" w:rsidRDefault="00EE6C3B" w:rsidP="00D3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9F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1511" w:type="dxa"/>
          </w:tcPr>
          <w:p w14:paraId="3A1D0281" w14:textId="77777777" w:rsidR="00EE6C3B" w:rsidRDefault="00EE6C3B" w:rsidP="00065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0" w:type="dxa"/>
          </w:tcPr>
          <w:p w14:paraId="05F5EFF9" w14:textId="77777777" w:rsidR="00EE6C3B" w:rsidRDefault="00EE6C3B" w:rsidP="00065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– 29</w:t>
            </w:r>
          </w:p>
        </w:tc>
        <w:tc>
          <w:tcPr>
            <w:tcW w:w="1396" w:type="dxa"/>
          </w:tcPr>
          <w:p w14:paraId="4703E685" w14:textId="77777777" w:rsidR="00EE6C3B" w:rsidRDefault="00EE6C3B" w:rsidP="00065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560" w:type="dxa"/>
          </w:tcPr>
          <w:p w14:paraId="7BAF4598" w14:textId="77777777" w:rsidR="00EE6C3B" w:rsidRDefault="00EE6C3B" w:rsidP="00065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EE6C3B" w14:paraId="12CC5155" w14:textId="77777777" w:rsidTr="0022769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42295085" w14:textId="77777777" w:rsidR="00EE6C3B" w:rsidRPr="0022769F" w:rsidRDefault="00EE6C3B" w:rsidP="00D3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4602CD71" w14:textId="77777777" w:rsidR="00EE6C3B" w:rsidRDefault="00EE6C3B" w:rsidP="00065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0" w:type="dxa"/>
          </w:tcPr>
          <w:p w14:paraId="74903AB2" w14:textId="77777777" w:rsidR="00EE6C3B" w:rsidRDefault="00EE6C3B" w:rsidP="00065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16 - 29</w:t>
            </w:r>
          </w:p>
        </w:tc>
        <w:tc>
          <w:tcPr>
            <w:tcW w:w="1396" w:type="dxa"/>
          </w:tcPr>
          <w:p w14:paraId="5C28A5EA" w14:textId="77777777" w:rsidR="00EE6C3B" w:rsidRDefault="00EE6C3B" w:rsidP="00065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560" w:type="dxa"/>
          </w:tcPr>
          <w:p w14:paraId="1E71E78A" w14:textId="77777777" w:rsidR="00EE6C3B" w:rsidRDefault="00EE6C3B" w:rsidP="00065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EE6C3B" w14:paraId="672C8D35" w14:textId="77777777" w:rsidTr="00227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4358E632" w14:textId="77777777" w:rsidR="00EE6C3B" w:rsidRPr="0022769F" w:rsidRDefault="00EE6C3B" w:rsidP="00D3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4483EE78" w14:textId="77777777" w:rsidR="00EE6C3B" w:rsidRDefault="00EE6C3B" w:rsidP="00065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</w:tcPr>
          <w:p w14:paraId="1460576D" w14:textId="77777777" w:rsidR="00EE6C3B" w:rsidRDefault="00EE6C3B" w:rsidP="00065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– 29.5</w:t>
            </w:r>
          </w:p>
        </w:tc>
        <w:tc>
          <w:tcPr>
            <w:tcW w:w="1396" w:type="dxa"/>
          </w:tcPr>
          <w:p w14:paraId="4F069E4E" w14:textId="77777777" w:rsidR="00EE6C3B" w:rsidRDefault="00EE6C3B" w:rsidP="00065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560" w:type="dxa"/>
          </w:tcPr>
          <w:p w14:paraId="4BF3E888" w14:textId="77777777" w:rsidR="00EE6C3B" w:rsidRDefault="00EE6C3B" w:rsidP="00065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30.5</w:t>
            </w:r>
          </w:p>
        </w:tc>
      </w:tr>
      <w:tr w:rsidR="00EE6C3B" w14:paraId="3F51DDF1" w14:textId="77777777" w:rsidTr="0022769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14:paraId="3332285C" w14:textId="77777777" w:rsidR="00EE6C3B" w:rsidRPr="0022769F" w:rsidRDefault="00EE6C3B" w:rsidP="00D3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9F">
              <w:rPr>
                <w:rFonts w:ascii="Times New Roman" w:hAnsi="Times New Roman" w:cs="Times New Roman"/>
                <w:sz w:val="24"/>
                <w:szCs w:val="24"/>
              </w:rPr>
              <w:t>Vent</w:t>
            </w:r>
          </w:p>
        </w:tc>
        <w:tc>
          <w:tcPr>
            <w:tcW w:w="1511" w:type="dxa"/>
          </w:tcPr>
          <w:p w14:paraId="26431FCC" w14:textId="77777777" w:rsidR="00EE6C3B" w:rsidRDefault="00EE6C3B" w:rsidP="00065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0" w:type="dxa"/>
          </w:tcPr>
          <w:p w14:paraId="7827AECC" w14:textId="77777777" w:rsidR="00EE6C3B" w:rsidRDefault="00EE6C3B" w:rsidP="00065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– 28.5</w:t>
            </w:r>
          </w:p>
        </w:tc>
        <w:tc>
          <w:tcPr>
            <w:tcW w:w="1396" w:type="dxa"/>
          </w:tcPr>
          <w:p w14:paraId="2569B236" w14:textId="77777777" w:rsidR="00EE6C3B" w:rsidRDefault="00EE6C3B" w:rsidP="00065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560" w:type="dxa"/>
          </w:tcPr>
          <w:p w14:paraId="62E67CE2" w14:textId="77777777" w:rsidR="00EE6C3B" w:rsidRDefault="00EE6C3B" w:rsidP="00065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30.5</w:t>
            </w:r>
          </w:p>
        </w:tc>
      </w:tr>
      <w:tr w:rsidR="00EE6C3B" w14:paraId="77587060" w14:textId="77777777" w:rsidTr="00227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42BC3959" w14:textId="77777777" w:rsidR="00EE6C3B" w:rsidRDefault="00EE6C3B" w:rsidP="00D35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49F0DA28" w14:textId="77777777" w:rsidR="00EE6C3B" w:rsidRDefault="00EE6C3B" w:rsidP="00065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0" w:type="dxa"/>
          </w:tcPr>
          <w:p w14:paraId="37EE0DAB" w14:textId="77777777" w:rsidR="00EE6C3B" w:rsidRDefault="00EE6C3B" w:rsidP="00065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– 29.5</w:t>
            </w:r>
          </w:p>
        </w:tc>
        <w:tc>
          <w:tcPr>
            <w:tcW w:w="1396" w:type="dxa"/>
          </w:tcPr>
          <w:p w14:paraId="428F2A7E" w14:textId="77777777" w:rsidR="00EE6C3B" w:rsidRDefault="00EE6C3B" w:rsidP="00065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560" w:type="dxa"/>
          </w:tcPr>
          <w:p w14:paraId="095E07A8" w14:textId="77777777" w:rsidR="00EE6C3B" w:rsidRDefault="00EE6C3B" w:rsidP="00065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EE6C3B" w14:paraId="643EC959" w14:textId="77777777" w:rsidTr="0022769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16DC037F" w14:textId="77777777" w:rsidR="00EE6C3B" w:rsidRDefault="00EE6C3B" w:rsidP="00D35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117ED2EA" w14:textId="77777777" w:rsidR="00EE6C3B" w:rsidRDefault="00EE6C3B" w:rsidP="00065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</w:tcPr>
          <w:p w14:paraId="496E2230" w14:textId="77777777" w:rsidR="00EE6C3B" w:rsidRDefault="00EE6C3B" w:rsidP="00065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– 26.5</w:t>
            </w:r>
          </w:p>
        </w:tc>
        <w:tc>
          <w:tcPr>
            <w:tcW w:w="1396" w:type="dxa"/>
          </w:tcPr>
          <w:p w14:paraId="21227AB5" w14:textId="77777777" w:rsidR="00EE6C3B" w:rsidRDefault="00EE6C3B" w:rsidP="00065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560" w:type="dxa"/>
          </w:tcPr>
          <w:p w14:paraId="42CA417A" w14:textId="77777777" w:rsidR="00EE6C3B" w:rsidRDefault="00EE6C3B" w:rsidP="00065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</w:tbl>
    <w:p w14:paraId="07212D59" w14:textId="77777777" w:rsidR="00EE6C3B" w:rsidRDefault="00EE6C3B"/>
    <w:sectPr w:rsidR="00EE6C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6BD"/>
    <w:rsid w:val="00065097"/>
    <w:rsid w:val="0022769F"/>
    <w:rsid w:val="00270727"/>
    <w:rsid w:val="002A08FC"/>
    <w:rsid w:val="003F76BD"/>
    <w:rsid w:val="004560C2"/>
    <w:rsid w:val="004C2F1C"/>
    <w:rsid w:val="00602BA0"/>
    <w:rsid w:val="006D5CEA"/>
    <w:rsid w:val="00700FF1"/>
    <w:rsid w:val="008E7FA9"/>
    <w:rsid w:val="009F4ACB"/>
    <w:rsid w:val="00C8386E"/>
    <w:rsid w:val="00D42D88"/>
    <w:rsid w:val="00D73CAA"/>
    <w:rsid w:val="00EE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89332"/>
  <w15:chartTrackingRefBased/>
  <w15:docId w15:val="{03A12B34-1B06-4B66-910F-567473FC0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3F76B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700FF1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5C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awna.foo@sydney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Foo</dc:creator>
  <cp:keywords/>
  <dc:description/>
  <cp:lastModifiedBy>Shawna Foo</cp:lastModifiedBy>
  <cp:revision>7</cp:revision>
  <dcterms:created xsi:type="dcterms:W3CDTF">2022-04-05T02:20:00Z</dcterms:created>
  <dcterms:modified xsi:type="dcterms:W3CDTF">2022-04-07T02:25:00Z</dcterms:modified>
</cp:coreProperties>
</file>