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5DD7" w14:textId="15DBCBF8" w:rsidR="00615457" w:rsidRPr="00615457" w:rsidRDefault="00615457" w:rsidP="00615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57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2C2CA111" w14:textId="472BD6F4" w:rsidR="00615457" w:rsidRPr="00615457" w:rsidRDefault="00615457" w:rsidP="00615457">
      <w:pPr>
        <w:jc w:val="center"/>
        <w:rPr>
          <w:rFonts w:ascii="Times New Roman" w:hAnsi="Times New Roman" w:cs="Times New Roman"/>
          <w:b/>
          <w:bCs/>
        </w:rPr>
      </w:pPr>
    </w:p>
    <w:p w14:paraId="0D0E5146" w14:textId="77777777" w:rsidR="00615457" w:rsidRPr="00615457" w:rsidRDefault="00615457" w:rsidP="00615457">
      <w:pPr>
        <w:jc w:val="center"/>
        <w:rPr>
          <w:rFonts w:ascii="Times New Roman" w:hAnsi="Times New Roman" w:cs="Times New Roman"/>
          <w:b/>
          <w:bCs/>
        </w:rPr>
      </w:pPr>
      <w:r w:rsidRPr="00615457">
        <w:rPr>
          <w:rFonts w:ascii="Times New Roman" w:hAnsi="Times New Roman" w:cs="Times New Roman"/>
          <w:b/>
          <w:bCs/>
        </w:rPr>
        <w:t xml:space="preserve">Longitudinal analysis of pinnipeds in the Northwest Atlantic provides insights on endemic circulation of Phocine distemper virus </w:t>
      </w:r>
    </w:p>
    <w:p w14:paraId="79509489" w14:textId="77777777" w:rsidR="00615457" w:rsidRPr="00615457" w:rsidRDefault="00615457" w:rsidP="00615457">
      <w:pPr>
        <w:jc w:val="center"/>
        <w:rPr>
          <w:rFonts w:ascii="Times New Roman" w:hAnsi="Times New Roman" w:cs="Times New Roman"/>
          <w:b/>
          <w:bCs/>
        </w:rPr>
      </w:pPr>
    </w:p>
    <w:p w14:paraId="77E216F1" w14:textId="34F51E2D" w:rsidR="00615457" w:rsidRPr="00615457" w:rsidRDefault="00615457" w:rsidP="00615457">
      <w:pPr>
        <w:jc w:val="center"/>
        <w:rPr>
          <w:rFonts w:ascii="Times New Roman" w:hAnsi="Times New Roman" w:cs="Times New Roman"/>
        </w:rPr>
      </w:pPr>
      <w:r w:rsidRPr="00615457">
        <w:rPr>
          <w:rFonts w:ascii="Times New Roman" w:hAnsi="Times New Roman" w:cs="Times New Roman"/>
        </w:rPr>
        <w:t xml:space="preserve">Wendy Puryear, Kaitlin Sawatzki, Andrea </w:t>
      </w:r>
      <w:proofErr w:type="spellStart"/>
      <w:r w:rsidRPr="00615457">
        <w:rPr>
          <w:rFonts w:ascii="Times New Roman" w:hAnsi="Times New Roman" w:cs="Times New Roman"/>
        </w:rPr>
        <w:t>Bogomolni</w:t>
      </w:r>
      <w:proofErr w:type="spellEnd"/>
      <w:r w:rsidRPr="00615457">
        <w:rPr>
          <w:rFonts w:ascii="Times New Roman" w:hAnsi="Times New Roman" w:cs="Times New Roman"/>
        </w:rPr>
        <w:t>, Nichola Hill, Alexa Fos</w:t>
      </w:r>
      <w:r w:rsidRPr="00615457">
        <w:rPr>
          <w:rFonts w:ascii="Times New Roman" w:hAnsi="Times New Roman" w:cs="Times New Roman"/>
        </w:rPr>
        <w:t>s</w:t>
      </w:r>
      <w:r w:rsidRPr="00615457">
        <w:rPr>
          <w:rFonts w:ascii="Times New Roman" w:hAnsi="Times New Roman" w:cs="Times New Roman"/>
        </w:rPr>
        <w:t xml:space="preserve">, </w:t>
      </w:r>
      <w:proofErr w:type="spellStart"/>
      <w:r w:rsidRPr="00615457">
        <w:rPr>
          <w:rFonts w:ascii="Times New Roman" w:hAnsi="Times New Roman" w:cs="Times New Roman"/>
        </w:rPr>
        <w:t>Iben</w:t>
      </w:r>
      <w:proofErr w:type="spellEnd"/>
      <w:r w:rsidRPr="00615457">
        <w:rPr>
          <w:rFonts w:ascii="Times New Roman" w:hAnsi="Times New Roman" w:cs="Times New Roman"/>
        </w:rPr>
        <w:t xml:space="preserve"> </w:t>
      </w:r>
      <w:proofErr w:type="spellStart"/>
      <w:r w:rsidRPr="00615457">
        <w:rPr>
          <w:rFonts w:ascii="Times New Roman" w:hAnsi="Times New Roman" w:cs="Times New Roman"/>
        </w:rPr>
        <w:t>Stokholm</w:t>
      </w:r>
      <w:proofErr w:type="spellEnd"/>
      <w:r w:rsidRPr="00615457">
        <w:rPr>
          <w:rFonts w:ascii="Times New Roman" w:hAnsi="Times New Roman" w:cs="Times New Roman"/>
        </w:rPr>
        <w:t xml:space="preserve">, Morten </w:t>
      </w:r>
      <w:proofErr w:type="spellStart"/>
      <w:r w:rsidRPr="00615457">
        <w:rPr>
          <w:rFonts w:ascii="Times New Roman" w:hAnsi="Times New Roman" w:cs="Times New Roman"/>
        </w:rPr>
        <w:t>Tange</w:t>
      </w:r>
      <w:proofErr w:type="spellEnd"/>
      <w:r w:rsidRPr="00615457">
        <w:rPr>
          <w:rFonts w:ascii="Times New Roman" w:hAnsi="Times New Roman" w:cs="Times New Roman"/>
        </w:rPr>
        <w:t xml:space="preserve"> Olsen, Ole Nielsen, Thomas </w:t>
      </w:r>
      <w:proofErr w:type="spellStart"/>
      <w:r w:rsidRPr="00615457">
        <w:rPr>
          <w:rFonts w:ascii="Times New Roman" w:hAnsi="Times New Roman" w:cs="Times New Roman"/>
        </w:rPr>
        <w:t>Waltzek</w:t>
      </w:r>
      <w:proofErr w:type="spellEnd"/>
      <w:r w:rsidRPr="00615457">
        <w:rPr>
          <w:rFonts w:ascii="Times New Roman" w:hAnsi="Times New Roman" w:cs="Times New Roman"/>
        </w:rPr>
        <w:t xml:space="preserve">, Tracey Goldstein, </w:t>
      </w:r>
      <w:proofErr w:type="spellStart"/>
      <w:r w:rsidRPr="00615457">
        <w:rPr>
          <w:rFonts w:ascii="Times New Roman" w:hAnsi="Times New Roman" w:cs="Times New Roman"/>
        </w:rPr>
        <w:t>Kuttichantran</w:t>
      </w:r>
      <w:proofErr w:type="spellEnd"/>
      <w:r w:rsidRPr="00615457">
        <w:rPr>
          <w:rFonts w:ascii="Times New Roman" w:hAnsi="Times New Roman" w:cs="Times New Roman"/>
        </w:rPr>
        <w:t xml:space="preserve"> Subramaniam, Thais Carneiro Santos Rodrigues, </w:t>
      </w:r>
      <w:proofErr w:type="spellStart"/>
      <w:r w:rsidRPr="00615457">
        <w:rPr>
          <w:rFonts w:ascii="Times New Roman" w:hAnsi="Times New Roman" w:cs="Times New Roman"/>
        </w:rPr>
        <w:t>Manjunatha</w:t>
      </w:r>
      <w:proofErr w:type="spellEnd"/>
      <w:r w:rsidRPr="00615457">
        <w:rPr>
          <w:rFonts w:ascii="Times New Roman" w:hAnsi="Times New Roman" w:cs="Times New Roman"/>
        </w:rPr>
        <w:t xml:space="preserve"> </w:t>
      </w:r>
      <w:proofErr w:type="spellStart"/>
      <w:r w:rsidRPr="00615457">
        <w:rPr>
          <w:rFonts w:ascii="Times New Roman" w:hAnsi="Times New Roman" w:cs="Times New Roman"/>
        </w:rPr>
        <w:t>Belaganahalli</w:t>
      </w:r>
      <w:proofErr w:type="spellEnd"/>
      <w:r w:rsidRPr="00615457">
        <w:rPr>
          <w:rFonts w:ascii="Times New Roman" w:hAnsi="Times New Roman" w:cs="Times New Roman"/>
        </w:rPr>
        <w:t xml:space="preserve">, Lynda Doughty, Lisa Becker, Ashley Stokes, Misty Niemeyer, Allison Tuttle, Tracy Romano, </w:t>
      </w:r>
      <w:proofErr w:type="spellStart"/>
      <w:r w:rsidRPr="00615457">
        <w:rPr>
          <w:rFonts w:ascii="Times New Roman" w:hAnsi="Times New Roman" w:cs="Times New Roman"/>
        </w:rPr>
        <w:t>Mainity</w:t>
      </w:r>
      <w:proofErr w:type="spellEnd"/>
      <w:r w:rsidRPr="00615457">
        <w:rPr>
          <w:rFonts w:ascii="Times New Roman" w:hAnsi="Times New Roman" w:cs="Times New Roman"/>
        </w:rPr>
        <w:t xml:space="preserve"> Batista </w:t>
      </w:r>
      <w:proofErr w:type="spellStart"/>
      <w:r w:rsidRPr="00615457">
        <w:rPr>
          <w:rFonts w:ascii="Times New Roman" w:hAnsi="Times New Roman" w:cs="Times New Roman"/>
        </w:rPr>
        <w:t>Linhares</w:t>
      </w:r>
      <w:proofErr w:type="spellEnd"/>
      <w:r w:rsidRPr="00615457">
        <w:rPr>
          <w:rFonts w:ascii="Times New Roman" w:hAnsi="Times New Roman" w:cs="Times New Roman"/>
        </w:rPr>
        <w:t>, Deborah Fauquier, Jonathan Runstadler</w:t>
      </w:r>
    </w:p>
    <w:p w14:paraId="53E3A808" w14:textId="3A936E4D" w:rsidR="00615457" w:rsidRPr="00615457" w:rsidRDefault="00615457" w:rsidP="00B47FB5">
      <w:pPr>
        <w:rPr>
          <w:rFonts w:ascii="Times New Roman" w:hAnsi="Times New Roman" w:cs="Times New Roman"/>
        </w:rPr>
      </w:pPr>
    </w:p>
    <w:p w14:paraId="44FB6487" w14:textId="7B4C5FBD" w:rsidR="00615457" w:rsidRPr="00615457" w:rsidRDefault="00615457" w:rsidP="00B47FB5">
      <w:pPr>
        <w:rPr>
          <w:rFonts w:ascii="Times New Roman" w:hAnsi="Times New Roman" w:cs="Times New Roman"/>
        </w:rPr>
      </w:pPr>
    </w:p>
    <w:p w14:paraId="3C01C78D" w14:textId="77777777" w:rsidR="00615457" w:rsidRPr="00615457" w:rsidRDefault="00615457" w:rsidP="00B47FB5">
      <w:pPr>
        <w:rPr>
          <w:rFonts w:ascii="Times New Roman" w:hAnsi="Times New Roman" w:cs="Times New Roman"/>
        </w:rPr>
      </w:pPr>
    </w:p>
    <w:p w14:paraId="3EC82A41" w14:textId="41D2ED3A" w:rsidR="00B47FB5" w:rsidRPr="00615457" w:rsidRDefault="00B47FB5" w:rsidP="00B47FB5">
      <w:pPr>
        <w:rPr>
          <w:rFonts w:cstheme="minorHAnsi"/>
        </w:rPr>
      </w:pPr>
      <w:r w:rsidRPr="00615457">
        <w:rPr>
          <w:rFonts w:cstheme="minorHAnsi"/>
        </w:rPr>
        <w:t>Supplemental Methods</w:t>
      </w:r>
    </w:p>
    <w:p w14:paraId="77680E31" w14:textId="77777777" w:rsidR="00B47FB5" w:rsidRPr="00615457" w:rsidRDefault="00B47FB5" w:rsidP="00B47FB5">
      <w:pPr>
        <w:rPr>
          <w:rFonts w:ascii="Times New Roman" w:hAnsi="Times New Roman" w:cs="Times New Roman"/>
        </w:rPr>
      </w:pPr>
    </w:p>
    <w:p w14:paraId="32A2707D" w14:textId="77777777" w:rsidR="000F2F6B" w:rsidRPr="00615457" w:rsidRDefault="000F2F6B" w:rsidP="000F2F6B">
      <w:pPr>
        <w:pStyle w:val="KSMainText"/>
      </w:pPr>
      <w:r w:rsidRPr="00615457">
        <w:rPr>
          <w:b/>
          <w:bCs/>
        </w:rPr>
        <w:t>Sequence generation</w:t>
      </w:r>
    </w:p>
    <w:p w14:paraId="1CC231FF" w14:textId="77777777" w:rsidR="000F2F6B" w:rsidRPr="00615457" w:rsidRDefault="000F2F6B" w:rsidP="000F2F6B">
      <w:pPr>
        <w:pStyle w:val="Heading2"/>
        <w:jc w:val="left"/>
        <w:rPr>
          <w:sz w:val="24"/>
          <w:szCs w:val="24"/>
        </w:rPr>
      </w:pPr>
      <w:r w:rsidRPr="00615457">
        <w:rPr>
          <w:sz w:val="24"/>
          <w:szCs w:val="24"/>
        </w:rPr>
        <w:t>Complete PDV genomes</w:t>
      </w:r>
    </w:p>
    <w:p w14:paraId="6104BB28" w14:textId="77777777" w:rsidR="000F2F6B" w:rsidRPr="00A735F6" w:rsidRDefault="000F2F6B" w:rsidP="000F2F6B">
      <w:pPr>
        <w:pStyle w:val="KSMainText"/>
      </w:pPr>
      <w:r w:rsidRPr="00615457">
        <w:rPr>
          <w:b/>
        </w:rPr>
        <w:t>US/Hg/IFAW18-001/2018 and US/</w:t>
      </w:r>
      <w:proofErr w:type="spellStart"/>
      <w:r w:rsidRPr="00615457">
        <w:rPr>
          <w:b/>
        </w:rPr>
        <w:t>Pv</w:t>
      </w:r>
      <w:proofErr w:type="spellEnd"/>
      <w:r w:rsidRPr="00615457">
        <w:rPr>
          <w:b/>
        </w:rPr>
        <w:t>/NEAQ18-044/2018</w:t>
      </w:r>
      <w:r w:rsidRPr="00615457">
        <w:t xml:space="preserve"> (GenBank: MW642077-MW642078): Libraries were generated with the Kapa </w:t>
      </w:r>
      <w:proofErr w:type="spellStart"/>
      <w:r w:rsidRPr="00615457">
        <w:t>HyperPrep</w:t>
      </w:r>
      <w:proofErr w:type="spellEnd"/>
      <w:r w:rsidRPr="00615457">
        <w:t xml:space="preserve"> Library kit as per manufacturer protocol (Roche, Basel, CH). Sequencing was performed on Illumina </w:t>
      </w:r>
      <w:proofErr w:type="spellStart"/>
      <w:r w:rsidRPr="00615457">
        <w:t>MiSeq</w:t>
      </w:r>
      <w:proofErr w:type="spellEnd"/>
      <w:r w:rsidRPr="00615457">
        <w:t xml:space="preserve"> using 250bp</w:t>
      </w:r>
      <w:r>
        <w:t xml:space="preserve"> PE chemistry </w:t>
      </w:r>
      <w:r w:rsidRPr="00A735F6">
        <w:t>at U</w:t>
      </w:r>
      <w:r>
        <w:t>niversity of California</w:t>
      </w:r>
      <w:r w:rsidRPr="00A735F6">
        <w:t xml:space="preserve"> Davis Genome Centre</w:t>
      </w:r>
      <w:r w:rsidRPr="00B60F1E">
        <w:t xml:space="preserve">. </w:t>
      </w:r>
      <w:proofErr w:type="spellStart"/>
      <w:r w:rsidRPr="00742AFE">
        <w:t>Geneious</w:t>
      </w:r>
      <w:proofErr w:type="spellEnd"/>
      <w:r w:rsidRPr="00742AFE">
        <w:t xml:space="preserve"> R11 software</w:t>
      </w:r>
      <w:r w:rsidRPr="00B60F1E">
        <w:t xml:space="preserve"> </w:t>
      </w:r>
      <w:r>
        <w:t>was used to assemble c</w:t>
      </w:r>
      <w:r w:rsidRPr="00B60F1E">
        <w:t xml:space="preserve">ontigs and unique singletons </w:t>
      </w:r>
      <w:r>
        <w:t>with</w:t>
      </w:r>
      <w:r w:rsidRPr="00B60F1E">
        <w:t xml:space="preserve"> US/</w:t>
      </w:r>
      <w:proofErr w:type="spellStart"/>
      <w:r w:rsidRPr="00B60F1E">
        <w:t>Pv</w:t>
      </w:r>
      <w:proofErr w:type="spellEnd"/>
      <w:r w:rsidRPr="00A735F6">
        <w:t xml:space="preserve">/2006 as a reference. </w:t>
      </w:r>
    </w:p>
    <w:p w14:paraId="0D8CDE3A" w14:textId="77777777" w:rsidR="000F2F6B" w:rsidRPr="00A735F6" w:rsidRDefault="000F2F6B" w:rsidP="000F2F6B">
      <w:pPr>
        <w:pStyle w:val="KSMainText"/>
      </w:pPr>
      <w:r w:rsidRPr="00A735F6">
        <w:rPr>
          <w:b/>
        </w:rPr>
        <w:t>CA/</w:t>
      </w:r>
      <w:proofErr w:type="spellStart"/>
      <w:r w:rsidRPr="00A735F6">
        <w:rPr>
          <w:b/>
        </w:rPr>
        <w:t>Pg</w:t>
      </w:r>
      <w:proofErr w:type="spellEnd"/>
      <w:r w:rsidRPr="00A735F6">
        <w:rPr>
          <w:b/>
        </w:rPr>
        <w:t>/WVL181140/2017</w:t>
      </w:r>
      <w:r>
        <w:rPr>
          <w:b/>
        </w:rPr>
        <w:t xml:space="preserve"> </w:t>
      </w:r>
      <w:r>
        <w:t>(GenBank: MW504062):</w:t>
      </w:r>
      <w:r w:rsidRPr="00B60F1E">
        <w:t xml:space="preserve"> </w:t>
      </w:r>
      <w:r>
        <w:t>Libraries were</w:t>
      </w:r>
      <w:r w:rsidRPr="00B60F1E">
        <w:t xml:space="preserve"> generated </w:t>
      </w:r>
      <w:r>
        <w:t>with</w:t>
      </w:r>
      <w:r w:rsidRPr="00B60F1E">
        <w:t xml:space="preserve"> the </w:t>
      </w:r>
      <w:proofErr w:type="spellStart"/>
      <w:r w:rsidRPr="00B60F1E">
        <w:t>NEBNext</w:t>
      </w:r>
      <w:proofErr w:type="spellEnd"/>
      <w:r w:rsidRPr="00B60F1E">
        <w:t xml:space="preserve"> Ultra II RNA Library Prep kit </w:t>
      </w:r>
      <w:r>
        <w:t xml:space="preserve">as per manufacturer protocol </w:t>
      </w:r>
      <w:r w:rsidRPr="00B60F1E">
        <w:t>(New England Biolabs, Ipswich, MA)</w:t>
      </w:r>
      <w:r>
        <w:t>. S</w:t>
      </w:r>
      <w:r w:rsidRPr="00B60F1E">
        <w:t>equenc</w:t>
      </w:r>
      <w:r>
        <w:t>ing was performed</w:t>
      </w:r>
      <w:r w:rsidRPr="00B60F1E">
        <w:t xml:space="preserve"> on Illumina </w:t>
      </w:r>
      <w:proofErr w:type="spellStart"/>
      <w:r w:rsidRPr="00B60F1E">
        <w:t>HiSeq</w:t>
      </w:r>
      <w:proofErr w:type="spellEnd"/>
      <w:r w:rsidRPr="00B60F1E">
        <w:t xml:space="preserve"> using 150bp PE chemistry at the </w:t>
      </w:r>
      <w:r w:rsidRPr="00A735F6">
        <w:t xml:space="preserve">University of Florida Interdisciplinary Center for Biotechnology Research. CLC Genomic Workbench v12.0 was used to filter low-quality reads and quality trimming, prior to assembly </w:t>
      </w:r>
      <w:r>
        <w:t>with</w:t>
      </w:r>
      <w:r w:rsidRPr="00B60F1E">
        <w:t xml:space="preserve"> NL/</w:t>
      </w:r>
      <w:proofErr w:type="spellStart"/>
      <w:r w:rsidRPr="00B60F1E">
        <w:t>Pv</w:t>
      </w:r>
      <w:proofErr w:type="spellEnd"/>
      <w:r w:rsidRPr="00B60F1E">
        <w:t>/Wad</w:t>
      </w:r>
      <w:r w:rsidRPr="00A735F6">
        <w:t>/1988 as a reference.</w:t>
      </w:r>
    </w:p>
    <w:p w14:paraId="703611BD" w14:textId="77777777" w:rsidR="000F2F6B" w:rsidRPr="00A735F6" w:rsidRDefault="000F2F6B" w:rsidP="000F2F6B">
      <w:pPr>
        <w:pStyle w:val="KSMainText"/>
      </w:pPr>
      <w:bookmarkStart w:id="0" w:name="_Hlk79056100"/>
      <w:r w:rsidRPr="00A735F6">
        <w:rPr>
          <w:b/>
        </w:rPr>
        <w:t>US/</w:t>
      </w:r>
      <w:proofErr w:type="spellStart"/>
      <w:r w:rsidRPr="00A735F6">
        <w:rPr>
          <w:b/>
        </w:rPr>
        <w:t>Pv</w:t>
      </w:r>
      <w:proofErr w:type="spellEnd"/>
      <w:r w:rsidRPr="00A735F6">
        <w:rPr>
          <w:b/>
        </w:rPr>
        <w:t>/MME-287/2018 and US/</w:t>
      </w:r>
      <w:proofErr w:type="spellStart"/>
      <w:r w:rsidRPr="00A735F6">
        <w:rPr>
          <w:b/>
        </w:rPr>
        <w:t>Pv</w:t>
      </w:r>
      <w:proofErr w:type="spellEnd"/>
      <w:r w:rsidRPr="00A735F6">
        <w:rPr>
          <w:b/>
        </w:rPr>
        <w:t>/MME-343/2018</w:t>
      </w:r>
      <w:r>
        <w:t xml:space="preserve"> (</w:t>
      </w:r>
      <w:r w:rsidRPr="00B60F1E">
        <w:t>GenBank: MW581015-MW581016)</w:t>
      </w:r>
      <w:r>
        <w:t>:</w:t>
      </w:r>
      <w:r w:rsidRPr="00A735F6">
        <w:t xml:space="preserve"> </w:t>
      </w:r>
      <w:r>
        <w:t>L</w:t>
      </w:r>
      <w:r w:rsidRPr="00B60F1E">
        <w:t>ibrar</w:t>
      </w:r>
      <w:r>
        <w:t>ies were</w:t>
      </w:r>
      <w:r w:rsidRPr="00B60F1E">
        <w:t xml:space="preserve"> generated with the </w:t>
      </w:r>
      <w:proofErr w:type="spellStart"/>
      <w:r w:rsidRPr="00B60F1E">
        <w:t>NEBNext</w:t>
      </w:r>
      <w:proofErr w:type="spellEnd"/>
      <w:r w:rsidRPr="00B60F1E">
        <w:t xml:space="preserve"> Ultra II RNA Library Prep kit as per manufacturer protocol</w:t>
      </w:r>
      <w:r>
        <w:t>. S</w:t>
      </w:r>
      <w:r w:rsidRPr="00B60F1E">
        <w:t>equenc</w:t>
      </w:r>
      <w:r>
        <w:t>ing was performed</w:t>
      </w:r>
      <w:r w:rsidRPr="00B60F1E">
        <w:t xml:space="preserve"> </w:t>
      </w:r>
      <w:r>
        <w:t xml:space="preserve">on Illumina </w:t>
      </w:r>
      <w:proofErr w:type="spellStart"/>
      <w:r>
        <w:t>HiSeq</w:t>
      </w:r>
      <w:proofErr w:type="spellEnd"/>
      <w:r>
        <w:t xml:space="preserve"> using 125bp PE chemistry </w:t>
      </w:r>
      <w:r w:rsidRPr="00B60F1E">
        <w:t xml:space="preserve">at the Icahn </w:t>
      </w:r>
      <w:r w:rsidRPr="00B60F1E">
        <w:lastRenderedPageBreak/>
        <w:t xml:space="preserve">School of Medicine at Mt. Sinai Genetics and Genomics Core. </w:t>
      </w:r>
      <w:r w:rsidRPr="00A735F6">
        <w:t xml:space="preserve">Reads were processed with </w:t>
      </w:r>
      <w:proofErr w:type="spellStart"/>
      <w:r w:rsidRPr="00A735F6">
        <w:t>Trimmomatic</w:t>
      </w:r>
      <w:proofErr w:type="spellEnd"/>
      <w:r w:rsidRPr="00A735F6">
        <w:t xml:space="preserve"> (v0.27) and </w:t>
      </w:r>
      <w:proofErr w:type="spellStart"/>
      <w:r w:rsidRPr="00A735F6">
        <w:t>Ngs</w:t>
      </w:r>
      <w:proofErr w:type="spellEnd"/>
      <w:r w:rsidRPr="00A735F6">
        <w:t xml:space="preserve"> crumbs and assembled with IDBA-hybrid (v1.1.3)</w:t>
      </w:r>
      <w:r w:rsidRPr="003E7AD6">
        <w:t xml:space="preserve"> </w:t>
      </w:r>
      <w:r>
        <w:t>using</w:t>
      </w:r>
      <w:r w:rsidRPr="00B60F1E">
        <w:t xml:space="preserve"> NL/</w:t>
      </w:r>
      <w:proofErr w:type="spellStart"/>
      <w:r w:rsidRPr="00B60F1E">
        <w:t>Pv</w:t>
      </w:r>
      <w:proofErr w:type="spellEnd"/>
      <w:r w:rsidRPr="00B60F1E">
        <w:t>/Wad</w:t>
      </w:r>
      <w:r w:rsidRPr="00A735F6">
        <w:t>/1988 as a reference</w:t>
      </w:r>
      <w:r>
        <w:t>.</w:t>
      </w:r>
    </w:p>
    <w:p w14:paraId="6553621D" w14:textId="77777777" w:rsidR="000F2F6B" w:rsidRDefault="000F2F6B" w:rsidP="000F2F6B">
      <w:pPr>
        <w:pStyle w:val="KSMainText"/>
      </w:pPr>
      <w:r w:rsidRPr="00A735F6">
        <w:rPr>
          <w:b/>
        </w:rPr>
        <w:t>US/</w:t>
      </w:r>
      <w:proofErr w:type="spellStart"/>
      <w:r w:rsidRPr="00A735F6">
        <w:rPr>
          <w:b/>
        </w:rPr>
        <w:t>Pv</w:t>
      </w:r>
      <w:proofErr w:type="spellEnd"/>
      <w:r w:rsidRPr="00A735F6">
        <w:rPr>
          <w:b/>
        </w:rPr>
        <w:t>/MME-430/2018</w:t>
      </w:r>
      <w:r w:rsidRPr="00B60F1E">
        <w:t xml:space="preserve"> (GenBank accession: MW581017)</w:t>
      </w:r>
      <w:r w:rsidRPr="00A735F6">
        <w:t xml:space="preserve">: </w:t>
      </w:r>
      <w:proofErr w:type="spellStart"/>
      <w:r w:rsidRPr="00B60F1E">
        <w:t>NEBNext</w:t>
      </w:r>
      <w:proofErr w:type="spellEnd"/>
      <w:r w:rsidRPr="00B60F1E">
        <w:t xml:space="preserve"> Poly(A) mRNA Magnetic Isolation Module (New England Biolabs)</w:t>
      </w:r>
      <w:r>
        <w:t xml:space="preserve"> was used to select mRNA and cDNA generated</w:t>
      </w:r>
      <w:r w:rsidRPr="00B60F1E">
        <w:t xml:space="preserve"> using </w:t>
      </w:r>
      <w:proofErr w:type="spellStart"/>
      <w:r w:rsidRPr="00B60F1E">
        <w:t>NEBNext</w:t>
      </w:r>
      <w:proofErr w:type="spellEnd"/>
      <w:r w:rsidRPr="00B60F1E">
        <w:t xml:space="preserve"> Ultra II RNA Library Prep</w:t>
      </w:r>
      <w:r>
        <w:t xml:space="preserve"> kit. </w:t>
      </w:r>
      <w:r w:rsidRPr="00A735F6">
        <w:t>Libraries were generated with Oxford Nanopore Technologies (ONT) (Oxford, UK) 1D-ligation kit (</w:t>
      </w:r>
      <w:r w:rsidRPr="00A735F6">
        <w:rPr>
          <w:rStyle w:val="acopre"/>
        </w:rPr>
        <w:t>SQK-LSK109</w:t>
      </w:r>
      <w:r w:rsidRPr="00A735F6">
        <w:t>) with the PCR barcoding expansion kit (</w:t>
      </w:r>
      <w:r w:rsidRPr="00A735F6">
        <w:rPr>
          <w:rStyle w:val="acopre"/>
        </w:rPr>
        <w:t>EXP-PBC001</w:t>
      </w:r>
      <w:r w:rsidRPr="00A735F6">
        <w:t>)</w:t>
      </w:r>
      <w:r>
        <w:t>. S</w:t>
      </w:r>
      <w:r w:rsidRPr="00A735F6">
        <w:t>equenc</w:t>
      </w:r>
      <w:r>
        <w:t>ing was performed</w:t>
      </w:r>
      <w:r w:rsidRPr="00A735F6">
        <w:t xml:space="preserve"> on ONT </w:t>
      </w:r>
      <w:proofErr w:type="spellStart"/>
      <w:r w:rsidRPr="00A735F6">
        <w:t>MinION</w:t>
      </w:r>
      <w:proofErr w:type="spellEnd"/>
      <w:r w:rsidRPr="00A735F6">
        <w:t xml:space="preserve"> with </w:t>
      </w:r>
      <w:proofErr w:type="spellStart"/>
      <w:r w:rsidRPr="00A735F6">
        <w:t>basecalling</w:t>
      </w:r>
      <w:proofErr w:type="spellEnd"/>
      <w:r w:rsidRPr="00A735F6">
        <w:t xml:space="preserve"> in </w:t>
      </w:r>
      <w:proofErr w:type="spellStart"/>
      <w:r w:rsidRPr="00A735F6">
        <w:t>MinKNOW</w:t>
      </w:r>
      <w:proofErr w:type="spellEnd"/>
      <w:r w:rsidRPr="00A735F6">
        <w:t xml:space="preserve"> (v2.0). </w:t>
      </w:r>
      <w:r>
        <w:t>Reads were processed</w:t>
      </w:r>
      <w:r w:rsidRPr="00A735F6">
        <w:t xml:space="preserve"> with </w:t>
      </w:r>
      <w:proofErr w:type="spellStart"/>
      <w:r w:rsidRPr="00A735F6">
        <w:t>Porechop</w:t>
      </w:r>
      <w:proofErr w:type="spellEnd"/>
      <w:r w:rsidRPr="00A735F6">
        <w:t xml:space="preserve"> (v0.2.4</w:t>
      </w:r>
      <w:r>
        <w:t xml:space="preserve">) and </w:t>
      </w:r>
      <w:proofErr w:type="spellStart"/>
      <w:r w:rsidRPr="00A735F6">
        <w:t>FiltLong</w:t>
      </w:r>
      <w:proofErr w:type="spellEnd"/>
      <w:r w:rsidRPr="00A735F6">
        <w:t xml:space="preserve"> (v0.2.0)</w:t>
      </w:r>
      <w:r>
        <w:t xml:space="preserve"> and </w:t>
      </w:r>
      <w:r w:rsidRPr="00A735F6">
        <w:t xml:space="preserve">assembled using the ONT </w:t>
      </w:r>
      <w:proofErr w:type="spellStart"/>
      <w:r w:rsidRPr="00A735F6">
        <w:t>pomoxis</w:t>
      </w:r>
      <w:proofErr w:type="spellEnd"/>
      <w:r w:rsidRPr="00A735F6">
        <w:t xml:space="preserve"> pipeline (v0.2.0)</w:t>
      </w:r>
      <w:r>
        <w:t xml:space="preserve"> using</w:t>
      </w:r>
      <w:r w:rsidRPr="00B60F1E">
        <w:t xml:space="preserve"> NL/</w:t>
      </w:r>
      <w:proofErr w:type="spellStart"/>
      <w:r w:rsidRPr="00B60F1E">
        <w:t>Pv</w:t>
      </w:r>
      <w:proofErr w:type="spellEnd"/>
      <w:r w:rsidRPr="00B60F1E">
        <w:t>/Wad</w:t>
      </w:r>
      <w:r w:rsidRPr="00A735F6">
        <w:t>/1988 as a reference</w:t>
      </w:r>
      <w:r>
        <w:t>.</w:t>
      </w:r>
      <w:r w:rsidRPr="00A735F6">
        <w:t xml:space="preserve"> </w:t>
      </w:r>
    </w:p>
    <w:bookmarkEnd w:id="0"/>
    <w:p w14:paraId="4AE7E673" w14:textId="77777777" w:rsidR="000F2F6B" w:rsidRPr="00A735F6" w:rsidRDefault="000F2F6B" w:rsidP="000F2F6B">
      <w:pPr>
        <w:pStyle w:val="KSMainText"/>
      </w:pPr>
      <w:r w:rsidRPr="00A735F6">
        <w:rPr>
          <w:b/>
          <w:bCs/>
        </w:rPr>
        <w:t>Hemagglutinin genes</w:t>
      </w:r>
    </w:p>
    <w:p w14:paraId="3D80A38B" w14:textId="77777777" w:rsidR="000F2F6B" w:rsidRPr="00A735F6" w:rsidRDefault="000F2F6B" w:rsidP="000F2F6B">
      <w:pPr>
        <w:pStyle w:val="KSMainText"/>
      </w:pPr>
      <w:r w:rsidRPr="00A735F6">
        <w:t xml:space="preserve">RT-PCR was performed using </w:t>
      </w:r>
      <w:proofErr w:type="spellStart"/>
      <w:r w:rsidRPr="00A735F6">
        <w:rPr>
          <w:color w:val="000000" w:themeColor="text1"/>
        </w:rPr>
        <w:t>SuperScript</w:t>
      </w:r>
      <w:proofErr w:type="spellEnd"/>
      <w:r w:rsidRPr="00A735F6">
        <w:rPr>
          <w:color w:val="000000" w:themeColor="text1"/>
        </w:rPr>
        <w:t xml:space="preserve"> III Platinum One-Step </w:t>
      </w:r>
      <w:proofErr w:type="spellStart"/>
      <w:r w:rsidRPr="00A735F6">
        <w:rPr>
          <w:color w:val="000000" w:themeColor="text1"/>
        </w:rPr>
        <w:t>qRT</w:t>
      </w:r>
      <w:proofErr w:type="spellEnd"/>
      <w:r w:rsidRPr="00A735F6">
        <w:rPr>
          <w:color w:val="000000" w:themeColor="text1"/>
        </w:rPr>
        <w:t>-PCR Kit (</w:t>
      </w:r>
      <w:proofErr w:type="spellStart"/>
      <w:r w:rsidRPr="00A735F6">
        <w:rPr>
          <w:color w:val="000000" w:themeColor="text1"/>
        </w:rPr>
        <w:t>ThermoFisher</w:t>
      </w:r>
      <w:proofErr w:type="spellEnd"/>
      <w:r w:rsidRPr="00A735F6">
        <w:rPr>
          <w:color w:val="000000" w:themeColor="text1"/>
        </w:rPr>
        <w:t>) and forward (5’-</w:t>
      </w:r>
      <w:r w:rsidRPr="00A735F6">
        <w:t xml:space="preserve"> </w:t>
      </w:r>
      <w:r w:rsidRPr="00A735F6">
        <w:rPr>
          <w:color w:val="000000" w:themeColor="text1"/>
        </w:rPr>
        <w:t>GGGCCCAGGTAGTTCAAC-3’) and reverse (5’-</w:t>
      </w:r>
      <w:r w:rsidRPr="00A735F6">
        <w:t xml:space="preserve"> </w:t>
      </w:r>
      <w:r w:rsidRPr="00A735F6">
        <w:rPr>
          <w:color w:val="000000" w:themeColor="text1"/>
        </w:rPr>
        <w:t>CTCAACCTCAGTGGGTAC-3’) oligonucleotides as per manufacturer instructions.</w:t>
      </w:r>
      <w:r w:rsidRPr="00A735F6">
        <w:t xml:space="preserve"> Libraries were generated with the ONT 1D-ligation kit</w:t>
      </w:r>
      <w:r>
        <w:t xml:space="preserve"> </w:t>
      </w:r>
      <w:r w:rsidRPr="00A735F6">
        <w:t>(</w:t>
      </w:r>
      <w:r w:rsidRPr="00A735F6">
        <w:rPr>
          <w:rStyle w:val="acopre"/>
        </w:rPr>
        <w:t>SQK-LSK109</w:t>
      </w:r>
      <w:r w:rsidRPr="00A735F6">
        <w:t>) with native barcoding expansion kit (EXP-NBD104) and sequenced</w:t>
      </w:r>
      <w:r>
        <w:t xml:space="preserve"> and analyzed</w:t>
      </w:r>
      <w:r w:rsidRPr="00A735F6">
        <w:t xml:space="preserve"> on ONT </w:t>
      </w:r>
      <w:proofErr w:type="spellStart"/>
      <w:r w:rsidRPr="00A735F6">
        <w:t>MinION</w:t>
      </w:r>
      <w:proofErr w:type="spellEnd"/>
      <w:r w:rsidRPr="00A735F6">
        <w:t xml:space="preserve"> </w:t>
      </w:r>
      <w:r>
        <w:t>as with US/</w:t>
      </w:r>
      <w:proofErr w:type="spellStart"/>
      <w:r>
        <w:t>Pv</w:t>
      </w:r>
      <w:proofErr w:type="spellEnd"/>
      <w:r>
        <w:t xml:space="preserve">/MME-420/2018. </w:t>
      </w:r>
      <w:r w:rsidRPr="00A735F6">
        <w:t>GenBank accession numbers MW581018- MW581026.</w:t>
      </w:r>
    </w:p>
    <w:p w14:paraId="1ADD30B6" w14:textId="77777777" w:rsidR="000F2F6B" w:rsidRDefault="000F2F6B" w:rsidP="00B47FB5">
      <w:pPr>
        <w:pStyle w:val="KSMainText"/>
        <w:rPr>
          <w:b/>
          <w:bCs/>
        </w:rPr>
      </w:pPr>
    </w:p>
    <w:p w14:paraId="6B08C2A9" w14:textId="1C9BAA33" w:rsidR="001F5F89" w:rsidRDefault="001F5F89" w:rsidP="00B47FB5">
      <w:pPr>
        <w:pStyle w:val="KSMainText"/>
        <w:rPr>
          <w:b/>
          <w:bCs/>
        </w:rPr>
      </w:pPr>
      <w:r w:rsidRPr="00A735F6">
        <w:rPr>
          <w:b/>
          <w:bCs/>
        </w:rPr>
        <w:t xml:space="preserve">Time-scaled phylogenetic </w:t>
      </w:r>
      <w:r>
        <w:rPr>
          <w:b/>
          <w:bCs/>
        </w:rPr>
        <w:t>model and clock analysis</w:t>
      </w:r>
    </w:p>
    <w:p w14:paraId="07E9D138" w14:textId="293F47E6" w:rsidR="001F5F89" w:rsidRDefault="001F5F89" w:rsidP="00B47FB5">
      <w:pPr>
        <w:pStyle w:val="KSMainText"/>
      </w:pPr>
      <w:r w:rsidRPr="00A735F6">
        <w:t>We used the full N=61 dataset inclusive of all H gene sequences</w:t>
      </w:r>
      <w:r w:rsidR="002D5534">
        <w:t xml:space="preserve"> to investigate </w:t>
      </w:r>
      <w:r w:rsidRPr="00A735F6">
        <w:t xml:space="preserve">the temporal signal of the H gene using </w:t>
      </w:r>
      <w:proofErr w:type="spellStart"/>
      <w:r w:rsidRPr="00A735F6">
        <w:t>TempEst</w:t>
      </w:r>
      <w:proofErr w:type="spellEnd"/>
      <w:r w:rsidRPr="00A735F6">
        <w:t xml:space="preserve"> v.1.5.3,  and determined that PDV evolves according to a molecular clock (diverge over time, R-squared: 0.86, </w:t>
      </w:r>
      <w:r w:rsidRPr="00A735F6">
        <w:rPr>
          <w:b/>
        </w:rPr>
        <w:t>Figure</w:t>
      </w:r>
      <w:r w:rsidRPr="00B60F1E">
        <w:rPr>
          <w:b/>
        </w:rPr>
        <w:t xml:space="preserve"> S</w:t>
      </w:r>
      <w:r w:rsidRPr="00A735F6">
        <w:rPr>
          <w:b/>
        </w:rPr>
        <w:t>1</w:t>
      </w:r>
      <w:r w:rsidRPr="00B60F1E">
        <w:t xml:space="preserve">) </w:t>
      </w:r>
      <w:r w:rsidRPr="00B60F1E">
        <w:fldChar w:fldCharType="begin"/>
      </w:r>
      <w:r w:rsidR="00547A0E">
        <w:instrText xml:space="preserve"> ADDIN EN.CITE &lt;EndNote&gt;&lt;Cite&gt;&lt;Author&gt;Rambaut&lt;/Author&gt;&lt;Year&gt;2016&lt;/Year&gt;&lt;RecNum&gt;153&lt;/RecNum&gt;&lt;DisplayText&gt;[1]&lt;/DisplayText&gt;&lt;record&gt;&lt;rec-number&gt;153&lt;/rec-number&gt;&lt;foreign-keys&gt;&lt;key app="EN" db-id="ar9ddwd9apdvd7et2r2pzfzn02x00d0552zx" timestamp="1627957337"&gt;153&lt;/key&gt;&lt;/foreign-keys&gt;&lt;ref-type name="Journal Article"&gt;17&lt;/ref-type&gt;&lt;contributors&gt;&lt;authors&gt;&lt;author&gt;Rambaut, A.&lt;/author&gt;&lt;author&gt;Lam, T. T.&lt;/author&gt;&lt;author&gt;Carvalho, L. M.&lt;/author&gt;&lt;author&gt;Pybus, O. G.&lt;/author&gt;&lt;/authors&gt;&lt;/contributors&gt;&lt;auth-address&gt;Univ Edinburgh, Ashworth Labs, Inst Evolutionary Biol, Kings Bldg, Edinburgh EH9 3JT, Midlothian, Scotland&amp;#xD;Univ Edinburgh, Ashworth Labs, Ctr Immun Infect &amp;amp; Evolut, Kings Bldg, Edinburgh EH9 3JT, Midlothian, Scotland&amp;#xD;Univ Hong Kong, Sch Publ Hlth, Hong Kong, Hong Kong, Peoples R China&amp;#xD;Univ Oxford, Dept Zool, South Parks Rd, Oxford OX1 3PS, England&lt;/auth-address&gt;&lt;titles&gt;&lt;title&gt;Exploring the temporal structure of heterochronous sequences using TempEst (formerly Path-O-Gen)&lt;/title&gt;&lt;secondary-title&gt;Virus Evolution&lt;/secondary-title&gt;&lt;alt-title&gt;Virus Evol&lt;/alt-title&gt;&lt;/titles&gt;&lt;periodical&gt;&lt;full-title&gt;Virus Evolution&lt;/full-title&gt;&lt;abbr-1&gt;Virus Evol&lt;/abbr-1&gt;&lt;/periodical&gt;&lt;alt-periodical&gt;&lt;full-title&gt;Virus Evolution&lt;/full-title&gt;&lt;abbr-1&gt;Virus Evol&lt;/abbr-1&gt;&lt;/alt-periodical&gt;&lt;volume&gt;2&lt;/volume&gt;&lt;number&gt;1&lt;/number&gt;&lt;keywords&gt;&lt;keyword&gt;phylogeny&lt;/keyword&gt;&lt;keyword&gt;molecular clock&lt;/keyword&gt;&lt;keyword&gt;evolutionary rate&lt;/keyword&gt;&lt;keyword&gt;regression&lt;/keyword&gt;&lt;keyword&gt;model selection&lt;/keyword&gt;&lt;keyword&gt;molecular evolution&lt;/keyword&gt;&lt;keyword&gt;rates&lt;/keyword&gt;&lt;keyword&gt;performance&lt;/keyword&gt;&lt;keyword&gt;clock&lt;/keyword&gt;&lt;/keywords&gt;&lt;dates&gt;&lt;year&gt;2016&lt;/year&gt;&lt;pub-dates&gt;&lt;date&gt;Jan&lt;/date&gt;&lt;/pub-dates&gt;&lt;/dates&gt;&lt;accession-num&gt;WOS:000399949900011&lt;/accession-num&gt;&lt;urls&gt;&lt;related-urls&gt;&lt;url&gt;&amp;lt;Go to ISI&amp;gt;://WOS:000399949900011&lt;/url&gt;&lt;/related-urls&gt;&lt;/urls&gt;&lt;electronic-resource-num&gt;10.1093/ve/vew007&lt;/electronic-resource-num&gt;&lt;language&gt;English&lt;/language&gt;&lt;/record&gt;&lt;/Cite&gt;&lt;/EndNote&gt;</w:instrText>
      </w:r>
      <w:r w:rsidRPr="00B60F1E">
        <w:fldChar w:fldCharType="separate"/>
      </w:r>
      <w:r w:rsidR="00547A0E">
        <w:rPr>
          <w:noProof/>
        </w:rPr>
        <w:t>[1]</w:t>
      </w:r>
      <w:r w:rsidRPr="00B60F1E">
        <w:fldChar w:fldCharType="end"/>
      </w:r>
      <w:r w:rsidRPr="00B60F1E">
        <w:t xml:space="preserve">. </w:t>
      </w:r>
      <w:r w:rsidR="002D5534">
        <w:t>T</w:t>
      </w:r>
      <w:r w:rsidRPr="00B60F1E">
        <w:t xml:space="preserve">ime-scaled phylogenetic </w:t>
      </w:r>
      <w:r w:rsidR="002D5534">
        <w:t>models</w:t>
      </w:r>
      <w:r w:rsidRPr="00B60F1E">
        <w:t xml:space="preserve"> were </w:t>
      </w:r>
      <w:r w:rsidR="002D5534">
        <w:t>tested</w:t>
      </w:r>
      <w:r w:rsidRPr="00B60F1E">
        <w:t xml:space="preserve"> using BEAST (v1.10.4) </w:t>
      </w:r>
      <w:r w:rsidRPr="00B60F1E">
        <w:fldChar w:fldCharType="begin"/>
      </w:r>
      <w:r w:rsidR="00547A0E">
        <w:instrText xml:space="preserve"> ADDIN EN.CITE &lt;EndNote&gt;&lt;Cite&gt;&lt;Author&gt;Drummond&lt;/Author&gt;&lt;Year&gt;2007&lt;/Year&gt;&lt;RecNum&gt;106&lt;/RecNum&gt;&lt;DisplayText&gt;[2]&lt;/DisplayText&gt;&lt;record&gt;&lt;rec-number&gt;106&lt;/rec-number&gt;&lt;foreign-keys&gt;&lt;key app="EN" db-id="ar9ddwd9apdvd7et2r2pzfzn02x00d0552zx" timestamp="1608712682"&gt;106&lt;/key&gt;&lt;/foreign-keys&gt;&lt;ref-type name="Journal Article"&gt;17&lt;/ref-type&gt;&lt;contributors&gt;&lt;authors&gt;&lt;author&gt;Drummond, A. J.&lt;/author&gt;&lt;author&gt;Rambaut, A.&lt;/author&gt;&lt;/authors&gt;&lt;/contributors&gt;&lt;auth-address&gt;Bioinformatics Institute, University of Auckland, Auckland, New Zealand. alexei@cs.auckland.ac.nz&lt;/auth-address&gt;&lt;titles&gt;&lt;title&gt;BEAST: Bayesian evolutionary analysis by sampling trees&lt;/title&gt;&lt;secondary-title&gt;BMC Evol Biol&lt;/secondary-title&gt;&lt;/titles&gt;&lt;periodical&gt;&lt;full-title&gt;BMC Evol Biol&lt;/full-title&gt;&lt;/periodical&gt;&lt;pages&gt;214&lt;/pages&gt;&lt;volume&gt;7&lt;/volume&gt;&lt;edition&gt;2007/11/13&lt;/edition&gt;&lt;keywords&gt;&lt;keyword&gt;Bayes Theorem&lt;/keyword&gt;&lt;keyword&gt;Computational Biology/*methods&lt;/keyword&gt;&lt;keyword&gt;Computer Simulation&lt;/keyword&gt;&lt;keyword&gt;*Evolution, Molecular&lt;/keyword&gt;&lt;keyword&gt;Models, Genetic&lt;/keyword&gt;&lt;keyword&gt;*Models, Statistical&lt;/keyword&gt;&lt;keyword&gt;*Phylogeny&lt;/keyword&gt;&lt;keyword&gt;Sequence Analysis, DNA&lt;/keyword&gt;&lt;keyword&gt;*Software&lt;/keyword&gt;&lt;/keywords&gt;&lt;dates&gt;&lt;year&gt;2007&lt;/year&gt;&lt;pub-dates&gt;&lt;date&gt;Nov 8&lt;/date&gt;&lt;/pub-dates&gt;&lt;/dates&gt;&lt;isbn&gt;1471-2148 (Electronic)&amp;#xD;1471-2148 (Linking)&lt;/isbn&gt;&lt;accession-num&gt;17996036&lt;/accession-num&gt;&lt;urls&gt;&lt;related-urls&gt;&lt;url&gt;https://www.ncbi.nlm.nih.gov/pubmed/17996036&lt;/url&gt;&lt;/related-urls&gt;&lt;/urls&gt;&lt;custom2&gt;PMC2247476&lt;/custom2&gt;&lt;electronic-resource-num&gt;10.1186/1471-2148-7-214&lt;/electronic-resource-num&gt;&lt;/record&gt;&lt;/Cite&gt;&lt;/EndNote&gt;</w:instrText>
      </w:r>
      <w:r w:rsidRPr="00B60F1E">
        <w:fldChar w:fldCharType="separate"/>
      </w:r>
      <w:r w:rsidR="00547A0E">
        <w:rPr>
          <w:noProof/>
        </w:rPr>
        <w:t>[2]</w:t>
      </w:r>
      <w:r w:rsidRPr="00B60F1E">
        <w:fldChar w:fldCharType="end"/>
      </w:r>
      <w:r w:rsidRPr="00B60F1E">
        <w:t xml:space="preserve">. </w:t>
      </w:r>
      <w:r w:rsidRPr="00A735F6">
        <w:t xml:space="preserve">Six parameterizations were compared using path </w:t>
      </w:r>
      <w:r w:rsidRPr="00A735F6">
        <w:lastRenderedPageBreak/>
        <w:t>and stepping-stone sampling (</w:t>
      </w:r>
      <w:r w:rsidRPr="00A735F6">
        <w:rPr>
          <w:b/>
          <w:bCs/>
        </w:rPr>
        <w:t>Table S2</w:t>
      </w:r>
      <w:r w:rsidRPr="00A735F6">
        <w:t xml:space="preserve">) </w:t>
      </w:r>
      <w:r w:rsidRPr="00B60F1E">
        <w:fldChar w:fldCharType="begin"/>
      </w:r>
      <w:r w:rsidR="00547A0E">
        <w:instrText xml:space="preserve"> ADDIN EN.CITE &lt;EndNote&gt;&lt;Cite&gt;&lt;Author&gt;Baele&lt;/Author&gt;&lt;Year&gt;2012&lt;/Year&gt;&lt;RecNum&gt;107&lt;/RecNum&gt;&lt;DisplayText&gt;[3]&lt;/DisplayText&gt;&lt;record&gt;&lt;rec-number&gt;107&lt;/rec-number&gt;&lt;foreign-keys&gt;&lt;key app="EN" db-id="ar9ddwd9apdvd7et2r2pzfzn02x00d0552zx" timestamp="1608712800"&gt;107&lt;/key&gt;&lt;/foreign-keys&gt;&lt;ref-type name="Journal Article"&gt;17&lt;/ref-type&gt;&lt;contributors&gt;&lt;authors&gt;&lt;author&gt;Baele, G.&lt;/author&gt;&lt;author&gt;Lemey, P.&lt;/author&gt;&lt;author&gt;Bedford, T.&lt;/author&gt;&lt;author&gt;Rambaut, A.&lt;/author&gt;&lt;author&gt;Suchard, M. A.&lt;/author&gt;&lt;author&gt;Alekseyenko, A. V.&lt;/author&gt;&lt;/authors&gt;&lt;/contributors&gt;&lt;auth-address&gt;Department of Microbiology and Immunology, KU Leuven, Leuven, Belgium. guy.baele@rega.kuleuven.be&lt;/auth-address&gt;&lt;titles&gt;&lt;title&gt;Improving the accuracy of demographic and molecular clock model comparison while accommodating phylogenetic uncertainty&lt;/title&gt;&lt;secondary-title&gt;Mol Biol Evol&lt;/secondary-title&gt;&lt;/titles&gt;&lt;periodical&gt;&lt;full-title&gt;Mol Biol Evol&lt;/full-title&gt;&lt;/periodical&gt;&lt;pages&gt;2157-67&lt;/pages&gt;&lt;volume&gt;29&lt;/volume&gt;&lt;number&gt;9&lt;/number&gt;&lt;edition&gt;2012/03/10&lt;/edition&gt;&lt;keywords&gt;&lt;keyword&gt;Algorithms&lt;/keyword&gt;&lt;keyword&gt;Computer Simulation&lt;/keyword&gt;&lt;keyword&gt;DNA Viruses/genetics&lt;/keyword&gt;&lt;keyword&gt;*Evolution, Molecular&lt;/keyword&gt;&lt;keyword&gt;HIV Infections/epidemiology&lt;/keyword&gt;&lt;keyword&gt;HIV-1/classification/genetics&lt;/keyword&gt;&lt;keyword&gt;Humans&lt;/keyword&gt;&lt;keyword&gt;Likelihood Functions&lt;/keyword&gt;&lt;keyword&gt;Methicillin-Resistant Staphylococcus aureus/genetics&lt;/keyword&gt;&lt;keyword&gt;*Models, Genetic&lt;/keyword&gt;&lt;keyword&gt;Models, Statistical&lt;/keyword&gt;&lt;keyword&gt;*Phylogeny&lt;/keyword&gt;&lt;keyword&gt;Software&lt;/keyword&gt;&lt;/keywords&gt;&lt;dates&gt;&lt;year&gt;2012&lt;/year&gt;&lt;pub-dates&gt;&lt;date&gt;Sep&lt;/date&gt;&lt;/pub-dates&gt;&lt;/dates&gt;&lt;isbn&gt;1537-1719 (Electronic)&amp;#xD;0737-4038 (Linking)&lt;/isbn&gt;&lt;accession-num&gt;22403239&lt;/accession-num&gt;&lt;urls&gt;&lt;related-urls&gt;&lt;url&gt;https://www.ncbi.nlm.nih.gov/pubmed/22403239&lt;/url&gt;&lt;/related-urls&gt;&lt;/urls&gt;&lt;custom2&gt;PMC3424409&lt;/custom2&gt;&lt;electronic-resource-num&gt;10.1093/molbev/mss084&lt;/electronic-resource-num&gt;&lt;/record&gt;&lt;/Cite&gt;&lt;/EndNote&gt;</w:instrText>
      </w:r>
      <w:r w:rsidRPr="00B60F1E">
        <w:fldChar w:fldCharType="separate"/>
      </w:r>
      <w:r w:rsidR="00547A0E">
        <w:rPr>
          <w:noProof/>
        </w:rPr>
        <w:t>[3]</w:t>
      </w:r>
      <w:r w:rsidRPr="00B60F1E">
        <w:fldChar w:fldCharType="end"/>
      </w:r>
      <w:r w:rsidRPr="00B60F1E">
        <w:t>.</w:t>
      </w:r>
      <w:r w:rsidR="00B03141">
        <w:t xml:space="preserve"> </w:t>
      </w:r>
      <w:r w:rsidRPr="00B60F1E">
        <w:t>Using Bayes factors to guide model selection</w:t>
      </w:r>
      <w:r w:rsidRPr="00A735F6">
        <w:t xml:space="preserve">, an uncorrelated relaxed clock and HKY γ substitution model was selected with Coalescent: </w:t>
      </w:r>
      <w:r w:rsidR="00074402">
        <w:t>constant</w:t>
      </w:r>
      <w:r w:rsidRPr="00A735F6">
        <w:t xml:space="preserve"> growth prior.</w:t>
      </w:r>
      <w:r w:rsidR="00EA6D12">
        <w:t xml:space="preserve"> Input and output files are available in the electronic supplementary data.</w:t>
      </w:r>
    </w:p>
    <w:p w14:paraId="6544FD5B" w14:textId="3B3DE786" w:rsidR="00B47FB5" w:rsidRDefault="00B47FB5" w:rsidP="00B47FB5">
      <w:pPr>
        <w:pStyle w:val="KSMainText"/>
      </w:pPr>
      <w:r w:rsidRPr="00A735F6">
        <w:rPr>
          <w:b/>
          <w:bCs/>
        </w:rPr>
        <w:t>Maximum-likelihood phylogenetic analysis.</w:t>
      </w:r>
      <w:r w:rsidRPr="00A735F6">
        <w:t xml:space="preserve"> </w:t>
      </w:r>
      <w:proofErr w:type="spellStart"/>
      <w:r w:rsidRPr="00A735F6">
        <w:t>RAxML</w:t>
      </w:r>
      <w:proofErr w:type="spellEnd"/>
      <w:r w:rsidRPr="00A735F6">
        <w:t xml:space="preserve"> was used to generate maximum-likelihood trees for comparative analysis of mammalian </w:t>
      </w:r>
      <w:r w:rsidRPr="00A735F6">
        <w:rPr>
          <w:i/>
          <w:iCs/>
        </w:rPr>
        <w:t xml:space="preserve">Morbillivirus </w:t>
      </w:r>
      <w:r w:rsidRPr="00A735F6">
        <w:t xml:space="preserve">host receptors (CD150, N=117 and Nectin-4, N=124). Representative mammalian amino acid sequences were accessed via NCBI Orthologs, aligned using </w:t>
      </w:r>
      <w:proofErr w:type="spellStart"/>
      <w:r w:rsidRPr="00A735F6">
        <w:t>ClustalΩ</w:t>
      </w:r>
      <w:proofErr w:type="spellEnd"/>
      <w:r w:rsidRPr="00A735F6">
        <w:t xml:space="preserve"> and phylogenetic trees were generated using </w:t>
      </w:r>
      <w:proofErr w:type="spellStart"/>
      <w:r w:rsidRPr="00A735F6">
        <w:t>RAxML</w:t>
      </w:r>
      <w:proofErr w:type="spellEnd"/>
      <w:r w:rsidRPr="00A735F6">
        <w:t xml:space="preserve"> under the </w:t>
      </w:r>
      <w:proofErr w:type="spellStart"/>
      <w:r w:rsidRPr="00A735F6">
        <w:t>JTT+γ</w:t>
      </w:r>
      <w:proofErr w:type="spellEnd"/>
      <w:r w:rsidRPr="00A735F6">
        <w:t xml:space="preserve"> model with bootstrapping (x 5000)</w:t>
      </w:r>
      <w:r w:rsidR="00134416">
        <w:t>.</w:t>
      </w:r>
      <w:r w:rsidRPr="00A735F6">
        <w:t xml:space="preserve"> </w:t>
      </w:r>
    </w:p>
    <w:p w14:paraId="679C5BC0" w14:textId="01A420EE" w:rsidR="006D5502" w:rsidRDefault="006D5502" w:rsidP="00B47FB5">
      <w:pPr>
        <w:pStyle w:val="KSMainText"/>
      </w:pPr>
    </w:p>
    <w:p w14:paraId="10900D9A" w14:textId="184C7E74" w:rsidR="00162E24" w:rsidRDefault="00162E24" w:rsidP="00B47FB5">
      <w:pPr>
        <w:pStyle w:val="KSMainText"/>
      </w:pPr>
      <w:r>
        <w:t xml:space="preserve">Electronic supplementary data including sequence alignments, phylogenetic output and assay output can be found at </w:t>
      </w:r>
      <w:r w:rsidRPr="00162E24">
        <w:t>https://github.com/ksawatzki/Supp_data/</w:t>
      </w:r>
      <w:r>
        <w:t xml:space="preserve"> </w:t>
      </w:r>
    </w:p>
    <w:p w14:paraId="56A33372" w14:textId="4DF988AF" w:rsidR="006D5502" w:rsidRDefault="006D5502" w:rsidP="00B47FB5">
      <w:pPr>
        <w:pStyle w:val="KSMainText"/>
      </w:pPr>
    </w:p>
    <w:p w14:paraId="78FD8D78" w14:textId="1DEB89AC" w:rsidR="006D5502" w:rsidRPr="006D5502" w:rsidRDefault="006D5502" w:rsidP="00B47FB5">
      <w:pPr>
        <w:pStyle w:val="KSMainText"/>
        <w:rPr>
          <w:rFonts w:asciiTheme="minorHAnsi" w:hAnsiTheme="minorHAnsi" w:cstheme="minorHAnsi"/>
        </w:rPr>
      </w:pPr>
      <w:r w:rsidRPr="006D5502">
        <w:rPr>
          <w:rFonts w:asciiTheme="minorHAnsi" w:hAnsiTheme="minorHAnsi" w:cstheme="minorHAnsi"/>
        </w:rPr>
        <w:t>Supplemental References</w:t>
      </w:r>
    </w:p>
    <w:p w14:paraId="52445D79" w14:textId="77777777" w:rsidR="006D5502" w:rsidRPr="00547A0E" w:rsidRDefault="006D5502" w:rsidP="006D5502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47A0E">
        <w:t>1.</w:t>
      </w:r>
      <w:r w:rsidRPr="00547A0E">
        <w:tab/>
        <w:t xml:space="preserve">Rambaut A., Lam T.T., Carvalho L.M., Pybus O.G. 2016 Exploring the temporal structure of heterochronous sequences using TempEst (formerly Path-O-Gen). </w:t>
      </w:r>
      <w:r w:rsidRPr="00547A0E">
        <w:rPr>
          <w:i/>
        </w:rPr>
        <w:t>Virus Evol</w:t>
      </w:r>
      <w:r w:rsidRPr="00547A0E">
        <w:t xml:space="preserve"> </w:t>
      </w:r>
      <w:r w:rsidRPr="00547A0E">
        <w:rPr>
          <w:b/>
        </w:rPr>
        <w:t>2</w:t>
      </w:r>
      <w:r w:rsidRPr="00547A0E">
        <w:t>(1). (doi:10.1093/ve/vew007).</w:t>
      </w:r>
    </w:p>
    <w:p w14:paraId="23C2DDAD" w14:textId="77777777" w:rsidR="006D5502" w:rsidRPr="00547A0E" w:rsidRDefault="006D5502" w:rsidP="006D5502">
      <w:pPr>
        <w:pStyle w:val="EndNoteBibliography"/>
      </w:pPr>
      <w:r w:rsidRPr="00547A0E">
        <w:t>2.</w:t>
      </w:r>
      <w:r w:rsidRPr="00547A0E">
        <w:tab/>
        <w:t xml:space="preserve">Drummond A.J., Rambaut A. 2007 BEAST: Bayesian evolutionary analysis by sampling trees. </w:t>
      </w:r>
      <w:r w:rsidRPr="00547A0E">
        <w:rPr>
          <w:i/>
        </w:rPr>
        <w:t>BMC Evol Biol</w:t>
      </w:r>
      <w:r w:rsidRPr="00547A0E">
        <w:t xml:space="preserve"> </w:t>
      </w:r>
      <w:r w:rsidRPr="00547A0E">
        <w:rPr>
          <w:b/>
        </w:rPr>
        <w:t>7</w:t>
      </w:r>
      <w:r w:rsidRPr="00547A0E">
        <w:t>, 214. (doi:10.1186/1471-2148-7-214).</w:t>
      </w:r>
    </w:p>
    <w:p w14:paraId="05BEECD9" w14:textId="77777777" w:rsidR="006D5502" w:rsidRPr="00547A0E" w:rsidRDefault="006D5502" w:rsidP="006D5502">
      <w:pPr>
        <w:pStyle w:val="EndNoteBibliography"/>
      </w:pPr>
      <w:r w:rsidRPr="00547A0E">
        <w:t>3.</w:t>
      </w:r>
      <w:r w:rsidRPr="00547A0E">
        <w:tab/>
        <w:t xml:space="preserve">Baele G., Lemey P., Bedford T., Rambaut A., Suchard M.A., Alekseyenko A.V. 2012 Improving the accuracy of demographic and molecular clock model comparison while accommodating phylogenetic uncertainty. </w:t>
      </w:r>
      <w:r w:rsidRPr="00547A0E">
        <w:rPr>
          <w:i/>
        </w:rPr>
        <w:t>Mol Biol Evol</w:t>
      </w:r>
      <w:r w:rsidRPr="00547A0E">
        <w:t xml:space="preserve"> </w:t>
      </w:r>
      <w:r w:rsidRPr="00547A0E">
        <w:rPr>
          <w:b/>
        </w:rPr>
        <w:t>29</w:t>
      </w:r>
      <w:r w:rsidRPr="00547A0E">
        <w:t>(9), 2157-2167. (doi:10.1093/molbev/mss084).</w:t>
      </w:r>
    </w:p>
    <w:p w14:paraId="1D9A2D4A" w14:textId="089100C0" w:rsidR="00B47FB5" w:rsidRDefault="006D5502" w:rsidP="006D5502">
      <w:pPr>
        <w:spacing w:after="160" w:line="259" w:lineRule="auto"/>
      </w:pPr>
      <w:r>
        <w:fldChar w:fldCharType="end"/>
      </w:r>
      <w:r w:rsidR="00B47FB5">
        <w:br w:type="page"/>
      </w:r>
    </w:p>
    <w:p w14:paraId="119F9DDC" w14:textId="5B6A71BC" w:rsidR="008D204C" w:rsidRDefault="008D204C" w:rsidP="008D204C">
      <w:r>
        <w:lastRenderedPageBreak/>
        <w:t>Supplemental Table 1</w:t>
      </w:r>
    </w:p>
    <w:p w14:paraId="3377C196" w14:textId="1FAF2FBF" w:rsidR="008D204C" w:rsidRDefault="008D204C" w:rsidP="008D204C">
      <w:pPr>
        <w:spacing w:line="480" w:lineRule="auto"/>
      </w:pPr>
      <w:r>
        <w:t>Number of animals sampled each year, reported for sample type</w:t>
      </w:r>
      <w:r w:rsidR="00AD2ADE">
        <w:t xml:space="preserve"> and species</w:t>
      </w:r>
      <w:r>
        <w:t xml:space="preserve">.  </w:t>
      </w:r>
    </w:p>
    <w:tbl>
      <w:tblPr>
        <w:tblStyle w:val="TableGridLight"/>
        <w:tblW w:w="10601" w:type="dxa"/>
        <w:tblLayout w:type="fixed"/>
        <w:tblLook w:val="04A0" w:firstRow="1" w:lastRow="0" w:firstColumn="1" w:lastColumn="0" w:noHBand="0" w:noVBand="1"/>
      </w:tblPr>
      <w:tblGrid>
        <w:gridCol w:w="2087"/>
        <w:gridCol w:w="709"/>
        <w:gridCol w:w="710"/>
        <w:gridCol w:w="709"/>
        <w:gridCol w:w="710"/>
        <w:gridCol w:w="709"/>
        <w:gridCol w:w="710"/>
        <w:gridCol w:w="709"/>
        <w:gridCol w:w="710"/>
        <w:gridCol w:w="709"/>
        <w:gridCol w:w="710"/>
        <w:gridCol w:w="709"/>
        <w:gridCol w:w="710"/>
      </w:tblGrid>
      <w:tr w:rsidR="00164D99" w:rsidRPr="00787F8E" w14:paraId="4CAC8E27" w14:textId="77777777" w:rsidTr="00056AF8">
        <w:trPr>
          <w:trHeight w:val="308"/>
        </w:trPr>
        <w:tc>
          <w:tcPr>
            <w:tcW w:w="2087" w:type="dxa"/>
            <w:noWrap/>
          </w:tcPr>
          <w:p w14:paraId="144A67F8" w14:textId="1EC7674A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653100" w14:textId="4870D75C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10" w:type="dxa"/>
          </w:tcPr>
          <w:p w14:paraId="4951CB17" w14:textId="1E4692EC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14:paraId="536EB311" w14:textId="447BA07E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10" w:type="dxa"/>
          </w:tcPr>
          <w:p w14:paraId="75FB427F" w14:textId="0F0BBDCA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14:paraId="1BDB087A" w14:textId="274ED0A5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0" w:type="dxa"/>
          </w:tcPr>
          <w:p w14:paraId="4BE62001" w14:textId="50646C21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noWrap/>
            <w:hideMark/>
          </w:tcPr>
          <w:p w14:paraId="05834BB8" w14:textId="321ADEE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0" w:type="dxa"/>
            <w:noWrap/>
            <w:hideMark/>
          </w:tcPr>
          <w:p w14:paraId="18FC9548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noWrap/>
            <w:hideMark/>
          </w:tcPr>
          <w:p w14:paraId="2CF7B0EA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0" w:type="dxa"/>
            <w:noWrap/>
            <w:hideMark/>
          </w:tcPr>
          <w:p w14:paraId="354ADEF8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noWrap/>
            <w:hideMark/>
          </w:tcPr>
          <w:p w14:paraId="1458A165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0" w:type="dxa"/>
            <w:noWrap/>
            <w:hideMark/>
          </w:tcPr>
          <w:p w14:paraId="2734563E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64D99" w:rsidRPr="00787F8E" w14:paraId="693807D1" w14:textId="77777777" w:rsidTr="00056AF8">
        <w:trPr>
          <w:trHeight w:val="308"/>
        </w:trPr>
        <w:tc>
          <w:tcPr>
            <w:tcW w:w="2087" w:type="dxa"/>
            <w:noWrap/>
          </w:tcPr>
          <w:p w14:paraId="45514C85" w14:textId="5EEFE135" w:rsidR="00164D99" w:rsidRPr="00056AF8" w:rsidRDefault="00AD2ADE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RT-</w:t>
            </w:r>
            <w:r w:rsidR="00164D99"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PCR Swabs</w:t>
            </w:r>
          </w:p>
        </w:tc>
        <w:tc>
          <w:tcPr>
            <w:tcW w:w="709" w:type="dxa"/>
          </w:tcPr>
          <w:p w14:paraId="5AF1510C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76BF252E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23E2A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57178CD3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26401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4E433CA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47B892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124A2C09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28820F3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7B64CF48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65710885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C60D0D3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D99" w:rsidRPr="00787F8E" w14:paraId="1C669F93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12D64BC2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 Grey Seal Pups</w:t>
            </w:r>
          </w:p>
        </w:tc>
        <w:tc>
          <w:tcPr>
            <w:tcW w:w="709" w:type="dxa"/>
          </w:tcPr>
          <w:p w14:paraId="296D3FD0" w14:textId="6410F5B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44C10A70" w14:textId="047F4CC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039E4FD3" w14:textId="7EF964C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134FFF00" w14:textId="513BB291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1BA98E1C" w14:textId="442FDA4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3B788CEA" w14:textId="4A30FEA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  <w:hideMark/>
          </w:tcPr>
          <w:p w14:paraId="4224FFEF" w14:textId="5666A94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0" w:type="dxa"/>
            <w:noWrap/>
            <w:hideMark/>
          </w:tcPr>
          <w:p w14:paraId="207B3EFB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noWrap/>
            <w:hideMark/>
          </w:tcPr>
          <w:p w14:paraId="332BDDC7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0" w:type="dxa"/>
            <w:noWrap/>
            <w:hideMark/>
          </w:tcPr>
          <w:p w14:paraId="34E7F6C8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noWrap/>
            <w:hideMark/>
          </w:tcPr>
          <w:p w14:paraId="41F3282E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0" w:type="dxa"/>
            <w:noWrap/>
            <w:hideMark/>
          </w:tcPr>
          <w:p w14:paraId="2859382A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</w:t>
            </w:r>
          </w:p>
        </w:tc>
      </w:tr>
      <w:tr w:rsidR="00164D99" w:rsidRPr="00787F8E" w14:paraId="79DF0F34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28049D6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311BF4DC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52D22A78" w14:textId="5F35E19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ABAC83" w14:textId="3CBA516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49FEC7E6" w14:textId="6B6909D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3C275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3D44E527" w14:textId="52BD8D5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41832F7" w14:textId="1AC2C67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F681BC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FF5ACC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A4AF6F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8F20832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8316086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4D99" w:rsidRPr="00787F8E" w14:paraId="49DF9A94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7D573B9E" w14:textId="5042A0CE" w:rsidR="00164D99" w:rsidRPr="00056AF8" w:rsidRDefault="00AD2ADE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RT-</w:t>
            </w:r>
            <w:r w:rsidR="00164D99"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PCR Swabs</w:t>
            </w:r>
          </w:p>
        </w:tc>
        <w:tc>
          <w:tcPr>
            <w:tcW w:w="709" w:type="dxa"/>
          </w:tcPr>
          <w:p w14:paraId="048FBB2A" w14:textId="77777777" w:rsidR="00164D99" w:rsidRPr="00056AF8" w:rsidDel="0014721B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11E4ED1E" w14:textId="188D6CB3" w:rsidR="00164D99" w:rsidRPr="00056AF8" w:rsidDel="0014721B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9B9E5" w14:textId="63B42B10" w:rsidR="00164D99" w:rsidRPr="00056AF8" w:rsidDel="0014721B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D7292EA" w14:textId="5005FFF8" w:rsidR="00164D99" w:rsidRPr="00056AF8" w:rsidDel="0014721B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A645B2" w14:textId="77777777" w:rsidR="00164D99" w:rsidRPr="00056AF8" w:rsidDel="0014721B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7B214D4" w14:textId="58A7CE68" w:rsidR="00164D99" w:rsidRPr="00056AF8" w:rsidDel="0014721B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69714D0" w14:textId="62D23E7F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D061F24" w14:textId="36B48C51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EE58F08" w14:textId="4777D4C5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7ACEF69" w14:textId="5B2A5F22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0697041" w14:textId="039085D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680430AC" w14:textId="5A6ACDC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4D99" w:rsidRPr="00787F8E" w14:paraId="19544DF3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2239EA65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Harbor Seals</w:t>
            </w:r>
          </w:p>
        </w:tc>
        <w:tc>
          <w:tcPr>
            <w:tcW w:w="709" w:type="dxa"/>
          </w:tcPr>
          <w:p w14:paraId="7997F7DF" w14:textId="7F605D1C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5F977DE4" w14:textId="08072467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1F3EB7DE" w14:textId="0F91AD27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4A01C6A9" w14:textId="0BBA72D0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0CAF039C" w14:textId="68AE1EE5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0434195F" w14:textId="1D902D80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22E1FB3C" w14:textId="4E64911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526FFEC5" w14:textId="031E5A9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2D8D9A78" w14:textId="3E85769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0" w:type="dxa"/>
            <w:noWrap/>
          </w:tcPr>
          <w:p w14:paraId="2C6BAB56" w14:textId="2124749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noWrap/>
            <w:hideMark/>
          </w:tcPr>
          <w:p w14:paraId="3998CF7E" w14:textId="0E9A035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0" w:type="dxa"/>
            <w:noWrap/>
            <w:hideMark/>
          </w:tcPr>
          <w:p w14:paraId="365CF907" w14:textId="457E56A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</w:tr>
      <w:tr w:rsidR="00164D99" w:rsidRPr="00787F8E" w14:paraId="552D0E24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523F18DA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Grey Seals</w:t>
            </w:r>
          </w:p>
        </w:tc>
        <w:tc>
          <w:tcPr>
            <w:tcW w:w="709" w:type="dxa"/>
          </w:tcPr>
          <w:p w14:paraId="50018F00" w14:textId="20A92D68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2165A442" w14:textId="492BC283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2CEA58EB" w14:textId="4A9E4DA8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47B318C7" w14:textId="02B2DA75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3816F5E0" w14:textId="429998FC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5D791397" w14:textId="18F5F91F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59A9382A" w14:textId="1ACF13C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4BDC7C59" w14:textId="1537256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649B3B0C" w14:textId="7FA2549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0" w:type="dxa"/>
            <w:noWrap/>
          </w:tcPr>
          <w:p w14:paraId="32351799" w14:textId="1193972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noWrap/>
            <w:hideMark/>
          </w:tcPr>
          <w:p w14:paraId="39D71310" w14:textId="661A372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0" w:type="dxa"/>
            <w:noWrap/>
            <w:hideMark/>
          </w:tcPr>
          <w:p w14:paraId="0B03156C" w14:textId="16C22B9C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164D99" w:rsidRPr="00787F8E" w14:paraId="14ACF673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3C84663A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Harp Seals</w:t>
            </w:r>
          </w:p>
        </w:tc>
        <w:tc>
          <w:tcPr>
            <w:tcW w:w="709" w:type="dxa"/>
          </w:tcPr>
          <w:p w14:paraId="03861B7E" w14:textId="30A0B431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6B7C545D" w14:textId="0DB8FE70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0A5C0D12" w14:textId="3166B1E3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3CF16CB2" w14:textId="18390E55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</w:tcPr>
          <w:p w14:paraId="2750C4EE" w14:textId="5067BF3D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31124642" w14:textId="70B768D9" w:rsidR="00164D99" w:rsidRPr="00056AF8" w:rsidDel="0014721B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3E528F2B" w14:textId="320FB6B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004B4522" w14:textId="1FE2844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62A7DB07" w14:textId="4FF91E7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noWrap/>
          </w:tcPr>
          <w:p w14:paraId="5C8A85CB" w14:textId="2312751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noWrap/>
            <w:hideMark/>
          </w:tcPr>
          <w:p w14:paraId="493B9456" w14:textId="16223C7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dxa"/>
            <w:noWrap/>
            <w:hideMark/>
          </w:tcPr>
          <w:p w14:paraId="0DB68E0C" w14:textId="3A7542B2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164D99" w:rsidRPr="00787F8E" w14:paraId="65027963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460F40E6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5953F274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2FFA66A" w14:textId="0FC024E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83F043" w14:textId="15373BD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5CE6A605" w14:textId="4F4A53F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871F10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1AAAB88C" w14:textId="509587C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239A147" w14:textId="035CD02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07ED05F3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09F6FF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3855658F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25FF62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2FC323A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4D99" w:rsidRPr="00787F8E" w14:paraId="775CE3C3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2AF7BA16" w14:textId="088B3E11" w:rsidR="00164D99" w:rsidRPr="00056AF8" w:rsidRDefault="00AD2ADE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RT-</w:t>
            </w:r>
            <w:r w:rsidR="00164D99"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PCR Tissues</w:t>
            </w:r>
          </w:p>
        </w:tc>
        <w:tc>
          <w:tcPr>
            <w:tcW w:w="709" w:type="dxa"/>
          </w:tcPr>
          <w:p w14:paraId="1D6035E6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2B84638" w14:textId="668D5E7E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FD536" w14:textId="34FCEFEE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6EEAFA8" w14:textId="7A79FD72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C26EB" w14:textId="780BDF14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38DE3979" w14:textId="21F6118C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7CAA9FC7" w14:textId="3F8C6E5F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38C08191" w14:textId="097305D6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C375D49" w14:textId="1CB3959F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0302898C" w14:textId="307FB50D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363730A" w14:textId="2E5187B8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6940FC6E" w14:textId="08D06913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D99" w:rsidRPr="00787F8E" w14:paraId="2D1A35D7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419AB0F1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Harbor Seals</w:t>
            </w:r>
          </w:p>
        </w:tc>
        <w:tc>
          <w:tcPr>
            <w:tcW w:w="709" w:type="dxa"/>
          </w:tcPr>
          <w:p w14:paraId="225C311E" w14:textId="1C8D168E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1CA50F11" w14:textId="448AE65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3814BB" w14:textId="1FB32851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5055988E" w14:textId="371E724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AD5C40" w14:textId="2614141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14:paraId="4D15EA15" w14:textId="6B53BCED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14:paraId="6682E630" w14:textId="3E5BBF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46C5BB12" w14:textId="60CD0F98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2AA67024" w14:textId="35DC327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</w:tcPr>
          <w:p w14:paraId="4E28DD4F" w14:textId="5B89609D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10BEFD70" w14:textId="404C4F4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0A0D6E15" w14:textId="4A898A3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164D99" w:rsidRPr="00787F8E" w14:paraId="25A53862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61904D8C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Grey Seals</w:t>
            </w:r>
          </w:p>
        </w:tc>
        <w:tc>
          <w:tcPr>
            <w:tcW w:w="709" w:type="dxa"/>
          </w:tcPr>
          <w:p w14:paraId="1A94922D" w14:textId="049E739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3E50BB5B" w14:textId="0683B2A2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84421B" w14:textId="05689EF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3300C5D7" w14:textId="19A6058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DDA0CD" w14:textId="112DCEB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195A8ECB" w14:textId="255F82A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14:paraId="77FBE8E5" w14:textId="198847C2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16228EC2" w14:textId="1C35A6E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46CB5BCD" w14:textId="5150EC6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noWrap/>
          </w:tcPr>
          <w:p w14:paraId="028DB193" w14:textId="288AB26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10E20FAC" w14:textId="6BEB7BC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4B8006F6" w14:textId="43F8510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164D99" w:rsidRPr="00787F8E" w14:paraId="53867938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6B555B88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1DC868D8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7F0C16FD" w14:textId="6D8B8DB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F8BAE1" w14:textId="21F6404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5FE373D6" w14:textId="38EE7B3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1CE94D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47A04B5F" w14:textId="4574C7AC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4A56B24" w14:textId="2C5157C1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190C0BF0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E32B114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9C043A0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FEF3899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14:paraId="775B3FF0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4D99" w:rsidRPr="00787F8E" w14:paraId="25895D0D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68E530B6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Serum for Serology</w:t>
            </w:r>
          </w:p>
        </w:tc>
        <w:tc>
          <w:tcPr>
            <w:tcW w:w="709" w:type="dxa"/>
          </w:tcPr>
          <w:p w14:paraId="1BECD6EE" w14:textId="24016A4F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0FC1E63" w14:textId="7C4952FB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D188BE" w14:textId="10392B93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2B1A2A0A" w14:textId="321CA6D6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56CFE" w14:textId="77777777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529AFF2" w14:textId="6C2F0450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B8A9F04" w14:textId="2848EA7C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500341AE" w14:textId="10585D55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7FB9943" w14:textId="290147E4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7A336C23" w14:textId="312FD0A4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1C881E3" w14:textId="1264031D" w:rsidR="00164D99" w:rsidRPr="00056AF8" w:rsidRDefault="00164D99" w:rsidP="00164D9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14:paraId="242BAF05" w14:textId="21D839B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4D99" w:rsidRPr="00787F8E" w14:paraId="0F49B798" w14:textId="77777777" w:rsidTr="00056AF8">
        <w:trPr>
          <w:trHeight w:val="308"/>
        </w:trPr>
        <w:tc>
          <w:tcPr>
            <w:tcW w:w="2087" w:type="dxa"/>
            <w:noWrap/>
          </w:tcPr>
          <w:p w14:paraId="21C372DF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 Grey Seals</w:t>
            </w:r>
          </w:p>
        </w:tc>
        <w:tc>
          <w:tcPr>
            <w:tcW w:w="709" w:type="dxa"/>
          </w:tcPr>
          <w:p w14:paraId="1E4E2C26" w14:textId="3577E63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14:paraId="76851D16" w14:textId="53C6F63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6C08E90" w14:textId="12DF6A1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14:paraId="0CEA9BB9" w14:textId="1FF6390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F8DDB3C" w14:textId="2615F07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24D63781" w14:textId="385CFFAE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621AA2DC" w14:textId="7F2AF493" w:rsidR="00164D99" w:rsidRPr="00056AF8" w:rsidDel="007F4AE5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32E6C78F" w14:textId="2DF5961A" w:rsidR="00164D99" w:rsidRPr="00056AF8" w:rsidDel="007F4AE5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5A829988" w14:textId="418C3019" w:rsidR="00164D99" w:rsidRPr="00056AF8" w:rsidDel="007F4AE5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5F48D56A" w14:textId="3A1E01F4" w:rsidR="00164D99" w:rsidRPr="00056AF8" w:rsidDel="007F4AE5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083029A4" w14:textId="2C3DC36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3ABA1BCC" w14:textId="29D796D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164D99" w:rsidRPr="00787F8E" w14:paraId="28D32D87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1A150BE0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Harbor Seals</w:t>
            </w:r>
          </w:p>
        </w:tc>
        <w:tc>
          <w:tcPr>
            <w:tcW w:w="709" w:type="dxa"/>
          </w:tcPr>
          <w:p w14:paraId="05892BD4" w14:textId="43F72D6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0" w:type="dxa"/>
          </w:tcPr>
          <w:p w14:paraId="544B9B5E" w14:textId="7C96343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1792A483" w14:textId="295E13B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0" w:type="dxa"/>
          </w:tcPr>
          <w:p w14:paraId="758405A0" w14:textId="19276FDC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B60CFA9" w14:textId="6CF55E6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53FAE3CB" w14:textId="0E317A1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3475590E" w14:textId="587F5256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14E64F45" w14:textId="2786A55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627BD418" w14:textId="73824E0D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4384883E" w14:textId="68F9393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4E6B7F19" w14:textId="3C13D901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  <w:hideMark/>
          </w:tcPr>
          <w:p w14:paraId="0CF7D45A" w14:textId="6078CAC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164D99" w:rsidRPr="00787F8E" w14:paraId="3ABBCDE4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48866950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Grey Seals</w:t>
            </w:r>
          </w:p>
        </w:tc>
        <w:tc>
          <w:tcPr>
            <w:tcW w:w="709" w:type="dxa"/>
          </w:tcPr>
          <w:p w14:paraId="44446892" w14:textId="18FB019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1C381F71" w14:textId="7079FB2A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4411BBC" w14:textId="12A5624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14:paraId="68C70C3F" w14:textId="6DB75C4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CEA7EC9" w14:textId="676907D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6C6D5B02" w14:textId="303C235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6782F0A9" w14:textId="15086F8B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255771FE" w14:textId="7FABD7E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26BCD4A6" w14:textId="7E86796E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3536A0B3" w14:textId="07ED59F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0BBFB5F1" w14:textId="37A0121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  <w:hideMark/>
          </w:tcPr>
          <w:p w14:paraId="54B399E5" w14:textId="12E30E9E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164D99" w:rsidRPr="00787F8E" w14:paraId="41E39DAD" w14:textId="77777777" w:rsidTr="00056AF8">
        <w:trPr>
          <w:trHeight w:val="308"/>
        </w:trPr>
        <w:tc>
          <w:tcPr>
            <w:tcW w:w="2087" w:type="dxa"/>
            <w:noWrap/>
            <w:hideMark/>
          </w:tcPr>
          <w:p w14:paraId="51D67307" w14:textId="7777777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Stranded Harp Seals</w:t>
            </w:r>
          </w:p>
        </w:tc>
        <w:tc>
          <w:tcPr>
            <w:tcW w:w="709" w:type="dxa"/>
          </w:tcPr>
          <w:p w14:paraId="4F19D81A" w14:textId="2E5D36D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14:paraId="168793D1" w14:textId="490D9E90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D632BF4" w14:textId="2A88C697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14:paraId="7283A423" w14:textId="5C37653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08046CC" w14:textId="506E8D28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</w:tcPr>
          <w:p w14:paraId="279E3625" w14:textId="3304E103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2B07AD29" w14:textId="2BB48C75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608ABAA9" w14:textId="487D1BCD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4527CB26" w14:textId="02A06344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</w:tcPr>
          <w:p w14:paraId="22A93DE8" w14:textId="5E0CC85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09" w:type="dxa"/>
            <w:noWrap/>
          </w:tcPr>
          <w:p w14:paraId="51B8C399" w14:textId="2B6FC5D9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710" w:type="dxa"/>
            <w:noWrap/>
            <w:hideMark/>
          </w:tcPr>
          <w:p w14:paraId="3834A803" w14:textId="7A05DE6F" w:rsidR="00164D99" w:rsidRPr="00056AF8" w:rsidRDefault="00164D99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</w:tbl>
    <w:p w14:paraId="3B3C2513" w14:textId="4FD35923" w:rsidR="008D204C" w:rsidRPr="00056AF8" w:rsidRDefault="00787F8E" w:rsidP="008D204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D2ADE" w:rsidRPr="00056AF8">
        <w:rPr>
          <w:sz w:val="20"/>
          <w:szCs w:val="20"/>
        </w:rPr>
        <w:t>ND = not done</w:t>
      </w:r>
    </w:p>
    <w:p w14:paraId="0D67234C" w14:textId="5C25FA88" w:rsidR="008D204C" w:rsidRDefault="008D204C" w:rsidP="008D204C">
      <w:pPr>
        <w:spacing w:line="480" w:lineRule="auto"/>
      </w:pPr>
      <w:r>
        <w:br w:type="page"/>
      </w:r>
    </w:p>
    <w:p w14:paraId="51B34D54" w14:textId="1999AF41" w:rsidR="008D204C" w:rsidRDefault="008D204C" w:rsidP="008D204C">
      <w:r>
        <w:lastRenderedPageBreak/>
        <w:t xml:space="preserve">Supplemental Table </w:t>
      </w:r>
      <w:r w:rsidR="008F3113">
        <w:t>2</w:t>
      </w:r>
    </w:p>
    <w:p w14:paraId="753065A6" w14:textId="24961D4A" w:rsidR="00800FED" w:rsidRDefault="00800FED" w:rsidP="00800FED">
      <w:r>
        <w:t>Tree and clock model fit comparison using BEAST</w:t>
      </w:r>
    </w:p>
    <w:p w14:paraId="2E6588FA" w14:textId="77777777" w:rsidR="00800FED" w:rsidRPr="009D1674" w:rsidRDefault="00800FED" w:rsidP="00056AF8"/>
    <w:tbl>
      <w:tblPr>
        <w:tblW w:w="5509" w:type="dxa"/>
        <w:tblInd w:w="775" w:type="dxa"/>
        <w:tblLook w:val="04A0" w:firstRow="1" w:lastRow="0" w:firstColumn="1" w:lastColumn="0" w:noHBand="0" w:noVBand="1"/>
      </w:tblPr>
      <w:tblGrid>
        <w:gridCol w:w="2242"/>
        <w:gridCol w:w="1031"/>
        <w:gridCol w:w="1118"/>
        <w:gridCol w:w="1118"/>
      </w:tblGrid>
      <w:tr w:rsidR="00821C51" w:rsidRPr="00B94B96" w14:paraId="25C46828" w14:textId="77777777" w:rsidTr="00821C51">
        <w:trPr>
          <w:trHeight w:val="34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001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Models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BE6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Clocks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F9D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PS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0156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SS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821C51" w:rsidRPr="00B94B96" w14:paraId="313F8DF3" w14:textId="77777777" w:rsidTr="00821C51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17F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Constant size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376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Strict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FA9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-24128.1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1BB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-24128.1</w:t>
            </w:r>
          </w:p>
        </w:tc>
      </w:tr>
      <w:tr w:rsidR="00821C51" w:rsidRPr="00B94B96" w14:paraId="18418EA1" w14:textId="77777777" w:rsidTr="00821C51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091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Exponential growth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AD9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Strict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572A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-24130.4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FCD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-24130.2</w:t>
            </w:r>
          </w:p>
        </w:tc>
      </w:tr>
      <w:tr w:rsidR="00821C51" w:rsidRPr="00B94B96" w14:paraId="6EA3C948" w14:textId="77777777" w:rsidTr="00821C51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7CB3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Bayesian skyride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A12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Strict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379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-24141.8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81E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-24141.8</w:t>
            </w:r>
          </w:p>
        </w:tc>
      </w:tr>
      <w:tr w:rsidR="001F4362" w:rsidRPr="00B94B96" w14:paraId="69D3C9BC" w14:textId="77777777" w:rsidTr="00FB3A7C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7FC" w14:textId="77777777" w:rsidR="001F4362" w:rsidRPr="00B94B96" w:rsidRDefault="001F4362" w:rsidP="001F4362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Constant size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685" w14:textId="77777777" w:rsidR="001F4362" w:rsidRPr="00B94B96" w:rsidRDefault="001F4362" w:rsidP="001F4362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Relaxed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A17" w14:textId="11CE076E" w:rsidR="001F4362" w:rsidRPr="00292C68" w:rsidRDefault="001F4362" w:rsidP="001F4362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-24123.9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306" w14:textId="19A8A077" w:rsidR="001F4362" w:rsidRPr="00292C68" w:rsidRDefault="001F4362" w:rsidP="001F4362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-24123.8</w:t>
            </w:r>
          </w:p>
        </w:tc>
      </w:tr>
      <w:tr w:rsidR="00821C51" w:rsidRPr="00B94B96" w14:paraId="257CD7C3" w14:textId="77777777" w:rsidTr="00821C51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AF1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Exponential growth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418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Relaxed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95C" w14:textId="45EDF593" w:rsidR="00821C51" w:rsidRPr="005653AB" w:rsidRDefault="00821C51" w:rsidP="00705E09">
            <w:pPr>
              <w:jc w:val="right"/>
              <w:rPr>
                <w:rFonts w:ascii="Calibri" w:eastAsia="Times New Roman" w:hAnsi="Calibri" w:cs="Calibri"/>
              </w:rPr>
            </w:pPr>
            <w:r w:rsidRPr="005653AB">
              <w:rPr>
                <w:rFonts w:ascii="Calibri" w:eastAsia="Times New Roman" w:hAnsi="Calibri" w:cs="Calibri"/>
              </w:rPr>
              <w:t>-2</w:t>
            </w:r>
            <w:r w:rsidR="005653AB" w:rsidRPr="005653AB">
              <w:rPr>
                <w:rFonts w:ascii="Calibri" w:eastAsia="Times New Roman" w:hAnsi="Calibri" w:cs="Calibri"/>
              </w:rPr>
              <w:t>4131.6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C604" w14:textId="6D592EF2" w:rsidR="00821C51" w:rsidRPr="005653AB" w:rsidRDefault="00821C51" w:rsidP="00705E09">
            <w:pPr>
              <w:jc w:val="right"/>
              <w:rPr>
                <w:rFonts w:ascii="Calibri" w:eastAsia="Times New Roman" w:hAnsi="Calibri" w:cs="Calibri"/>
              </w:rPr>
            </w:pPr>
            <w:r w:rsidRPr="005653AB">
              <w:rPr>
                <w:rFonts w:ascii="Calibri" w:eastAsia="Times New Roman" w:hAnsi="Calibri" w:cs="Calibri"/>
              </w:rPr>
              <w:t>-2</w:t>
            </w:r>
            <w:r w:rsidR="005653AB" w:rsidRPr="005653AB">
              <w:rPr>
                <w:rFonts w:ascii="Calibri" w:eastAsia="Times New Roman" w:hAnsi="Calibri" w:cs="Calibri"/>
              </w:rPr>
              <w:t>4132</w:t>
            </w:r>
          </w:p>
        </w:tc>
      </w:tr>
      <w:tr w:rsidR="00821C51" w:rsidRPr="00B94B96" w14:paraId="1ABC9389" w14:textId="77777777" w:rsidTr="00821C51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6E7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Bayesian skyride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533" w14:textId="77777777" w:rsidR="00821C51" w:rsidRPr="00B94B96" w:rsidRDefault="00821C51" w:rsidP="00705E09">
            <w:pPr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Relaxed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1BB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-24140.3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25C" w14:textId="77777777" w:rsidR="00821C51" w:rsidRPr="00B94B96" w:rsidRDefault="00821C51" w:rsidP="00705E0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B96">
              <w:rPr>
                <w:rFonts w:ascii="Calibri" w:eastAsia="Times New Roman" w:hAnsi="Calibri" w:cs="Calibri"/>
                <w:color w:val="000000"/>
              </w:rPr>
              <w:t>-24140.3</w:t>
            </w:r>
          </w:p>
        </w:tc>
      </w:tr>
    </w:tbl>
    <w:p w14:paraId="7FC74C3A" w14:textId="22CD5014" w:rsidR="008D204C" w:rsidRDefault="00800FED" w:rsidP="008D204C">
      <w:r>
        <w:t>* Path sampling (PS) and stepping</w:t>
      </w:r>
      <w:r w:rsidR="00821C51">
        <w:t>-</w:t>
      </w:r>
      <w:r>
        <w:t>stone sampling (SS) log marginal likelihoo</w:t>
      </w:r>
      <w:r w:rsidR="00821C51">
        <w:t>d</w:t>
      </w:r>
      <w:r>
        <w:t xml:space="preserve">. Higher values </w:t>
      </w:r>
      <w:r w:rsidR="00821C51">
        <w:t>indicate</w:t>
      </w:r>
      <w:r>
        <w:t xml:space="preserve"> a better model to describe the data.</w:t>
      </w:r>
      <w:r w:rsidR="005D2F50">
        <w:br/>
      </w:r>
    </w:p>
    <w:p w14:paraId="393A90BA" w14:textId="3BC0FEDC" w:rsidR="00800FED" w:rsidRDefault="00800FED">
      <w:pPr>
        <w:spacing w:after="160" w:line="259" w:lineRule="auto"/>
      </w:pPr>
      <w:r>
        <w:br w:type="page"/>
      </w:r>
    </w:p>
    <w:p w14:paraId="75FE01CE" w14:textId="252E474C" w:rsidR="00800FED" w:rsidRDefault="00800FED" w:rsidP="008D204C">
      <w:r>
        <w:lastRenderedPageBreak/>
        <w:t>Supplemental Table 3</w:t>
      </w:r>
    </w:p>
    <w:p w14:paraId="329C9305" w14:textId="77777777" w:rsidR="00800FED" w:rsidRDefault="00800FED" w:rsidP="008D204C"/>
    <w:p w14:paraId="66AA78F0" w14:textId="0668DBDC" w:rsidR="008D204C" w:rsidRDefault="008D204C" w:rsidP="008D204C">
      <w:r>
        <w:t xml:space="preserve">PDV RT-PCR results for 15 stranded animals from 2011-2015. </w:t>
      </w:r>
    </w:p>
    <w:tbl>
      <w:tblPr>
        <w:tblW w:w="7465" w:type="dxa"/>
        <w:tblLook w:val="04A0" w:firstRow="1" w:lastRow="0" w:firstColumn="1" w:lastColumn="0" w:noHBand="0" w:noVBand="1"/>
      </w:tblPr>
      <w:tblGrid>
        <w:gridCol w:w="1975"/>
        <w:gridCol w:w="882"/>
        <w:gridCol w:w="828"/>
        <w:gridCol w:w="900"/>
        <w:gridCol w:w="900"/>
        <w:gridCol w:w="990"/>
        <w:gridCol w:w="990"/>
      </w:tblGrid>
      <w:tr w:rsidR="008D204C" w:rsidRPr="00E23D7C" w14:paraId="3939849B" w14:textId="77777777" w:rsidTr="00056AF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ED5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D95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8C8E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BBE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AECB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242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6E1" w14:textId="77777777" w:rsidR="008D204C" w:rsidRPr="00056AF8" w:rsidRDefault="008D204C" w:rsidP="00164D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Spleen</w:t>
            </w:r>
          </w:p>
        </w:tc>
      </w:tr>
      <w:tr w:rsidR="00E307F7" w:rsidRPr="00E23D7C" w14:paraId="6CDD10C4" w14:textId="77777777" w:rsidTr="00056AF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3AD1" w14:textId="72382ABB" w:rsidR="00E307F7" w:rsidRPr="00056AF8" w:rsidRDefault="00E307F7" w:rsidP="00E307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AF8">
              <w:rPr>
                <w:rFonts w:ascii="Calibri" w:eastAsia="Times New Roman" w:hAnsi="Calibri" w:cs="Calibri"/>
                <w:sz w:val="20"/>
                <w:szCs w:val="20"/>
              </w:rPr>
              <w:t>Pv</w:t>
            </w:r>
            <w:proofErr w:type="spellEnd"/>
            <w:r w:rsidRPr="00056AF8">
              <w:rPr>
                <w:rFonts w:ascii="Calibri" w:eastAsia="Times New Roman" w:hAnsi="Calibri" w:cs="Calibri"/>
                <w:sz w:val="20"/>
                <w:szCs w:val="20"/>
              </w:rPr>
              <w:t>/IFAW303/2011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40C2" w14:textId="6FCC2CA2" w:rsidR="00E307F7" w:rsidRPr="00056AF8" w:rsidRDefault="00E307F7" w:rsidP="00E307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54B4" w14:textId="06D947DA" w:rsidR="00E307F7" w:rsidRPr="00056AF8" w:rsidRDefault="00E307F7" w:rsidP="00056A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4B8A" w14:textId="58A6398E" w:rsidR="00E307F7" w:rsidRPr="00056AF8" w:rsidRDefault="00E307F7" w:rsidP="00056A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D849" w14:textId="7BFAE1BC" w:rsidR="00E307F7" w:rsidRPr="00056AF8" w:rsidRDefault="00E307F7" w:rsidP="00056A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1241" w14:textId="62B2F1BD" w:rsidR="00E307F7" w:rsidRPr="00056AF8" w:rsidRDefault="00E307F7" w:rsidP="00056A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2820" w14:textId="05F0D706" w:rsidR="00E307F7" w:rsidRPr="00056AF8" w:rsidRDefault="00E307F7" w:rsidP="00056A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307F7" w:rsidRPr="00E23D7C" w14:paraId="4FF3A428" w14:textId="77777777" w:rsidTr="00056AF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1B42" w14:textId="0B695FA2" w:rsidR="00E307F7" w:rsidRPr="00056AF8" w:rsidRDefault="00E307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56AF8">
              <w:rPr>
                <w:rFonts w:eastAsia="Times New Roman" w:cstheme="minorHAnsi"/>
                <w:sz w:val="20"/>
                <w:szCs w:val="20"/>
              </w:rPr>
              <w:t>Pv</w:t>
            </w:r>
            <w:proofErr w:type="spellEnd"/>
            <w:r w:rsidRPr="00056AF8">
              <w:rPr>
                <w:rFonts w:eastAsia="Times New Roman" w:cstheme="minorHAnsi"/>
                <w:sz w:val="20"/>
                <w:szCs w:val="20"/>
              </w:rPr>
              <w:t>/IFAW258/2012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B008" w14:textId="648686B1" w:rsidR="00E307F7" w:rsidRPr="00056AF8" w:rsidRDefault="00E307F7" w:rsidP="00E307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02E3" w14:textId="17EA2106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B275" w14:textId="0C01AC2A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ECE0" w14:textId="37367796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13F6" w14:textId="0EC6119F" w:rsidR="00E307F7" w:rsidRPr="00056AF8" w:rsidRDefault="0002282B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7BE4" w14:textId="0EEE5714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E307F7" w:rsidRPr="00E23D7C" w14:paraId="254B4A82" w14:textId="77777777" w:rsidTr="00056AF8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0AB9" w14:textId="688F58C1" w:rsidR="00E307F7" w:rsidRPr="00056AF8" w:rsidRDefault="00E307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56AF8">
              <w:rPr>
                <w:rFonts w:eastAsia="Times New Roman" w:cstheme="minorHAnsi"/>
                <w:sz w:val="20"/>
                <w:szCs w:val="20"/>
              </w:rPr>
              <w:t>Pv</w:t>
            </w:r>
            <w:proofErr w:type="spellEnd"/>
            <w:r w:rsidRPr="00056AF8">
              <w:rPr>
                <w:rFonts w:eastAsia="Times New Roman" w:cstheme="minorHAnsi"/>
                <w:sz w:val="20"/>
                <w:szCs w:val="20"/>
              </w:rPr>
              <w:t>/IFAW278/2012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3533" w14:textId="5E4CD0AF" w:rsidR="00E307F7" w:rsidRPr="00056AF8" w:rsidRDefault="00E307F7" w:rsidP="00E307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9EC6" w14:textId="43EEAAFB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E313" w14:textId="36223E1E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453E" w14:textId="5AB5E40E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2062" w14:textId="0EFAE127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26AC" w14:textId="499C5681" w:rsidR="00E307F7" w:rsidRPr="00056AF8" w:rsidRDefault="00E307F7" w:rsidP="00056A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E307F7" w:rsidRPr="00E23D7C" w14:paraId="76241C30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0F0FE" w14:textId="68DD6C63" w:rsidR="00E307F7" w:rsidRPr="00056AF8" w:rsidRDefault="00E307F7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56AF8">
              <w:rPr>
                <w:rFonts w:eastAsia="Times New Roman" w:cstheme="minorHAnsi"/>
                <w:sz w:val="20"/>
                <w:szCs w:val="20"/>
              </w:rPr>
              <w:t>Pv</w:t>
            </w:r>
            <w:proofErr w:type="spellEnd"/>
            <w:r w:rsidRPr="00056AF8">
              <w:rPr>
                <w:rFonts w:eastAsia="Times New Roman" w:cstheme="minorHAnsi"/>
                <w:sz w:val="20"/>
                <w:szCs w:val="20"/>
              </w:rPr>
              <w:t>/IFAW009/2013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371" w14:textId="77777777" w:rsidR="00E307F7" w:rsidRPr="00056AF8" w:rsidRDefault="00E307F7" w:rsidP="00E307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092" w14:textId="3D15C5CE" w:rsidR="00E307F7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E307F7"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58F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497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64C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9B99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E307F7" w:rsidRPr="00E23D7C" w14:paraId="2BF1F790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8080F" w14:textId="77777777" w:rsidR="00E307F7" w:rsidRPr="00056AF8" w:rsidRDefault="00E307F7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56AF8">
              <w:rPr>
                <w:rFonts w:eastAsia="Times New Roman" w:cstheme="minorHAnsi"/>
                <w:sz w:val="20"/>
                <w:szCs w:val="20"/>
              </w:rPr>
              <w:t>Pv</w:t>
            </w:r>
            <w:proofErr w:type="spellEnd"/>
            <w:r w:rsidRPr="00056AF8">
              <w:rPr>
                <w:rFonts w:eastAsia="Times New Roman" w:cstheme="minorHAnsi"/>
                <w:sz w:val="20"/>
                <w:szCs w:val="20"/>
              </w:rPr>
              <w:t>/IFAW177/2013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F44" w14:textId="77777777" w:rsidR="00E307F7" w:rsidRPr="00056AF8" w:rsidRDefault="00E307F7" w:rsidP="00E307F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1E7" w14:textId="77777777" w:rsidR="00E307F7" w:rsidRPr="00056AF8" w:rsidRDefault="00E307F7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61C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40C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E35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CE4" w14:textId="77777777" w:rsidR="00E307F7" w:rsidRPr="00056AF8" w:rsidRDefault="00E307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1998945E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F1E67" w14:textId="782957FB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Pv</w:t>
            </w:r>
            <w:proofErr w:type="spellEnd"/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/IFAW227/2015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3660" w14:textId="65213C94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DC5D" w14:textId="471DF878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AD4F" w14:textId="63D1F35A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7B27" w14:textId="0871A2C8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5DA4" w14:textId="0A7E9964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0138" w14:textId="35CF56CA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5C39DCEF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A54F2" w14:textId="74A17A4C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56AF8">
              <w:rPr>
                <w:rFonts w:eastAsia="Times New Roman" w:cstheme="minorHAnsi"/>
                <w:sz w:val="20"/>
                <w:szCs w:val="20"/>
              </w:rPr>
              <w:t>Pv</w:t>
            </w:r>
            <w:proofErr w:type="spellEnd"/>
            <w:r w:rsidRPr="00056AF8">
              <w:rPr>
                <w:rFonts w:eastAsia="Times New Roman" w:cstheme="minorHAnsi"/>
                <w:sz w:val="20"/>
                <w:szCs w:val="20"/>
              </w:rPr>
              <w:t>/NMLC025/2015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D54" w14:textId="77777777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Harbor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B31" w14:textId="77777777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22D" w14:textId="71DD9DAF" w:rsidR="00337AB8" w:rsidRPr="00056AF8" w:rsidRDefault="000228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6FD" w14:textId="5DF727F3" w:rsidR="00337AB8" w:rsidRPr="00056AF8" w:rsidRDefault="000228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9C0E" w14:textId="6DC48C56" w:rsidR="00337AB8" w:rsidRPr="00056AF8" w:rsidRDefault="000228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E41" w14:textId="2848B123" w:rsidR="00337AB8" w:rsidRPr="00056AF8" w:rsidRDefault="0002282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ND</w:t>
            </w:r>
          </w:p>
        </w:tc>
      </w:tr>
      <w:tr w:rsidR="00337AB8" w:rsidRPr="00E23D7C" w14:paraId="102B4344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17E2" w14:textId="130A113C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Hg/IFAW237/2011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ECE0" w14:textId="0443E76B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3AEC" w14:textId="7A124CD4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+*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38A4" w14:textId="0C003680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BB4D" w14:textId="7F377BB4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5D00" w14:textId="0E9192DE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B5B8" w14:textId="01BC0679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1FEA8794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CA547" w14:textId="25510FCC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Hg/IFAW265/2012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5814" w14:textId="31D7D5A9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D573" w14:textId="402C88FD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82FB" w14:textId="07902E86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A7BC" w14:textId="415591A3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94E3" w14:textId="0AC0F495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AE25" w14:textId="2773ADDB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37AB8" w:rsidRPr="00E23D7C" w14:paraId="439B3506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C8643" w14:textId="1BE1671A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Hg/IFAW267/2012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66B8" w14:textId="313D214B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8B64" w14:textId="6F128E4E" w:rsidR="00337AB8" w:rsidRPr="00056AF8" w:rsidRDefault="0002282B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337AB8"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6068" w14:textId="6F88024F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50E4" w14:textId="4FCD7EB1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363C" w14:textId="19823F05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7BEF" w14:textId="34B859D1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4CA18621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406CB" w14:textId="75CF0643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Hg/IFAW049/2013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7D67" w14:textId="77777777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239" w14:textId="77777777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B53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817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B7F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B9F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0F71D7A4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98217" w14:textId="5107AAD6" w:rsidR="00337AB8" w:rsidRPr="00056AF8" w:rsidRDefault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Hg/IFAW140/2014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89A5" w14:textId="2E31C689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4587" w14:textId="2C784575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+*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0391" w14:textId="24BF9574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9C02" w14:textId="64D55B08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CA67" w14:textId="68121E3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8472" w14:textId="1A1E1BCB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0057FC5E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36FA3" w14:textId="2DFEC95E" w:rsidR="00337AB8" w:rsidRPr="00056AF8" w:rsidRDefault="00337AB8" w:rsidP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Hg/IFAW087/2015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8BD" w14:textId="77777777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437B" w14:textId="77777777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A62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F74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46B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A718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3A0D88F5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961E9" w14:textId="1E7F66C5" w:rsidR="00337AB8" w:rsidRPr="00056AF8" w:rsidRDefault="00337AB8" w:rsidP="00337AB8">
            <w:pPr>
              <w:rPr>
                <w:rFonts w:eastAsia="Times New Roman" w:cstheme="minorHAnsi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sz w:val="20"/>
                <w:szCs w:val="20"/>
              </w:rPr>
              <w:t>Hg/IFAW098/2015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797" w14:textId="77777777" w:rsidR="00337AB8" w:rsidRPr="00056AF8" w:rsidRDefault="00337AB8" w:rsidP="00337AB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BF5" w14:textId="77777777" w:rsidR="00337AB8" w:rsidRPr="00056AF8" w:rsidRDefault="00337AB8" w:rsidP="006F5F0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026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9D9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DB8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50C" w14:textId="77777777" w:rsidR="00337AB8" w:rsidRPr="00056AF8" w:rsidRDefault="00337AB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56AF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337AB8" w:rsidRPr="00E23D7C" w14:paraId="4B5BF805" w14:textId="77777777" w:rsidTr="00056AF8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107" w14:textId="5B46BF1A" w:rsidR="00337AB8" w:rsidRPr="00056AF8" w:rsidRDefault="00337A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Hg/IFAW145/2015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EB2" w14:textId="77777777" w:rsidR="00337AB8" w:rsidRPr="00056AF8" w:rsidRDefault="00337AB8" w:rsidP="00337A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D99" w14:textId="24BECECB" w:rsidR="00337AB8" w:rsidRPr="00056AF8" w:rsidRDefault="00337AB8" w:rsidP="006F5F0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+*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37F" w14:textId="77777777" w:rsidR="00337AB8" w:rsidRPr="00056AF8" w:rsidRDefault="00337A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712" w14:textId="77777777" w:rsidR="00337AB8" w:rsidRPr="00056AF8" w:rsidRDefault="00337A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F67" w14:textId="77777777" w:rsidR="00337AB8" w:rsidRPr="00056AF8" w:rsidRDefault="00337A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F4C" w14:textId="77777777" w:rsidR="00337AB8" w:rsidRPr="00056AF8" w:rsidRDefault="00337A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54EF26F0" w14:textId="77777777" w:rsidR="008D204C" w:rsidRDefault="008D204C" w:rsidP="008D204C"/>
    <w:p w14:paraId="36550053" w14:textId="37411627" w:rsidR="008D204C" w:rsidRDefault="008D204C" w:rsidP="008D204C">
      <w:r>
        <w:t>Asterisks indicate samples w</w:t>
      </w:r>
      <w:r w:rsidR="0002282B">
        <w:t>h</w:t>
      </w:r>
      <w:r>
        <w:t xml:space="preserve">ere </w:t>
      </w:r>
      <w:r w:rsidR="0002282B">
        <w:t xml:space="preserve">H gene was </w:t>
      </w:r>
      <w:r>
        <w:t xml:space="preserve">sequenced. </w:t>
      </w:r>
      <w:r w:rsidR="0002282B">
        <w:t>ND</w:t>
      </w:r>
      <w:r>
        <w:t xml:space="preserve"> is not done due to tissue/RNA unavailability.</w:t>
      </w:r>
      <w:r w:rsidR="008F3113">
        <w:t xml:space="preserve"> </w:t>
      </w:r>
    </w:p>
    <w:p w14:paraId="387A109E" w14:textId="4AB36B5D" w:rsidR="008F3113" w:rsidRDefault="008F3113" w:rsidP="008D204C"/>
    <w:p w14:paraId="48259B2E" w14:textId="55C281F1" w:rsidR="008F3113" w:rsidRDefault="008F3113" w:rsidP="008D204C"/>
    <w:p w14:paraId="6B108791" w14:textId="606C633B" w:rsidR="008F3113" w:rsidRDefault="008F3113">
      <w:pPr>
        <w:spacing w:after="160" w:line="259" w:lineRule="auto"/>
      </w:pPr>
      <w:r>
        <w:br w:type="page"/>
      </w:r>
    </w:p>
    <w:p w14:paraId="49A4CAF8" w14:textId="175D051B" w:rsidR="008F3113" w:rsidRDefault="008F3113" w:rsidP="008D204C"/>
    <w:p w14:paraId="742DC4FA" w14:textId="103A52CC" w:rsidR="008F3113" w:rsidRDefault="008F3113" w:rsidP="008F3113">
      <w:r>
        <w:t xml:space="preserve">Supplemental Table </w:t>
      </w:r>
      <w:r w:rsidR="00800FED">
        <w:t>4</w:t>
      </w:r>
    </w:p>
    <w:p w14:paraId="1AEA9C0A" w14:textId="2887282A" w:rsidR="008F3113" w:rsidRDefault="008F3113" w:rsidP="008F3113">
      <w:r>
        <w:t xml:space="preserve">Nucleotide identity of newly sequenced Phocine Distemper Virus </w:t>
      </w:r>
      <w:r w:rsidR="006F5F0B">
        <w:t xml:space="preserve">full </w:t>
      </w:r>
      <w:r>
        <w:t>genomes to those already published</w:t>
      </w:r>
      <w:r w:rsidR="006F5F0B">
        <w:t xml:space="preserve">. New sequences </w:t>
      </w:r>
      <w:r w:rsidR="00B825AE">
        <w:t>denoted with asterisks</w:t>
      </w:r>
      <w:r>
        <w:t>.</w:t>
      </w:r>
    </w:p>
    <w:p w14:paraId="3570F0CB" w14:textId="61DDA89D" w:rsidR="008F3113" w:rsidRDefault="008F3113" w:rsidP="008F3113"/>
    <w:tbl>
      <w:tblPr>
        <w:tblW w:w="6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0"/>
        <w:gridCol w:w="1800"/>
        <w:gridCol w:w="1620"/>
      </w:tblGrid>
      <w:tr w:rsidR="008F3113" w:rsidRPr="001273E9" w14:paraId="590543A4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26853" w14:textId="77777777" w:rsidR="008F3113" w:rsidRPr="00056AF8" w:rsidRDefault="008F3113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D7A1C" w14:textId="385AA05B" w:rsidR="008E38C4" w:rsidRPr="00056AF8" w:rsidRDefault="008F3113" w:rsidP="00056AF8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Wad/88</w:t>
            </w:r>
          </w:p>
          <w:p w14:paraId="4AF9040E" w14:textId="2B604D2D" w:rsidR="008F3113" w:rsidRPr="00056AF8" w:rsidRDefault="008E38C4" w:rsidP="00056AF8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(western Europe)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256A3" w14:textId="07C6A418" w:rsidR="008E38C4" w:rsidRPr="00056AF8" w:rsidRDefault="008F3113" w:rsidP="00056AF8">
            <w:pPr>
              <w:spacing w:line="256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US/06</w:t>
            </w:r>
          </w:p>
          <w:p w14:paraId="4E1D6700" w14:textId="1677C12C" w:rsidR="008F3113" w:rsidRPr="00056AF8" w:rsidRDefault="008E38C4" w:rsidP="00056AF8">
            <w:pPr>
              <w:spacing w:line="256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(eastern </w:t>
            </w:r>
            <w:proofErr w:type="spellStart"/>
            <w:proofErr w:type="gramStart"/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</w:t>
            </w:r>
            <w:r w:rsidR="00C1390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.</w:t>
            </w: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</w:t>
            </w:r>
            <w:r w:rsidR="00C1390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</w:t>
            </w:r>
            <w:proofErr w:type="spellEnd"/>
            <w:proofErr w:type="gramEnd"/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F3113" w:rsidRPr="001273E9" w14:paraId="30A68D53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0BFD9" w14:textId="4C699A51" w:rsidR="008F3113" w:rsidRPr="00056AF8" w:rsidRDefault="004F3E9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NL/</w:t>
            </w:r>
            <w:proofErr w:type="spellStart"/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Pv</w:t>
            </w:r>
            <w:proofErr w:type="spellEnd"/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Wad/</w:t>
            </w:r>
            <w:r w:rsidR="008E38C4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19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B66E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100.0000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888E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99.3126</w:t>
            </w:r>
          </w:p>
        </w:tc>
      </w:tr>
      <w:tr w:rsidR="008F3113" w:rsidRPr="001273E9" w14:paraId="4E612660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8658C" w14:textId="0A51F184" w:rsidR="008F3113" w:rsidRPr="00056AF8" w:rsidRDefault="008F3113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</w:t>
            </w:r>
            <w:proofErr w:type="spellStart"/>
            <w:r w:rsidR="008E38C4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Pv</w:t>
            </w:r>
            <w:proofErr w:type="spellEnd"/>
            <w:r w:rsidR="008E38C4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/20</w:t>
            </w: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6EC6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99.3126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25D45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100.0000</w:t>
            </w:r>
          </w:p>
        </w:tc>
      </w:tr>
      <w:tr w:rsidR="008F3113" w:rsidRPr="001273E9" w14:paraId="35E2808C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0E51" w14:textId="46235264" w:rsidR="008F3113" w:rsidRPr="00056AF8" w:rsidRDefault="006F5F0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*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CA/</w:t>
            </w:r>
            <w:proofErr w:type="spellStart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Pg</w:t>
            </w:r>
            <w:proofErr w:type="spellEnd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WVL18</w:t>
            </w:r>
            <w:r w:rsidR="00705E09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-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1140/2017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D9F2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99.0115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EC51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99.1270</w:t>
            </w:r>
          </w:p>
        </w:tc>
      </w:tr>
      <w:tr w:rsidR="008F3113" w:rsidRPr="001273E9" w14:paraId="67DB10F5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3946" w14:textId="641C94BE" w:rsidR="008F3113" w:rsidRPr="00056AF8" w:rsidRDefault="006F5F0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*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</w:t>
            </w:r>
            <w:proofErr w:type="spellStart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Pv</w:t>
            </w:r>
            <w:proofErr w:type="spellEnd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MME</w:t>
            </w:r>
            <w:r w:rsidR="007C1ED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-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287/2018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41807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99.0364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AD070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99.1520</w:t>
            </w:r>
          </w:p>
        </w:tc>
      </w:tr>
      <w:tr w:rsidR="008F3113" w:rsidRPr="001273E9" w14:paraId="3E83FA9A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670A7" w14:textId="378333C9" w:rsidR="008F3113" w:rsidRPr="00056AF8" w:rsidRDefault="006F5F0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*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</w:t>
            </w:r>
            <w:proofErr w:type="spellStart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Pv</w:t>
            </w:r>
            <w:proofErr w:type="spellEnd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MME</w:t>
            </w:r>
            <w:r w:rsidR="007C1ED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-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343/2018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C94DB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98.9207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75566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99.8330</w:t>
            </w:r>
          </w:p>
        </w:tc>
      </w:tr>
      <w:tr w:rsidR="008F3113" w:rsidRPr="001273E9" w14:paraId="78E44DE5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1C9E6" w14:textId="3F667C0A" w:rsidR="008F3113" w:rsidRPr="00056AF8" w:rsidRDefault="006F5F0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*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</w:t>
            </w:r>
            <w:proofErr w:type="spellStart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Pv</w:t>
            </w:r>
            <w:proofErr w:type="spellEnd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MME</w:t>
            </w:r>
            <w:r w:rsidR="007C1ED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-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430/2018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623B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99.0364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45DEF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99.1392</w:t>
            </w:r>
          </w:p>
        </w:tc>
      </w:tr>
      <w:tr w:rsidR="008F3113" w:rsidRPr="001273E9" w14:paraId="4784F472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D539C" w14:textId="59B15330" w:rsidR="008F3113" w:rsidRPr="00056AF8" w:rsidRDefault="006F5F0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*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</w:t>
            </w:r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Hg/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IFAW</w:t>
            </w:r>
            <w:r w:rsidR="007C1ED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18-</w:t>
            </w:r>
            <w:r w:rsidR="0002282B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00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1/2018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D669B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99.0364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62777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99.1649</w:t>
            </w:r>
          </w:p>
        </w:tc>
      </w:tr>
      <w:tr w:rsidR="008F3113" w:rsidRPr="001273E9" w14:paraId="133C077C" w14:textId="77777777" w:rsidTr="00056AF8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88C3" w14:textId="02D14430" w:rsidR="008F3113" w:rsidRPr="00056AF8" w:rsidRDefault="006F5F0B" w:rsidP="00164D99">
            <w:pPr>
              <w:spacing w:line="256" w:lineRule="auto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*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US/</w:t>
            </w:r>
            <w:proofErr w:type="spellStart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Pv</w:t>
            </w:r>
            <w:proofErr w:type="spellEnd"/>
            <w:r w:rsidR="00B825AE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/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NEAQ</w:t>
            </w:r>
            <w:r w:rsidR="007C1ED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-</w:t>
            </w:r>
            <w:r w:rsidR="0002282B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0</w:t>
            </w:r>
            <w:r w:rsidR="008F3113"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44/2018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58864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99.0299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3F38" w14:textId="77777777" w:rsidR="008F3113" w:rsidRPr="00056AF8" w:rsidRDefault="008F3113" w:rsidP="00164D99">
            <w:pPr>
              <w:spacing w:line="256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056AF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99.1456</w:t>
            </w:r>
          </w:p>
        </w:tc>
      </w:tr>
    </w:tbl>
    <w:p w14:paraId="5D5DB28B" w14:textId="729AC9A2" w:rsidR="00E71713" w:rsidRDefault="00E71713">
      <w:r>
        <w:br w:type="page"/>
      </w:r>
      <w:r>
        <w:rPr>
          <w:noProof/>
        </w:rPr>
        <w:lastRenderedPageBreak/>
        <w:drawing>
          <wp:inline distT="0" distB="0" distL="0" distR="0" wp14:anchorId="145308CA" wp14:editId="30164BB7">
            <wp:extent cx="3764478" cy="2303012"/>
            <wp:effectExtent l="0" t="0" r="7620" b="2540"/>
            <wp:docPr id="58" name="Picture 5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 rotWithShape="1">
                    <a:blip r:embed="rId6"/>
                    <a:srcRect l="35165" t="7852" r="1471" b="14053"/>
                    <a:stretch/>
                  </pic:blipFill>
                  <pic:spPr bwMode="auto">
                    <a:xfrm>
                      <a:off x="0" y="0"/>
                      <a:ext cx="3766074" cy="230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B656A" w14:textId="77777777" w:rsidR="00E71713" w:rsidRDefault="00E71713" w:rsidP="008D204C"/>
    <w:p w14:paraId="78FE640D" w14:textId="5AF226EE" w:rsidR="00E71713" w:rsidRDefault="00E71713" w:rsidP="00E71713">
      <w:r>
        <w:t xml:space="preserve">Supplemental Figure 1. Root-to-tip divergence analysis to evaluate the temporal signal of the hemagglutinin gene of PDV. Clock-like evolution of the 61 taxa was indicated by the strong linear correlation between divergence and time (R-squared = 0.8599, correlation co-efficient = 0.9273) using </w:t>
      </w:r>
      <w:proofErr w:type="spellStart"/>
      <w:r>
        <w:t>TempEst</w:t>
      </w:r>
      <w:proofErr w:type="spellEnd"/>
      <w:r>
        <w:t xml:space="preserve"> v 1.5.3</w:t>
      </w:r>
      <w:r w:rsidR="008D4BBC">
        <w:t>.</w:t>
      </w:r>
      <w:r>
        <w:t xml:space="preserve"> </w:t>
      </w:r>
    </w:p>
    <w:p w14:paraId="786FA385" w14:textId="50ED90C4" w:rsidR="008D204C" w:rsidRDefault="008D204C" w:rsidP="008D204C">
      <w:r>
        <w:br w:type="page"/>
      </w:r>
    </w:p>
    <w:p w14:paraId="5CA3614A" w14:textId="669315B3" w:rsidR="008D204C" w:rsidRDefault="005A003E" w:rsidP="008D204C">
      <w:r>
        <w:rPr>
          <w:noProof/>
        </w:rPr>
        <w:lastRenderedPageBreak/>
        <w:drawing>
          <wp:inline distT="0" distB="0" distL="0" distR="0" wp14:anchorId="33B45C54" wp14:editId="0473847A">
            <wp:extent cx="5467057" cy="2624076"/>
            <wp:effectExtent l="0" t="0" r="635" b="5080"/>
            <wp:docPr id="47" name="Picture 47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Calenda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057" cy="262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CE02" w14:textId="503B8F6E" w:rsidR="008D204C" w:rsidRDefault="008D204C" w:rsidP="008D204C">
      <w:r>
        <w:t xml:space="preserve">Supplemental Figure </w:t>
      </w:r>
      <w:r w:rsidR="00E71713">
        <w:t>2</w:t>
      </w:r>
      <w:r w:rsidR="00F125C3">
        <w:t xml:space="preserve">. </w:t>
      </w:r>
      <w:r>
        <w:t xml:space="preserve">PDV Hemagglutinin receptor binding site (RBS) domains are identical between </w:t>
      </w:r>
      <w:r w:rsidR="00C450D9">
        <w:t xml:space="preserve">virus sequenced from </w:t>
      </w:r>
      <w:r>
        <w:t>different seal</w:t>
      </w:r>
      <w:r w:rsidR="00C450D9">
        <w:t>s</w:t>
      </w:r>
      <w:r>
        <w:t>. This alignment illustrates amino acids, where the top sequence, NL/</w:t>
      </w:r>
      <w:proofErr w:type="spellStart"/>
      <w:r>
        <w:t>Pv</w:t>
      </w:r>
      <w:proofErr w:type="spellEnd"/>
      <w:r>
        <w:t>/NC028249/1988 is a reference and a dot indicates identity to the reference. Background color denotes virus derived from harbor (white), grey (light grey) or harp (dark grey) seals.</w:t>
      </w:r>
      <w:r w:rsidR="00581D19">
        <w:t xml:space="preserve"> </w:t>
      </w:r>
      <w:r w:rsidR="00DE6C5E">
        <w:t>New sequences denoted with asterisks.</w:t>
      </w:r>
      <w:r>
        <w:br w:type="page"/>
      </w:r>
    </w:p>
    <w:p w14:paraId="0942CA38" w14:textId="4B73139A" w:rsidR="008D204C" w:rsidRDefault="002844D6" w:rsidP="008D20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966111" wp14:editId="3DDFBB36">
                <wp:simplePos x="0" y="0"/>
                <wp:positionH relativeFrom="column">
                  <wp:posOffset>494702</wp:posOffset>
                </wp:positionH>
                <wp:positionV relativeFrom="paragraph">
                  <wp:posOffset>6319520</wp:posOffset>
                </wp:positionV>
                <wp:extent cx="71755" cy="45085"/>
                <wp:effectExtent l="0" t="0" r="4445" b="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B089121" id="Oval 59" o:spid="_x0000_s1026" style="position:absolute;margin-left:38.95pt;margin-top:497.6pt;width:5.65pt;height:3.5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32BFD5" wp14:editId="18C3E2CC">
                <wp:simplePos x="0" y="0"/>
                <wp:positionH relativeFrom="column">
                  <wp:posOffset>658495</wp:posOffset>
                </wp:positionH>
                <wp:positionV relativeFrom="paragraph">
                  <wp:posOffset>6265545</wp:posOffset>
                </wp:positionV>
                <wp:extent cx="71967" cy="45719"/>
                <wp:effectExtent l="0" t="0" r="4445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065D4D0" id="Oval 60" o:spid="_x0000_s1026" style="position:absolute;margin-left:51.85pt;margin-top:493.35pt;width:5.65pt;height:3.6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" fillcolor="#ffc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D07EDC" wp14:editId="308848B6">
                <wp:simplePos x="0" y="0"/>
                <wp:positionH relativeFrom="column">
                  <wp:posOffset>380739</wp:posOffset>
                </wp:positionH>
                <wp:positionV relativeFrom="paragraph">
                  <wp:posOffset>6203763</wp:posOffset>
                </wp:positionV>
                <wp:extent cx="71967" cy="45719"/>
                <wp:effectExtent l="0" t="0" r="4445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149F23B" id="Oval 48" o:spid="_x0000_s1026" style="position:absolute;margin-left:30pt;margin-top:488.5pt;width:5.65pt;height:3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824C0" wp14:editId="6B289709">
                <wp:simplePos x="0" y="0"/>
                <wp:positionH relativeFrom="column">
                  <wp:posOffset>2287415</wp:posOffset>
                </wp:positionH>
                <wp:positionV relativeFrom="paragraph">
                  <wp:posOffset>2999105</wp:posOffset>
                </wp:positionV>
                <wp:extent cx="71755" cy="45085"/>
                <wp:effectExtent l="0" t="0" r="4445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7F7CAC0" id="Oval 21" o:spid="_x0000_s1026" style="position:absolute;margin-left:180.1pt;margin-top:236.15pt;width:5.65pt;height:3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926EE" wp14:editId="75FEDA43">
                <wp:simplePos x="0" y="0"/>
                <wp:positionH relativeFrom="column">
                  <wp:posOffset>1527770</wp:posOffset>
                </wp:positionH>
                <wp:positionV relativeFrom="paragraph">
                  <wp:posOffset>3885357</wp:posOffset>
                </wp:positionV>
                <wp:extent cx="71755" cy="45085"/>
                <wp:effectExtent l="0" t="0" r="444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132A3A8" id="Oval 20" o:spid="_x0000_s1026" style="position:absolute;margin-left:120.3pt;margin-top:305.95pt;width:5.65pt;height:3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7A47A" wp14:editId="36D54C01">
                <wp:simplePos x="0" y="0"/>
                <wp:positionH relativeFrom="column">
                  <wp:posOffset>1465580</wp:posOffset>
                </wp:positionH>
                <wp:positionV relativeFrom="paragraph">
                  <wp:posOffset>3942860</wp:posOffset>
                </wp:positionV>
                <wp:extent cx="71755" cy="45085"/>
                <wp:effectExtent l="0" t="0" r="4445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4DD77F8" id="Oval 19" o:spid="_x0000_s1026" style="position:absolute;margin-left:115.4pt;margin-top:310.45pt;width:5.65pt;height:3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70ACA" wp14:editId="41812C99">
                <wp:simplePos x="0" y="0"/>
                <wp:positionH relativeFrom="column">
                  <wp:posOffset>2005344</wp:posOffset>
                </wp:positionH>
                <wp:positionV relativeFrom="paragraph">
                  <wp:posOffset>4000583</wp:posOffset>
                </wp:positionV>
                <wp:extent cx="71755" cy="45085"/>
                <wp:effectExtent l="0" t="0" r="4445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C00C0EA" id="Oval 18" o:spid="_x0000_s1026" style="position:absolute;margin-left:157.9pt;margin-top:315pt;width:5.65pt;height:3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6812A" wp14:editId="40078C8A">
                <wp:simplePos x="0" y="0"/>
                <wp:positionH relativeFrom="column">
                  <wp:posOffset>1494645</wp:posOffset>
                </wp:positionH>
                <wp:positionV relativeFrom="paragraph">
                  <wp:posOffset>4053205</wp:posOffset>
                </wp:positionV>
                <wp:extent cx="71755" cy="45085"/>
                <wp:effectExtent l="0" t="0" r="4445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E238983" id="Oval 17" o:spid="_x0000_s1026" style="position:absolute;margin-left:117.7pt;margin-top:319.15pt;width:5.65pt;height:3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0757F" wp14:editId="3E8A3D33">
                <wp:simplePos x="0" y="0"/>
                <wp:positionH relativeFrom="column">
                  <wp:posOffset>1625600</wp:posOffset>
                </wp:positionH>
                <wp:positionV relativeFrom="paragraph">
                  <wp:posOffset>4215130</wp:posOffset>
                </wp:positionV>
                <wp:extent cx="71755" cy="45085"/>
                <wp:effectExtent l="0" t="0" r="4445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A1CCD38" id="Oval 12" o:spid="_x0000_s1026" style="position:absolute;margin-left:128pt;margin-top:331.9pt;width:5.65pt;height: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A57C3" wp14:editId="0D356CA5">
                <wp:simplePos x="0" y="0"/>
                <wp:positionH relativeFrom="column">
                  <wp:posOffset>1583055</wp:posOffset>
                </wp:positionH>
                <wp:positionV relativeFrom="paragraph">
                  <wp:posOffset>4161300</wp:posOffset>
                </wp:positionV>
                <wp:extent cx="71755" cy="45085"/>
                <wp:effectExtent l="0" t="0" r="4445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DA37326" id="Oval 15" o:spid="_x0000_s1026" style="position:absolute;margin-left:124.65pt;margin-top:327.65pt;width:5.65pt;height: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71873" wp14:editId="663947F4">
                <wp:simplePos x="0" y="0"/>
                <wp:positionH relativeFrom="column">
                  <wp:posOffset>1530495</wp:posOffset>
                </wp:positionH>
                <wp:positionV relativeFrom="paragraph">
                  <wp:posOffset>4104005</wp:posOffset>
                </wp:positionV>
                <wp:extent cx="71967" cy="45719"/>
                <wp:effectExtent l="0" t="0" r="4445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B8CE210" id="Oval 16" o:spid="_x0000_s1026" style="position:absolute;margin-left:120.5pt;margin-top:323.15pt;width:5.65pt;height:3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B06EA" wp14:editId="75C40E69">
                <wp:simplePos x="0" y="0"/>
                <wp:positionH relativeFrom="column">
                  <wp:posOffset>1564398</wp:posOffset>
                </wp:positionH>
                <wp:positionV relativeFrom="paragraph">
                  <wp:posOffset>4264581</wp:posOffset>
                </wp:positionV>
                <wp:extent cx="71967" cy="45719"/>
                <wp:effectExtent l="0" t="0" r="4445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AF05B43" id="Oval 11" o:spid="_x0000_s1026" style="position:absolute;margin-left:123.2pt;margin-top:335.8pt;width:5.65pt;height: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18FA3" wp14:editId="67382DF8">
                <wp:simplePos x="0" y="0"/>
                <wp:positionH relativeFrom="column">
                  <wp:posOffset>791834</wp:posOffset>
                </wp:positionH>
                <wp:positionV relativeFrom="paragraph">
                  <wp:posOffset>5876572</wp:posOffset>
                </wp:positionV>
                <wp:extent cx="71967" cy="45719"/>
                <wp:effectExtent l="0" t="0" r="444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056ED44" id="Oval 10" o:spid="_x0000_s1026" style="position:absolute;margin-left:62.35pt;margin-top:462.7pt;width:5.65pt;height: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" fillcolor="#ffc000" stroked="f" strokeweight="1pt">
                <v:stroke joinstyle="miter"/>
              </v:oval>
            </w:pict>
          </mc:Fallback>
        </mc:AlternateContent>
      </w:r>
      <w:r w:rsidR="00824A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090A8" wp14:editId="30E9FE5F">
                <wp:simplePos x="0" y="0"/>
                <wp:positionH relativeFrom="column">
                  <wp:posOffset>927100</wp:posOffset>
                </wp:positionH>
                <wp:positionV relativeFrom="paragraph">
                  <wp:posOffset>5934855</wp:posOffset>
                </wp:positionV>
                <wp:extent cx="71967" cy="45719"/>
                <wp:effectExtent l="0" t="0" r="444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885C7BE" id="Oval 9" o:spid="_x0000_s1026" style="position:absolute;margin-left:73pt;margin-top:467.3pt;width:5.65pt;height: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" fillcolor="#ffc000" stroked="f" strokeweight="1pt">
                <v:stroke joinstyle="miter"/>
              </v:oval>
            </w:pict>
          </mc:Fallback>
        </mc:AlternateContent>
      </w:r>
      <w:r w:rsidR="001A43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112B2" wp14:editId="07E5CE85">
                <wp:simplePos x="0" y="0"/>
                <wp:positionH relativeFrom="column">
                  <wp:posOffset>1345613</wp:posOffset>
                </wp:positionH>
                <wp:positionV relativeFrom="paragraph">
                  <wp:posOffset>6042597</wp:posOffset>
                </wp:positionV>
                <wp:extent cx="71967" cy="45719"/>
                <wp:effectExtent l="0" t="0" r="444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AA7C845" id="Oval 8" o:spid="_x0000_s1026" style="position:absolute;margin-left:105.95pt;margin-top:475.8pt;width:5.65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" fillcolor="#ffc000" stroked="f" strokeweight="1pt">
                <v:stroke joinstyle="miter"/>
              </v:oval>
            </w:pict>
          </mc:Fallback>
        </mc:AlternateContent>
      </w:r>
      <w:r w:rsidR="001A43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9CD4F" wp14:editId="1801102F">
                <wp:simplePos x="0" y="0"/>
                <wp:positionH relativeFrom="column">
                  <wp:posOffset>1273730</wp:posOffset>
                </wp:positionH>
                <wp:positionV relativeFrom="paragraph">
                  <wp:posOffset>6097897</wp:posOffset>
                </wp:positionV>
                <wp:extent cx="71967" cy="45719"/>
                <wp:effectExtent l="0" t="0" r="444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D48307C" id="Oval 7" o:spid="_x0000_s1026" style="position:absolute;margin-left:100.3pt;margin-top:480.15pt;width:5.65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" fillcolor="#ffc000" stroked="f" strokeweight="1pt">
                <v:stroke joinstyle="miter"/>
              </v:oval>
            </w:pict>
          </mc:Fallback>
        </mc:AlternateContent>
      </w:r>
      <w:r w:rsidR="001A43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AB94B" wp14:editId="29E56AF5">
                <wp:simplePos x="0" y="0"/>
                <wp:positionH relativeFrom="column">
                  <wp:posOffset>1301750</wp:posOffset>
                </wp:positionH>
                <wp:positionV relativeFrom="paragraph">
                  <wp:posOffset>6160915</wp:posOffset>
                </wp:positionV>
                <wp:extent cx="71967" cy="45719"/>
                <wp:effectExtent l="0" t="0" r="4445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275833B4" id="Oval 4" o:spid="_x0000_s1026" style="position:absolute;margin-left:102.5pt;margin-top:485.1pt;width:5.65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" fillcolor="#ffc000" stroked="f" strokeweight="1pt">
                <v:stroke joinstyle="miter"/>
              </v:oval>
            </w:pict>
          </mc:Fallback>
        </mc:AlternateContent>
      </w:r>
      <w:r w:rsidR="001A43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FFE5" wp14:editId="21F68352">
                <wp:simplePos x="0" y="0"/>
                <wp:positionH relativeFrom="column">
                  <wp:posOffset>383395</wp:posOffset>
                </wp:positionH>
                <wp:positionV relativeFrom="paragraph">
                  <wp:posOffset>6382385</wp:posOffset>
                </wp:positionV>
                <wp:extent cx="71967" cy="45719"/>
                <wp:effectExtent l="0" t="0" r="4445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F519883" id="Oval 2" o:spid="_x0000_s1026" style="position:absolute;margin-left:30.2pt;margin-top:502.55pt;width:5.6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" fillcolor="#4472c4 [3204]" stroked="f" strokeweight="1pt">
                <v:stroke joinstyle="miter"/>
              </v:oval>
            </w:pict>
          </mc:Fallback>
        </mc:AlternateContent>
      </w:r>
      <w:r w:rsidR="001A43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BA83" wp14:editId="7AFE0CFD">
                <wp:simplePos x="0" y="0"/>
                <wp:positionH relativeFrom="column">
                  <wp:posOffset>397510</wp:posOffset>
                </wp:positionH>
                <wp:positionV relativeFrom="paragraph">
                  <wp:posOffset>6436215</wp:posOffset>
                </wp:positionV>
                <wp:extent cx="71967" cy="45719"/>
                <wp:effectExtent l="0" t="0" r="444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7" cy="4571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CCC8EA1" id="Oval 1" o:spid="_x0000_s1026" style="position:absolute;margin-left:31.3pt;margin-top:506.8pt;width:5.6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" fillcolor="#4472c4 [3204]" stroked="f" strokeweight="1pt">
                <v:stroke joinstyle="miter"/>
              </v:oval>
            </w:pict>
          </mc:Fallback>
        </mc:AlternateContent>
      </w:r>
      <w:r w:rsidR="008D204C">
        <w:rPr>
          <w:noProof/>
        </w:rPr>
        <w:drawing>
          <wp:inline distT="0" distB="0" distL="0" distR="0" wp14:anchorId="3D6623C5" wp14:editId="1276FE6E">
            <wp:extent cx="4348643" cy="66926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xML_bestTree.slam_binarytree_outt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17" cy="66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EB7B" w14:textId="77777777" w:rsidR="008D204C" w:rsidRDefault="008D204C" w:rsidP="008D204C"/>
    <w:p w14:paraId="5C3CF132" w14:textId="5BBF834A" w:rsidR="008D204C" w:rsidRDefault="008D204C" w:rsidP="008D204C">
      <w:r>
        <w:t xml:space="preserve">Supplemental Figure </w:t>
      </w:r>
      <w:r w:rsidR="00E71713">
        <w:t>3</w:t>
      </w:r>
      <w:r w:rsidR="00F125C3">
        <w:t xml:space="preserve">. </w:t>
      </w:r>
      <w:r>
        <w:t xml:space="preserve">Comparative phylogenetics of CD150/SLAMF1 among mammals. CD150 is the probable primary host receptor for PDV entry and infection. One hundred-seventeen full length CD150 coding region sequences representing a diverse range of mammals were compared using a maximum-likelihood approach in </w:t>
      </w:r>
      <w:proofErr w:type="spellStart"/>
      <w:r>
        <w:t>RAxML</w:t>
      </w:r>
      <w:proofErr w:type="spellEnd"/>
      <w:r>
        <w:t xml:space="preserve">. </w:t>
      </w:r>
      <w:r w:rsidR="00076AD2">
        <w:t xml:space="preserve">Grey and Harbor seal are marked in blue, additional marine mammals are marked in orange. </w:t>
      </w:r>
      <w:r>
        <w:t xml:space="preserve">The scale bar corresponds to </w:t>
      </w:r>
      <w:r w:rsidR="00076AD2">
        <w:t xml:space="preserve">substitution </w:t>
      </w:r>
      <w:r>
        <w:t>rate.</w:t>
      </w:r>
    </w:p>
    <w:p w14:paraId="28FDEA2D" w14:textId="77777777" w:rsidR="008D204C" w:rsidRDefault="008D204C" w:rsidP="008D204C">
      <w:r>
        <w:br w:type="page"/>
      </w:r>
    </w:p>
    <w:p w14:paraId="300D801D" w14:textId="476E7BFE" w:rsidR="008D204C" w:rsidRDefault="00824AF3" w:rsidP="008D204C">
      <w:r w:rsidRPr="00824A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276813" wp14:editId="3F6D0B9E">
                <wp:simplePos x="0" y="0"/>
                <wp:positionH relativeFrom="column">
                  <wp:posOffset>3518535</wp:posOffset>
                </wp:positionH>
                <wp:positionV relativeFrom="paragraph">
                  <wp:posOffset>4233640</wp:posOffset>
                </wp:positionV>
                <wp:extent cx="71755" cy="45085"/>
                <wp:effectExtent l="0" t="0" r="444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02C6A835" id="Oval 42" o:spid="_x0000_s1026" style="position:absolute;margin-left:277.05pt;margin-top:333.35pt;width:5.65pt;height:3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BED075" wp14:editId="28E47166">
                <wp:simplePos x="0" y="0"/>
                <wp:positionH relativeFrom="column">
                  <wp:posOffset>1356455</wp:posOffset>
                </wp:positionH>
                <wp:positionV relativeFrom="paragraph">
                  <wp:posOffset>4126230</wp:posOffset>
                </wp:positionV>
                <wp:extent cx="71755" cy="45085"/>
                <wp:effectExtent l="0" t="0" r="4445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A97A5B9" id="Oval 41" o:spid="_x0000_s1026" style="position:absolute;margin-left:106.8pt;margin-top:324.9pt;width:5.65pt;height:3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0D0828" wp14:editId="62C088BE">
                <wp:simplePos x="0" y="0"/>
                <wp:positionH relativeFrom="column">
                  <wp:posOffset>1924050</wp:posOffset>
                </wp:positionH>
                <wp:positionV relativeFrom="paragraph">
                  <wp:posOffset>4181475</wp:posOffset>
                </wp:positionV>
                <wp:extent cx="71755" cy="45085"/>
                <wp:effectExtent l="0" t="0" r="444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350EC21" id="Oval 40" o:spid="_x0000_s1026" style="position:absolute;margin-left:151.5pt;margin-top:329.25pt;width:5.65pt;height:3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4530A0" wp14:editId="56906419">
                <wp:simplePos x="0" y="0"/>
                <wp:positionH relativeFrom="column">
                  <wp:posOffset>2305559</wp:posOffset>
                </wp:positionH>
                <wp:positionV relativeFrom="paragraph">
                  <wp:posOffset>1070875</wp:posOffset>
                </wp:positionV>
                <wp:extent cx="71755" cy="45085"/>
                <wp:effectExtent l="0" t="0" r="4445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6ADC4DB" id="Oval 39" o:spid="_x0000_s1026" style="position:absolute;margin-left:181.55pt;margin-top:84.3pt;width:5.65pt;height:3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FE4CD2" wp14:editId="04E8DBBD">
                <wp:simplePos x="0" y="0"/>
                <wp:positionH relativeFrom="column">
                  <wp:posOffset>1362126</wp:posOffset>
                </wp:positionH>
                <wp:positionV relativeFrom="paragraph">
                  <wp:posOffset>4278902</wp:posOffset>
                </wp:positionV>
                <wp:extent cx="71755" cy="45085"/>
                <wp:effectExtent l="0" t="0" r="4445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4C682EF" id="Oval 37" o:spid="_x0000_s1026" style="position:absolute;margin-left:107.25pt;margin-top:336.9pt;width:5.65pt;height:3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CF85D" wp14:editId="259D55EC">
                <wp:simplePos x="0" y="0"/>
                <wp:positionH relativeFrom="column">
                  <wp:posOffset>1391892</wp:posOffset>
                </wp:positionH>
                <wp:positionV relativeFrom="paragraph">
                  <wp:posOffset>4330432</wp:posOffset>
                </wp:positionV>
                <wp:extent cx="71755" cy="45085"/>
                <wp:effectExtent l="0" t="0" r="4445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574F50B" id="Oval 36" o:spid="_x0000_s1026" style="position:absolute;margin-left:109.6pt;margin-top:341pt;width:5.65pt;height:3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E2E547" wp14:editId="7FF14C76">
                <wp:simplePos x="0" y="0"/>
                <wp:positionH relativeFrom="column">
                  <wp:posOffset>1631406</wp:posOffset>
                </wp:positionH>
                <wp:positionV relativeFrom="paragraph">
                  <wp:posOffset>4384312</wp:posOffset>
                </wp:positionV>
                <wp:extent cx="71755" cy="45085"/>
                <wp:effectExtent l="0" t="0" r="4445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96D4BF9" id="Oval 35" o:spid="_x0000_s1026" style="position:absolute;margin-left:128.45pt;margin-top:345.2pt;width:5.65pt;height:3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0642D" wp14:editId="08FF874C">
                <wp:simplePos x="0" y="0"/>
                <wp:positionH relativeFrom="column">
                  <wp:posOffset>1530883</wp:posOffset>
                </wp:positionH>
                <wp:positionV relativeFrom="paragraph">
                  <wp:posOffset>4435842</wp:posOffset>
                </wp:positionV>
                <wp:extent cx="71755" cy="45085"/>
                <wp:effectExtent l="0" t="0" r="4445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640EC4A" id="Oval 34" o:spid="_x0000_s1026" style="position:absolute;margin-left:120.55pt;margin-top:349.3pt;width:5.65pt;height:3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FD60C0" wp14:editId="6312BCCB">
                <wp:simplePos x="0" y="0"/>
                <wp:positionH relativeFrom="column">
                  <wp:posOffset>1491615</wp:posOffset>
                </wp:positionH>
                <wp:positionV relativeFrom="paragraph">
                  <wp:posOffset>4537075</wp:posOffset>
                </wp:positionV>
                <wp:extent cx="71755" cy="45085"/>
                <wp:effectExtent l="0" t="0" r="4445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0D64756D" id="Oval 32" o:spid="_x0000_s1026" style="position:absolute;margin-left:117.45pt;margin-top:357.25pt;width:5.65pt;height:3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B4F82" wp14:editId="16C8524C">
                <wp:simplePos x="0" y="0"/>
                <wp:positionH relativeFrom="column">
                  <wp:posOffset>1474375</wp:posOffset>
                </wp:positionH>
                <wp:positionV relativeFrom="paragraph">
                  <wp:posOffset>4488180</wp:posOffset>
                </wp:positionV>
                <wp:extent cx="71755" cy="45085"/>
                <wp:effectExtent l="0" t="0" r="4445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622463A" id="Oval 33" o:spid="_x0000_s1026" style="position:absolute;margin-left:116.1pt;margin-top:353.4pt;width:5.65pt;height:3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EBB1A" wp14:editId="78FF681B">
                <wp:simplePos x="0" y="0"/>
                <wp:positionH relativeFrom="column">
                  <wp:posOffset>596265</wp:posOffset>
                </wp:positionH>
                <wp:positionV relativeFrom="paragraph">
                  <wp:posOffset>5591803</wp:posOffset>
                </wp:positionV>
                <wp:extent cx="71755" cy="45085"/>
                <wp:effectExtent l="0" t="0" r="4445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FAB99F0" id="Oval 31" o:spid="_x0000_s1026" style="position:absolute;margin-left:46.95pt;margin-top:440.3pt;width:5.65pt;height:3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75F2BB" wp14:editId="1E078CCC">
                <wp:simplePos x="0" y="0"/>
                <wp:positionH relativeFrom="column">
                  <wp:posOffset>516350</wp:posOffset>
                </wp:positionH>
                <wp:positionV relativeFrom="paragraph">
                  <wp:posOffset>5538470</wp:posOffset>
                </wp:positionV>
                <wp:extent cx="71755" cy="45085"/>
                <wp:effectExtent l="0" t="0" r="4445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EDA40DE" id="Oval 30" o:spid="_x0000_s1026" style="position:absolute;margin-left:40.65pt;margin-top:436.1pt;width:5.65pt;height:3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1FF6A7" wp14:editId="48DBD93E">
                <wp:simplePos x="0" y="0"/>
                <wp:positionH relativeFrom="column">
                  <wp:posOffset>581660</wp:posOffset>
                </wp:positionH>
                <wp:positionV relativeFrom="paragraph">
                  <wp:posOffset>5436965</wp:posOffset>
                </wp:positionV>
                <wp:extent cx="71755" cy="45085"/>
                <wp:effectExtent l="0" t="0" r="4445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7820B62" id="Oval 29" o:spid="_x0000_s1026" style="position:absolute;margin-left:45.8pt;margin-top:428.1pt;width:5.65pt;height:3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9F882" wp14:editId="4CE12E41">
                <wp:simplePos x="0" y="0"/>
                <wp:positionH relativeFrom="column">
                  <wp:posOffset>294735</wp:posOffset>
                </wp:positionH>
                <wp:positionV relativeFrom="paragraph">
                  <wp:posOffset>5389245</wp:posOffset>
                </wp:positionV>
                <wp:extent cx="71755" cy="45085"/>
                <wp:effectExtent l="0" t="0" r="4445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303CDD0" id="Oval 24" o:spid="_x0000_s1026" style="position:absolute;margin-left:23.2pt;margin-top:424.35pt;width:5.65pt;height:3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243C1" wp14:editId="1B01F458">
                <wp:simplePos x="0" y="0"/>
                <wp:positionH relativeFrom="column">
                  <wp:posOffset>669188</wp:posOffset>
                </wp:positionH>
                <wp:positionV relativeFrom="paragraph">
                  <wp:posOffset>5343440</wp:posOffset>
                </wp:positionV>
                <wp:extent cx="71755" cy="45085"/>
                <wp:effectExtent l="0" t="0" r="4445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DF37FBC" id="Oval 26" o:spid="_x0000_s1026" style="position:absolute;margin-left:52.7pt;margin-top:420.75pt;width:5.65pt;height:3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CE331" wp14:editId="05B1AF22">
                <wp:simplePos x="0" y="0"/>
                <wp:positionH relativeFrom="column">
                  <wp:posOffset>459883</wp:posOffset>
                </wp:positionH>
                <wp:positionV relativeFrom="paragraph">
                  <wp:posOffset>5286219</wp:posOffset>
                </wp:positionV>
                <wp:extent cx="71755" cy="45085"/>
                <wp:effectExtent l="0" t="0" r="4445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DDBA2B0" id="Oval 25" o:spid="_x0000_s1026" style="position:absolute;margin-left:36.2pt;margin-top:416.25pt;width:5.65pt;height:3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422385" wp14:editId="15B98E54">
                <wp:simplePos x="0" y="0"/>
                <wp:positionH relativeFrom="column">
                  <wp:posOffset>605237</wp:posOffset>
                </wp:positionH>
                <wp:positionV relativeFrom="paragraph">
                  <wp:posOffset>5192116</wp:posOffset>
                </wp:positionV>
                <wp:extent cx="71755" cy="45085"/>
                <wp:effectExtent l="0" t="0" r="444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CB6D042" id="Oval 27" o:spid="_x0000_s1026" style="position:absolute;margin-left:47.65pt;margin-top:408.85pt;width:5.65pt;height:3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0CAEE" wp14:editId="6E78830B">
                <wp:simplePos x="0" y="0"/>
                <wp:positionH relativeFrom="column">
                  <wp:posOffset>610870</wp:posOffset>
                </wp:positionH>
                <wp:positionV relativeFrom="paragraph">
                  <wp:posOffset>5034820</wp:posOffset>
                </wp:positionV>
                <wp:extent cx="71755" cy="45085"/>
                <wp:effectExtent l="0" t="0" r="4445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23E8D7BF" id="Oval 28" o:spid="_x0000_s1026" style="position:absolute;margin-left:48.1pt;margin-top:396.45pt;width:5.65pt;height:3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" fillcolor="#ffc000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FDC5C" wp14:editId="1911BDC6">
                <wp:simplePos x="0" y="0"/>
                <wp:positionH relativeFrom="column">
                  <wp:posOffset>419379</wp:posOffset>
                </wp:positionH>
                <wp:positionV relativeFrom="paragraph">
                  <wp:posOffset>5492750</wp:posOffset>
                </wp:positionV>
                <wp:extent cx="71755" cy="45085"/>
                <wp:effectExtent l="0" t="0" r="4445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6B5FFEE" id="Oval 23" o:spid="_x0000_s1026" style="position:absolute;margin-left:33pt;margin-top:432.5pt;width:5.65pt;height:3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" fillcolor="#4472c4 [3204]" stroked="f" strokeweight="1pt">
                <v:stroke joinstyle="miter"/>
              </v:oval>
            </w:pict>
          </mc:Fallback>
        </mc:AlternateContent>
      </w:r>
      <w:r w:rsidRPr="00824A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7AE90" wp14:editId="3BBAB515">
                <wp:simplePos x="0" y="0"/>
                <wp:positionH relativeFrom="column">
                  <wp:posOffset>383540</wp:posOffset>
                </wp:positionH>
                <wp:positionV relativeFrom="paragraph">
                  <wp:posOffset>5647411</wp:posOffset>
                </wp:positionV>
                <wp:extent cx="71755" cy="45085"/>
                <wp:effectExtent l="0" t="0" r="4445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A2EF120" id="Oval 22" o:spid="_x0000_s1026" style="position:absolute;margin-left:30.2pt;margin-top:444.7pt;width:5.65pt;height:3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" fillcolor="#4472c4 [3204]" stroked="f" strokeweight="1pt">
                <v:stroke joinstyle="miter"/>
              </v:oval>
            </w:pict>
          </mc:Fallback>
        </mc:AlternateContent>
      </w:r>
      <w:r w:rsidR="008D204C">
        <w:rPr>
          <w:noProof/>
        </w:rPr>
        <w:drawing>
          <wp:inline distT="0" distB="0" distL="0" distR="0" wp14:anchorId="7A0B8ED6" wp14:editId="0A81FB13">
            <wp:extent cx="5770660" cy="590945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xML_bestTree.nectin_binarytree_outtr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660" cy="590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5851" w14:textId="7E50BAA1" w:rsidR="008D204C" w:rsidRDefault="008D204C" w:rsidP="008D204C"/>
    <w:p w14:paraId="2D701A9D" w14:textId="5420A706" w:rsidR="008D204C" w:rsidRDefault="008D204C" w:rsidP="008D204C">
      <w:r>
        <w:t xml:space="preserve">Supplemental Figure </w:t>
      </w:r>
      <w:r w:rsidR="00E71713">
        <w:t>4</w:t>
      </w:r>
      <w:r w:rsidR="00F125C3">
        <w:t xml:space="preserve">. </w:t>
      </w:r>
      <w:r>
        <w:t xml:space="preserve">Comparative phylogenetics of Nectin-4/PVRL4 among mammals. Nectin-4 is a probable secondary host receptor for PDV entry and infection. One hundred-twenty-four full length Nectin-4 coding region sequences representing a diverse range of mammals were compared using a maximum-likelihood approach in </w:t>
      </w:r>
      <w:proofErr w:type="spellStart"/>
      <w:r>
        <w:t>RAxML</w:t>
      </w:r>
      <w:proofErr w:type="spellEnd"/>
      <w:r>
        <w:t xml:space="preserve">. </w:t>
      </w:r>
      <w:r w:rsidR="00076AD2">
        <w:t xml:space="preserve">Grey and Harbor seal are marked in blue, additional marine mammals are marked in orange. </w:t>
      </w:r>
      <w:r>
        <w:t xml:space="preserve">The scale bar corresponds to </w:t>
      </w:r>
      <w:r w:rsidR="00076AD2">
        <w:t xml:space="preserve">substitution </w:t>
      </w:r>
      <w:r>
        <w:t>rate.</w:t>
      </w:r>
    </w:p>
    <w:p w14:paraId="52985CB4" w14:textId="6ED5EE01" w:rsidR="00151D61" w:rsidRDefault="00151D61">
      <w:pPr>
        <w:spacing w:after="160" w:line="259" w:lineRule="auto"/>
      </w:pPr>
      <w:bookmarkStart w:id="1" w:name="_Hlk77695082"/>
      <w:r>
        <w:br w:type="page"/>
      </w:r>
    </w:p>
    <w:bookmarkEnd w:id="1"/>
    <w:p w14:paraId="3FF826BC" w14:textId="77777777" w:rsidR="00151D61" w:rsidRDefault="00151D61" w:rsidP="00151D61">
      <w:r>
        <w:rPr>
          <w:noProof/>
        </w:rPr>
        <w:lastRenderedPageBreak/>
        <w:drawing>
          <wp:inline distT="0" distB="0" distL="0" distR="0" wp14:anchorId="30DF85F4" wp14:editId="0A22A9BA">
            <wp:extent cx="5943600" cy="4431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4943" w14:textId="451C99F3" w:rsidR="00151D61" w:rsidRPr="00841791" w:rsidRDefault="00151D61" w:rsidP="00151D61">
      <w:r>
        <w:t xml:space="preserve">Supplemental Figure </w:t>
      </w:r>
      <w:r w:rsidR="00DF116B">
        <w:t>5</w:t>
      </w:r>
      <w:r>
        <w:t xml:space="preserve">. Maximum clade credibility phylogenetic tree using only </w:t>
      </w:r>
      <w:r w:rsidRPr="00A735F6">
        <w:t xml:space="preserve">Phosphoprotein-Matrix-Fusion-Hemagglutinin </w:t>
      </w:r>
      <w:r>
        <w:t xml:space="preserve">genes. </w:t>
      </w:r>
    </w:p>
    <w:sectPr w:rsidR="00151D61" w:rsidRPr="0084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31D5" w14:textId="77777777" w:rsidR="00615457" w:rsidRDefault="00615457" w:rsidP="00615457">
      <w:r>
        <w:separator/>
      </w:r>
    </w:p>
  </w:endnote>
  <w:endnote w:type="continuationSeparator" w:id="0">
    <w:p w14:paraId="07E709DA" w14:textId="77777777" w:rsidR="00615457" w:rsidRDefault="00615457" w:rsidP="0061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35D5" w14:textId="77777777" w:rsidR="00615457" w:rsidRDefault="00615457" w:rsidP="00615457">
      <w:r>
        <w:separator/>
      </w:r>
    </w:p>
  </w:footnote>
  <w:footnote w:type="continuationSeparator" w:id="0">
    <w:p w14:paraId="081E1C35" w14:textId="77777777" w:rsidR="00615457" w:rsidRDefault="00615457" w:rsidP="0061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roc Royal Soc B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9ddwd9apdvd7et2r2pzfzn02x00d0552zx&quot;&gt;My EndNote Library&lt;record-ids&gt;&lt;item&gt;106&lt;/item&gt;&lt;item&gt;107&lt;/item&gt;&lt;item&gt;153&lt;/item&gt;&lt;/record-ids&gt;&lt;/item&gt;&lt;/Libraries&gt;"/>
  </w:docVars>
  <w:rsids>
    <w:rsidRoot w:val="008D204C"/>
    <w:rsid w:val="0002282B"/>
    <w:rsid w:val="00042934"/>
    <w:rsid w:val="00051DF9"/>
    <w:rsid w:val="00056AF8"/>
    <w:rsid w:val="00074402"/>
    <w:rsid w:val="00074837"/>
    <w:rsid w:val="00076AD2"/>
    <w:rsid w:val="000D6D9B"/>
    <w:rsid w:val="000E3711"/>
    <w:rsid w:val="000E6545"/>
    <w:rsid w:val="000F2F6B"/>
    <w:rsid w:val="0011267E"/>
    <w:rsid w:val="00134416"/>
    <w:rsid w:val="00136F70"/>
    <w:rsid w:val="0014721B"/>
    <w:rsid w:val="00151D61"/>
    <w:rsid w:val="00162E24"/>
    <w:rsid w:val="00164D99"/>
    <w:rsid w:val="00170195"/>
    <w:rsid w:val="001A0B23"/>
    <w:rsid w:val="001A4321"/>
    <w:rsid w:val="001A5937"/>
    <w:rsid w:val="001F4362"/>
    <w:rsid w:val="001F5F89"/>
    <w:rsid w:val="002844D6"/>
    <w:rsid w:val="00292C68"/>
    <w:rsid w:val="002D5534"/>
    <w:rsid w:val="00302C32"/>
    <w:rsid w:val="00337AB8"/>
    <w:rsid w:val="00350B59"/>
    <w:rsid w:val="00356E87"/>
    <w:rsid w:val="00380B50"/>
    <w:rsid w:val="004246E2"/>
    <w:rsid w:val="00431ABC"/>
    <w:rsid w:val="00464AC2"/>
    <w:rsid w:val="00487F14"/>
    <w:rsid w:val="004A3710"/>
    <w:rsid w:val="004F3E9B"/>
    <w:rsid w:val="00517BC7"/>
    <w:rsid w:val="0053068A"/>
    <w:rsid w:val="00547A0E"/>
    <w:rsid w:val="00560BC1"/>
    <w:rsid w:val="005653AB"/>
    <w:rsid w:val="005713D4"/>
    <w:rsid w:val="00581D19"/>
    <w:rsid w:val="005A003E"/>
    <w:rsid w:val="005B3787"/>
    <w:rsid w:val="005D2F50"/>
    <w:rsid w:val="006153E7"/>
    <w:rsid w:val="00615457"/>
    <w:rsid w:val="006A2CF7"/>
    <w:rsid w:val="006D5502"/>
    <w:rsid w:val="006E361A"/>
    <w:rsid w:val="006F5F0B"/>
    <w:rsid w:val="00705E09"/>
    <w:rsid w:val="00707906"/>
    <w:rsid w:val="00787F8E"/>
    <w:rsid w:val="0079591A"/>
    <w:rsid w:val="007C1ED8"/>
    <w:rsid w:val="00800FED"/>
    <w:rsid w:val="00821C51"/>
    <w:rsid w:val="00824AF3"/>
    <w:rsid w:val="00841791"/>
    <w:rsid w:val="0084741A"/>
    <w:rsid w:val="00862C6D"/>
    <w:rsid w:val="008B3B28"/>
    <w:rsid w:val="008D204C"/>
    <w:rsid w:val="008D4BBC"/>
    <w:rsid w:val="008E38C4"/>
    <w:rsid w:val="008F3113"/>
    <w:rsid w:val="009A40C5"/>
    <w:rsid w:val="009C196B"/>
    <w:rsid w:val="009C5DEE"/>
    <w:rsid w:val="00A22916"/>
    <w:rsid w:val="00A52FDF"/>
    <w:rsid w:val="00A56343"/>
    <w:rsid w:val="00AC47FE"/>
    <w:rsid w:val="00AD0B3A"/>
    <w:rsid w:val="00AD2ADE"/>
    <w:rsid w:val="00AE6B2C"/>
    <w:rsid w:val="00AF136F"/>
    <w:rsid w:val="00B03141"/>
    <w:rsid w:val="00B47FB5"/>
    <w:rsid w:val="00B825AE"/>
    <w:rsid w:val="00B9137F"/>
    <w:rsid w:val="00BD6FC8"/>
    <w:rsid w:val="00BF6C9C"/>
    <w:rsid w:val="00C13903"/>
    <w:rsid w:val="00C450D9"/>
    <w:rsid w:val="00D87CA8"/>
    <w:rsid w:val="00DB0842"/>
    <w:rsid w:val="00DE6C5E"/>
    <w:rsid w:val="00DF116B"/>
    <w:rsid w:val="00E17997"/>
    <w:rsid w:val="00E307F7"/>
    <w:rsid w:val="00E45B0C"/>
    <w:rsid w:val="00E52038"/>
    <w:rsid w:val="00E71713"/>
    <w:rsid w:val="00EA6D12"/>
    <w:rsid w:val="00F125C3"/>
    <w:rsid w:val="00F80E49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478A"/>
  <w15:chartTrackingRefBased/>
  <w15:docId w15:val="{E7FEF018-58B3-45A7-9934-AF77FA0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4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F6B"/>
    <w:pPr>
      <w:keepNext/>
      <w:keepLines/>
      <w:spacing w:line="48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0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F7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F7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70"/>
    <w:rPr>
      <w:rFonts w:ascii="Segoe UI" w:eastAsiaTheme="minorEastAsia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D2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00FE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KSMainText">
    <w:name w:val="KS Main Text"/>
    <w:basedOn w:val="Normal"/>
    <w:link w:val="KSMainTextChar"/>
    <w:qFormat/>
    <w:rsid w:val="00B47FB5"/>
    <w:pPr>
      <w:spacing w:line="480" w:lineRule="auto"/>
    </w:pPr>
    <w:rPr>
      <w:rFonts w:ascii="Times New Roman" w:hAnsi="Times New Roman" w:cs="Times New Roman"/>
    </w:rPr>
  </w:style>
  <w:style w:type="character" w:customStyle="1" w:styleId="KSMainTextChar">
    <w:name w:val="KS Main Text Char"/>
    <w:basedOn w:val="DefaultParagraphFont"/>
    <w:link w:val="KSMainText"/>
    <w:rsid w:val="00B47FB5"/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47A0E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KSMainTextChar"/>
    <w:link w:val="EndNoteBibliographyTitle"/>
    <w:rsid w:val="00547A0E"/>
    <w:rPr>
      <w:rFonts w:ascii="Calibri" w:eastAsiaTheme="minorEastAsia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47A0E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KSMainTextChar"/>
    <w:link w:val="EndNoteBibliography"/>
    <w:rsid w:val="00547A0E"/>
    <w:rPr>
      <w:rFonts w:ascii="Calibri" w:eastAsiaTheme="minorEastAsia" w:hAnsi="Calibri" w:cs="Calibri"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2F6B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acopre">
    <w:name w:val="acopre"/>
    <w:basedOn w:val="DefaultParagraphFont"/>
    <w:rsid w:val="000F2F6B"/>
  </w:style>
  <w:style w:type="character" w:styleId="Hyperlink">
    <w:name w:val="Hyperlink"/>
    <w:basedOn w:val="DefaultParagraphFont"/>
    <w:uiPriority w:val="99"/>
    <w:unhideWhenUsed/>
    <w:rsid w:val="0016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E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5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5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5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5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Sawatzki, Kaitlin</dc:creator>
  <cp:keywords/>
  <dc:description/>
  <cp:lastModifiedBy>Sawatzki, Kaitlin</cp:lastModifiedBy>
  <cp:revision>14</cp:revision>
  <dcterms:created xsi:type="dcterms:W3CDTF">2021-10-01T02:36:00Z</dcterms:created>
  <dcterms:modified xsi:type="dcterms:W3CDTF">2021-10-19T03:47:00Z</dcterms:modified>
</cp:coreProperties>
</file>