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AA" w:rsidRPr="00E951BC" w:rsidRDefault="005B609E" w:rsidP="00C5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BC">
        <w:rPr>
          <w:rFonts w:ascii="Times New Roman" w:hAnsi="Times New Roman" w:cs="Times New Roman"/>
          <w:b/>
          <w:sz w:val="28"/>
          <w:szCs w:val="28"/>
        </w:rPr>
        <w:t>Electronic Supplementary Material</w:t>
      </w:r>
    </w:p>
    <w:p w:rsidR="00BD5E3C" w:rsidRPr="00BD5E3C" w:rsidRDefault="00BD5E3C" w:rsidP="00BD5E3C">
      <w:pPr>
        <w:widowControl/>
        <w:spacing w:before="180" w:after="120"/>
        <w:contextualSpacing/>
        <w:jc w:val="center"/>
        <w:rPr>
          <w:rFonts w:ascii="Arial" w:eastAsia="宋体" w:hAnsi="Arial" w:cs="Arial"/>
          <w:b/>
          <w:noProof/>
          <w:kern w:val="0"/>
          <w:position w:val="8"/>
          <w:sz w:val="32"/>
          <w:szCs w:val="32"/>
          <w:lang w:val="en-GB" w:eastAsia="en-GB"/>
        </w:rPr>
      </w:pPr>
      <w:r w:rsidRPr="00BD5E3C">
        <w:rPr>
          <w:rFonts w:ascii="Arial" w:eastAsia="宋体" w:hAnsi="Arial" w:cs="Arial"/>
          <w:b/>
          <w:noProof/>
          <w:kern w:val="0"/>
          <w:position w:val="8"/>
          <w:sz w:val="32"/>
          <w:szCs w:val="32"/>
          <w:lang w:val="en-GB" w:eastAsia="en-GB"/>
        </w:rPr>
        <w:t>Instrument-free detection of polyphenols with a thread-based analytical device</w:t>
      </w:r>
    </w:p>
    <w:p w:rsidR="00BD5E3C" w:rsidRPr="00BD5E3C" w:rsidRDefault="00BD5E3C" w:rsidP="00BD5E3C">
      <w:pPr>
        <w:widowControl/>
        <w:spacing w:after="120" w:line="240" w:lineRule="exact"/>
        <w:ind w:left="600" w:right="568"/>
        <w:jc w:val="center"/>
        <w:rPr>
          <w:rFonts w:ascii="Times New Roman" w:eastAsia="宋体" w:hAnsi="Times New Roman" w:cs="Times New Roman"/>
          <w:noProof/>
          <w:kern w:val="0"/>
          <w:sz w:val="26"/>
          <w:vertAlign w:val="superscript"/>
          <w:lang w:val="en-GB" w:eastAsia="en-GB"/>
        </w:rPr>
      </w:pPr>
      <w:r w:rsidRPr="00BD5E3C">
        <w:rPr>
          <w:rFonts w:ascii="Times New Roman" w:eastAsia="宋体" w:hAnsi="Times New Roman" w:cs="Times New Roman"/>
          <w:noProof/>
          <w:kern w:val="0"/>
          <w:sz w:val="26"/>
          <w:lang w:val="en-GB" w:eastAsia="en-GB"/>
        </w:rPr>
        <w:t>Jiahong Song</w:t>
      </w:r>
      <w:r w:rsidRPr="00BD5E3C">
        <w:rPr>
          <w:rFonts w:ascii="Times New Roman" w:eastAsia="宋体" w:hAnsi="Times New Roman" w:cs="Times New Roman" w:hint="eastAsia"/>
          <w:noProof/>
          <w:kern w:val="0"/>
          <w:sz w:val="26"/>
          <w:lang w:eastAsia="en-GB"/>
        </w:rPr>
        <w:t>,</w:t>
      </w:r>
      <w:r w:rsidRPr="00BD5E3C">
        <w:rPr>
          <w:rFonts w:ascii="Times New Roman" w:eastAsia="宋体" w:hAnsi="Times New Roman" w:cs="Times New Roman"/>
          <w:noProof/>
          <w:kern w:val="0"/>
          <w:sz w:val="26"/>
          <w:lang w:val="en-GB" w:eastAsia="en-GB"/>
        </w:rPr>
        <w:t>†</w:t>
      </w:r>
      <w:r w:rsidRPr="00BD5E3C">
        <w:rPr>
          <w:rFonts w:ascii="Times New Roman" w:eastAsia="宋体" w:hAnsi="Times New Roman" w:cs="Times New Roman" w:hint="eastAsia"/>
          <w:noProof/>
          <w:kern w:val="0"/>
          <w:sz w:val="26"/>
          <w:lang w:eastAsia="en-GB"/>
        </w:rPr>
        <w:t xml:space="preserve"> </w:t>
      </w:r>
      <w:r w:rsidRPr="00BD5E3C">
        <w:rPr>
          <w:rFonts w:ascii="Times New Roman" w:eastAsia="宋体" w:hAnsi="Times New Roman" w:cs="Times New Roman"/>
          <w:noProof/>
          <w:kern w:val="0"/>
          <w:sz w:val="26"/>
          <w:lang w:val="en-GB" w:eastAsia="en-GB"/>
        </w:rPr>
        <w:t>Zhuang Ouyang,†</w:t>
      </w:r>
      <w:r w:rsidRPr="00BD5E3C">
        <w:rPr>
          <w:rFonts w:ascii="Times New Roman" w:eastAsia="宋体" w:hAnsi="Times New Roman" w:cs="Times New Roman" w:hint="eastAsia"/>
          <w:noProof/>
          <w:kern w:val="0"/>
          <w:sz w:val="26"/>
          <w:lang w:val="en-GB" w:eastAsia="en-GB"/>
        </w:rPr>
        <w:t xml:space="preserve"> Wei Lu and Longfei Cai</w:t>
      </w:r>
      <w:r w:rsidRPr="00BD5E3C">
        <w:rPr>
          <w:rFonts w:ascii="Times New Roman" w:eastAsia="宋体" w:hAnsi="Times New Roman" w:cs="Times New Roman"/>
          <w:noProof/>
          <w:kern w:val="0"/>
          <w:sz w:val="26"/>
          <w:lang w:val="en-GB" w:eastAsia="en-GB"/>
        </w:rPr>
        <w:t>*</w:t>
      </w:r>
    </w:p>
    <w:p w:rsidR="00BD5E3C" w:rsidRDefault="00BD5E3C" w:rsidP="00BD5E3C">
      <w:pPr>
        <w:widowControl/>
        <w:ind w:left="600" w:right="568"/>
        <w:jc w:val="center"/>
        <w:rPr>
          <w:rFonts w:ascii="Times New Roman" w:eastAsia="宋体" w:hAnsi="Times New Roman" w:cs="Times New Roman"/>
          <w:i/>
          <w:noProof/>
          <w:kern w:val="0"/>
          <w:sz w:val="19"/>
          <w:szCs w:val="20"/>
          <w:lang w:val="en-GB" w:eastAsia="en-GB"/>
        </w:rPr>
      </w:pPr>
      <w:r w:rsidRPr="00BD5E3C">
        <w:rPr>
          <w:rFonts w:ascii="Times New Roman" w:eastAsia="宋体" w:hAnsi="Times New Roman" w:cs="Times New Roman"/>
          <w:i/>
          <w:noProof/>
          <w:kern w:val="0"/>
          <w:sz w:val="19"/>
          <w:szCs w:val="20"/>
          <w:lang w:val="en-GB" w:eastAsia="en-GB"/>
        </w:rPr>
        <w:t>School of Chemistry and Environmental Engineering, Hanshan Normal University, Chaozhou, Guangdong 521041, China.</w:t>
      </w:r>
      <w:bookmarkStart w:id="0" w:name="_GoBack"/>
      <w:bookmarkEnd w:id="0"/>
    </w:p>
    <w:p w:rsidR="00BD5E3C" w:rsidRPr="00BD5E3C" w:rsidRDefault="00BD5E3C" w:rsidP="00BD5E3C">
      <w:pPr>
        <w:widowControl/>
        <w:ind w:left="600" w:right="568"/>
        <w:jc w:val="center"/>
        <w:rPr>
          <w:rFonts w:ascii="Times New Roman" w:eastAsia="宋体" w:hAnsi="Times New Roman" w:cs="Times New Roman"/>
          <w:i/>
          <w:noProof/>
          <w:kern w:val="0"/>
          <w:sz w:val="19"/>
          <w:szCs w:val="20"/>
          <w:lang w:val="en-GB" w:eastAsia="en-GB"/>
        </w:rPr>
      </w:pPr>
    </w:p>
    <w:p w:rsidR="00887B3C" w:rsidRPr="008F12D4" w:rsidRDefault="00887B3C" w:rsidP="00887B3C">
      <w:pPr>
        <w:rPr>
          <w:rFonts w:ascii="Times New Roman" w:hAnsi="Times New Roman" w:cs="Times New Roman"/>
          <w:b/>
          <w:szCs w:val="21"/>
          <w:lang w:val="en-GB"/>
        </w:rPr>
      </w:pPr>
      <w:r w:rsidRPr="008F12D4">
        <w:rPr>
          <w:rFonts w:ascii="Times New Roman" w:hAnsi="Times New Roman" w:cs="Times New Roman"/>
          <w:b/>
          <w:szCs w:val="21"/>
        </w:rPr>
        <w:t>1</w:t>
      </w:r>
      <w:r w:rsidR="00C200CC" w:rsidRPr="008F12D4">
        <w:rPr>
          <w:rFonts w:ascii="Times New Roman" w:hAnsi="Times New Roman" w:cs="Times New Roman"/>
          <w:b/>
          <w:szCs w:val="21"/>
        </w:rPr>
        <w:t>.</w:t>
      </w:r>
      <w:r w:rsidRPr="008F12D4">
        <w:rPr>
          <w:rFonts w:ascii="Times New Roman" w:hAnsi="Times New Roman" w:cs="Times New Roman"/>
          <w:b/>
          <w:szCs w:val="21"/>
        </w:rPr>
        <w:t xml:space="preserve"> </w:t>
      </w:r>
      <w:r w:rsidR="008F12D4" w:rsidRPr="008F12D4">
        <w:rPr>
          <w:rFonts w:ascii="Times New Roman" w:hAnsi="Times New Roman" w:cs="Times New Roman"/>
          <w:b/>
          <w:szCs w:val="21"/>
        </w:rPr>
        <w:t xml:space="preserve">The length data with different </w:t>
      </w:r>
      <w:r w:rsidRPr="008F12D4">
        <w:rPr>
          <w:rFonts w:ascii="Times New Roman" w:hAnsi="Times New Roman" w:cs="Times New Roman"/>
          <w:b/>
          <w:szCs w:val="21"/>
        </w:rPr>
        <w:t>Fe</w:t>
      </w:r>
      <w:r w:rsidRPr="008F12D4">
        <w:rPr>
          <w:rFonts w:ascii="Times New Roman" w:hAnsi="Times New Roman" w:cs="Times New Roman"/>
          <w:b/>
          <w:szCs w:val="21"/>
          <w:vertAlign w:val="superscript"/>
        </w:rPr>
        <w:t>2+</w:t>
      </w:r>
      <w:r w:rsidRPr="008F12D4">
        <w:rPr>
          <w:rFonts w:ascii="Times New Roman" w:hAnsi="Times New Roman" w:cs="Times New Roman"/>
          <w:b/>
          <w:szCs w:val="21"/>
        </w:rPr>
        <w:t xml:space="preserve"> Concentration</w:t>
      </w:r>
    </w:p>
    <w:p w:rsidR="00887B3C" w:rsidRDefault="00773F15" w:rsidP="005B609E">
      <w:pPr>
        <w:rPr>
          <w:rFonts w:ascii="Times New Roman" w:hAnsi="Times New Roman" w:cs="Times New Roman"/>
          <w:szCs w:val="21"/>
        </w:rPr>
      </w:pPr>
      <w:r w:rsidRPr="00773F15">
        <w:rPr>
          <w:rFonts w:ascii="Times New Roman" w:hAnsi="Times New Roman" w:cs="Times New Roman"/>
          <w:szCs w:val="21"/>
        </w:rPr>
        <w:t>T</w:t>
      </w:r>
      <w:r w:rsidRPr="00773F15">
        <w:rPr>
          <w:rFonts w:ascii="Times New Roman" w:hAnsi="Times New Roman" w:cs="Times New Roman" w:hint="eastAsia"/>
          <w:szCs w:val="21"/>
        </w:rPr>
        <w:t xml:space="preserve">able </w:t>
      </w:r>
      <w:r w:rsidRPr="00773F15">
        <w:rPr>
          <w:rFonts w:ascii="Times New Roman" w:hAnsi="Times New Roman" w:cs="Times New Roman"/>
          <w:szCs w:val="21"/>
        </w:rPr>
        <w:t>1. The length of colored band formed on the threads with 0.2, 0.4 and 0.8 g L</w:t>
      </w:r>
      <w:r w:rsidRPr="00773F15">
        <w:rPr>
          <w:rFonts w:ascii="Times New Roman" w:hAnsi="Times New Roman" w:cs="Times New Roman"/>
          <w:szCs w:val="21"/>
          <w:vertAlign w:val="superscript"/>
        </w:rPr>
        <w:t>-1</w:t>
      </w:r>
      <w:r w:rsidRPr="00773F15">
        <w:rPr>
          <w:rFonts w:ascii="Times New Roman" w:hAnsi="Times New Roman" w:cs="Times New Roman"/>
          <w:szCs w:val="21"/>
        </w:rPr>
        <w:t xml:space="preserve"> of Fe</w:t>
      </w:r>
      <w:r w:rsidRPr="00773F15">
        <w:rPr>
          <w:rFonts w:ascii="Times New Roman" w:hAnsi="Times New Roman" w:cs="Times New Roman"/>
          <w:szCs w:val="21"/>
          <w:vertAlign w:val="superscript"/>
        </w:rPr>
        <w:t>2+</w:t>
      </w:r>
      <w:r w:rsidR="00B451E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r w:rsidR="00B451EE"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hree replica runs were performed for each concentration)</w:t>
      </w:r>
      <w:r w:rsidR="00B451EE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417"/>
      </w:tblGrid>
      <w:tr w:rsidR="00773F15" w:rsidTr="006376FA">
        <w:trPr>
          <w:jc w:val="center"/>
        </w:trPr>
        <w:tc>
          <w:tcPr>
            <w:tcW w:w="988" w:type="dxa"/>
          </w:tcPr>
          <w:p w:rsidR="00773F15" w:rsidRDefault="00773F1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73F15" w:rsidRDefault="00773F1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 g L</w:t>
            </w:r>
            <w:r w:rsidRPr="00773F15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701" w:type="dxa"/>
          </w:tcPr>
          <w:p w:rsidR="00773F15" w:rsidRDefault="00773F1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773F15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417" w:type="dxa"/>
          </w:tcPr>
          <w:p w:rsidR="00773F15" w:rsidRDefault="00773F1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 g L</w:t>
            </w:r>
            <w:r w:rsidRPr="00773F15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</w:tr>
      <w:tr w:rsidR="00773F15" w:rsidTr="006376FA">
        <w:trPr>
          <w:jc w:val="center"/>
        </w:trPr>
        <w:tc>
          <w:tcPr>
            <w:tcW w:w="988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 mm</w:t>
            </w:r>
          </w:p>
        </w:tc>
        <w:tc>
          <w:tcPr>
            <w:tcW w:w="1417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773F15" w:rsidTr="006376FA">
        <w:trPr>
          <w:jc w:val="center"/>
        </w:trPr>
        <w:tc>
          <w:tcPr>
            <w:tcW w:w="988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 mm</w:t>
            </w:r>
          </w:p>
        </w:tc>
        <w:tc>
          <w:tcPr>
            <w:tcW w:w="1417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 mm</w:t>
            </w:r>
          </w:p>
        </w:tc>
      </w:tr>
      <w:tr w:rsidR="00773F15" w:rsidTr="006376FA">
        <w:trPr>
          <w:jc w:val="center"/>
        </w:trPr>
        <w:tc>
          <w:tcPr>
            <w:tcW w:w="988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701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 mm</w:t>
            </w:r>
          </w:p>
        </w:tc>
        <w:tc>
          <w:tcPr>
            <w:tcW w:w="1417" w:type="dxa"/>
          </w:tcPr>
          <w:p w:rsidR="00773F15" w:rsidRDefault="006376FA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 mm</w:t>
            </w:r>
          </w:p>
        </w:tc>
      </w:tr>
    </w:tbl>
    <w:p w:rsidR="00C200CC" w:rsidRDefault="00C200CC" w:rsidP="005B609E">
      <w:pPr>
        <w:rPr>
          <w:rFonts w:ascii="Times New Roman" w:hAnsi="Times New Roman" w:cs="Times New Roman"/>
          <w:szCs w:val="21"/>
        </w:rPr>
      </w:pPr>
    </w:p>
    <w:p w:rsidR="00773F15" w:rsidRPr="008F12D4" w:rsidRDefault="00B451EE" w:rsidP="005B609E">
      <w:pPr>
        <w:rPr>
          <w:rFonts w:ascii="Times New Roman" w:hAnsi="Times New Roman" w:cs="Times New Roman"/>
          <w:b/>
          <w:szCs w:val="21"/>
        </w:rPr>
      </w:pPr>
      <w:r w:rsidRPr="008F12D4">
        <w:rPr>
          <w:rFonts w:ascii="Times New Roman" w:hAnsi="Times New Roman" w:cs="Times New Roman" w:hint="eastAsia"/>
          <w:b/>
          <w:szCs w:val="21"/>
        </w:rPr>
        <w:t xml:space="preserve">2. </w:t>
      </w:r>
      <w:r w:rsidR="008F12D4" w:rsidRPr="008F12D4">
        <w:rPr>
          <w:rFonts w:ascii="Times New Roman" w:hAnsi="Times New Roman" w:cs="Times New Roman"/>
          <w:b/>
          <w:szCs w:val="21"/>
        </w:rPr>
        <w:t>The data obtained with different</w:t>
      </w:r>
      <w:r w:rsidRPr="008F12D4">
        <w:rPr>
          <w:rFonts w:ascii="Times New Roman" w:hAnsi="Times New Roman" w:cs="Times New Roman" w:hint="eastAsia"/>
          <w:b/>
          <w:szCs w:val="21"/>
        </w:rPr>
        <w:t xml:space="preserve"> pH</w:t>
      </w:r>
    </w:p>
    <w:p w:rsidR="00B451EE" w:rsidRDefault="00B451EE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2. The length of colored band obtained by varying pH of chromogenic reagents solution </w:t>
      </w:r>
      <w:r w:rsidRPr="00B451EE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t</w:t>
      </w:r>
      <w:r w:rsidRPr="00B451EE">
        <w:rPr>
          <w:rFonts w:ascii="Times New Roman" w:hAnsi="Times New Roman" w:cs="Times New Roman"/>
          <w:szCs w:val="21"/>
        </w:rPr>
        <w:t>hree replica runs were performed for each</w:t>
      </w:r>
      <w:r>
        <w:rPr>
          <w:rFonts w:ascii="Times New Roman" w:hAnsi="Times New Roman" w:cs="Times New Roman"/>
          <w:szCs w:val="21"/>
        </w:rPr>
        <w:t xml:space="preserve"> pH</w:t>
      </w:r>
      <w:r w:rsidRPr="00B451EE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1922"/>
      </w:tblGrid>
      <w:tr w:rsidR="00321795" w:rsidTr="00321795">
        <w:tc>
          <w:tcPr>
            <w:tcW w:w="846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pH=2</w:t>
            </w:r>
          </w:p>
        </w:tc>
        <w:tc>
          <w:tcPr>
            <w:tcW w:w="184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pH=3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pH=4</w:t>
            </w:r>
          </w:p>
        </w:tc>
        <w:tc>
          <w:tcPr>
            <w:tcW w:w="192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pH=5</w:t>
            </w:r>
          </w:p>
        </w:tc>
      </w:tr>
      <w:tr w:rsidR="00321795" w:rsidTr="00321795">
        <w:tc>
          <w:tcPr>
            <w:tcW w:w="846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84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 mm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 mm</w:t>
            </w:r>
          </w:p>
        </w:tc>
        <w:tc>
          <w:tcPr>
            <w:tcW w:w="192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 mm</w:t>
            </w:r>
          </w:p>
        </w:tc>
      </w:tr>
      <w:tr w:rsidR="00321795" w:rsidTr="00321795">
        <w:tc>
          <w:tcPr>
            <w:tcW w:w="846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84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 mm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 mm</w:t>
            </w:r>
          </w:p>
        </w:tc>
        <w:tc>
          <w:tcPr>
            <w:tcW w:w="192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 mm</w:t>
            </w:r>
          </w:p>
        </w:tc>
      </w:tr>
      <w:tr w:rsidR="00321795" w:rsidTr="00321795">
        <w:tc>
          <w:tcPr>
            <w:tcW w:w="846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84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 mm</w:t>
            </w:r>
          </w:p>
        </w:tc>
        <w:tc>
          <w:tcPr>
            <w:tcW w:w="1843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 mm</w:t>
            </w:r>
          </w:p>
        </w:tc>
        <w:tc>
          <w:tcPr>
            <w:tcW w:w="1922" w:type="dxa"/>
          </w:tcPr>
          <w:p w:rsidR="00321795" w:rsidRDefault="00321795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 mm</w:t>
            </w:r>
          </w:p>
        </w:tc>
      </w:tr>
    </w:tbl>
    <w:p w:rsidR="00321795" w:rsidRDefault="00321795" w:rsidP="005B609E">
      <w:pPr>
        <w:rPr>
          <w:rFonts w:ascii="Times New Roman" w:hAnsi="Times New Roman" w:cs="Times New Roman"/>
          <w:szCs w:val="21"/>
        </w:rPr>
      </w:pPr>
    </w:p>
    <w:p w:rsidR="00321795" w:rsidRPr="008F12D4" w:rsidRDefault="00321795" w:rsidP="005B609E">
      <w:pPr>
        <w:rPr>
          <w:rFonts w:ascii="Times New Roman" w:hAnsi="Times New Roman" w:cs="Times New Roman"/>
          <w:b/>
          <w:szCs w:val="21"/>
        </w:rPr>
      </w:pPr>
      <w:r w:rsidRPr="008F12D4">
        <w:rPr>
          <w:rFonts w:ascii="Times New Roman" w:hAnsi="Times New Roman" w:cs="Times New Roman" w:hint="eastAsia"/>
          <w:b/>
          <w:szCs w:val="21"/>
        </w:rPr>
        <w:t xml:space="preserve">3. </w:t>
      </w:r>
      <w:r w:rsidR="008F12D4" w:rsidRPr="008F12D4">
        <w:rPr>
          <w:rFonts w:ascii="Times New Roman" w:hAnsi="Times New Roman" w:cs="Times New Roman"/>
          <w:b/>
          <w:szCs w:val="21"/>
        </w:rPr>
        <w:t>The data obtained with different</w:t>
      </w:r>
      <w:r w:rsidR="00C90FE3" w:rsidRPr="008F12D4">
        <w:rPr>
          <w:rFonts w:ascii="Times New Roman" w:hAnsi="Times New Roman" w:cs="Times New Roman"/>
          <w:b/>
          <w:szCs w:val="21"/>
        </w:rPr>
        <w:t xml:space="preserve"> polyphenol concentration</w:t>
      </w:r>
    </w:p>
    <w:p w:rsidR="00C90FE3" w:rsidRDefault="00C90FE3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 3. The length of colored band obtained with different concentrations of polyphenols</w:t>
      </w:r>
      <w:r w:rsidR="001F7FB4">
        <w:rPr>
          <w:rFonts w:ascii="Times New Roman" w:hAnsi="Times New Roman" w:cs="Times New Roman"/>
          <w:szCs w:val="21"/>
        </w:rPr>
        <w:t xml:space="preserve"> </w:t>
      </w:r>
      <w:r w:rsidR="001F7FB4" w:rsidRPr="001F7FB4">
        <w:rPr>
          <w:rFonts w:ascii="Times New Roman" w:hAnsi="Times New Roman" w:cs="Times New Roman"/>
          <w:szCs w:val="21"/>
        </w:rPr>
        <w:t xml:space="preserve">(three replica runs were performed for each </w:t>
      </w:r>
      <w:r w:rsidR="00704E3F">
        <w:rPr>
          <w:rFonts w:ascii="Times New Roman" w:hAnsi="Times New Roman" w:cs="Times New Roman"/>
          <w:szCs w:val="21"/>
        </w:rPr>
        <w:t>concentration</w:t>
      </w:r>
      <w:r w:rsidR="001F7FB4" w:rsidRPr="001F7FB4">
        <w:rPr>
          <w:rFonts w:ascii="Times New Roman" w:hAnsi="Times New Roman" w:cs="Times New Roman"/>
          <w:szCs w:val="21"/>
        </w:rPr>
        <w:t>)</w:t>
      </w:r>
      <w:r w:rsidR="001F7FB4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07BDC" w:rsidTr="00907BDC"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 g L</w:t>
            </w:r>
            <w:r w:rsidRPr="00907BDC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 g L</w:t>
            </w:r>
            <w:r w:rsidRPr="00907BDC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907BDC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 g L</w:t>
            </w:r>
            <w:r w:rsidRPr="00907BDC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 g L</w:t>
            </w:r>
            <w:r w:rsidRPr="00907BDC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</w:tr>
      <w:tr w:rsidR="00907BDC" w:rsidTr="00907BDC"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22 </w:t>
            </w:r>
            <w:r>
              <w:rPr>
                <w:rFonts w:ascii="Times New Roman" w:hAnsi="Times New Roman" w:cs="Times New Roman"/>
                <w:szCs w:val="21"/>
              </w:rPr>
              <w:t>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907BDC" w:rsidTr="00907BDC"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907BDC" w:rsidTr="00907BDC"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382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 mm</w:t>
            </w:r>
          </w:p>
        </w:tc>
        <w:tc>
          <w:tcPr>
            <w:tcW w:w="1383" w:type="dxa"/>
          </w:tcPr>
          <w:p w:rsidR="00907BDC" w:rsidRDefault="00907BDC" w:rsidP="008F12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 mm</w:t>
            </w:r>
          </w:p>
        </w:tc>
      </w:tr>
    </w:tbl>
    <w:p w:rsidR="001F7FB4" w:rsidRDefault="001F7FB4" w:rsidP="005B609E">
      <w:pPr>
        <w:rPr>
          <w:rFonts w:ascii="Times New Roman" w:hAnsi="Times New Roman" w:cs="Times New Roman"/>
          <w:szCs w:val="21"/>
        </w:rPr>
      </w:pPr>
    </w:p>
    <w:p w:rsidR="008F12D4" w:rsidRDefault="00BB429F" w:rsidP="005B609E">
      <w:pPr>
        <w:rPr>
          <w:rFonts w:ascii="Times New Roman" w:hAnsi="Times New Roman" w:cs="Times New Roman"/>
          <w:szCs w:val="21"/>
        </w:rPr>
      </w:pPr>
      <w:r w:rsidRPr="008F12D4">
        <w:rPr>
          <w:rFonts w:ascii="Times New Roman" w:hAnsi="Times New Roman" w:cs="Times New Roman" w:hint="eastAsia"/>
          <w:b/>
          <w:szCs w:val="21"/>
        </w:rPr>
        <w:t>4.</w:t>
      </w:r>
      <w:r w:rsidRPr="008F12D4">
        <w:rPr>
          <w:rFonts w:ascii="Times New Roman" w:hAnsi="Times New Roman" w:cs="Times New Roman"/>
          <w:b/>
          <w:szCs w:val="21"/>
        </w:rPr>
        <w:t xml:space="preserve"> </w:t>
      </w:r>
      <w:r w:rsidR="008F12D4" w:rsidRPr="008F12D4">
        <w:rPr>
          <w:rFonts w:ascii="Times New Roman" w:hAnsi="Times New Roman" w:cs="Times New Roman"/>
          <w:b/>
          <w:szCs w:val="21"/>
        </w:rPr>
        <w:t>The data used for calculation of detection limit</w:t>
      </w:r>
    </w:p>
    <w:p w:rsidR="00BB429F" w:rsidRDefault="00896B97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4. </w:t>
      </w:r>
      <w:r w:rsidR="00BB429F">
        <w:rPr>
          <w:rFonts w:ascii="Times New Roman" w:hAnsi="Times New Roman" w:cs="Times New Roman"/>
          <w:szCs w:val="21"/>
        </w:rPr>
        <w:t>The length of colored band from 11 replica assays of 0.05 g L</w:t>
      </w:r>
      <w:r w:rsidR="00BB429F" w:rsidRPr="00BB429F">
        <w:rPr>
          <w:rFonts w:ascii="Times New Roman" w:hAnsi="Times New Roman" w:cs="Times New Roman"/>
          <w:szCs w:val="21"/>
          <w:vertAlign w:val="superscript"/>
        </w:rPr>
        <w:t>-1</w:t>
      </w:r>
      <w:r w:rsidR="00BB429F">
        <w:rPr>
          <w:rFonts w:ascii="Times New Roman" w:hAnsi="Times New Roman" w:cs="Times New Roman"/>
          <w:szCs w:val="21"/>
        </w:rPr>
        <w:t xml:space="preserve"> polyphenol solution.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648"/>
        <w:gridCol w:w="659"/>
        <w:gridCol w:w="658"/>
        <w:gridCol w:w="659"/>
        <w:gridCol w:w="659"/>
        <w:gridCol w:w="659"/>
        <w:gridCol w:w="659"/>
        <w:gridCol w:w="660"/>
        <w:gridCol w:w="659"/>
        <w:gridCol w:w="660"/>
        <w:gridCol w:w="659"/>
      </w:tblGrid>
      <w:tr w:rsidR="00BB429F" w:rsidTr="00BB429F"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Operation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</w:tr>
      <w:tr w:rsidR="00BB429F" w:rsidTr="00BB429F"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ength </w:t>
            </w:r>
            <w:r>
              <w:rPr>
                <w:rFonts w:ascii="Times New Roman" w:hAnsi="Times New Roman" w:cs="Times New Roman"/>
                <w:szCs w:val="21"/>
              </w:rPr>
              <w:t>(mm)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1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692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</w:tr>
    </w:tbl>
    <w:p w:rsidR="00BB429F" w:rsidRDefault="00BB429F" w:rsidP="005B609E">
      <w:pPr>
        <w:rPr>
          <w:rFonts w:ascii="Times New Roman" w:hAnsi="Times New Roman" w:cs="Times New Roman"/>
          <w:szCs w:val="21"/>
        </w:rPr>
      </w:pPr>
    </w:p>
    <w:p w:rsidR="00BB429F" w:rsidRPr="008F12D4" w:rsidRDefault="008F12D4" w:rsidP="005B609E">
      <w:pPr>
        <w:rPr>
          <w:rFonts w:ascii="Times New Roman" w:hAnsi="Times New Roman" w:cs="Times New Roman"/>
          <w:b/>
          <w:szCs w:val="21"/>
        </w:rPr>
      </w:pPr>
      <w:r w:rsidRPr="008F12D4">
        <w:rPr>
          <w:rFonts w:ascii="Times New Roman" w:hAnsi="Times New Roman" w:cs="Times New Roman" w:hint="eastAsia"/>
          <w:b/>
          <w:szCs w:val="21"/>
        </w:rPr>
        <w:t xml:space="preserve">5. The data </w:t>
      </w:r>
      <w:r w:rsidRPr="008F12D4">
        <w:rPr>
          <w:rFonts w:ascii="Times New Roman" w:hAnsi="Times New Roman" w:cs="Times New Roman"/>
          <w:b/>
          <w:szCs w:val="21"/>
        </w:rPr>
        <w:t>obtained from the study of effect of foreign species</w:t>
      </w:r>
      <w:r>
        <w:rPr>
          <w:rFonts w:ascii="Times New Roman" w:hAnsi="Times New Roman" w:cs="Times New Roman"/>
          <w:b/>
          <w:szCs w:val="21"/>
        </w:rPr>
        <w:t xml:space="preserve"> (glucose, protein, </w:t>
      </w:r>
      <w:r w:rsidRPr="008F12D4">
        <w:rPr>
          <w:rFonts w:ascii="Times New Roman" w:hAnsi="Times New Roman" w:cs="Times New Roman"/>
          <w:b/>
          <w:szCs w:val="21"/>
          <w:lang w:bidi="en-US"/>
        </w:rPr>
        <w:t>caffeine</w:t>
      </w:r>
      <w:r>
        <w:rPr>
          <w:rFonts w:ascii="Times New Roman" w:hAnsi="Times New Roman" w:cs="Times New Roman"/>
          <w:b/>
          <w:szCs w:val="21"/>
          <w:lang w:bidi="en-US"/>
        </w:rPr>
        <w:t xml:space="preserve">, </w:t>
      </w:r>
      <w:r w:rsidRPr="008F12D4">
        <w:rPr>
          <w:rFonts w:ascii="Times New Roman" w:hAnsi="Times New Roman" w:cs="Times New Roman"/>
          <w:b/>
          <w:szCs w:val="21"/>
          <w:lang w:bidi="en-US"/>
        </w:rPr>
        <w:t>ascorbic acid</w:t>
      </w:r>
      <w:r>
        <w:rPr>
          <w:rFonts w:ascii="Times New Roman" w:hAnsi="Times New Roman" w:cs="Times New Roman"/>
          <w:b/>
          <w:szCs w:val="21"/>
          <w:lang w:bidi="en-US"/>
        </w:rPr>
        <w:t xml:space="preserve"> and </w:t>
      </w:r>
      <w:r w:rsidRPr="008F12D4">
        <w:rPr>
          <w:rFonts w:ascii="Times New Roman" w:hAnsi="Times New Roman" w:cs="Times New Roman"/>
          <w:b/>
          <w:szCs w:val="21"/>
          <w:lang w:bidi="en-US"/>
        </w:rPr>
        <w:t>amino acids</w:t>
      </w:r>
      <w:r>
        <w:rPr>
          <w:rFonts w:ascii="Times New Roman" w:hAnsi="Times New Roman" w:cs="Times New Roman"/>
          <w:b/>
          <w:szCs w:val="21"/>
        </w:rPr>
        <w:t>)</w:t>
      </w:r>
    </w:p>
    <w:p w:rsidR="00A53C18" w:rsidRDefault="00896B97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5. </w:t>
      </w:r>
      <w:r w:rsidR="00BB08B7">
        <w:rPr>
          <w:rFonts w:ascii="Times New Roman" w:hAnsi="Times New Roman" w:cs="Times New Roman"/>
          <w:szCs w:val="21"/>
        </w:rPr>
        <w:t xml:space="preserve">The length of colored band </w:t>
      </w:r>
      <w:r w:rsidR="00BB429F">
        <w:rPr>
          <w:rFonts w:ascii="Times New Roman" w:hAnsi="Times New Roman" w:cs="Times New Roman"/>
          <w:szCs w:val="21"/>
        </w:rPr>
        <w:t xml:space="preserve">obtained </w:t>
      </w:r>
      <w:r w:rsidR="00BB08B7">
        <w:rPr>
          <w:rFonts w:ascii="Times New Roman" w:hAnsi="Times New Roman" w:cs="Times New Roman"/>
          <w:szCs w:val="21"/>
        </w:rPr>
        <w:t xml:space="preserve">with </w:t>
      </w:r>
      <w:r w:rsidR="00BB429F">
        <w:rPr>
          <w:rFonts w:ascii="Times New Roman" w:hAnsi="Times New Roman" w:cs="Times New Roman"/>
          <w:szCs w:val="21"/>
        </w:rPr>
        <w:t>solution containing 0.4 g L</w:t>
      </w:r>
      <w:r w:rsidR="00BB429F" w:rsidRPr="00BB429F">
        <w:rPr>
          <w:rFonts w:ascii="Times New Roman" w:hAnsi="Times New Roman" w:cs="Times New Roman"/>
          <w:szCs w:val="21"/>
          <w:vertAlign w:val="superscript"/>
        </w:rPr>
        <w:t>-1</w:t>
      </w:r>
      <w:r w:rsidR="00BB429F">
        <w:rPr>
          <w:rFonts w:ascii="Times New Roman" w:hAnsi="Times New Roman" w:cs="Times New Roman"/>
          <w:szCs w:val="21"/>
        </w:rPr>
        <w:t xml:space="preserve"> polyphenols and solution containing 0.4 g L</w:t>
      </w:r>
      <w:r w:rsidR="00BB429F" w:rsidRPr="00BB429F">
        <w:rPr>
          <w:rFonts w:ascii="Times New Roman" w:hAnsi="Times New Roman" w:cs="Times New Roman"/>
          <w:szCs w:val="21"/>
          <w:vertAlign w:val="superscript"/>
        </w:rPr>
        <w:t>-1</w:t>
      </w:r>
      <w:r w:rsidR="00BB429F">
        <w:rPr>
          <w:rFonts w:ascii="Times New Roman" w:hAnsi="Times New Roman" w:cs="Times New Roman"/>
          <w:szCs w:val="21"/>
        </w:rPr>
        <w:t xml:space="preserve"> polyphenols and 0.4 g L</w:t>
      </w:r>
      <w:r w:rsidR="00BB429F" w:rsidRPr="00BB429F">
        <w:rPr>
          <w:rFonts w:ascii="Times New Roman" w:hAnsi="Times New Roman" w:cs="Times New Roman"/>
          <w:szCs w:val="21"/>
          <w:vertAlign w:val="superscript"/>
        </w:rPr>
        <w:t>-1</w:t>
      </w:r>
      <w:r w:rsidR="00BB429F">
        <w:rPr>
          <w:rFonts w:ascii="Times New Roman" w:hAnsi="Times New Roman" w:cs="Times New Roman"/>
          <w:szCs w:val="21"/>
        </w:rPr>
        <w:t xml:space="preserve"> glucose</w:t>
      </w:r>
      <w:r w:rsidR="00704E3F">
        <w:rPr>
          <w:rFonts w:ascii="Times New Roman" w:hAnsi="Times New Roman" w:cs="Times New Roman"/>
          <w:szCs w:val="21"/>
        </w:rPr>
        <w:t xml:space="preserve"> </w:t>
      </w:r>
      <w:r w:rsidR="00704E3F" w:rsidRPr="00704E3F">
        <w:rPr>
          <w:rFonts w:ascii="Times New Roman" w:hAnsi="Times New Roman" w:cs="Times New Roman"/>
          <w:szCs w:val="21"/>
        </w:rPr>
        <w:t xml:space="preserve">(three replica runs were performed </w:t>
      </w:r>
      <w:r w:rsidR="00704E3F" w:rsidRPr="00704E3F">
        <w:rPr>
          <w:rFonts w:ascii="Times New Roman" w:hAnsi="Times New Roman" w:cs="Times New Roman"/>
          <w:szCs w:val="21"/>
        </w:rPr>
        <w:lastRenderedPageBreak/>
        <w:t xml:space="preserve">for each </w:t>
      </w:r>
      <w:r w:rsidR="00704E3F">
        <w:rPr>
          <w:rFonts w:ascii="Times New Roman" w:hAnsi="Times New Roman" w:cs="Times New Roman"/>
          <w:szCs w:val="21"/>
        </w:rPr>
        <w:t>solution</w:t>
      </w:r>
      <w:r w:rsidR="00704E3F" w:rsidRPr="00704E3F">
        <w:rPr>
          <w:rFonts w:ascii="Times New Roman" w:hAnsi="Times New Roman" w:cs="Times New Roman"/>
          <w:szCs w:val="21"/>
        </w:rPr>
        <w:t>)</w:t>
      </w:r>
      <w:r w:rsidR="00BB429F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BB429F" w:rsidTr="00BB429F">
        <w:tc>
          <w:tcPr>
            <w:tcW w:w="988" w:type="dxa"/>
          </w:tcPr>
          <w:p w:rsidR="00BB429F" w:rsidRDefault="00BB429F" w:rsidP="005B60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</w:t>
            </w:r>
          </w:p>
        </w:tc>
        <w:tc>
          <w:tcPr>
            <w:tcW w:w="404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 + 0.4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glucose</w:t>
            </w:r>
          </w:p>
        </w:tc>
      </w:tr>
      <w:tr w:rsidR="00BB429F" w:rsidTr="00BB429F">
        <w:tc>
          <w:tcPr>
            <w:tcW w:w="98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BB429F" w:rsidTr="00BB429F">
        <w:tc>
          <w:tcPr>
            <w:tcW w:w="98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BB429F" w:rsidTr="00BB429F">
        <w:trPr>
          <w:trHeight w:val="43"/>
        </w:trPr>
        <w:tc>
          <w:tcPr>
            <w:tcW w:w="98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BB429F" w:rsidRDefault="00BB429F" w:rsidP="00BB42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 mm</w:t>
            </w:r>
          </w:p>
        </w:tc>
      </w:tr>
    </w:tbl>
    <w:p w:rsidR="00BB429F" w:rsidRDefault="00BB429F" w:rsidP="005B609E">
      <w:pPr>
        <w:rPr>
          <w:rFonts w:ascii="Times New Roman" w:hAnsi="Times New Roman" w:cs="Times New Roman"/>
          <w:szCs w:val="21"/>
        </w:rPr>
      </w:pPr>
    </w:p>
    <w:p w:rsidR="00ED0ED9" w:rsidRDefault="00ED0ED9" w:rsidP="005B609E">
      <w:pPr>
        <w:rPr>
          <w:rFonts w:ascii="Times New Roman" w:hAnsi="Times New Roman" w:cs="Times New Roman"/>
          <w:szCs w:val="21"/>
        </w:rPr>
      </w:pPr>
    </w:p>
    <w:p w:rsidR="00ED0ED9" w:rsidRPr="00ED0ED9" w:rsidRDefault="00896B97" w:rsidP="00ED0ED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6. </w:t>
      </w:r>
      <w:r w:rsidR="00ED0ED9" w:rsidRPr="00ED0ED9">
        <w:rPr>
          <w:rFonts w:ascii="Times New Roman" w:hAnsi="Times New Roman" w:cs="Times New Roman"/>
          <w:szCs w:val="21"/>
        </w:rPr>
        <w:t>The length of colored band obtained with solution containing 0.4 g L</w:t>
      </w:r>
      <w:r w:rsidR="00ED0ED9" w:rsidRPr="00ED0ED9">
        <w:rPr>
          <w:rFonts w:ascii="Times New Roman" w:hAnsi="Times New Roman" w:cs="Times New Roman"/>
          <w:szCs w:val="21"/>
          <w:vertAlign w:val="superscript"/>
        </w:rPr>
        <w:t>-1</w:t>
      </w:r>
      <w:r w:rsidR="00ED0ED9" w:rsidRPr="00ED0ED9">
        <w:rPr>
          <w:rFonts w:ascii="Times New Roman" w:hAnsi="Times New Roman" w:cs="Times New Roman"/>
          <w:szCs w:val="21"/>
        </w:rPr>
        <w:t xml:space="preserve"> polyphenols and solution containing 0.4 g L</w:t>
      </w:r>
      <w:r w:rsidR="00ED0ED9" w:rsidRPr="00ED0ED9">
        <w:rPr>
          <w:rFonts w:ascii="Times New Roman" w:hAnsi="Times New Roman" w:cs="Times New Roman"/>
          <w:szCs w:val="21"/>
          <w:vertAlign w:val="superscript"/>
        </w:rPr>
        <w:t>-1</w:t>
      </w:r>
      <w:r w:rsidR="00ED0ED9" w:rsidRPr="00ED0ED9">
        <w:rPr>
          <w:rFonts w:ascii="Times New Roman" w:hAnsi="Times New Roman" w:cs="Times New Roman"/>
          <w:szCs w:val="21"/>
        </w:rPr>
        <w:t xml:space="preserve"> polyphenols and 0.4 g L</w:t>
      </w:r>
      <w:r w:rsidR="00ED0ED9" w:rsidRPr="00ED0ED9">
        <w:rPr>
          <w:rFonts w:ascii="Times New Roman" w:hAnsi="Times New Roman" w:cs="Times New Roman"/>
          <w:szCs w:val="21"/>
          <w:vertAlign w:val="superscript"/>
        </w:rPr>
        <w:t>-1</w:t>
      </w:r>
      <w:r w:rsidR="00ED0ED9" w:rsidRPr="00ED0ED9">
        <w:rPr>
          <w:rFonts w:ascii="Times New Roman" w:hAnsi="Times New Roman" w:cs="Times New Roman"/>
          <w:szCs w:val="21"/>
        </w:rPr>
        <w:t xml:space="preserve"> </w:t>
      </w:r>
      <w:r w:rsidR="00ED0ED9">
        <w:rPr>
          <w:rFonts w:ascii="Times New Roman" w:hAnsi="Times New Roman" w:cs="Times New Roman"/>
          <w:szCs w:val="21"/>
        </w:rPr>
        <w:t>protein</w:t>
      </w:r>
      <w:r w:rsidR="00ED0ED9" w:rsidRPr="00ED0ED9">
        <w:rPr>
          <w:rFonts w:ascii="Times New Roman" w:hAnsi="Times New Roman" w:cs="Times New Roman"/>
          <w:szCs w:val="21"/>
        </w:rPr>
        <w:t xml:space="preserve"> (three replica runs were performed for each solution).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730F08" w:rsidTr="00067943">
        <w:tc>
          <w:tcPr>
            <w:tcW w:w="988" w:type="dxa"/>
          </w:tcPr>
          <w:p w:rsidR="00730F08" w:rsidRDefault="00730F08" w:rsidP="000679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</w:t>
            </w:r>
          </w:p>
        </w:tc>
        <w:tc>
          <w:tcPr>
            <w:tcW w:w="4048" w:type="dxa"/>
          </w:tcPr>
          <w:p w:rsidR="00730F08" w:rsidRDefault="00730F08" w:rsidP="00730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 + 0.4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protein</w:t>
            </w:r>
            <w:r w:rsidR="000B327E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730F08" w:rsidTr="00067943">
        <w:tc>
          <w:tcPr>
            <w:tcW w:w="988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730F08" w:rsidTr="00067943">
        <w:tc>
          <w:tcPr>
            <w:tcW w:w="988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730F08" w:rsidRDefault="00730F08" w:rsidP="000B3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B327E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730F08" w:rsidTr="00067943">
        <w:trPr>
          <w:trHeight w:val="43"/>
        </w:trPr>
        <w:tc>
          <w:tcPr>
            <w:tcW w:w="988" w:type="dxa"/>
          </w:tcPr>
          <w:p w:rsidR="00730F08" w:rsidRDefault="00730F08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730F08" w:rsidRDefault="00730F08" w:rsidP="000B3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B327E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730F08" w:rsidRDefault="009F4695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  <w:r w:rsidR="00730F08">
              <w:rPr>
                <w:rFonts w:ascii="Times New Roman" w:hAnsi="Times New Roman" w:cs="Times New Roman" w:hint="eastAsia"/>
                <w:szCs w:val="21"/>
              </w:rPr>
              <w:t xml:space="preserve"> mm</w:t>
            </w:r>
          </w:p>
        </w:tc>
      </w:tr>
    </w:tbl>
    <w:p w:rsidR="000820CC" w:rsidRDefault="000820CC" w:rsidP="005B609E">
      <w:pPr>
        <w:rPr>
          <w:rFonts w:ascii="Times New Roman" w:hAnsi="Times New Roman" w:cs="Times New Roman"/>
          <w:szCs w:val="21"/>
          <w:lang w:bidi="en-US"/>
        </w:rPr>
      </w:pPr>
    </w:p>
    <w:p w:rsidR="00022027" w:rsidRPr="00ED0ED9" w:rsidRDefault="00896B97" w:rsidP="005B609E">
      <w:pPr>
        <w:rPr>
          <w:rFonts w:ascii="Times New Roman" w:hAnsi="Times New Roman" w:cs="Times New Roman"/>
          <w:szCs w:val="21"/>
          <w:lang w:bidi="en-US"/>
        </w:rPr>
      </w:pPr>
      <w:r>
        <w:rPr>
          <w:rFonts w:ascii="Times New Roman" w:hAnsi="Times New Roman" w:cs="Times New Roman"/>
          <w:szCs w:val="21"/>
        </w:rPr>
        <w:t xml:space="preserve">Table 7. </w:t>
      </w:r>
      <w:r w:rsidR="000820CC" w:rsidRPr="000820CC">
        <w:rPr>
          <w:rFonts w:ascii="Times New Roman" w:hAnsi="Times New Roman" w:cs="Times New Roman"/>
          <w:szCs w:val="21"/>
          <w:lang w:bidi="en-US"/>
        </w:rPr>
        <w:t>The length of colored band obtained with solution containing 0.4 g L</w:t>
      </w:r>
      <w:r w:rsidR="000820CC" w:rsidRPr="000820CC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0820CC" w:rsidRPr="000820CC">
        <w:rPr>
          <w:rFonts w:ascii="Times New Roman" w:hAnsi="Times New Roman" w:cs="Times New Roman"/>
          <w:szCs w:val="21"/>
          <w:lang w:bidi="en-US"/>
        </w:rPr>
        <w:t xml:space="preserve"> polyphenols and solution containing 0.4 g L</w:t>
      </w:r>
      <w:r w:rsidR="000820CC" w:rsidRPr="000820CC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0820CC" w:rsidRPr="000820CC">
        <w:rPr>
          <w:rFonts w:ascii="Times New Roman" w:hAnsi="Times New Roman" w:cs="Times New Roman"/>
          <w:szCs w:val="21"/>
          <w:lang w:bidi="en-US"/>
        </w:rPr>
        <w:t xml:space="preserve"> polyphenols and 0.4 g L</w:t>
      </w:r>
      <w:r w:rsidR="000820CC" w:rsidRPr="000820CC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0820CC" w:rsidRPr="000820CC">
        <w:rPr>
          <w:rFonts w:ascii="Times New Roman" w:hAnsi="Times New Roman" w:cs="Times New Roman"/>
          <w:szCs w:val="21"/>
          <w:lang w:bidi="en-US"/>
        </w:rPr>
        <w:t xml:space="preserve"> caffeine (three replica runs were performed for each solution)</w:t>
      </w:r>
      <w:r w:rsidR="007E64B4">
        <w:rPr>
          <w:rFonts w:ascii="Times New Roman" w:hAnsi="Times New Roman" w:cs="Times New Roman"/>
          <w:szCs w:val="21"/>
          <w:lang w:bidi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022027" w:rsidTr="00067943">
        <w:tc>
          <w:tcPr>
            <w:tcW w:w="988" w:type="dxa"/>
          </w:tcPr>
          <w:p w:rsidR="00022027" w:rsidRDefault="00022027" w:rsidP="000679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:rsidR="00022027" w:rsidRDefault="00022027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</w:t>
            </w:r>
          </w:p>
        </w:tc>
        <w:tc>
          <w:tcPr>
            <w:tcW w:w="4048" w:type="dxa"/>
          </w:tcPr>
          <w:p w:rsidR="00022027" w:rsidRDefault="00022027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 + 0.4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22027">
              <w:rPr>
                <w:rFonts w:ascii="Times New Roman" w:hAnsi="Times New Roman" w:cs="Times New Roman"/>
                <w:szCs w:val="21"/>
                <w:lang w:bidi="en-US"/>
              </w:rPr>
              <w:t>caffeine</w:t>
            </w:r>
          </w:p>
        </w:tc>
      </w:tr>
      <w:tr w:rsidR="00022027" w:rsidTr="00067943">
        <w:tc>
          <w:tcPr>
            <w:tcW w:w="988" w:type="dxa"/>
          </w:tcPr>
          <w:p w:rsidR="00022027" w:rsidRDefault="00022027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022027" w:rsidTr="00067943">
        <w:tc>
          <w:tcPr>
            <w:tcW w:w="988" w:type="dxa"/>
          </w:tcPr>
          <w:p w:rsidR="00022027" w:rsidRDefault="00022027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022027" w:rsidTr="00067943">
        <w:trPr>
          <w:trHeight w:val="43"/>
        </w:trPr>
        <w:tc>
          <w:tcPr>
            <w:tcW w:w="988" w:type="dxa"/>
          </w:tcPr>
          <w:p w:rsidR="00022027" w:rsidRDefault="00022027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022027" w:rsidRDefault="00022027" w:rsidP="00EB1C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EB1C94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mm</w:t>
            </w:r>
          </w:p>
        </w:tc>
      </w:tr>
    </w:tbl>
    <w:p w:rsidR="00FC7ED7" w:rsidRDefault="00FC7ED7" w:rsidP="005B609E">
      <w:pPr>
        <w:rPr>
          <w:rFonts w:ascii="Times New Roman" w:hAnsi="Times New Roman" w:cs="Times New Roman"/>
          <w:szCs w:val="21"/>
        </w:rPr>
      </w:pPr>
    </w:p>
    <w:p w:rsidR="007E64B4" w:rsidRPr="007E64B4" w:rsidRDefault="00896B97" w:rsidP="007E64B4">
      <w:pPr>
        <w:rPr>
          <w:rFonts w:ascii="Times New Roman" w:hAnsi="Times New Roman" w:cs="Times New Roman"/>
          <w:szCs w:val="21"/>
          <w:lang w:bidi="en-US"/>
        </w:rPr>
      </w:pPr>
      <w:r>
        <w:rPr>
          <w:rFonts w:ascii="Times New Roman" w:hAnsi="Times New Roman" w:cs="Times New Roman"/>
          <w:szCs w:val="21"/>
        </w:rPr>
        <w:t xml:space="preserve">Table 8. 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>The length of colored band obtained with solution containing 0.4 g L</w:t>
      </w:r>
      <w:r w:rsidR="007E64B4" w:rsidRPr="007E64B4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 xml:space="preserve"> polyphenols and solution containing 0.4 g L</w:t>
      </w:r>
      <w:r w:rsidR="007E64B4" w:rsidRPr="007E64B4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 xml:space="preserve"> polyphenols and 0.</w:t>
      </w:r>
      <w:r w:rsidR="009849D3">
        <w:rPr>
          <w:rFonts w:ascii="Times New Roman" w:hAnsi="Times New Roman" w:cs="Times New Roman"/>
          <w:szCs w:val="21"/>
          <w:lang w:bidi="en-US"/>
        </w:rPr>
        <w:t>06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 xml:space="preserve"> g L</w:t>
      </w:r>
      <w:r w:rsidR="007E64B4" w:rsidRPr="007E64B4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 xml:space="preserve"> </w:t>
      </w:r>
      <w:r w:rsidR="009849D3" w:rsidRPr="009849D3">
        <w:rPr>
          <w:rFonts w:ascii="Times New Roman" w:hAnsi="Times New Roman" w:cs="Times New Roman"/>
          <w:szCs w:val="21"/>
          <w:lang w:bidi="en-US"/>
        </w:rPr>
        <w:t>ascorbic acid</w:t>
      </w:r>
      <w:r w:rsidR="007E64B4" w:rsidRPr="007E64B4">
        <w:rPr>
          <w:rFonts w:ascii="Times New Roman" w:hAnsi="Times New Roman" w:cs="Times New Roman"/>
          <w:szCs w:val="21"/>
          <w:lang w:bidi="en-US"/>
        </w:rPr>
        <w:t xml:space="preserve"> (three replica runs were performed for each solution).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9849D3" w:rsidTr="00067943">
        <w:tc>
          <w:tcPr>
            <w:tcW w:w="988" w:type="dxa"/>
          </w:tcPr>
          <w:p w:rsidR="009849D3" w:rsidRDefault="009849D3" w:rsidP="0006794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:rsidR="009849D3" w:rsidRDefault="009849D3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</w:t>
            </w:r>
          </w:p>
        </w:tc>
        <w:tc>
          <w:tcPr>
            <w:tcW w:w="4048" w:type="dxa"/>
          </w:tcPr>
          <w:p w:rsidR="009849D3" w:rsidRDefault="009849D3" w:rsidP="009849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polyphenols + 0.</w:t>
            </w:r>
            <w:r>
              <w:rPr>
                <w:rFonts w:ascii="Times New Roman" w:hAnsi="Times New Roman" w:cs="Times New Roman"/>
                <w:szCs w:val="21"/>
              </w:rPr>
              <w:t>06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g L</w:t>
            </w:r>
            <w:r w:rsidRPr="00BB429F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849D3">
              <w:rPr>
                <w:rFonts w:ascii="Times New Roman" w:hAnsi="Times New Roman" w:cs="Times New Roman"/>
                <w:szCs w:val="21"/>
                <w:lang w:bidi="en-US"/>
              </w:rPr>
              <w:t>ascorbic acid</w:t>
            </w:r>
          </w:p>
        </w:tc>
      </w:tr>
      <w:tr w:rsidR="009849D3" w:rsidTr="00067943">
        <w:tc>
          <w:tcPr>
            <w:tcW w:w="988" w:type="dxa"/>
          </w:tcPr>
          <w:p w:rsidR="009849D3" w:rsidRDefault="009849D3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9849D3" w:rsidRDefault="00464CCF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  <w:r w:rsidR="009849D3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9849D3" w:rsidRDefault="009849D3" w:rsidP="00F817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F8172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9849D3" w:rsidTr="00067943">
        <w:tc>
          <w:tcPr>
            <w:tcW w:w="988" w:type="dxa"/>
          </w:tcPr>
          <w:p w:rsidR="009849D3" w:rsidRDefault="009849D3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9849D3" w:rsidRDefault="009849D3" w:rsidP="00464C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64CCF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9849D3" w:rsidRDefault="00F8172A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  <w:r w:rsidR="009849D3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9849D3" w:rsidTr="00067943">
        <w:trPr>
          <w:trHeight w:val="43"/>
        </w:trPr>
        <w:tc>
          <w:tcPr>
            <w:tcW w:w="988" w:type="dxa"/>
          </w:tcPr>
          <w:p w:rsidR="009849D3" w:rsidRDefault="009849D3" w:rsidP="000679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9849D3" w:rsidRDefault="009849D3" w:rsidP="00464C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464CCF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9849D3" w:rsidRDefault="009849D3" w:rsidP="00F817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F8172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mm</w:t>
            </w:r>
          </w:p>
        </w:tc>
      </w:tr>
    </w:tbl>
    <w:p w:rsidR="007E64B4" w:rsidRDefault="007E64B4" w:rsidP="005B609E">
      <w:pPr>
        <w:rPr>
          <w:rFonts w:ascii="Times New Roman" w:hAnsi="Times New Roman" w:cs="Times New Roman"/>
          <w:szCs w:val="21"/>
        </w:rPr>
      </w:pPr>
    </w:p>
    <w:p w:rsidR="002874B8" w:rsidRPr="002874B8" w:rsidRDefault="00896B97" w:rsidP="002874B8">
      <w:pPr>
        <w:rPr>
          <w:rFonts w:ascii="Times New Roman" w:hAnsi="Times New Roman" w:cs="Times New Roman"/>
          <w:szCs w:val="21"/>
          <w:lang w:bidi="en-US"/>
        </w:rPr>
      </w:pPr>
      <w:r>
        <w:rPr>
          <w:rFonts w:ascii="Times New Roman" w:hAnsi="Times New Roman" w:cs="Times New Roman"/>
          <w:szCs w:val="21"/>
        </w:rPr>
        <w:t xml:space="preserve">Table 9. 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>The length of colored band obtained with solution containing 0.4 g L</w:t>
      </w:r>
      <w:r w:rsidR="002874B8" w:rsidRPr="002874B8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 xml:space="preserve"> polyphenols and solution containing 0.4 g L</w:t>
      </w:r>
      <w:r w:rsidR="002874B8" w:rsidRPr="002874B8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 xml:space="preserve"> polyphenols and 0.</w:t>
      </w:r>
      <w:r w:rsidR="00843A2B">
        <w:rPr>
          <w:rFonts w:ascii="Times New Roman" w:hAnsi="Times New Roman" w:cs="Times New Roman"/>
          <w:szCs w:val="21"/>
          <w:lang w:bidi="en-US"/>
        </w:rPr>
        <w:t>2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 xml:space="preserve"> g L</w:t>
      </w:r>
      <w:r w:rsidR="002874B8" w:rsidRPr="002874B8">
        <w:rPr>
          <w:rFonts w:ascii="Times New Roman" w:hAnsi="Times New Roman" w:cs="Times New Roman"/>
          <w:szCs w:val="21"/>
          <w:vertAlign w:val="superscript"/>
          <w:lang w:bidi="en-US"/>
        </w:rPr>
        <w:t>-1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 xml:space="preserve"> </w:t>
      </w:r>
      <w:r w:rsidR="00843A2B" w:rsidRPr="00843A2B">
        <w:rPr>
          <w:rFonts w:ascii="Times New Roman" w:hAnsi="Times New Roman" w:cs="Times New Roman"/>
          <w:szCs w:val="21"/>
          <w:lang w:bidi="en-US"/>
        </w:rPr>
        <w:t>amino acid</w:t>
      </w:r>
      <w:r w:rsidR="00843A2B">
        <w:rPr>
          <w:rFonts w:ascii="Times New Roman" w:hAnsi="Times New Roman" w:cs="Times New Roman"/>
          <w:szCs w:val="21"/>
          <w:lang w:bidi="en-US"/>
        </w:rPr>
        <w:t>s</w:t>
      </w:r>
      <w:r w:rsidR="002874B8" w:rsidRPr="002874B8">
        <w:rPr>
          <w:rFonts w:ascii="Times New Roman" w:hAnsi="Times New Roman" w:cs="Times New Roman"/>
          <w:szCs w:val="21"/>
          <w:lang w:bidi="en-US"/>
        </w:rPr>
        <w:t xml:space="preserve"> (three replica runs were performed for each solution).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048"/>
      </w:tblGrid>
      <w:tr w:rsidR="00843A2B" w:rsidRPr="00843A2B" w:rsidTr="00067943">
        <w:tc>
          <w:tcPr>
            <w:tcW w:w="98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843A2B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 w:rsidRPr="00843A2B">
              <w:rPr>
                <w:rFonts w:ascii="Times New Roman" w:hAnsi="Times New Roman" w:cs="Times New Roman" w:hint="eastAsia"/>
                <w:szCs w:val="21"/>
              </w:rPr>
              <w:t xml:space="preserve"> polyphenols</w:t>
            </w:r>
          </w:p>
        </w:tc>
        <w:tc>
          <w:tcPr>
            <w:tcW w:w="404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843A2B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 w:rsidRPr="00843A2B">
              <w:rPr>
                <w:rFonts w:ascii="Times New Roman" w:hAnsi="Times New Roman" w:cs="Times New Roman" w:hint="eastAsia"/>
                <w:szCs w:val="21"/>
              </w:rPr>
              <w:t xml:space="preserve"> polyphenols + 0.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843A2B">
              <w:rPr>
                <w:rFonts w:ascii="Times New Roman" w:hAnsi="Times New Roman" w:cs="Times New Roman" w:hint="eastAsia"/>
                <w:szCs w:val="21"/>
              </w:rPr>
              <w:t xml:space="preserve"> g L</w:t>
            </w:r>
            <w:r w:rsidRPr="00843A2B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  <w:r w:rsidRPr="00843A2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43A2B">
              <w:rPr>
                <w:rFonts w:ascii="Times New Roman" w:hAnsi="Times New Roman" w:cs="Times New Roman"/>
                <w:szCs w:val="21"/>
                <w:lang w:bidi="en-US"/>
              </w:rPr>
              <w:t>a</w:t>
            </w:r>
            <w:r>
              <w:rPr>
                <w:rFonts w:ascii="Times New Roman" w:hAnsi="Times New Roman" w:cs="Times New Roman"/>
                <w:szCs w:val="21"/>
                <w:lang w:bidi="en-US"/>
              </w:rPr>
              <w:t>mino</w:t>
            </w:r>
            <w:r w:rsidRPr="00843A2B">
              <w:rPr>
                <w:rFonts w:ascii="Times New Roman" w:hAnsi="Times New Roman" w:cs="Times New Roman"/>
                <w:szCs w:val="21"/>
                <w:lang w:bidi="en-US"/>
              </w:rPr>
              <w:t xml:space="preserve"> acid</w:t>
            </w:r>
            <w:r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</w:p>
        </w:tc>
      </w:tr>
      <w:tr w:rsidR="00843A2B" w:rsidRPr="00843A2B" w:rsidTr="00067943">
        <w:tc>
          <w:tcPr>
            <w:tcW w:w="98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843A2B" w:rsidRPr="00843A2B" w:rsidRDefault="00DD6C6F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  <w:r w:rsidR="00843A2B" w:rsidRPr="00843A2B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43A2B">
              <w:rPr>
                <w:rFonts w:ascii="Times New Roman" w:hAnsi="Times New Roman" w:cs="Times New Roman"/>
                <w:szCs w:val="21"/>
              </w:rPr>
              <w:t>1 mm</w:t>
            </w:r>
          </w:p>
        </w:tc>
      </w:tr>
      <w:tr w:rsidR="00843A2B" w:rsidRPr="00843A2B" w:rsidTr="00067943">
        <w:tc>
          <w:tcPr>
            <w:tcW w:w="98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DD6C6F">
              <w:rPr>
                <w:rFonts w:ascii="Times New Roman" w:hAnsi="Times New Roman" w:cs="Times New Roman"/>
                <w:szCs w:val="21"/>
              </w:rPr>
              <w:t>2</w:t>
            </w:r>
            <w:r w:rsidRPr="00843A2B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843A2B" w:rsidRPr="00843A2B" w:rsidRDefault="00DD6C6F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  <w:r w:rsidR="00843A2B" w:rsidRPr="00843A2B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  <w:tr w:rsidR="00843A2B" w:rsidRPr="00843A2B" w:rsidTr="00067943">
        <w:trPr>
          <w:trHeight w:val="43"/>
        </w:trPr>
        <w:tc>
          <w:tcPr>
            <w:tcW w:w="98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DD6C6F">
              <w:rPr>
                <w:rFonts w:ascii="Times New Roman" w:hAnsi="Times New Roman" w:cs="Times New Roman"/>
                <w:szCs w:val="21"/>
              </w:rPr>
              <w:t>0</w:t>
            </w:r>
            <w:r w:rsidRPr="00843A2B"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4048" w:type="dxa"/>
          </w:tcPr>
          <w:p w:rsidR="00843A2B" w:rsidRPr="00843A2B" w:rsidRDefault="00843A2B" w:rsidP="00DD6C6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43A2B">
              <w:rPr>
                <w:rFonts w:ascii="Times New Roman" w:hAnsi="Times New Roman" w:cs="Times New Roman"/>
                <w:szCs w:val="21"/>
              </w:rPr>
              <w:t>2</w:t>
            </w:r>
            <w:r w:rsidR="00DD6C6F">
              <w:rPr>
                <w:rFonts w:ascii="Times New Roman" w:hAnsi="Times New Roman" w:cs="Times New Roman"/>
                <w:szCs w:val="21"/>
              </w:rPr>
              <w:t>2</w:t>
            </w:r>
            <w:r w:rsidRPr="00843A2B">
              <w:rPr>
                <w:rFonts w:ascii="Times New Roman" w:hAnsi="Times New Roman" w:cs="Times New Roman" w:hint="eastAsia"/>
                <w:szCs w:val="21"/>
              </w:rPr>
              <w:t xml:space="preserve"> mm</w:t>
            </w:r>
          </w:p>
        </w:tc>
      </w:tr>
    </w:tbl>
    <w:p w:rsidR="002874B8" w:rsidRDefault="002874B8" w:rsidP="005B609E">
      <w:pPr>
        <w:rPr>
          <w:rFonts w:ascii="Times New Roman" w:hAnsi="Times New Roman" w:cs="Times New Roman"/>
          <w:szCs w:val="21"/>
        </w:rPr>
      </w:pPr>
    </w:p>
    <w:p w:rsidR="00E942DD" w:rsidRPr="00E942DD" w:rsidRDefault="00E942DD" w:rsidP="005B609E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6.</w:t>
      </w:r>
      <w:r w:rsidRPr="00E942DD">
        <w:rPr>
          <w:rFonts w:ascii="Times New Roman" w:hAnsi="Times New Roman" w:cs="Times New Roman" w:hint="eastAsia"/>
          <w:b/>
          <w:szCs w:val="21"/>
        </w:rPr>
        <w:t xml:space="preserve"> The data of real sample analysis</w:t>
      </w:r>
      <w:r>
        <w:rPr>
          <w:rFonts w:ascii="Times New Roman" w:hAnsi="Times New Roman" w:cs="Times New Roman"/>
          <w:b/>
          <w:szCs w:val="21"/>
        </w:rPr>
        <w:t xml:space="preserve"> with thread-based devices</w:t>
      </w:r>
    </w:p>
    <w:p w:rsidR="002A21AA" w:rsidRDefault="00896B97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Table10. </w:t>
      </w:r>
      <w:r w:rsidR="002A21AA">
        <w:rPr>
          <w:rFonts w:ascii="Times New Roman" w:hAnsi="Times New Roman" w:cs="Times New Roman" w:hint="eastAsia"/>
          <w:szCs w:val="21"/>
        </w:rPr>
        <w:t xml:space="preserve">The length of colored band resulted from </w:t>
      </w:r>
      <w:r w:rsidR="002A21AA">
        <w:rPr>
          <w:rFonts w:ascii="Times New Roman" w:hAnsi="Times New Roman" w:cs="Times New Roman"/>
          <w:szCs w:val="21"/>
        </w:rPr>
        <w:t>three replica assays</w:t>
      </w:r>
      <w:r w:rsidR="00EE7F2A">
        <w:rPr>
          <w:rFonts w:ascii="Times New Roman" w:hAnsi="Times New Roman" w:cs="Times New Roman"/>
          <w:szCs w:val="21"/>
        </w:rPr>
        <w:t xml:space="preserve"> of </w:t>
      </w:r>
      <w:r w:rsidR="000B25D8">
        <w:rPr>
          <w:rFonts w:ascii="Times New Roman" w:hAnsi="Times New Roman" w:cs="Times New Roman"/>
          <w:szCs w:val="21"/>
        </w:rPr>
        <w:t xml:space="preserve">the </w:t>
      </w:r>
      <w:r w:rsidR="00EE7F2A">
        <w:rPr>
          <w:rFonts w:ascii="Times New Roman" w:hAnsi="Times New Roman" w:cs="Times New Roman"/>
          <w:szCs w:val="21"/>
        </w:rPr>
        <w:t>sample</w:t>
      </w:r>
      <w:r w:rsidR="000B25D8">
        <w:rPr>
          <w:rFonts w:ascii="Times New Roman" w:hAnsi="Times New Roman" w:cs="Times New Roman"/>
          <w:szCs w:val="21"/>
        </w:rPr>
        <w:t xml:space="preserve"> </w:t>
      </w:r>
      <w:r w:rsidR="007C2774">
        <w:rPr>
          <w:rFonts w:ascii="Times New Roman" w:hAnsi="Times New Roman" w:cs="Times New Roman"/>
          <w:szCs w:val="21"/>
        </w:rPr>
        <w:t xml:space="preserve">which was </w:t>
      </w:r>
      <w:r w:rsidR="00587394">
        <w:rPr>
          <w:rFonts w:ascii="Times New Roman" w:hAnsi="Times New Roman" w:cs="Times New Roman"/>
          <w:szCs w:val="21"/>
        </w:rPr>
        <w:t xml:space="preserve">four-folded </w:t>
      </w:r>
      <w:r w:rsidR="007C2774">
        <w:rPr>
          <w:rFonts w:ascii="Times New Roman" w:hAnsi="Times New Roman" w:cs="Times New Roman"/>
          <w:szCs w:val="21"/>
        </w:rPr>
        <w:t>diluted</w:t>
      </w:r>
      <w:r w:rsidR="002A21AA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EF799A" w:rsidTr="00EF799A">
        <w:tc>
          <w:tcPr>
            <w:tcW w:w="1696" w:type="dxa"/>
          </w:tcPr>
          <w:p w:rsidR="00EF799A" w:rsidRDefault="00204900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Operation</w:t>
            </w:r>
          </w:p>
        </w:tc>
        <w:tc>
          <w:tcPr>
            <w:tcW w:w="2268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985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347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EF799A" w:rsidTr="00EF799A">
        <w:tc>
          <w:tcPr>
            <w:tcW w:w="1696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Length</w:t>
            </w:r>
          </w:p>
        </w:tc>
        <w:tc>
          <w:tcPr>
            <w:tcW w:w="2268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1985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  <w:tc>
          <w:tcPr>
            <w:tcW w:w="2347" w:type="dxa"/>
          </w:tcPr>
          <w:p w:rsidR="00EF799A" w:rsidRDefault="00EF799A" w:rsidP="00EF799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  <w:r>
              <w:rPr>
                <w:rFonts w:ascii="Times New Roman" w:hAnsi="Times New Roman" w:cs="Times New Roman"/>
                <w:szCs w:val="21"/>
              </w:rPr>
              <w:t xml:space="preserve"> mm</w:t>
            </w:r>
          </w:p>
        </w:tc>
      </w:tr>
    </w:tbl>
    <w:p w:rsidR="00A12BD8" w:rsidRDefault="00A12BD8" w:rsidP="005B609E">
      <w:pPr>
        <w:rPr>
          <w:rFonts w:ascii="Times New Roman" w:hAnsi="Times New Roman" w:cs="Times New Roman"/>
          <w:szCs w:val="21"/>
        </w:rPr>
      </w:pPr>
    </w:p>
    <w:p w:rsidR="00896B97" w:rsidRDefault="00896B97" w:rsidP="005B609E">
      <w:pPr>
        <w:rPr>
          <w:rFonts w:ascii="Times New Roman" w:hAnsi="Times New Roman" w:cs="Times New Roman"/>
          <w:szCs w:val="21"/>
        </w:rPr>
      </w:pPr>
    </w:p>
    <w:p w:rsidR="00896B97" w:rsidRDefault="00896B97" w:rsidP="005B609E">
      <w:pPr>
        <w:rPr>
          <w:rFonts w:ascii="Times New Roman" w:hAnsi="Times New Roman" w:cs="Times New Roman"/>
          <w:szCs w:val="21"/>
        </w:rPr>
      </w:pPr>
    </w:p>
    <w:p w:rsidR="00896B97" w:rsidRDefault="00896B97" w:rsidP="005B609E">
      <w:pPr>
        <w:rPr>
          <w:rFonts w:ascii="Times New Roman" w:hAnsi="Times New Roman" w:cs="Times New Roman"/>
          <w:szCs w:val="21"/>
        </w:rPr>
      </w:pPr>
    </w:p>
    <w:p w:rsidR="00896B97" w:rsidRDefault="00896B97" w:rsidP="005B609E">
      <w:pPr>
        <w:rPr>
          <w:rFonts w:ascii="Times New Roman" w:hAnsi="Times New Roman" w:cs="Times New Roman"/>
          <w:szCs w:val="21"/>
        </w:rPr>
      </w:pPr>
    </w:p>
    <w:p w:rsidR="00896B97" w:rsidRPr="00E942DD" w:rsidRDefault="00E942DD" w:rsidP="005B609E">
      <w:pPr>
        <w:rPr>
          <w:rFonts w:ascii="Times New Roman" w:hAnsi="Times New Roman" w:cs="Times New Roman"/>
          <w:b/>
          <w:szCs w:val="21"/>
        </w:rPr>
      </w:pPr>
      <w:r w:rsidRPr="00E942DD">
        <w:rPr>
          <w:rFonts w:ascii="Times New Roman" w:hAnsi="Times New Roman" w:cs="Times New Roman"/>
          <w:szCs w:val="21"/>
        </w:rPr>
        <w:t xml:space="preserve">7. </w:t>
      </w:r>
      <w:r w:rsidR="00896B97" w:rsidRPr="00E942DD">
        <w:rPr>
          <w:rFonts w:ascii="Times New Roman" w:hAnsi="Times New Roman" w:cs="Times New Roman"/>
          <w:b/>
          <w:szCs w:val="21"/>
        </w:rPr>
        <w:t>D</w:t>
      </w:r>
      <w:r w:rsidR="00896B97" w:rsidRPr="00E942DD">
        <w:rPr>
          <w:rFonts w:ascii="Times New Roman" w:hAnsi="Times New Roman" w:cs="Times New Roman" w:hint="eastAsia"/>
          <w:b/>
          <w:szCs w:val="21"/>
        </w:rPr>
        <w:t xml:space="preserve">ata </w:t>
      </w:r>
      <w:r w:rsidR="00896B97" w:rsidRPr="00E942DD">
        <w:rPr>
          <w:rFonts w:ascii="Times New Roman" w:hAnsi="Times New Roman" w:cs="Times New Roman"/>
          <w:b/>
          <w:szCs w:val="21"/>
        </w:rPr>
        <w:t>with a standard method (spectrophotometric method)</w:t>
      </w:r>
    </w:p>
    <w:p w:rsidR="00C20D8C" w:rsidRDefault="00C20D8C" w:rsidP="005B609E">
      <w:pPr>
        <w:rPr>
          <w:rFonts w:ascii="Times New Roman" w:hAnsi="Times New Roman" w:cs="Times New Roman"/>
          <w:szCs w:val="21"/>
        </w:rPr>
      </w:pPr>
    </w:p>
    <w:p w:rsidR="00896B97" w:rsidRDefault="00896B97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 11. Absorbance obtained with different polyphenols concentrations</w:t>
      </w:r>
      <w:r w:rsidR="000B25D8">
        <w:rPr>
          <w:rFonts w:ascii="Times New Roman" w:hAnsi="Times New Roman" w:cs="Times New Roman"/>
          <w:szCs w:val="21"/>
        </w:rPr>
        <w:t xml:space="preserve"> </w:t>
      </w:r>
      <w:r w:rsidR="000B25D8" w:rsidRPr="000B25D8">
        <w:rPr>
          <w:rFonts w:ascii="Times New Roman" w:hAnsi="Times New Roman" w:cs="Times New Roman"/>
          <w:szCs w:val="21"/>
          <w:lang w:bidi="en-US"/>
        </w:rPr>
        <w:t xml:space="preserve">(three replica runs were performed for each </w:t>
      </w:r>
      <w:r w:rsidR="000B25D8">
        <w:rPr>
          <w:rFonts w:ascii="Times New Roman" w:hAnsi="Times New Roman" w:cs="Times New Roman"/>
          <w:szCs w:val="21"/>
          <w:lang w:bidi="en-US"/>
        </w:rPr>
        <w:t>concentration</w:t>
      </w:r>
      <w:r w:rsidR="000B25D8" w:rsidRPr="000B25D8">
        <w:rPr>
          <w:rFonts w:ascii="Times New Roman" w:hAnsi="Times New Roman" w:cs="Times New Roman"/>
          <w:szCs w:val="21"/>
          <w:lang w:bidi="en-US"/>
        </w:rPr>
        <w:t>)</w:t>
      </w:r>
      <w:r w:rsidR="000B25D8">
        <w:rPr>
          <w:rFonts w:ascii="Times New Roman" w:hAnsi="Times New Roman" w:cs="Times New Roman"/>
          <w:szCs w:val="21"/>
          <w:lang w:bidi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896B97" w:rsidTr="00896B97">
        <w:tc>
          <w:tcPr>
            <w:tcW w:w="1271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 g L</w:t>
            </w:r>
            <w:r w:rsidRPr="00896B97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 g L</w:t>
            </w:r>
            <w:r w:rsidRPr="00896B97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 g L</w:t>
            </w:r>
            <w:r w:rsidRPr="00896B97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 g L</w:t>
            </w:r>
            <w:r w:rsidRPr="00896B97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 g L</w:t>
            </w:r>
            <w:r w:rsidRPr="00896B97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</w:tr>
      <w:tr w:rsidR="00896B97" w:rsidTr="00896B97">
        <w:tc>
          <w:tcPr>
            <w:tcW w:w="1271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9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0.094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0.152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0.219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0.287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0.346</w:t>
            </w:r>
          </w:p>
        </w:tc>
      </w:tr>
      <w:tr w:rsidR="00896B97" w:rsidTr="00896B97">
        <w:tc>
          <w:tcPr>
            <w:tcW w:w="1271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9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0.095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0.153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0.221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0.287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0.349</w:t>
            </w:r>
          </w:p>
        </w:tc>
      </w:tr>
      <w:tr w:rsidR="00896B97" w:rsidTr="00896B97">
        <w:tc>
          <w:tcPr>
            <w:tcW w:w="1271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9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0.091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0.154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0.220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0.288</w:t>
            </w:r>
          </w:p>
        </w:tc>
        <w:tc>
          <w:tcPr>
            <w:tcW w:w="1383" w:type="dxa"/>
          </w:tcPr>
          <w:p w:rsidR="00896B97" w:rsidRDefault="00896B97" w:rsidP="00896B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0.347</w:t>
            </w:r>
          </w:p>
        </w:tc>
      </w:tr>
    </w:tbl>
    <w:p w:rsidR="00896B97" w:rsidRDefault="00896B97" w:rsidP="005B609E">
      <w:pPr>
        <w:rPr>
          <w:rFonts w:ascii="Times New Roman" w:hAnsi="Times New Roman" w:cs="Times New Roman"/>
          <w:szCs w:val="21"/>
        </w:rPr>
      </w:pPr>
    </w:p>
    <w:p w:rsidR="000B25D8" w:rsidRDefault="000B25D8" w:rsidP="005B609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12. </w:t>
      </w:r>
      <w:r w:rsidR="001F441C">
        <w:rPr>
          <w:rFonts w:ascii="Times New Roman" w:hAnsi="Times New Roman" w:cs="Times New Roman"/>
          <w:szCs w:val="21"/>
        </w:rPr>
        <w:t>The a</w:t>
      </w:r>
      <w:r>
        <w:rPr>
          <w:rFonts w:ascii="Times New Roman" w:hAnsi="Times New Roman" w:cs="Times New Roman" w:hint="eastAsia"/>
          <w:szCs w:val="21"/>
        </w:rPr>
        <w:t xml:space="preserve">bsorbance </w:t>
      </w:r>
      <w:r w:rsidR="001F441C">
        <w:rPr>
          <w:rFonts w:ascii="Times New Roman" w:hAnsi="Times New Roman" w:cs="Times New Roman"/>
          <w:szCs w:val="21"/>
        </w:rPr>
        <w:t xml:space="preserve">obtained from three replica assays of the sample </w:t>
      </w:r>
      <w:r w:rsidR="007C2774">
        <w:rPr>
          <w:rFonts w:ascii="Times New Roman" w:hAnsi="Times New Roman" w:cs="Times New Roman"/>
          <w:szCs w:val="21"/>
        </w:rPr>
        <w:t xml:space="preserve">which was </w:t>
      </w:r>
      <w:r w:rsidR="00587394">
        <w:rPr>
          <w:rFonts w:ascii="Times New Roman" w:hAnsi="Times New Roman" w:cs="Times New Roman"/>
          <w:szCs w:val="21"/>
        </w:rPr>
        <w:t>two-folded diluted.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25EF1" w:rsidTr="00B25EF1"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B25EF1" w:rsidTr="00B25EF1"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</w:rPr>
              <w:t>bsorbance</w:t>
            </w: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0.322</w:t>
            </w: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0.322</w:t>
            </w:r>
          </w:p>
        </w:tc>
        <w:tc>
          <w:tcPr>
            <w:tcW w:w="2074" w:type="dxa"/>
          </w:tcPr>
          <w:p w:rsidR="00B25EF1" w:rsidRDefault="00B25EF1" w:rsidP="00B25E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0.324</w:t>
            </w:r>
          </w:p>
        </w:tc>
      </w:tr>
    </w:tbl>
    <w:p w:rsidR="00B25EF1" w:rsidRPr="00896B97" w:rsidRDefault="00B25EF1" w:rsidP="005B609E">
      <w:pPr>
        <w:rPr>
          <w:rFonts w:ascii="Times New Roman" w:hAnsi="Times New Roman" w:cs="Times New Roman"/>
          <w:szCs w:val="21"/>
        </w:rPr>
      </w:pPr>
    </w:p>
    <w:sectPr w:rsidR="00B25EF1" w:rsidRPr="00896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08" w:rsidRDefault="00622E08" w:rsidP="00896B97">
      <w:r>
        <w:separator/>
      </w:r>
    </w:p>
  </w:endnote>
  <w:endnote w:type="continuationSeparator" w:id="0">
    <w:p w:rsidR="00622E08" w:rsidRDefault="00622E08" w:rsidP="0089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08" w:rsidRDefault="00622E08" w:rsidP="00896B97">
      <w:r>
        <w:separator/>
      </w:r>
    </w:p>
  </w:footnote>
  <w:footnote w:type="continuationSeparator" w:id="0">
    <w:p w:rsidR="00622E08" w:rsidRDefault="00622E08" w:rsidP="0089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9E"/>
    <w:rsid w:val="00022027"/>
    <w:rsid w:val="000820CC"/>
    <w:rsid w:val="000B25D8"/>
    <w:rsid w:val="000B327E"/>
    <w:rsid w:val="00187EBE"/>
    <w:rsid w:val="001F441C"/>
    <w:rsid w:val="001F7FB4"/>
    <w:rsid w:val="00204900"/>
    <w:rsid w:val="002874B8"/>
    <w:rsid w:val="002A21AA"/>
    <w:rsid w:val="00321795"/>
    <w:rsid w:val="00464CCF"/>
    <w:rsid w:val="00587394"/>
    <w:rsid w:val="005B609E"/>
    <w:rsid w:val="00622E08"/>
    <w:rsid w:val="00622EE3"/>
    <w:rsid w:val="006376FA"/>
    <w:rsid w:val="00704E3F"/>
    <w:rsid w:val="00730F08"/>
    <w:rsid w:val="00773F15"/>
    <w:rsid w:val="007C2774"/>
    <w:rsid w:val="007E64B4"/>
    <w:rsid w:val="00843A2B"/>
    <w:rsid w:val="00867489"/>
    <w:rsid w:val="00887B3C"/>
    <w:rsid w:val="00896B97"/>
    <w:rsid w:val="008F12D4"/>
    <w:rsid w:val="00907BDC"/>
    <w:rsid w:val="009849D3"/>
    <w:rsid w:val="0099477F"/>
    <w:rsid w:val="009F4695"/>
    <w:rsid w:val="00A12BD8"/>
    <w:rsid w:val="00A4127E"/>
    <w:rsid w:val="00A53C18"/>
    <w:rsid w:val="00B25EF1"/>
    <w:rsid w:val="00B451EE"/>
    <w:rsid w:val="00B72904"/>
    <w:rsid w:val="00BB08B7"/>
    <w:rsid w:val="00BB429F"/>
    <w:rsid w:val="00BD5E3C"/>
    <w:rsid w:val="00C200CC"/>
    <w:rsid w:val="00C20D8C"/>
    <w:rsid w:val="00C3237A"/>
    <w:rsid w:val="00C5056B"/>
    <w:rsid w:val="00C90FE3"/>
    <w:rsid w:val="00DD000E"/>
    <w:rsid w:val="00DD6C6F"/>
    <w:rsid w:val="00E75632"/>
    <w:rsid w:val="00E942DD"/>
    <w:rsid w:val="00E951BC"/>
    <w:rsid w:val="00EB1C94"/>
    <w:rsid w:val="00ED0ED9"/>
    <w:rsid w:val="00EE7F2A"/>
    <w:rsid w:val="00EF799A"/>
    <w:rsid w:val="00F8172A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77DB9-D237-47A5-AE2E-8DFEFDF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6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B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596</Words>
  <Characters>3362</Characters>
  <Application>Microsoft Office Word</Application>
  <DocSecurity>0</DocSecurity>
  <Lines>61</Lines>
  <Paragraphs>15</Paragraphs>
  <ScaleCrop>false</ScaleCrop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52</cp:revision>
  <dcterms:created xsi:type="dcterms:W3CDTF">2019-12-16T07:14:00Z</dcterms:created>
  <dcterms:modified xsi:type="dcterms:W3CDTF">2020-02-03T09:01:00Z</dcterms:modified>
</cp:coreProperties>
</file>