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BB4A8" w14:textId="77777777" w:rsidR="00B928F1" w:rsidRPr="008F1AD2" w:rsidRDefault="00B928F1" w:rsidP="00B928F1">
      <w:pPr>
        <w:spacing w:line="480" w:lineRule="auto"/>
        <w:jc w:val="both"/>
        <w:rPr>
          <w:rFonts w:ascii="Cambria" w:hAnsi="Cambria"/>
          <w:sz w:val="24"/>
          <w:szCs w:val="24"/>
          <w:lang w:val="en-GB"/>
        </w:rPr>
      </w:pPr>
      <w:r w:rsidRPr="00B94916">
        <w:rPr>
          <w:rFonts w:ascii="Cambria" w:eastAsia="Calibri" w:hAnsi="Cambria" w:cs="Times New Roman"/>
          <w:b/>
          <w:sz w:val="24"/>
          <w:szCs w:val="24"/>
          <w:lang w:val="en-GB"/>
        </w:rPr>
        <w:t xml:space="preserve">Supplementary </w:t>
      </w:r>
      <w:r>
        <w:rPr>
          <w:rFonts w:ascii="Cambria" w:eastAsia="Calibri" w:hAnsi="Cambria" w:cs="Times New Roman"/>
          <w:b/>
          <w:sz w:val="24"/>
          <w:szCs w:val="24"/>
          <w:lang w:val="en-GB"/>
        </w:rPr>
        <w:t>Tables &amp; Figures</w:t>
      </w:r>
    </w:p>
    <w:p w14:paraId="076E37A0" w14:textId="653E2AAA" w:rsidR="00B928F1" w:rsidRPr="00B94916" w:rsidRDefault="00B928F1" w:rsidP="00B928F1">
      <w:pPr>
        <w:spacing w:line="360" w:lineRule="auto"/>
        <w:outlineLvl w:val="0"/>
        <w:rPr>
          <w:rFonts w:ascii="Cambria" w:eastAsia="Calibri" w:hAnsi="Cambria" w:cs="Times New Roman"/>
          <w:sz w:val="24"/>
          <w:szCs w:val="24"/>
          <w:lang w:val="en-GB"/>
        </w:rPr>
      </w:pPr>
      <w:proofErr w:type="gramStart"/>
      <w:r w:rsidRPr="00B94916">
        <w:rPr>
          <w:rFonts w:ascii="Cambria" w:eastAsia="Calibri" w:hAnsi="Cambria" w:cs="Times New Roman"/>
          <w:sz w:val="24"/>
          <w:szCs w:val="24"/>
          <w:u w:val="single"/>
          <w:lang w:val="en-GB"/>
        </w:rPr>
        <w:t xml:space="preserve">Supplementary Table </w:t>
      </w:r>
      <w:r>
        <w:rPr>
          <w:rFonts w:ascii="Cambria" w:eastAsia="Calibri" w:hAnsi="Cambria" w:cs="Times New Roman"/>
          <w:sz w:val="24"/>
          <w:szCs w:val="24"/>
          <w:u w:val="single"/>
          <w:lang w:val="en-GB"/>
        </w:rPr>
        <w:t>S</w:t>
      </w:r>
      <w:r w:rsidRPr="00B94916">
        <w:rPr>
          <w:rFonts w:ascii="Cambria" w:eastAsia="Calibri" w:hAnsi="Cambria" w:cs="Times New Roman"/>
          <w:sz w:val="24"/>
          <w:szCs w:val="24"/>
          <w:u w:val="single"/>
          <w:lang w:val="en-GB"/>
        </w:rPr>
        <w:t>1.</w:t>
      </w:r>
      <w:proofErr w:type="gramEnd"/>
      <w:r w:rsidRPr="00B94916">
        <w:rPr>
          <w:rFonts w:ascii="Cambria" w:eastAsia="Calibri" w:hAnsi="Cambria" w:cs="Times New Roman"/>
          <w:sz w:val="24"/>
          <w:szCs w:val="24"/>
          <w:u w:val="single"/>
          <w:lang w:val="en-GB"/>
        </w:rPr>
        <w:t xml:space="preserve"> </w:t>
      </w:r>
      <w:r w:rsidRPr="00B94916">
        <w:rPr>
          <w:rFonts w:ascii="Cambria" w:eastAsia="Calibri" w:hAnsi="Cambria" w:cs="Times New Roman"/>
          <w:sz w:val="24"/>
          <w:szCs w:val="24"/>
          <w:lang w:val="en-GB"/>
        </w:rPr>
        <w:t>Data summariz</w:t>
      </w:r>
      <w:r>
        <w:rPr>
          <w:rFonts w:ascii="Cambria" w:eastAsia="Calibri" w:hAnsi="Cambria" w:cs="Times New Roman"/>
          <w:sz w:val="24"/>
          <w:szCs w:val="24"/>
          <w:lang w:val="en-GB"/>
        </w:rPr>
        <w:t>ing the rocks used to impact</w:t>
      </w:r>
      <w:r w:rsidRPr="00B94916">
        <w:rPr>
          <w:rFonts w:ascii="Cambria" w:eastAsia="Calibri" w:hAnsi="Cambria" w:cs="Times New Roman"/>
          <w:sz w:val="24"/>
          <w:szCs w:val="24"/>
          <w:lang w:val="en-GB"/>
        </w:rPr>
        <w:t xml:space="preserve"> trees during field experiments</w:t>
      </w:r>
      <w:r w:rsidR="00C20CA3">
        <w:rPr>
          <w:rFonts w:ascii="Cambria" w:eastAsia="Calibri" w:hAnsi="Cambria" w:cs="Times New Roman"/>
          <w:sz w:val="24"/>
          <w:szCs w:val="24"/>
          <w:lang w:val="en-GB"/>
        </w:rPr>
        <w:t xml:space="preserve"> where impact sounds were suitable for acoustic and statistical an</w:t>
      </w:r>
      <w:r w:rsidR="002C0003">
        <w:rPr>
          <w:rFonts w:ascii="Cambria" w:eastAsia="Calibri" w:hAnsi="Cambria" w:cs="Times New Roman"/>
          <w:sz w:val="24"/>
          <w:szCs w:val="24"/>
          <w:lang w:val="en-GB"/>
        </w:rPr>
        <w:t>al</w:t>
      </w:r>
      <w:r w:rsidR="00C20CA3">
        <w:rPr>
          <w:rFonts w:ascii="Cambria" w:eastAsia="Calibri" w:hAnsi="Cambria" w:cs="Times New Roman"/>
          <w:sz w:val="24"/>
          <w:szCs w:val="24"/>
          <w:lang w:val="en-GB"/>
        </w:rPr>
        <w:t>yses</w:t>
      </w:r>
      <w:r w:rsidRPr="00B94916">
        <w:rPr>
          <w:rFonts w:ascii="Cambria" w:eastAsia="Calibri" w:hAnsi="Cambria" w:cs="Times New Roman"/>
          <w:sz w:val="24"/>
          <w:szCs w:val="24"/>
          <w:lang w:val="en-GB"/>
        </w:rPr>
        <w:t>.</w:t>
      </w:r>
      <w:r w:rsidR="00B86C96">
        <w:rPr>
          <w:rFonts w:ascii="Cambria" w:eastAsia="Calibri" w:hAnsi="Cambria" w:cs="Times New Roman"/>
          <w:sz w:val="24"/>
          <w:szCs w:val="24"/>
          <w:lang w:val="en-GB"/>
        </w:rPr>
        <w:t xml:space="preserve"> Three standardized rocks were used during the course of the experiment (SI1, SI2, SI3) </w:t>
      </w:r>
      <w:r w:rsidR="003017D8">
        <w:rPr>
          <w:rFonts w:ascii="Cambria" w:eastAsia="Calibri" w:hAnsi="Cambria" w:cs="Times New Roman"/>
          <w:sz w:val="24"/>
          <w:szCs w:val="24"/>
          <w:lang w:val="en-GB"/>
        </w:rPr>
        <w:t xml:space="preserve">supplemented by </w:t>
      </w:r>
      <w:r w:rsidR="00B86C96">
        <w:rPr>
          <w:rFonts w:ascii="Cambria" w:eastAsia="Calibri" w:hAnsi="Cambria" w:cs="Times New Roman"/>
          <w:sz w:val="24"/>
          <w:szCs w:val="24"/>
          <w:lang w:val="en-GB"/>
        </w:rPr>
        <w:t xml:space="preserve">other rocks </w:t>
      </w:r>
      <w:r w:rsidR="003017D8">
        <w:rPr>
          <w:rFonts w:ascii="Cambria" w:eastAsia="Calibri" w:hAnsi="Cambria" w:cs="Times New Roman"/>
          <w:sz w:val="24"/>
          <w:szCs w:val="24"/>
          <w:lang w:val="en-GB"/>
        </w:rPr>
        <w:t>assumed to be</w:t>
      </w:r>
      <w:r w:rsidR="00291EFA">
        <w:rPr>
          <w:rFonts w:ascii="Cambria" w:eastAsia="Calibri" w:hAnsi="Cambria" w:cs="Times New Roman"/>
          <w:sz w:val="24"/>
          <w:szCs w:val="24"/>
          <w:lang w:val="en-GB"/>
        </w:rPr>
        <w:t xml:space="preserve"> </w:t>
      </w:r>
      <w:r w:rsidR="00B86C96">
        <w:rPr>
          <w:rFonts w:ascii="Cambria" w:eastAsia="Calibri" w:hAnsi="Cambria" w:cs="Times New Roman"/>
          <w:sz w:val="24"/>
          <w:szCs w:val="24"/>
          <w:lang w:val="en-GB"/>
        </w:rPr>
        <w:t>chimpanzee tools</w:t>
      </w:r>
      <w:r w:rsidR="00C20CA3">
        <w:rPr>
          <w:rFonts w:ascii="Cambria" w:eastAsia="Calibri" w:hAnsi="Cambria" w:cs="Times New Roman"/>
          <w:sz w:val="24"/>
          <w:szCs w:val="24"/>
          <w:lang w:val="en-GB"/>
        </w:rPr>
        <w:t xml:space="preserve"> based on impact signs</w:t>
      </w:r>
      <w:r w:rsidR="002C0003">
        <w:rPr>
          <w:rFonts w:ascii="Cambria" w:eastAsia="Calibri" w:hAnsi="Cambria" w:cs="Times New Roman"/>
          <w:sz w:val="24"/>
          <w:szCs w:val="24"/>
          <w:lang w:val="en-GB"/>
        </w:rPr>
        <w:t xml:space="preserve"> at AST sites</w:t>
      </w:r>
      <w:r w:rsidR="00B86C96">
        <w:rPr>
          <w:rFonts w:ascii="Cambria" w:eastAsia="Calibri" w:hAnsi="Cambria" w:cs="Times New Roman"/>
          <w:sz w:val="24"/>
          <w:szCs w:val="24"/>
          <w:lang w:val="en-GB"/>
        </w:rPr>
        <w:t>.</w:t>
      </w:r>
    </w:p>
    <w:tbl>
      <w:tblPr>
        <w:tblStyle w:val="TableGrid1"/>
        <w:tblW w:w="0" w:type="auto"/>
        <w:tblLook w:val="04A0" w:firstRow="1" w:lastRow="0" w:firstColumn="1" w:lastColumn="0" w:noHBand="0" w:noVBand="1"/>
      </w:tblPr>
      <w:tblGrid>
        <w:gridCol w:w="2088"/>
        <w:gridCol w:w="1369"/>
        <w:gridCol w:w="1562"/>
        <w:gridCol w:w="1551"/>
        <w:gridCol w:w="1542"/>
        <w:gridCol w:w="1464"/>
      </w:tblGrid>
      <w:tr w:rsidR="00B928F1" w:rsidRPr="00B94916" w14:paraId="0FDE2531" w14:textId="77777777" w:rsidTr="00C20CA3">
        <w:trPr>
          <w:trHeight w:val="432"/>
        </w:trPr>
        <w:tc>
          <w:tcPr>
            <w:tcW w:w="2088" w:type="dxa"/>
            <w:vAlign w:val="center"/>
          </w:tcPr>
          <w:p w14:paraId="2A589725" w14:textId="41F6BAFB" w:rsidR="00B928F1" w:rsidRPr="00B94916" w:rsidRDefault="00B86C96" w:rsidP="00635674">
            <w:pPr>
              <w:jc w:val="center"/>
              <w:outlineLvl w:val="0"/>
              <w:rPr>
                <w:rFonts w:ascii="Cambria" w:eastAsia="Calibri" w:hAnsi="Cambria" w:cs="Times New Roman"/>
                <w:sz w:val="24"/>
                <w:szCs w:val="24"/>
                <w:lang w:val="en-GB"/>
              </w:rPr>
            </w:pPr>
            <w:r>
              <w:rPr>
                <w:rFonts w:ascii="Cambria" w:eastAsia="Calibri" w:hAnsi="Cambria" w:cs="Times New Roman"/>
                <w:sz w:val="24"/>
                <w:szCs w:val="24"/>
                <w:lang w:val="en-GB"/>
              </w:rPr>
              <w:t>rock</w:t>
            </w:r>
            <w:r w:rsidRPr="00B94916">
              <w:rPr>
                <w:rFonts w:ascii="Cambria" w:eastAsia="Calibri" w:hAnsi="Cambria" w:cs="Times New Roman"/>
                <w:sz w:val="24"/>
                <w:szCs w:val="24"/>
                <w:lang w:val="en-GB"/>
              </w:rPr>
              <w:t xml:space="preserve"> </w:t>
            </w:r>
            <w:r w:rsidR="00B928F1" w:rsidRPr="00B94916">
              <w:rPr>
                <w:rFonts w:ascii="Cambria" w:eastAsia="Calibri" w:hAnsi="Cambria" w:cs="Times New Roman"/>
                <w:sz w:val="24"/>
                <w:szCs w:val="24"/>
                <w:lang w:val="en-GB"/>
              </w:rPr>
              <w:t>ID</w:t>
            </w:r>
          </w:p>
        </w:tc>
        <w:tc>
          <w:tcPr>
            <w:tcW w:w="1369" w:type="dxa"/>
            <w:vAlign w:val="center"/>
          </w:tcPr>
          <w:p w14:paraId="23AB2BC1" w14:textId="77777777" w:rsidR="00B928F1" w:rsidRPr="00B94916" w:rsidRDefault="00B928F1" w:rsidP="00635674">
            <w:pPr>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type</w:t>
            </w:r>
          </w:p>
        </w:tc>
        <w:tc>
          <w:tcPr>
            <w:tcW w:w="1562" w:type="dxa"/>
            <w:vAlign w:val="center"/>
          </w:tcPr>
          <w:p w14:paraId="78BA3F43" w14:textId="77777777" w:rsidR="00B928F1" w:rsidRPr="00B94916" w:rsidRDefault="00B928F1" w:rsidP="00635674">
            <w:pPr>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weight (kg)</w:t>
            </w:r>
          </w:p>
        </w:tc>
        <w:tc>
          <w:tcPr>
            <w:tcW w:w="1551" w:type="dxa"/>
            <w:vAlign w:val="center"/>
          </w:tcPr>
          <w:p w14:paraId="1C19D75E" w14:textId="77777777" w:rsidR="00B928F1" w:rsidRPr="00B94916" w:rsidRDefault="00B928F1" w:rsidP="00635674">
            <w:pPr>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length (cm)</w:t>
            </w:r>
          </w:p>
        </w:tc>
        <w:tc>
          <w:tcPr>
            <w:tcW w:w="1542" w:type="dxa"/>
            <w:vAlign w:val="center"/>
          </w:tcPr>
          <w:p w14:paraId="2667E586" w14:textId="77777777" w:rsidR="00B928F1" w:rsidRPr="00B94916" w:rsidRDefault="00B928F1" w:rsidP="00635674">
            <w:pPr>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width (cm)</w:t>
            </w:r>
          </w:p>
        </w:tc>
        <w:tc>
          <w:tcPr>
            <w:tcW w:w="1464" w:type="dxa"/>
            <w:vAlign w:val="center"/>
          </w:tcPr>
          <w:p w14:paraId="7ADD1E3E" w14:textId="77777777" w:rsidR="00B928F1" w:rsidRPr="00B94916" w:rsidRDefault="00B928F1" w:rsidP="00635674">
            <w:pPr>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height (cm)</w:t>
            </w:r>
          </w:p>
        </w:tc>
      </w:tr>
      <w:tr w:rsidR="00B928F1" w:rsidRPr="00B94916" w14:paraId="36269CDD" w14:textId="77777777" w:rsidTr="00C20CA3">
        <w:trPr>
          <w:trHeight w:hRule="exact" w:val="288"/>
        </w:trPr>
        <w:tc>
          <w:tcPr>
            <w:tcW w:w="2088" w:type="dxa"/>
          </w:tcPr>
          <w:p w14:paraId="5845753B"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SI1</w:t>
            </w:r>
          </w:p>
        </w:tc>
        <w:tc>
          <w:tcPr>
            <w:tcW w:w="1369" w:type="dxa"/>
          </w:tcPr>
          <w:p w14:paraId="7BAF4D9E"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igneous</w:t>
            </w:r>
          </w:p>
        </w:tc>
        <w:tc>
          <w:tcPr>
            <w:tcW w:w="1562" w:type="dxa"/>
          </w:tcPr>
          <w:p w14:paraId="0F41A9E7"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3.00</w:t>
            </w:r>
          </w:p>
        </w:tc>
        <w:tc>
          <w:tcPr>
            <w:tcW w:w="1551" w:type="dxa"/>
          </w:tcPr>
          <w:p w14:paraId="651FAE00"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16</w:t>
            </w:r>
          </w:p>
        </w:tc>
        <w:tc>
          <w:tcPr>
            <w:tcW w:w="1542" w:type="dxa"/>
          </w:tcPr>
          <w:p w14:paraId="0B6320DA"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15</w:t>
            </w:r>
          </w:p>
        </w:tc>
        <w:tc>
          <w:tcPr>
            <w:tcW w:w="1464" w:type="dxa"/>
          </w:tcPr>
          <w:p w14:paraId="74EFFF6B"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8</w:t>
            </w:r>
          </w:p>
        </w:tc>
      </w:tr>
      <w:tr w:rsidR="00B928F1" w:rsidRPr="00B94916" w14:paraId="3DD1F691" w14:textId="77777777" w:rsidTr="00C20CA3">
        <w:trPr>
          <w:trHeight w:hRule="exact" w:val="288"/>
        </w:trPr>
        <w:tc>
          <w:tcPr>
            <w:tcW w:w="2088" w:type="dxa"/>
          </w:tcPr>
          <w:p w14:paraId="025CA0D5"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SI2</w:t>
            </w:r>
          </w:p>
        </w:tc>
        <w:tc>
          <w:tcPr>
            <w:tcW w:w="1369" w:type="dxa"/>
          </w:tcPr>
          <w:p w14:paraId="3692B6FD"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laterite</w:t>
            </w:r>
          </w:p>
        </w:tc>
        <w:tc>
          <w:tcPr>
            <w:tcW w:w="1562" w:type="dxa"/>
          </w:tcPr>
          <w:p w14:paraId="3582D6D0"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3.00</w:t>
            </w:r>
          </w:p>
        </w:tc>
        <w:tc>
          <w:tcPr>
            <w:tcW w:w="1551" w:type="dxa"/>
          </w:tcPr>
          <w:p w14:paraId="7777BE4E"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16</w:t>
            </w:r>
          </w:p>
        </w:tc>
        <w:tc>
          <w:tcPr>
            <w:tcW w:w="1542" w:type="dxa"/>
          </w:tcPr>
          <w:p w14:paraId="47CCA0E2"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16</w:t>
            </w:r>
          </w:p>
        </w:tc>
        <w:tc>
          <w:tcPr>
            <w:tcW w:w="1464" w:type="dxa"/>
          </w:tcPr>
          <w:p w14:paraId="1044E355"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7</w:t>
            </w:r>
          </w:p>
        </w:tc>
      </w:tr>
      <w:tr w:rsidR="00B928F1" w:rsidRPr="00B94916" w14:paraId="787E3C21" w14:textId="77777777" w:rsidTr="00C20CA3">
        <w:trPr>
          <w:trHeight w:hRule="exact" w:val="288"/>
        </w:trPr>
        <w:tc>
          <w:tcPr>
            <w:tcW w:w="2088" w:type="dxa"/>
          </w:tcPr>
          <w:p w14:paraId="3AECE57A"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SI3</w:t>
            </w:r>
          </w:p>
        </w:tc>
        <w:tc>
          <w:tcPr>
            <w:tcW w:w="1369" w:type="dxa"/>
          </w:tcPr>
          <w:p w14:paraId="2D2C5A21"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igneous</w:t>
            </w:r>
          </w:p>
        </w:tc>
        <w:tc>
          <w:tcPr>
            <w:tcW w:w="1562" w:type="dxa"/>
          </w:tcPr>
          <w:p w14:paraId="198A718B"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3.00</w:t>
            </w:r>
          </w:p>
        </w:tc>
        <w:tc>
          <w:tcPr>
            <w:tcW w:w="1551" w:type="dxa"/>
          </w:tcPr>
          <w:p w14:paraId="6F3294E5"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16</w:t>
            </w:r>
          </w:p>
        </w:tc>
        <w:tc>
          <w:tcPr>
            <w:tcW w:w="1542" w:type="dxa"/>
          </w:tcPr>
          <w:p w14:paraId="02870643"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14</w:t>
            </w:r>
          </w:p>
        </w:tc>
        <w:tc>
          <w:tcPr>
            <w:tcW w:w="1464" w:type="dxa"/>
          </w:tcPr>
          <w:p w14:paraId="1107EF91"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8</w:t>
            </w:r>
          </w:p>
        </w:tc>
      </w:tr>
      <w:tr w:rsidR="00B928F1" w:rsidRPr="00B94916" w14:paraId="0A7B41FE" w14:textId="77777777" w:rsidTr="00C20CA3">
        <w:trPr>
          <w:trHeight w:hRule="exact" w:val="288"/>
        </w:trPr>
        <w:tc>
          <w:tcPr>
            <w:tcW w:w="2088" w:type="dxa"/>
          </w:tcPr>
          <w:p w14:paraId="1DD5C683" w14:textId="31700581" w:rsidR="00B928F1" w:rsidRPr="00B94916" w:rsidRDefault="00B86C96" w:rsidP="00635674">
            <w:pPr>
              <w:spacing w:line="360" w:lineRule="auto"/>
              <w:jc w:val="center"/>
              <w:outlineLvl w:val="0"/>
              <w:rPr>
                <w:rFonts w:ascii="Cambria" w:eastAsia="Calibri" w:hAnsi="Cambria" w:cs="Times New Roman"/>
                <w:sz w:val="24"/>
                <w:szCs w:val="24"/>
                <w:lang w:val="en-GB"/>
              </w:rPr>
            </w:pPr>
            <w:r>
              <w:rPr>
                <w:rFonts w:ascii="Cambria" w:eastAsia="Calibri" w:hAnsi="Cambria" w:cs="Times New Roman"/>
                <w:sz w:val="24"/>
                <w:szCs w:val="24"/>
                <w:lang w:val="en-GB"/>
              </w:rPr>
              <w:t>rock</w:t>
            </w:r>
            <w:r w:rsidR="00B928F1" w:rsidRPr="00B94916">
              <w:rPr>
                <w:rFonts w:ascii="Cambria" w:eastAsia="Calibri" w:hAnsi="Cambria" w:cs="Times New Roman"/>
                <w:sz w:val="24"/>
                <w:szCs w:val="24"/>
                <w:lang w:val="en-GB"/>
              </w:rPr>
              <w:t xml:space="preserve"> A</w:t>
            </w:r>
          </w:p>
        </w:tc>
        <w:tc>
          <w:tcPr>
            <w:tcW w:w="1369" w:type="dxa"/>
          </w:tcPr>
          <w:p w14:paraId="2D2D4145"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laterite</w:t>
            </w:r>
          </w:p>
        </w:tc>
        <w:tc>
          <w:tcPr>
            <w:tcW w:w="1562" w:type="dxa"/>
          </w:tcPr>
          <w:p w14:paraId="3C2DB7F4"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8.50</w:t>
            </w:r>
          </w:p>
        </w:tc>
        <w:tc>
          <w:tcPr>
            <w:tcW w:w="1551" w:type="dxa"/>
          </w:tcPr>
          <w:p w14:paraId="40F6D4D9"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22</w:t>
            </w:r>
          </w:p>
        </w:tc>
        <w:tc>
          <w:tcPr>
            <w:tcW w:w="1542" w:type="dxa"/>
          </w:tcPr>
          <w:p w14:paraId="58504E11"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17</w:t>
            </w:r>
          </w:p>
        </w:tc>
        <w:tc>
          <w:tcPr>
            <w:tcW w:w="1464" w:type="dxa"/>
          </w:tcPr>
          <w:p w14:paraId="1BCFB5B9"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15</w:t>
            </w:r>
          </w:p>
        </w:tc>
      </w:tr>
      <w:tr w:rsidR="00B928F1" w:rsidRPr="00B94916" w14:paraId="0D3BFBED" w14:textId="77777777" w:rsidTr="00C20CA3">
        <w:trPr>
          <w:trHeight w:hRule="exact" w:val="288"/>
        </w:trPr>
        <w:tc>
          <w:tcPr>
            <w:tcW w:w="2088" w:type="dxa"/>
          </w:tcPr>
          <w:p w14:paraId="359F6133" w14:textId="318FE2EE" w:rsidR="00B928F1" w:rsidRPr="00B94916" w:rsidRDefault="00B86C96" w:rsidP="00635674">
            <w:pPr>
              <w:spacing w:line="360" w:lineRule="auto"/>
              <w:jc w:val="center"/>
              <w:outlineLvl w:val="0"/>
              <w:rPr>
                <w:rFonts w:ascii="Cambria" w:eastAsia="Calibri" w:hAnsi="Cambria" w:cs="Times New Roman"/>
                <w:sz w:val="24"/>
                <w:szCs w:val="24"/>
                <w:lang w:val="en-GB"/>
              </w:rPr>
            </w:pPr>
            <w:r>
              <w:rPr>
                <w:rFonts w:ascii="Cambria" w:eastAsia="Calibri" w:hAnsi="Cambria" w:cs="Times New Roman"/>
                <w:sz w:val="24"/>
                <w:szCs w:val="24"/>
                <w:lang w:val="en-GB"/>
              </w:rPr>
              <w:t>rock</w:t>
            </w:r>
            <w:r w:rsidR="00B928F1" w:rsidRPr="00B94916">
              <w:rPr>
                <w:rFonts w:ascii="Cambria" w:eastAsia="Calibri" w:hAnsi="Cambria" w:cs="Times New Roman"/>
                <w:sz w:val="24"/>
                <w:szCs w:val="24"/>
                <w:lang w:val="en-GB"/>
              </w:rPr>
              <w:t xml:space="preserve"> B</w:t>
            </w:r>
          </w:p>
        </w:tc>
        <w:tc>
          <w:tcPr>
            <w:tcW w:w="1369" w:type="dxa"/>
          </w:tcPr>
          <w:p w14:paraId="3E60B6A5"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laterite</w:t>
            </w:r>
          </w:p>
        </w:tc>
        <w:tc>
          <w:tcPr>
            <w:tcW w:w="1562" w:type="dxa"/>
          </w:tcPr>
          <w:p w14:paraId="1F4BBEF8"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6.00</w:t>
            </w:r>
          </w:p>
        </w:tc>
        <w:tc>
          <w:tcPr>
            <w:tcW w:w="1551" w:type="dxa"/>
          </w:tcPr>
          <w:p w14:paraId="37EA0091"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18</w:t>
            </w:r>
          </w:p>
        </w:tc>
        <w:tc>
          <w:tcPr>
            <w:tcW w:w="1542" w:type="dxa"/>
          </w:tcPr>
          <w:p w14:paraId="272497AA"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15</w:t>
            </w:r>
          </w:p>
        </w:tc>
        <w:tc>
          <w:tcPr>
            <w:tcW w:w="1464" w:type="dxa"/>
          </w:tcPr>
          <w:p w14:paraId="41DB1832"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12</w:t>
            </w:r>
          </w:p>
        </w:tc>
      </w:tr>
      <w:tr w:rsidR="00B928F1" w:rsidRPr="00B94916" w14:paraId="0DE4C519" w14:textId="77777777" w:rsidTr="00C20CA3">
        <w:trPr>
          <w:trHeight w:hRule="exact" w:val="288"/>
        </w:trPr>
        <w:tc>
          <w:tcPr>
            <w:tcW w:w="2088" w:type="dxa"/>
          </w:tcPr>
          <w:p w14:paraId="513C6AB2" w14:textId="78019FB8" w:rsidR="00B928F1" w:rsidRPr="00B94916" w:rsidRDefault="00B86C96" w:rsidP="00635674">
            <w:pPr>
              <w:spacing w:line="360" w:lineRule="auto"/>
              <w:jc w:val="center"/>
              <w:outlineLvl w:val="0"/>
              <w:rPr>
                <w:rFonts w:ascii="Cambria" w:eastAsia="Calibri" w:hAnsi="Cambria" w:cs="Times New Roman"/>
                <w:sz w:val="24"/>
                <w:szCs w:val="24"/>
                <w:lang w:val="en-GB"/>
              </w:rPr>
            </w:pPr>
            <w:r>
              <w:rPr>
                <w:rFonts w:ascii="Cambria" w:eastAsia="Calibri" w:hAnsi="Cambria" w:cs="Times New Roman"/>
                <w:sz w:val="24"/>
                <w:szCs w:val="24"/>
                <w:lang w:val="en-GB"/>
              </w:rPr>
              <w:t>rock</w:t>
            </w:r>
            <w:r w:rsidR="00B928F1" w:rsidRPr="00B94916">
              <w:rPr>
                <w:rFonts w:ascii="Cambria" w:eastAsia="Calibri" w:hAnsi="Cambria" w:cs="Times New Roman"/>
                <w:sz w:val="24"/>
                <w:szCs w:val="24"/>
                <w:lang w:val="en-GB"/>
              </w:rPr>
              <w:t xml:space="preserve"> C</w:t>
            </w:r>
          </w:p>
        </w:tc>
        <w:tc>
          <w:tcPr>
            <w:tcW w:w="1369" w:type="dxa"/>
          </w:tcPr>
          <w:p w14:paraId="15D5FFF7"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laterite</w:t>
            </w:r>
          </w:p>
        </w:tc>
        <w:tc>
          <w:tcPr>
            <w:tcW w:w="1562" w:type="dxa"/>
          </w:tcPr>
          <w:p w14:paraId="4DC95D47"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3.50</w:t>
            </w:r>
          </w:p>
        </w:tc>
        <w:tc>
          <w:tcPr>
            <w:tcW w:w="1551" w:type="dxa"/>
          </w:tcPr>
          <w:p w14:paraId="410C4FA0"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18</w:t>
            </w:r>
          </w:p>
        </w:tc>
        <w:tc>
          <w:tcPr>
            <w:tcW w:w="1542" w:type="dxa"/>
          </w:tcPr>
          <w:p w14:paraId="10577702"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12</w:t>
            </w:r>
          </w:p>
        </w:tc>
        <w:tc>
          <w:tcPr>
            <w:tcW w:w="1464" w:type="dxa"/>
          </w:tcPr>
          <w:p w14:paraId="067D3EF4"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11</w:t>
            </w:r>
          </w:p>
        </w:tc>
      </w:tr>
      <w:tr w:rsidR="00B928F1" w:rsidRPr="00B94916" w14:paraId="4FFCA1E4" w14:textId="77777777" w:rsidTr="00C20CA3">
        <w:trPr>
          <w:trHeight w:hRule="exact" w:val="288"/>
        </w:trPr>
        <w:tc>
          <w:tcPr>
            <w:tcW w:w="2088" w:type="dxa"/>
          </w:tcPr>
          <w:p w14:paraId="1C6A1B3D" w14:textId="71595F2F" w:rsidR="00B928F1" w:rsidRPr="00B94916" w:rsidRDefault="00B86C96" w:rsidP="00635674">
            <w:pPr>
              <w:spacing w:line="360" w:lineRule="auto"/>
              <w:jc w:val="center"/>
              <w:outlineLvl w:val="0"/>
              <w:rPr>
                <w:rFonts w:ascii="Cambria" w:eastAsia="Calibri" w:hAnsi="Cambria" w:cs="Times New Roman"/>
                <w:sz w:val="24"/>
                <w:szCs w:val="24"/>
                <w:lang w:val="en-GB"/>
              </w:rPr>
            </w:pPr>
            <w:r>
              <w:rPr>
                <w:rFonts w:ascii="Cambria" w:eastAsia="Calibri" w:hAnsi="Cambria" w:cs="Times New Roman"/>
                <w:sz w:val="24"/>
                <w:szCs w:val="24"/>
                <w:lang w:val="en-GB"/>
              </w:rPr>
              <w:t>rock</w:t>
            </w:r>
            <w:r w:rsidR="00B928F1" w:rsidRPr="00B94916">
              <w:rPr>
                <w:rFonts w:ascii="Cambria" w:eastAsia="Calibri" w:hAnsi="Cambria" w:cs="Times New Roman"/>
                <w:sz w:val="24"/>
                <w:szCs w:val="24"/>
                <w:lang w:val="en-GB"/>
              </w:rPr>
              <w:t xml:space="preserve"> D</w:t>
            </w:r>
          </w:p>
        </w:tc>
        <w:tc>
          <w:tcPr>
            <w:tcW w:w="1369" w:type="dxa"/>
          </w:tcPr>
          <w:p w14:paraId="2DA3ADC1"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laterite</w:t>
            </w:r>
          </w:p>
        </w:tc>
        <w:tc>
          <w:tcPr>
            <w:tcW w:w="1562" w:type="dxa"/>
          </w:tcPr>
          <w:p w14:paraId="7B4DA099"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2.25</w:t>
            </w:r>
          </w:p>
        </w:tc>
        <w:tc>
          <w:tcPr>
            <w:tcW w:w="1551" w:type="dxa"/>
          </w:tcPr>
          <w:p w14:paraId="6C170577"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14</w:t>
            </w:r>
          </w:p>
        </w:tc>
        <w:tc>
          <w:tcPr>
            <w:tcW w:w="1542" w:type="dxa"/>
          </w:tcPr>
          <w:p w14:paraId="4A39980C"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13</w:t>
            </w:r>
          </w:p>
        </w:tc>
        <w:tc>
          <w:tcPr>
            <w:tcW w:w="1464" w:type="dxa"/>
          </w:tcPr>
          <w:p w14:paraId="1E8ADAE7"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8</w:t>
            </w:r>
          </w:p>
        </w:tc>
      </w:tr>
      <w:tr w:rsidR="00B928F1" w:rsidRPr="00B94916" w14:paraId="682BDF2C" w14:textId="77777777" w:rsidTr="00C20CA3">
        <w:trPr>
          <w:trHeight w:hRule="exact" w:val="288"/>
        </w:trPr>
        <w:tc>
          <w:tcPr>
            <w:tcW w:w="2088" w:type="dxa"/>
          </w:tcPr>
          <w:p w14:paraId="29DB76BB" w14:textId="0CA58C55" w:rsidR="00B928F1" w:rsidRPr="00B94916" w:rsidRDefault="00B86C96" w:rsidP="00635674">
            <w:pPr>
              <w:spacing w:line="360" w:lineRule="auto"/>
              <w:jc w:val="center"/>
              <w:outlineLvl w:val="0"/>
              <w:rPr>
                <w:rFonts w:ascii="Cambria" w:eastAsia="Calibri" w:hAnsi="Cambria" w:cs="Times New Roman"/>
                <w:sz w:val="24"/>
                <w:szCs w:val="24"/>
                <w:lang w:val="en-GB"/>
              </w:rPr>
            </w:pPr>
            <w:r>
              <w:rPr>
                <w:rFonts w:ascii="Cambria" w:eastAsia="Calibri" w:hAnsi="Cambria" w:cs="Times New Roman"/>
                <w:sz w:val="24"/>
                <w:szCs w:val="24"/>
                <w:lang w:val="en-GB"/>
              </w:rPr>
              <w:t>rock</w:t>
            </w:r>
            <w:r w:rsidR="00B928F1" w:rsidRPr="00B94916">
              <w:rPr>
                <w:rFonts w:ascii="Cambria" w:eastAsia="Calibri" w:hAnsi="Cambria" w:cs="Times New Roman"/>
                <w:sz w:val="24"/>
                <w:szCs w:val="24"/>
                <w:lang w:val="en-GB"/>
              </w:rPr>
              <w:t xml:space="preserve"> E</w:t>
            </w:r>
          </w:p>
        </w:tc>
        <w:tc>
          <w:tcPr>
            <w:tcW w:w="1369" w:type="dxa"/>
          </w:tcPr>
          <w:p w14:paraId="6366A1AC"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laterite</w:t>
            </w:r>
          </w:p>
        </w:tc>
        <w:tc>
          <w:tcPr>
            <w:tcW w:w="1562" w:type="dxa"/>
          </w:tcPr>
          <w:p w14:paraId="73553719"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3.25</w:t>
            </w:r>
          </w:p>
        </w:tc>
        <w:tc>
          <w:tcPr>
            <w:tcW w:w="1551" w:type="dxa"/>
          </w:tcPr>
          <w:p w14:paraId="272F9E57"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19</w:t>
            </w:r>
          </w:p>
        </w:tc>
        <w:tc>
          <w:tcPr>
            <w:tcW w:w="1542" w:type="dxa"/>
          </w:tcPr>
          <w:p w14:paraId="68DA2494"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13</w:t>
            </w:r>
          </w:p>
        </w:tc>
        <w:tc>
          <w:tcPr>
            <w:tcW w:w="1464" w:type="dxa"/>
          </w:tcPr>
          <w:p w14:paraId="13BA2BB8"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9</w:t>
            </w:r>
          </w:p>
        </w:tc>
      </w:tr>
      <w:tr w:rsidR="00B928F1" w:rsidRPr="00B94916" w14:paraId="147692BE" w14:textId="77777777" w:rsidTr="00C20CA3">
        <w:trPr>
          <w:trHeight w:hRule="exact" w:val="288"/>
        </w:trPr>
        <w:tc>
          <w:tcPr>
            <w:tcW w:w="2088" w:type="dxa"/>
          </w:tcPr>
          <w:p w14:paraId="761D9710" w14:textId="46054EE7" w:rsidR="00B928F1" w:rsidRPr="00B94916" w:rsidRDefault="00B86C96" w:rsidP="00635674">
            <w:pPr>
              <w:spacing w:line="360" w:lineRule="auto"/>
              <w:jc w:val="center"/>
              <w:outlineLvl w:val="0"/>
              <w:rPr>
                <w:rFonts w:ascii="Cambria" w:eastAsia="Calibri" w:hAnsi="Cambria" w:cs="Times New Roman"/>
                <w:sz w:val="24"/>
                <w:szCs w:val="24"/>
                <w:lang w:val="en-GB"/>
              </w:rPr>
            </w:pPr>
            <w:r>
              <w:rPr>
                <w:rFonts w:ascii="Cambria" w:eastAsia="Calibri" w:hAnsi="Cambria" w:cs="Times New Roman"/>
                <w:sz w:val="24"/>
                <w:szCs w:val="24"/>
                <w:lang w:val="en-GB"/>
              </w:rPr>
              <w:t>rock</w:t>
            </w:r>
            <w:r w:rsidR="00B928F1" w:rsidRPr="00B94916">
              <w:rPr>
                <w:rFonts w:ascii="Cambria" w:eastAsia="Calibri" w:hAnsi="Cambria" w:cs="Times New Roman"/>
                <w:sz w:val="24"/>
                <w:szCs w:val="24"/>
                <w:lang w:val="en-GB"/>
              </w:rPr>
              <w:t xml:space="preserve"> F</w:t>
            </w:r>
          </w:p>
        </w:tc>
        <w:tc>
          <w:tcPr>
            <w:tcW w:w="1369" w:type="dxa"/>
          </w:tcPr>
          <w:p w14:paraId="68393938"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laterite</w:t>
            </w:r>
          </w:p>
        </w:tc>
        <w:tc>
          <w:tcPr>
            <w:tcW w:w="1562" w:type="dxa"/>
          </w:tcPr>
          <w:p w14:paraId="765515A6"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3.75</w:t>
            </w:r>
          </w:p>
        </w:tc>
        <w:tc>
          <w:tcPr>
            <w:tcW w:w="1551" w:type="dxa"/>
          </w:tcPr>
          <w:p w14:paraId="392C6842"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17</w:t>
            </w:r>
          </w:p>
        </w:tc>
        <w:tc>
          <w:tcPr>
            <w:tcW w:w="1542" w:type="dxa"/>
          </w:tcPr>
          <w:p w14:paraId="77A875A1"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15</w:t>
            </w:r>
          </w:p>
        </w:tc>
        <w:tc>
          <w:tcPr>
            <w:tcW w:w="1464" w:type="dxa"/>
          </w:tcPr>
          <w:p w14:paraId="14B59089"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8</w:t>
            </w:r>
          </w:p>
        </w:tc>
      </w:tr>
      <w:tr w:rsidR="00B928F1" w:rsidRPr="00B94916" w14:paraId="254196E3" w14:textId="77777777" w:rsidTr="00C20CA3">
        <w:trPr>
          <w:trHeight w:hRule="exact" w:val="288"/>
        </w:trPr>
        <w:tc>
          <w:tcPr>
            <w:tcW w:w="2088" w:type="dxa"/>
          </w:tcPr>
          <w:p w14:paraId="23E834A1" w14:textId="54B0CC55" w:rsidR="00B928F1" w:rsidRPr="00B94916" w:rsidRDefault="00B86C96" w:rsidP="00635674">
            <w:pPr>
              <w:spacing w:line="360" w:lineRule="auto"/>
              <w:jc w:val="center"/>
              <w:outlineLvl w:val="0"/>
              <w:rPr>
                <w:rFonts w:ascii="Cambria" w:eastAsia="Calibri" w:hAnsi="Cambria" w:cs="Times New Roman"/>
                <w:sz w:val="24"/>
                <w:szCs w:val="24"/>
                <w:lang w:val="en-GB"/>
              </w:rPr>
            </w:pPr>
            <w:r>
              <w:rPr>
                <w:rFonts w:ascii="Cambria" w:eastAsia="Calibri" w:hAnsi="Cambria" w:cs="Times New Roman"/>
                <w:sz w:val="24"/>
                <w:szCs w:val="24"/>
                <w:lang w:val="en-GB"/>
              </w:rPr>
              <w:t>rock</w:t>
            </w:r>
            <w:r w:rsidR="00B928F1" w:rsidRPr="00B94916">
              <w:rPr>
                <w:rFonts w:ascii="Cambria" w:eastAsia="Calibri" w:hAnsi="Cambria" w:cs="Times New Roman"/>
                <w:sz w:val="24"/>
                <w:szCs w:val="24"/>
                <w:lang w:val="en-GB"/>
              </w:rPr>
              <w:t xml:space="preserve"> G</w:t>
            </w:r>
          </w:p>
        </w:tc>
        <w:tc>
          <w:tcPr>
            <w:tcW w:w="1369" w:type="dxa"/>
          </w:tcPr>
          <w:p w14:paraId="1E37C168"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laterite</w:t>
            </w:r>
          </w:p>
        </w:tc>
        <w:tc>
          <w:tcPr>
            <w:tcW w:w="1562" w:type="dxa"/>
          </w:tcPr>
          <w:p w14:paraId="5C03801B"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3.25</w:t>
            </w:r>
          </w:p>
        </w:tc>
        <w:tc>
          <w:tcPr>
            <w:tcW w:w="1551" w:type="dxa"/>
          </w:tcPr>
          <w:p w14:paraId="0D567709"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16</w:t>
            </w:r>
          </w:p>
        </w:tc>
        <w:tc>
          <w:tcPr>
            <w:tcW w:w="1542" w:type="dxa"/>
          </w:tcPr>
          <w:p w14:paraId="492144F9"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13</w:t>
            </w:r>
          </w:p>
        </w:tc>
        <w:tc>
          <w:tcPr>
            <w:tcW w:w="1464" w:type="dxa"/>
          </w:tcPr>
          <w:p w14:paraId="1C5FE0D9" w14:textId="77777777" w:rsidR="00B928F1" w:rsidRPr="00B94916" w:rsidRDefault="00B928F1" w:rsidP="00635674">
            <w:pPr>
              <w:spacing w:line="360" w:lineRule="auto"/>
              <w:jc w:val="center"/>
              <w:outlineLvl w:val="0"/>
              <w:rPr>
                <w:rFonts w:ascii="Cambria" w:eastAsia="Calibri" w:hAnsi="Cambria" w:cs="Times New Roman"/>
                <w:sz w:val="24"/>
                <w:szCs w:val="24"/>
                <w:lang w:val="en-GB"/>
              </w:rPr>
            </w:pPr>
            <w:r w:rsidRPr="00B94916">
              <w:rPr>
                <w:rFonts w:ascii="Cambria" w:eastAsia="Calibri" w:hAnsi="Cambria" w:cs="Times New Roman"/>
                <w:sz w:val="24"/>
                <w:szCs w:val="24"/>
                <w:lang w:val="en-GB"/>
              </w:rPr>
              <w:t>8</w:t>
            </w:r>
          </w:p>
        </w:tc>
      </w:tr>
    </w:tbl>
    <w:p w14:paraId="604642D4" w14:textId="77777777" w:rsidR="00B928F1" w:rsidRPr="00B94916" w:rsidRDefault="00B928F1" w:rsidP="00B928F1">
      <w:pPr>
        <w:spacing w:line="360" w:lineRule="auto"/>
        <w:jc w:val="both"/>
        <w:outlineLvl w:val="0"/>
        <w:rPr>
          <w:rFonts w:ascii="Cambria" w:eastAsia="Calibri" w:hAnsi="Cambria" w:cs="Times New Roman"/>
          <w:sz w:val="24"/>
          <w:szCs w:val="24"/>
          <w:u w:val="single"/>
          <w:lang w:val="en-GB"/>
        </w:rPr>
      </w:pPr>
    </w:p>
    <w:p w14:paraId="027E99FC" w14:textId="77777777" w:rsidR="00B928F1" w:rsidRPr="00B94916" w:rsidRDefault="00B928F1" w:rsidP="00B928F1">
      <w:pPr>
        <w:spacing w:line="360" w:lineRule="auto"/>
        <w:jc w:val="both"/>
        <w:outlineLvl w:val="0"/>
        <w:rPr>
          <w:rFonts w:ascii="Cambria" w:eastAsia="Calibri" w:hAnsi="Cambria" w:cs="Times New Roman"/>
          <w:sz w:val="24"/>
          <w:szCs w:val="24"/>
          <w:u w:val="single"/>
          <w:lang w:val="en-GB"/>
        </w:rPr>
      </w:pPr>
    </w:p>
    <w:p w14:paraId="4DE5F94A" w14:textId="77777777" w:rsidR="00B928F1" w:rsidRPr="00B94916" w:rsidRDefault="00B928F1" w:rsidP="00B928F1">
      <w:pPr>
        <w:spacing w:line="360" w:lineRule="auto"/>
        <w:jc w:val="both"/>
        <w:outlineLvl w:val="0"/>
        <w:rPr>
          <w:rFonts w:ascii="Cambria" w:eastAsia="Calibri" w:hAnsi="Cambria" w:cs="Times New Roman"/>
          <w:sz w:val="24"/>
          <w:szCs w:val="24"/>
          <w:lang w:val="en-GB"/>
        </w:rPr>
      </w:pPr>
      <w:proofErr w:type="gramStart"/>
      <w:r w:rsidRPr="00B94916">
        <w:rPr>
          <w:rFonts w:ascii="Cambria" w:eastAsia="Calibri" w:hAnsi="Cambria" w:cs="Times New Roman"/>
          <w:sz w:val="24"/>
          <w:szCs w:val="24"/>
          <w:u w:val="single"/>
          <w:lang w:val="en-GB"/>
        </w:rPr>
        <w:t xml:space="preserve">Supplementary Table </w:t>
      </w:r>
      <w:r>
        <w:rPr>
          <w:rFonts w:ascii="Cambria" w:eastAsia="Calibri" w:hAnsi="Cambria" w:cs="Times New Roman"/>
          <w:sz w:val="24"/>
          <w:szCs w:val="24"/>
          <w:u w:val="single"/>
          <w:lang w:val="en-GB"/>
        </w:rPr>
        <w:t>S</w:t>
      </w:r>
      <w:r w:rsidRPr="00B94916">
        <w:rPr>
          <w:rFonts w:ascii="Cambria" w:eastAsia="Calibri" w:hAnsi="Cambria" w:cs="Times New Roman"/>
          <w:sz w:val="24"/>
          <w:szCs w:val="24"/>
          <w:u w:val="single"/>
          <w:lang w:val="en-GB"/>
        </w:rPr>
        <w:t>2</w:t>
      </w:r>
      <w:r w:rsidRPr="00B94916">
        <w:rPr>
          <w:rFonts w:ascii="Cambria" w:eastAsia="Calibri" w:hAnsi="Cambria" w:cs="Times New Roman"/>
          <w:sz w:val="24"/>
          <w:szCs w:val="24"/>
          <w:lang w:val="en-GB"/>
        </w:rPr>
        <w:t>.</w:t>
      </w:r>
      <w:proofErr w:type="gramEnd"/>
      <w:r>
        <w:rPr>
          <w:rFonts w:ascii="Cambria" w:eastAsia="Calibri" w:hAnsi="Cambria" w:cs="Times New Roman"/>
          <w:sz w:val="24"/>
          <w:szCs w:val="24"/>
          <w:lang w:val="en-GB"/>
        </w:rPr>
        <w:t xml:space="preserve"> </w:t>
      </w:r>
      <w:r w:rsidRPr="00B94916">
        <w:rPr>
          <w:rFonts w:ascii="Cambria" w:eastAsia="Calibri" w:hAnsi="Cambria" w:cs="Times New Roman"/>
          <w:sz w:val="24"/>
          <w:szCs w:val="24"/>
          <w:lang w:val="en-GB"/>
        </w:rPr>
        <w:t>LMM results for attack time (</w:t>
      </w:r>
      <w:proofErr w:type="spellStart"/>
      <w:r w:rsidRPr="00B94916">
        <w:rPr>
          <w:rFonts w:ascii="Cambria" w:eastAsia="Calibri" w:hAnsi="Cambria" w:cs="Times New Roman"/>
          <w:sz w:val="24"/>
          <w:szCs w:val="24"/>
          <w:lang w:val="en-GB"/>
        </w:rPr>
        <w:t>ms</w:t>
      </w:r>
      <w:proofErr w:type="spellEnd"/>
      <w:r w:rsidRPr="00B94916">
        <w:rPr>
          <w:rFonts w:ascii="Cambria" w:eastAsia="Calibri" w:hAnsi="Cambria" w:cs="Times New Roman"/>
          <w:sz w:val="24"/>
          <w:szCs w:val="24"/>
          <w:lang w:val="en-GB"/>
        </w:rPr>
        <w:t xml:space="preserve">*1000) as the response variable. </w:t>
      </w:r>
    </w:p>
    <w:tbl>
      <w:tblPr>
        <w:tblStyle w:val="TableGrid1"/>
        <w:tblW w:w="9558" w:type="dxa"/>
        <w:tblLayout w:type="fixed"/>
        <w:tblLook w:val="04A0" w:firstRow="1" w:lastRow="0" w:firstColumn="1" w:lastColumn="0" w:noHBand="0" w:noVBand="1"/>
      </w:tblPr>
      <w:tblGrid>
        <w:gridCol w:w="2178"/>
        <w:gridCol w:w="1620"/>
        <w:gridCol w:w="810"/>
        <w:gridCol w:w="990"/>
        <w:gridCol w:w="630"/>
        <w:gridCol w:w="990"/>
        <w:gridCol w:w="1170"/>
        <w:gridCol w:w="1170"/>
      </w:tblGrid>
      <w:tr w:rsidR="00B928F1" w:rsidRPr="00B94916" w14:paraId="7880FD95" w14:textId="77777777" w:rsidTr="00A0001E">
        <w:trPr>
          <w:trHeight w:hRule="exact" w:val="360"/>
        </w:trPr>
        <w:tc>
          <w:tcPr>
            <w:tcW w:w="2178" w:type="dxa"/>
            <w:vAlign w:val="center"/>
          </w:tcPr>
          <w:p w14:paraId="0A997430" w14:textId="77777777" w:rsidR="00B928F1" w:rsidRPr="00B94916" w:rsidRDefault="00B928F1" w:rsidP="00635674">
            <w:pPr>
              <w:jc w:val="both"/>
              <w:rPr>
                <w:rFonts w:ascii="Cambria" w:eastAsia="Calibri" w:hAnsi="Cambria" w:cs="Times New Roman"/>
                <w:sz w:val="24"/>
                <w:szCs w:val="24"/>
                <w:lang w:val="en-GB"/>
              </w:rPr>
            </w:pPr>
          </w:p>
          <w:p w14:paraId="3C0B19EC" w14:textId="77777777" w:rsidR="00B928F1" w:rsidRPr="00B94916" w:rsidRDefault="00B928F1" w:rsidP="00635674">
            <w:pPr>
              <w:jc w:val="both"/>
              <w:rPr>
                <w:rFonts w:ascii="Cambria" w:eastAsia="Calibri" w:hAnsi="Cambria" w:cs="Times New Roman"/>
                <w:sz w:val="24"/>
                <w:szCs w:val="24"/>
                <w:lang w:val="en-GB"/>
              </w:rPr>
            </w:pPr>
          </w:p>
        </w:tc>
        <w:tc>
          <w:tcPr>
            <w:tcW w:w="1620" w:type="dxa"/>
            <w:vAlign w:val="center"/>
          </w:tcPr>
          <w:p w14:paraId="10EE4D53" w14:textId="17EEA0FB" w:rsidR="00B928F1" w:rsidRPr="00B94916" w:rsidRDefault="00B928F1" w:rsidP="00A0001E">
            <w:pPr>
              <w:jc w:val="center"/>
              <w:rPr>
                <w:rFonts w:ascii="Cambria" w:eastAsia="Calibri" w:hAnsi="Cambria" w:cs="Times New Roman"/>
                <w:sz w:val="24"/>
                <w:szCs w:val="24"/>
                <w:lang w:val="en-GB"/>
              </w:rPr>
            </w:pPr>
            <w:r w:rsidRPr="00B94916">
              <w:rPr>
                <w:rFonts w:ascii="Cambria" w:eastAsia="Calibri" w:hAnsi="Cambria" w:cs="Times New Roman"/>
                <w:sz w:val="24"/>
                <w:szCs w:val="24"/>
                <w:lang w:val="en-GB"/>
              </w:rPr>
              <w:t xml:space="preserve">estimate ± </w:t>
            </w:r>
            <w:r w:rsidR="00A0001E">
              <w:rPr>
                <w:rFonts w:ascii="Cambria" w:eastAsia="Calibri" w:hAnsi="Cambria" w:cs="Times New Roman"/>
                <w:sz w:val="24"/>
                <w:szCs w:val="24"/>
                <w:lang w:val="en-GB"/>
              </w:rPr>
              <w:t>SE</w:t>
            </w:r>
          </w:p>
        </w:tc>
        <w:tc>
          <w:tcPr>
            <w:tcW w:w="810" w:type="dxa"/>
            <w:vAlign w:val="center"/>
          </w:tcPr>
          <w:p w14:paraId="211933C8" w14:textId="77777777" w:rsidR="00B928F1" w:rsidRPr="00B94916" w:rsidRDefault="00B928F1" w:rsidP="00A0001E">
            <w:pPr>
              <w:jc w:val="center"/>
              <w:rPr>
                <w:rFonts w:ascii="Cambria" w:eastAsia="Calibri" w:hAnsi="Cambria" w:cs="Times New Roman"/>
                <w:sz w:val="24"/>
                <w:szCs w:val="24"/>
                <w:lang w:val="en-GB"/>
              </w:rPr>
            </w:pPr>
            <w:r w:rsidRPr="00B94916">
              <w:rPr>
                <w:rFonts w:ascii="Cambria" w:eastAsia="Calibri" w:hAnsi="Cambria" w:cs="Times New Roman"/>
                <w:sz w:val="24"/>
                <w:szCs w:val="24"/>
                <w:lang w:val="en-GB"/>
              </w:rPr>
              <w:t>T</w:t>
            </w:r>
          </w:p>
        </w:tc>
        <w:tc>
          <w:tcPr>
            <w:tcW w:w="990" w:type="dxa"/>
            <w:vAlign w:val="center"/>
          </w:tcPr>
          <w:p w14:paraId="5EE45632" w14:textId="77777777" w:rsidR="00B928F1" w:rsidRPr="00B94916" w:rsidRDefault="00B928F1" w:rsidP="00A0001E">
            <w:pPr>
              <w:jc w:val="center"/>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Chisq</w:t>
            </w:r>
            <w:proofErr w:type="spellEnd"/>
          </w:p>
        </w:tc>
        <w:tc>
          <w:tcPr>
            <w:tcW w:w="630" w:type="dxa"/>
            <w:vAlign w:val="center"/>
          </w:tcPr>
          <w:p w14:paraId="78CBB47F" w14:textId="77777777" w:rsidR="00B928F1" w:rsidRPr="00B94916" w:rsidRDefault="00B928F1" w:rsidP="00A0001E">
            <w:pPr>
              <w:jc w:val="center"/>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df</w:t>
            </w:r>
            <w:proofErr w:type="spellEnd"/>
          </w:p>
        </w:tc>
        <w:tc>
          <w:tcPr>
            <w:tcW w:w="990" w:type="dxa"/>
            <w:vAlign w:val="center"/>
          </w:tcPr>
          <w:p w14:paraId="39D86166" w14:textId="77777777" w:rsidR="00B928F1" w:rsidRPr="00B94916" w:rsidRDefault="00B928F1" w:rsidP="00A0001E">
            <w:pPr>
              <w:jc w:val="center"/>
              <w:rPr>
                <w:rFonts w:ascii="Cambria" w:eastAsia="Calibri" w:hAnsi="Cambria" w:cs="Times New Roman"/>
                <w:sz w:val="24"/>
                <w:szCs w:val="24"/>
                <w:lang w:val="en-GB"/>
              </w:rPr>
            </w:pPr>
            <w:r w:rsidRPr="00B94916">
              <w:rPr>
                <w:rFonts w:ascii="Cambria" w:eastAsia="Calibri" w:hAnsi="Cambria" w:cs="Times New Roman"/>
                <w:sz w:val="24"/>
                <w:szCs w:val="24"/>
                <w:lang w:val="en-GB"/>
              </w:rPr>
              <w:t>P</w:t>
            </w:r>
          </w:p>
        </w:tc>
        <w:tc>
          <w:tcPr>
            <w:tcW w:w="1170" w:type="dxa"/>
          </w:tcPr>
          <w:p w14:paraId="3D1D6A3C" w14:textId="6E19F8B8" w:rsidR="00B928F1" w:rsidRPr="00B94916" w:rsidRDefault="00B928F1" w:rsidP="00A0001E">
            <w:pPr>
              <w:jc w:val="center"/>
              <w:rPr>
                <w:rFonts w:ascii="Cambria" w:eastAsia="Calibri" w:hAnsi="Cambria" w:cs="Times New Roman"/>
                <w:sz w:val="24"/>
                <w:szCs w:val="24"/>
                <w:lang w:val="en-GB"/>
              </w:rPr>
            </w:pPr>
            <w:r w:rsidRPr="00B94916">
              <w:rPr>
                <w:rFonts w:ascii="Cambria" w:eastAsia="Calibri" w:hAnsi="Cambria" w:cs="Times New Roman"/>
                <w:sz w:val="24"/>
                <w:szCs w:val="24"/>
                <w:lang w:val="en-GB"/>
              </w:rPr>
              <w:t xml:space="preserve">CI </w:t>
            </w:r>
            <w:r w:rsidR="001C0A60" w:rsidRPr="00B94916">
              <w:rPr>
                <w:rFonts w:ascii="Cambria" w:eastAsia="Calibri" w:hAnsi="Cambria" w:cs="Times New Roman"/>
                <w:sz w:val="24"/>
                <w:szCs w:val="24"/>
                <w:lang w:val="en-GB"/>
              </w:rPr>
              <w:t>2.5%</w:t>
            </w:r>
          </w:p>
        </w:tc>
        <w:tc>
          <w:tcPr>
            <w:tcW w:w="1170" w:type="dxa"/>
          </w:tcPr>
          <w:p w14:paraId="2C815405" w14:textId="713943C6" w:rsidR="00B928F1" w:rsidRPr="00B94916" w:rsidRDefault="00B928F1" w:rsidP="00A0001E">
            <w:pPr>
              <w:jc w:val="center"/>
              <w:rPr>
                <w:rFonts w:ascii="Cambria" w:eastAsia="Calibri" w:hAnsi="Cambria" w:cs="Times New Roman"/>
                <w:sz w:val="24"/>
                <w:szCs w:val="24"/>
                <w:lang w:val="en-GB"/>
              </w:rPr>
            </w:pPr>
            <w:r w:rsidRPr="00B94916">
              <w:rPr>
                <w:rFonts w:ascii="Cambria" w:eastAsia="Calibri" w:hAnsi="Cambria" w:cs="Times New Roman"/>
                <w:sz w:val="24"/>
                <w:szCs w:val="24"/>
                <w:lang w:val="en-GB"/>
              </w:rPr>
              <w:t xml:space="preserve">CI </w:t>
            </w:r>
            <w:r w:rsidR="001C0A60" w:rsidRPr="00B94916">
              <w:rPr>
                <w:rFonts w:ascii="Cambria" w:eastAsia="Calibri" w:hAnsi="Cambria" w:cs="Times New Roman"/>
                <w:sz w:val="24"/>
                <w:szCs w:val="24"/>
                <w:lang w:val="en-GB"/>
              </w:rPr>
              <w:t>97.5%</w:t>
            </w:r>
          </w:p>
        </w:tc>
      </w:tr>
      <w:tr w:rsidR="00B928F1" w:rsidRPr="00B94916" w14:paraId="3DA30E14" w14:textId="77777777" w:rsidTr="00A0001E">
        <w:trPr>
          <w:trHeight w:hRule="exact" w:val="360"/>
        </w:trPr>
        <w:tc>
          <w:tcPr>
            <w:tcW w:w="2178" w:type="dxa"/>
            <w:vAlign w:val="center"/>
          </w:tcPr>
          <w:p w14:paraId="078D3F0F"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Intercept</w:t>
            </w:r>
          </w:p>
        </w:tc>
        <w:tc>
          <w:tcPr>
            <w:tcW w:w="1620" w:type="dxa"/>
            <w:vAlign w:val="center"/>
          </w:tcPr>
          <w:p w14:paraId="50B8D4BA"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4.22 ± 0.75</w:t>
            </w:r>
          </w:p>
        </w:tc>
        <w:tc>
          <w:tcPr>
            <w:tcW w:w="810" w:type="dxa"/>
            <w:vAlign w:val="center"/>
          </w:tcPr>
          <w:p w14:paraId="5DC5B8D6"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5.65</w:t>
            </w:r>
          </w:p>
        </w:tc>
        <w:tc>
          <w:tcPr>
            <w:tcW w:w="990" w:type="dxa"/>
            <w:vAlign w:val="center"/>
          </w:tcPr>
          <w:p w14:paraId="0550DEB6"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w:t>
            </w:r>
          </w:p>
        </w:tc>
        <w:tc>
          <w:tcPr>
            <w:tcW w:w="630" w:type="dxa"/>
            <w:vAlign w:val="center"/>
          </w:tcPr>
          <w:p w14:paraId="0A7C8DFD"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w:t>
            </w:r>
          </w:p>
        </w:tc>
        <w:tc>
          <w:tcPr>
            <w:tcW w:w="990" w:type="dxa"/>
            <w:vAlign w:val="center"/>
          </w:tcPr>
          <w:p w14:paraId="675FDA48"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w:t>
            </w:r>
          </w:p>
        </w:tc>
        <w:tc>
          <w:tcPr>
            <w:tcW w:w="1170" w:type="dxa"/>
          </w:tcPr>
          <w:p w14:paraId="6345DEE9"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2.70</w:t>
            </w:r>
          </w:p>
        </w:tc>
        <w:tc>
          <w:tcPr>
            <w:tcW w:w="1170" w:type="dxa"/>
          </w:tcPr>
          <w:p w14:paraId="0A8579EC"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5.69</w:t>
            </w:r>
          </w:p>
        </w:tc>
      </w:tr>
      <w:tr w:rsidR="00B928F1" w:rsidRPr="00B94916" w14:paraId="3082026B" w14:textId="77777777" w:rsidTr="00A0001E">
        <w:trPr>
          <w:trHeight w:hRule="exact" w:val="360"/>
        </w:trPr>
        <w:tc>
          <w:tcPr>
            <w:tcW w:w="2178" w:type="dxa"/>
            <w:vAlign w:val="center"/>
          </w:tcPr>
          <w:p w14:paraId="335FE9B6" w14:textId="77777777" w:rsidR="00B928F1" w:rsidRPr="00B94916" w:rsidRDefault="00B928F1" w:rsidP="00635674">
            <w:pPr>
              <w:spacing w:line="360" w:lineRule="auto"/>
              <w:jc w:val="both"/>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throw.target.hollow</w:t>
            </w:r>
            <w:proofErr w:type="spellEnd"/>
          </w:p>
        </w:tc>
        <w:tc>
          <w:tcPr>
            <w:tcW w:w="1620" w:type="dxa"/>
            <w:vAlign w:val="center"/>
          </w:tcPr>
          <w:p w14:paraId="0195B9CC"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-1.40 ± 0.67</w:t>
            </w:r>
          </w:p>
        </w:tc>
        <w:tc>
          <w:tcPr>
            <w:tcW w:w="810" w:type="dxa"/>
            <w:vAlign w:val="center"/>
          </w:tcPr>
          <w:p w14:paraId="68056FF1"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-2.10</w:t>
            </w:r>
          </w:p>
        </w:tc>
        <w:tc>
          <w:tcPr>
            <w:tcW w:w="990" w:type="dxa"/>
            <w:vMerge w:val="restart"/>
            <w:vAlign w:val="center"/>
          </w:tcPr>
          <w:p w14:paraId="33A47088"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10.86</w:t>
            </w:r>
          </w:p>
        </w:tc>
        <w:tc>
          <w:tcPr>
            <w:tcW w:w="630" w:type="dxa"/>
            <w:vMerge w:val="restart"/>
            <w:vAlign w:val="center"/>
          </w:tcPr>
          <w:p w14:paraId="467DD9A3"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w:t>
            </w:r>
          </w:p>
        </w:tc>
        <w:tc>
          <w:tcPr>
            <w:tcW w:w="990" w:type="dxa"/>
            <w:vMerge w:val="restart"/>
            <w:vAlign w:val="center"/>
          </w:tcPr>
          <w:p w14:paraId="65131FF3" w14:textId="77777777" w:rsidR="00B928F1" w:rsidRPr="00B94916" w:rsidRDefault="00B928F1" w:rsidP="00635674">
            <w:pPr>
              <w:spacing w:line="360" w:lineRule="auto"/>
              <w:jc w:val="both"/>
              <w:rPr>
                <w:rFonts w:ascii="Cambria" w:eastAsia="Calibri" w:hAnsi="Cambria" w:cs="Times New Roman"/>
                <w:b/>
                <w:sz w:val="24"/>
                <w:szCs w:val="24"/>
                <w:lang w:val="en-GB"/>
              </w:rPr>
            </w:pPr>
            <w:r w:rsidRPr="00B94916">
              <w:rPr>
                <w:rFonts w:ascii="Cambria" w:eastAsia="Calibri" w:hAnsi="Cambria" w:cs="Times New Roman"/>
                <w:b/>
                <w:sz w:val="24"/>
                <w:szCs w:val="24"/>
                <w:lang w:val="en-GB"/>
              </w:rPr>
              <w:t>0.004</w:t>
            </w:r>
          </w:p>
        </w:tc>
        <w:tc>
          <w:tcPr>
            <w:tcW w:w="1170" w:type="dxa"/>
          </w:tcPr>
          <w:p w14:paraId="29BD9009" w14:textId="77777777" w:rsidR="00B928F1" w:rsidRPr="00B94916" w:rsidRDefault="00B928F1" w:rsidP="00635674">
            <w:pPr>
              <w:spacing w:line="360" w:lineRule="auto"/>
              <w:jc w:val="both"/>
              <w:rPr>
                <w:rFonts w:ascii="Cambria" w:eastAsia="Calibri" w:hAnsi="Cambria" w:cs="Times New Roman"/>
                <w:b/>
                <w:sz w:val="24"/>
                <w:szCs w:val="24"/>
                <w:lang w:val="en-GB"/>
              </w:rPr>
            </w:pPr>
            <w:r w:rsidRPr="00B94916">
              <w:rPr>
                <w:rFonts w:ascii="Cambria" w:eastAsia="Calibri" w:hAnsi="Cambria" w:cs="Times New Roman"/>
                <w:b/>
                <w:sz w:val="24"/>
                <w:szCs w:val="24"/>
                <w:lang w:val="en-GB"/>
              </w:rPr>
              <w:t>-2.83</w:t>
            </w:r>
          </w:p>
        </w:tc>
        <w:tc>
          <w:tcPr>
            <w:tcW w:w="1170" w:type="dxa"/>
          </w:tcPr>
          <w:p w14:paraId="684B6C2E" w14:textId="77777777" w:rsidR="00B928F1" w:rsidRPr="00B94916" w:rsidRDefault="00B928F1" w:rsidP="00635674">
            <w:pPr>
              <w:spacing w:line="360" w:lineRule="auto"/>
              <w:jc w:val="both"/>
              <w:rPr>
                <w:rFonts w:ascii="Cambria" w:eastAsia="Calibri" w:hAnsi="Cambria" w:cs="Times New Roman"/>
                <w:b/>
                <w:sz w:val="24"/>
                <w:szCs w:val="24"/>
                <w:lang w:val="en-GB"/>
              </w:rPr>
            </w:pPr>
            <w:r w:rsidRPr="00B94916">
              <w:rPr>
                <w:rFonts w:ascii="Cambria" w:eastAsia="Calibri" w:hAnsi="Cambria" w:cs="Times New Roman"/>
                <w:b/>
                <w:sz w:val="24"/>
                <w:szCs w:val="24"/>
                <w:lang w:val="en-GB"/>
              </w:rPr>
              <w:t>0.04</w:t>
            </w:r>
          </w:p>
        </w:tc>
      </w:tr>
      <w:tr w:rsidR="00B928F1" w:rsidRPr="00B94916" w14:paraId="524F4171" w14:textId="77777777" w:rsidTr="00A0001E">
        <w:trPr>
          <w:trHeight w:hRule="exact" w:val="360"/>
        </w:trPr>
        <w:tc>
          <w:tcPr>
            <w:tcW w:w="2178" w:type="dxa"/>
            <w:vAlign w:val="center"/>
          </w:tcPr>
          <w:p w14:paraId="06A39752" w14:textId="77777777" w:rsidR="00B928F1" w:rsidRPr="00B94916" w:rsidRDefault="00B928F1" w:rsidP="00635674">
            <w:pPr>
              <w:spacing w:line="360" w:lineRule="auto"/>
              <w:jc w:val="both"/>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throw.target.trunk</w:t>
            </w:r>
            <w:proofErr w:type="spellEnd"/>
          </w:p>
        </w:tc>
        <w:tc>
          <w:tcPr>
            <w:tcW w:w="1620" w:type="dxa"/>
            <w:vAlign w:val="center"/>
          </w:tcPr>
          <w:p w14:paraId="4CF0CD1A"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-2.07 ± 0.55</w:t>
            </w:r>
          </w:p>
        </w:tc>
        <w:tc>
          <w:tcPr>
            <w:tcW w:w="810" w:type="dxa"/>
            <w:vAlign w:val="center"/>
          </w:tcPr>
          <w:p w14:paraId="4CF92DA5"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-3.73</w:t>
            </w:r>
          </w:p>
        </w:tc>
        <w:tc>
          <w:tcPr>
            <w:tcW w:w="990" w:type="dxa"/>
            <w:vMerge/>
            <w:vAlign w:val="center"/>
          </w:tcPr>
          <w:p w14:paraId="0E58EC8F" w14:textId="77777777" w:rsidR="00B928F1" w:rsidRPr="00B94916" w:rsidRDefault="00B928F1" w:rsidP="00635674">
            <w:pPr>
              <w:spacing w:line="360" w:lineRule="auto"/>
              <w:jc w:val="both"/>
              <w:rPr>
                <w:rFonts w:ascii="Cambria" w:eastAsia="Calibri" w:hAnsi="Cambria" w:cs="Times New Roman"/>
                <w:sz w:val="24"/>
                <w:szCs w:val="24"/>
                <w:lang w:val="en-GB"/>
              </w:rPr>
            </w:pPr>
          </w:p>
        </w:tc>
        <w:tc>
          <w:tcPr>
            <w:tcW w:w="630" w:type="dxa"/>
            <w:vMerge/>
            <w:vAlign w:val="center"/>
          </w:tcPr>
          <w:p w14:paraId="0477E6B8" w14:textId="77777777" w:rsidR="00B928F1" w:rsidRPr="00B94916" w:rsidRDefault="00B928F1" w:rsidP="00635674">
            <w:pPr>
              <w:spacing w:line="360" w:lineRule="auto"/>
              <w:jc w:val="both"/>
              <w:rPr>
                <w:rFonts w:ascii="Cambria" w:eastAsia="Calibri" w:hAnsi="Cambria" w:cs="Times New Roman"/>
                <w:sz w:val="24"/>
                <w:szCs w:val="24"/>
                <w:lang w:val="en-GB"/>
              </w:rPr>
            </w:pPr>
          </w:p>
        </w:tc>
        <w:tc>
          <w:tcPr>
            <w:tcW w:w="990" w:type="dxa"/>
            <w:vMerge/>
            <w:vAlign w:val="center"/>
          </w:tcPr>
          <w:p w14:paraId="06DAE03D" w14:textId="77777777" w:rsidR="00B928F1" w:rsidRPr="00B94916" w:rsidRDefault="00B928F1" w:rsidP="00635674">
            <w:pPr>
              <w:spacing w:line="360" w:lineRule="auto"/>
              <w:jc w:val="both"/>
              <w:rPr>
                <w:rFonts w:ascii="Cambria" w:eastAsia="Calibri" w:hAnsi="Cambria" w:cs="Times New Roman"/>
                <w:sz w:val="24"/>
                <w:szCs w:val="24"/>
                <w:lang w:val="en-GB"/>
              </w:rPr>
            </w:pPr>
          </w:p>
        </w:tc>
        <w:tc>
          <w:tcPr>
            <w:tcW w:w="1170" w:type="dxa"/>
          </w:tcPr>
          <w:p w14:paraId="15D92AE7" w14:textId="77777777" w:rsidR="00B928F1" w:rsidRPr="00B94916" w:rsidRDefault="00B928F1" w:rsidP="00635674">
            <w:pPr>
              <w:spacing w:line="360" w:lineRule="auto"/>
              <w:jc w:val="both"/>
              <w:rPr>
                <w:rFonts w:ascii="Cambria" w:eastAsia="Calibri" w:hAnsi="Cambria" w:cs="Times New Roman"/>
                <w:b/>
                <w:sz w:val="24"/>
                <w:szCs w:val="24"/>
                <w:lang w:val="en-GB"/>
              </w:rPr>
            </w:pPr>
            <w:r w:rsidRPr="00B94916">
              <w:rPr>
                <w:rFonts w:ascii="Cambria" w:eastAsia="Calibri" w:hAnsi="Cambria" w:cs="Times New Roman"/>
                <w:b/>
                <w:sz w:val="24"/>
                <w:szCs w:val="24"/>
                <w:lang w:val="en-GB"/>
              </w:rPr>
              <w:t>-3.92</w:t>
            </w:r>
          </w:p>
        </w:tc>
        <w:tc>
          <w:tcPr>
            <w:tcW w:w="1170" w:type="dxa"/>
          </w:tcPr>
          <w:p w14:paraId="474F8FDF" w14:textId="77777777" w:rsidR="00B928F1" w:rsidRPr="00B94916" w:rsidRDefault="00B928F1" w:rsidP="00635674">
            <w:pPr>
              <w:spacing w:line="360" w:lineRule="auto"/>
              <w:jc w:val="both"/>
              <w:rPr>
                <w:rFonts w:ascii="Cambria" w:eastAsia="Calibri" w:hAnsi="Cambria" w:cs="Times New Roman"/>
                <w:b/>
                <w:sz w:val="24"/>
                <w:szCs w:val="24"/>
                <w:lang w:val="en-GB"/>
              </w:rPr>
            </w:pPr>
            <w:r w:rsidRPr="00B94916">
              <w:rPr>
                <w:rFonts w:ascii="Cambria" w:eastAsia="Calibri" w:hAnsi="Cambria" w:cs="Times New Roman"/>
                <w:b/>
                <w:sz w:val="24"/>
                <w:szCs w:val="24"/>
                <w:lang w:val="en-GB"/>
              </w:rPr>
              <w:t>-0.94</w:t>
            </w:r>
          </w:p>
        </w:tc>
      </w:tr>
      <w:tr w:rsidR="00B928F1" w:rsidRPr="00B94916" w14:paraId="1C9C8D42" w14:textId="77777777" w:rsidTr="00A0001E">
        <w:trPr>
          <w:trHeight w:hRule="exact" w:val="360"/>
        </w:trPr>
        <w:tc>
          <w:tcPr>
            <w:tcW w:w="2178" w:type="dxa"/>
            <w:vAlign w:val="center"/>
          </w:tcPr>
          <w:p w14:paraId="458E6750" w14:textId="77777777" w:rsidR="00B928F1" w:rsidRPr="00B94916" w:rsidRDefault="00B928F1" w:rsidP="00635674">
            <w:pPr>
              <w:spacing w:line="360" w:lineRule="auto"/>
              <w:jc w:val="both"/>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ASTspecies.yes</w:t>
            </w:r>
            <w:proofErr w:type="spellEnd"/>
          </w:p>
        </w:tc>
        <w:tc>
          <w:tcPr>
            <w:tcW w:w="1620" w:type="dxa"/>
            <w:vAlign w:val="center"/>
          </w:tcPr>
          <w:p w14:paraId="031E4B0C"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0.97 ± 0.61</w:t>
            </w:r>
          </w:p>
        </w:tc>
        <w:tc>
          <w:tcPr>
            <w:tcW w:w="810" w:type="dxa"/>
            <w:vAlign w:val="center"/>
          </w:tcPr>
          <w:p w14:paraId="3C31BCD0"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1.60</w:t>
            </w:r>
          </w:p>
        </w:tc>
        <w:tc>
          <w:tcPr>
            <w:tcW w:w="990" w:type="dxa"/>
            <w:vAlign w:val="center"/>
          </w:tcPr>
          <w:p w14:paraId="5B254CE8"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2.86</w:t>
            </w:r>
          </w:p>
        </w:tc>
        <w:tc>
          <w:tcPr>
            <w:tcW w:w="630" w:type="dxa"/>
            <w:vAlign w:val="center"/>
          </w:tcPr>
          <w:p w14:paraId="41044CDA"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w:t>
            </w:r>
          </w:p>
        </w:tc>
        <w:tc>
          <w:tcPr>
            <w:tcW w:w="990" w:type="dxa"/>
            <w:vAlign w:val="center"/>
          </w:tcPr>
          <w:p w14:paraId="5D05289A"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0.09</w:t>
            </w:r>
          </w:p>
        </w:tc>
        <w:tc>
          <w:tcPr>
            <w:tcW w:w="1170" w:type="dxa"/>
          </w:tcPr>
          <w:p w14:paraId="29F37AE2"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-0.25</w:t>
            </w:r>
          </w:p>
        </w:tc>
        <w:tc>
          <w:tcPr>
            <w:tcW w:w="1170" w:type="dxa"/>
          </w:tcPr>
          <w:p w14:paraId="7CBDE8E5"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2.24</w:t>
            </w:r>
          </w:p>
        </w:tc>
      </w:tr>
      <w:tr w:rsidR="00B928F1" w:rsidRPr="00B94916" w14:paraId="2905B3C6" w14:textId="77777777" w:rsidTr="00A0001E">
        <w:trPr>
          <w:trHeight w:hRule="exact" w:val="360"/>
        </w:trPr>
        <w:tc>
          <w:tcPr>
            <w:tcW w:w="2178" w:type="dxa"/>
            <w:vAlign w:val="center"/>
          </w:tcPr>
          <w:p w14:paraId="3CE3DE64" w14:textId="77777777" w:rsidR="00B928F1" w:rsidRPr="00B94916" w:rsidRDefault="00B928F1" w:rsidP="00635674">
            <w:pPr>
              <w:spacing w:line="360" w:lineRule="auto"/>
              <w:jc w:val="both"/>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z.tree.dbh</w:t>
            </w:r>
            <w:proofErr w:type="spellEnd"/>
          </w:p>
        </w:tc>
        <w:tc>
          <w:tcPr>
            <w:tcW w:w="1620" w:type="dxa"/>
            <w:vAlign w:val="center"/>
          </w:tcPr>
          <w:p w14:paraId="0CD76BC3"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0.42 ± 0.26</w:t>
            </w:r>
          </w:p>
        </w:tc>
        <w:tc>
          <w:tcPr>
            <w:tcW w:w="810" w:type="dxa"/>
            <w:vAlign w:val="center"/>
          </w:tcPr>
          <w:p w14:paraId="3F4DCB9E"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1.60</w:t>
            </w:r>
          </w:p>
        </w:tc>
        <w:tc>
          <w:tcPr>
            <w:tcW w:w="990" w:type="dxa"/>
            <w:vAlign w:val="center"/>
          </w:tcPr>
          <w:p w14:paraId="26893395"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2.28</w:t>
            </w:r>
          </w:p>
        </w:tc>
        <w:tc>
          <w:tcPr>
            <w:tcW w:w="630" w:type="dxa"/>
            <w:vAlign w:val="center"/>
          </w:tcPr>
          <w:p w14:paraId="788CA408"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w:t>
            </w:r>
          </w:p>
        </w:tc>
        <w:tc>
          <w:tcPr>
            <w:tcW w:w="990" w:type="dxa"/>
            <w:vAlign w:val="center"/>
          </w:tcPr>
          <w:p w14:paraId="467DBCFE"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0.13</w:t>
            </w:r>
          </w:p>
        </w:tc>
        <w:tc>
          <w:tcPr>
            <w:tcW w:w="1170" w:type="dxa"/>
          </w:tcPr>
          <w:p w14:paraId="60C8404D"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-0.17</w:t>
            </w:r>
          </w:p>
        </w:tc>
        <w:tc>
          <w:tcPr>
            <w:tcW w:w="1170" w:type="dxa"/>
          </w:tcPr>
          <w:p w14:paraId="7D57B69E"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1.47</w:t>
            </w:r>
          </w:p>
        </w:tc>
      </w:tr>
      <w:tr w:rsidR="00B928F1" w:rsidRPr="00B94916" w14:paraId="7149157C" w14:textId="77777777" w:rsidTr="00A0001E">
        <w:trPr>
          <w:trHeight w:hRule="exact" w:val="360"/>
        </w:trPr>
        <w:tc>
          <w:tcPr>
            <w:tcW w:w="2178" w:type="dxa"/>
            <w:vAlign w:val="center"/>
          </w:tcPr>
          <w:p w14:paraId="5ACE8DD1" w14:textId="77777777" w:rsidR="00B928F1" w:rsidRPr="00B94916" w:rsidRDefault="00B928F1" w:rsidP="00635674">
            <w:pPr>
              <w:spacing w:line="360" w:lineRule="auto"/>
              <w:jc w:val="both"/>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z.stoneweight</w:t>
            </w:r>
            <w:proofErr w:type="spellEnd"/>
          </w:p>
        </w:tc>
        <w:tc>
          <w:tcPr>
            <w:tcW w:w="1620" w:type="dxa"/>
            <w:vAlign w:val="center"/>
          </w:tcPr>
          <w:p w14:paraId="4123716E"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-0.04 ± 0.17</w:t>
            </w:r>
          </w:p>
        </w:tc>
        <w:tc>
          <w:tcPr>
            <w:tcW w:w="810" w:type="dxa"/>
            <w:vAlign w:val="center"/>
          </w:tcPr>
          <w:p w14:paraId="07C34F06"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-0.25</w:t>
            </w:r>
          </w:p>
        </w:tc>
        <w:tc>
          <w:tcPr>
            <w:tcW w:w="990" w:type="dxa"/>
            <w:vAlign w:val="center"/>
          </w:tcPr>
          <w:p w14:paraId="6ABB4649"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0.06</w:t>
            </w:r>
          </w:p>
        </w:tc>
        <w:tc>
          <w:tcPr>
            <w:tcW w:w="630" w:type="dxa"/>
            <w:vAlign w:val="center"/>
          </w:tcPr>
          <w:p w14:paraId="2D8445B2"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w:t>
            </w:r>
          </w:p>
        </w:tc>
        <w:tc>
          <w:tcPr>
            <w:tcW w:w="990" w:type="dxa"/>
            <w:vAlign w:val="center"/>
          </w:tcPr>
          <w:p w14:paraId="46729C13"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0.80</w:t>
            </w:r>
          </w:p>
        </w:tc>
        <w:tc>
          <w:tcPr>
            <w:tcW w:w="1170" w:type="dxa"/>
          </w:tcPr>
          <w:p w14:paraId="35DA59A6"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-0.63</w:t>
            </w:r>
          </w:p>
        </w:tc>
        <w:tc>
          <w:tcPr>
            <w:tcW w:w="1170" w:type="dxa"/>
          </w:tcPr>
          <w:p w14:paraId="14ADF97E"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0.52</w:t>
            </w:r>
          </w:p>
        </w:tc>
      </w:tr>
      <w:tr w:rsidR="00B928F1" w:rsidRPr="00B94916" w14:paraId="4708FCC2" w14:textId="77777777" w:rsidTr="00A0001E">
        <w:trPr>
          <w:trHeight w:hRule="exact" w:val="360"/>
        </w:trPr>
        <w:tc>
          <w:tcPr>
            <w:tcW w:w="2178" w:type="dxa"/>
            <w:vAlign w:val="center"/>
          </w:tcPr>
          <w:p w14:paraId="1BCA3787" w14:textId="77777777" w:rsidR="00B928F1" w:rsidRPr="00B94916" w:rsidRDefault="00B928F1" w:rsidP="00635674">
            <w:pPr>
              <w:spacing w:line="360" w:lineRule="auto"/>
              <w:jc w:val="both"/>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stone.type.laterite</w:t>
            </w:r>
            <w:proofErr w:type="spellEnd"/>
          </w:p>
        </w:tc>
        <w:tc>
          <w:tcPr>
            <w:tcW w:w="1620" w:type="dxa"/>
            <w:vAlign w:val="center"/>
          </w:tcPr>
          <w:p w14:paraId="37C0E4B9"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-0.10 ± 0.32</w:t>
            </w:r>
          </w:p>
        </w:tc>
        <w:tc>
          <w:tcPr>
            <w:tcW w:w="810" w:type="dxa"/>
            <w:vAlign w:val="center"/>
          </w:tcPr>
          <w:p w14:paraId="7E136D43"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-0.32</w:t>
            </w:r>
          </w:p>
        </w:tc>
        <w:tc>
          <w:tcPr>
            <w:tcW w:w="990" w:type="dxa"/>
            <w:vAlign w:val="center"/>
          </w:tcPr>
          <w:p w14:paraId="4A539E4C"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0.10</w:t>
            </w:r>
          </w:p>
        </w:tc>
        <w:tc>
          <w:tcPr>
            <w:tcW w:w="630" w:type="dxa"/>
            <w:vAlign w:val="center"/>
          </w:tcPr>
          <w:p w14:paraId="04ECA64D"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w:t>
            </w:r>
          </w:p>
        </w:tc>
        <w:tc>
          <w:tcPr>
            <w:tcW w:w="990" w:type="dxa"/>
            <w:vAlign w:val="center"/>
          </w:tcPr>
          <w:p w14:paraId="05B47F8A"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0.75</w:t>
            </w:r>
          </w:p>
        </w:tc>
        <w:tc>
          <w:tcPr>
            <w:tcW w:w="1170" w:type="dxa"/>
          </w:tcPr>
          <w:p w14:paraId="788D8102"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-0.78</w:t>
            </w:r>
          </w:p>
        </w:tc>
        <w:tc>
          <w:tcPr>
            <w:tcW w:w="1170" w:type="dxa"/>
          </w:tcPr>
          <w:p w14:paraId="679B2C8D"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0.68</w:t>
            </w:r>
          </w:p>
        </w:tc>
      </w:tr>
      <w:tr w:rsidR="00B928F1" w:rsidRPr="00B94916" w14:paraId="4F212B9E" w14:textId="77777777" w:rsidTr="00A0001E">
        <w:trPr>
          <w:trHeight w:hRule="exact" w:val="360"/>
        </w:trPr>
        <w:tc>
          <w:tcPr>
            <w:tcW w:w="2178" w:type="dxa"/>
            <w:vAlign w:val="center"/>
          </w:tcPr>
          <w:p w14:paraId="3ED568A8"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recording.level.3</w:t>
            </w:r>
          </w:p>
        </w:tc>
        <w:tc>
          <w:tcPr>
            <w:tcW w:w="1620" w:type="dxa"/>
            <w:vAlign w:val="center"/>
          </w:tcPr>
          <w:p w14:paraId="1C1CC821"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0.24 ± 0.48</w:t>
            </w:r>
          </w:p>
        </w:tc>
        <w:tc>
          <w:tcPr>
            <w:tcW w:w="810" w:type="dxa"/>
            <w:vAlign w:val="center"/>
          </w:tcPr>
          <w:p w14:paraId="17365E53"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0.50</w:t>
            </w:r>
          </w:p>
        </w:tc>
        <w:tc>
          <w:tcPr>
            <w:tcW w:w="990" w:type="dxa"/>
            <w:vAlign w:val="center"/>
          </w:tcPr>
          <w:p w14:paraId="1BCD62CE"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0.21</w:t>
            </w:r>
          </w:p>
        </w:tc>
        <w:tc>
          <w:tcPr>
            <w:tcW w:w="630" w:type="dxa"/>
            <w:vAlign w:val="center"/>
          </w:tcPr>
          <w:p w14:paraId="31544BB5"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w:t>
            </w:r>
          </w:p>
        </w:tc>
        <w:tc>
          <w:tcPr>
            <w:tcW w:w="990" w:type="dxa"/>
            <w:vAlign w:val="center"/>
          </w:tcPr>
          <w:p w14:paraId="09E9348D"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0.65</w:t>
            </w:r>
          </w:p>
        </w:tc>
        <w:tc>
          <w:tcPr>
            <w:tcW w:w="1170" w:type="dxa"/>
          </w:tcPr>
          <w:p w14:paraId="5291B7E0"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-0.95</w:t>
            </w:r>
          </w:p>
        </w:tc>
        <w:tc>
          <w:tcPr>
            <w:tcW w:w="1170" w:type="dxa"/>
          </w:tcPr>
          <w:p w14:paraId="3B47DE1F"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1.34</w:t>
            </w:r>
          </w:p>
        </w:tc>
      </w:tr>
    </w:tbl>
    <w:p w14:paraId="46933CDE" w14:textId="77777777" w:rsidR="00B928F1" w:rsidRPr="00B94916" w:rsidRDefault="00B928F1" w:rsidP="00B928F1">
      <w:pPr>
        <w:spacing w:line="360" w:lineRule="auto"/>
        <w:jc w:val="both"/>
        <w:rPr>
          <w:rFonts w:ascii="Cambria" w:eastAsia="Calibri" w:hAnsi="Cambria" w:cs="Times New Roman"/>
          <w:szCs w:val="24"/>
          <w:lang w:val="en-GB"/>
        </w:rPr>
      </w:pPr>
      <w:r w:rsidRPr="00B94916">
        <w:rPr>
          <w:rFonts w:ascii="Cambria" w:eastAsia="Calibri" w:hAnsi="Cambria" w:cs="Times New Roman"/>
          <w:szCs w:val="24"/>
          <w:lang w:val="en-GB"/>
        </w:rPr>
        <w:t xml:space="preserve">Full versus null model comparison </w:t>
      </w:r>
      <w:r w:rsidRPr="00B94916">
        <w:rPr>
          <w:rFonts w:ascii="Cambria" w:eastAsia="Calibri" w:hAnsi="Cambria" w:cs="Times New Roman"/>
          <w:szCs w:val="24"/>
          <w:lang w:val="en-CA"/>
        </w:rPr>
        <w:t>χ</w:t>
      </w:r>
      <w:r w:rsidRPr="00B94916">
        <w:rPr>
          <w:rFonts w:ascii="Cambria" w:eastAsia="Calibri" w:hAnsi="Cambria" w:cs="Times New Roman"/>
          <w:szCs w:val="24"/>
          <w:vertAlign w:val="superscript"/>
          <w:lang w:val="en-CA"/>
        </w:rPr>
        <w:t>2</w:t>
      </w:r>
      <w:r w:rsidRPr="00B94916">
        <w:rPr>
          <w:rFonts w:ascii="Cambria" w:eastAsia="Calibri" w:hAnsi="Cambria" w:cs="Times New Roman"/>
          <w:szCs w:val="24"/>
          <w:lang w:val="en-CA"/>
        </w:rPr>
        <w:t xml:space="preserve">=18.84, </w:t>
      </w:r>
      <w:proofErr w:type="spellStart"/>
      <w:proofErr w:type="gramStart"/>
      <w:r w:rsidRPr="00B94916">
        <w:rPr>
          <w:rFonts w:ascii="Cambria" w:eastAsia="Calibri" w:hAnsi="Cambria" w:cs="Times New Roman"/>
          <w:szCs w:val="24"/>
          <w:lang w:val="en-CA"/>
        </w:rPr>
        <w:t>df</w:t>
      </w:r>
      <w:proofErr w:type="spellEnd"/>
      <w:r w:rsidRPr="00B94916">
        <w:rPr>
          <w:rFonts w:ascii="Cambria" w:eastAsia="Calibri" w:hAnsi="Cambria" w:cs="Times New Roman"/>
          <w:szCs w:val="24"/>
          <w:lang w:val="en-CA"/>
        </w:rPr>
        <w:t>=</w:t>
      </w:r>
      <w:proofErr w:type="gramEnd"/>
      <w:r w:rsidRPr="00B94916">
        <w:rPr>
          <w:rFonts w:ascii="Cambria" w:eastAsia="Calibri" w:hAnsi="Cambria" w:cs="Times New Roman"/>
          <w:szCs w:val="24"/>
          <w:lang w:val="en-CA"/>
        </w:rPr>
        <w:t>4, P&lt;0.001, N=125</w:t>
      </w:r>
    </w:p>
    <w:p w14:paraId="1992DCC7" w14:textId="77777777" w:rsidR="00B928F1" w:rsidRDefault="00B928F1" w:rsidP="00B928F1">
      <w:pPr>
        <w:spacing w:line="360" w:lineRule="auto"/>
        <w:jc w:val="both"/>
        <w:outlineLvl w:val="0"/>
        <w:rPr>
          <w:rFonts w:ascii="Cambria" w:eastAsia="Calibri" w:hAnsi="Cambria" w:cs="Times New Roman"/>
          <w:sz w:val="24"/>
          <w:szCs w:val="24"/>
          <w:u w:val="single"/>
          <w:lang w:val="en-GB"/>
        </w:rPr>
      </w:pPr>
    </w:p>
    <w:p w14:paraId="322C86C0" w14:textId="77777777" w:rsidR="00B928F1" w:rsidRDefault="00B928F1" w:rsidP="00B928F1">
      <w:pPr>
        <w:spacing w:line="360" w:lineRule="auto"/>
        <w:jc w:val="both"/>
        <w:outlineLvl w:val="0"/>
        <w:rPr>
          <w:rFonts w:ascii="Cambria" w:eastAsia="Calibri" w:hAnsi="Cambria" w:cs="Times New Roman"/>
          <w:sz w:val="24"/>
          <w:szCs w:val="24"/>
          <w:u w:val="single"/>
          <w:lang w:val="en-GB"/>
        </w:rPr>
      </w:pPr>
    </w:p>
    <w:p w14:paraId="26C4154D" w14:textId="77777777" w:rsidR="00B928F1" w:rsidRPr="00B94916" w:rsidRDefault="00B928F1" w:rsidP="00B928F1">
      <w:pPr>
        <w:spacing w:line="360" w:lineRule="auto"/>
        <w:jc w:val="both"/>
        <w:outlineLvl w:val="0"/>
        <w:rPr>
          <w:rFonts w:ascii="Cambria" w:eastAsia="Calibri" w:hAnsi="Cambria" w:cs="Times New Roman"/>
          <w:sz w:val="24"/>
          <w:szCs w:val="24"/>
          <w:lang w:val="en-GB"/>
        </w:rPr>
      </w:pPr>
      <w:proofErr w:type="gramStart"/>
      <w:r w:rsidRPr="00B94916">
        <w:rPr>
          <w:rFonts w:ascii="Cambria" w:eastAsia="Calibri" w:hAnsi="Cambria" w:cs="Times New Roman"/>
          <w:sz w:val="24"/>
          <w:szCs w:val="24"/>
          <w:u w:val="single"/>
          <w:lang w:val="en-GB"/>
        </w:rPr>
        <w:t>Supplementary Table S3</w:t>
      </w:r>
      <w:r w:rsidRPr="00B94916">
        <w:rPr>
          <w:rFonts w:ascii="Cambria" w:eastAsia="Calibri" w:hAnsi="Cambria" w:cs="Times New Roman"/>
          <w:sz w:val="24"/>
          <w:szCs w:val="24"/>
          <w:lang w:val="en-GB"/>
        </w:rPr>
        <w:t>.</w:t>
      </w:r>
      <w:proofErr w:type="gramEnd"/>
      <w:r w:rsidRPr="00B94916">
        <w:rPr>
          <w:rFonts w:ascii="Cambria" w:eastAsia="Calibri" w:hAnsi="Cambria" w:cs="Times New Roman"/>
          <w:sz w:val="24"/>
          <w:szCs w:val="24"/>
          <w:lang w:val="en-GB"/>
        </w:rPr>
        <w:t xml:space="preserve"> LMM results for spectral centroid (Hz) as the response variable.</w:t>
      </w:r>
    </w:p>
    <w:tbl>
      <w:tblPr>
        <w:tblStyle w:val="TableGrid1"/>
        <w:tblW w:w="9558" w:type="dxa"/>
        <w:tblLook w:val="04A0" w:firstRow="1" w:lastRow="0" w:firstColumn="1" w:lastColumn="0" w:noHBand="0" w:noVBand="1"/>
      </w:tblPr>
      <w:tblGrid>
        <w:gridCol w:w="2352"/>
        <w:gridCol w:w="1626"/>
        <w:gridCol w:w="903"/>
        <w:gridCol w:w="897"/>
        <w:gridCol w:w="630"/>
        <w:gridCol w:w="900"/>
        <w:gridCol w:w="1080"/>
        <w:gridCol w:w="1170"/>
      </w:tblGrid>
      <w:tr w:rsidR="009226AB" w:rsidRPr="00B94916" w14:paraId="1317423D" w14:textId="77777777" w:rsidTr="00A0001E">
        <w:trPr>
          <w:trHeight w:hRule="exact" w:val="384"/>
        </w:trPr>
        <w:tc>
          <w:tcPr>
            <w:tcW w:w="2352" w:type="dxa"/>
            <w:vAlign w:val="center"/>
          </w:tcPr>
          <w:p w14:paraId="4B71E2B8" w14:textId="77777777" w:rsidR="00B86C96" w:rsidRPr="00B94916" w:rsidRDefault="00B86C96" w:rsidP="00635674">
            <w:pPr>
              <w:spacing w:line="360" w:lineRule="auto"/>
              <w:jc w:val="both"/>
              <w:rPr>
                <w:rFonts w:ascii="Cambria" w:eastAsia="Calibri" w:hAnsi="Cambria" w:cs="Times New Roman"/>
                <w:sz w:val="24"/>
                <w:szCs w:val="24"/>
                <w:lang w:val="en-GB"/>
              </w:rPr>
            </w:pPr>
          </w:p>
          <w:p w14:paraId="6B138C13" w14:textId="77777777" w:rsidR="00B86C96" w:rsidRPr="00B94916" w:rsidRDefault="00B86C96" w:rsidP="00635674">
            <w:pPr>
              <w:spacing w:line="360" w:lineRule="auto"/>
              <w:jc w:val="both"/>
              <w:rPr>
                <w:rFonts w:ascii="Cambria" w:eastAsia="Calibri" w:hAnsi="Cambria" w:cs="Times New Roman"/>
                <w:sz w:val="24"/>
                <w:szCs w:val="24"/>
                <w:lang w:val="en-GB"/>
              </w:rPr>
            </w:pPr>
          </w:p>
        </w:tc>
        <w:tc>
          <w:tcPr>
            <w:tcW w:w="1626" w:type="dxa"/>
            <w:vAlign w:val="center"/>
          </w:tcPr>
          <w:p w14:paraId="67F1AFEF" w14:textId="4EF57F32" w:rsidR="00B86C96" w:rsidRPr="00B94916" w:rsidRDefault="00B86C96" w:rsidP="00A0001E">
            <w:pPr>
              <w:spacing w:line="360" w:lineRule="auto"/>
              <w:jc w:val="center"/>
              <w:rPr>
                <w:rFonts w:ascii="Cambria" w:eastAsia="Calibri" w:hAnsi="Cambria" w:cs="Times New Roman"/>
                <w:sz w:val="24"/>
                <w:szCs w:val="24"/>
                <w:lang w:val="en-GB"/>
              </w:rPr>
            </w:pPr>
            <w:r w:rsidRPr="00B94916">
              <w:rPr>
                <w:rFonts w:ascii="Cambria" w:eastAsia="Calibri" w:hAnsi="Cambria" w:cs="Times New Roman"/>
                <w:sz w:val="24"/>
                <w:szCs w:val="24"/>
                <w:lang w:val="en-GB"/>
              </w:rPr>
              <w:t xml:space="preserve">estimate ± </w:t>
            </w:r>
            <w:r w:rsidR="00A0001E">
              <w:rPr>
                <w:rFonts w:ascii="Cambria" w:eastAsia="Calibri" w:hAnsi="Cambria" w:cs="Times New Roman"/>
                <w:sz w:val="24"/>
                <w:szCs w:val="24"/>
                <w:lang w:val="en-GB"/>
              </w:rPr>
              <w:t>SE</w:t>
            </w:r>
          </w:p>
        </w:tc>
        <w:tc>
          <w:tcPr>
            <w:tcW w:w="903" w:type="dxa"/>
            <w:vAlign w:val="center"/>
          </w:tcPr>
          <w:p w14:paraId="3DF7478E" w14:textId="77777777" w:rsidR="00B86C96" w:rsidRPr="00B94916" w:rsidRDefault="00B86C96" w:rsidP="00A0001E">
            <w:pPr>
              <w:spacing w:line="360" w:lineRule="auto"/>
              <w:jc w:val="center"/>
              <w:rPr>
                <w:rFonts w:ascii="Cambria" w:eastAsia="Calibri" w:hAnsi="Cambria" w:cs="Times New Roman"/>
                <w:sz w:val="24"/>
                <w:szCs w:val="24"/>
                <w:lang w:val="en-GB"/>
              </w:rPr>
            </w:pPr>
            <w:r w:rsidRPr="00B94916">
              <w:rPr>
                <w:rFonts w:ascii="Cambria" w:eastAsia="Calibri" w:hAnsi="Cambria" w:cs="Times New Roman"/>
                <w:sz w:val="24"/>
                <w:szCs w:val="24"/>
                <w:lang w:val="en-GB"/>
              </w:rPr>
              <w:t>T</w:t>
            </w:r>
          </w:p>
        </w:tc>
        <w:tc>
          <w:tcPr>
            <w:tcW w:w="897" w:type="dxa"/>
            <w:vAlign w:val="center"/>
          </w:tcPr>
          <w:p w14:paraId="5280E35C" w14:textId="77777777" w:rsidR="00B86C96" w:rsidRPr="00B94916" w:rsidRDefault="00B86C96" w:rsidP="00A0001E">
            <w:pPr>
              <w:spacing w:line="360" w:lineRule="auto"/>
              <w:jc w:val="center"/>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Chisq</w:t>
            </w:r>
            <w:proofErr w:type="spellEnd"/>
          </w:p>
        </w:tc>
        <w:tc>
          <w:tcPr>
            <w:tcW w:w="630" w:type="dxa"/>
            <w:vAlign w:val="center"/>
          </w:tcPr>
          <w:p w14:paraId="359F12EB" w14:textId="77777777" w:rsidR="00B86C96" w:rsidRPr="00B94916" w:rsidRDefault="00B86C96" w:rsidP="00A0001E">
            <w:pPr>
              <w:spacing w:line="360" w:lineRule="auto"/>
              <w:jc w:val="center"/>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Df</w:t>
            </w:r>
            <w:proofErr w:type="spellEnd"/>
          </w:p>
        </w:tc>
        <w:tc>
          <w:tcPr>
            <w:tcW w:w="900" w:type="dxa"/>
            <w:vAlign w:val="center"/>
          </w:tcPr>
          <w:p w14:paraId="32A59AB0" w14:textId="77777777" w:rsidR="00B86C96" w:rsidRPr="00B94916" w:rsidRDefault="00B86C96" w:rsidP="00A0001E">
            <w:pPr>
              <w:spacing w:line="360" w:lineRule="auto"/>
              <w:jc w:val="center"/>
              <w:rPr>
                <w:rFonts w:ascii="Cambria" w:eastAsia="Calibri" w:hAnsi="Cambria" w:cs="Times New Roman"/>
                <w:sz w:val="24"/>
                <w:szCs w:val="24"/>
                <w:lang w:val="en-GB"/>
              </w:rPr>
            </w:pPr>
            <w:r w:rsidRPr="00B94916">
              <w:rPr>
                <w:rFonts w:ascii="Cambria" w:eastAsia="Calibri" w:hAnsi="Cambria" w:cs="Times New Roman"/>
                <w:sz w:val="24"/>
                <w:szCs w:val="24"/>
                <w:lang w:val="en-GB"/>
              </w:rPr>
              <w:t>P</w:t>
            </w:r>
          </w:p>
        </w:tc>
        <w:tc>
          <w:tcPr>
            <w:tcW w:w="1080" w:type="dxa"/>
          </w:tcPr>
          <w:p w14:paraId="162C1932" w14:textId="7C000451" w:rsidR="00B86C96" w:rsidRPr="00B94916" w:rsidRDefault="00B86C96" w:rsidP="00A0001E">
            <w:pPr>
              <w:jc w:val="center"/>
              <w:rPr>
                <w:rFonts w:ascii="Cambria" w:eastAsia="Calibri" w:hAnsi="Cambria" w:cs="Times New Roman"/>
                <w:sz w:val="24"/>
                <w:szCs w:val="24"/>
                <w:lang w:val="en-GB"/>
              </w:rPr>
            </w:pPr>
            <w:r w:rsidRPr="00B94916">
              <w:rPr>
                <w:rFonts w:ascii="Cambria" w:eastAsia="Calibri" w:hAnsi="Cambria" w:cs="Times New Roman"/>
                <w:sz w:val="24"/>
                <w:szCs w:val="24"/>
                <w:lang w:val="en-GB"/>
              </w:rPr>
              <w:t>CI</w:t>
            </w:r>
            <w:r w:rsidR="001C0A60">
              <w:rPr>
                <w:rFonts w:ascii="Cambria" w:eastAsia="Calibri" w:hAnsi="Cambria" w:cs="Times New Roman"/>
                <w:sz w:val="24"/>
                <w:szCs w:val="24"/>
                <w:lang w:val="en-GB"/>
              </w:rPr>
              <w:t xml:space="preserve"> </w:t>
            </w:r>
            <w:r w:rsidRPr="00B94916">
              <w:rPr>
                <w:rFonts w:ascii="Cambria" w:eastAsia="Calibri" w:hAnsi="Cambria" w:cs="Times New Roman"/>
                <w:sz w:val="24"/>
                <w:szCs w:val="24"/>
                <w:lang w:val="en-GB"/>
              </w:rPr>
              <w:t>2.5%</w:t>
            </w:r>
          </w:p>
        </w:tc>
        <w:tc>
          <w:tcPr>
            <w:tcW w:w="1170" w:type="dxa"/>
          </w:tcPr>
          <w:p w14:paraId="34CF630A" w14:textId="747D8D1C" w:rsidR="00B86C96" w:rsidRPr="00B94916" w:rsidRDefault="00B86C96" w:rsidP="00A0001E">
            <w:pPr>
              <w:rPr>
                <w:rFonts w:ascii="Cambria" w:eastAsia="Calibri" w:hAnsi="Cambria" w:cs="Times New Roman"/>
                <w:sz w:val="24"/>
                <w:szCs w:val="24"/>
                <w:lang w:val="en-GB"/>
              </w:rPr>
            </w:pPr>
            <w:r w:rsidRPr="00B94916">
              <w:rPr>
                <w:rFonts w:ascii="Cambria" w:eastAsia="Calibri" w:hAnsi="Cambria" w:cs="Times New Roman"/>
                <w:sz w:val="24"/>
                <w:szCs w:val="24"/>
                <w:lang w:val="en-GB"/>
              </w:rPr>
              <w:t>CI</w:t>
            </w:r>
            <w:r w:rsidR="00A0001E">
              <w:rPr>
                <w:rFonts w:ascii="Cambria" w:eastAsia="Calibri" w:hAnsi="Cambria" w:cs="Times New Roman"/>
                <w:sz w:val="24"/>
                <w:szCs w:val="24"/>
                <w:lang w:val="en-GB"/>
              </w:rPr>
              <w:t xml:space="preserve"> </w:t>
            </w:r>
            <w:r w:rsidRPr="00B94916">
              <w:rPr>
                <w:rFonts w:ascii="Cambria" w:eastAsia="Calibri" w:hAnsi="Cambria" w:cs="Times New Roman"/>
                <w:sz w:val="24"/>
                <w:szCs w:val="24"/>
                <w:lang w:val="en-GB"/>
              </w:rPr>
              <w:t>97.5%</w:t>
            </w:r>
          </w:p>
        </w:tc>
      </w:tr>
      <w:tr w:rsidR="009226AB" w:rsidRPr="00B94916" w14:paraId="04702454" w14:textId="77777777" w:rsidTr="00A0001E">
        <w:trPr>
          <w:trHeight w:hRule="exact" w:val="384"/>
        </w:trPr>
        <w:tc>
          <w:tcPr>
            <w:tcW w:w="2352" w:type="dxa"/>
            <w:vAlign w:val="center"/>
          </w:tcPr>
          <w:p w14:paraId="7E54DC33"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Intercept</w:t>
            </w:r>
          </w:p>
        </w:tc>
        <w:tc>
          <w:tcPr>
            <w:tcW w:w="1626" w:type="dxa"/>
            <w:vAlign w:val="center"/>
          </w:tcPr>
          <w:p w14:paraId="189079A8"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3910 ± 559</w:t>
            </w:r>
          </w:p>
        </w:tc>
        <w:tc>
          <w:tcPr>
            <w:tcW w:w="903" w:type="dxa"/>
            <w:vAlign w:val="center"/>
          </w:tcPr>
          <w:p w14:paraId="7997CF82"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7.00</w:t>
            </w:r>
          </w:p>
        </w:tc>
        <w:tc>
          <w:tcPr>
            <w:tcW w:w="897" w:type="dxa"/>
            <w:vAlign w:val="center"/>
          </w:tcPr>
          <w:p w14:paraId="5000B83E"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w:t>
            </w:r>
          </w:p>
        </w:tc>
        <w:tc>
          <w:tcPr>
            <w:tcW w:w="630" w:type="dxa"/>
            <w:vAlign w:val="center"/>
          </w:tcPr>
          <w:p w14:paraId="46A912D7"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w:t>
            </w:r>
          </w:p>
        </w:tc>
        <w:tc>
          <w:tcPr>
            <w:tcW w:w="900" w:type="dxa"/>
            <w:vAlign w:val="center"/>
          </w:tcPr>
          <w:p w14:paraId="5F44A6A8"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w:t>
            </w:r>
          </w:p>
        </w:tc>
        <w:tc>
          <w:tcPr>
            <w:tcW w:w="1080" w:type="dxa"/>
          </w:tcPr>
          <w:p w14:paraId="67BA7217"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2731</w:t>
            </w:r>
          </w:p>
        </w:tc>
        <w:tc>
          <w:tcPr>
            <w:tcW w:w="1170" w:type="dxa"/>
          </w:tcPr>
          <w:p w14:paraId="76B7CE3E"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5086</w:t>
            </w:r>
          </w:p>
        </w:tc>
      </w:tr>
      <w:tr w:rsidR="009226AB" w:rsidRPr="00B94916" w14:paraId="59CEF88C" w14:textId="77777777" w:rsidTr="00A0001E">
        <w:trPr>
          <w:trHeight w:hRule="exact" w:val="384"/>
        </w:trPr>
        <w:tc>
          <w:tcPr>
            <w:tcW w:w="2352" w:type="dxa"/>
            <w:vAlign w:val="center"/>
          </w:tcPr>
          <w:p w14:paraId="5D2E4B1C" w14:textId="77777777" w:rsidR="00B86C96" w:rsidRPr="00B94916" w:rsidRDefault="00B86C96" w:rsidP="00635674">
            <w:pPr>
              <w:spacing w:line="360" w:lineRule="auto"/>
              <w:jc w:val="both"/>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throw.target.hollow</w:t>
            </w:r>
            <w:proofErr w:type="spellEnd"/>
          </w:p>
        </w:tc>
        <w:tc>
          <w:tcPr>
            <w:tcW w:w="1626" w:type="dxa"/>
            <w:vAlign w:val="center"/>
          </w:tcPr>
          <w:p w14:paraId="54044B89"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2840± 638</w:t>
            </w:r>
          </w:p>
        </w:tc>
        <w:tc>
          <w:tcPr>
            <w:tcW w:w="903" w:type="dxa"/>
            <w:vAlign w:val="center"/>
          </w:tcPr>
          <w:p w14:paraId="43D2A2DB"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4.45</w:t>
            </w:r>
          </w:p>
        </w:tc>
        <w:tc>
          <w:tcPr>
            <w:tcW w:w="897" w:type="dxa"/>
            <w:vMerge w:val="restart"/>
            <w:vAlign w:val="center"/>
          </w:tcPr>
          <w:p w14:paraId="02BE8E78"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9.13</w:t>
            </w:r>
          </w:p>
        </w:tc>
        <w:tc>
          <w:tcPr>
            <w:tcW w:w="630" w:type="dxa"/>
            <w:vMerge w:val="restart"/>
            <w:vAlign w:val="center"/>
          </w:tcPr>
          <w:p w14:paraId="636C3C14"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w:t>
            </w:r>
          </w:p>
        </w:tc>
        <w:tc>
          <w:tcPr>
            <w:tcW w:w="900" w:type="dxa"/>
            <w:vMerge w:val="restart"/>
            <w:vAlign w:val="center"/>
          </w:tcPr>
          <w:p w14:paraId="4A49A4BB" w14:textId="77777777" w:rsidR="00B86C96" w:rsidRPr="00B94916" w:rsidRDefault="00B86C96" w:rsidP="00635674">
            <w:pPr>
              <w:spacing w:line="360" w:lineRule="auto"/>
              <w:jc w:val="both"/>
              <w:rPr>
                <w:rFonts w:ascii="Cambria" w:eastAsia="Calibri" w:hAnsi="Cambria" w:cs="Times New Roman"/>
                <w:b/>
                <w:sz w:val="24"/>
                <w:szCs w:val="24"/>
                <w:lang w:val="en-GB"/>
              </w:rPr>
            </w:pPr>
            <w:r w:rsidRPr="00B94916">
              <w:rPr>
                <w:rFonts w:ascii="Cambria" w:eastAsia="Calibri" w:hAnsi="Cambria" w:cs="Times New Roman"/>
                <w:b/>
                <w:sz w:val="24"/>
                <w:szCs w:val="24"/>
                <w:lang w:val="en-GB"/>
              </w:rPr>
              <w:t>0.010</w:t>
            </w:r>
          </w:p>
        </w:tc>
        <w:tc>
          <w:tcPr>
            <w:tcW w:w="1080" w:type="dxa"/>
          </w:tcPr>
          <w:p w14:paraId="06418622" w14:textId="77777777" w:rsidR="00B86C96" w:rsidRPr="00B94916" w:rsidRDefault="00B86C96" w:rsidP="00635674">
            <w:pPr>
              <w:spacing w:line="360" w:lineRule="auto"/>
              <w:jc w:val="both"/>
              <w:rPr>
                <w:rFonts w:ascii="Cambria" w:eastAsia="Calibri" w:hAnsi="Cambria" w:cs="Times New Roman"/>
                <w:b/>
                <w:sz w:val="24"/>
                <w:szCs w:val="24"/>
                <w:lang w:val="en-GB"/>
              </w:rPr>
            </w:pPr>
            <w:r w:rsidRPr="00B94916">
              <w:rPr>
                <w:rFonts w:ascii="Cambria" w:eastAsia="Calibri" w:hAnsi="Cambria" w:cs="Times New Roman"/>
                <w:b/>
                <w:sz w:val="24"/>
                <w:szCs w:val="24"/>
                <w:lang w:val="en-GB"/>
              </w:rPr>
              <w:t>937</w:t>
            </w:r>
          </w:p>
        </w:tc>
        <w:tc>
          <w:tcPr>
            <w:tcW w:w="1170" w:type="dxa"/>
          </w:tcPr>
          <w:p w14:paraId="1AC384EB" w14:textId="77777777" w:rsidR="00B86C96" w:rsidRPr="00B94916" w:rsidRDefault="00B86C96" w:rsidP="00635674">
            <w:pPr>
              <w:spacing w:line="360" w:lineRule="auto"/>
              <w:jc w:val="both"/>
              <w:rPr>
                <w:rFonts w:ascii="Cambria" w:eastAsia="Calibri" w:hAnsi="Cambria" w:cs="Times New Roman"/>
                <w:b/>
                <w:sz w:val="24"/>
                <w:szCs w:val="24"/>
                <w:lang w:val="en-GB"/>
              </w:rPr>
            </w:pPr>
            <w:r w:rsidRPr="00B94916">
              <w:rPr>
                <w:rFonts w:ascii="Cambria" w:eastAsia="Calibri" w:hAnsi="Cambria" w:cs="Times New Roman"/>
                <w:b/>
                <w:sz w:val="24"/>
                <w:szCs w:val="24"/>
                <w:lang w:val="en-GB"/>
              </w:rPr>
              <w:t>4352</w:t>
            </w:r>
          </w:p>
        </w:tc>
      </w:tr>
      <w:tr w:rsidR="009226AB" w:rsidRPr="00B94916" w14:paraId="58D27637" w14:textId="77777777" w:rsidTr="00A0001E">
        <w:trPr>
          <w:trHeight w:hRule="exact" w:val="384"/>
        </w:trPr>
        <w:tc>
          <w:tcPr>
            <w:tcW w:w="2352" w:type="dxa"/>
            <w:vAlign w:val="center"/>
          </w:tcPr>
          <w:p w14:paraId="7421F024" w14:textId="77777777" w:rsidR="00B86C96" w:rsidRPr="00B94916" w:rsidRDefault="00B86C96" w:rsidP="00635674">
            <w:pPr>
              <w:spacing w:line="360" w:lineRule="auto"/>
              <w:jc w:val="both"/>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throw.target.trunk</w:t>
            </w:r>
            <w:proofErr w:type="spellEnd"/>
          </w:p>
        </w:tc>
        <w:tc>
          <w:tcPr>
            <w:tcW w:w="1626" w:type="dxa"/>
            <w:vAlign w:val="center"/>
          </w:tcPr>
          <w:p w14:paraId="55069AC0"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2073 ± 347</w:t>
            </w:r>
          </w:p>
        </w:tc>
        <w:tc>
          <w:tcPr>
            <w:tcW w:w="903" w:type="dxa"/>
            <w:vAlign w:val="center"/>
          </w:tcPr>
          <w:p w14:paraId="796B9362"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5.97</w:t>
            </w:r>
          </w:p>
        </w:tc>
        <w:tc>
          <w:tcPr>
            <w:tcW w:w="897" w:type="dxa"/>
            <w:vMerge/>
            <w:vAlign w:val="center"/>
          </w:tcPr>
          <w:p w14:paraId="2F021C6D" w14:textId="77777777" w:rsidR="00B86C96" w:rsidRPr="00B94916" w:rsidRDefault="00B86C96" w:rsidP="00635674">
            <w:pPr>
              <w:spacing w:line="360" w:lineRule="auto"/>
              <w:jc w:val="both"/>
              <w:rPr>
                <w:rFonts w:ascii="Cambria" w:eastAsia="Calibri" w:hAnsi="Cambria" w:cs="Times New Roman"/>
                <w:sz w:val="24"/>
                <w:szCs w:val="24"/>
                <w:lang w:val="en-GB"/>
              </w:rPr>
            </w:pPr>
          </w:p>
        </w:tc>
        <w:tc>
          <w:tcPr>
            <w:tcW w:w="630" w:type="dxa"/>
            <w:vMerge/>
            <w:vAlign w:val="center"/>
          </w:tcPr>
          <w:p w14:paraId="7F0944F4" w14:textId="77777777" w:rsidR="00B86C96" w:rsidRPr="00B94916" w:rsidRDefault="00B86C96" w:rsidP="00635674">
            <w:pPr>
              <w:spacing w:line="360" w:lineRule="auto"/>
              <w:jc w:val="both"/>
              <w:rPr>
                <w:rFonts w:ascii="Cambria" w:eastAsia="Calibri" w:hAnsi="Cambria" w:cs="Times New Roman"/>
                <w:sz w:val="24"/>
                <w:szCs w:val="24"/>
                <w:lang w:val="en-GB"/>
              </w:rPr>
            </w:pPr>
          </w:p>
        </w:tc>
        <w:tc>
          <w:tcPr>
            <w:tcW w:w="900" w:type="dxa"/>
            <w:vMerge/>
            <w:vAlign w:val="center"/>
          </w:tcPr>
          <w:p w14:paraId="21A75029" w14:textId="77777777" w:rsidR="00B86C96" w:rsidRPr="00B94916" w:rsidRDefault="00B86C96" w:rsidP="00635674">
            <w:pPr>
              <w:spacing w:line="360" w:lineRule="auto"/>
              <w:jc w:val="both"/>
              <w:rPr>
                <w:rFonts w:ascii="Cambria" w:eastAsia="Calibri" w:hAnsi="Cambria" w:cs="Times New Roman"/>
                <w:sz w:val="24"/>
                <w:szCs w:val="24"/>
                <w:lang w:val="en-GB"/>
              </w:rPr>
            </w:pPr>
          </w:p>
        </w:tc>
        <w:tc>
          <w:tcPr>
            <w:tcW w:w="1080" w:type="dxa"/>
          </w:tcPr>
          <w:p w14:paraId="2ABAF0C4" w14:textId="77777777" w:rsidR="00B86C96" w:rsidRPr="00B94916" w:rsidRDefault="00B86C96" w:rsidP="00635674">
            <w:pPr>
              <w:spacing w:line="360" w:lineRule="auto"/>
              <w:jc w:val="both"/>
              <w:rPr>
                <w:rFonts w:ascii="Cambria" w:eastAsia="Calibri" w:hAnsi="Cambria" w:cs="Times New Roman"/>
                <w:b/>
                <w:sz w:val="24"/>
                <w:szCs w:val="24"/>
                <w:lang w:val="en-GB"/>
              </w:rPr>
            </w:pPr>
            <w:r w:rsidRPr="00B94916">
              <w:rPr>
                <w:rFonts w:ascii="Cambria" w:eastAsia="Calibri" w:hAnsi="Cambria" w:cs="Times New Roman"/>
                <w:b/>
                <w:sz w:val="24"/>
                <w:szCs w:val="24"/>
                <w:lang w:val="en-GB"/>
              </w:rPr>
              <w:t>1114</w:t>
            </w:r>
          </w:p>
        </w:tc>
        <w:tc>
          <w:tcPr>
            <w:tcW w:w="1170" w:type="dxa"/>
          </w:tcPr>
          <w:p w14:paraId="60B347B3" w14:textId="77777777" w:rsidR="00B86C96" w:rsidRPr="00B94916" w:rsidRDefault="00B86C96" w:rsidP="00635674">
            <w:pPr>
              <w:spacing w:line="360" w:lineRule="auto"/>
              <w:jc w:val="both"/>
              <w:rPr>
                <w:rFonts w:ascii="Cambria" w:eastAsia="Calibri" w:hAnsi="Cambria" w:cs="Times New Roman"/>
                <w:b/>
                <w:sz w:val="24"/>
                <w:szCs w:val="24"/>
                <w:lang w:val="en-GB"/>
              </w:rPr>
            </w:pPr>
            <w:r w:rsidRPr="00B94916">
              <w:rPr>
                <w:rFonts w:ascii="Cambria" w:eastAsia="Calibri" w:hAnsi="Cambria" w:cs="Times New Roman"/>
                <w:b/>
                <w:sz w:val="24"/>
                <w:szCs w:val="24"/>
                <w:lang w:val="en-GB"/>
              </w:rPr>
              <w:t>2798</w:t>
            </w:r>
          </w:p>
        </w:tc>
      </w:tr>
      <w:tr w:rsidR="009226AB" w:rsidRPr="00B94916" w14:paraId="7422412F" w14:textId="77777777" w:rsidTr="00A0001E">
        <w:trPr>
          <w:trHeight w:hRule="exact" w:val="384"/>
        </w:trPr>
        <w:tc>
          <w:tcPr>
            <w:tcW w:w="2352" w:type="dxa"/>
            <w:vAlign w:val="center"/>
          </w:tcPr>
          <w:p w14:paraId="1D0E142B" w14:textId="77777777" w:rsidR="00B86C96" w:rsidRPr="00B94916" w:rsidRDefault="00B86C96" w:rsidP="00635674">
            <w:pPr>
              <w:spacing w:line="360" w:lineRule="auto"/>
              <w:jc w:val="both"/>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ASTspecies.yes</w:t>
            </w:r>
            <w:proofErr w:type="spellEnd"/>
          </w:p>
        </w:tc>
        <w:tc>
          <w:tcPr>
            <w:tcW w:w="1626" w:type="dxa"/>
            <w:vAlign w:val="center"/>
          </w:tcPr>
          <w:p w14:paraId="40287696"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-1590 ± 643</w:t>
            </w:r>
          </w:p>
        </w:tc>
        <w:tc>
          <w:tcPr>
            <w:tcW w:w="903" w:type="dxa"/>
            <w:vAlign w:val="center"/>
          </w:tcPr>
          <w:p w14:paraId="6B5A1E79"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-2.47</w:t>
            </w:r>
          </w:p>
        </w:tc>
        <w:tc>
          <w:tcPr>
            <w:tcW w:w="897" w:type="dxa"/>
            <w:vAlign w:val="center"/>
          </w:tcPr>
          <w:p w14:paraId="7B4FFAD2"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5.85</w:t>
            </w:r>
          </w:p>
        </w:tc>
        <w:tc>
          <w:tcPr>
            <w:tcW w:w="630" w:type="dxa"/>
            <w:vAlign w:val="center"/>
          </w:tcPr>
          <w:p w14:paraId="465635A9"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w:t>
            </w:r>
          </w:p>
        </w:tc>
        <w:tc>
          <w:tcPr>
            <w:tcW w:w="900" w:type="dxa"/>
            <w:vAlign w:val="center"/>
          </w:tcPr>
          <w:p w14:paraId="74557978" w14:textId="77777777" w:rsidR="00B86C96" w:rsidRPr="00B94916" w:rsidRDefault="00B86C96" w:rsidP="00635674">
            <w:pPr>
              <w:spacing w:line="360" w:lineRule="auto"/>
              <w:jc w:val="both"/>
              <w:rPr>
                <w:rFonts w:ascii="Cambria" w:eastAsia="Calibri" w:hAnsi="Cambria" w:cs="Times New Roman"/>
                <w:b/>
                <w:sz w:val="24"/>
                <w:szCs w:val="24"/>
                <w:lang w:val="en-GB"/>
              </w:rPr>
            </w:pPr>
            <w:r w:rsidRPr="00B94916">
              <w:rPr>
                <w:rFonts w:ascii="Cambria" w:eastAsia="Calibri" w:hAnsi="Cambria" w:cs="Times New Roman"/>
                <w:b/>
                <w:sz w:val="24"/>
                <w:szCs w:val="24"/>
                <w:lang w:val="en-GB"/>
              </w:rPr>
              <w:t>0.016</w:t>
            </w:r>
          </w:p>
        </w:tc>
        <w:tc>
          <w:tcPr>
            <w:tcW w:w="1080" w:type="dxa"/>
          </w:tcPr>
          <w:p w14:paraId="0E21F213" w14:textId="77777777" w:rsidR="00B86C96" w:rsidRPr="00B94916" w:rsidRDefault="00B86C96" w:rsidP="00635674">
            <w:pPr>
              <w:spacing w:line="360" w:lineRule="auto"/>
              <w:jc w:val="both"/>
              <w:rPr>
                <w:rFonts w:ascii="Cambria" w:eastAsia="Calibri" w:hAnsi="Cambria" w:cs="Times New Roman"/>
                <w:b/>
                <w:sz w:val="24"/>
                <w:szCs w:val="24"/>
                <w:lang w:val="en-GB"/>
              </w:rPr>
            </w:pPr>
            <w:r w:rsidRPr="00B94916">
              <w:rPr>
                <w:rFonts w:ascii="Cambria" w:eastAsia="Calibri" w:hAnsi="Cambria" w:cs="Times New Roman"/>
                <w:b/>
                <w:sz w:val="24"/>
                <w:szCs w:val="24"/>
                <w:lang w:val="en-GB"/>
              </w:rPr>
              <w:t>-2932</w:t>
            </w:r>
          </w:p>
        </w:tc>
        <w:tc>
          <w:tcPr>
            <w:tcW w:w="1170" w:type="dxa"/>
          </w:tcPr>
          <w:p w14:paraId="47507195" w14:textId="77777777" w:rsidR="00B86C96" w:rsidRPr="00B94916" w:rsidRDefault="00B86C96" w:rsidP="00635674">
            <w:pPr>
              <w:spacing w:line="360" w:lineRule="auto"/>
              <w:jc w:val="both"/>
              <w:rPr>
                <w:rFonts w:ascii="Cambria" w:eastAsia="Calibri" w:hAnsi="Cambria" w:cs="Times New Roman"/>
                <w:b/>
                <w:sz w:val="24"/>
                <w:szCs w:val="24"/>
                <w:lang w:val="en-GB"/>
              </w:rPr>
            </w:pPr>
            <w:r w:rsidRPr="00B94916">
              <w:rPr>
                <w:rFonts w:ascii="Cambria" w:eastAsia="Calibri" w:hAnsi="Cambria" w:cs="Times New Roman"/>
                <w:b/>
                <w:sz w:val="24"/>
                <w:szCs w:val="24"/>
                <w:lang w:val="en-GB"/>
              </w:rPr>
              <w:t>-181</w:t>
            </w:r>
          </w:p>
        </w:tc>
      </w:tr>
      <w:tr w:rsidR="009226AB" w:rsidRPr="00B94916" w14:paraId="1BD35827" w14:textId="77777777" w:rsidTr="00A0001E">
        <w:trPr>
          <w:trHeight w:hRule="exact" w:val="384"/>
        </w:trPr>
        <w:tc>
          <w:tcPr>
            <w:tcW w:w="2352" w:type="dxa"/>
            <w:vAlign w:val="center"/>
          </w:tcPr>
          <w:p w14:paraId="612BA308" w14:textId="77777777" w:rsidR="00B86C96" w:rsidRPr="00B94916" w:rsidRDefault="00B86C96" w:rsidP="00635674">
            <w:pPr>
              <w:spacing w:line="360" w:lineRule="auto"/>
              <w:jc w:val="both"/>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z.tree.dbh</w:t>
            </w:r>
            <w:proofErr w:type="spellEnd"/>
          </w:p>
        </w:tc>
        <w:tc>
          <w:tcPr>
            <w:tcW w:w="1626" w:type="dxa"/>
            <w:vAlign w:val="center"/>
          </w:tcPr>
          <w:p w14:paraId="621A4697"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491 ± 289</w:t>
            </w:r>
          </w:p>
        </w:tc>
        <w:tc>
          <w:tcPr>
            <w:tcW w:w="903" w:type="dxa"/>
            <w:vAlign w:val="center"/>
          </w:tcPr>
          <w:p w14:paraId="25130325"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1.70</w:t>
            </w:r>
          </w:p>
        </w:tc>
        <w:tc>
          <w:tcPr>
            <w:tcW w:w="897" w:type="dxa"/>
            <w:vAlign w:val="center"/>
          </w:tcPr>
          <w:p w14:paraId="656C78AF"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0.63</w:t>
            </w:r>
          </w:p>
        </w:tc>
        <w:tc>
          <w:tcPr>
            <w:tcW w:w="630" w:type="dxa"/>
            <w:vAlign w:val="center"/>
          </w:tcPr>
          <w:p w14:paraId="0D5EAE0A"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w:t>
            </w:r>
          </w:p>
        </w:tc>
        <w:tc>
          <w:tcPr>
            <w:tcW w:w="900" w:type="dxa"/>
            <w:vAlign w:val="center"/>
          </w:tcPr>
          <w:p w14:paraId="04476EA8"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0.43</w:t>
            </w:r>
          </w:p>
        </w:tc>
        <w:tc>
          <w:tcPr>
            <w:tcW w:w="1080" w:type="dxa"/>
          </w:tcPr>
          <w:p w14:paraId="436CDF46"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-1057</w:t>
            </w:r>
          </w:p>
        </w:tc>
        <w:tc>
          <w:tcPr>
            <w:tcW w:w="1170" w:type="dxa"/>
          </w:tcPr>
          <w:p w14:paraId="42BE5BC4"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1176</w:t>
            </w:r>
          </w:p>
        </w:tc>
      </w:tr>
      <w:tr w:rsidR="009226AB" w:rsidRPr="00B94916" w14:paraId="6BAD1476" w14:textId="77777777" w:rsidTr="00A0001E">
        <w:trPr>
          <w:trHeight w:hRule="exact" w:val="384"/>
        </w:trPr>
        <w:tc>
          <w:tcPr>
            <w:tcW w:w="2352" w:type="dxa"/>
            <w:vAlign w:val="center"/>
          </w:tcPr>
          <w:p w14:paraId="15E9A3DE" w14:textId="77777777" w:rsidR="00B86C96" w:rsidRPr="00B94916" w:rsidRDefault="00B86C96" w:rsidP="00635674">
            <w:pPr>
              <w:spacing w:line="360" w:lineRule="auto"/>
              <w:jc w:val="both"/>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z.stoneweight</w:t>
            </w:r>
            <w:proofErr w:type="spellEnd"/>
          </w:p>
        </w:tc>
        <w:tc>
          <w:tcPr>
            <w:tcW w:w="1626" w:type="dxa"/>
            <w:vAlign w:val="center"/>
          </w:tcPr>
          <w:p w14:paraId="3F402B01"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-93 ± 91</w:t>
            </w:r>
          </w:p>
        </w:tc>
        <w:tc>
          <w:tcPr>
            <w:tcW w:w="903" w:type="dxa"/>
            <w:vAlign w:val="center"/>
          </w:tcPr>
          <w:p w14:paraId="1BBE976A"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-1.02</w:t>
            </w:r>
          </w:p>
        </w:tc>
        <w:tc>
          <w:tcPr>
            <w:tcW w:w="897" w:type="dxa"/>
            <w:vAlign w:val="center"/>
          </w:tcPr>
          <w:p w14:paraId="79C36D02"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0.99</w:t>
            </w:r>
          </w:p>
        </w:tc>
        <w:tc>
          <w:tcPr>
            <w:tcW w:w="630" w:type="dxa"/>
            <w:vAlign w:val="center"/>
          </w:tcPr>
          <w:p w14:paraId="5939EC12"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w:t>
            </w:r>
          </w:p>
        </w:tc>
        <w:tc>
          <w:tcPr>
            <w:tcW w:w="900" w:type="dxa"/>
            <w:vAlign w:val="center"/>
          </w:tcPr>
          <w:p w14:paraId="1E22629B"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0.32</w:t>
            </w:r>
          </w:p>
        </w:tc>
        <w:tc>
          <w:tcPr>
            <w:tcW w:w="1080" w:type="dxa"/>
          </w:tcPr>
          <w:p w14:paraId="282D95A6"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-419</w:t>
            </w:r>
          </w:p>
        </w:tc>
        <w:tc>
          <w:tcPr>
            <w:tcW w:w="1170" w:type="dxa"/>
          </w:tcPr>
          <w:p w14:paraId="77D2C3C3"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369</w:t>
            </w:r>
          </w:p>
        </w:tc>
      </w:tr>
      <w:tr w:rsidR="009226AB" w:rsidRPr="00B94916" w14:paraId="2890F1F5" w14:textId="77777777" w:rsidTr="00A0001E">
        <w:trPr>
          <w:trHeight w:hRule="exact" w:val="384"/>
        </w:trPr>
        <w:tc>
          <w:tcPr>
            <w:tcW w:w="2352" w:type="dxa"/>
            <w:vAlign w:val="center"/>
          </w:tcPr>
          <w:p w14:paraId="69F6E02F" w14:textId="77777777" w:rsidR="00B86C96" w:rsidRPr="00B94916" w:rsidRDefault="00B86C96" w:rsidP="00635674">
            <w:pPr>
              <w:spacing w:line="360" w:lineRule="auto"/>
              <w:jc w:val="both"/>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stone.type.laterite</w:t>
            </w:r>
            <w:proofErr w:type="spellEnd"/>
          </w:p>
        </w:tc>
        <w:tc>
          <w:tcPr>
            <w:tcW w:w="1626" w:type="dxa"/>
            <w:vAlign w:val="center"/>
          </w:tcPr>
          <w:p w14:paraId="3F036BE0"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-284 ± 165</w:t>
            </w:r>
          </w:p>
        </w:tc>
        <w:tc>
          <w:tcPr>
            <w:tcW w:w="903" w:type="dxa"/>
            <w:vAlign w:val="center"/>
          </w:tcPr>
          <w:p w14:paraId="014E536F"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-1.73</w:t>
            </w:r>
          </w:p>
        </w:tc>
        <w:tc>
          <w:tcPr>
            <w:tcW w:w="897" w:type="dxa"/>
            <w:vAlign w:val="center"/>
          </w:tcPr>
          <w:p w14:paraId="34E381BF"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2.14</w:t>
            </w:r>
          </w:p>
        </w:tc>
        <w:tc>
          <w:tcPr>
            <w:tcW w:w="630" w:type="dxa"/>
            <w:vAlign w:val="center"/>
          </w:tcPr>
          <w:p w14:paraId="16F54D9D"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w:t>
            </w:r>
          </w:p>
        </w:tc>
        <w:tc>
          <w:tcPr>
            <w:tcW w:w="900" w:type="dxa"/>
            <w:vAlign w:val="center"/>
          </w:tcPr>
          <w:p w14:paraId="5BAF3B1D"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0.14</w:t>
            </w:r>
          </w:p>
        </w:tc>
        <w:tc>
          <w:tcPr>
            <w:tcW w:w="1080" w:type="dxa"/>
          </w:tcPr>
          <w:p w14:paraId="6C7BBD22"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-776</w:t>
            </w:r>
          </w:p>
        </w:tc>
        <w:tc>
          <w:tcPr>
            <w:tcW w:w="1170" w:type="dxa"/>
          </w:tcPr>
          <w:p w14:paraId="6213B198"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121</w:t>
            </w:r>
          </w:p>
        </w:tc>
      </w:tr>
      <w:tr w:rsidR="009226AB" w:rsidRPr="00B94916" w14:paraId="7666DA17" w14:textId="77777777" w:rsidTr="00A0001E">
        <w:trPr>
          <w:trHeight w:hRule="exact" w:val="384"/>
        </w:trPr>
        <w:tc>
          <w:tcPr>
            <w:tcW w:w="2352" w:type="dxa"/>
            <w:vAlign w:val="center"/>
          </w:tcPr>
          <w:p w14:paraId="5B9F0065"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recording.level.3</w:t>
            </w:r>
          </w:p>
        </w:tc>
        <w:tc>
          <w:tcPr>
            <w:tcW w:w="1626" w:type="dxa"/>
            <w:vAlign w:val="center"/>
          </w:tcPr>
          <w:p w14:paraId="7DDF0BF6"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-15 ± 169</w:t>
            </w:r>
          </w:p>
        </w:tc>
        <w:tc>
          <w:tcPr>
            <w:tcW w:w="903" w:type="dxa"/>
            <w:vAlign w:val="center"/>
          </w:tcPr>
          <w:p w14:paraId="70DAE46F"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-0.09</w:t>
            </w:r>
          </w:p>
        </w:tc>
        <w:tc>
          <w:tcPr>
            <w:tcW w:w="897" w:type="dxa"/>
            <w:vAlign w:val="center"/>
          </w:tcPr>
          <w:p w14:paraId="187A7122"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0.007</w:t>
            </w:r>
          </w:p>
        </w:tc>
        <w:tc>
          <w:tcPr>
            <w:tcW w:w="630" w:type="dxa"/>
            <w:vAlign w:val="center"/>
          </w:tcPr>
          <w:p w14:paraId="2C52F41A"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w:t>
            </w:r>
          </w:p>
        </w:tc>
        <w:tc>
          <w:tcPr>
            <w:tcW w:w="900" w:type="dxa"/>
            <w:vAlign w:val="center"/>
          </w:tcPr>
          <w:p w14:paraId="056B5F9E"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0.93</w:t>
            </w:r>
          </w:p>
        </w:tc>
        <w:tc>
          <w:tcPr>
            <w:tcW w:w="1080" w:type="dxa"/>
          </w:tcPr>
          <w:p w14:paraId="033FDF88"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-469</w:t>
            </w:r>
          </w:p>
        </w:tc>
        <w:tc>
          <w:tcPr>
            <w:tcW w:w="1170" w:type="dxa"/>
          </w:tcPr>
          <w:p w14:paraId="446F218C" w14:textId="77777777" w:rsidR="00B86C96" w:rsidRPr="00B94916" w:rsidRDefault="00B86C96"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350</w:t>
            </w:r>
          </w:p>
        </w:tc>
      </w:tr>
    </w:tbl>
    <w:p w14:paraId="62C99A37" w14:textId="77777777" w:rsidR="00B928F1" w:rsidRPr="00B94916" w:rsidRDefault="00B928F1" w:rsidP="00B928F1">
      <w:pPr>
        <w:spacing w:line="360" w:lineRule="auto"/>
        <w:jc w:val="both"/>
        <w:rPr>
          <w:rFonts w:ascii="Cambria" w:eastAsia="Calibri" w:hAnsi="Cambria" w:cs="Times New Roman"/>
          <w:szCs w:val="24"/>
          <w:lang w:val="en-GB"/>
        </w:rPr>
      </w:pPr>
      <w:r w:rsidRPr="00B94916">
        <w:rPr>
          <w:rFonts w:ascii="Cambria" w:eastAsia="Calibri" w:hAnsi="Cambria" w:cs="Times New Roman"/>
          <w:szCs w:val="24"/>
          <w:lang w:val="en-GB"/>
        </w:rPr>
        <w:t xml:space="preserve">Full versus null model comparison </w:t>
      </w:r>
      <w:r w:rsidRPr="00B94916">
        <w:rPr>
          <w:rFonts w:ascii="Cambria" w:eastAsia="Calibri" w:hAnsi="Cambria" w:cs="Times New Roman"/>
          <w:szCs w:val="24"/>
          <w:lang w:val="en-CA"/>
        </w:rPr>
        <w:t>χ</w:t>
      </w:r>
      <w:r w:rsidRPr="00B94916">
        <w:rPr>
          <w:rFonts w:ascii="Cambria" w:eastAsia="Calibri" w:hAnsi="Cambria" w:cs="Times New Roman"/>
          <w:szCs w:val="24"/>
          <w:vertAlign w:val="superscript"/>
          <w:lang w:val="en-CA"/>
        </w:rPr>
        <w:t>2</w:t>
      </w:r>
      <w:r w:rsidRPr="00B94916">
        <w:rPr>
          <w:rFonts w:ascii="Cambria" w:eastAsia="Calibri" w:hAnsi="Cambria" w:cs="Times New Roman"/>
          <w:szCs w:val="24"/>
          <w:lang w:val="en-CA"/>
        </w:rPr>
        <w:t xml:space="preserve">=23.33, </w:t>
      </w:r>
      <w:proofErr w:type="spellStart"/>
      <w:proofErr w:type="gramStart"/>
      <w:r w:rsidRPr="00B94916">
        <w:rPr>
          <w:rFonts w:ascii="Cambria" w:eastAsia="Calibri" w:hAnsi="Cambria" w:cs="Times New Roman"/>
          <w:szCs w:val="24"/>
          <w:lang w:val="en-CA"/>
        </w:rPr>
        <w:t>df</w:t>
      </w:r>
      <w:proofErr w:type="spellEnd"/>
      <w:r w:rsidRPr="00B94916">
        <w:rPr>
          <w:rFonts w:ascii="Cambria" w:eastAsia="Calibri" w:hAnsi="Cambria" w:cs="Times New Roman"/>
          <w:szCs w:val="24"/>
          <w:lang w:val="en-CA"/>
        </w:rPr>
        <w:t>=</w:t>
      </w:r>
      <w:proofErr w:type="gramEnd"/>
      <w:r w:rsidRPr="00B94916">
        <w:rPr>
          <w:rFonts w:ascii="Cambria" w:eastAsia="Calibri" w:hAnsi="Cambria" w:cs="Times New Roman"/>
          <w:szCs w:val="24"/>
          <w:lang w:val="en-CA"/>
        </w:rPr>
        <w:t>4, P&lt;0.001, N=125</w:t>
      </w:r>
    </w:p>
    <w:p w14:paraId="6B2E258A" w14:textId="77777777" w:rsidR="00B928F1" w:rsidRPr="00B94916" w:rsidRDefault="00B928F1" w:rsidP="00B928F1">
      <w:pPr>
        <w:spacing w:line="360" w:lineRule="auto"/>
        <w:jc w:val="both"/>
        <w:rPr>
          <w:rFonts w:ascii="Cambria" w:eastAsia="Calibri" w:hAnsi="Cambria" w:cs="Times New Roman"/>
          <w:sz w:val="24"/>
          <w:szCs w:val="24"/>
          <w:lang w:val="en-GB"/>
        </w:rPr>
      </w:pPr>
    </w:p>
    <w:p w14:paraId="64631F1C" w14:textId="77777777" w:rsidR="00B928F1" w:rsidRPr="00B94916" w:rsidRDefault="00B928F1" w:rsidP="00B928F1">
      <w:pPr>
        <w:spacing w:line="360" w:lineRule="auto"/>
        <w:jc w:val="both"/>
        <w:rPr>
          <w:rFonts w:ascii="Cambria" w:eastAsia="Calibri" w:hAnsi="Cambria" w:cs="Times New Roman"/>
          <w:sz w:val="24"/>
          <w:szCs w:val="24"/>
          <w:lang w:val="en-GB"/>
        </w:rPr>
      </w:pPr>
    </w:p>
    <w:p w14:paraId="49AD584D" w14:textId="77777777" w:rsidR="00B928F1" w:rsidRPr="00B94916" w:rsidRDefault="00B928F1" w:rsidP="00B928F1">
      <w:pPr>
        <w:spacing w:line="360" w:lineRule="auto"/>
        <w:jc w:val="both"/>
        <w:outlineLvl w:val="0"/>
        <w:rPr>
          <w:rFonts w:ascii="Cambria" w:eastAsia="Calibri" w:hAnsi="Cambria" w:cs="Times New Roman"/>
          <w:sz w:val="24"/>
          <w:szCs w:val="24"/>
          <w:lang w:val="en-GB"/>
        </w:rPr>
      </w:pPr>
      <w:proofErr w:type="gramStart"/>
      <w:r w:rsidRPr="00B94916">
        <w:rPr>
          <w:rFonts w:ascii="Cambria" w:eastAsia="Calibri" w:hAnsi="Cambria" w:cs="Times New Roman"/>
          <w:sz w:val="24"/>
          <w:szCs w:val="24"/>
          <w:u w:val="single"/>
          <w:lang w:val="en-GB"/>
        </w:rPr>
        <w:t>Supplementary Table S4</w:t>
      </w:r>
      <w:r w:rsidRPr="00B94916">
        <w:rPr>
          <w:rFonts w:ascii="Cambria" w:eastAsia="Calibri" w:hAnsi="Cambria" w:cs="Times New Roman"/>
          <w:sz w:val="24"/>
          <w:szCs w:val="24"/>
          <w:lang w:val="en-GB"/>
        </w:rPr>
        <w:t>.</w:t>
      </w:r>
      <w:proofErr w:type="gramEnd"/>
      <w:r w:rsidRPr="00B94916">
        <w:rPr>
          <w:rFonts w:ascii="Cambria" w:eastAsia="Calibri" w:hAnsi="Cambria" w:cs="Times New Roman"/>
          <w:sz w:val="24"/>
          <w:szCs w:val="24"/>
          <w:lang w:val="en-GB"/>
        </w:rPr>
        <w:t xml:space="preserve"> LMM results for the absolute damping coefficient as the response.</w:t>
      </w:r>
    </w:p>
    <w:tbl>
      <w:tblPr>
        <w:tblStyle w:val="TableGrid1"/>
        <w:tblW w:w="9468" w:type="dxa"/>
        <w:tblLook w:val="04A0" w:firstRow="1" w:lastRow="0" w:firstColumn="1" w:lastColumn="0" w:noHBand="0" w:noVBand="1"/>
      </w:tblPr>
      <w:tblGrid>
        <w:gridCol w:w="2259"/>
        <w:gridCol w:w="1629"/>
        <w:gridCol w:w="810"/>
        <w:gridCol w:w="990"/>
        <w:gridCol w:w="540"/>
        <w:gridCol w:w="990"/>
        <w:gridCol w:w="1080"/>
        <w:gridCol w:w="1170"/>
      </w:tblGrid>
      <w:tr w:rsidR="00B928F1" w:rsidRPr="00B94916" w14:paraId="225FA8D5" w14:textId="77777777" w:rsidTr="00A0001E">
        <w:trPr>
          <w:trHeight w:hRule="exact" w:val="360"/>
        </w:trPr>
        <w:tc>
          <w:tcPr>
            <w:tcW w:w="2259" w:type="dxa"/>
            <w:vAlign w:val="center"/>
          </w:tcPr>
          <w:p w14:paraId="1A2167BA" w14:textId="77777777" w:rsidR="00B928F1" w:rsidRPr="00B94916" w:rsidRDefault="00B928F1" w:rsidP="00635674">
            <w:pPr>
              <w:spacing w:line="360" w:lineRule="auto"/>
              <w:jc w:val="both"/>
              <w:rPr>
                <w:rFonts w:ascii="Cambria" w:eastAsia="Calibri" w:hAnsi="Cambria" w:cs="Times New Roman"/>
                <w:sz w:val="24"/>
                <w:szCs w:val="24"/>
                <w:lang w:val="en-GB"/>
              </w:rPr>
            </w:pPr>
          </w:p>
          <w:p w14:paraId="0E9517AD" w14:textId="77777777" w:rsidR="00B928F1" w:rsidRPr="00B94916" w:rsidRDefault="00B928F1" w:rsidP="00635674">
            <w:pPr>
              <w:spacing w:line="360" w:lineRule="auto"/>
              <w:jc w:val="both"/>
              <w:rPr>
                <w:rFonts w:ascii="Cambria" w:eastAsia="Calibri" w:hAnsi="Cambria" w:cs="Times New Roman"/>
                <w:sz w:val="24"/>
                <w:szCs w:val="24"/>
                <w:lang w:val="en-GB"/>
              </w:rPr>
            </w:pPr>
          </w:p>
        </w:tc>
        <w:tc>
          <w:tcPr>
            <w:tcW w:w="1629" w:type="dxa"/>
            <w:vAlign w:val="center"/>
          </w:tcPr>
          <w:p w14:paraId="08B9F7CE" w14:textId="77777777" w:rsidR="00B928F1" w:rsidRPr="00B94916" w:rsidRDefault="00B928F1" w:rsidP="00A0001E">
            <w:pPr>
              <w:spacing w:line="360" w:lineRule="auto"/>
              <w:jc w:val="center"/>
              <w:rPr>
                <w:rFonts w:ascii="Cambria" w:eastAsia="Calibri" w:hAnsi="Cambria" w:cs="Times New Roman"/>
                <w:sz w:val="24"/>
                <w:szCs w:val="24"/>
                <w:lang w:val="en-GB"/>
              </w:rPr>
            </w:pPr>
            <w:r w:rsidRPr="00B94916">
              <w:rPr>
                <w:rFonts w:ascii="Cambria" w:eastAsia="Calibri" w:hAnsi="Cambria" w:cs="Times New Roman"/>
                <w:sz w:val="24"/>
                <w:szCs w:val="24"/>
                <w:lang w:val="en-GB"/>
              </w:rPr>
              <w:t>estimate ± SE</w:t>
            </w:r>
          </w:p>
        </w:tc>
        <w:tc>
          <w:tcPr>
            <w:tcW w:w="810" w:type="dxa"/>
            <w:vAlign w:val="center"/>
          </w:tcPr>
          <w:p w14:paraId="616456E7" w14:textId="77777777" w:rsidR="00B928F1" w:rsidRPr="00B94916" w:rsidRDefault="00B928F1" w:rsidP="00A0001E">
            <w:pPr>
              <w:spacing w:line="360" w:lineRule="auto"/>
              <w:jc w:val="center"/>
              <w:rPr>
                <w:rFonts w:ascii="Cambria" w:eastAsia="Calibri" w:hAnsi="Cambria" w:cs="Times New Roman"/>
                <w:sz w:val="24"/>
                <w:szCs w:val="24"/>
                <w:lang w:val="en-GB"/>
              </w:rPr>
            </w:pPr>
            <w:r w:rsidRPr="00B94916">
              <w:rPr>
                <w:rFonts w:ascii="Cambria" w:eastAsia="Calibri" w:hAnsi="Cambria" w:cs="Times New Roman"/>
                <w:sz w:val="24"/>
                <w:szCs w:val="24"/>
                <w:lang w:val="en-GB"/>
              </w:rPr>
              <w:t>T</w:t>
            </w:r>
          </w:p>
        </w:tc>
        <w:tc>
          <w:tcPr>
            <w:tcW w:w="990" w:type="dxa"/>
            <w:vAlign w:val="center"/>
          </w:tcPr>
          <w:p w14:paraId="6166B72E" w14:textId="77777777" w:rsidR="00B928F1" w:rsidRPr="00B94916" w:rsidRDefault="00B928F1" w:rsidP="00A0001E">
            <w:pPr>
              <w:spacing w:line="360" w:lineRule="auto"/>
              <w:jc w:val="center"/>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Chisq</w:t>
            </w:r>
            <w:proofErr w:type="spellEnd"/>
          </w:p>
        </w:tc>
        <w:tc>
          <w:tcPr>
            <w:tcW w:w="540" w:type="dxa"/>
            <w:vAlign w:val="center"/>
          </w:tcPr>
          <w:p w14:paraId="3C8E42B1" w14:textId="77777777" w:rsidR="00B928F1" w:rsidRPr="00B94916" w:rsidRDefault="00B928F1" w:rsidP="00A0001E">
            <w:pPr>
              <w:spacing w:line="360" w:lineRule="auto"/>
              <w:jc w:val="center"/>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Df</w:t>
            </w:r>
            <w:proofErr w:type="spellEnd"/>
          </w:p>
        </w:tc>
        <w:tc>
          <w:tcPr>
            <w:tcW w:w="990" w:type="dxa"/>
            <w:vAlign w:val="center"/>
          </w:tcPr>
          <w:p w14:paraId="38A1581E" w14:textId="77777777" w:rsidR="00B928F1" w:rsidRPr="00B94916" w:rsidRDefault="00B928F1" w:rsidP="00A0001E">
            <w:pPr>
              <w:spacing w:line="360" w:lineRule="auto"/>
              <w:jc w:val="center"/>
              <w:rPr>
                <w:rFonts w:ascii="Cambria" w:eastAsia="Calibri" w:hAnsi="Cambria" w:cs="Times New Roman"/>
                <w:sz w:val="24"/>
                <w:szCs w:val="24"/>
                <w:lang w:val="en-GB"/>
              </w:rPr>
            </w:pPr>
            <w:r w:rsidRPr="00B94916">
              <w:rPr>
                <w:rFonts w:ascii="Cambria" w:eastAsia="Calibri" w:hAnsi="Cambria" w:cs="Times New Roman"/>
                <w:sz w:val="24"/>
                <w:szCs w:val="24"/>
                <w:lang w:val="en-GB"/>
              </w:rPr>
              <w:t>P</w:t>
            </w:r>
          </w:p>
        </w:tc>
        <w:tc>
          <w:tcPr>
            <w:tcW w:w="1080" w:type="dxa"/>
          </w:tcPr>
          <w:p w14:paraId="20BE4C3E" w14:textId="77777777" w:rsidR="00B928F1" w:rsidRPr="00B94916" w:rsidRDefault="00B928F1" w:rsidP="00A0001E">
            <w:pPr>
              <w:spacing w:line="360" w:lineRule="auto"/>
              <w:jc w:val="center"/>
              <w:rPr>
                <w:rFonts w:ascii="Cambria" w:eastAsia="Calibri" w:hAnsi="Cambria" w:cs="Times New Roman"/>
                <w:sz w:val="24"/>
                <w:szCs w:val="24"/>
                <w:lang w:val="en-GB"/>
              </w:rPr>
            </w:pPr>
            <w:r w:rsidRPr="00B94916">
              <w:rPr>
                <w:rFonts w:ascii="Cambria" w:eastAsia="Calibri" w:hAnsi="Cambria" w:cs="Times New Roman"/>
                <w:sz w:val="24"/>
                <w:szCs w:val="24"/>
                <w:lang w:val="en-GB"/>
              </w:rPr>
              <w:t>CI 2.5%</w:t>
            </w:r>
          </w:p>
        </w:tc>
        <w:tc>
          <w:tcPr>
            <w:tcW w:w="1170" w:type="dxa"/>
          </w:tcPr>
          <w:p w14:paraId="3F7FBC18" w14:textId="77777777" w:rsidR="00B928F1" w:rsidRPr="00B94916" w:rsidRDefault="00B928F1" w:rsidP="00A0001E">
            <w:pPr>
              <w:spacing w:line="360" w:lineRule="auto"/>
              <w:jc w:val="center"/>
              <w:rPr>
                <w:rFonts w:ascii="Cambria" w:eastAsia="Calibri" w:hAnsi="Cambria" w:cs="Times New Roman"/>
                <w:sz w:val="24"/>
                <w:szCs w:val="24"/>
                <w:lang w:val="en-GB"/>
              </w:rPr>
            </w:pPr>
            <w:r w:rsidRPr="00B94916">
              <w:rPr>
                <w:rFonts w:ascii="Cambria" w:eastAsia="Calibri" w:hAnsi="Cambria" w:cs="Times New Roman"/>
                <w:sz w:val="24"/>
                <w:szCs w:val="24"/>
                <w:lang w:val="en-GB"/>
              </w:rPr>
              <w:t>CI 97.5%</w:t>
            </w:r>
          </w:p>
        </w:tc>
      </w:tr>
      <w:tr w:rsidR="00B928F1" w:rsidRPr="00B94916" w14:paraId="236AA6A2" w14:textId="77777777" w:rsidTr="00A0001E">
        <w:trPr>
          <w:trHeight w:hRule="exact" w:val="360"/>
        </w:trPr>
        <w:tc>
          <w:tcPr>
            <w:tcW w:w="2259" w:type="dxa"/>
            <w:vAlign w:val="center"/>
          </w:tcPr>
          <w:p w14:paraId="4ADCAB20"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Intercept</w:t>
            </w:r>
          </w:p>
        </w:tc>
        <w:tc>
          <w:tcPr>
            <w:tcW w:w="1629" w:type="dxa"/>
            <w:vAlign w:val="center"/>
          </w:tcPr>
          <w:p w14:paraId="0E9DC9DD"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126 ± 17</w:t>
            </w:r>
          </w:p>
        </w:tc>
        <w:tc>
          <w:tcPr>
            <w:tcW w:w="810" w:type="dxa"/>
            <w:vAlign w:val="center"/>
          </w:tcPr>
          <w:p w14:paraId="5655D197"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7.50</w:t>
            </w:r>
          </w:p>
        </w:tc>
        <w:tc>
          <w:tcPr>
            <w:tcW w:w="990" w:type="dxa"/>
            <w:vAlign w:val="center"/>
          </w:tcPr>
          <w:p w14:paraId="35567170"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w:t>
            </w:r>
          </w:p>
        </w:tc>
        <w:tc>
          <w:tcPr>
            <w:tcW w:w="540" w:type="dxa"/>
            <w:vAlign w:val="center"/>
          </w:tcPr>
          <w:p w14:paraId="504A9886"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w:t>
            </w:r>
          </w:p>
        </w:tc>
        <w:tc>
          <w:tcPr>
            <w:tcW w:w="990" w:type="dxa"/>
            <w:vAlign w:val="center"/>
          </w:tcPr>
          <w:p w14:paraId="58CA276B"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w:t>
            </w:r>
          </w:p>
        </w:tc>
        <w:tc>
          <w:tcPr>
            <w:tcW w:w="1080" w:type="dxa"/>
          </w:tcPr>
          <w:p w14:paraId="5E570C6F"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92.5</w:t>
            </w:r>
          </w:p>
        </w:tc>
        <w:tc>
          <w:tcPr>
            <w:tcW w:w="1170" w:type="dxa"/>
          </w:tcPr>
          <w:p w14:paraId="4C84F2FD"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163</w:t>
            </w:r>
          </w:p>
        </w:tc>
      </w:tr>
      <w:tr w:rsidR="00B928F1" w:rsidRPr="00B94916" w14:paraId="659B1E31" w14:textId="77777777" w:rsidTr="00A0001E">
        <w:trPr>
          <w:trHeight w:hRule="exact" w:val="360"/>
        </w:trPr>
        <w:tc>
          <w:tcPr>
            <w:tcW w:w="2259" w:type="dxa"/>
            <w:vAlign w:val="center"/>
          </w:tcPr>
          <w:p w14:paraId="4D875CB5" w14:textId="77777777" w:rsidR="00B928F1" w:rsidRPr="00B94916" w:rsidRDefault="00B928F1" w:rsidP="00635674">
            <w:pPr>
              <w:spacing w:line="360" w:lineRule="auto"/>
              <w:jc w:val="both"/>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throw.target.hollow</w:t>
            </w:r>
            <w:proofErr w:type="spellEnd"/>
          </w:p>
        </w:tc>
        <w:tc>
          <w:tcPr>
            <w:tcW w:w="1629" w:type="dxa"/>
            <w:vAlign w:val="center"/>
          </w:tcPr>
          <w:p w14:paraId="5CFC6D02"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22.5 ± 15</w:t>
            </w:r>
          </w:p>
        </w:tc>
        <w:tc>
          <w:tcPr>
            <w:tcW w:w="810" w:type="dxa"/>
            <w:vAlign w:val="center"/>
          </w:tcPr>
          <w:p w14:paraId="5AEEDD16"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1.46</w:t>
            </w:r>
          </w:p>
        </w:tc>
        <w:tc>
          <w:tcPr>
            <w:tcW w:w="990" w:type="dxa"/>
            <w:vMerge w:val="restart"/>
            <w:vAlign w:val="center"/>
          </w:tcPr>
          <w:p w14:paraId="18A47C65"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2.94</w:t>
            </w:r>
          </w:p>
        </w:tc>
        <w:tc>
          <w:tcPr>
            <w:tcW w:w="540" w:type="dxa"/>
            <w:vMerge w:val="restart"/>
            <w:vAlign w:val="center"/>
          </w:tcPr>
          <w:p w14:paraId="7944FBA4"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w:t>
            </w:r>
          </w:p>
        </w:tc>
        <w:tc>
          <w:tcPr>
            <w:tcW w:w="990" w:type="dxa"/>
            <w:vMerge w:val="restart"/>
            <w:vAlign w:val="center"/>
          </w:tcPr>
          <w:p w14:paraId="6676B152"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0.23</w:t>
            </w:r>
          </w:p>
        </w:tc>
        <w:tc>
          <w:tcPr>
            <w:tcW w:w="1080" w:type="dxa"/>
          </w:tcPr>
          <w:p w14:paraId="727D829C"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-15.3</w:t>
            </w:r>
          </w:p>
        </w:tc>
        <w:tc>
          <w:tcPr>
            <w:tcW w:w="1170" w:type="dxa"/>
          </w:tcPr>
          <w:p w14:paraId="5408831F"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61.8</w:t>
            </w:r>
          </w:p>
        </w:tc>
      </w:tr>
      <w:tr w:rsidR="00B928F1" w:rsidRPr="00B94916" w14:paraId="3F963C9B" w14:textId="77777777" w:rsidTr="00A0001E">
        <w:trPr>
          <w:trHeight w:hRule="exact" w:val="360"/>
        </w:trPr>
        <w:tc>
          <w:tcPr>
            <w:tcW w:w="2259" w:type="dxa"/>
            <w:vAlign w:val="center"/>
          </w:tcPr>
          <w:p w14:paraId="0AE22727" w14:textId="77777777" w:rsidR="00B928F1" w:rsidRPr="00B94916" w:rsidRDefault="00B928F1" w:rsidP="00635674">
            <w:pPr>
              <w:spacing w:line="360" w:lineRule="auto"/>
              <w:jc w:val="both"/>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throw.target.trunk</w:t>
            </w:r>
            <w:proofErr w:type="spellEnd"/>
          </w:p>
        </w:tc>
        <w:tc>
          <w:tcPr>
            <w:tcW w:w="1629" w:type="dxa"/>
            <w:vAlign w:val="center"/>
          </w:tcPr>
          <w:p w14:paraId="2104C57B"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24.2 ± 13</w:t>
            </w:r>
          </w:p>
        </w:tc>
        <w:tc>
          <w:tcPr>
            <w:tcW w:w="810" w:type="dxa"/>
            <w:vAlign w:val="center"/>
          </w:tcPr>
          <w:p w14:paraId="4F18D002"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1.88</w:t>
            </w:r>
          </w:p>
        </w:tc>
        <w:tc>
          <w:tcPr>
            <w:tcW w:w="990" w:type="dxa"/>
            <w:vMerge/>
            <w:vAlign w:val="center"/>
          </w:tcPr>
          <w:p w14:paraId="05F0ABC8" w14:textId="77777777" w:rsidR="00B928F1" w:rsidRPr="00B94916" w:rsidRDefault="00B928F1" w:rsidP="00635674">
            <w:pPr>
              <w:spacing w:line="360" w:lineRule="auto"/>
              <w:jc w:val="both"/>
              <w:rPr>
                <w:rFonts w:ascii="Cambria" w:eastAsia="Calibri" w:hAnsi="Cambria" w:cs="Times New Roman"/>
                <w:sz w:val="24"/>
                <w:szCs w:val="24"/>
                <w:lang w:val="en-GB"/>
              </w:rPr>
            </w:pPr>
          </w:p>
        </w:tc>
        <w:tc>
          <w:tcPr>
            <w:tcW w:w="540" w:type="dxa"/>
            <w:vMerge/>
            <w:vAlign w:val="center"/>
          </w:tcPr>
          <w:p w14:paraId="7CFABCF8" w14:textId="77777777" w:rsidR="00B928F1" w:rsidRPr="00B94916" w:rsidRDefault="00B928F1" w:rsidP="00635674">
            <w:pPr>
              <w:spacing w:line="360" w:lineRule="auto"/>
              <w:jc w:val="both"/>
              <w:rPr>
                <w:rFonts w:ascii="Cambria" w:eastAsia="Calibri" w:hAnsi="Cambria" w:cs="Times New Roman"/>
                <w:sz w:val="24"/>
                <w:szCs w:val="24"/>
                <w:lang w:val="en-GB"/>
              </w:rPr>
            </w:pPr>
          </w:p>
        </w:tc>
        <w:tc>
          <w:tcPr>
            <w:tcW w:w="990" w:type="dxa"/>
            <w:vMerge/>
            <w:vAlign w:val="center"/>
          </w:tcPr>
          <w:p w14:paraId="3A306177" w14:textId="77777777" w:rsidR="00B928F1" w:rsidRPr="00B94916" w:rsidRDefault="00B928F1" w:rsidP="00635674">
            <w:pPr>
              <w:spacing w:line="360" w:lineRule="auto"/>
              <w:jc w:val="both"/>
              <w:rPr>
                <w:rFonts w:ascii="Cambria" w:eastAsia="Calibri" w:hAnsi="Cambria" w:cs="Times New Roman"/>
                <w:sz w:val="24"/>
                <w:szCs w:val="24"/>
                <w:lang w:val="en-GB"/>
              </w:rPr>
            </w:pPr>
          </w:p>
        </w:tc>
        <w:tc>
          <w:tcPr>
            <w:tcW w:w="1080" w:type="dxa"/>
          </w:tcPr>
          <w:p w14:paraId="6D17F74E"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-13.7</w:t>
            </w:r>
          </w:p>
        </w:tc>
        <w:tc>
          <w:tcPr>
            <w:tcW w:w="1170" w:type="dxa"/>
          </w:tcPr>
          <w:p w14:paraId="4B776CD0"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51.2</w:t>
            </w:r>
          </w:p>
        </w:tc>
      </w:tr>
      <w:tr w:rsidR="00B928F1" w:rsidRPr="00B94916" w14:paraId="538F8D22" w14:textId="77777777" w:rsidTr="00A0001E">
        <w:trPr>
          <w:trHeight w:hRule="exact" w:val="360"/>
        </w:trPr>
        <w:tc>
          <w:tcPr>
            <w:tcW w:w="2259" w:type="dxa"/>
            <w:vAlign w:val="center"/>
          </w:tcPr>
          <w:p w14:paraId="019FE65F" w14:textId="77777777" w:rsidR="00B928F1" w:rsidRPr="00B94916" w:rsidRDefault="00B928F1" w:rsidP="00635674">
            <w:pPr>
              <w:spacing w:line="360" w:lineRule="auto"/>
              <w:jc w:val="both"/>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ASTspecies.yes</w:t>
            </w:r>
            <w:proofErr w:type="spellEnd"/>
          </w:p>
        </w:tc>
        <w:tc>
          <w:tcPr>
            <w:tcW w:w="1629" w:type="dxa"/>
            <w:vAlign w:val="center"/>
          </w:tcPr>
          <w:p w14:paraId="6E5578BD"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-59.5 ± 14</w:t>
            </w:r>
          </w:p>
        </w:tc>
        <w:tc>
          <w:tcPr>
            <w:tcW w:w="810" w:type="dxa"/>
            <w:vAlign w:val="center"/>
          </w:tcPr>
          <w:p w14:paraId="6005EDA2"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-4.23</w:t>
            </w:r>
          </w:p>
        </w:tc>
        <w:tc>
          <w:tcPr>
            <w:tcW w:w="990" w:type="dxa"/>
            <w:vAlign w:val="center"/>
          </w:tcPr>
          <w:p w14:paraId="5E7A58B6"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13.27</w:t>
            </w:r>
          </w:p>
        </w:tc>
        <w:tc>
          <w:tcPr>
            <w:tcW w:w="540" w:type="dxa"/>
            <w:vAlign w:val="center"/>
          </w:tcPr>
          <w:p w14:paraId="16AA176F"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w:t>
            </w:r>
          </w:p>
        </w:tc>
        <w:tc>
          <w:tcPr>
            <w:tcW w:w="990" w:type="dxa"/>
            <w:vAlign w:val="center"/>
          </w:tcPr>
          <w:p w14:paraId="1651C495" w14:textId="77777777" w:rsidR="00B928F1" w:rsidRPr="00B94916" w:rsidRDefault="00B928F1" w:rsidP="00635674">
            <w:pPr>
              <w:spacing w:line="360" w:lineRule="auto"/>
              <w:jc w:val="both"/>
              <w:rPr>
                <w:rFonts w:ascii="Cambria" w:eastAsia="Calibri" w:hAnsi="Cambria" w:cs="Times New Roman"/>
                <w:b/>
                <w:sz w:val="24"/>
                <w:szCs w:val="24"/>
                <w:lang w:val="en-GB"/>
              </w:rPr>
            </w:pPr>
            <w:r w:rsidRPr="00B94916">
              <w:rPr>
                <w:rFonts w:ascii="Cambria" w:eastAsia="Calibri" w:hAnsi="Cambria" w:cs="Times New Roman"/>
                <w:b/>
                <w:sz w:val="24"/>
                <w:szCs w:val="24"/>
                <w:lang w:val="en-GB"/>
              </w:rPr>
              <w:t>0.0003</w:t>
            </w:r>
          </w:p>
        </w:tc>
        <w:tc>
          <w:tcPr>
            <w:tcW w:w="1080" w:type="dxa"/>
          </w:tcPr>
          <w:p w14:paraId="59EF5800" w14:textId="77777777" w:rsidR="00B928F1" w:rsidRPr="00B94916" w:rsidRDefault="00B928F1" w:rsidP="00635674">
            <w:pPr>
              <w:spacing w:line="360" w:lineRule="auto"/>
              <w:jc w:val="both"/>
              <w:rPr>
                <w:rFonts w:ascii="Cambria" w:eastAsia="Calibri" w:hAnsi="Cambria" w:cs="Times New Roman"/>
                <w:b/>
                <w:sz w:val="24"/>
                <w:szCs w:val="24"/>
                <w:lang w:val="en-GB"/>
              </w:rPr>
            </w:pPr>
            <w:r w:rsidRPr="00B94916">
              <w:rPr>
                <w:rFonts w:ascii="Cambria" w:eastAsia="Calibri" w:hAnsi="Cambria" w:cs="Times New Roman"/>
                <w:b/>
                <w:sz w:val="24"/>
                <w:szCs w:val="24"/>
                <w:lang w:val="en-GB"/>
              </w:rPr>
              <w:t>-104.4</w:t>
            </w:r>
          </w:p>
        </w:tc>
        <w:tc>
          <w:tcPr>
            <w:tcW w:w="1170" w:type="dxa"/>
          </w:tcPr>
          <w:p w14:paraId="4E0FE9F7" w14:textId="77777777" w:rsidR="00B928F1" w:rsidRPr="00B94916" w:rsidRDefault="00B928F1" w:rsidP="00635674">
            <w:pPr>
              <w:spacing w:line="360" w:lineRule="auto"/>
              <w:jc w:val="both"/>
              <w:rPr>
                <w:rFonts w:ascii="Cambria" w:eastAsia="Calibri" w:hAnsi="Cambria" w:cs="Times New Roman"/>
                <w:b/>
                <w:sz w:val="24"/>
                <w:szCs w:val="24"/>
                <w:lang w:val="en-GB"/>
              </w:rPr>
            </w:pPr>
            <w:r w:rsidRPr="00B94916">
              <w:rPr>
                <w:rFonts w:ascii="Cambria" w:eastAsia="Calibri" w:hAnsi="Cambria" w:cs="Times New Roman"/>
                <w:b/>
                <w:sz w:val="24"/>
                <w:szCs w:val="24"/>
                <w:lang w:val="en-GB"/>
              </w:rPr>
              <w:t>-29.5</w:t>
            </w:r>
          </w:p>
        </w:tc>
      </w:tr>
      <w:tr w:rsidR="00B928F1" w:rsidRPr="00B94916" w14:paraId="7C8D64FF" w14:textId="77777777" w:rsidTr="00A0001E">
        <w:trPr>
          <w:trHeight w:hRule="exact" w:val="360"/>
        </w:trPr>
        <w:tc>
          <w:tcPr>
            <w:tcW w:w="2259" w:type="dxa"/>
            <w:vAlign w:val="center"/>
          </w:tcPr>
          <w:p w14:paraId="45263A7A" w14:textId="77777777" w:rsidR="00B928F1" w:rsidRPr="00B94916" w:rsidRDefault="00B928F1" w:rsidP="00635674">
            <w:pPr>
              <w:spacing w:line="360" w:lineRule="auto"/>
              <w:jc w:val="both"/>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z.tree.dbh</w:t>
            </w:r>
            <w:proofErr w:type="spellEnd"/>
          </w:p>
        </w:tc>
        <w:tc>
          <w:tcPr>
            <w:tcW w:w="1629" w:type="dxa"/>
            <w:vAlign w:val="center"/>
          </w:tcPr>
          <w:p w14:paraId="669E2E17"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-0.23 ± 5.6</w:t>
            </w:r>
          </w:p>
        </w:tc>
        <w:tc>
          <w:tcPr>
            <w:tcW w:w="810" w:type="dxa"/>
            <w:vAlign w:val="center"/>
          </w:tcPr>
          <w:p w14:paraId="5D5B050A"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-0.04</w:t>
            </w:r>
          </w:p>
        </w:tc>
        <w:tc>
          <w:tcPr>
            <w:tcW w:w="990" w:type="dxa"/>
            <w:vAlign w:val="center"/>
          </w:tcPr>
          <w:p w14:paraId="07DD44ED"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0.002</w:t>
            </w:r>
          </w:p>
        </w:tc>
        <w:tc>
          <w:tcPr>
            <w:tcW w:w="540" w:type="dxa"/>
            <w:vAlign w:val="center"/>
          </w:tcPr>
          <w:p w14:paraId="4EA9E7FA"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w:t>
            </w:r>
          </w:p>
        </w:tc>
        <w:tc>
          <w:tcPr>
            <w:tcW w:w="990" w:type="dxa"/>
            <w:vAlign w:val="center"/>
          </w:tcPr>
          <w:p w14:paraId="67353E48"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0.97</w:t>
            </w:r>
          </w:p>
        </w:tc>
        <w:tc>
          <w:tcPr>
            <w:tcW w:w="1080" w:type="dxa"/>
          </w:tcPr>
          <w:p w14:paraId="00A32F8B"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-15.2</w:t>
            </w:r>
          </w:p>
        </w:tc>
        <w:tc>
          <w:tcPr>
            <w:tcW w:w="1170" w:type="dxa"/>
          </w:tcPr>
          <w:p w14:paraId="0F63A3BE"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28.3</w:t>
            </w:r>
          </w:p>
        </w:tc>
      </w:tr>
      <w:tr w:rsidR="00B928F1" w:rsidRPr="00B94916" w14:paraId="2723841D" w14:textId="77777777" w:rsidTr="00A0001E">
        <w:trPr>
          <w:trHeight w:hRule="exact" w:val="360"/>
        </w:trPr>
        <w:tc>
          <w:tcPr>
            <w:tcW w:w="2259" w:type="dxa"/>
            <w:vAlign w:val="center"/>
          </w:tcPr>
          <w:p w14:paraId="57688016" w14:textId="77777777" w:rsidR="00B928F1" w:rsidRPr="00B94916" w:rsidRDefault="00B928F1" w:rsidP="00635674">
            <w:pPr>
              <w:spacing w:line="360" w:lineRule="auto"/>
              <w:jc w:val="both"/>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z.stoneweight</w:t>
            </w:r>
            <w:proofErr w:type="spellEnd"/>
          </w:p>
        </w:tc>
        <w:tc>
          <w:tcPr>
            <w:tcW w:w="1629" w:type="dxa"/>
            <w:vAlign w:val="center"/>
          </w:tcPr>
          <w:p w14:paraId="5F06AE5F"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12.69 ± 6.1</w:t>
            </w:r>
          </w:p>
        </w:tc>
        <w:tc>
          <w:tcPr>
            <w:tcW w:w="810" w:type="dxa"/>
            <w:vAlign w:val="center"/>
          </w:tcPr>
          <w:p w14:paraId="1E5C5F4F"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2.07</w:t>
            </w:r>
          </w:p>
        </w:tc>
        <w:tc>
          <w:tcPr>
            <w:tcW w:w="990" w:type="dxa"/>
            <w:vAlign w:val="center"/>
          </w:tcPr>
          <w:p w14:paraId="58C129A6"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2.82</w:t>
            </w:r>
          </w:p>
        </w:tc>
        <w:tc>
          <w:tcPr>
            <w:tcW w:w="540" w:type="dxa"/>
            <w:vAlign w:val="center"/>
          </w:tcPr>
          <w:p w14:paraId="056797E1"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w:t>
            </w:r>
          </w:p>
        </w:tc>
        <w:tc>
          <w:tcPr>
            <w:tcW w:w="990" w:type="dxa"/>
            <w:vAlign w:val="center"/>
          </w:tcPr>
          <w:p w14:paraId="723A4CA8"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0.09</w:t>
            </w:r>
          </w:p>
        </w:tc>
        <w:tc>
          <w:tcPr>
            <w:tcW w:w="1080" w:type="dxa"/>
          </w:tcPr>
          <w:p w14:paraId="419BB288"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-3.58</w:t>
            </w:r>
          </w:p>
        </w:tc>
        <w:tc>
          <w:tcPr>
            <w:tcW w:w="1170" w:type="dxa"/>
          </w:tcPr>
          <w:p w14:paraId="0D1CDBA8"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35.5</w:t>
            </w:r>
          </w:p>
        </w:tc>
      </w:tr>
      <w:tr w:rsidR="00B928F1" w:rsidRPr="00B94916" w14:paraId="0039E0CD" w14:textId="77777777" w:rsidTr="00A0001E">
        <w:trPr>
          <w:trHeight w:hRule="exact" w:val="360"/>
        </w:trPr>
        <w:tc>
          <w:tcPr>
            <w:tcW w:w="2259" w:type="dxa"/>
            <w:vAlign w:val="center"/>
          </w:tcPr>
          <w:p w14:paraId="18901C56" w14:textId="77777777" w:rsidR="00B928F1" w:rsidRPr="00B94916" w:rsidRDefault="00B928F1" w:rsidP="00635674">
            <w:pPr>
              <w:spacing w:line="360" w:lineRule="auto"/>
              <w:jc w:val="both"/>
              <w:rPr>
                <w:rFonts w:ascii="Cambria" w:eastAsia="Calibri" w:hAnsi="Cambria" w:cs="Times New Roman"/>
                <w:sz w:val="24"/>
                <w:szCs w:val="24"/>
                <w:lang w:val="en-GB"/>
              </w:rPr>
            </w:pPr>
            <w:proofErr w:type="spellStart"/>
            <w:r w:rsidRPr="00B94916">
              <w:rPr>
                <w:rFonts w:ascii="Cambria" w:eastAsia="Calibri" w:hAnsi="Cambria" w:cs="Times New Roman"/>
                <w:sz w:val="24"/>
                <w:szCs w:val="24"/>
                <w:lang w:val="en-GB"/>
              </w:rPr>
              <w:t>stone.type.laterite</w:t>
            </w:r>
            <w:proofErr w:type="spellEnd"/>
          </w:p>
        </w:tc>
        <w:tc>
          <w:tcPr>
            <w:tcW w:w="1629" w:type="dxa"/>
            <w:vAlign w:val="center"/>
          </w:tcPr>
          <w:p w14:paraId="6B9BD3E0"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-11.0 ± 7.4</w:t>
            </w:r>
          </w:p>
        </w:tc>
        <w:tc>
          <w:tcPr>
            <w:tcW w:w="810" w:type="dxa"/>
            <w:vAlign w:val="center"/>
          </w:tcPr>
          <w:p w14:paraId="541C20E6"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-1.50</w:t>
            </w:r>
          </w:p>
        </w:tc>
        <w:tc>
          <w:tcPr>
            <w:tcW w:w="990" w:type="dxa"/>
            <w:vAlign w:val="center"/>
          </w:tcPr>
          <w:p w14:paraId="56270061"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2.04</w:t>
            </w:r>
          </w:p>
        </w:tc>
        <w:tc>
          <w:tcPr>
            <w:tcW w:w="540" w:type="dxa"/>
            <w:vAlign w:val="center"/>
          </w:tcPr>
          <w:p w14:paraId="31466780"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w:t>
            </w:r>
          </w:p>
        </w:tc>
        <w:tc>
          <w:tcPr>
            <w:tcW w:w="990" w:type="dxa"/>
            <w:vAlign w:val="center"/>
          </w:tcPr>
          <w:p w14:paraId="74FD604E"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0.15</w:t>
            </w:r>
          </w:p>
        </w:tc>
        <w:tc>
          <w:tcPr>
            <w:tcW w:w="1080" w:type="dxa"/>
          </w:tcPr>
          <w:p w14:paraId="37648320"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-40.4</w:t>
            </w:r>
          </w:p>
        </w:tc>
        <w:tc>
          <w:tcPr>
            <w:tcW w:w="1170" w:type="dxa"/>
          </w:tcPr>
          <w:p w14:paraId="260746F5"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5.43</w:t>
            </w:r>
          </w:p>
        </w:tc>
      </w:tr>
      <w:tr w:rsidR="00B928F1" w:rsidRPr="00B94916" w14:paraId="53B31A11" w14:textId="77777777" w:rsidTr="00A0001E">
        <w:trPr>
          <w:trHeight w:hRule="exact" w:val="360"/>
        </w:trPr>
        <w:tc>
          <w:tcPr>
            <w:tcW w:w="2259" w:type="dxa"/>
            <w:vAlign w:val="center"/>
          </w:tcPr>
          <w:p w14:paraId="4771CA00"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recording.level.3</w:t>
            </w:r>
          </w:p>
        </w:tc>
        <w:tc>
          <w:tcPr>
            <w:tcW w:w="1629" w:type="dxa"/>
            <w:vAlign w:val="center"/>
          </w:tcPr>
          <w:p w14:paraId="735F3E4F"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15.8 ± 6.9</w:t>
            </w:r>
          </w:p>
        </w:tc>
        <w:tc>
          <w:tcPr>
            <w:tcW w:w="810" w:type="dxa"/>
            <w:vAlign w:val="center"/>
          </w:tcPr>
          <w:p w14:paraId="27E662E6"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2.31</w:t>
            </w:r>
          </w:p>
        </w:tc>
        <w:tc>
          <w:tcPr>
            <w:tcW w:w="990" w:type="dxa"/>
            <w:vAlign w:val="center"/>
          </w:tcPr>
          <w:p w14:paraId="4C6CD151"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5.11</w:t>
            </w:r>
          </w:p>
        </w:tc>
        <w:tc>
          <w:tcPr>
            <w:tcW w:w="540" w:type="dxa"/>
            <w:vAlign w:val="center"/>
          </w:tcPr>
          <w:p w14:paraId="05A7005F" w14:textId="77777777" w:rsidR="00B928F1" w:rsidRPr="00B94916" w:rsidRDefault="00B928F1" w:rsidP="00635674">
            <w:pPr>
              <w:spacing w:line="360" w:lineRule="auto"/>
              <w:jc w:val="both"/>
              <w:rPr>
                <w:rFonts w:ascii="Cambria" w:eastAsia="Calibri" w:hAnsi="Cambria" w:cs="Times New Roman"/>
                <w:sz w:val="24"/>
                <w:szCs w:val="24"/>
                <w:lang w:val="en-GB"/>
              </w:rPr>
            </w:pPr>
            <w:r w:rsidRPr="00B94916">
              <w:rPr>
                <w:rFonts w:ascii="Cambria" w:eastAsia="Calibri" w:hAnsi="Cambria" w:cs="Times New Roman"/>
                <w:sz w:val="24"/>
                <w:szCs w:val="24"/>
                <w:lang w:val="en-GB"/>
              </w:rPr>
              <w:t>1</w:t>
            </w:r>
          </w:p>
        </w:tc>
        <w:tc>
          <w:tcPr>
            <w:tcW w:w="990" w:type="dxa"/>
            <w:vAlign w:val="center"/>
          </w:tcPr>
          <w:p w14:paraId="72C5FE39" w14:textId="77777777" w:rsidR="00B928F1" w:rsidRPr="00B94916" w:rsidRDefault="00B928F1" w:rsidP="00635674">
            <w:pPr>
              <w:spacing w:line="360" w:lineRule="auto"/>
              <w:jc w:val="both"/>
              <w:rPr>
                <w:rFonts w:ascii="Cambria" w:eastAsia="Calibri" w:hAnsi="Cambria" w:cs="Times New Roman"/>
                <w:b/>
                <w:sz w:val="24"/>
                <w:szCs w:val="24"/>
                <w:lang w:val="en-GB"/>
              </w:rPr>
            </w:pPr>
            <w:r w:rsidRPr="00B94916">
              <w:rPr>
                <w:rFonts w:ascii="Cambria" w:eastAsia="Calibri" w:hAnsi="Cambria" w:cs="Times New Roman"/>
                <w:b/>
                <w:sz w:val="24"/>
                <w:szCs w:val="24"/>
                <w:lang w:val="en-GB"/>
              </w:rPr>
              <w:t>0.024</w:t>
            </w:r>
          </w:p>
        </w:tc>
        <w:tc>
          <w:tcPr>
            <w:tcW w:w="1080" w:type="dxa"/>
          </w:tcPr>
          <w:p w14:paraId="30B6B603" w14:textId="77777777" w:rsidR="00B928F1" w:rsidRPr="00B94916" w:rsidRDefault="00B928F1" w:rsidP="00635674">
            <w:pPr>
              <w:spacing w:line="360" w:lineRule="auto"/>
              <w:jc w:val="both"/>
              <w:rPr>
                <w:rFonts w:ascii="Cambria" w:eastAsia="Calibri" w:hAnsi="Cambria" w:cs="Times New Roman"/>
                <w:b/>
                <w:sz w:val="24"/>
                <w:szCs w:val="24"/>
                <w:lang w:val="en-GB"/>
              </w:rPr>
            </w:pPr>
            <w:r w:rsidRPr="00B94916">
              <w:rPr>
                <w:rFonts w:ascii="Cambria" w:eastAsia="Calibri" w:hAnsi="Cambria" w:cs="Times New Roman"/>
                <w:b/>
                <w:sz w:val="24"/>
                <w:szCs w:val="24"/>
                <w:lang w:val="en-GB"/>
              </w:rPr>
              <w:t>2.30</w:t>
            </w:r>
          </w:p>
        </w:tc>
        <w:tc>
          <w:tcPr>
            <w:tcW w:w="1170" w:type="dxa"/>
          </w:tcPr>
          <w:p w14:paraId="6C715ABE" w14:textId="77777777" w:rsidR="00B928F1" w:rsidRPr="00B94916" w:rsidRDefault="00B928F1" w:rsidP="00635674">
            <w:pPr>
              <w:spacing w:line="360" w:lineRule="auto"/>
              <w:jc w:val="both"/>
              <w:rPr>
                <w:rFonts w:ascii="Cambria" w:eastAsia="Calibri" w:hAnsi="Cambria" w:cs="Times New Roman"/>
                <w:b/>
                <w:sz w:val="24"/>
                <w:szCs w:val="24"/>
                <w:lang w:val="en-GB"/>
              </w:rPr>
            </w:pPr>
            <w:r w:rsidRPr="00B94916">
              <w:rPr>
                <w:rFonts w:ascii="Cambria" w:eastAsia="Calibri" w:hAnsi="Cambria" w:cs="Times New Roman"/>
                <w:b/>
                <w:sz w:val="24"/>
                <w:szCs w:val="24"/>
                <w:lang w:val="en-GB"/>
              </w:rPr>
              <w:t>37.6</w:t>
            </w:r>
          </w:p>
        </w:tc>
      </w:tr>
    </w:tbl>
    <w:p w14:paraId="18FBDF83" w14:textId="77777777" w:rsidR="00B928F1" w:rsidRPr="00B94916" w:rsidRDefault="00B928F1" w:rsidP="00B928F1">
      <w:pPr>
        <w:spacing w:line="360" w:lineRule="auto"/>
        <w:jc w:val="both"/>
        <w:rPr>
          <w:rFonts w:ascii="Cambria" w:eastAsia="Calibri" w:hAnsi="Cambria" w:cs="Times New Roman"/>
          <w:szCs w:val="24"/>
          <w:lang w:val="en-GB"/>
        </w:rPr>
      </w:pPr>
      <w:r w:rsidRPr="00B94916">
        <w:rPr>
          <w:rFonts w:ascii="Cambria" w:eastAsia="Calibri" w:hAnsi="Cambria" w:cs="Times New Roman"/>
          <w:szCs w:val="24"/>
          <w:lang w:val="en-GB"/>
        </w:rPr>
        <w:t xml:space="preserve">Full versus null model comparison </w:t>
      </w:r>
      <w:r w:rsidRPr="00B94916">
        <w:rPr>
          <w:rFonts w:ascii="Cambria" w:eastAsia="Calibri" w:hAnsi="Cambria" w:cs="Times New Roman"/>
          <w:szCs w:val="24"/>
          <w:lang w:val="en-CA"/>
        </w:rPr>
        <w:t>χ</w:t>
      </w:r>
      <w:r w:rsidRPr="00B94916">
        <w:rPr>
          <w:rFonts w:ascii="Cambria" w:eastAsia="Calibri" w:hAnsi="Cambria" w:cs="Times New Roman"/>
          <w:szCs w:val="24"/>
          <w:vertAlign w:val="superscript"/>
          <w:lang w:val="en-CA"/>
        </w:rPr>
        <w:t>2</w:t>
      </w:r>
      <w:r w:rsidRPr="00B94916">
        <w:rPr>
          <w:rFonts w:ascii="Cambria" w:eastAsia="Calibri" w:hAnsi="Cambria" w:cs="Times New Roman"/>
          <w:szCs w:val="24"/>
          <w:lang w:val="en-CA"/>
        </w:rPr>
        <w:t xml:space="preserve">=15.62, </w:t>
      </w:r>
      <w:proofErr w:type="spellStart"/>
      <w:proofErr w:type="gramStart"/>
      <w:r w:rsidRPr="00B94916">
        <w:rPr>
          <w:rFonts w:ascii="Cambria" w:eastAsia="Calibri" w:hAnsi="Cambria" w:cs="Times New Roman"/>
          <w:szCs w:val="24"/>
          <w:lang w:val="en-CA"/>
        </w:rPr>
        <w:t>df</w:t>
      </w:r>
      <w:proofErr w:type="spellEnd"/>
      <w:r w:rsidRPr="00B94916">
        <w:rPr>
          <w:rFonts w:ascii="Cambria" w:eastAsia="Calibri" w:hAnsi="Cambria" w:cs="Times New Roman"/>
          <w:szCs w:val="24"/>
          <w:lang w:val="en-CA"/>
        </w:rPr>
        <w:t>=</w:t>
      </w:r>
      <w:proofErr w:type="gramEnd"/>
      <w:r w:rsidRPr="00B94916">
        <w:rPr>
          <w:rFonts w:ascii="Cambria" w:eastAsia="Calibri" w:hAnsi="Cambria" w:cs="Times New Roman"/>
          <w:szCs w:val="24"/>
          <w:lang w:val="en-CA"/>
        </w:rPr>
        <w:t>4, P&lt;0.01, N=125</w:t>
      </w:r>
    </w:p>
    <w:p w14:paraId="11BA5632" w14:textId="77777777" w:rsidR="00B928F1" w:rsidRDefault="00B928F1" w:rsidP="00B928F1">
      <w:pPr>
        <w:rPr>
          <w:lang w:val="en-GB"/>
        </w:rPr>
      </w:pPr>
    </w:p>
    <w:p w14:paraId="34897915" w14:textId="77777777" w:rsidR="00B928F1" w:rsidRDefault="00B928F1" w:rsidP="00B928F1">
      <w:pPr>
        <w:rPr>
          <w:lang w:val="en-GB"/>
        </w:rPr>
      </w:pPr>
    </w:p>
    <w:p w14:paraId="18F6E7F5" w14:textId="77777777" w:rsidR="00B928F1" w:rsidRDefault="00B928F1" w:rsidP="00B928F1">
      <w:pPr>
        <w:rPr>
          <w:lang w:val="en-GB"/>
        </w:rPr>
      </w:pPr>
    </w:p>
    <w:p w14:paraId="532D66DD" w14:textId="77777777" w:rsidR="00B928F1" w:rsidRDefault="00B928F1" w:rsidP="00B928F1">
      <w:pPr>
        <w:rPr>
          <w:lang w:val="en-GB"/>
        </w:rPr>
      </w:pPr>
    </w:p>
    <w:p w14:paraId="2C005802" w14:textId="5861662E" w:rsidR="001C0A60" w:rsidRDefault="001C0A60" w:rsidP="00B928F1">
      <w:pPr>
        <w:rPr>
          <w:lang w:val="en-GB"/>
        </w:rPr>
      </w:pPr>
    </w:p>
    <w:p w14:paraId="2B99D34C" w14:textId="77777777" w:rsidR="00081AF2" w:rsidRDefault="00081AF2" w:rsidP="00B928F1">
      <w:pPr>
        <w:rPr>
          <w:lang w:val="en-GB"/>
        </w:rPr>
      </w:pPr>
    </w:p>
    <w:p w14:paraId="243D1E6B" w14:textId="554FF2C4" w:rsidR="001C0A60" w:rsidRDefault="001C0A60" w:rsidP="00B928F1">
      <w:pPr>
        <w:rPr>
          <w:rFonts w:asciiTheme="majorHAnsi" w:hAnsiTheme="majorHAnsi"/>
          <w:lang w:val="en-GB"/>
        </w:rPr>
      </w:pPr>
      <w:proofErr w:type="gramStart"/>
      <w:r w:rsidRPr="00731EF5">
        <w:rPr>
          <w:rFonts w:asciiTheme="majorHAnsi" w:hAnsiTheme="majorHAnsi"/>
          <w:u w:val="single"/>
          <w:lang w:val="en-GB"/>
        </w:rPr>
        <w:t>Supplementary Table S5.</w:t>
      </w:r>
      <w:proofErr w:type="gramEnd"/>
      <w:r w:rsidRPr="001C0A60">
        <w:rPr>
          <w:rFonts w:asciiTheme="majorHAnsi" w:hAnsiTheme="majorHAnsi"/>
          <w:lang w:val="en-GB"/>
        </w:rPr>
        <w:t xml:space="preserve"> </w:t>
      </w:r>
      <w:proofErr w:type="gramStart"/>
      <w:r w:rsidR="00635674">
        <w:rPr>
          <w:rFonts w:asciiTheme="majorHAnsi" w:hAnsiTheme="majorHAnsi"/>
          <w:lang w:val="en-GB"/>
        </w:rPr>
        <w:t xml:space="preserve">Summary of </w:t>
      </w:r>
      <w:r w:rsidR="00731EF5">
        <w:rPr>
          <w:rFonts w:asciiTheme="majorHAnsi" w:hAnsiTheme="majorHAnsi"/>
          <w:lang w:val="en-GB"/>
        </w:rPr>
        <w:t>the sound field experiment.</w:t>
      </w:r>
      <w:proofErr w:type="gramEnd"/>
      <w:r w:rsidR="00635674">
        <w:rPr>
          <w:rFonts w:asciiTheme="majorHAnsi" w:hAnsiTheme="majorHAnsi"/>
          <w:lang w:val="en-GB"/>
        </w:rPr>
        <w:t xml:space="preserve"> </w:t>
      </w:r>
      <w:r w:rsidR="00731EF5">
        <w:rPr>
          <w:rFonts w:asciiTheme="majorHAnsi" w:hAnsiTheme="majorHAnsi"/>
          <w:lang w:val="en-GB"/>
        </w:rPr>
        <w:t>Throws were repeated with each</w:t>
      </w:r>
      <w:r w:rsidR="00635674">
        <w:rPr>
          <w:rFonts w:asciiTheme="majorHAnsi" w:hAnsiTheme="majorHAnsi"/>
          <w:lang w:val="en-GB"/>
        </w:rPr>
        <w:t xml:space="preserve"> rock thrown at a</w:t>
      </w:r>
      <w:r w:rsidR="00731EF5">
        <w:rPr>
          <w:rFonts w:asciiTheme="majorHAnsi" w:hAnsiTheme="majorHAnsi"/>
          <w:lang w:val="en-GB"/>
        </w:rPr>
        <w:t xml:space="preserve"> tree for a total of 172 impact sound recordings</w:t>
      </w:r>
      <w:r w:rsidR="007B6E2F">
        <w:rPr>
          <w:rFonts w:asciiTheme="majorHAnsi" w:hAnsiTheme="majorHAnsi"/>
          <w:lang w:val="en-GB"/>
        </w:rPr>
        <w:t xml:space="preserve"> (see also Table S1)</w:t>
      </w:r>
      <w:r w:rsidR="00731EF5">
        <w:rPr>
          <w:rFonts w:asciiTheme="majorHAnsi" w:hAnsiTheme="majorHAnsi"/>
          <w:lang w:val="en-GB"/>
        </w:rPr>
        <w:t xml:space="preserve">. </w:t>
      </w:r>
    </w:p>
    <w:tbl>
      <w:tblPr>
        <w:tblStyle w:val="TableGrid"/>
        <w:tblW w:w="0" w:type="auto"/>
        <w:tblLook w:val="04A0" w:firstRow="1" w:lastRow="0" w:firstColumn="1" w:lastColumn="0" w:noHBand="0" w:noVBand="1"/>
      </w:tblPr>
      <w:tblGrid>
        <w:gridCol w:w="828"/>
        <w:gridCol w:w="1530"/>
        <w:gridCol w:w="900"/>
        <w:gridCol w:w="1890"/>
        <w:gridCol w:w="1710"/>
        <w:gridCol w:w="1530"/>
        <w:gridCol w:w="990"/>
      </w:tblGrid>
      <w:tr w:rsidR="00482B67" w14:paraId="00A6F0A2" w14:textId="77777777" w:rsidTr="00F4055D">
        <w:trPr>
          <w:trHeight w:val="144"/>
        </w:trPr>
        <w:tc>
          <w:tcPr>
            <w:tcW w:w="828" w:type="dxa"/>
            <w:vAlign w:val="center"/>
          </w:tcPr>
          <w:p w14:paraId="3EBB6923" w14:textId="57434830" w:rsidR="00482B67" w:rsidRPr="00F4055D" w:rsidRDefault="00482B67" w:rsidP="00F4055D">
            <w:pPr>
              <w:spacing w:after="0"/>
              <w:rPr>
                <w:rFonts w:asciiTheme="majorHAnsi" w:hAnsiTheme="majorHAnsi"/>
                <w:sz w:val="20"/>
                <w:lang w:val="en-GB"/>
              </w:rPr>
            </w:pPr>
            <w:r w:rsidRPr="00F4055D">
              <w:rPr>
                <w:rFonts w:asciiTheme="majorHAnsi" w:hAnsiTheme="majorHAnsi"/>
                <w:sz w:val="20"/>
                <w:lang w:val="en-GB"/>
              </w:rPr>
              <w:t>tree.no</w:t>
            </w:r>
          </w:p>
        </w:tc>
        <w:tc>
          <w:tcPr>
            <w:tcW w:w="1530" w:type="dxa"/>
            <w:vAlign w:val="center"/>
          </w:tcPr>
          <w:p w14:paraId="36BD40A0" w14:textId="4B354901" w:rsidR="00482B67" w:rsidRPr="00F4055D" w:rsidRDefault="00482B67" w:rsidP="00A0001E">
            <w:pPr>
              <w:spacing w:after="0"/>
              <w:jc w:val="center"/>
              <w:rPr>
                <w:rFonts w:asciiTheme="majorHAnsi" w:hAnsiTheme="majorHAnsi"/>
                <w:sz w:val="20"/>
                <w:lang w:val="en-GB"/>
              </w:rPr>
            </w:pPr>
            <w:r w:rsidRPr="00F4055D">
              <w:rPr>
                <w:rFonts w:asciiTheme="majorHAnsi" w:hAnsiTheme="majorHAnsi"/>
                <w:sz w:val="20"/>
                <w:lang w:val="en-GB"/>
              </w:rPr>
              <w:t>date</w:t>
            </w:r>
          </w:p>
        </w:tc>
        <w:tc>
          <w:tcPr>
            <w:tcW w:w="900" w:type="dxa"/>
            <w:vAlign w:val="center"/>
          </w:tcPr>
          <w:p w14:paraId="15651CF5" w14:textId="58A9B117" w:rsidR="00482B67" w:rsidRPr="00F4055D" w:rsidRDefault="00482B67" w:rsidP="00A0001E">
            <w:pPr>
              <w:spacing w:after="0"/>
              <w:jc w:val="center"/>
              <w:rPr>
                <w:rFonts w:asciiTheme="majorHAnsi" w:hAnsiTheme="majorHAnsi"/>
                <w:sz w:val="20"/>
                <w:lang w:val="en-GB"/>
              </w:rPr>
            </w:pPr>
            <w:r w:rsidRPr="00F4055D">
              <w:rPr>
                <w:rFonts w:asciiTheme="majorHAnsi" w:hAnsiTheme="majorHAnsi"/>
                <w:sz w:val="20"/>
                <w:lang w:val="en-GB"/>
              </w:rPr>
              <w:t>time</w:t>
            </w:r>
            <w:r w:rsidR="00635674">
              <w:rPr>
                <w:rFonts w:asciiTheme="majorHAnsi" w:hAnsiTheme="majorHAnsi"/>
                <w:sz w:val="20"/>
                <w:lang w:val="en-GB"/>
              </w:rPr>
              <w:t>*</w:t>
            </w:r>
          </w:p>
        </w:tc>
        <w:tc>
          <w:tcPr>
            <w:tcW w:w="1890" w:type="dxa"/>
            <w:vAlign w:val="center"/>
          </w:tcPr>
          <w:p w14:paraId="6314ACE2" w14:textId="0F9B6CCD" w:rsidR="00482B67" w:rsidRPr="00F4055D" w:rsidRDefault="00482B67" w:rsidP="00A0001E">
            <w:pPr>
              <w:spacing w:after="0"/>
              <w:jc w:val="center"/>
              <w:rPr>
                <w:rFonts w:asciiTheme="majorHAnsi" w:hAnsiTheme="majorHAnsi"/>
                <w:sz w:val="20"/>
                <w:lang w:val="en-GB"/>
              </w:rPr>
            </w:pPr>
            <w:r w:rsidRPr="00F4055D">
              <w:rPr>
                <w:rFonts w:asciiTheme="majorHAnsi" w:hAnsiTheme="majorHAnsi"/>
                <w:sz w:val="20"/>
                <w:lang w:val="en-GB"/>
              </w:rPr>
              <w:t>AST or non-AST species</w:t>
            </w:r>
          </w:p>
        </w:tc>
        <w:tc>
          <w:tcPr>
            <w:tcW w:w="1710" w:type="dxa"/>
            <w:vAlign w:val="center"/>
          </w:tcPr>
          <w:p w14:paraId="2B3937B0" w14:textId="00FB972D" w:rsidR="00482B67" w:rsidRPr="00F4055D" w:rsidRDefault="00482B67" w:rsidP="00A0001E">
            <w:pPr>
              <w:spacing w:after="0"/>
              <w:jc w:val="center"/>
              <w:rPr>
                <w:rFonts w:asciiTheme="majorHAnsi" w:hAnsiTheme="majorHAnsi"/>
                <w:sz w:val="20"/>
                <w:lang w:val="en-GB"/>
              </w:rPr>
            </w:pPr>
            <w:r w:rsidRPr="00F4055D">
              <w:rPr>
                <w:rFonts w:asciiTheme="majorHAnsi" w:hAnsiTheme="majorHAnsi"/>
                <w:sz w:val="20"/>
                <w:lang w:val="en-GB"/>
              </w:rPr>
              <w:t>rocks used</w:t>
            </w:r>
          </w:p>
        </w:tc>
        <w:tc>
          <w:tcPr>
            <w:tcW w:w="1530" w:type="dxa"/>
            <w:vAlign w:val="center"/>
          </w:tcPr>
          <w:p w14:paraId="05F44EA8" w14:textId="6257ACCA" w:rsidR="00482B67" w:rsidRPr="00F4055D" w:rsidRDefault="00482B67" w:rsidP="00A0001E">
            <w:pPr>
              <w:spacing w:after="0"/>
              <w:jc w:val="center"/>
              <w:rPr>
                <w:rFonts w:asciiTheme="majorHAnsi" w:hAnsiTheme="majorHAnsi"/>
                <w:sz w:val="20"/>
                <w:lang w:val="en-GB"/>
              </w:rPr>
            </w:pPr>
            <w:r w:rsidRPr="00F4055D">
              <w:rPr>
                <w:rFonts w:asciiTheme="majorHAnsi" w:hAnsiTheme="majorHAnsi"/>
                <w:sz w:val="20"/>
                <w:lang w:val="en-GB"/>
              </w:rPr>
              <w:t>throw targets</w:t>
            </w:r>
          </w:p>
        </w:tc>
        <w:tc>
          <w:tcPr>
            <w:tcW w:w="990" w:type="dxa"/>
            <w:vAlign w:val="center"/>
          </w:tcPr>
          <w:p w14:paraId="4D1A2FC1" w14:textId="2321C41E" w:rsidR="00482B67" w:rsidRPr="00F4055D" w:rsidRDefault="00482B67" w:rsidP="00A0001E">
            <w:pPr>
              <w:spacing w:after="0"/>
              <w:jc w:val="center"/>
              <w:rPr>
                <w:rFonts w:asciiTheme="majorHAnsi" w:hAnsiTheme="majorHAnsi"/>
                <w:sz w:val="20"/>
                <w:lang w:val="en-GB"/>
              </w:rPr>
            </w:pPr>
            <w:r w:rsidRPr="00F4055D">
              <w:rPr>
                <w:rFonts w:asciiTheme="majorHAnsi" w:hAnsiTheme="majorHAnsi"/>
                <w:sz w:val="20"/>
                <w:lang w:val="en-GB"/>
              </w:rPr>
              <w:t>total no. of throws</w:t>
            </w:r>
          </w:p>
        </w:tc>
      </w:tr>
      <w:tr w:rsidR="00482B67" w14:paraId="5504045D" w14:textId="77777777" w:rsidTr="00F4055D">
        <w:trPr>
          <w:trHeight w:val="144"/>
        </w:trPr>
        <w:tc>
          <w:tcPr>
            <w:tcW w:w="828" w:type="dxa"/>
            <w:vAlign w:val="center"/>
          </w:tcPr>
          <w:p w14:paraId="1F6A3173" w14:textId="6837799B"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1</w:t>
            </w:r>
          </w:p>
        </w:tc>
        <w:tc>
          <w:tcPr>
            <w:tcW w:w="1530" w:type="dxa"/>
            <w:vAlign w:val="center"/>
          </w:tcPr>
          <w:p w14:paraId="47F7BDE7" w14:textId="4D3D3717"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March 2, 2017</w:t>
            </w:r>
          </w:p>
        </w:tc>
        <w:tc>
          <w:tcPr>
            <w:tcW w:w="900" w:type="dxa"/>
            <w:vAlign w:val="center"/>
          </w:tcPr>
          <w:p w14:paraId="063D23F2" w14:textId="4CC28C56"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9:13</w:t>
            </w:r>
          </w:p>
        </w:tc>
        <w:tc>
          <w:tcPr>
            <w:tcW w:w="1890" w:type="dxa"/>
            <w:vAlign w:val="center"/>
          </w:tcPr>
          <w:p w14:paraId="7298AEB0" w14:textId="2CAC2FEF"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AST species</w:t>
            </w:r>
          </w:p>
        </w:tc>
        <w:tc>
          <w:tcPr>
            <w:tcW w:w="1710" w:type="dxa"/>
            <w:vAlign w:val="center"/>
          </w:tcPr>
          <w:p w14:paraId="6672837B" w14:textId="55648FF8" w:rsidR="00482B67"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 xml:space="preserve">SI1, SI2, </w:t>
            </w:r>
            <w:proofErr w:type="spellStart"/>
            <w:r w:rsidRPr="00F4055D">
              <w:rPr>
                <w:rFonts w:asciiTheme="majorHAnsi" w:hAnsiTheme="majorHAnsi"/>
                <w:sz w:val="16"/>
                <w:lang w:val="en-GB"/>
              </w:rPr>
              <w:t>rockH</w:t>
            </w:r>
            <w:proofErr w:type="spellEnd"/>
          </w:p>
        </w:tc>
        <w:tc>
          <w:tcPr>
            <w:tcW w:w="1530" w:type="dxa"/>
            <w:vAlign w:val="center"/>
          </w:tcPr>
          <w:p w14:paraId="54E89B1F" w14:textId="616D77FB"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buttress, trunk, hollow</w:t>
            </w:r>
          </w:p>
        </w:tc>
        <w:tc>
          <w:tcPr>
            <w:tcW w:w="990" w:type="dxa"/>
            <w:vAlign w:val="center"/>
          </w:tcPr>
          <w:p w14:paraId="522AF4F4" w14:textId="087A3FA7"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14</w:t>
            </w:r>
          </w:p>
        </w:tc>
      </w:tr>
      <w:tr w:rsidR="00482B67" w14:paraId="6EF921E0" w14:textId="77777777" w:rsidTr="00F4055D">
        <w:trPr>
          <w:trHeight w:val="144"/>
        </w:trPr>
        <w:tc>
          <w:tcPr>
            <w:tcW w:w="828" w:type="dxa"/>
            <w:vAlign w:val="center"/>
          </w:tcPr>
          <w:p w14:paraId="162847D1" w14:textId="33412B8A"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2</w:t>
            </w:r>
          </w:p>
        </w:tc>
        <w:tc>
          <w:tcPr>
            <w:tcW w:w="1530" w:type="dxa"/>
            <w:vAlign w:val="center"/>
          </w:tcPr>
          <w:p w14:paraId="2257E336" w14:textId="602AC198"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March 2, 2017</w:t>
            </w:r>
          </w:p>
        </w:tc>
        <w:tc>
          <w:tcPr>
            <w:tcW w:w="900" w:type="dxa"/>
            <w:vAlign w:val="center"/>
          </w:tcPr>
          <w:p w14:paraId="20B450A2" w14:textId="4AF06BDE"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9:45</w:t>
            </w:r>
          </w:p>
        </w:tc>
        <w:tc>
          <w:tcPr>
            <w:tcW w:w="1890" w:type="dxa"/>
            <w:vAlign w:val="center"/>
          </w:tcPr>
          <w:p w14:paraId="40860B4D" w14:textId="2C3FA0CA"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AST species</w:t>
            </w:r>
          </w:p>
        </w:tc>
        <w:tc>
          <w:tcPr>
            <w:tcW w:w="1710" w:type="dxa"/>
            <w:vAlign w:val="center"/>
          </w:tcPr>
          <w:p w14:paraId="716C6881" w14:textId="407B36C9"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SI1, SI2</w:t>
            </w:r>
          </w:p>
        </w:tc>
        <w:tc>
          <w:tcPr>
            <w:tcW w:w="1530" w:type="dxa"/>
            <w:vAlign w:val="center"/>
          </w:tcPr>
          <w:p w14:paraId="12AA14E1" w14:textId="3FA0C428"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buttress</w:t>
            </w:r>
          </w:p>
        </w:tc>
        <w:tc>
          <w:tcPr>
            <w:tcW w:w="990" w:type="dxa"/>
            <w:vAlign w:val="center"/>
          </w:tcPr>
          <w:p w14:paraId="66F20D67" w14:textId="1D78DB21"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4</w:t>
            </w:r>
          </w:p>
        </w:tc>
      </w:tr>
      <w:tr w:rsidR="00482B67" w14:paraId="29301222" w14:textId="77777777" w:rsidTr="00F4055D">
        <w:trPr>
          <w:trHeight w:val="144"/>
        </w:trPr>
        <w:tc>
          <w:tcPr>
            <w:tcW w:w="828" w:type="dxa"/>
            <w:vAlign w:val="center"/>
          </w:tcPr>
          <w:p w14:paraId="66957912" w14:textId="66302D1D"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3</w:t>
            </w:r>
          </w:p>
        </w:tc>
        <w:tc>
          <w:tcPr>
            <w:tcW w:w="1530" w:type="dxa"/>
            <w:vAlign w:val="center"/>
          </w:tcPr>
          <w:p w14:paraId="0F529A8F" w14:textId="68F23AA2"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March 2, 2017</w:t>
            </w:r>
          </w:p>
        </w:tc>
        <w:tc>
          <w:tcPr>
            <w:tcW w:w="900" w:type="dxa"/>
            <w:vAlign w:val="center"/>
          </w:tcPr>
          <w:p w14:paraId="6F000C74" w14:textId="6AAF6C1A"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10:14</w:t>
            </w:r>
          </w:p>
        </w:tc>
        <w:tc>
          <w:tcPr>
            <w:tcW w:w="1890" w:type="dxa"/>
            <w:vAlign w:val="center"/>
          </w:tcPr>
          <w:p w14:paraId="6FEABA4B" w14:textId="75A533F0"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AST species</w:t>
            </w:r>
          </w:p>
        </w:tc>
        <w:tc>
          <w:tcPr>
            <w:tcW w:w="1710" w:type="dxa"/>
            <w:vAlign w:val="center"/>
          </w:tcPr>
          <w:p w14:paraId="1AF9CEB4" w14:textId="11E4F037"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SI1, SI2</w:t>
            </w:r>
          </w:p>
        </w:tc>
        <w:tc>
          <w:tcPr>
            <w:tcW w:w="1530" w:type="dxa"/>
            <w:vAlign w:val="center"/>
          </w:tcPr>
          <w:p w14:paraId="059FC5F2" w14:textId="1592028F"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buttress</w:t>
            </w:r>
          </w:p>
        </w:tc>
        <w:tc>
          <w:tcPr>
            <w:tcW w:w="990" w:type="dxa"/>
            <w:vAlign w:val="center"/>
          </w:tcPr>
          <w:p w14:paraId="7C7B81D0" w14:textId="16E0194B"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4</w:t>
            </w:r>
          </w:p>
        </w:tc>
      </w:tr>
      <w:tr w:rsidR="00482B67" w14:paraId="7A3CD0DE" w14:textId="77777777" w:rsidTr="00F4055D">
        <w:trPr>
          <w:trHeight w:val="144"/>
        </w:trPr>
        <w:tc>
          <w:tcPr>
            <w:tcW w:w="828" w:type="dxa"/>
            <w:vAlign w:val="center"/>
          </w:tcPr>
          <w:p w14:paraId="343468B6" w14:textId="613FA586"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4</w:t>
            </w:r>
          </w:p>
        </w:tc>
        <w:tc>
          <w:tcPr>
            <w:tcW w:w="1530" w:type="dxa"/>
            <w:vAlign w:val="center"/>
          </w:tcPr>
          <w:p w14:paraId="59A1D719" w14:textId="5097D87E"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March 2, 2017</w:t>
            </w:r>
          </w:p>
        </w:tc>
        <w:tc>
          <w:tcPr>
            <w:tcW w:w="900" w:type="dxa"/>
            <w:vAlign w:val="center"/>
          </w:tcPr>
          <w:p w14:paraId="30C5B0C6" w14:textId="09F8CD02"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10:52</w:t>
            </w:r>
          </w:p>
        </w:tc>
        <w:tc>
          <w:tcPr>
            <w:tcW w:w="1890" w:type="dxa"/>
            <w:vAlign w:val="center"/>
          </w:tcPr>
          <w:p w14:paraId="2B1B7BD7" w14:textId="455E0BEB"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AST species</w:t>
            </w:r>
          </w:p>
        </w:tc>
        <w:tc>
          <w:tcPr>
            <w:tcW w:w="1710" w:type="dxa"/>
            <w:vAlign w:val="center"/>
          </w:tcPr>
          <w:p w14:paraId="586AADC3" w14:textId="2E370546"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SI1, SI2</w:t>
            </w:r>
          </w:p>
        </w:tc>
        <w:tc>
          <w:tcPr>
            <w:tcW w:w="1530" w:type="dxa"/>
            <w:vAlign w:val="center"/>
          </w:tcPr>
          <w:p w14:paraId="1B412CB1" w14:textId="42685D85"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buttress</w:t>
            </w:r>
          </w:p>
        </w:tc>
        <w:tc>
          <w:tcPr>
            <w:tcW w:w="990" w:type="dxa"/>
            <w:vAlign w:val="center"/>
          </w:tcPr>
          <w:p w14:paraId="0F98F6B2" w14:textId="0FD21CA8"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4</w:t>
            </w:r>
          </w:p>
        </w:tc>
      </w:tr>
      <w:tr w:rsidR="00482B67" w14:paraId="42E7C123" w14:textId="77777777" w:rsidTr="00F4055D">
        <w:trPr>
          <w:trHeight w:val="144"/>
        </w:trPr>
        <w:tc>
          <w:tcPr>
            <w:tcW w:w="828" w:type="dxa"/>
            <w:vAlign w:val="center"/>
          </w:tcPr>
          <w:p w14:paraId="0A25DC6C" w14:textId="61BDE669"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5</w:t>
            </w:r>
          </w:p>
        </w:tc>
        <w:tc>
          <w:tcPr>
            <w:tcW w:w="1530" w:type="dxa"/>
            <w:vAlign w:val="center"/>
          </w:tcPr>
          <w:p w14:paraId="6985D3CE" w14:textId="30C3332F"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March 2, 2017</w:t>
            </w:r>
          </w:p>
        </w:tc>
        <w:tc>
          <w:tcPr>
            <w:tcW w:w="900" w:type="dxa"/>
            <w:vAlign w:val="center"/>
          </w:tcPr>
          <w:p w14:paraId="4E1B64FF" w14:textId="43FC0C3D"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11:15</w:t>
            </w:r>
          </w:p>
        </w:tc>
        <w:tc>
          <w:tcPr>
            <w:tcW w:w="1890" w:type="dxa"/>
            <w:vAlign w:val="center"/>
          </w:tcPr>
          <w:p w14:paraId="0BFE5857" w14:textId="376E6025"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non-AST species</w:t>
            </w:r>
          </w:p>
        </w:tc>
        <w:tc>
          <w:tcPr>
            <w:tcW w:w="1710" w:type="dxa"/>
            <w:vAlign w:val="center"/>
          </w:tcPr>
          <w:p w14:paraId="378FC2F2" w14:textId="38D88BD6"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SI1, SI2</w:t>
            </w:r>
          </w:p>
        </w:tc>
        <w:tc>
          <w:tcPr>
            <w:tcW w:w="1530" w:type="dxa"/>
            <w:vAlign w:val="center"/>
          </w:tcPr>
          <w:p w14:paraId="23FD9428" w14:textId="66796662"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trunk</w:t>
            </w:r>
          </w:p>
        </w:tc>
        <w:tc>
          <w:tcPr>
            <w:tcW w:w="990" w:type="dxa"/>
            <w:vAlign w:val="center"/>
          </w:tcPr>
          <w:p w14:paraId="21368061" w14:textId="5A59AF0B"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4</w:t>
            </w:r>
          </w:p>
        </w:tc>
      </w:tr>
      <w:tr w:rsidR="00482B67" w14:paraId="514BFBE1" w14:textId="77777777" w:rsidTr="00F4055D">
        <w:trPr>
          <w:trHeight w:val="144"/>
        </w:trPr>
        <w:tc>
          <w:tcPr>
            <w:tcW w:w="828" w:type="dxa"/>
            <w:vAlign w:val="center"/>
          </w:tcPr>
          <w:p w14:paraId="4FE92285" w14:textId="6F6A72D1"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6</w:t>
            </w:r>
          </w:p>
        </w:tc>
        <w:tc>
          <w:tcPr>
            <w:tcW w:w="1530" w:type="dxa"/>
            <w:vAlign w:val="center"/>
          </w:tcPr>
          <w:p w14:paraId="3DDE3B1B" w14:textId="083AC396"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March 2, 2017</w:t>
            </w:r>
          </w:p>
        </w:tc>
        <w:tc>
          <w:tcPr>
            <w:tcW w:w="900" w:type="dxa"/>
            <w:vAlign w:val="center"/>
          </w:tcPr>
          <w:p w14:paraId="118E5F24" w14:textId="09471039"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11:48</w:t>
            </w:r>
          </w:p>
        </w:tc>
        <w:tc>
          <w:tcPr>
            <w:tcW w:w="1890" w:type="dxa"/>
            <w:vAlign w:val="center"/>
          </w:tcPr>
          <w:p w14:paraId="1DE4A3E0" w14:textId="4C7921E8"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AST species</w:t>
            </w:r>
          </w:p>
        </w:tc>
        <w:tc>
          <w:tcPr>
            <w:tcW w:w="1710" w:type="dxa"/>
            <w:vAlign w:val="center"/>
          </w:tcPr>
          <w:p w14:paraId="676F79E7" w14:textId="454728AE"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SI1, SI2</w:t>
            </w:r>
          </w:p>
        </w:tc>
        <w:tc>
          <w:tcPr>
            <w:tcW w:w="1530" w:type="dxa"/>
            <w:vAlign w:val="center"/>
          </w:tcPr>
          <w:p w14:paraId="1BC37AD9" w14:textId="3D9D12FC"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trunk</w:t>
            </w:r>
          </w:p>
        </w:tc>
        <w:tc>
          <w:tcPr>
            <w:tcW w:w="990" w:type="dxa"/>
            <w:vAlign w:val="center"/>
          </w:tcPr>
          <w:p w14:paraId="3AA46F3B" w14:textId="4DEE2D28"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4</w:t>
            </w:r>
          </w:p>
        </w:tc>
      </w:tr>
      <w:tr w:rsidR="00482B67" w14:paraId="03435122" w14:textId="77777777" w:rsidTr="00F4055D">
        <w:trPr>
          <w:trHeight w:val="144"/>
        </w:trPr>
        <w:tc>
          <w:tcPr>
            <w:tcW w:w="828" w:type="dxa"/>
            <w:vAlign w:val="center"/>
          </w:tcPr>
          <w:p w14:paraId="6B0AD195" w14:textId="61C39C6F"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7</w:t>
            </w:r>
          </w:p>
        </w:tc>
        <w:tc>
          <w:tcPr>
            <w:tcW w:w="1530" w:type="dxa"/>
            <w:vAlign w:val="center"/>
          </w:tcPr>
          <w:p w14:paraId="19174215" w14:textId="1B11F450"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March 2, 2017</w:t>
            </w:r>
          </w:p>
        </w:tc>
        <w:tc>
          <w:tcPr>
            <w:tcW w:w="900" w:type="dxa"/>
            <w:vAlign w:val="center"/>
          </w:tcPr>
          <w:p w14:paraId="2C4EEA55" w14:textId="2726C4F5"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12:00</w:t>
            </w:r>
          </w:p>
        </w:tc>
        <w:tc>
          <w:tcPr>
            <w:tcW w:w="1890" w:type="dxa"/>
            <w:vAlign w:val="center"/>
          </w:tcPr>
          <w:p w14:paraId="6A809C63" w14:textId="5E16AE3A"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non-AST species</w:t>
            </w:r>
          </w:p>
        </w:tc>
        <w:tc>
          <w:tcPr>
            <w:tcW w:w="1710" w:type="dxa"/>
            <w:vAlign w:val="center"/>
          </w:tcPr>
          <w:p w14:paraId="62FC762D" w14:textId="75DC12EF"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SI1, SI2</w:t>
            </w:r>
          </w:p>
        </w:tc>
        <w:tc>
          <w:tcPr>
            <w:tcW w:w="1530" w:type="dxa"/>
            <w:vAlign w:val="center"/>
          </w:tcPr>
          <w:p w14:paraId="5867DC12" w14:textId="03267827"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trunk</w:t>
            </w:r>
          </w:p>
        </w:tc>
        <w:tc>
          <w:tcPr>
            <w:tcW w:w="990" w:type="dxa"/>
            <w:vAlign w:val="center"/>
          </w:tcPr>
          <w:p w14:paraId="0A4E91FD" w14:textId="196F9F96"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5</w:t>
            </w:r>
            <w:r w:rsidR="00731EF5">
              <w:rPr>
                <w:rFonts w:asciiTheme="majorHAnsi" w:hAnsiTheme="majorHAnsi"/>
                <w:sz w:val="16"/>
                <w:lang w:val="en-GB"/>
              </w:rPr>
              <w:t xml:space="preserve"> </w:t>
            </w:r>
          </w:p>
        </w:tc>
      </w:tr>
      <w:tr w:rsidR="00482B67" w14:paraId="4551C5C2" w14:textId="77777777" w:rsidTr="00F4055D">
        <w:trPr>
          <w:trHeight w:val="144"/>
        </w:trPr>
        <w:tc>
          <w:tcPr>
            <w:tcW w:w="828" w:type="dxa"/>
            <w:vAlign w:val="center"/>
          </w:tcPr>
          <w:p w14:paraId="488C3DFF" w14:textId="3C2ECE22"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8</w:t>
            </w:r>
          </w:p>
        </w:tc>
        <w:tc>
          <w:tcPr>
            <w:tcW w:w="1530" w:type="dxa"/>
            <w:vAlign w:val="center"/>
          </w:tcPr>
          <w:p w14:paraId="473345C4" w14:textId="0FD6D65D"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March 3, 2017</w:t>
            </w:r>
          </w:p>
        </w:tc>
        <w:tc>
          <w:tcPr>
            <w:tcW w:w="900" w:type="dxa"/>
            <w:vAlign w:val="center"/>
          </w:tcPr>
          <w:p w14:paraId="150850CA" w14:textId="2AE1B6F5"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8:34</w:t>
            </w:r>
          </w:p>
        </w:tc>
        <w:tc>
          <w:tcPr>
            <w:tcW w:w="1890" w:type="dxa"/>
            <w:vAlign w:val="center"/>
          </w:tcPr>
          <w:p w14:paraId="7B100E06" w14:textId="75F37E46"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AST species</w:t>
            </w:r>
          </w:p>
        </w:tc>
        <w:tc>
          <w:tcPr>
            <w:tcW w:w="1710" w:type="dxa"/>
            <w:vAlign w:val="center"/>
          </w:tcPr>
          <w:p w14:paraId="31F708AC" w14:textId="0446BED9"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 xml:space="preserve">SI1, SI2, </w:t>
            </w:r>
            <w:proofErr w:type="spellStart"/>
            <w:r w:rsidRPr="00F4055D">
              <w:rPr>
                <w:rFonts w:asciiTheme="majorHAnsi" w:hAnsiTheme="majorHAnsi"/>
                <w:sz w:val="16"/>
                <w:lang w:val="en-GB"/>
              </w:rPr>
              <w:t>rockA</w:t>
            </w:r>
            <w:proofErr w:type="spellEnd"/>
          </w:p>
        </w:tc>
        <w:tc>
          <w:tcPr>
            <w:tcW w:w="1530" w:type="dxa"/>
            <w:vAlign w:val="center"/>
          </w:tcPr>
          <w:p w14:paraId="7C8ECFBB" w14:textId="5274E87E"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hollow</w:t>
            </w:r>
          </w:p>
        </w:tc>
        <w:tc>
          <w:tcPr>
            <w:tcW w:w="990" w:type="dxa"/>
            <w:vAlign w:val="center"/>
          </w:tcPr>
          <w:p w14:paraId="6D147823" w14:textId="13BAE743"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6</w:t>
            </w:r>
          </w:p>
        </w:tc>
      </w:tr>
      <w:tr w:rsidR="00482B67" w14:paraId="41BFF47F" w14:textId="77777777" w:rsidTr="00F4055D">
        <w:trPr>
          <w:trHeight w:val="144"/>
        </w:trPr>
        <w:tc>
          <w:tcPr>
            <w:tcW w:w="828" w:type="dxa"/>
            <w:vAlign w:val="center"/>
          </w:tcPr>
          <w:p w14:paraId="6D1C84A8" w14:textId="6AA6B621"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9</w:t>
            </w:r>
          </w:p>
        </w:tc>
        <w:tc>
          <w:tcPr>
            <w:tcW w:w="1530" w:type="dxa"/>
            <w:vAlign w:val="center"/>
          </w:tcPr>
          <w:p w14:paraId="7A1A116C" w14:textId="4E4E952A"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March 3, 2017</w:t>
            </w:r>
          </w:p>
        </w:tc>
        <w:tc>
          <w:tcPr>
            <w:tcW w:w="900" w:type="dxa"/>
            <w:vAlign w:val="center"/>
          </w:tcPr>
          <w:p w14:paraId="551B47C1" w14:textId="34251131"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9:05</w:t>
            </w:r>
          </w:p>
        </w:tc>
        <w:tc>
          <w:tcPr>
            <w:tcW w:w="1890" w:type="dxa"/>
            <w:vAlign w:val="center"/>
          </w:tcPr>
          <w:p w14:paraId="129CAA22" w14:textId="194033AD"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non-AST species</w:t>
            </w:r>
          </w:p>
        </w:tc>
        <w:tc>
          <w:tcPr>
            <w:tcW w:w="1710" w:type="dxa"/>
            <w:vAlign w:val="center"/>
          </w:tcPr>
          <w:p w14:paraId="1F3786DC" w14:textId="1A4D0212" w:rsidR="00482B6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SI1, SI2</w:t>
            </w:r>
          </w:p>
        </w:tc>
        <w:tc>
          <w:tcPr>
            <w:tcW w:w="1530" w:type="dxa"/>
            <w:vAlign w:val="center"/>
          </w:tcPr>
          <w:p w14:paraId="3A7D94B9" w14:textId="17551CF2" w:rsidR="00482B6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trunk</w:t>
            </w:r>
          </w:p>
        </w:tc>
        <w:tc>
          <w:tcPr>
            <w:tcW w:w="990" w:type="dxa"/>
            <w:vAlign w:val="center"/>
          </w:tcPr>
          <w:p w14:paraId="303D7BB7" w14:textId="3744306E" w:rsidR="00482B6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4</w:t>
            </w:r>
          </w:p>
        </w:tc>
      </w:tr>
      <w:tr w:rsidR="00482B67" w14:paraId="0CB72CFB" w14:textId="77777777" w:rsidTr="00F4055D">
        <w:trPr>
          <w:trHeight w:val="144"/>
        </w:trPr>
        <w:tc>
          <w:tcPr>
            <w:tcW w:w="828" w:type="dxa"/>
            <w:vAlign w:val="center"/>
          </w:tcPr>
          <w:p w14:paraId="7C137DE1" w14:textId="18A610A5"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10</w:t>
            </w:r>
          </w:p>
        </w:tc>
        <w:tc>
          <w:tcPr>
            <w:tcW w:w="1530" w:type="dxa"/>
            <w:vAlign w:val="center"/>
          </w:tcPr>
          <w:p w14:paraId="12D12776" w14:textId="37BD5383"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March 3, 2017</w:t>
            </w:r>
          </w:p>
        </w:tc>
        <w:tc>
          <w:tcPr>
            <w:tcW w:w="900" w:type="dxa"/>
            <w:vAlign w:val="center"/>
          </w:tcPr>
          <w:p w14:paraId="7CE3A3F8" w14:textId="4991819F"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9:18</w:t>
            </w:r>
          </w:p>
        </w:tc>
        <w:tc>
          <w:tcPr>
            <w:tcW w:w="1890" w:type="dxa"/>
            <w:vAlign w:val="center"/>
          </w:tcPr>
          <w:p w14:paraId="44165396" w14:textId="59D3FFAA" w:rsidR="00482B67" w:rsidRPr="00F4055D" w:rsidRDefault="00482B67" w:rsidP="00F4055D">
            <w:pPr>
              <w:spacing w:after="0"/>
              <w:rPr>
                <w:rFonts w:asciiTheme="majorHAnsi" w:hAnsiTheme="majorHAnsi"/>
                <w:sz w:val="16"/>
                <w:lang w:val="en-GB"/>
              </w:rPr>
            </w:pPr>
            <w:r w:rsidRPr="00F4055D">
              <w:rPr>
                <w:rFonts w:asciiTheme="majorHAnsi" w:hAnsiTheme="majorHAnsi"/>
                <w:sz w:val="16"/>
                <w:lang w:val="en-GB"/>
              </w:rPr>
              <w:t>non-AST species</w:t>
            </w:r>
          </w:p>
        </w:tc>
        <w:tc>
          <w:tcPr>
            <w:tcW w:w="1710" w:type="dxa"/>
            <w:vAlign w:val="center"/>
          </w:tcPr>
          <w:p w14:paraId="279169F3" w14:textId="3F728FD6" w:rsidR="00482B6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SI1, SI2</w:t>
            </w:r>
          </w:p>
        </w:tc>
        <w:tc>
          <w:tcPr>
            <w:tcW w:w="1530" w:type="dxa"/>
            <w:vAlign w:val="center"/>
          </w:tcPr>
          <w:p w14:paraId="0C982340" w14:textId="57ED235D" w:rsidR="00482B6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trunk</w:t>
            </w:r>
          </w:p>
        </w:tc>
        <w:tc>
          <w:tcPr>
            <w:tcW w:w="990" w:type="dxa"/>
            <w:vAlign w:val="center"/>
          </w:tcPr>
          <w:p w14:paraId="109A5B8F" w14:textId="4E02AE7F" w:rsidR="00482B6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4</w:t>
            </w:r>
          </w:p>
        </w:tc>
      </w:tr>
      <w:tr w:rsidR="00584347" w14:paraId="5A08BEC8" w14:textId="77777777" w:rsidTr="00F4055D">
        <w:trPr>
          <w:trHeight w:val="144"/>
        </w:trPr>
        <w:tc>
          <w:tcPr>
            <w:tcW w:w="828" w:type="dxa"/>
            <w:vAlign w:val="center"/>
          </w:tcPr>
          <w:p w14:paraId="6A455D37" w14:textId="35D938B3"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11</w:t>
            </w:r>
          </w:p>
        </w:tc>
        <w:tc>
          <w:tcPr>
            <w:tcW w:w="1530" w:type="dxa"/>
            <w:vAlign w:val="center"/>
          </w:tcPr>
          <w:p w14:paraId="0216047D" w14:textId="7539879A"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March 3, 2017</w:t>
            </w:r>
          </w:p>
        </w:tc>
        <w:tc>
          <w:tcPr>
            <w:tcW w:w="900" w:type="dxa"/>
            <w:vAlign w:val="center"/>
          </w:tcPr>
          <w:p w14:paraId="21B6EC67" w14:textId="10866154"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10:37</w:t>
            </w:r>
          </w:p>
        </w:tc>
        <w:tc>
          <w:tcPr>
            <w:tcW w:w="1890" w:type="dxa"/>
            <w:vAlign w:val="center"/>
          </w:tcPr>
          <w:p w14:paraId="0197FFB8" w14:textId="0E507F80"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non-AST species</w:t>
            </w:r>
          </w:p>
        </w:tc>
        <w:tc>
          <w:tcPr>
            <w:tcW w:w="1710" w:type="dxa"/>
            <w:vAlign w:val="center"/>
          </w:tcPr>
          <w:p w14:paraId="3F39E739" w14:textId="557B85E1"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SI1, SI2</w:t>
            </w:r>
          </w:p>
        </w:tc>
        <w:tc>
          <w:tcPr>
            <w:tcW w:w="1530" w:type="dxa"/>
            <w:vAlign w:val="center"/>
          </w:tcPr>
          <w:p w14:paraId="16456EB1" w14:textId="7ECBF8AD"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trunk</w:t>
            </w:r>
          </w:p>
        </w:tc>
        <w:tc>
          <w:tcPr>
            <w:tcW w:w="990" w:type="dxa"/>
            <w:vAlign w:val="center"/>
          </w:tcPr>
          <w:p w14:paraId="2B684416" w14:textId="72101349"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4</w:t>
            </w:r>
          </w:p>
        </w:tc>
      </w:tr>
      <w:tr w:rsidR="00584347" w14:paraId="264ACD83" w14:textId="77777777" w:rsidTr="00F4055D">
        <w:trPr>
          <w:trHeight w:val="144"/>
        </w:trPr>
        <w:tc>
          <w:tcPr>
            <w:tcW w:w="828" w:type="dxa"/>
            <w:vAlign w:val="center"/>
          </w:tcPr>
          <w:p w14:paraId="1C8BE0BD" w14:textId="6960EBB0"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12</w:t>
            </w:r>
          </w:p>
        </w:tc>
        <w:tc>
          <w:tcPr>
            <w:tcW w:w="1530" w:type="dxa"/>
            <w:vAlign w:val="center"/>
          </w:tcPr>
          <w:p w14:paraId="3D398395" w14:textId="3B1415EF"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March 3, 2017</w:t>
            </w:r>
          </w:p>
        </w:tc>
        <w:tc>
          <w:tcPr>
            <w:tcW w:w="900" w:type="dxa"/>
            <w:vAlign w:val="center"/>
          </w:tcPr>
          <w:p w14:paraId="6279CB8F" w14:textId="41381CE1"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11:22</w:t>
            </w:r>
          </w:p>
        </w:tc>
        <w:tc>
          <w:tcPr>
            <w:tcW w:w="1890" w:type="dxa"/>
            <w:vAlign w:val="center"/>
          </w:tcPr>
          <w:p w14:paraId="75832462" w14:textId="20B8B33D"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AST species</w:t>
            </w:r>
          </w:p>
        </w:tc>
        <w:tc>
          <w:tcPr>
            <w:tcW w:w="1710" w:type="dxa"/>
            <w:vAlign w:val="center"/>
          </w:tcPr>
          <w:p w14:paraId="4317B1F9" w14:textId="6E861B62"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 xml:space="preserve">SI1, SI2, </w:t>
            </w:r>
            <w:proofErr w:type="spellStart"/>
            <w:r w:rsidRPr="00F4055D">
              <w:rPr>
                <w:rFonts w:asciiTheme="majorHAnsi" w:hAnsiTheme="majorHAnsi"/>
                <w:sz w:val="16"/>
                <w:lang w:val="en-GB"/>
              </w:rPr>
              <w:t>rockB</w:t>
            </w:r>
            <w:proofErr w:type="spellEnd"/>
            <w:r w:rsidRPr="00F4055D">
              <w:rPr>
                <w:rFonts w:asciiTheme="majorHAnsi" w:hAnsiTheme="majorHAnsi"/>
                <w:sz w:val="16"/>
                <w:lang w:val="en-GB"/>
              </w:rPr>
              <w:t xml:space="preserve">, </w:t>
            </w:r>
            <w:proofErr w:type="spellStart"/>
            <w:r w:rsidRPr="00F4055D">
              <w:rPr>
                <w:rFonts w:asciiTheme="majorHAnsi" w:hAnsiTheme="majorHAnsi"/>
                <w:sz w:val="16"/>
                <w:lang w:val="en-GB"/>
              </w:rPr>
              <w:t>rockC</w:t>
            </w:r>
            <w:proofErr w:type="spellEnd"/>
          </w:p>
        </w:tc>
        <w:tc>
          <w:tcPr>
            <w:tcW w:w="1530" w:type="dxa"/>
            <w:vAlign w:val="center"/>
          </w:tcPr>
          <w:p w14:paraId="1A5205B6" w14:textId="161B9441"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trunk, hollow</w:t>
            </w:r>
          </w:p>
        </w:tc>
        <w:tc>
          <w:tcPr>
            <w:tcW w:w="990" w:type="dxa"/>
            <w:vAlign w:val="center"/>
          </w:tcPr>
          <w:p w14:paraId="7F13665C" w14:textId="6DC0BCE5"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24</w:t>
            </w:r>
          </w:p>
        </w:tc>
      </w:tr>
      <w:tr w:rsidR="00584347" w14:paraId="1093FB11" w14:textId="77777777" w:rsidTr="00F4055D">
        <w:trPr>
          <w:trHeight w:val="144"/>
        </w:trPr>
        <w:tc>
          <w:tcPr>
            <w:tcW w:w="828" w:type="dxa"/>
            <w:vAlign w:val="center"/>
          </w:tcPr>
          <w:p w14:paraId="1EBAD842" w14:textId="463EB5C6"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13</w:t>
            </w:r>
          </w:p>
        </w:tc>
        <w:tc>
          <w:tcPr>
            <w:tcW w:w="1530" w:type="dxa"/>
            <w:vAlign w:val="center"/>
          </w:tcPr>
          <w:p w14:paraId="01072243" w14:textId="674FA1DC"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March 4, 2017</w:t>
            </w:r>
          </w:p>
        </w:tc>
        <w:tc>
          <w:tcPr>
            <w:tcW w:w="900" w:type="dxa"/>
            <w:vAlign w:val="center"/>
          </w:tcPr>
          <w:p w14:paraId="09BA265B" w14:textId="558CABD6"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8:07</w:t>
            </w:r>
          </w:p>
        </w:tc>
        <w:tc>
          <w:tcPr>
            <w:tcW w:w="1890" w:type="dxa"/>
            <w:vAlign w:val="center"/>
          </w:tcPr>
          <w:p w14:paraId="455E2582" w14:textId="10A92290"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AST species</w:t>
            </w:r>
          </w:p>
        </w:tc>
        <w:tc>
          <w:tcPr>
            <w:tcW w:w="1710" w:type="dxa"/>
            <w:vAlign w:val="center"/>
          </w:tcPr>
          <w:p w14:paraId="47D1D743" w14:textId="0DF40519" w:rsidR="00584347"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 xml:space="preserve">SI3, SI2, </w:t>
            </w:r>
            <w:proofErr w:type="spellStart"/>
            <w:r w:rsidRPr="00F4055D">
              <w:rPr>
                <w:rFonts w:asciiTheme="majorHAnsi" w:hAnsiTheme="majorHAnsi"/>
                <w:sz w:val="16"/>
                <w:lang w:val="en-GB"/>
              </w:rPr>
              <w:t>rockJ</w:t>
            </w:r>
            <w:proofErr w:type="spellEnd"/>
          </w:p>
        </w:tc>
        <w:tc>
          <w:tcPr>
            <w:tcW w:w="1530" w:type="dxa"/>
            <w:vAlign w:val="center"/>
          </w:tcPr>
          <w:p w14:paraId="5C0EF6DF" w14:textId="6574480D" w:rsidR="00584347"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buttress</w:t>
            </w:r>
          </w:p>
        </w:tc>
        <w:tc>
          <w:tcPr>
            <w:tcW w:w="990" w:type="dxa"/>
            <w:vAlign w:val="center"/>
          </w:tcPr>
          <w:p w14:paraId="583BFE34" w14:textId="38FD0EDD" w:rsidR="00584347"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6</w:t>
            </w:r>
          </w:p>
        </w:tc>
      </w:tr>
      <w:tr w:rsidR="00584347" w14:paraId="175B64FC" w14:textId="77777777" w:rsidTr="00F4055D">
        <w:trPr>
          <w:trHeight w:val="144"/>
        </w:trPr>
        <w:tc>
          <w:tcPr>
            <w:tcW w:w="828" w:type="dxa"/>
            <w:vAlign w:val="center"/>
          </w:tcPr>
          <w:p w14:paraId="18137D6A" w14:textId="6ED049EA"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14</w:t>
            </w:r>
          </w:p>
        </w:tc>
        <w:tc>
          <w:tcPr>
            <w:tcW w:w="1530" w:type="dxa"/>
            <w:vAlign w:val="center"/>
          </w:tcPr>
          <w:p w14:paraId="3EBF14DD" w14:textId="3DE4D01D"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March 4, 2017</w:t>
            </w:r>
          </w:p>
        </w:tc>
        <w:tc>
          <w:tcPr>
            <w:tcW w:w="900" w:type="dxa"/>
            <w:vAlign w:val="center"/>
          </w:tcPr>
          <w:p w14:paraId="43903575" w14:textId="36D19A3D"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8:37</w:t>
            </w:r>
          </w:p>
        </w:tc>
        <w:tc>
          <w:tcPr>
            <w:tcW w:w="1890" w:type="dxa"/>
            <w:vAlign w:val="center"/>
          </w:tcPr>
          <w:p w14:paraId="0E5F94CF" w14:textId="5FA101F3"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AST species</w:t>
            </w:r>
          </w:p>
        </w:tc>
        <w:tc>
          <w:tcPr>
            <w:tcW w:w="1710" w:type="dxa"/>
            <w:vAlign w:val="center"/>
          </w:tcPr>
          <w:p w14:paraId="03DC91BC" w14:textId="5F2FFC97" w:rsidR="00584347"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 xml:space="preserve">SI3, SI2, </w:t>
            </w:r>
            <w:proofErr w:type="spellStart"/>
            <w:r w:rsidRPr="00F4055D">
              <w:rPr>
                <w:rFonts w:asciiTheme="majorHAnsi" w:hAnsiTheme="majorHAnsi"/>
                <w:sz w:val="16"/>
                <w:lang w:val="en-GB"/>
              </w:rPr>
              <w:t>rockD</w:t>
            </w:r>
            <w:proofErr w:type="spellEnd"/>
          </w:p>
        </w:tc>
        <w:tc>
          <w:tcPr>
            <w:tcW w:w="1530" w:type="dxa"/>
            <w:vAlign w:val="center"/>
          </w:tcPr>
          <w:p w14:paraId="3934770E" w14:textId="4EFA118F" w:rsidR="00584347"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buttress</w:t>
            </w:r>
          </w:p>
        </w:tc>
        <w:tc>
          <w:tcPr>
            <w:tcW w:w="990" w:type="dxa"/>
            <w:vAlign w:val="center"/>
          </w:tcPr>
          <w:p w14:paraId="3FCF862E" w14:textId="6A807995" w:rsidR="00584347"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6</w:t>
            </w:r>
          </w:p>
        </w:tc>
      </w:tr>
      <w:tr w:rsidR="00584347" w14:paraId="39433E9C" w14:textId="77777777" w:rsidTr="00F4055D">
        <w:trPr>
          <w:trHeight w:val="144"/>
        </w:trPr>
        <w:tc>
          <w:tcPr>
            <w:tcW w:w="828" w:type="dxa"/>
            <w:vAlign w:val="center"/>
          </w:tcPr>
          <w:p w14:paraId="283DDBF5" w14:textId="47B07FCE"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15</w:t>
            </w:r>
          </w:p>
        </w:tc>
        <w:tc>
          <w:tcPr>
            <w:tcW w:w="1530" w:type="dxa"/>
            <w:vAlign w:val="center"/>
          </w:tcPr>
          <w:p w14:paraId="682C199F" w14:textId="0A84A881"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March 4, 2017</w:t>
            </w:r>
          </w:p>
        </w:tc>
        <w:tc>
          <w:tcPr>
            <w:tcW w:w="900" w:type="dxa"/>
            <w:vAlign w:val="center"/>
          </w:tcPr>
          <w:p w14:paraId="7EDFDDDF" w14:textId="7B2050C7"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9:15</w:t>
            </w:r>
          </w:p>
        </w:tc>
        <w:tc>
          <w:tcPr>
            <w:tcW w:w="1890" w:type="dxa"/>
            <w:vAlign w:val="center"/>
          </w:tcPr>
          <w:p w14:paraId="6D4FB08A" w14:textId="7DEB10EE"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non-AST species</w:t>
            </w:r>
          </w:p>
        </w:tc>
        <w:tc>
          <w:tcPr>
            <w:tcW w:w="1710" w:type="dxa"/>
            <w:vAlign w:val="center"/>
          </w:tcPr>
          <w:p w14:paraId="253499FE" w14:textId="5DC532C7" w:rsidR="00584347"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SI3, SI2</w:t>
            </w:r>
          </w:p>
        </w:tc>
        <w:tc>
          <w:tcPr>
            <w:tcW w:w="1530" w:type="dxa"/>
            <w:vAlign w:val="center"/>
          </w:tcPr>
          <w:p w14:paraId="1412CBBE" w14:textId="7139DA7A" w:rsidR="00584347"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trunk</w:t>
            </w:r>
          </w:p>
        </w:tc>
        <w:tc>
          <w:tcPr>
            <w:tcW w:w="990" w:type="dxa"/>
            <w:vAlign w:val="center"/>
          </w:tcPr>
          <w:p w14:paraId="6E04627D" w14:textId="537F6086" w:rsidR="00584347"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4</w:t>
            </w:r>
          </w:p>
        </w:tc>
      </w:tr>
      <w:tr w:rsidR="00584347" w14:paraId="439546E4" w14:textId="77777777" w:rsidTr="00F4055D">
        <w:trPr>
          <w:trHeight w:val="144"/>
        </w:trPr>
        <w:tc>
          <w:tcPr>
            <w:tcW w:w="828" w:type="dxa"/>
            <w:vAlign w:val="center"/>
          </w:tcPr>
          <w:p w14:paraId="63C5C168" w14:textId="5923EDF5"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16</w:t>
            </w:r>
          </w:p>
        </w:tc>
        <w:tc>
          <w:tcPr>
            <w:tcW w:w="1530" w:type="dxa"/>
            <w:vAlign w:val="center"/>
          </w:tcPr>
          <w:p w14:paraId="3499B1B6" w14:textId="35429662"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March 4, 2017</w:t>
            </w:r>
          </w:p>
        </w:tc>
        <w:tc>
          <w:tcPr>
            <w:tcW w:w="900" w:type="dxa"/>
            <w:vAlign w:val="center"/>
          </w:tcPr>
          <w:p w14:paraId="0743616C" w14:textId="08499CC9"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9:48</w:t>
            </w:r>
          </w:p>
        </w:tc>
        <w:tc>
          <w:tcPr>
            <w:tcW w:w="1890" w:type="dxa"/>
            <w:vAlign w:val="center"/>
          </w:tcPr>
          <w:p w14:paraId="3EFD1898" w14:textId="0C2DABFE" w:rsidR="00584347" w:rsidRPr="00F4055D" w:rsidRDefault="00584347" w:rsidP="00F4055D">
            <w:pPr>
              <w:spacing w:after="0"/>
              <w:rPr>
                <w:rFonts w:asciiTheme="majorHAnsi" w:hAnsiTheme="majorHAnsi"/>
                <w:sz w:val="16"/>
                <w:lang w:val="en-GB"/>
              </w:rPr>
            </w:pPr>
            <w:r w:rsidRPr="00F4055D">
              <w:rPr>
                <w:rFonts w:asciiTheme="majorHAnsi" w:hAnsiTheme="majorHAnsi"/>
                <w:sz w:val="16"/>
                <w:lang w:val="en-GB"/>
              </w:rPr>
              <w:t>non-AST species</w:t>
            </w:r>
          </w:p>
        </w:tc>
        <w:tc>
          <w:tcPr>
            <w:tcW w:w="1710" w:type="dxa"/>
            <w:vAlign w:val="center"/>
          </w:tcPr>
          <w:p w14:paraId="0EA54714" w14:textId="58A6C53A" w:rsidR="00584347"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SI3, SI2</w:t>
            </w:r>
          </w:p>
        </w:tc>
        <w:tc>
          <w:tcPr>
            <w:tcW w:w="1530" w:type="dxa"/>
            <w:vAlign w:val="center"/>
          </w:tcPr>
          <w:p w14:paraId="2D881BD0" w14:textId="10E92607" w:rsidR="00584347"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trunk</w:t>
            </w:r>
          </w:p>
        </w:tc>
        <w:tc>
          <w:tcPr>
            <w:tcW w:w="990" w:type="dxa"/>
            <w:vAlign w:val="center"/>
          </w:tcPr>
          <w:p w14:paraId="75A48528" w14:textId="5B6499DB" w:rsidR="00584347"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4</w:t>
            </w:r>
          </w:p>
        </w:tc>
      </w:tr>
      <w:tr w:rsidR="004F6372" w14:paraId="57F21742" w14:textId="77777777" w:rsidTr="00F4055D">
        <w:trPr>
          <w:trHeight w:val="144"/>
        </w:trPr>
        <w:tc>
          <w:tcPr>
            <w:tcW w:w="828" w:type="dxa"/>
            <w:vAlign w:val="center"/>
          </w:tcPr>
          <w:p w14:paraId="50CD804E" w14:textId="526CADF7"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17</w:t>
            </w:r>
          </w:p>
        </w:tc>
        <w:tc>
          <w:tcPr>
            <w:tcW w:w="1530" w:type="dxa"/>
            <w:vAlign w:val="center"/>
          </w:tcPr>
          <w:p w14:paraId="76C00441" w14:textId="23C45F91"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March 4, 2017</w:t>
            </w:r>
          </w:p>
        </w:tc>
        <w:tc>
          <w:tcPr>
            <w:tcW w:w="900" w:type="dxa"/>
            <w:vAlign w:val="center"/>
          </w:tcPr>
          <w:p w14:paraId="3F701C3D" w14:textId="11FFC941"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10:24</w:t>
            </w:r>
          </w:p>
        </w:tc>
        <w:tc>
          <w:tcPr>
            <w:tcW w:w="1890" w:type="dxa"/>
            <w:vAlign w:val="center"/>
          </w:tcPr>
          <w:p w14:paraId="4AF815EB" w14:textId="1CD86F93"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non-AST species</w:t>
            </w:r>
          </w:p>
        </w:tc>
        <w:tc>
          <w:tcPr>
            <w:tcW w:w="1710" w:type="dxa"/>
            <w:vAlign w:val="center"/>
          </w:tcPr>
          <w:p w14:paraId="2A6DB655" w14:textId="1E70841A"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SI3, SI2</w:t>
            </w:r>
          </w:p>
        </w:tc>
        <w:tc>
          <w:tcPr>
            <w:tcW w:w="1530" w:type="dxa"/>
            <w:vAlign w:val="center"/>
          </w:tcPr>
          <w:p w14:paraId="5F03FA5F" w14:textId="5D88A306"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trunk</w:t>
            </w:r>
          </w:p>
        </w:tc>
        <w:tc>
          <w:tcPr>
            <w:tcW w:w="990" w:type="dxa"/>
            <w:vAlign w:val="center"/>
          </w:tcPr>
          <w:p w14:paraId="4DF8AC2D" w14:textId="5DE30541"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4</w:t>
            </w:r>
          </w:p>
        </w:tc>
      </w:tr>
      <w:tr w:rsidR="004F6372" w14:paraId="128962B2" w14:textId="77777777" w:rsidTr="00F4055D">
        <w:trPr>
          <w:trHeight w:val="144"/>
        </w:trPr>
        <w:tc>
          <w:tcPr>
            <w:tcW w:w="828" w:type="dxa"/>
            <w:vAlign w:val="center"/>
          </w:tcPr>
          <w:p w14:paraId="7D7321CE" w14:textId="2E5AAE07"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18</w:t>
            </w:r>
          </w:p>
        </w:tc>
        <w:tc>
          <w:tcPr>
            <w:tcW w:w="1530" w:type="dxa"/>
            <w:vAlign w:val="center"/>
          </w:tcPr>
          <w:p w14:paraId="44E4CC14" w14:textId="5D0D8A31"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March 4, 2017</w:t>
            </w:r>
          </w:p>
        </w:tc>
        <w:tc>
          <w:tcPr>
            <w:tcW w:w="900" w:type="dxa"/>
            <w:vAlign w:val="center"/>
          </w:tcPr>
          <w:p w14:paraId="1875F8DB" w14:textId="3C5211DB"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11:20</w:t>
            </w:r>
          </w:p>
        </w:tc>
        <w:tc>
          <w:tcPr>
            <w:tcW w:w="1890" w:type="dxa"/>
            <w:vAlign w:val="center"/>
          </w:tcPr>
          <w:p w14:paraId="00D89805" w14:textId="5F334371"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non-AST species</w:t>
            </w:r>
          </w:p>
        </w:tc>
        <w:tc>
          <w:tcPr>
            <w:tcW w:w="1710" w:type="dxa"/>
            <w:vAlign w:val="center"/>
          </w:tcPr>
          <w:p w14:paraId="104C9C9C" w14:textId="5C2DF8DB"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SI3, SI2</w:t>
            </w:r>
          </w:p>
        </w:tc>
        <w:tc>
          <w:tcPr>
            <w:tcW w:w="1530" w:type="dxa"/>
            <w:vAlign w:val="center"/>
          </w:tcPr>
          <w:p w14:paraId="0A50C613" w14:textId="6AB0D514"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trunk</w:t>
            </w:r>
          </w:p>
        </w:tc>
        <w:tc>
          <w:tcPr>
            <w:tcW w:w="990" w:type="dxa"/>
            <w:vAlign w:val="center"/>
          </w:tcPr>
          <w:p w14:paraId="6620C744" w14:textId="1CEB5335"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4</w:t>
            </w:r>
          </w:p>
        </w:tc>
      </w:tr>
      <w:tr w:rsidR="004F6372" w14:paraId="3BE382F7" w14:textId="77777777" w:rsidTr="00F4055D">
        <w:trPr>
          <w:trHeight w:val="144"/>
        </w:trPr>
        <w:tc>
          <w:tcPr>
            <w:tcW w:w="828" w:type="dxa"/>
            <w:vAlign w:val="center"/>
          </w:tcPr>
          <w:p w14:paraId="3B9C0082" w14:textId="67D31F74"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19</w:t>
            </w:r>
          </w:p>
        </w:tc>
        <w:tc>
          <w:tcPr>
            <w:tcW w:w="1530" w:type="dxa"/>
            <w:vAlign w:val="center"/>
          </w:tcPr>
          <w:p w14:paraId="6ACC5DC1" w14:textId="3C0DE51D"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March 4, 2017</w:t>
            </w:r>
          </w:p>
        </w:tc>
        <w:tc>
          <w:tcPr>
            <w:tcW w:w="900" w:type="dxa"/>
            <w:vAlign w:val="center"/>
          </w:tcPr>
          <w:p w14:paraId="3D35AFD9" w14:textId="6E11AD7C"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11:45</w:t>
            </w:r>
          </w:p>
        </w:tc>
        <w:tc>
          <w:tcPr>
            <w:tcW w:w="1890" w:type="dxa"/>
            <w:vAlign w:val="center"/>
          </w:tcPr>
          <w:p w14:paraId="4FA7DF8A" w14:textId="60C478BF"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non-AST species</w:t>
            </w:r>
          </w:p>
        </w:tc>
        <w:tc>
          <w:tcPr>
            <w:tcW w:w="1710" w:type="dxa"/>
            <w:vAlign w:val="center"/>
          </w:tcPr>
          <w:p w14:paraId="76378473" w14:textId="78F821A8"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SI3, SI2</w:t>
            </w:r>
          </w:p>
        </w:tc>
        <w:tc>
          <w:tcPr>
            <w:tcW w:w="1530" w:type="dxa"/>
            <w:vAlign w:val="center"/>
          </w:tcPr>
          <w:p w14:paraId="36BD8EE8" w14:textId="623018A0"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trunk</w:t>
            </w:r>
          </w:p>
        </w:tc>
        <w:tc>
          <w:tcPr>
            <w:tcW w:w="990" w:type="dxa"/>
            <w:vAlign w:val="center"/>
          </w:tcPr>
          <w:p w14:paraId="4AE12F61" w14:textId="6A2D8FDC"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4</w:t>
            </w:r>
          </w:p>
        </w:tc>
      </w:tr>
      <w:tr w:rsidR="004F6372" w14:paraId="219137D3" w14:textId="77777777" w:rsidTr="00F4055D">
        <w:trPr>
          <w:trHeight w:val="144"/>
        </w:trPr>
        <w:tc>
          <w:tcPr>
            <w:tcW w:w="828" w:type="dxa"/>
            <w:vAlign w:val="center"/>
          </w:tcPr>
          <w:p w14:paraId="222418B2" w14:textId="296A87F9"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20</w:t>
            </w:r>
          </w:p>
        </w:tc>
        <w:tc>
          <w:tcPr>
            <w:tcW w:w="1530" w:type="dxa"/>
            <w:vAlign w:val="center"/>
          </w:tcPr>
          <w:p w14:paraId="5DD42BC5" w14:textId="3CBC4D9A"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March 6, 2017</w:t>
            </w:r>
          </w:p>
        </w:tc>
        <w:tc>
          <w:tcPr>
            <w:tcW w:w="900" w:type="dxa"/>
            <w:vAlign w:val="center"/>
          </w:tcPr>
          <w:p w14:paraId="2FA00CDE" w14:textId="56F6FFA5"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8:42</w:t>
            </w:r>
          </w:p>
        </w:tc>
        <w:tc>
          <w:tcPr>
            <w:tcW w:w="1890" w:type="dxa"/>
            <w:vAlign w:val="center"/>
          </w:tcPr>
          <w:p w14:paraId="2A1A747F" w14:textId="212E3C9D"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AST species</w:t>
            </w:r>
          </w:p>
        </w:tc>
        <w:tc>
          <w:tcPr>
            <w:tcW w:w="1710" w:type="dxa"/>
            <w:vAlign w:val="center"/>
          </w:tcPr>
          <w:p w14:paraId="53F3E96D" w14:textId="1A7F3A0C"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 xml:space="preserve">SI3, SI2, </w:t>
            </w:r>
            <w:proofErr w:type="spellStart"/>
            <w:r w:rsidRPr="00F4055D">
              <w:rPr>
                <w:rFonts w:asciiTheme="majorHAnsi" w:hAnsiTheme="majorHAnsi"/>
                <w:sz w:val="16"/>
                <w:lang w:val="en-GB"/>
              </w:rPr>
              <w:t>rockE</w:t>
            </w:r>
            <w:proofErr w:type="spellEnd"/>
          </w:p>
        </w:tc>
        <w:tc>
          <w:tcPr>
            <w:tcW w:w="1530" w:type="dxa"/>
            <w:vAlign w:val="center"/>
          </w:tcPr>
          <w:p w14:paraId="6BDE1689" w14:textId="7A834F1E"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trunk, buttress</w:t>
            </w:r>
          </w:p>
        </w:tc>
        <w:tc>
          <w:tcPr>
            <w:tcW w:w="990" w:type="dxa"/>
            <w:vAlign w:val="center"/>
          </w:tcPr>
          <w:p w14:paraId="4F4EEAC4" w14:textId="70F4CDAD"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12</w:t>
            </w:r>
          </w:p>
        </w:tc>
      </w:tr>
      <w:tr w:rsidR="004F6372" w14:paraId="18F05E9E" w14:textId="77777777" w:rsidTr="00F4055D">
        <w:trPr>
          <w:trHeight w:val="144"/>
        </w:trPr>
        <w:tc>
          <w:tcPr>
            <w:tcW w:w="828" w:type="dxa"/>
            <w:vAlign w:val="center"/>
          </w:tcPr>
          <w:p w14:paraId="5B174C3A" w14:textId="76EF2555"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21</w:t>
            </w:r>
          </w:p>
        </w:tc>
        <w:tc>
          <w:tcPr>
            <w:tcW w:w="1530" w:type="dxa"/>
            <w:vAlign w:val="center"/>
          </w:tcPr>
          <w:p w14:paraId="27D43E37" w14:textId="4EFF86CE"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March 6, 2017</w:t>
            </w:r>
          </w:p>
        </w:tc>
        <w:tc>
          <w:tcPr>
            <w:tcW w:w="900" w:type="dxa"/>
            <w:vAlign w:val="center"/>
          </w:tcPr>
          <w:p w14:paraId="14638219" w14:textId="5CBA3B6D"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10:00</w:t>
            </w:r>
          </w:p>
        </w:tc>
        <w:tc>
          <w:tcPr>
            <w:tcW w:w="1890" w:type="dxa"/>
            <w:vAlign w:val="center"/>
          </w:tcPr>
          <w:p w14:paraId="4882C2D0" w14:textId="6F86A04F"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AST species</w:t>
            </w:r>
          </w:p>
        </w:tc>
        <w:tc>
          <w:tcPr>
            <w:tcW w:w="1710" w:type="dxa"/>
            <w:vAlign w:val="center"/>
          </w:tcPr>
          <w:p w14:paraId="5B787536" w14:textId="091B257F"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 xml:space="preserve">SI3, SI2, </w:t>
            </w:r>
            <w:proofErr w:type="spellStart"/>
            <w:r w:rsidRPr="00F4055D">
              <w:rPr>
                <w:rFonts w:asciiTheme="majorHAnsi" w:hAnsiTheme="majorHAnsi"/>
                <w:sz w:val="16"/>
                <w:lang w:val="en-GB"/>
              </w:rPr>
              <w:t>rockF</w:t>
            </w:r>
            <w:proofErr w:type="spellEnd"/>
          </w:p>
        </w:tc>
        <w:tc>
          <w:tcPr>
            <w:tcW w:w="1530" w:type="dxa"/>
            <w:vAlign w:val="center"/>
          </w:tcPr>
          <w:p w14:paraId="7E361F2C" w14:textId="1840CD92"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trunk, buttress</w:t>
            </w:r>
          </w:p>
        </w:tc>
        <w:tc>
          <w:tcPr>
            <w:tcW w:w="990" w:type="dxa"/>
            <w:vAlign w:val="center"/>
          </w:tcPr>
          <w:p w14:paraId="373575AE" w14:textId="1DE2937C"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13</w:t>
            </w:r>
          </w:p>
        </w:tc>
      </w:tr>
      <w:tr w:rsidR="004F6372" w14:paraId="4C821150" w14:textId="77777777" w:rsidTr="00F4055D">
        <w:trPr>
          <w:trHeight w:val="144"/>
        </w:trPr>
        <w:tc>
          <w:tcPr>
            <w:tcW w:w="828" w:type="dxa"/>
            <w:vAlign w:val="center"/>
          </w:tcPr>
          <w:p w14:paraId="586A9509" w14:textId="4F7831D4"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22</w:t>
            </w:r>
          </w:p>
        </w:tc>
        <w:tc>
          <w:tcPr>
            <w:tcW w:w="1530" w:type="dxa"/>
            <w:vAlign w:val="center"/>
          </w:tcPr>
          <w:p w14:paraId="0BE4589C" w14:textId="3BE36AB9"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March 6, 2017</w:t>
            </w:r>
          </w:p>
        </w:tc>
        <w:tc>
          <w:tcPr>
            <w:tcW w:w="900" w:type="dxa"/>
            <w:vAlign w:val="center"/>
          </w:tcPr>
          <w:p w14:paraId="52280015" w14:textId="1AC0DD21"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10:54</w:t>
            </w:r>
          </w:p>
        </w:tc>
        <w:tc>
          <w:tcPr>
            <w:tcW w:w="1890" w:type="dxa"/>
            <w:vAlign w:val="center"/>
          </w:tcPr>
          <w:p w14:paraId="6398144C" w14:textId="68E1D81B"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non-AST species</w:t>
            </w:r>
          </w:p>
        </w:tc>
        <w:tc>
          <w:tcPr>
            <w:tcW w:w="1710" w:type="dxa"/>
            <w:vAlign w:val="center"/>
          </w:tcPr>
          <w:p w14:paraId="5C4F8C50" w14:textId="61690470"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 xml:space="preserve">SI3, SI2, </w:t>
            </w:r>
            <w:proofErr w:type="spellStart"/>
            <w:r w:rsidRPr="00F4055D">
              <w:rPr>
                <w:rFonts w:asciiTheme="majorHAnsi" w:hAnsiTheme="majorHAnsi"/>
                <w:sz w:val="16"/>
                <w:lang w:val="en-GB"/>
              </w:rPr>
              <w:t>rockG</w:t>
            </w:r>
            <w:proofErr w:type="spellEnd"/>
            <w:r w:rsidR="001B791D">
              <w:rPr>
                <w:rFonts w:asciiTheme="majorHAnsi" w:hAnsiTheme="majorHAnsi"/>
                <w:sz w:val="16"/>
                <w:lang w:val="en-GB"/>
              </w:rPr>
              <w:t>*</w:t>
            </w:r>
          </w:p>
        </w:tc>
        <w:tc>
          <w:tcPr>
            <w:tcW w:w="1530" w:type="dxa"/>
            <w:vAlign w:val="center"/>
          </w:tcPr>
          <w:p w14:paraId="0660466B" w14:textId="768CFA86"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trunk</w:t>
            </w:r>
          </w:p>
        </w:tc>
        <w:tc>
          <w:tcPr>
            <w:tcW w:w="990" w:type="dxa"/>
            <w:vAlign w:val="center"/>
          </w:tcPr>
          <w:p w14:paraId="72C6B7B2" w14:textId="1973E024"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6</w:t>
            </w:r>
          </w:p>
        </w:tc>
      </w:tr>
      <w:tr w:rsidR="004F6372" w14:paraId="09C8F2F8" w14:textId="77777777" w:rsidTr="00F4055D">
        <w:trPr>
          <w:trHeight w:val="144"/>
        </w:trPr>
        <w:tc>
          <w:tcPr>
            <w:tcW w:w="828" w:type="dxa"/>
            <w:vAlign w:val="center"/>
          </w:tcPr>
          <w:p w14:paraId="34DF0840" w14:textId="511C66E9"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23</w:t>
            </w:r>
          </w:p>
        </w:tc>
        <w:tc>
          <w:tcPr>
            <w:tcW w:w="1530" w:type="dxa"/>
            <w:vAlign w:val="center"/>
          </w:tcPr>
          <w:p w14:paraId="6B4C3F16" w14:textId="1E82058A"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March 6, 2017</w:t>
            </w:r>
          </w:p>
        </w:tc>
        <w:tc>
          <w:tcPr>
            <w:tcW w:w="900" w:type="dxa"/>
            <w:vAlign w:val="center"/>
          </w:tcPr>
          <w:p w14:paraId="671D25E7" w14:textId="585C88BA"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11:33</w:t>
            </w:r>
          </w:p>
        </w:tc>
        <w:tc>
          <w:tcPr>
            <w:tcW w:w="1890" w:type="dxa"/>
            <w:vAlign w:val="center"/>
          </w:tcPr>
          <w:p w14:paraId="6443F2F2" w14:textId="70F62A40"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non-AST species</w:t>
            </w:r>
          </w:p>
        </w:tc>
        <w:tc>
          <w:tcPr>
            <w:tcW w:w="1710" w:type="dxa"/>
            <w:vAlign w:val="center"/>
          </w:tcPr>
          <w:p w14:paraId="1DCC1A90" w14:textId="0D6A897E"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SI3, SI2</w:t>
            </w:r>
          </w:p>
        </w:tc>
        <w:tc>
          <w:tcPr>
            <w:tcW w:w="1530" w:type="dxa"/>
            <w:vAlign w:val="center"/>
          </w:tcPr>
          <w:p w14:paraId="06E2B394" w14:textId="4B295408"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trunk</w:t>
            </w:r>
          </w:p>
        </w:tc>
        <w:tc>
          <w:tcPr>
            <w:tcW w:w="990" w:type="dxa"/>
            <w:vAlign w:val="center"/>
          </w:tcPr>
          <w:p w14:paraId="3A23C853" w14:textId="0B8985A9"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4</w:t>
            </w:r>
          </w:p>
        </w:tc>
      </w:tr>
      <w:tr w:rsidR="004F6372" w14:paraId="2A318172" w14:textId="77777777" w:rsidTr="00F4055D">
        <w:trPr>
          <w:trHeight w:val="144"/>
        </w:trPr>
        <w:tc>
          <w:tcPr>
            <w:tcW w:w="828" w:type="dxa"/>
            <w:vAlign w:val="center"/>
          </w:tcPr>
          <w:p w14:paraId="7D1DCD43" w14:textId="49A4CAC4"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24</w:t>
            </w:r>
          </w:p>
        </w:tc>
        <w:tc>
          <w:tcPr>
            <w:tcW w:w="1530" w:type="dxa"/>
            <w:vAlign w:val="center"/>
          </w:tcPr>
          <w:p w14:paraId="7B5873E1" w14:textId="7D1B39CC"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March 6, 2017</w:t>
            </w:r>
          </w:p>
        </w:tc>
        <w:tc>
          <w:tcPr>
            <w:tcW w:w="900" w:type="dxa"/>
            <w:vAlign w:val="center"/>
          </w:tcPr>
          <w:p w14:paraId="0B627833" w14:textId="2EBFBB8F"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11:46</w:t>
            </w:r>
          </w:p>
        </w:tc>
        <w:tc>
          <w:tcPr>
            <w:tcW w:w="1890" w:type="dxa"/>
            <w:vAlign w:val="center"/>
          </w:tcPr>
          <w:p w14:paraId="5BAA00EF" w14:textId="0C8B1C6B"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non-AST species</w:t>
            </w:r>
          </w:p>
        </w:tc>
        <w:tc>
          <w:tcPr>
            <w:tcW w:w="1710" w:type="dxa"/>
            <w:vAlign w:val="center"/>
          </w:tcPr>
          <w:p w14:paraId="23F2CACF" w14:textId="35D95433"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SI3, SI2</w:t>
            </w:r>
          </w:p>
        </w:tc>
        <w:tc>
          <w:tcPr>
            <w:tcW w:w="1530" w:type="dxa"/>
            <w:vAlign w:val="center"/>
          </w:tcPr>
          <w:p w14:paraId="76F16855" w14:textId="6D7FFE05"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trunk</w:t>
            </w:r>
          </w:p>
        </w:tc>
        <w:tc>
          <w:tcPr>
            <w:tcW w:w="990" w:type="dxa"/>
            <w:vAlign w:val="center"/>
          </w:tcPr>
          <w:p w14:paraId="345B35F3" w14:textId="6240E952"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4</w:t>
            </w:r>
          </w:p>
        </w:tc>
      </w:tr>
      <w:tr w:rsidR="004F6372" w14:paraId="171441A3" w14:textId="77777777" w:rsidTr="00F4055D">
        <w:trPr>
          <w:trHeight w:val="144"/>
        </w:trPr>
        <w:tc>
          <w:tcPr>
            <w:tcW w:w="828" w:type="dxa"/>
            <w:vAlign w:val="center"/>
          </w:tcPr>
          <w:p w14:paraId="483FC7E8" w14:textId="52039E0A"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25</w:t>
            </w:r>
          </w:p>
        </w:tc>
        <w:tc>
          <w:tcPr>
            <w:tcW w:w="1530" w:type="dxa"/>
            <w:vAlign w:val="center"/>
          </w:tcPr>
          <w:p w14:paraId="51E4F2C9" w14:textId="51157672"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March 11, 2017</w:t>
            </w:r>
          </w:p>
        </w:tc>
        <w:tc>
          <w:tcPr>
            <w:tcW w:w="900" w:type="dxa"/>
            <w:vAlign w:val="center"/>
          </w:tcPr>
          <w:p w14:paraId="5742EB40" w14:textId="3F6DC84F"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8:15</w:t>
            </w:r>
          </w:p>
        </w:tc>
        <w:tc>
          <w:tcPr>
            <w:tcW w:w="1890" w:type="dxa"/>
            <w:vAlign w:val="center"/>
          </w:tcPr>
          <w:p w14:paraId="3D47D51C" w14:textId="71AA50D1"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AST species</w:t>
            </w:r>
          </w:p>
        </w:tc>
        <w:tc>
          <w:tcPr>
            <w:tcW w:w="1710" w:type="dxa"/>
            <w:vAlign w:val="center"/>
          </w:tcPr>
          <w:p w14:paraId="07C76B5E" w14:textId="5119440A"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SI3, SI2</w:t>
            </w:r>
          </w:p>
        </w:tc>
        <w:tc>
          <w:tcPr>
            <w:tcW w:w="1530" w:type="dxa"/>
            <w:vAlign w:val="center"/>
          </w:tcPr>
          <w:p w14:paraId="777D2E65" w14:textId="17B68BAE"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trunk, buttress</w:t>
            </w:r>
          </w:p>
        </w:tc>
        <w:tc>
          <w:tcPr>
            <w:tcW w:w="990" w:type="dxa"/>
            <w:vAlign w:val="center"/>
          </w:tcPr>
          <w:p w14:paraId="086EA09C" w14:textId="6F43D104"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8</w:t>
            </w:r>
          </w:p>
        </w:tc>
      </w:tr>
      <w:tr w:rsidR="004F6372" w14:paraId="71569C0C" w14:textId="77777777" w:rsidTr="00F4055D">
        <w:trPr>
          <w:trHeight w:val="144"/>
        </w:trPr>
        <w:tc>
          <w:tcPr>
            <w:tcW w:w="828" w:type="dxa"/>
            <w:vAlign w:val="center"/>
          </w:tcPr>
          <w:p w14:paraId="7F26D032" w14:textId="6FD2C17E"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26</w:t>
            </w:r>
          </w:p>
        </w:tc>
        <w:tc>
          <w:tcPr>
            <w:tcW w:w="1530" w:type="dxa"/>
            <w:vAlign w:val="center"/>
          </w:tcPr>
          <w:p w14:paraId="0F0E0108" w14:textId="3830AF9B"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March 11, 2017</w:t>
            </w:r>
          </w:p>
        </w:tc>
        <w:tc>
          <w:tcPr>
            <w:tcW w:w="900" w:type="dxa"/>
            <w:vAlign w:val="center"/>
          </w:tcPr>
          <w:p w14:paraId="274A54EB" w14:textId="3A935890"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8:54</w:t>
            </w:r>
          </w:p>
        </w:tc>
        <w:tc>
          <w:tcPr>
            <w:tcW w:w="1890" w:type="dxa"/>
            <w:vAlign w:val="center"/>
          </w:tcPr>
          <w:p w14:paraId="69A87A02" w14:textId="2DEB6520"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AST species</w:t>
            </w:r>
          </w:p>
        </w:tc>
        <w:tc>
          <w:tcPr>
            <w:tcW w:w="1710" w:type="dxa"/>
            <w:vAlign w:val="center"/>
          </w:tcPr>
          <w:p w14:paraId="7F5D993B" w14:textId="1F621A78"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SI3, SI2</w:t>
            </w:r>
          </w:p>
        </w:tc>
        <w:tc>
          <w:tcPr>
            <w:tcW w:w="1530" w:type="dxa"/>
            <w:vAlign w:val="center"/>
          </w:tcPr>
          <w:p w14:paraId="2E458B4A" w14:textId="119E3394"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buttress</w:t>
            </w:r>
          </w:p>
        </w:tc>
        <w:tc>
          <w:tcPr>
            <w:tcW w:w="990" w:type="dxa"/>
            <w:vAlign w:val="center"/>
          </w:tcPr>
          <w:p w14:paraId="44CC6BF6" w14:textId="7D2D8144"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4</w:t>
            </w:r>
          </w:p>
        </w:tc>
      </w:tr>
      <w:tr w:rsidR="004F6372" w14:paraId="42F1F4A5" w14:textId="77777777" w:rsidTr="00F4055D">
        <w:trPr>
          <w:trHeight w:val="144"/>
        </w:trPr>
        <w:tc>
          <w:tcPr>
            <w:tcW w:w="828" w:type="dxa"/>
            <w:vAlign w:val="center"/>
          </w:tcPr>
          <w:p w14:paraId="22AD76D7" w14:textId="0355F324"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27</w:t>
            </w:r>
          </w:p>
        </w:tc>
        <w:tc>
          <w:tcPr>
            <w:tcW w:w="1530" w:type="dxa"/>
            <w:vAlign w:val="center"/>
          </w:tcPr>
          <w:p w14:paraId="73B4E0F5" w14:textId="3ECD9218"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March 11, 2017</w:t>
            </w:r>
          </w:p>
        </w:tc>
        <w:tc>
          <w:tcPr>
            <w:tcW w:w="900" w:type="dxa"/>
            <w:vAlign w:val="center"/>
          </w:tcPr>
          <w:p w14:paraId="7D270273" w14:textId="3253B68E"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10:18</w:t>
            </w:r>
          </w:p>
        </w:tc>
        <w:tc>
          <w:tcPr>
            <w:tcW w:w="1890" w:type="dxa"/>
            <w:vAlign w:val="center"/>
          </w:tcPr>
          <w:p w14:paraId="5C95E1BF" w14:textId="7FD5E03E"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AST species</w:t>
            </w:r>
          </w:p>
        </w:tc>
        <w:tc>
          <w:tcPr>
            <w:tcW w:w="1710" w:type="dxa"/>
            <w:vAlign w:val="center"/>
          </w:tcPr>
          <w:p w14:paraId="7D0252D8" w14:textId="55C4F900"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SI3, SI2</w:t>
            </w:r>
          </w:p>
        </w:tc>
        <w:tc>
          <w:tcPr>
            <w:tcW w:w="1530" w:type="dxa"/>
            <w:vAlign w:val="center"/>
          </w:tcPr>
          <w:p w14:paraId="5F949652" w14:textId="0091530A"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hollow</w:t>
            </w:r>
          </w:p>
        </w:tc>
        <w:tc>
          <w:tcPr>
            <w:tcW w:w="990" w:type="dxa"/>
            <w:vAlign w:val="center"/>
          </w:tcPr>
          <w:p w14:paraId="5D312F57" w14:textId="622B5889" w:rsidR="004F6372" w:rsidRPr="00F4055D" w:rsidRDefault="004F6372" w:rsidP="00F4055D">
            <w:pPr>
              <w:spacing w:after="0"/>
              <w:rPr>
                <w:rFonts w:asciiTheme="majorHAnsi" w:hAnsiTheme="majorHAnsi"/>
                <w:sz w:val="16"/>
                <w:lang w:val="en-GB"/>
              </w:rPr>
            </w:pPr>
            <w:r w:rsidRPr="00F4055D">
              <w:rPr>
                <w:rFonts w:asciiTheme="majorHAnsi" w:hAnsiTheme="majorHAnsi"/>
                <w:sz w:val="16"/>
                <w:lang w:val="en-GB"/>
              </w:rPr>
              <w:t>8</w:t>
            </w:r>
          </w:p>
        </w:tc>
      </w:tr>
      <w:tr w:rsidR="00513CB5" w14:paraId="2E7505B3" w14:textId="77777777" w:rsidTr="00F4055D">
        <w:trPr>
          <w:trHeight w:val="144"/>
        </w:trPr>
        <w:tc>
          <w:tcPr>
            <w:tcW w:w="828" w:type="dxa"/>
            <w:vAlign w:val="center"/>
          </w:tcPr>
          <w:p w14:paraId="23E0CD6E" w14:textId="77777777" w:rsidR="00513CB5" w:rsidRPr="00F4055D" w:rsidRDefault="00513CB5" w:rsidP="00F4055D">
            <w:pPr>
              <w:spacing w:after="0"/>
              <w:rPr>
                <w:rFonts w:asciiTheme="majorHAnsi" w:hAnsiTheme="majorHAnsi"/>
                <w:sz w:val="16"/>
                <w:lang w:val="en-GB"/>
              </w:rPr>
            </w:pPr>
          </w:p>
        </w:tc>
        <w:tc>
          <w:tcPr>
            <w:tcW w:w="1530" w:type="dxa"/>
            <w:vAlign w:val="center"/>
          </w:tcPr>
          <w:p w14:paraId="0235B627" w14:textId="77777777" w:rsidR="00513CB5" w:rsidRPr="00F4055D" w:rsidRDefault="00513CB5" w:rsidP="00F4055D">
            <w:pPr>
              <w:spacing w:after="0"/>
              <w:rPr>
                <w:rFonts w:asciiTheme="majorHAnsi" w:hAnsiTheme="majorHAnsi"/>
                <w:sz w:val="16"/>
                <w:lang w:val="en-GB"/>
              </w:rPr>
            </w:pPr>
          </w:p>
        </w:tc>
        <w:tc>
          <w:tcPr>
            <w:tcW w:w="900" w:type="dxa"/>
            <w:vAlign w:val="center"/>
          </w:tcPr>
          <w:p w14:paraId="6199AAB1" w14:textId="77777777" w:rsidR="00513CB5" w:rsidRPr="00F4055D" w:rsidRDefault="00513CB5" w:rsidP="00F4055D">
            <w:pPr>
              <w:spacing w:after="0"/>
              <w:rPr>
                <w:rFonts w:asciiTheme="majorHAnsi" w:hAnsiTheme="majorHAnsi"/>
                <w:sz w:val="16"/>
                <w:lang w:val="en-GB"/>
              </w:rPr>
            </w:pPr>
          </w:p>
        </w:tc>
        <w:tc>
          <w:tcPr>
            <w:tcW w:w="1890" w:type="dxa"/>
            <w:vAlign w:val="center"/>
          </w:tcPr>
          <w:p w14:paraId="5F362ECE" w14:textId="77777777" w:rsidR="00513CB5" w:rsidRPr="00F4055D" w:rsidRDefault="00513CB5" w:rsidP="00F4055D">
            <w:pPr>
              <w:spacing w:after="0"/>
              <w:rPr>
                <w:rFonts w:asciiTheme="majorHAnsi" w:hAnsiTheme="majorHAnsi"/>
                <w:sz w:val="16"/>
                <w:lang w:val="en-GB"/>
              </w:rPr>
            </w:pPr>
          </w:p>
        </w:tc>
        <w:tc>
          <w:tcPr>
            <w:tcW w:w="1710" w:type="dxa"/>
            <w:vAlign w:val="center"/>
          </w:tcPr>
          <w:p w14:paraId="3CAE71E6" w14:textId="77777777" w:rsidR="00513CB5" w:rsidRPr="00F4055D" w:rsidRDefault="00513CB5" w:rsidP="00F4055D">
            <w:pPr>
              <w:spacing w:after="0"/>
              <w:rPr>
                <w:rFonts w:asciiTheme="majorHAnsi" w:hAnsiTheme="majorHAnsi"/>
                <w:sz w:val="16"/>
                <w:lang w:val="en-GB"/>
              </w:rPr>
            </w:pPr>
          </w:p>
        </w:tc>
        <w:tc>
          <w:tcPr>
            <w:tcW w:w="1530" w:type="dxa"/>
            <w:vAlign w:val="center"/>
          </w:tcPr>
          <w:p w14:paraId="0B544EF6" w14:textId="77777777" w:rsidR="00513CB5" w:rsidRPr="00F4055D" w:rsidRDefault="00513CB5" w:rsidP="00F4055D">
            <w:pPr>
              <w:spacing w:after="0"/>
              <w:rPr>
                <w:rFonts w:asciiTheme="majorHAnsi" w:hAnsiTheme="majorHAnsi"/>
                <w:sz w:val="16"/>
                <w:lang w:val="en-GB"/>
              </w:rPr>
            </w:pPr>
          </w:p>
        </w:tc>
        <w:tc>
          <w:tcPr>
            <w:tcW w:w="990" w:type="dxa"/>
            <w:vAlign w:val="center"/>
          </w:tcPr>
          <w:p w14:paraId="3C65F501" w14:textId="77777777" w:rsidR="00513CB5" w:rsidRPr="00F4055D" w:rsidRDefault="00513CB5" w:rsidP="00F4055D">
            <w:pPr>
              <w:spacing w:after="0"/>
              <w:rPr>
                <w:rFonts w:asciiTheme="majorHAnsi" w:hAnsiTheme="majorHAnsi"/>
                <w:sz w:val="16"/>
                <w:lang w:val="en-GB"/>
              </w:rPr>
            </w:pPr>
          </w:p>
        </w:tc>
      </w:tr>
    </w:tbl>
    <w:p w14:paraId="3395D041" w14:textId="7011FC53" w:rsidR="001C0A60" w:rsidRPr="001B791D" w:rsidRDefault="006370BD" w:rsidP="00635674">
      <w:pPr>
        <w:rPr>
          <w:rFonts w:asciiTheme="majorHAnsi" w:hAnsiTheme="majorHAnsi"/>
          <w:sz w:val="18"/>
          <w:lang w:val="en-GB"/>
        </w:rPr>
      </w:pPr>
      <w:r>
        <w:rPr>
          <w:rFonts w:asciiTheme="majorHAnsi" w:hAnsiTheme="majorHAnsi"/>
          <w:sz w:val="18"/>
          <w:lang w:val="en-GB"/>
        </w:rPr>
        <w:t xml:space="preserve">*We </w:t>
      </w:r>
      <w:r w:rsidR="001B791D" w:rsidRPr="001B791D">
        <w:rPr>
          <w:rFonts w:asciiTheme="majorHAnsi" w:hAnsiTheme="majorHAnsi"/>
          <w:sz w:val="18"/>
          <w:lang w:val="en-GB"/>
        </w:rPr>
        <w:t>found</w:t>
      </w:r>
      <w:r>
        <w:rPr>
          <w:rFonts w:asciiTheme="majorHAnsi" w:hAnsiTheme="majorHAnsi"/>
          <w:sz w:val="18"/>
          <w:lang w:val="en-GB"/>
        </w:rPr>
        <w:t xml:space="preserve"> a site</w:t>
      </w:r>
      <w:r w:rsidR="001B791D" w:rsidRPr="001B791D">
        <w:rPr>
          <w:rFonts w:asciiTheme="majorHAnsi" w:hAnsiTheme="majorHAnsi"/>
          <w:sz w:val="18"/>
          <w:lang w:val="en-GB"/>
        </w:rPr>
        <w:t xml:space="preserve"> with no impact marks on the tree but</w:t>
      </w:r>
      <w:r w:rsidR="00540067" w:rsidRPr="001B791D">
        <w:rPr>
          <w:rFonts w:asciiTheme="majorHAnsi" w:hAnsiTheme="majorHAnsi"/>
          <w:sz w:val="18"/>
          <w:lang w:val="en-GB"/>
        </w:rPr>
        <w:t xml:space="preserve"> </w:t>
      </w:r>
      <w:r w:rsidR="001B791D" w:rsidRPr="001B791D">
        <w:rPr>
          <w:rFonts w:asciiTheme="majorHAnsi" w:hAnsiTheme="majorHAnsi"/>
          <w:sz w:val="18"/>
          <w:lang w:val="en-GB"/>
        </w:rPr>
        <w:t xml:space="preserve">rocks </w:t>
      </w:r>
      <w:r w:rsidR="00714D42">
        <w:rPr>
          <w:rFonts w:asciiTheme="majorHAnsi" w:hAnsiTheme="majorHAnsi"/>
          <w:sz w:val="18"/>
          <w:lang w:val="en-GB"/>
        </w:rPr>
        <w:t>accumulated</w:t>
      </w:r>
      <w:r w:rsidR="00540067">
        <w:rPr>
          <w:rFonts w:asciiTheme="majorHAnsi" w:hAnsiTheme="majorHAnsi"/>
          <w:sz w:val="18"/>
          <w:lang w:val="en-GB"/>
        </w:rPr>
        <w:t xml:space="preserve"> at the base, </w:t>
      </w:r>
      <w:r>
        <w:rPr>
          <w:rFonts w:asciiTheme="majorHAnsi" w:hAnsiTheme="majorHAnsi"/>
          <w:sz w:val="18"/>
          <w:lang w:val="en-GB"/>
        </w:rPr>
        <w:t>few</w:t>
      </w:r>
      <w:r w:rsidR="00714D42">
        <w:rPr>
          <w:rFonts w:asciiTheme="majorHAnsi" w:hAnsiTheme="majorHAnsi"/>
          <w:sz w:val="18"/>
          <w:lang w:val="en-GB"/>
        </w:rPr>
        <w:t xml:space="preserve"> with</w:t>
      </w:r>
      <w:r w:rsidR="001B791D" w:rsidRPr="001B791D">
        <w:rPr>
          <w:rFonts w:asciiTheme="majorHAnsi" w:hAnsiTheme="majorHAnsi"/>
          <w:sz w:val="18"/>
          <w:lang w:val="en-GB"/>
        </w:rPr>
        <w:t xml:space="preserve"> </w:t>
      </w:r>
      <w:r w:rsidR="00540067">
        <w:rPr>
          <w:rFonts w:asciiTheme="majorHAnsi" w:hAnsiTheme="majorHAnsi"/>
          <w:sz w:val="18"/>
          <w:lang w:val="en-GB"/>
        </w:rPr>
        <w:t>slight</w:t>
      </w:r>
      <w:r w:rsidR="001B791D">
        <w:rPr>
          <w:rFonts w:asciiTheme="majorHAnsi" w:hAnsiTheme="majorHAnsi"/>
          <w:sz w:val="18"/>
          <w:lang w:val="en-GB"/>
        </w:rPr>
        <w:t xml:space="preserve"> </w:t>
      </w:r>
      <w:r w:rsidR="001B791D" w:rsidRPr="001B791D">
        <w:rPr>
          <w:rFonts w:asciiTheme="majorHAnsi" w:hAnsiTheme="majorHAnsi"/>
          <w:sz w:val="18"/>
          <w:lang w:val="en-GB"/>
        </w:rPr>
        <w:t>impact signs</w:t>
      </w:r>
      <w:r w:rsidR="00714D42">
        <w:rPr>
          <w:rFonts w:asciiTheme="majorHAnsi" w:hAnsiTheme="majorHAnsi"/>
          <w:sz w:val="18"/>
          <w:lang w:val="en-GB"/>
        </w:rPr>
        <w:t>. O</w:t>
      </w:r>
      <w:r w:rsidR="001B791D" w:rsidRPr="001B791D">
        <w:rPr>
          <w:rFonts w:asciiTheme="majorHAnsi" w:hAnsiTheme="majorHAnsi"/>
          <w:sz w:val="18"/>
          <w:lang w:val="en-GB"/>
        </w:rPr>
        <w:t>ne of these rocks was used as an additional impactor</w:t>
      </w:r>
      <w:r w:rsidR="001B791D">
        <w:rPr>
          <w:rFonts w:asciiTheme="majorHAnsi" w:hAnsiTheme="majorHAnsi"/>
          <w:sz w:val="18"/>
          <w:lang w:val="en-GB"/>
        </w:rPr>
        <w:t xml:space="preserve"> during the experiment</w:t>
      </w:r>
      <w:r w:rsidR="00540067">
        <w:rPr>
          <w:rFonts w:asciiTheme="majorHAnsi" w:hAnsiTheme="majorHAnsi"/>
          <w:sz w:val="18"/>
          <w:lang w:val="en-GB"/>
        </w:rPr>
        <w:t xml:space="preserve">. However, </w:t>
      </w:r>
      <w:r w:rsidR="001B791D">
        <w:rPr>
          <w:rFonts w:asciiTheme="majorHAnsi" w:hAnsiTheme="majorHAnsi"/>
          <w:sz w:val="18"/>
          <w:lang w:val="en-GB"/>
        </w:rPr>
        <w:t xml:space="preserve">camera-trap data </w:t>
      </w:r>
      <w:r w:rsidR="00540067">
        <w:rPr>
          <w:rFonts w:asciiTheme="majorHAnsi" w:hAnsiTheme="majorHAnsi"/>
          <w:sz w:val="18"/>
          <w:lang w:val="en-GB"/>
        </w:rPr>
        <w:t xml:space="preserve">failed to confirm any </w:t>
      </w:r>
      <w:r w:rsidR="001B791D">
        <w:rPr>
          <w:rFonts w:asciiTheme="majorHAnsi" w:hAnsiTheme="majorHAnsi"/>
          <w:sz w:val="18"/>
          <w:lang w:val="en-GB"/>
        </w:rPr>
        <w:t>AST behaviour by</w:t>
      </w:r>
      <w:r w:rsidR="001B791D" w:rsidRPr="001B791D">
        <w:rPr>
          <w:rFonts w:asciiTheme="majorHAnsi" w:hAnsiTheme="majorHAnsi"/>
          <w:sz w:val="18"/>
          <w:lang w:val="en-GB"/>
        </w:rPr>
        <w:t xml:space="preserve"> chim</w:t>
      </w:r>
      <w:r w:rsidR="001B791D">
        <w:rPr>
          <w:rFonts w:asciiTheme="majorHAnsi" w:hAnsiTheme="majorHAnsi"/>
          <w:sz w:val="18"/>
          <w:lang w:val="en-GB"/>
        </w:rPr>
        <w:t xml:space="preserve">panzees here. </w:t>
      </w:r>
      <w:r w:rsidR="00A0001E">
        <w:rPr>
          <w:rFonts w:asciiTheme="majorHAnsi" w:hAnsiTheme="majorHAnsi"/>
          <w:sz w:val="18"/>
          <w:lang w:val="en-GB"/>
        </w:rPr>
        <w:t>Instead observations over t</w:t>
      </w:r>
      <w:r w:rsidR="00540067">
        <w:rPr>
          <w:rFonts w:asciiTheme="majorHAnsi" w:hAnsiTheme="majorHAnsi"/>
          <w:sz w:val="18"/>
          <w:lang w:val="en-GB"/>
        </w:rPr>
        <w:t>he course of the study suggest the rocks may have been</w:t>
      </w:r>
      <w:r w:rsidR="00A0001E">
        <w:rPr>
          <w:rFonts w:asciiTheme="majorHAnsi" w:hAnsiTheme="majorHAnsi"/>
          <w:sz w:val="18"/>
          <w:lang w:val="en-GB"/>
        </w:rPr>
        <w:t xml:space="preserve"> used </w:t>
      </w:r>
      <w:r w:rsidR="00540067">
        <w:rPr>
          <w:rFonts w:asciiTheme="majorHAnsi" w:hAnsiTheme="majorHAnsi"/>
          <w:sz w:val="18"/>
          <w:lang w:val="en-GB"/>
        </w:rPr>
        <w:t xml:space="preserve">to aid food processing </w:t>
      </w:r>
      <w:r w:rsidR="00081AF2">
        <w:rPr>
          <w:rFonts w:asciiTheme="majorHAnsi" w:hAnsiTheme="majorHAnsi"/>
          <w:sz w:val="18"/>
          <w:lang w:val="en-GB"/>
        </w:rPr>
        <w:t xml:space="preserve">by primates </w:t>
      </w:r>
      <w:r w:rsidR="00540067">
        <w:rPr>
          <w:rFonts w:asciiTheme="majorHAnsi" w:hAnsiTheme="majorHAnsi"/>
          <w:sz w:val="18"/>
          <w:lang w:val="en-GB"/>
        </w:rPr>
        <w:t>which is why they had marks but not the tree</w:t>
      </w:r>
      <w:r w:rsidR="001B791D">
        <w:rPr>
          <w:rFonts w:asciiTheme="majorHAnsi" w:hAnsiTheme="majorHAnsi"/>
          <w:sz w:val="18"/>
          <w:lang w:val="en-GB"/>
        </w:rPr>
        <w:t>.</w:t>
      </w:r>
    </w:p>
    <w:p w14:paraId="57C4B29B" w14:textId="77777777" w:rsidR="001C0A60" w:rsidRDefault="001C0A60" w:rsidP="00B928F1">
      <w:pPr>
        <w:rPr>
          <w:lang w:val="en-GB"/>
        </w:rPr>
      </w:pPr>
    </w:p>
    <w:p w14:paraId="3004C5F1" w14:textId="77777777" w:rsidR="001C0A60" w:rsidRDefault="001C0A60" w:rsidP="00B928F1">
      <w:pPr>
        <w:rPr>
          <w:lang w:val="en-GB"/>
        </w:rPr>
      </w:pPr>
    </w:p>
    <w:p w14:paraId="422A7C07" w14:textId="77777777" w:rsidR="001C0A60" w:rsidRDefault="001C0A60" w:rsidP="00B928F1">
      <w:pPr>
        <w:rPr>
          <w:lang w:val="en-GB"/>
        </w:rPr>
      </w:pPr>
    </w:p>
    <w:p w14:paraId="72E4EB56" w14:textId="77777777" w:rsidR="001C0A60" w:rsidRDefault="001C0A60" w:rsidP="00B928F1">
      <w:pPr>
        <w:rPr>
          <w:lang w:val="en-GB"/>
        </w:rPr>
      </w:pPr>
    </w:p>
    <w:p w14:paraId="5325376E" w14:textId="77777777" w:rsidR="001C0A60" w:rsidRDefault="001C0A60" w:rsidP="00B928F1">
      <w:pPr>
        <w:rPr>
          <w:lang w:val="en-GB"/>
        </w:rPr>
      </w:pPr>
    </w:p>
    <w:p w14:paraId="55CC5419" w14:textId="77777777" w:rsidR="001C0A60" w:rsidRDefault="001C0A60" w:rsidP="00B928F1">
      <w:pPr>
        <w:rPr>
          <w:lang w:val="en-GB"/>
        </w:rPr>
      </w:pPr>
    </w:p>
    <w:p w14:paraId="4431A5B1" w14:textId="709F0F08" w:rsidR="001C0A60" w:rsidRDefault="001C0A60" w:rsidP="00B928F1">
      <w:pPr>
        <w:rPr>
          <w:lang w:val="en-GB"/>
        </w:rPr>
      </w:pPr>
    </w:p>
    <w:p w14:paraId="7512D224" w14:textId="13C8AF50" w:rsidR="008C5E69" w:rsidRPr="00097765" w:rsidRDefault="00166D3F" w:rsidP="00B928F1">
      <w:pPr>
        <w:rPr>
          <w:rFonts w:ascii="Cambria" w:hAnsi="Cambria"/>
          <w:lang w:val="en-GB"/>
        </w:rPr>
      </w:pPr>
      <w:r>
        <w:rPr>
          <w:noProof/>
        </w:rPr>
        <w:lastRenderedPageBreak/>
        <w:drawing>
          <wp:inline distT="0" distB="0" distL="0" distR="0" wp14:anchorId="48C0D4C4" wp14:editId="28AF3C98">
            <wp:extent cx="2888696" cy="3885760"/>
            <wp:effectExtent l="0" t="0" r="6985" b="635"/>
            <wp:docPr id="6" name="Image 6" descr="Macintosh HD:Users:aramaki:Desktop:Ammie:Sound_1015_BoeSite11_SI1_3_AKG_NE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ramaki:Desktop:Ammie:Sound_1015_BoeSite11_SI1_3_AKG_NEW.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8696" cy="3885760"/>
                    </a:xfrm>
                    <a:prstGeom prst="rect">
                      <a:avLst/>
                    </a:prstGeom>
                    <a:noFill/>
                    <a:ln>
                      <a:noFill/>
                    </a:ln>
                  </pic:spPr>
                </pic:pic>
              </a:graphicData>
            </a:graphic>
          </wp:inline>
        </w:drawing>
      </w:r>
      <w:r w:rsidRPr="00A0001E">
        <w:rPr>
          <w:rFonts w:ascii="Cambria" w:hAnsi="Cambria"/>
          <w:noProof/>
        </w:rPr>
        <w:t xml:space="preserve"> </w:t>
      </w:r>
      <w:r>
        <w:rPr>
          <w:noProof/>
        </w:rPr>
        <w:drawing>
          <wp:inline distT="0" distB="0" distL="0" distR="0" wp14:anchorId="5B670D8E" wp14:editId="1B7FE032">
            <wp:extent cx="2915781" cy="3922200"/>
            <wp:effectExtent l="0" t="0" r="5715" b="0"/>
            <wp:docPr id="5" name="Image 5" descr="Macintosh HD:Users:aramaki:Desktop:Ammie:Sound_1006_BoeSite2_SI1_3_AKG_NE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ramaki:Desktop:Ammie:Sound_1006_BoeSite2_SI1_3_AKG_NEW.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5781" cy="3922200"/>
                    </a:xfrm>
                    <a:prstGeom prst="rect">
                      <a:avLst/>
                    </a:prstGeom>
                    <a:noFill/>
                    <a:ln>
                      <a:noFill/>
                    </a:ln>
                  </pic:spPr>
                </pic:pic>
              </a:graphicData>
            </a:graphic>
          </wp:inline>
        </w:drawing>
      </w:r>
      <w:r w:rsidRPr="00A0001E">
        <w:rPr>
          <w:rFonts w:ascii="Cambria" w:hAnsi="Cambria"/>
          <w:noProof/>
        </w:rPr>
        <w:t xml:space="preserve"> </w:t>
      </w:r>
      <w:r w:rsidR="00627E4C" w:rsidRPr="00A0001E">
        <w:rPr>
          <w:rFonts w:ascii="Cambria" w:hAnsi="Cambria"/>
          <w:noProof/>
        </w:rPr>
        <mc:AlternateContent>
          <mc:Choice Requires="wps">
            <w:drawing>
              <wp:anchor distT="0" distB="0" distL="114300" distR="114300" simplePos="0" relativeHeight="251661312" behindDoc="0" locked="0" layoutInCell="1" allowOverlap="1" wp14:anchorId="0E97054D" wp14:editId="5B6AD7A2">
                <wp:simplePos x="0" y="0"/>
                <wp:positionH relativeFrom="column">
                  <wp:posOffset>2892425</wp:posOffset>
                </wp:positionH>
                <wp:positionV relativeFrom="paragraph">
                  <wp:posOffset>107950</wp:posOffset>
                </wp:positionV>
                <wp:extent cx="387350" cy="476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476250"/>
                        </a:xfrm>
                        <a:prstGeom prst="rect">
                          <a:avLst/>
                        </a:prstGeom>
                        <a:noFill/>
                        <a:ln w="9525">
                          <a:noFill/>
                          <a:miter lim="800000"/>
                          <a:headEnd/>
                          <a:tailEnd/>
                        </a:ln>
                      </wps:spPr>
                      <wps:txbx>
                        <w:txbxContent>
                          <w:p w14:paraId="33BF124A" w14:textId="082133FD" w:rsidR="008D232D" w:rsidRDefault="008D232D" w:rsidP="00A0001E">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97054D" id="_x0000_t202" coordsize="21600,21600" o:spt="202" path="m,l,21600r21600,l21600,xe">
                <v:stroke joinstyle="miter"/>
                <v:path gradientshapeok="t" o:connecttype="rect"/>
              </v:shapetype>
              <v:shape id="Text Box 2" o:spid="_x0000_s1026" type="#_x0000_t202" style="position:absolute;margin-left:227.75pt;margin-top:8.5pt;width:30.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" filled="f" stroked="f">
                <v:textbox>
                  <w:txbxContent>
                    <w:p w14:paraId="33BF124A" w14:textId="082133FD" w:rsidR="008D232D" w:rsidRDefault="008D232D" w:rsidP="00A0001E">
                      <w:r>
                        <w:t>(b)</w:t>
                      </w:r>
                    </w:p>
                  </w:txbxContent>
                </v:textbox>
              </v:shape>
            </w:pict>
          </mc:Fallback>
        </mc:AlternateContent>
      </w:r>
      <w:r w:rsidR="00627E4C" w:rsidRPr="00A0001E">
        <w:rPr>
          <w:rFonts w:ascii="Cambria" w:hAnsi="Cambria"/>
          <w:noProof/>
        </w:rPr>
        <mc:AlternateContent>
          <mc:Choice Requires="wps">
            <w:drawing>
              <wp:anchor distT="0" distB="0" distL="114300" distR="114300" simplePos="0" relativeHeight="251659264" behindDoc="0" locked="0" layoutInCell="1" allowOverlap="1" wp14:anchorId="5562A5D1" wp14:editId="7B8FD909">
                <wp:simplePos x="0" y="0"/>
                <wp:positionH relativeFrom="column">
                  <wp:posOffset>-60325</wp:posOffset>
                </wp:positionH>
                <wp:positionV relativeFrom="paragraph">
                  <wp:posOffset>95250</wp:posOffset>
                </wp:positionV>
                <wp:extent cx="387350" cy="47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476250"/>
                        </a:xfrm>
                        <a:prstGeom prst="rect">
                          <a:avLst/>
                        </a:prstGeom>
                        <a:noFill/>
                        <a:ln w="9525">
                          <a:noFill/>
                          <a:miter lim="800000"/>
                          <a:headEnd/>
                          <a:tailEnd/>
                        </a:ln>
                      </wps:spPr>
                      <wps:txbx>
                        <w:txbxContent>
                          <w:p w14:paraId="08C07349" w14:textId="04B558D1" w:rsidR="008D232D" w:rsidRDefault="008D232D">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62A5D1" id="_x0000_s1027" type="#_x0000_t202" style="position:absolute;margin-left:-4.75pt;margin-top:7.5pt;width:30.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" filled="f" stroked="f">
                <v:textbox>
                  <w:txbxContent>
                    <w:p w14:paraId="08C07349" w14:textId="04B558D1" w:rsidR="008D232D" w:rsidRDefault="008D232D">
                      <w:r>
                        <w:t>(a)</w:t>
                      </w:r>
                    </w:p>
                  </w:txbxContent>
                </v:textbox>
              </v:shape>
            </w:pict>
          </mc:Fallback>
        </mc:AlternateContent>
      </w:r>
    </w:p>
    <w:p w14:paraId="2EA08FE1" w14:textId="3E8EC822" w:rsidR="00B928F1" w:rsidRDefault="008C5E69" w:rsidP="00700205">
      <w:pPr>
        <w:spacing w:line="360" w:lineRule="auto"/>
        <w:jc w:val="both"/>
        <w:rPr>
          <w:lang w:val="en-GB"/>
        </w:rPr>
      </w:pPr>
      <w:r w:rsidRPr="00097765">
        <w:rPr>
          <w:rFonts w:ascii="Cambria" w:hAnsi="Cambria"/>
          <w:b/>
          <w:lang w:val="en-GB"/>
        </w:rPr>
        <w:t>Figure S1.</w:t>
      </w:r>
      <w:r w:rsidRPr="00097765">
        <w:rPr>
          <w:rFonts w:ascii="Cambria" w:hAnsi="Cambria"/>
          <w:lang w:val="en-GB"/>
        </w:rPr>
        <w:t xml:space="preserve"> Signal representations of an impact sound recorded on a a) non-AST tree</w:t>
      </w:r>
      <w:r w:rsidRPr="00097765">
        <w:rPr>
          <w:rFonts w:ascii="Cambria" w:hAnsi="Cambria"/>
          <w:i/>
          <w:lang w:val="en-GB"/>
        </w:rPr>
        <w:t xml:space="preserve">, </w:t>
      </w:r>
      <w:proofErr w:type="spellStart"/>
      <w:r w:rsidRPr="00097765">
        <w:rPr>
          <w:rFonts w:ascii="Cambria" w:hAnsi="Cambria"/>
          <w:i/>
          <w:lang w:val="en-GB"/>
        </w:rPr>
        <w:t>Erythrophleum</w:t>
      </w:r>
      <w:proofErr w:type="spellEnd"/>
      <w:r w:rsidRPr="00097765">
        <w:rPr>
          <w:rFonts w:ascii="Cambria" w:hAnsi="Cambria"/>
          <w:i/>
          <w:lang w:val="en-GB"/>
        </w:rPr>
        <w:t xml:space="preserve"> </w:t>
      </w:r>
      <w:proofErr w:type="spellStart"/>
      <w:r w:rsidRPr="00097765">
        <w:rPr>
          <w:rFonts w:ascii="Cambria" w:hAnsi="Cambria"/>
          <w:i/>
          <w:lang w:val="en-GB"/>
        </w:rPr>
        <w:t>guineense</w:t>
      </w:r>
      <w:proofErr w:type="spellEnd"/>
      <w:r w:rsidRPr="00097765">
        <w:rPr>
          <w:rFonts w:ascii="Cambria" w:hAnsi="Cambria"/>
          <w:lang w:val="en-GB"/>
        </w:rPr>
        <w:t xml:space="preserve">, and an b) AST tree </w:t>
      </w:r>
      <w:proofErr w:type="spellStart"/>
      <w:r w:rsidRPr="00097765">
        <w:rPr>
          <w:rFonts w:ascii="Cambria" w:hAnsi="Cambria"/>
          <w:i/>
          <w:lang w:val="en-GB"/>
        </w:rPr>
        <w:t>Ceiba</w:t>
      </w:r>
      <w:proofErr w:type="spellEnd"/>
      <w:r w:rsidRPr="00097765">
        <w:rPr>
          <w:rFonts w:ascii="Cambria" w:hAnsi="Cambria"/>
          <w:i/>
          <w:lang w:val="en-GB"/>
        </w:rPr>
        <w:t xml:space="preserve"> </w:t>
      </w:r>
      <w:proofErr w:type="spellStart"/>
      <w:r w:rsidRPr="00097765">
        <w:rPr>
          <w:rFonts w:ascii="Cambria" w:hAnsi="Cambria"/>
          <w:i/>
          <w:lang w:val="en-GB"/>
        </w:rPr>
        <w:t>pentandra</w:t>
      </w:r>
      <w:proofErr w:type="spellEnd"/>
      <w:r w:rsidRPr="00097765">
        <w:rPr>
          <w:rFonts w:ascii="Cambria" w:hAnsi="Cambria"/>
          <w:lang w:val="en-GB"/>
        </w:rPr>
        <w:t xml:space="preserve"> using the same impactor and recording level. The upper part of the figure corresponds to the sound pressure signal with respect to time</w:t>
      </w:r>
      <w:r w:rsidR="00BA1D3B" w:rsidRPr="00097765">
        <w:rPr>
          <w:rFonts w:ascii="Cambria" w:hAnsi="Cambria"/>
          <w:lang w:val="en-GB"/>
        </w:rPr>
        <w:t xml:space="preserve"> (black)</w:t>
      </w:r>
      <w:r w:rsidRPr="00097765">
        <w:rPr>
          <w:rFonts w:ascii="Cambria" w:hAnsi="Cambria"/>
          <w:lang w:val="en-GB"/>
        </w:rPr>
        <w:t xml:space="preserve">. The </w:t>
      </w:r>
      <w:r w:rsidR="00166D3F">
        <w:rPr>
          <w:rFonts w:ascii="Cambria" w:hAnsi="Cambria"/>
          <w:lang w:val="en-GB"/>
        </w:rPr>
        <w:t>temporal envelope (</w:t>
      </w:r>
      <w:proofErr w:type="spellStart"/>
      <w:r w:rsidR="00166D3F">
        <w:rPr>
          <w:rFonts w:ascii="Cambria" w:hAnsi="Cambria"/>
          <w:lang w:val="en-GB"/>
        </w:rPr>
        <w:t>gray</w:t>
      </w:r>
      <w:proofErr w:type="spellEnd"/>
      <w:r w:rsidR="00166D3F">
        <w:rPr>
          <w:rFonts w:ascii="Cambria" w:hAnsi="Cambria"/>
          <w:lang w:val="en-GB"/>
        </w:rPr>
        <w:t xml:space="preserve"> line</w:t>
      </w:r>
      <w:r w:rsidR="00131D11" w:rsidRPr="00097765">
        <w:rPr>
          <w:rFonts w:ascii="Cambria" w:hAnsi="Cambria"/>
          <w:lang w:val="en-GB"/>
        </w:rPr>
        <w:t>)</w:t>
      </w:r>
      <w:r w:rsidR="009B4B8D" w:rsidRPr="00097765">
        <w:rPr>
          <w:rFonts w:ascii="Cambria" w:hAnsi="Cambria"/>
          <w:lang w:val="en-GB"/>
        </w:rPr>
        <w:t>,</w:t>
      </w:r>
      <w:r w:rsidR="00131D11" w:rsidRPr="00097765">
        <w:rPr>
          <w:rFonts w:ascii="Cambria" w:hAnsi="Cambria"/>
          <w:lang w:val="en-GB"/>
        </w:rPr>
        <w:t xml:space="preserve"> </w:t>
      </w:r>
      <w:r w:rsidR="009640DC" w:rsidRPr="00097765">
        <w:rPr>
          <w:rFonts w:ascii="Cambria" w:hAnsi="Cambria"/>
          <w:lang w:val="en-GB"/>
        </w:rPr>
        <w:t>the</w:t>
      </w:r>
      <w:r w:rsidRPr="00097765">
        <w:rPr>
          <w:rFonts w:ascii="Cambria" w:hAnsi="Cambria"/>
          <w:lang w:val="en-GB"/>
        </w:rPr>
        <w:t xml:space="preserve"> </w:t>
      </w:r>
      <w:r w:rsidR="00931BA8" w:rsidRPr="00097765">
        <w:rPr>
          <w:rFonts w:ascii="Cambria" w:hAnsi="Cambria"/>
          <w:lang w:val="en-GB"/>
        </w:rPr>
        <w:t xml:space="preserve">attack time (red) and </w:t>
      </w:r>
      <w:r w:rsidR="00131D11" w:rsidRPr="00097765">
        <w:rPr>
          <w:rFonts w:ascii="Cambria" w:hAnsi="Cambria"/>
          <w:lang w:val="en-GB"/>
        </w:rPr>
        <w:t xml:space="preserve">the exponential function (magenta) on which </w:t>
      </w:r>
      <w:r w:rsidR="00931BA8" w:rsidRPr="00097765">
        <w:rPr>
          <w:rFonts w:ascii="Cambria" w:hAnsi="Cambria"/>
          <w:lang w:val="en-GB"/>
        </w:rPr>
        <w:t xml:space="preserve">the </w:t>
      </w:r>
      <w:r w:rsidRPr="00097765">
        <w:rPr>
          <w:rFonts w:ascii="Cambria" w:hAnsi="Cambria"/>
          <w:lang w:val="en-GB"/>
        </w:rPr>
        <w:t>damping coefficient</w:t>
      </w:r>
      <w:r w:rsidR="00931BA8" w:rsidRPr="00097765">
        <w:rPr>
          <w:rFonts w:ascii="Cambria" w:hAnsi="Cambria"/>
          <w:lang w:val="en-GB"/>
        </w:rPr>
        <w:t xml:space="preserve"> </w:t>
      </w:r>
      <w:r w:rsidR="002257FD" w:rsidRPr="00097765">
        <w:rPr>
          <w:rFonts w:ascii="Cambria" w:hAnsi="Cambria"/>
          <w:lang w:val="en-GB"/>
        </w:rPr>
        <w:t>is</w:t>
      </w:r>
      <w:r w:rsidR="009640DC" w:rsidRPr="00097765">
        <w:rPr>
          <w:rFonts w:ascii="Cambria" w:hAnsi="Cambria"/>
          <w:lang w:val="en-GB"/>
        </w:rPr>
        <w:t xml:space="preserve"> estimated</w:t>
      </w:r>
      <w:r w:rsidRPr="00097765">
        <w:rPr>
          <w:rFonts w:ascii="Cambria" w:hAnsi="Cambria"/>
          <w:lang w:val="en-GB"/>
        </w:rPr>
        <w:t xml:space="preserve"> </w:t>
      </w:r>
      <w:r w:rsidR="00931BA8" w:rsidRPr="00097765">
        <w:rPr>
          <w:rFonts w:ascii="Cambria" w:hAnsi="Cambria"/>
          <w:lang w:val="en-GB"/>
        </w:rPr>
        <w:t>are</w:t>
      </w:r>
      <w:r w:rsidRPr="00097765">
        <w:rPr>
          <w:rFonts w:ascii="Cambria" w:hAnsi="Cambria"/>
          <w:lang w:val="en-GB"/>
        </w:rPr>
        <w:t xml:space="preserve"> </w:t>
      </w:r>
      <w:r w:rsidR="00BA1D3B" w:rsidRPr="00097765">
        <w:rPr>
          <w:rFonts w:ascii="Cambria" w:hAnsi="Cambria"/>
          <w:lang w:val="en-GB"/>
        </w:rPr>
        <w:t xml:space="preserve">also </w:t>
      </w:r>
      <w:r w:rsidRPr="00097765">
        <w:rPr>
          <w:rFonts w:ascii="Cambria" w:hAnsi="Cambria"/>
          <w:lang w:val="en-GB"/>
        </w:rPr>
        <w:t xml:space="preserve">represented. This signal clearly lasts longer for the AST tree (i.e., a </w:t>
      </w:r>
      <w:r w:rsidR="00A56C9A" w:rsidRPr="00097765">
        <w:rPr>
          <w:rFonts w:ascii="Cambria" w:hAnsi="Cambria"/>
          <w:lang w:val="en-GB"/>
        </w:rPr>
        <w:t xml:space="preserve">weaker damped exponential function and consequently a </w:t>
      </w:r>
      <w:r w:rsidRPr="00097765">
        <w:rPr>
          <w:rFonts w:ascii="Cambria" w:hAnsi="Cambria"/>
          <w:lang w:val="en-GB"/>
        </w:rPr>
        <w:t xml:space="preserve">lower damping coefficient). The middle part corresponds to the frequency spectrum </w:t>
      </w:r>
      <w:r w:rsidR="00DF1CB8" w:rsidRPr="00097765">
        <w:rPr>
          <w:rFonts w:ascii="Cambria" w:hAnsi="Cambria"/>
          <w:lang w:val="en-GB"/>
        </w:rPr>
        <w:t>of the sound pressure signal,</w:t>
      </w:r>
      <w:r w:rsidRPr="00097765">
        <w:rPr>
          <w:rFonts w:ascii="Cambria" w:hAnsi="Cambria"/>
          <w:lang w:val="en-GB"/>
        </w:rPr>
        <w:t xml:space="preserve"> showing emergent resonances around 100Hz for the AST tree. </w:t>
      </w:r>
      <w:r w:rsidR="009B094B" w:rsidRPr="00097765">
        <w:rPr>
          <w:rFonts w:ascii="Cambria" w:hAnsi="Cambria"/>
          <w:lang w:val="en-GB"/>
        </w:rPr>
        <w:t>T</w:t>
      </w:r>
      <w:r w:rsidR="007026A8" w:rsidRPr="00097765">
        <w:rPr>
          <w:rFonts w:ascii="Cambria" w:hAnsi="Cambria"/>
          <w:lang w:val="en-GB"/>
        </w:rPr>
        <w:t>he spectral centroid</w:t>
      </w:r>
      <w:r w:rsidR="00792AFA" w:rsidRPr="00097765">
        <w:rPr>
          <w:rFonts w:ascii="Cambria" w:hAnsi="Cambria"/>
          <w:lang w:val="en-GB"/>
        </w:rPr>
        <w:t>s</w:t>
      </w:r>
      <w:r w:rsidR="007026A8" w:rsidRPr="00097765">
        <w:rPr>
          <w:rFonts w:ascii="Cambria" w:hAnsi="Cambria"/>
          <w:lang w:val="en-GB"/>
        </w:rPr>
        <w:t xml:space="preserve"> </w:t>
      </w:r>
      <w:r w:rsidR="00792AFA" w:rsidRPr="00097765">
        <w:rPr>
          <w:rFonts w:ascii="Cambria" w:hAnsi="Cambria"/>
          <w:lang w:val="en-GB"/>
        </w:rPr>
        <w:t>are</w:t>
      </w:r>
      <w:r w:rsidR="009B094B" w:rsidRPr="00097765">
        <w:rPr>
          <w:rFonts w:ascii="Cambria" w:hAnsi="Cambria"/>
          <w:lang w:val="en-GB"/>
        </w:rPr>
        <w:t xml:space="preserve"> </w:t>
      </w:r>
      <w:r w:rsidR="00792AFA" w:rsidRPr="00097765">
        <w:rPr>
          <w:rFonts w:ascii="Cambria" w:hAnsi="Cambria"/>
          <w:lang w:val="en-GB"/>
        </w:rPr>
        <w:t>indicated</w:t>
      </w:r>
      <w:r w:rsidR="009B094B" w:rsidRPr="00097765">
        <w:rPr>
          <w:rFonts w:ascii="Cambria" w:hAnsi="Cambria"/>
          <w:lang w:val="en-GB"/>
        </w:rPr>
        <w:t xml:space="preserve"> </w:t>
      </w:r>
      <w:r w:rsidR="0064506C" w:rsidRPr="00097765">
        <w:rPr>
          <w:rFonts w:ascii="Cambria" w:hAnsi="Cambria"/>
          <w:lang w:val="en-GB"/>
        </w:rPr>
        <w:t>at</w:t>
      </w:r>
      <w:r w:rsidR="009B094B" w:rsidRPr="00097765">
        <w:rPr>
          <w:rFonts w:ascii="Cambria" w:hAnsi="Cambria"/>
          <w:lang w:val="en-GB"/>
        </w:rPr>
        <w:t xml:space="preserve"> blue line</w:t>
      </w:r>
      <w:r w:rsidR="0064506C" w:rsidRPr="00097765">
        <w:rPr>
          <w:rFonts w:ascii="Cambria" w:hAnsi="Cambria"/>
          <w:lang w:val="en-GB"/>
        </w:rPr>
        <w:t xml:space="preserve"> positions</w:t>
      </w:r>
      <w:r w:rsidRPr="00097765">
        <w:rPr>
          <w:rFonts w:ascii="Cambria" w:hAnsi="Cambria"/>
          <w:lang w:val="en-GB"/>
        </w:rPr>
        <w:t xml:space="preserve">. The lower part corresponds to the modulus of the time-frequency representation of the sound pressure signal obtained by Short-Time Fourier Transform. This illustrates the genuine acoustic signature of the two impact sounds by highlighting both the time and the frequency behaviour of the sounds generated. Again, the lower damping of the emergent resonances in the AST tree is visible. </w:t>
      </w:r>
    </w:p>
    <w:p w14:paraId="60BC6807" w14:textId="77777777" w:rsidR="0026189B" w:rsidRDefault="0026189B">
      <w:pPr>
        <w:rPr>
          <w:lang w:val="en-GB"/>
        </w:rPr>
      </w:pPr>
    </w:p>
    <w:p w14:paraId="0F58CE97" w14:textId="1EC36D65" w:rsidR="00323F7B" w:rsidRPr="00B928F1" w:rsidRDefault="00323F7B">
      <w:pPr>
        <w:rPr>
          <w:lang w:val="en-GB"/>
        </w:rPr>
      </w:pPr>
      <w:bookmarkStart w:id="0" w:name="_GoBack"/>
      <w:bookmarkEnd w:id="0"/>
    </w:p>
    <w:sectPr w:rsidR="00323F7B" w:rsidRPr="00B928F1">
      <w:head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385D0" w16cid:durableId="20A3E1FF"/>
  <w16cid:commentId w16cid:paraId="30613655" w16cid:durableId="20A3E1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86E77" w14:textId="77777777" w:rsidR="00717B36" w:rsidRDefault="00717B36" w:rsidP="00717B36">
      <w:pPr>
        <w:spacing w:after="0" w:line="240" w:lineRule="auto"/>
      </w:pPr>
      <w:r>
        <w:separator/>
      </w:r>
    </w:p>
  </w:endnote>
  <w:endnote w:type="continuationSeparator" w:id="0">
    <w:p w14:paraId="202A40C0" w14:textId="77777777" w:rsidR="00717B36" w:rsidRDefault="00717B36" w:rsidP="0071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46CAD" w14:textId="77777777" w:rsidR="00717B36" w:rsidRDefault="00717B36" w:rsidP="00717B36">
      <w:pPr>
        <w:spacing w:after="0" w:line="240" w:lineRule="auto"/>
      </w:pPr>
      <w:r>
        <w:separator/>
      </w:r>
    </w:p>
  </w:footnote>
  <w:footnote w:type="continuationSeparator" w:id="0">
    <w:p w14:paraId="456691F6" w14:textId="77777777" w:rsidR="00717B36" w:rsidRDefault="00717B36" w:rsidP="00717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F0724" w14:textId="77777777" w:rsidR="00717B36" w:rsidRPr="00A84047" w:rsidRDefault="00717B36" w:rsidP="00717B36">
    <w:pPr>
      <w:spacing w:line="240" w:lineRule="auto"/>
      <w:jc w:val="both"/>
      <w:outlineLvl w:val="0"/>
      <w:rPr>
        <w:rFonts w:ascii="Cambria" w:hAnsi="Cambria"/>
        <w:b/>
        <w:i/>
        <w:szCs w:val="26"/>
        <w:lang w:val="en-GB"/>
      </w:rPr>
    </w:pPr>
    <w:r w:rsidRPr="00A84047">
      <w:rPr>
        <w:rFonts w:ascii="Cambria" w:hAnsi="Cambria"/>
        <w:b/>
        <w:i/>
        <w:szCs w:val="26"/>
        <w:lang w:val="en-GB"/>
      </w:rPr>
      <w:t>Chimpanzees use tree species with a resonant timbre for accumulative stone throwing</w:t>
    </w:r>
  </w:p>
  <w:p w14:paraId="38F1B90F" w14:textId="77777777" w:rsidR="00717B36" w:rsidRPr="00A84047" w:rsidRDefault="00717B36" w:rsidP="00717B36">
    <w:pPr>
      <w:spacing w:line="240" w:lineRule="auto"/>
      <w:jc w:val="both"/>
      <w:outlineLvl w:val="0"/>
      <w:rPr>
        <w:rFonts w:ascii="Cambria" w:hAnsi="Cambria"/>
        <w:sz w:val="20"/>
        <w:szCs w:val="26"/>
        <w:lang w:val="en-GB"/>
      </w:rPr>
    </w:pPr>
    <w:r w:rsidRPr="00A84047">
      <w:rPr>
        <w:rFonts w:ascii="Cambria" w:hAnsi="Cambria"/>
        <w:sz w:val="20"/>
        <w:szCs w:val="26"/>
        <w:lang w:val="en-GB"/>
      </w:rPr>
      <w:t xml:space="preserve">AK Kalan, E </w:t>
    </w:r>
    <w:proofErr w:type="spellStart"/>
    <w:r w:rsidRPr="00A84047">
      <w:rPr>
        <w:rFonts w:ascii="Cambria" w:hAnsi="Cambria"/>
        <w:sz w:val="20"/>
        <w:szCs w:val="26"/>
        <w:lang w:val="en-GB"/>
      </w:rPr>
      <w:t>Carmignani</w:t>
    </w:r>
    <w:proofErr w:type="spellEnd"/>
    <w:r w:rsidRPr="00A84047">
      <w:rPr>
        <w:rFonts w:ascii="Cambria" w:hAnsi="Cambria"/>
        <w:sz w:val="20"/>
        <w:szCs w:val="26"/>
        <w:lang w:val="en-GB"/>
      </w:rPr>
      <w:t xml:space="preserve">, R </w:t>
    </w:r>
    <w:proofErr w:type="spellStart"/>
    <w:r w:rsidRPr="00A84047">
      <w:rPr>
        <w:rFonts w:ascii="Cambria" w:hAnsi="Cambria"/>
        <w:sz w:val="20"/>
        <w:szCs w:val="26"/>
        <w:lang w:val="en-GB"/>
      </w:rPr>
      <w:t>Kronland</w:t>
    </w:r>
    <w:proofErr w:type="spellEnd"/>
    <w:r w:rsidRPr="00A84047">
      <w:rPr>
        <w:rFonts w:ascii="Cambria" w:hAnsi="Cambria"/>
        <w:sz w:val="20"/>
        <w:szCs w:val="26"/>
        <w:lang w:val="en-GB"/>
      </w:rPr>
      <w:t xml:space="preserve">-Martinet, S </w:t>
    </w:r>
    <w:proofErr w:type="spellStart"/>
    <w:r w:rsidRPr="00A84047">
      <w:rPr>
        <w:rFonts w:ascii="Cambria" w:hAnsi="Cambria"/>
        <w:sz w:val="20"/>
        <w:szCs w:val="26"/>
        <w:lang w:val="en-GB"/>
      </w:rPr>
      <w:t>Ystad</w:t>
    </w:r>
    <w:proofErr w:type="spellEnd"/>
    <w:r w:rsidRPr="00A84047">
      <w:rPr>
        <w:rFonts w:ascii="Cambria" w:hAnsi="Cambria"/>
        <w:sz w:val="20"/>
        <w:szCs w:val="26"/>
        <w:lang w:val="en-GB"/>
      </w:rPr>
      <w:t xml:space="preserve">, J </w:t>
    </w:r>
    <w:proofErr w:type="spellStart"/>
    <w:r w:rsidRPr="00A84047">
      <w:rPr>
        <w:rFonts w:ascii="Cambria" w:hAnsi="Cambria"/>
        <w:sz w:val="20"/>
        <w:szCs w:val="26"/>
        <w:lang w:val="en-GB"/>
      </w:rPr>
      <w:t>Chatron</w:t>
    </w:r>
    <w:proofErr w:type="spellEnd"/>
    <w:r w:rsidRPr="00A84047">
      <w:rPr>
        <w:rFonts w:ascii="Cambria" w:hAnsi="Cambria"/>
        <w:sz w:val="20"/>
        <w:szCs w:val="26"/>
        <w:lang w:val="en-GB"/>
      </w:rPr>
      <w:t xml:space="preserve">, M </w:t>
    </w:r>
    <w:proofErr w:type="spellStart"/>
    <w:r w:rsidRPr="00A84047">
      <w:rPr>
        <w:rFonts w:ascii="Cambria" w:hAnsi="Cambria"/>
        <w:sz w:val="20"/>
        <w:szCs w:val="26"/>
        <w:lang w:val="en-GB"/>
      </w:rPr>
      <w:t>Aramaki</w:t>
    </w:r>
    <w:proofErr w:type="spellEnd"/>
    <w:r w:rsidRPr="00A84047">
      <w:rPr>
        <w:rFonts w:ascii="Cambria" w:hAnsi="Cambria"/>
        <w:sz w:val="20"/>
        <w:szCs w:val="26"/>
        <w:lang w:val="en-GB"/>
      </w:rPr>
      <w:t xml:space="preserve"> </w:t>
    </w:r>
  </w:p>
  <w:p w14:paraId="5BABDC05" w14:textId="77777777" w:rsidR="00717B36" w:rsidRDefault="00717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C565D"/>
    <w:multiLevelType w:val="hybridMultilevel"/>
    <w:tmpl w:val="6736E9E2"/>
    <w:lvl w:ilvl="0" w:tplc="B09E40E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F1"/>
    <w:rsid w:val="00001EEB"/>
    <w:rsid w:val="000671EE"/>
    <w:rsid w:val="00081AF2"/>
    <w:rsid w:val="00097765"/>
    <w:rsid w:val="001014A9"/>
    <w:rsid w:val="00131D11"/>
    <w:rsid w:val="00136AAD"/>
    <w:rsid w:val="00166D3F"/>
    <w:rsid w:val="00180D6E"/>
    <w:rsid w:val="001B791D"/>
    <w:rsid w:val="001C0A60"/>
    <w:rsid w:val="001C2A7A"/>
    <w:rsid w:val="00224E19"/>
    <w:rsid w:val="002257FD"/>
    <w:rsid w:val="00256C66"/>
    <w:rsid w:val="0026189B"/>
    <w:rsid w:val="00291EFA"/>
    <w:rsid w:val="002C0003"/>
    <w:rsid w:val="003017D8"/>
    <w:rsid w:val="00323F7B"/>
    <w:rsid w:val="0032402E"/>
    <w:rsid w:val="003B780D"/>
    <w:rsid w:val="0041164A"/>
    <w:rsid w:val="0041721E"/>
    <w:rsid w:val="00440004"/>
    <w:rsid w:val="00482B67"/>
    <w:rsid w:val="004860F5"/>
    <w:rsid w:val="004E4644"/>
    <w:rsid w:val="004F6372"/>
    <w:rsid w:val="00507D40"/>
    <w:rsid w:val="00513CB5"/>
    <w:rsid w:val="00540067"/>
    <w:rsid w:val="00556D14"/>
    <w:rsid w:val="00560C4F"/>
    <w:rsid w:val="00584347"/>
    <w:rsid w:val="00590FE0"/>
    <w:rsid w:val="00627E4C"/>
    <w:rsid w:val="00635674"/>
    <w:rsid w:val="006370BD"/>
    <w:rsid w:val="0064506C"/>
    <w:rsid w:val="00700205"/>
    <w:rsid w:val="007026A8"/>
    <w:rsid w:val="007072B5"/>
    <w:rsid w:val="00714D42"/>
    <w:rsid w:val="00717B36"/>
    <w:rsid w:val="00731EF5"/>
    <w:rsid w:val="00740297"/>
    <w:rsid w:val="0075051D"/>
    <w:rsid w:val="00767FF1"/>
    <w:rsid w:val="00782728"/>
    <w:rsid w:val="00792AFA"/>
    <w:rsid w:val="007B6E2F"/>
    <w:rsid w:val="00872D51"/>
    <w:rsid w:val="008C5E69"/>
    <w:rsid w:val="008D232D"/>
    <w:rsid w:val="009226AB"/>
    <w:rsid w:val="00931BA8"/>
    <w:rsid w:val="009640DC"/>
    <w:rsid w:val="009A0B59"/>
    <w:rsid w:val="009B094B"/>
    <w:rsid w:val="009B4B8D"/>
    <w:rsid w:val="009B5764"/>
    <w:rsid w:val="00A0001E"/>
    <w:rsid w:val="00A05BDC"/>
    <w:rsid w:val="00A56C9A"/>
    <w:rsid w:val="00AF750F"/>
    <w:rsid w:val="00B86C96"/>
    <w:rsid w:val="00B928F1"/>
    <w:rsid w:val="00B96313"/>
    <w:rsid w:val="00BA024D"/>
    <w:rsid w:val="00BA1D3B"/>
    <w:rsid w:val="00BD52C1"/>
    <w:rsid w:val="00C200BF"/>
    <w:rsid w:val="00C20CA3"/>
    <w:rsid w:val="00C3293D"/>
    <w:rsid w:val="00C77E21"/>
    <w:rsid w:val="00DF1CB8"/>
    <w:rsid w:val="00E66951"/>
    <w:rsid w:val="00ED6BF5"/>
    <w:rsid w:val="00F4055D"/>
    <w:rsid w:val="00FC0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3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92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2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F1"/>
    <w:rPr>
      <w:rFonts w:ascii="Tahoma" w:hAnsi="Tahoma" w:cs="Tahoma"/>
      <w:sz w:val="16"/>
      <w:szCs w:val="16"/>
    </w:rPr>
  </w:style>
  <w:style w:type="character" w:styleId="CommentReference">
    <w:name w:val="annotation reference"/>
    <w:basedOn w:val="DefaultParagraphFont"/>
    <w:uiPriority w:val="99"/>
    <w:semiHidden/>
    <w:unhideWhenUsed/>
    <w:rsid w:val="009226AB"/>
    <w:rPr>
      <w:sz w:val="16"/>
      <w:szCs w:val="16"/>
    </w:rPr>
  </w:style>
  <w:style w:type="paragraph" w:styleId="CommentText">
    <w:name w:val="annotation text"/>
    <w:basedOn w:val="Normal"/>
    <w:link w:val="CommentTextChar"/>
    <w:uiPriority w:val="99"/>
    <w:semiHidden/>
    <w:unhideWhenUsed/>
    <w:rsid w:val="009226AB"/>
    <w:pPr>
      <w:spacing w:line="240" w:lineRule="auto"/>
    </w:pPr>
    <w:rPr>
      <w:sz w:val="20"/>
      <w:szCs w:val="20"/>
    </w:rPr>
  </w:style>
  <w:style w:type="character" w:customStyle="1" w:styleId="CommentTextChar">
    <w:name w:val="Comment Text Char"/>
    <w:basedOn w:val="DefaultParagraphFont"/>
    <w:link w:val="CommentText"/>
    <w:uiPriority w:val="99"/>
    <w:semiHidden/>
    <w:rsid w:val="009226AB"/>
    <w:rPr>
      <w:sz w:val="20"/>
      <w:szCs w:val="20"/>
    </w:rPr>
  </w:style>
  <w:style w:type="paragraph" w:styleId="CommentSubject">
    <w:name w:val="annotation subject"/>
    <w:basedOn w:val="CommentText"/>
    <w:next w:val="CommentText"/>
    <w:link w:val="CommentSubjectChar"/>
    <w:uiPriority w:val="99"/>
    <w:semiHidden/>
    <w:unhideWhenUsed/>
    <w:rsid w:val="009226AB"/>
    <w:rPr>
      <w:b/>
      <w:bCs/>
    </w:rPr>
  </w:style>
  <w:style w:type="character" w:customStyle="1" w:styleId="CommentSubjectChar">
    <w:name w:val="Comment Subject Char"/>
    <w:basedOn w:val="CommentTextChar"/>
    <w:link w:val="CommentSubject"/>
    <w:uiPriority w:val="99"/>
    <w:semiHidden/>
    <w:rsid w:val="009226AB"/>
    <w:rPr>
      <w:b/>
      <w:bCs/>
      <w:sz w:val="20"/>
      <w:szCs w:val="20"/>
    </w:rPr>
  </w:style>
  <w:style w:type="paragraph" w:styleId="ListParagraph">
    <w:name w:val="List Paragraph"/>
    <w:basedOn w:val="Normal"/>
    <w:uiPriority w:val="34"/>
    <w:qFormat/>
    <w:rsid w:val="00635674"/>
    <w:pPr>
      <w:ind w:left="720"/>
      <w:contextualSpacing/>
    </w:pPr>
  </w:style>
  <w:style w:type="paragraph" w:styleId="Header">
    <w:name w:val="header"/>
    <w:basedOn w:val="Normal"/>
    <w:link w:val="HeaderChar"/>
    <w:uiPriority w:val="99"/>
    <w:unhideWhenUsed/>
    <w:rsid w:val="00717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B36"/>
  </w:style>
  <w:style w:type="paragraph" w:styleId="Footer">
    <w:name w:val="footer"/>
    <w:basedOn w:val="Normal"/>
    <w:link w:val="FooterChar"/>
    <w:uiPriority w:val="99"/>
    <w:unhideWhenUsed/>
    <w:rsid w:val="00717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92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2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F1"/>
    <w:rPr>
      <w:rFonts w:ascii="Tahoma" w:hAnsi="Tahoma" w:cs="Tahoma"/>
      <w:sz w:val="16"/>
      <w:szCs w:val="16"/>
    </w:rPr>
  </w:style>
  <w:style w:type="character" w:styleId="CommentReference">
    <w:name w:val="annotation reference"/>
    <w:basedOn w:val="DefaultParagraphFont"/>
    <w:uiPriority w:val="99"/>
    <w:semiHidden/>
    <w:unhideWhenUsed/>
    <w:rsid w:val="009226AB"/>
    <w:rPr>
      <w:sz w:val="16"/>
      <w:szCs w:val="16"/>
    </w:rPr>
  </w:style>
  <w:style w:type="paragraph" w:styleId="CommentText">
    <w:name w:val="annotation text"/>
    <w:basedOn w:val="Normal"/>
    <w:link w:val="CommentTextChar"/>
    <w:uiPriority w:val="99"/>
    <w:semiHidden/>
    <w:unhideWhenUsed/>
    <w:rsid w:val="009226AB"/>
    <w:pPr>
      <w:spacing w:line="240" w:lineRule="auto"/>
    </w:pPr>
    <w:rPr>
      <w:sz w:val="20"/>
      <w:szCs w:val="20"/>
    </w:rPr>
  </w:style>
  <w:style w:type="character" w:customStyle="1" w:styleId="CommentTextChar">
    <w:name w:val="Comment Text Char"/>
    <w:basedOn w:val="DefaultParagraphFont"/>
    <w:link w:val="CommentText"/>
    <w:uiPriority w:val="99"/>
    <w:semiHidden/>
    <w:rsid w:val="009226AB"/>
    <w:rPr>
      <w:sz w:val="20"/>
      <w:szCs w:val="20"/>
    </w:rPr>
  </w:style>
  <w:style w:type="paragraph" w:styleId="CommentSubject">
    <w:name w:val="annotation subject"/>
    <w:basedOn w:val="CommentText"/>
    <w:next w:val="CommentText"/>
    <w:link w:val="CommentSubjectChar"/>
    <w:uiPriority w:val="99"/>
    <w:semiHidden/>
    <w:unhideWhenUsed/>
    <w:rsid w:val="009226AB"/>
    <w:rPr>
      <w:b/>
      <w:bCs/>
    </w:rPr>
  </w:style>
  <w:style w:type="character" w:customStyle="1" w:styleId="CommentSubjectChar">
    <w:name w:val="Comment Subject Char"/>
    <w:basedOn w:val="CommentTextChar"/>
    <w:link w:val="CommentSubject"/>
    <w:uiPriority w:val="99"/>
    <w:semiHidden/>
    <w:rsid w:val="009226AB"/>
    <w:rPr>
      <w:b/>
      <w:bCs/>
      <w:sz w:val="20"/>
      <w:szCs w:val="20"/>
    </w:rPr>
  </w:style>
  <w:style w:type="paragraph" w:styleId="ListParagraph">
    <w:name w:val="List Paragraph"/>
    <w:basedOn w:val="Normal"/>
    <w:uiPriority w:val="34"/>
    <w:qFormat/>
    <w:rsid w:val="00635674"/>
    <w:pPr>
      <w:ind w:left="720"/>
      <w:contextualSpacing/>
    </w:pPr>
  </w:style>
  <w:style w:type="paragraph" w:styleId="Header">
    <w:name w:val="header"/>
    <w:basedOn w:val="Normal"/>
    <w:link w:val="HeaderChar"/>
    <w:uiPriority w:val="99"/>
    <w:unhideWhenUsed/>
    <w:rsid w:val="00717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B36"/>
  </w:style>
  <w:style w:type="paragraph" w:styleId="Footer">
    <w:name w:val="footer"/>
    <w:basedOn w:val="Normal"/>
    <w:link w:val="FooterChar"/>
    <w:uiPriority w:val="99"/>
    <w:unhideWhenUsed/>
    <w:rsid w:val="00717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MPI EVA</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Ammie Kalan</dc:creator>
  <cp:lastModifiedBy>Ammie Kalan</cp:lastModifiedBy>
  <cp:revision>22</cp:revision>
  <dcterms:created xsi:type="dcterms:W3CDTF">2019-09-05T11:27:00Z</dcterms:created>
  <dcterms:modified xsi:type="dcterms:W3CDTF">2019-10-11T10:01:00Z</dcterms:modified>
</cp:coreProperties>
</file>