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D6C2B8" w14:textId="77777777" w:rsidR="0036334C" w:rsidRDefault="00584B31" w:rsidP="00464AE7">
      <w:pPr>
        <w:spacing w:line="480" w:lineRule="auto"/>
        <w:jc w:val="both"/>
        <w:rPr>
          <w:rFonts w:ascii="Times" w:hAnsi="Times"/>
          <w:b/>
          <w:lang w:val="en-GB"/>
        </w:rPr>
      </w:pPr>
      <w:r w:rsidRPr="00011754">
        <w:rPr>
          <w:rFonts w:ascii="Times" w:hAnsi="Times"/>
          <w:b/>
          <w:sz w:val="28"/>
          <w:szCs w:val="28"/>
          <w:lang w:val="en-GB"/>
        </w:rPr>
        <w:t>Filamentous phages reduce bacterial growth in low salinities</w:t>
      </w:r>
    </w:p>
    <w:p w14:paraId="622002A5" w14:textId="5ABFF2E9" w:rsidR="00464AE7" w:rsidRPr="0036334C" w:rsidRDefault="00464AE7" w:rsidP="00464AE7">
      <w:pPr>
        <w:spacing w:line="480" w:lineRule="auto"/>
        <w:jc w:val="both"/>
        <w:rPr>
          <w:rFonts w:ascii="Times" w:hAnsi="Times"/>
          <w:b/>
          <w:lang w:val="en-GB"/>
        </w:rPr>
      </w:pPr>
      <w:r w:rsidRPr="002341E3">
        <w:rPr>
          <w:rFonts w:ascii="Times" w:hAnsi="Times"/>
          <w:sz w:val="20"/>
          <w:szCs w:val="20"/>
          <w:lang w:val="en-GB"/>
        </w:rPr>
        <w:t xml:space="preserve">Henry </w:t>
      </w:r>
      <w:proofErr w:type="spellStart"/>
      <w:r w:rsidRPr="002341E3">
        <w:rPr>
          <w:rFonts w:ascii="Times" w:hAnsi="Times"/>
          <w:sz w:val="20"/>
          <w:szCs w:val="20"/>
          <w:lang w:val="en-GB"/>
        </w:rPr>
        <w:t>Goehlich</w:t>
      </w:r>
      <w:proofErr w:type="spellEnd"/>
      <w:r w:rsidRPr="002341E3">
        <w:rPr>
          <w:rFonts w:ascii="Times" w:hAnsi="Times"/>
          <w:sz w:val="20"/>
          <w:szCs w:val="20"/>
          <w:lang w:val="en-GB"/>
        </w:rPr>
        <w:t>, Olivia Roth, Carolin C Wendling</w:t>
      </w:r>
    </w:p>
    <w:p w14:paraId="6B7C0D58" w14:textId="77777777" w:rsidR="00464AE7" w:rsidRPr="002341E3" w:rsidRDefault="00464AE7" w:rsidP="00464AE7">
      <w:pPr>
        <w:spacing w:line="480" w:lineRule="auto"/>
        <w:rPr>
          <w:rFonts w:ascii="Times" w:hAnsi="Times"/>
          <w:b/>
          <w:u w:val="single"/>
          <w:lang w:val="en-US"/>
        </w:rPr>
      </w:pPr>
    </w:p>
    <w:p w14:paraId="71A2DEF7" w14:textId="5956C546" w:rsidR="00464AE7" w:rsidRPr="002341E3" w:rsidRDefault="00464AE7" w:rsidP="00464AE7">
      <w:pPr>
        <w:spacing w:line="480" w:lineRule="auto"/>
        <w:rPr>
          <w:rFonts w:ascii="Times" w:hAnsi="Times"/>
          <w:b/>
          <w:u w:val="single"/>
          <w:lang w:val="en-US"/>
        </w:rPr>
      </w:pPr>
      <w:r w:rsidRPr="002341E3">
        <w:rPr>
          <w:rFonts w:ascii="Times" w:hAnsi="Times"/>
          <w:b/>
          <w:u w:val="single"/>
          <w:lang w:val="en-US"/>
        </w:rPr>
        <w:t>Electronic supplementary material</w:t>
      </w:r>
    </w:p>
    <w:p w14:paraId="4E9BE18B" w14:textId="77777777" w:rsidR="00464AE7" w:rsidRPr="002341E3" w:rsidRDefault="00464AE7" w:rsidP="008561C0">
      <w:pPr>
        <w:spacing w:line="480" w:lineRule="auto"/>
        <w:rPr>
          <w:rFonts w:ascii="Times" w:hAnsi="Times"/>
          <w:lang w:val="en-US"/>
        </w:rPr>
      </w:pPr>
    </w:p>
    <w:p w14:paraId="3B8CE5BD" w14:textId="20D5CE52" w:rsidR="00F8164E" w:rsidRPr="002341E3" w:rsidRDefault="006517FB" w:rsidP="008561C0">
      <w:pPr>
        <w:spacing w:line="480" w:lineRule="auto"/>
        <w:rPr>
          <w:rFonts w:ascii="Times" w:hAnsi="Times"/>
          <w:b/>
          <w:lang w:val="en-US"/>
        </w:rPr>
      </w:pPr>
      <w:r w:rsidRPr="002341E3">
        <w:rPr>
          <w:rFonts w:ascii="Times" w:hAnsi="Times"/>
          <w:b/>
          <w:lang w:val="en-US"/>
        </w:rPr>
        <w:t>S</w:t>
      </w:r>
      <w:r w:rsidR="00753F27">
        <w:rPr>
          <w:rFonts w:ascii="Times" w:hAnsi="Times"/>
          <w:b/>
          <w:lang w:val="en-US"/>
        </w:rPr>
        <w:t>1</w:t>
      </w:r>
      <w:r w:rsidRPr="002341E3">
        <w:rPr>
          <w:rFonts w:ascii="Times" w:hAnsi="Times"/>
          <w:b/>
          <w:lang w:val="en-US"/>
        </w:rPr>
        <w:t xml:space="preserve">: </w:t>
      </w:r>
      <w:r w:rsidR="007873FA" w:rsidRPr="002341E3">
        <w:rPr>
          <w:rFonts w:ascii="Times" w:hAnsi="Times"/>
          <w:b/>
          <w:lang w:val="en-US"/>
        </w:rPr>
        <w:t>Unsorted consensus matrices</w:t>
      </w:r>
    </w:p>
    <w:p w14:paraId="68D51296" w14:textId="77777777" w:rsidR="007873FA" w:rsidRPr="002341E3" w:rsidRDefault="007873FA" w:rsidP="007873FA">
      <w:pPr>
        <w:keepNext/>
        <w:spacing w:line="480" w:lineRule="auto"/>
        <w:rPr>
          <w:rFonts w:ascii="Times" w:hAnsi="Times"/>
        </w:rPr>
      </w:pPr>
      <w:r w:rsidRPr="002341E3">
        <w:rPr>
          <w:rFonts w:ascii="Times" w:hAnsi="Times"/>
          <w:b/>
          <w:noProof/>
        </w:rPr>
        <w:drawing>
          <wp:inline distT="0" distB="0" distL="0" distR="0" wp14:anchorId="02210C17" wp14:editId="1A6F7FFC">
            <wp:extent cx="5274261" cy="21644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nested_Matrices.pdf"/>
                    <pic:cNvPicPr/>
                  </pic:nvPicPr>
                  <pic:blipFill rotWithShape="1">
                    <a:blip r:embed="rId8"/>
                    <a:srcRect t="14436" b="12606"/>
                    <a:stretch/>
                  </pic:blipFill>
                  <pic:spPr bwMode="auto">
                    <a:xfrm>
                      <a:off x="0" y="0"/>
                      <a:ext cx="5274310" cy="2164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A7644" w14:textId="0CB87CAA" w:rsidR="00F8164E" w:rsidRPr="002341E3" w:rsidRDefault="007873FA" w:rsidP="007873FA">
      <w:pPr>
        <w:pStyle w:val="Caption"/>
        <w:jc w:val="both"/>
        <w:rPr>
          <w:rFonts w:ascii="Times" w:hAnsi="Times"/>
          <w:i w:val="0"/>
          <w:color w:val="000000" w:themeColor="text1"/>
          <w:lang w:val="en-GB"/>
        </w:rPr>
      </w:pPr>
      <w:r w:rsidRPr="002341E3">
        <w:rPr>
          <w:rFonts w:ascii="Times" w:hAnsi="Times"/>
          <w:b/>
          <w:i w:val="0"/>
          <w:color w:val="000000" w:themeColor="text1"/>
          <w:lang w:val="en-GB"/>
        </w:rPr>
        <w:t>Figure S</w:t>
      </w:r>
      <w:r w:rsidR="00753F27">
        <w:rPr>
          <w:rFonts w:ascii="Times" w:hAnsi="Times"/>
          <w:b/>
          <w:i w:val="0"/>
          <w:color w:val="000000" w:themeColor="text1"/>
          <w:lang w:val="en-GB"/>
        </w:rPr>
        <w:t>1</w:t>
      </w:r>
      <w:r w:rsidRPr="002341E3">
        <w:rPr>
          <w:rFonts w:ascii="Times" w:hAnsi="Times"/>
          <w:b/>
          <w:i w:val="0"/>
          <w:color w:val="000000" w:themeColor="text1"/>
          <w:lang w:val="en-GB"/>
        </w:rPr>
        <w:t xml:space="preserve">: </w:t>
      </w:r>
      <w:r w:rsidRPr="002341E3">
        <w:rPr>
          <w:rFonts w:ascii="Times" w:hAnsi="Times"/>
          <w:i w:val="0"/>
          <w:color w:val="000000" w:themeColor="text1"/>
          <w:lang w:val="en-GB"/>
        </w:rPr>
        <w:t>Unsorted consensus matrices per salinity (left: 15 PSU, middle: 11 PSU and right: 7 PSU). Rows represent bacteria and columns represent phages. Black cells indicate infection success in at least 2 out of the three replicates.</w:t>
      </w:r>
    </w:p>
    <w:p w14:paraId="38DBDD67" w14:textId="6B4D9F27" w:rsidR="0052553F" w:rsidRPr="0036334C" w:rsidRDefault="0052553F" w:rsidP="0036334C">
      <w:pPr>
        <w:spacing w:line="480" w:lineRule="auto"/>
        <w:rPr>
          <w:rFonts w:ascii="Times" w:hAnsi="Times"/>
          <w:lang w:val="en-GB"/>
        </w:rPr>
      </w:pPr>
      <w:r w:rsidRPr="002341E3">
        <w:rPr>
          <w:rFonts w:ascii="Times" w:hAnsi="Times"/>
          <w:b/>
          <w:lang w:val="en-US"/>
        </w:rPr>
        <w:t>S</w:t>
      </w:r>
      <w:r w:rsidR="00753F27">
        <w:rPr>
          <w:rFonts w:ascii="Times" w:hAnsi="Times"/>
          <w:b/>
          <w:lang w:val="en-US"/>
        </w:rPr>
        <w:t>2</w:t>
      </w:r>
      <w:r w:rsidRPr="002341E3">
        <w:rPr>
          <w:rFonts w:ascii="Times" w:hAnsi="Times"/>
          <w:b/>
          <w:lang w:val="en-US"/>
        </w:rPr>
        <w:t>: 24h-Growth curves of each strain</w:t>
      </w:r>
      <w:r w:rsidRPr="002341E3">
        <w:rPr>
          <w:rFonts w:ascii="Times" w:hAnsi="Times"/>
          <w:b/>
          <w:noProof/>
        </w:rPr>
        <w:drawing>
          <wp:inline distT="0" distB="0" distL="0" distR="0" wp14:anchorId="4429C0EB" wp14:editId="63259A0A">
            <wp:extent cx="5358809" cy="3014249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911_24_growth_Matrix_II.pd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4181" cy="301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B32D6" w14:textId="1FAE0D9A" w:rsidR="0052553F" w:rsidRPr="002341E3" w:rsidRDefault="0052553F" w:rsidP="0052553F">
      <w:pPr>
        <w:pStyle w:val="Caption"/>
        <w:rPr>
          <w:rFonts w:ascii="Times" w:hAnsi="Times"/>
          <w:i w:val="0"/>
          <w:color w:val="000000" w:themeColor="text1"/>
          <w:lang w:val="en-GB"/>
        </w:rPr>
      </w:pPr>
      <w:r w:rsidRPr="002341E3">
        <w:rPr>
          <w:rFonts w:ascii="Times" w:hAnsi="Times"/>
          <w:b/>
          <w:i w:val="0"/>
          <w:color w:val="000000" w:themeColor="text1"/>
          <w:lang w:val="en-GB"/>
        </w:rPr>
        <w:t>Figure S</w:t>
      </w:r>
      <w:r w:rsidR="00753F27">
        <w:rPr>
          <w:rFonts w:ascii="Times" w:hAnsi="Times"/>
          <w:b/>
          <w:i w:val="0"/>
          <w:color w:val="000000" w:themeColor="text1"/>
          <w:lang w:val="en-GB"/>
        </w:rPr>
        <w:t>2</w:t>
      </w:r>
      <w:r w:rsidRPr="002341E3">
        <w:rPr>
          <w:rFonts w:ascii="Times" w:hAnsi="Times"/>
          <w:b/>
          <w:i w:val="0"/>
          <w:color w:val="000000" w:themeColor="text1"/>
          <w:lang w:val="en-GB"/>
        </w:rPr>
        <w:t xml:space="preserve">: </w:t>
      </w:r>
      <w:r w:rsidR="00C229CA" w:rsidRPr="002341E3">
        <w:rPr>
          <w:rFonts w:ascii="Times" w:hAnsi="Times"/>
          <w:i w:val="0"/>
          <w:color w:val="000000" w:themeColor="text1"/>
          <w:lang w:val="en-GB"/>
        </w:rPr>
        <w:t>24-hour growth curves per strain and salinity (red: 7 PSU, green: 11 PSU and blue: 15 PSU). Shown are mean and standard-error (n=3). OD was measured at 600nm using an automated plate-reader.</w:t>
      </w:r>
    </w:p>
    <w:p w14:paraId="596ACA66" w14:textId="0A4321C7" w:rsidR="005B07C6" w:rsidRDefault="005B07C6" w:rsidP="00C229CA">
      <w:pPr>
        <w:spacing w:line="480" w:lineRule="auto"/>
        <w:rPr>
          <w:rFonts w:ascii="Times" w:hAnsi="Times"/>
          <w:b/>
          <w:lang w:val="en-US"/>
        </w:rPr>
      </w:pPr>
      <w:r>
        <w:rPr>
          <w:rFonts w:ascii="Times" w:hAnsi="Times"/>
          <w:b/>
          <w:lang w:val="en-US"/>
        </w:rPr>
        <w:lastRenderedPageBreak/>
        <w:t>S3: production of resident phages</w:t>
      </w:r>
    </w:p>
    <w:p w14:paraId="4C7386E4" w14:textId="1938204B" w:rsidR="005B07C6" w:rsidRDefault="00C93DB4" w:rsidP="00C229CA">
      <w:pPr>
        <w:spacing w:line="480" w:lineRule="auto"/>
        <w:rPr>
          <w:rFonts w:ascii="Times" w:hAnsi="Times"/>
          <w:b/>
          <w:lang w:val="en-US"/>
        </w:rPr>
      </w:pPr>
      <w:r>
        <w:rPr>
          <w:rFonts w:ascii="Times" w:hAnsi="Times"/>
          <w:b/>
          <w:noProof/>
          <w:lang w:val="en-US"/>
        </w:rPr>
        <w:drawing>
          <wp:inline distT="0" distB="0" distL="0" distR="0" wp14:anchorId="193BA734" wp14:editId="70FCDA53">
            <wp:extent cx="5080000" cy="3238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FU_CFU_Boxplot.pd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commentRangeStart w:id="1"/>
      <w:commentRangeEnd w:id="1"/>
    </w:p>
    <w:p w14:paraId="716036EA" w14:textId="1DEF54D3" w:rsidR="005B07C6" w:rsidRDefault="005B07C6" w:rsidP="00C229CA">
      <w:pPr>
        <w:spacing w:line="480" w:lineRule="auto"/>
        <w:rPr>
          <w:rFonts w:ascii="Times" w:hAnsi="Times"/>
          <w:b/>
          <w:lang w:val="en-US"/>
        </w:rPr>
      </w:pPr>
      <w:r w:rsidRPr="002341E3">
        <w:rPr>
          <w:rFonts w:ascii="Times" w:hAnsi="Times"/>
          <w:b/>
          <w:sz w:val="20"/>
          <w:szCs w:val="20"/>
          <w:lang w:val="en-GB"/>
        </w:rPr>
        <w:t>Figure S</w:t>
      </w:r>
      <w:r>
        <w:rPr>
          <w:rFonts w:ascii="Times" w:hAnsi="Times"/>
          <w:b/>
          <w:sz w:val="20"/>
          <w:szCs w:val="20"/>
          <w:lang w:val="en-GB"/>
        </w:rPr>
        <w:t>3</w:t>
      </w:r>
      <w:r w:rsidRPr="002341E3">
        <w:rPr>
          <w:rFonts w:ascii="Times" w:hAnsi="Times"/>
          <w:b/>
          <w:sz w:val="20"/>
          <w:szCs w:val="20"/>
          <w:lang w:val="en-GB"/>
        </w:rPr>
        <w:t xml:space="preserve">: </w:t>
      </w:r>
      <w:r>
        <w:rPr>
          <w:rFonts w:ascii="Times" w:hAnsi="Times"/>
          <w:sz w:val="20"/>
          <w:szCs w:val="20"/>
          <w:lang w:val="en-GB"/>
        </w:rPr>
        <w:t>Production of resident phages [PFU/CFU] at 15 PSU (left) and 7 PSU (right).</w:t>
      </w:r>
    </w:p>
    <w:p w14:paraId="4D4DAF9B" w14:textId="77777777" w:rsidR="005B07C6" w:rsidRDefault="005B07C6" w:rsidP="00C229CA">
      <w:pPr>
        <w:spacing w:line="480" w:lineRule="auto"/>
        <w:rPr>
          <w:rFonts w:ascii="Times" w:hAnsi="Times"/>
          <w:b/>
          <w:lang w:val="en-US"/>
        </w:rPr>
      </w:pPr>
    </w:p>
    <w:p w14:paraId="70B0B924" w14:textId="50A15C9D" w:rsidR="00C229CA" w:rsidRPr="002341E3" w:rsidRDefault="00C229CA" w:rsidP="00C229CA">
      <w:pPr>
        <w:spacing w:line="480" w:lineRule="auto"/>
        <w:rPr>
          <w:rFonts w:ascii="Times" w:hAnsi="Times"/>
          <w:b/>
          <w:lang w:val="en-US"/>
        </w:rPr>
      </w:pPr>
      <w:r w:rsidRPr="002341E3">
        <w:rPr>
          <w:rFonts w:ascii="Times" w:hAnsi="Times"/>
          <w:b/>
          <w:lang w:val="en-US"/>
        </w:rPr>
        <w:t>S</w:t>
      </w:r>
      <w:r w:rsidR="005B07C6">
        <w:rPr>
          <w:rFonts w:ascii="Times" w:hAnsi="Times"/>
          <w:b/>
          <w:lang w:val="en-US"/>
        </w:rPr>
        <w:t>4</w:t>
      </w:r>
      <w:r w:rsidRPr="002341E3">
        <w:rPr>
          <w:rFonts w:ascii="Times" w:hAnsi="Times"/>
          <w:b/>
          <w:lang w:val="en-US"/>
        </w:rPr>
        <w:t xml:space="preserve">: Bacterial growth rate at 7 </w:t>
      </w:r>
      <w:proofErr w:type="gramStart"/>
      <w:r w:rsidRPr="002341E3">
        <w:rPr>
          <w:rFonts w:ascii="Times" w:hAnsi="Times"/>
          <w:b/>
          <w:lang w:val="en-US"/>
        </w:rPr>
        <w:t>relative</w:t>
      </w:r>
      <w:proofErr w:type="gramEnd"/>
      <w:r w:rsidRPr="002341E3">
        <w:rPr>
          <w:rFonts w:ascii="Times" w:hAnsi="Times"/>
          <w:b/>
          <w:lang w:val="en-US"/>
        </w:rPr>
        <w:t xml:space="preserve"> to 15 PSU</w:t>
      </w:r>
    </w:p>
    <w:p w14:paraId="7484AB97" w14:textId="20FD2826" w:rsidR="00464AE7" w:rsidRPr="002341E3" w:rsidRDefault="00464AE7" w:rsidP="00DB23E7">
      <w:pPr>
        <w:spacing w:line="276" w:lineRule="auto"/>
        <w:jc w:val="both"/>
        <w:rPr>
          <w:rFonts w:ascii="Times" w:hAnsi="Times"/>
          <w:sz w:val="20"/>
          <w:szCs w:val="20"/>
          <w:lang w:val="en-GB"/>
        </w:rPr>
      </w:pPr>
      <w:r w:rsidRPr="002341E3">
        <w:rPr>
          <w:rFonts w:ascii="Times" w:hAnsi="Times"/>
          <w:b/>
          <w:noProof/>
          <w:sz w:val="20"/>
          <w:szCs w:val="20"/>
        </w:rPr>
        <w:drawing>
          <wp:inline distT="0" distB="0" distL="0" distR="0" wp14:anchorId="39BD7B19" wp14:editId="0109A121">
            <wp:extent cx="5274310" cy="29667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2.pd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41E3">
        <w:rPr>
          <w:rFonts w:ascii="Times" w:hAnsi="Times"/>
          <w:b/>
          <w:sz w:val="20"/>
          <w:szCs w:val="20"/>
          <w:lang w:val="en-GB"/>
        </w:rPr>
        <w:t>Figure S</w:t>
      </w:r>
      <w:r w:rsidR="005B07C6">
        <w:rPr>
          <w:rFonts w:ascii="Times" w:hAnsi="Times"/>
          <w:b/>
          <w:sz w:val="20"/>
          <w:szCs w:val="20"/>
          <w:lang w:val="en-GB"/>
        </w:rPr>
        <w:t>4</w:t>
      </w:r>
      <w:r w:rsidRPr="002341E3">
        <w:rPr>
          <w:rFonts w:ascii="Times" w:hAnsi="Times"/>
          <w:b/>
          <w:sz w:val="20"/>
          <w:szCs w:val="20"/>
          <w:lang w:val="en-GB"/>
        </w:rPr>
        <w:t xml:space="preserve">: </w:t>
      </w:r>
      <w:r w:rsidRPr="002341E3">
        <w:rPr>
          <w:rFonts w:ascii="Times" w:hAnsi="Times"/>
          <w:sz w:val="20"/>
          <w:szCs w:val="20"/>
          <w:lang w:val="en-GB"/>
        </w:rPr>
        <w:t xml:space="preserve">Regression between number of phages causing successful infections in a single </w:t>
      </w:r>
      <w:r w:rsidRPr="002341E3">
        <w:rPr>
          <w:rFonts w:ascii="Times" w:hAnsi="Times"/>
          <w:i/>
          <w:sz w:val="20"/>
          <w:szCs w:val="20"/>
          <w:lang w:val="en-GB"/>
        </w:rPr>
        <w:t xml:space="preserve">Vibrio </w:t>
      </w:r>
      <w:r w:rsidRPr="002341E3">
        <w:rPr>
          <w:rFonts w:ascii="Times" w:hAnsi="Times"/>
          <w:sz w:val="20"/>
          <w:szCs w:val="20"/>
          <w:lang w:val="en-GB"/>
        </w:rPr>
        <w:t>strain at 7 PSU and bacterial growth rate at 7 PSU</w:t>
      </w:r>
    </w:p>
    <w:p w14:paraId="6FE15492" w14:textId="77777777" w:rsidR="00464AE7" w:rsidRPr="002341E3" w:rsidRDefault="00464AE7" w:rsidP="004118C2">
      <w:pPr>
        <w:spacing w:line="480" w:lineRule="auto"/>
        <w:rPr>
          <w:rFonts w:ascii="Times" w:hAnsi="Times"/>
          <w:b/>
          <w:lang w:val="en-GB"/>
        </w:rPr>
      </w:pPr>
    </w:p>
    <w:p w14:paraId="5E15357C" w14:textId="77777777" w:rsidR="00324A2E" w:rsidRPr="002341E3" w:rsidRDefault="00324A2E" w:rsidP="00324A2E">
      <w:pPr>
        <w:rPr>
          <w:rFonts w:ascii="Times" w:hAnsi="Times"/>
          <w:b/>
          <w:lang w:val="en-US"/>
        </w:rPr>
      </w:pPr>
    </w:p>
    <w:p w14:paraId="3A8CBAAD" w14:textId="77777777" w:rsidR="00C229CA" w:rsidRPr="002341E3" w:rsidRDefault="00C229CA" w:rsidP="00C229CA">
      <w:pPr>
        <w:spacing w:line="480" w:lineRule="auto"/>
        <w:rPr>
          <w:rFonts w:ascii="Times" w:hAnsi="Times"/>
          <w:b/>
          <w:lang w:val="en-US"/>
        </w:rPr>
      </w:pPr>
    </w:p>
    <w:p w14:paraId="3CCB9EAD" w14:textId="13A09C6F" w:rsidR="00C229CA" w:rsidRPr="002341E3" w:rsidRDefault="00C229CA" w:rsidP="00C229CA">
      <w:pPr>
        <w:spacing w:line="480" w:lineRule="auto"/>
        <w:rPr>
          <w:rFonts w:ascii="Times" w:hAnsi="Times"/>
          <w:b/>
          <w:lang w:val="en-US"/>
        </w:rPr>
      </w:pPr>
      <w:r w:rsidRPr="002341E3">
        <w:rPr>
          <w:rFonts w:ascii="Times" w:hAnsi="Times"/>
          <w:b/>
          <w:lang w:val="en-US"/>
        </w:rPr>
        <w:lastRenderedPageBreak/>
        <w:t>S</w:t>
      </w:r>
      <w:r w:rsidR="005B07C6">
        <w:rPr>
          <w:rFonts w:ascii="Times" w:hAnsi="Times"/>
          <w:b/>
          <w:lang w:val="en-US"/>
        </w:rPr>
        <w:t>5</w:t>
      </w:r>
      <w:r w:rsidRPr="002341E3">
        <w:rPr>
          <w:rFonts w:ascii="Times" w:hAnsi="Times"/>
          <w:b/>
          <w:lang w:val="en-US"/>
        </w:rPr>
        <w:t xml:space="preserve">: Bacterial growth </w:t>
      </w:r>
      <w:r w:rsidR="00DB23E7" w:rsidRPr="002341E3">
        <w:rPr>
          <w:rFonts w:ascii="Times" w:hAnsi="Times"/>
          <w:b/>
          <w:lang w:val="en-US"/>
        </w:rPr>
        <w:t>versus</w:t>
      </w:r>
      <w:r w:rsidRPr="002341E3">
        <w:rPr>
          <w:rFonts w:ascii="Times" w:hAnsi="Times"/>
          <w:b/>
          <w:lang w:val="en-US"/>
        </w:rPr>
        <w:t xml:space="preserve"> the number of phages causing infections </w:t>
      </w:r>
    </w:p>
    <w:p w14:paraId="4F232EED" w14:textId="77777777" w:rsidR="00464AE7" w:rsidRPr="002341E3" w:rsidRDefault="00464AE7" w:rsidP="00464AE7">
      <w:pPr>
        <w:jc w:val="center"/>
        <w:rPr>
          <w:rFonts w:ascii="Times" w:hAnsi="Times"/>
          <w:b/>
          <w:lang w:val="en-US"/>
        </w:rPr>
      </w:pPr>
      <w:r w:rsidRPr="002341E3">
        <w:rPr>
          <w:rFonts w:ascii="Times" w:hAnsi="Times"/>
          <w:b/>
          <w:noProof/>
        </w:rPr>
        <w:drawing>
          <wp:inline distT="0" distB="0" distL="0" distR="0" wp14:anchorId="62E163D5" wp14:editId="7BBFC79B">
            <wp:extent cx="4102216" cy="257019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3072" cy="258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5424C" w14:textId="77777777" w:rsidR="00464AE7" w:rsidRPr="002341E3" w:rsidRDefault="00464AE7" w:rsidP="00464AE7">
      <w:pPr>
        <w:jc w:val="center"/>
        <w:rPr>
          <w:rFonts w:ascii="Times" w:hAnsi="Times"/>
          <w:b/>
          <w:lang w:val="en-US"/>
        </w:rPr>
      </w:pPr>
    </w:p>
    <w:p w14:paraId="192A023B" w14:textId="076FBFBD" w:rsidR="00EE46FF" w:rsidRPr="002341E3" w:rsidRDefault="00464AE7" w:rsidP="00DB23E7">
      <w:pPr>
        <w:spacing w:line="276" w:lineRule="auto"/>
        <w:rPr>
          <w:rFonts w:ascii="Times" w:hAnsi="Times"/>
          <w:sz w:val="20"/>
          <w:szCs w:val="20"/>
          <w:lang w:val="en-US"/>
        </w:rPr>
      </w:pPr>
      <w:r w:rsidRPr="002341E3">
        <w:rPr>
          <w:rFonts w:ascii="Times" w:hAnsi="Times"/>
          <w:b/>
          <w:sz w:val="20"/>
          <w:szCs w:val="20"/>
          <w:lang w:val="en-US"/>
        </w:rPr>
        <w:t>Figure S</w:t>
      </w:r>
      <w:r w:rsidR="005B07C6">
        <w:rPr>
          <w:rFonts w:ascii="Times" w:hAnsi="Times"/>
          <w:b/>
          <w:sz w:val="20"/>
          <w:szCs w:val="20"/>
          <w:lang w:val="en-US"/>
        </w:rPr>
        <w:t>5</w:t>
      </w:r>
      <w:r w:rsidRPr="002341E3">
        <w:rPr>
          <w:rFonts w:ascii="Times" w:hAnsi="Times"/>
          <w:b/>
          <w:sz w:val="20"/>
          <w:szCs w:val="20"/>
          <w:lang w:val="en-US"/>
        </w:rPr>
        <w:t xml:space="preserve">: </w:t>
      </w:r>
      <w:r w:rsidRPr="002341E3">
        <w:rPr>
          <w:rFonts w:ascii="Times" w:hAnsi="Times"/>
          <w:sz w:val="20"/>
          <w:szCs w:val="20"/>
          <w:lang w:val="en-US"/>
        </w:rPr>
        <w:t xml:space="preserve">Regression between number of phages causing successful infections in a single </w:t>
      </w:r>
      <w:r w:rsidRPr="002341E3">
        <w:rPr>
          <w:rFonts w:ascii="Times" w:hAnsi="Times"/>
          <w:i/>
          <w:sz w:val="20"/>
          <w:szCs w:val="20"/>
          <w:lang w:val="en-US"/>
        </w:rPr>
        <w:t xml:space="preserve">Vibrio </w:t>
      </w:r>
      <w:r w:rsidRPr="002341E3">
        <w:rPr>
          <w:rFonts w:ascii="Times" w:hAnsi="Times"/>
          <w:sz w:val="20"/>
          <w:szCs w:val="20"/>
          <w:lang w:val="en-US"/>
        </w:rPr>
        <w:t xml:space="preserve">strain and growth rate of the respective strains at different salinities. </w:t>
      </w:r>
    </w:p>
    <w:p w14:paraId="6B418A4B" w14:textId="77777777" w:rsidR="00EE46FF" w:rsidRPr="002341E3" w:rsidRDefault="00EE46FF" w:rsidP="00464AE7">
      <w:pPr>
        <w:spacing w:line="480" w:lineRule="auto"/>
        <w:rPr>
          <w:rFonts w:ascii="Times" w:hAnsi="Times"/>
          <w:sz w:val="20"/>
          <w:szCs w:val="20"/>
          <w:lang w:val="en-US"/>
        </w:rPr>
      </w:pPr>
    </w:p>
    <w:p w14:paraId="5048E116" w14:textId="77777777" w:rsidR="00DB23E7" w:rsidRPr="002341E3" w:rsidRDefault="00DB23E7" w:rsidP="00EE46FF">
      <w:pPr>
        <w:pStyle w:val="EndNoteBibliography"/>
        <w:rPr>
          <w:rFonts w:ascii="Times" w:hAnsi="Times"/>
          <w:b/>
        </w:rPr>
      </w:pPr>
    </w:p>
    <w:p w14:paraId="2586E4D8" w14:textId="77777777" w:rsidR="00DB23E7" w:rsidRPr="002341E3" w:rsidRDefault="00DB23E7" w:rsidP="00EE46FF">
      <w:pPr>
        <w:pStyle w:val="EndNoteBibliography"/>
        <w:rPr>
          <w:rFonts w:ascii="Times" w:hAnsi="Times"/>
          <w:b/>
        </w:rPr>
      </w:pPr>
    </w:p>
    <w:p w14:paraId="10B2F35C" w14:textId="2804D09B" w:rsidR="00324A2E" w:rsidRPr="002341E3" w:rsidRDefault="00EE46FF" w:rsidP="00753F27">
      <w:pPr>
        <w:rPr>
          <w:rFonts w:ascii="Times" w:hAnsi="Times"/>
          <w:b/>
          <w:lang w:val="en-US"/>
        </w:rPr>
      </w:pPr>
      <w:r w:rsidRPr="002341E3">
        <w:rPr>
          <w:rFonts w:ascii="Times" w:eastAsia="Cambria" w:hAnsi="Times"/>
          <w:b/>
          <w:lang w:eastAsia="en-US"/>
        </w:rPr>
        <w:fldChar w:fldCharType="begin"/>
      </w:r>
      <w:r w:rsidRPr="002341E3">
        <w:rPr>
          <w:rFonts w:ascii="Times" w:hAnsi="Times"/>
          <w:b/>
        </w:rPr>
        <w:instrText xml:space="preserve"> ADDIN EN.REFLIST </w:instrText>
      </w:r>
      <w:r w:rsidRPr="002341E3">
        <w:rPr>
          <w:rFonts w:ascii="Times" w:eastAsia="Cambria" w:hAnsi="Times"/>
          <w:b/>
          <w:lang w:eastAsia="en-US"/>
        </w:rPr>
        <w:fldChar w:fldCharType="end"/>
      </w:r>
    </w:p>
    <w:sectPr w:rsidR="00324A2E" w:rsidRPr="002341E3" w:rsidSect="00464AE7">
      <w:footerReference w:type="even" r:id="rId13"/>
      <w:footerReference w:type="default" r:id="rId14"/>
      <w:pgSz w:w="11900" w:h="16820"/>
      <w:pgMar w:top="1440" w:right="1797" w:bottom="1440" w:left="1797" w:header="709" w:footer="709" w:gutter="0"/>
      <w:lnNumType w:countBy="1" w:restart="continuous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5D7EB1" w14:textId="77777777" w:rsidR="00106B13" w:rsidRDefault="00106B13">
      <w:r>
        <w:separator/>
      </w:r>
    </w:p>
  </w:endnote>
  <w:endnote w:type="continuationSeparator" w:id="0">
    <w:p w14:paraId="18DE8308" w14:textId="77777777" w:rsidR="00106B13" w:rsidRDefault="00106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rier">
    <w:panose1 w:val="00000000000000000000"/>
    <w:charset w:val="00"/>
    <w:family w:val="auto"/>
    <w:notTrueType/>
    <w:pitch w:val="variable"/>
    <w:sig w:usb0="00000003" w:usb1="00000000" w:usb2="00000000" w:usb3="00000000" w:csb0="00000003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F7612" w14:textId="77777777" w:rsidR="00C229CA" w:rsidRDefault="00C229CA" w:rsidP="0045767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6C16CDB" w14:textId="77777777" w:rsidR="00C229CA" w:rsidRDefault="00C229CA" w:rsidP="0045767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AD566C" w14:textId="77777777" w:rsidR="00C229CA" w:rsidRDefault="00C229CA" w:rsidP="0045767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E5EB9">
      <w:rPr>
        <w:rStyle w:val="PageNumber"/>
        <w:noProof/>
      </w:rPr>
      <w:t>2</w:t>
    </w:r>
    <w:r>
      <w:rPr>
        <w:rStyle w:val="PageNumber"/>
      </w:rPr>
      <w:fldChar w:fldCharType="end"/>
    </w:r>
  </w:p>
  <w:p w14:paraId="39D96E30" w14:textId="77777777" w:rsidR="00C229CA" w:rsidRDefault="00C229CA" w:rsidP="0045767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AE166A" w14:textId="77777777" w:rsidR="00106B13" w:rsidRDefault="00106B13">
      <w:r>
        <w:separator/>
      </w:r>
    </w:p>
  </w:footnote>
  <w:footnote w:type="continuationSeparator" w:id="0">
    <w:p w14:paraId="7FA9C8AC" w14:textId="77777777" w:rsidR="00106B13" w:rsidRDefault="00106B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73C09"/>
    <w:multiLevelType w:val="hybridMultilevel"/>
    <w:tmpl w:val="1632D44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B12EA"/>
    <w:multiLevelType w:val="hybridMultilevel"/>
    <w:tmpl w:val="4AFE8B16"/>
    <w:lvl w:ilvl="0" w:tplc="9AA668F0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F1848"/>
    <w:multiLevelType w:val="multilevel"/>
    <w:tmpl w:val="E49CEB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18B44D8"/>
    <w:multiLevelType w:val="hybridMultilevel"/>
    <w:tmpl w:val="06821914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765696"/>
    <w:multiLevelType w:val="hybridMultilevel"/>
    <w:tmpl w:val="D982DBCC"/>
    <w:lvl w:ilvl="0" w:tplc="E500AEE4">
      <w:start w:val="3"/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1F2C15"/>
    <w:multiLevelType w:val="hybridMultilevel"/>
    <w:tmpl w:val="2C9602F8"/>
    <w:lvl w:ilvl="0" w:tplc="D6203C8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2A8C8758">
      <w:start w:val="1"/>
      <w:numFmt w:val="lowerRoman"/>
      <w:lvlText w:val="%2."/>
      <w:lvlJc w:val="left"/>
      <w:pPr>
        <w:ind w:left="1440" w:hanging="72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86F2D86"/>
    <w:multiLevelType w:val="hybridMultilevel"/>
    <w:tmpl w:val="95AA10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en-GB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0"/>
  <w:activeWritingStyle w:appName="MSWord" w:lang="de-DE" w:vendorID="64" w:dllVersion="6" w:nlCheck="1" w:checkStyle="0"/>
  <w:activeWritingStyle w:appName="MSWord" w:lang="en-GB" w:vendorID="64" w:dllVersion="6" w:nlCheck="1" w:checkStyle="1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iology Letters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25386C"/>
    <w:rsid w:val="00000E5D"/>
    <w:rsid w:val="0000211B"/>
    <w:rsid w:val="00004261"/>
    <w:rsid w:val="00005A88"/>
    <w:rsid w:val="00006C8A"/>
    <w:rsid w:val="00006D3A"/>
    <w:rsid w:val="0001005C"/>
    <w:rsid w:val="00010611"/>
    <w:rsid w:val="00020EAD"/>
    <w:rsid w:val="000247C2"/>
    <w:rsid w:val="00025DAF"/>
    <w:rsid w:val="000311CD"/>
    <w:rsid w:val="00036918"/>
    <w:rsid w:val="0003765B"/>
    <w:rsid w:val="000419C9"/>
    <w:rsid w:val="00043A23"/>
    <w:rsid w:val="00043A91"/>
    <w:rsid w:val="00046652"/>
    <w:rsid w:val="00046FF1"/>
    <w:rsid w:val="000514C5"/>
    <w:rsid w:val="00055E1B"/>
    <w:rsid w:val="00062DF3"/>
    <w:rsid w:val="000636D7"/>
    <w:rsid w:val="00066625"/>
    <w:rsid w:val="00067588"/>
    <w:rsid w:val="00071E16"/>
    <w:rsid w:val="00071E2E"/>
    <w:rsid w:val="00073674"/>
    <w:rsid w:val="00074030"/>
    <w:rsid w:val="00074758"/>
    <w:rsid w:val="00074F00"/>
    <w:rsid w:val="000753D1"/>
    <w:rsid w:val="00076F01"/>
    <w:rsid w:val="00077983"/>
    <w:rsid w:val="00077A92"/>
    <w:rsid w:val="00080716"/>
    <w:rsid w:val="00081280"/>
    <w:rsid w:val="00082C3F"/>
    <w:rsid w:val="0008519D"/>
    <w:rsid w:val="000851A1"/>
    <w:rsid w:val="00086B80"/>
    <w:rsid w:val="00087698"/>
    <w:rsid w:val="00091FA6"/>
    <w:rsid w:val="000921DC"/>
    <w:rsid w:val="000924B0"/>
    <w:rsid w:val="00093181"/>
    <w:rsid w:val="000942CF"/>
    <w:rsid w:val="0009460E"/>
    <w:rsid w:val="000949C5"/>
    <w:rsid w:val="00097025"/>
    <w:rsid w:val="00097574"/>
    <w:rsid w:val="00097724"/>
    <w:rsid w:val="000A1F08"/>
    <w:rsid w:val="000A3D17"/>
    <w:rsid w:val="000A47E7"/>
    <w:rsid w:val="000A5FD6"/>
    <w:rsid w:val="000A7EAD"/>
    <w:rsid w:val="000B1843"/>
    <w:rsid w:val="000B44E8"/>
    <w:rsid w:val="000B5188"/>
    <w:rsid w:val="000B6F1C"/>
    <w:rsid w:val="000B7330"/>
    <w:rsid w:val="000C04FE"/>
    <w:rsid w:val="000C2ECC"/>
    <w:rsid w:val="000C4A39"/>
    <w:rsid w:val="000C5D46"/>
    <w:rsid w:val="000C5D61"/>
    <w:rsid w:val="000C6F5A"/>
    <w:rsid w:val="000C7967"/>
    <w:rsid w:val="000D12E9"/>
    <w:rsid w:val="000D2014"/>
    <w:rsid w:val="000D23B0"/>
    <w:rsid w:val="000D5FCA"/>
    <w:rsid w:val="000D6B35"/>
    <w:rsid w:val="000D6DF0"/>
    <w:rsid w:val="000D7830"/>
    <w:rsid w:val="000E1BCE"/>
    <w:rsid w:val="000E302F"/>
    <w:rsid w:val="000E47A7"/>
    <w:rsid w:val="000E5EB9"/>
    <w:rsid w:val="000F075A"/>
    <w:rsid w:val="000F0C5E"/>
    <w:rsid w:val="000F0E49"/>
    <w:rsid w:val="000F323C"/>
    <w:rsid w:val="000F37CC"/>
    <w:rsid w:val="000F3FE7"/>
    <w:rsid w:val="000F477B"/>
    <w:rsid w:val="000F62ED"/>
    <w:rsid w:val="00104D9A"/>
    <w:rsid w:val="00106B13"/>
    <w:rsid w:val="00106E20"/>
    <w:rsid w:val="00107B6C"/>
    <w:rsid w:val="00107EC0"/>
    <w:rsid w:val="001106DA"/>
    <w:rsid w:val="00113912"/>
    <w:rsid w:val="001159B3"/>
    <w:rsid w:val="00117A35"/>
    <w:rsid w:val="001237E9"/>
    <w:rsid w:val="00125BBC"/>
    <w:rsid w:val="001265EE"/>
    <w:rsid w:val="001268B5"/>
    <w:rsid w:val="001303F7"/>
    <w:rsid w:val="0013226B"/>
    <w:rsid w:val="00132617"/>
    <w:rsid w:val="00133C79"/>
    <w:rsid w:val="00135D49"/>
    <w:rsid w:val="0013662C"/>
    <w:rsid w:val="0014138E"/>
    <w:rsid w:val="001422B1"/>
    <w:rsid w:val="001422F5"/>
    <w:rsid w:val="00143855"/>
    <w:rsid w:val="00143917"/>
    <w:rsid w:val="0014599C"/>
    <w:rsid w:val="001463ED"/>
    <w:rsid w:val="00146BFD"/>
    <w:rsid w:val="001473D5"/>
    <w:rsid w:val="00147C74"/>
    <w:rsid w:val="001528F5"/>
    <w:rsid w:val="00152D1D"/>
    <w:rsid w:val="00154339"/>
    <w:rsid w:val="00154A09"/>
    <w:rsid w:val="001553A0"/>
    <w:rsid w:val="00155903"/>
    <w:rsid w:val="00156140"/>
    <w:rsid w:val="001570A2"/>
    <w:rsid w:val="00157EBC"/>
    <w:rsid w:val="0016014D"/>
    <w:rsid w:val="00160E6E"/>
    <w:rsid w:val="00164233"/>
    <w:rsid w:val="001653DE"/>
    <w:rsid w:val="00171092"/>
    <w:rsid w:val="00171F2E"/>
    <w:rsid w:val="0017207A"/>
    <w:rsid w:val="001733C5"/>
    <w:rsid w:val="001739D0"/>
    <w:rsid w:val="00174120"/>
    <w:rsid w:val="00174A3F"/>
    <w:rsid w:val="0017579C"/>
    <w:rsid w:val="00175FC0"/>
    <w:rsid w:val="00176A21"/>
    <w:rsid w:val="001848AE"/>
    <w:rsid w:val="00185430"/>
    <w:rsid w:val="00191840"/>
    <w:rsid w:val="00191C29"/>
    <w:rsid w:val="00192087"/>
    <w:rsid w:val="00196D38"/>
    <w:rsid w:val="00197791"/>
    <w:rsid w:val="001A0527"/>
    <w:rsid w:val="001A2509"/>
    <w:rsid w:val="001A4C73"/>
    <w:rsid w:val="001A5223"/>
    <w:rsid w:val="001A56E5"/>
    <w:rsid w:val="001A5A6C"/>
    <w:rsid w:val="001A68F0"/>
    <w:rsid w:val="001A6F36"/>
    <w:rsid w:val="001A7258"/>
    <w:rsid w:val="001B2AB3"/>
    <w:rsid w:val="001B2BF7"/>
    <w:rsid w:val="001B2D88"/>
    <w:rsid w:val="001B60A4"/>
    <w:rsid w:val="001B6731"/>
    <w:rsid w:val="001C1D50"/>
    <w:rsid w:val="001C2A0B"/>
    <w:rsid w:val="001C49B2"/>
    <w:rsid w:val="001C596B"/>
    <w:rsid w:val="001C70AB"/>
    <w:rsid w:val="001C7EFA"/>
    <w:rsid w:val="001D0C9A"/>
    <w:rsid w:val="001D2EAD"/>
    <w:rsid w:val="001D3CFE"/>
    <w:rsid w:val="001D4210"/>
    <w:rsid w:val="001D47B0"/>
    <w:rsid w:val="001D61DD"/>
    <w:rsid w:val="001D7E74"/>
    <w:rsid w:val="001E0AD2"/>
    <w:rsid w:val="001E257F"/>
    <w:rsid w:val="001E6836"/>
    <w:rsid w:val="001E74B2"/>
    <w:rsid w:val="001E74CF"/>
    <w:rsid w:val="001F2956"/>
    <w:rsid w:val="001F3768"/>
    <w:rsid w:val="001F4D01"/>
    <w:rsid w:val="001F5EEA"/>
    <w:rsid w:val="001F6E48"/>
    <w:rsid w:val="00200FDE"/>
    <w:rsid w:val="002045F1"/>
    <w:rsid w:val="00205DC7"/>
    <w:rsid w:val="002120A0"/>
    <w:rsid w:val="00214BA6"/>
    <w:rsid w:val="002156F9"/>
    <w:rsid w:val="00223AF5"/>
    <w:rsid w:val="00233525"/>
    <w:rsid w:val="002341E3"/>
    <w:rsid w:val="00234481"/>
    <w:rsid w:val="002358B0"/>
    <w:rsid w:val="002369AC"/>
    <w:rsid w:val="00237ACD"/>
    <w:rsid w:val="00241E19"/>
    <w:rsid w:val="002427BE"/>
    <w:rsid w:val="00242A35"/>
    <w:rsid w:val="00244242"/>
    <w:rsid w:val="00244729"/>
    <w:rsid w:val="00247E08"/>
    <w:rsid w:val="0025386C"/>
    <w:rsid w:val="002549A1"/>
    <w:rsid w:val="00255F61"/>
    <w:rsid w:val="00256D2F"/>
    <w:rsid w:val="00257D27"/>
    <w:rsid w:val="00261F26"/>
    <w:rsid w:val="002659A2"/>
    <w:rsid w:val="002673ED"/>
    <w:rsid w:val="002718FA"/>
    <w:rsid w:val="00271951"/>
    <w:rsid w:val="00272280"/>
    <w:rsid w:val="0027307F"/>
    <w:rsid w:val="00273212"/>
    <w:rsid w:val="00275DF8"/>
    <w:rsid w:val="00276C76"/>
    <w:rsid w:val="002779C2"/>
    <w:rsid w:val="002809F3"/>
    <w:rsid w:val="00281FE1"/>
    <w:rsid w:val="00283071"/>
    <w:rsid w:val="00283B42"/>
    <w:rsid w:val="00283E9B"/>
    <w:rsid w:val="00284A83"/>
    <w:rsid w:val="0028535D"/>
    <w:rsid w:val="002877F6"/>
    <w:rsid w:val="002908CE"/>
    <w:rsid w:val="00290995"/>
    <w:rsid w:val="002929C2"/>
    <w:rsid w:val="002958C4"/>
    <w:rsid w:val="002A3302"/>
    <w:rsid w:val="002A3CF3"/>
    <w:rsid w:val="002A4956"/>
    <w:rsid w:val="002A6C77"/>
    <w:rsid w:val="002A7878"/>
    <w:rsid w:val="002B0241"/>
    <w:rsid w:val="002B037F"/>
    <w:rsid w:val="002B397D"/>
    <w:rsid w:val="002B7055"/>
    <w:rsid w:val="002C2DD4"/>
    <w:rsid w:val="002C3AEE"/>
    <w:rsid w:val="002D0782"/>
    <w:rsid w:val="002D080C"/>
    <w:rsid w:val="002D17DA"/>
    <w:rsid w:val="002D28D0"/>
    <w:rsid w:val="002D33FF"/>
    <w:rsid w:val="002D3924"/>
    <w:rsid w:val="002D43DA"/>
    <w:rsid w:val="002D46DD"/>
    <w:rsid w:val="002D5025"/>
    <w:rsid w:val="002D5964"/>
    <w:rsid w:val="002D70AA"/>
    <w:rsid w:val="002E04CC"/>
    <w:rsid w:val="002E0595"/>
    <w:rsid w:val="002E189F"/>
    <w:rsid w:val="002E1B18"/>
    <w:rsid w:val="002E3C50"/>
    <w:rsid w:val="002E421E"/>
    <w:rsid w:val="002F1CB7"/>
    <w:rsid w:val="002F254C"/>
    <w:rsid w:val="002F259F"/>
    <w:rsid w:val="002F41E8"/>
    <w:rsid w:val="002F491D"/>
    <w:rsid w:val="002F4DF2"/>
    <w:rsid w:val="002F5BFD"/>
    <w:rsid w:val="002F6241"/>
    <w:rsid w:val="002F6894"/>
    <w:rsid w:val="0030175A"/>
    <w:rsid w:val="00302B28"/>
    <w:rsid w:val="00304216"/>
    <w:rsid w:val="0030434C"/>
    <w:rsid w:val="0030473F"/>
    <w:rsid w:val="003058AE"/>
    <w:rsid w:val="0030674C"/>
    <w:rsid w:val="00310C2B"/>
    <w:rsid w:val="00312E4C"/>
    <w:rsid w:val="00314B03"/>
    <w:rsid w:val="00315BE1"/>
    <w:rsid w:val="0032228F"/>
    <w:rsid w:val="00322BAE"/>
    <w:rsid w:val="00322BD6"/>
    <w:rsid w:val="0032379F"/>
    <w:rsid w:val="00324A2E"/>
    <w:rsid w:val="00327311"/>
    <w:rsid w:val="00330FCE"/>
    <w:rsid w:val="003313D5"/>
    <w:rsid w:val="00331B09"/>
    <w:rsid w:val="00332827"/>
    <w:rsid w:val="00332905"/>
    <w:rsid w:val="0033322E"/>
    <w:rsid w:val="00333C32"/>
    <w:rsid w:val="00335346"/>
    <w:rsid w:val="003354A6"/>
    <w:rsid w:val="00335AFC"/>
    <w:rsid w:val="00336869"/>
    <w:rsid w:val="003375F8"/>
    <w:rsid w:val="003416A8"/>
    <w:rsid w:val="003419EF"/>
    <w:rsid w:val="00341B59"/>
    <w:rsid w:val="003421CD"/>
    <w:rsid w:val="00343665"/>
    <w:rsid w:val="00344C71"/>
    <w:rsid w:val="003479F6"/>
    <w:rsid w:val="003504D8"/>
    <w:rsid w:val="00350563"/>
    <w:rsid w:val="003513BF"/>
    <w:rsid w:val="00351556"/>
    <w:rsid w:val="00353399"/>
    <w:rsid w:val="00354680"/>
    <w:rsid w:val="00354F2F"/>
    <w:rsid w:val="0035624B"/>
    <w:rsid w:val="00362918"/>
    <w:rsid w:val="0036334C"/>
    <w:rsid w:val="003634A8"/>
    <w:rsid w:val="00363D89"/>
    <w:rsid w:val="003641A6"/>
    <w:rsid w:val="0036509A"/>
    <w:rsid w:val="00365617"/>
    <w:rsid w:val="00365625"/>
    <w:rsid w:val="00365BB7"/>
    <w:rsid w:val="00365CFF"/>
    <w:rsid w:val="0036601D"/>
    <w:rsid w:val="003666E3"/>
    <w:rsid w:val="00377744"/>
    <w:rsid w:val="003777A4"/>
    <w:rsid w:val="003802E0"/>
    <w:rsid w:val="0038056E"/>
    <w:rsid w:val="00385730"/>
    <w:rsid w:val="0039080A"/>
    <w:rsid w:val="00390C36"/>
    <w:rsid w:val="00392B30"/>
    <w:rsid w:val="00393353"/>
    <w:rsid w:val="00394E26"/>
    <w:rsid w:val="003958F1"/>
    <w:rsid w:val="0039708B"/>
    <w:rsid w:val="003A006C"/>
    <w:rsid w:val="003A09DF"/>
    <w:rsid w:val="003A5223"/>
    <w:rsid w:val="003A6329"/>
    <w:rsid w:val="003B29DD"/>
    <w:rsid w:val="003B2BBD"/>
    <w:rsid w:val="003B5A07"/>
    <w:rsid w:val="003B6390"/>
    <w:rsid w:val="003B6648"/>
    <w:rsid w:val="003B6795"/>
    <w:rsid w:val="003B7D3C"/>
    <w:rsid w:val="003C23BF"/>
    <w:rsid w:val="003C2A11"/>
    <w:rsid w:val="003C348D"/>
    <w:rsid w:val="003C5854"/>
    <w:rsid w:val="003C6FC4"/>
    <w:rsid w:val="003C7474"/>
    <w:rsid w:val="003C7867"/>
    <w:rsid w:val="003D0803"/>
    <w:rsid w:val="003D4660"/>
    <w:rsid w:val="003D498F"/>
    <w:rsid w:val="003D647A"/>
    <w:rsid w:val="003D7C79"/>
    <w:rsid w:val="003E1765"/>
    <w:rsid w:val="003E1BFB"/>
    <w:rsid w:val="003E1CD1"/>
    <w:rsid w:val="003E2360"/>
    <w:rsid w:val="003E3FFA"/>
    <w:rsid w:val="003F2F04"/>
    <w:rsid w:val="003F3F42"/>
    <w:rsid w:val="003F7495"/>
    <w:rsid w:val="003F7FF8"/>
    <w:rsid w:val="00403B05"/>
    <w:rsid w:val="00403C62"/>
    <w:rsid w:val="00403C6F"/>
    <w:rsid w:val="004078D6"/>
    <w:rsid w:val="004112FD"/>
    <w:rsid w:val="004118C2"/>
    <w:rsid w:val="004139C9"/>
    <w:rsid w:val="00413CDF"/>
    <w:rsid w:val="00414842"/>
    <w:rsid w:val="00414ACE"/>
    <w:rsid w:val="004168E1"/>
    <w:rsid w:val="00422095"/>
    <w:rsid w:val="004260B9"/>
    <w:rsid w:val="0042725D"/>
    <w:rsid w:val="0042743C"/>
    <w:rsid w:val="00427E37"/>
    <w:rsid w:val="0043030A"/>
    <w:rsid w:val="00430C34"/>
    <w:rsid w:val="00432CB0"/>
    <w:rsid w:val="00434901"/>
    <w:rsid w:val="00435640"/>
    <w:rsid w:val="00437153"/>
    <w:rsid w:val="0044176B"/>
    <w:rsid w:val="0044294A"/>
    <w:rsid w:val="00444724"/>
    <w:rsid w:val="00445A85"/>
    <w:rsid w:val="00445E3E"/>
    <w:rsid w:val="00450E8D"/>
    <w:rsid w:val="00452AC3"/>
    <w:rsid w:val="00453961"/>
    <w:rsid w:val="004547A9"/>
    <w:rsid w:val="00454DD9"/>
    <w:rsid w:val="004551EF"/>
    <w:rsid w:val="004557A4"/>
    <w:rsid w:val="0045767A"/>
    <w:rsid w:val="0046049C"/>
    <w:rsid w:val="00460C7C"/>
    <w:rsid w:val="0046141D"/>
    <w:rsid w:val="004628E5"/>
    <w:rsid w:val="00462B04"/>
    <w:rsid w:val="00462F64"/>
    <w:rsid w:val="00464AE7"/>
    <w:rsid w:val="0046551F"/>
    <w:rsid w:val="00466BCF"/>
    <w:rsid w:val="00470ECC"/>
    <w:rsid w:val="00471589"/>
    <w:rsid w:val="00474889"/>
    <w:rsid w:val="0047554D"/>
    <w:rsid w:val="004755A9"/>
    <w:rsid w:val="00475AAD"/>
    <w:rsid w:val="0047784D"/>
    <w:rsid w:val="00477E1E"/>
    <w:rsid w:val="004804DC"/>
    <w:rsid w:val="004842C7"/>
    <w:rsid w:val="004843EB"/>
    <w:rsid w:val="00484EA8"/>
    <w:rsid w:val="00484FB9"/>
    <w:rsid w:val="004852CF"/>
    <w:rsid w:val="00486D50"/>
    <w:rsid w:val="00486E07"/>
    <w:rsid w:val="004875E4"/>
    <w:rsid w:val="00490F6D"/>
    <w:rsid w:val="00490FE0"/>
    <w:rsid w:val="00491057"/>
    <w:rsid w:val="00494200"/>
    <w:rsid w:val="00494595"/>
    <w:rsid w:val="00494774"/>
    <w:rsid w:val="00495572"/>
    <w:rsid w:val="00496DCA"/>
    <w:rsid w:val="004A0425"/>
    <w:rsid w:val="004A05E7"/>
    <w:rsid w:val="004A0694"/>
    <w:rsid w:val="004A0777"/>
    <w:rsid w:val="004A3469"/>
    <w:rsid w:val="004A57F5"/>
    <w:rsid w:val="004A5D20"/>
    <w:rsid w:val="004A7BEE"/>
    <w:rsid w:val="004A7EC8"/>
    <w:rsid w:val="004B64DC"/>
    <w:rsid w:val="004B7F8F"/>
    <w:rsid w:val="004C0893"/>
    <w:rsid w:val="004C16AD"/>
    <w:rsid w:val="004C1E9B"/>
    <w:rsid w:val="004C2B26"/>
    <w:rsid w:val="004C59D6"/>
    <w:rsid w:val="004C7571"/>
    <w:rsid w:val="004D1583"/>
    <w:rsid w:val="004D4DBE"/>
    <w:rsid w:val="004D52CB"/>
    <w:rsid w:val="004D67FE"/>
    <w:rsid w:val="004D70A3"/>
    <w:rsid w:val="004E0E61"/>
    <w:rsid w:val="004E106E"/>
    <w:rsid w:val="004E3F1F"/>
    <w:rsid w:val="004E4F6B"/>
    <w:rsid w:val="004E556C"/>
    <w:rsid w:val="004E6868"/>
    <w:rsid w:val="004E7D85"/>
    <w:rsid w:val="004F1185"/>
    <w:rsid w:val="004F2641"/>
    <w:rsid w:val="004F3554"/>
    <w:rsid w:val="004F35D3"/>
    <w:rsid w:val="004F39DD"/>
    <w:rsid w:val="004F4924"/>
    <w:rsid w:val="004F5E7B"/>
    <w:rsid w:val="004F64D7"/>
    <w:rsid w:val="004F6831"/>
    <w:rsid w:val="004F6CD1"/>
    <w:rsid w:val="00501574"/>
    <w:rsid w:val="00501977"/>
    <w:rsid w:val="00502959"/>
    <w:rsid w:val="00502EDA"/>
    <w:rsid w:val="005041B4"/>
    <w:rsid w:val="005041B7"/>
    <w:rsid w:val="005043F6"/>
    <w:rsid w:val="0050596A"/>
    <w:rsid w:val="0051355E"/>
    <w:rsid w:val="00515A81"/>
    <w:rsid w:val="00516174"/>
    <w:rsid w:val="00516674"/>
    <w:rsid w:val="00521253"/>
    <w:rsid w:val="00521B5F"/>
    <w:rsid w:val="005234CF"/>
    <w:rsid w:val="00524374"/>
    <w:rsid w:val="0052553F"/>
    <w:rsid w:val="00531F5C"/>
    <w:rsid w:val="0053307C"/>
    <w:rsid w:val="00534925"/>
    <w:rsid w:val="00535F9A"/>
    <w:rsid w:val="00540CE0"/>
    <w:rsid w:val="00541B13"/>
    <w:rsid w:val="00542797"/>
    <w:rsid w:val="00542A98"/>
    <w:rsid w:val="00544E75"/>
    <w:rsid w:val="00547641"/>
    <w:rsid w:val="0054765D"/>
    <w:rsid w:val="00550A07"/>
    <w:rsid w:val="0055173D"/>
    <w:rsid w:val="005526C0"/>
    <w:rsid w:val="00555603"/>
    <w:rsid w:val="00557BC1"/>
    <w:rsid w:val="005632FA"/>
    <w:rsid w:val="00563461"/>
    <w:rsid w:val="00563550"/>
    <w:rsid w:val="00563BB4"/>
    <w:rsid w:val="00564320"/>
    <w:rsid w:val="0056550B"/>
    <w:rsid w:val="00570D5F"/>
    <w:rsid w:val="0057152B"/>
    <w:rsid w:val="00572C0B"/>
    <w:rsid w:val="00575169"/>
    <w:rsid w:val="00575DA4"/>
    <w:rsid w:val="005823D6"/>
    <w:rsid w:val="00583126"/>
    <w:rsid w:val="00583740"/>
    <w:rsid w:val="005841B2"/>
    <w:rsid w:val="00584B31"/>
    <w:rsid w:val="00587E66"/>
    <w:rsid w:val="005900BE"/>
    <w:rsid w:val="00590735"/>
    <w:rsid w:val="00592720"/>
    <w:rsid w:val="00592C83"/>
    <w:rsid w:val="005936DA"/>
    <w:rsid w:val="00596CED"/>
    <w:rsid w:val="005A0158"/>
    <w:rsid w:val="005A0EDC"/>
    <w:rsid w:val="005A2F0B"/>
    <w:rsid w:val="005A5F25"/>
    <w:rsid w:val="005A7651"/>
    <w:rsid w:val="005A7C13"/>
    <w:rsid w:val="005A7F1F"/>
    <w:rsid w:val="005B0695"/>
    <w:rsid w:val="005B07C6"/>
    <w:rsid w:val="005B2C25"/>
    <w:rsid w:val="005B2CED"/>
    <w:rsid w:val="005B5708"/>
    <w:rsid w:val="005B6E78"/>
    <w:rsid w:val="005B7B5E"/>
    <w:rsid w:val="005C0027"/>
    <w:rsid w:val="005C2708"/>
    <w:rsid w:val="005C4010"/>
    <w:rsid w:val="005C452E"/>
    <w:rsid w:val="005C4B78"/>
    <w:rsid w:val="005C5488"/>
    <w:rsid w:val="005C5BA1"/>
    <w:rsid w:val="005C7B36"/>
    <w:rsid w:val="005D06E1"/>
    <w:rsid w:val="005D280D"/>
    <w:rsid w:val="005D2AEB"/>
    <w:rsid w:val="005D38B7"/>
    <w:rsid w:val="005E121E"/>
    <w:rsid w:val="005E1D66"/>
    <w:rsid w:val="005E1F2C"/>
    <w:rsid w:val="005E2A9D"/>
    <w:rsid w:val="005E3672"/>
    <w:rsid w:val="005E3F9B"/>
    <w:rsid w:val="005E6D83"/>
    <w:rsid w:val="005F0694"/>
    <w:rsid w:val="005F14AF"/>
    <w:rsid w:val="005F3108"/>
    <w:rsid w:val="005F327B"/>
    <w:rsid w:val="005F3B63"/>
    <w:rsid w:val="005F583A"/>
    <w:rsid w:val="005F6058"/>
    <w:rsid w:val="005F624B"/>
    <w:rsid w:val="005F7EE5"/>
    <w:rsid w:val="00601974"/>
    <w:rsid w:val="0060470F"/>
    <w:rsid w:val="006063DC"/>
    <w:rsid w:val="00607CF6"/>
    <w:rsid w:val="00610CC6"/>
    <w:rsid w:val="0061187E"/>
    <w:rsid w:val="00613459"/>
    <w:rsid w:val="0061430D"/>
    <w:rsid w:val="00616633"/>
    <w:rsid w:val="00616CBA"/>
    <w:rsid w:val="00620D0D"/>
    <w:rsid w:val="00621EBE"/>
    <w:rsid w:val="00622C2B"/>
    <w:rsid w:val="006243ED"/>
    <w:rsid w:val="0062469A"/>
    <w:rsid w:val="006254BB"/>
    <w:rsid w:val="006269EB"/>
    <w:rsid w:val="006313F5"/>
    <w:rsid w:val="00635391"/>
    <w:rsid w:val="0063714A"/>
    <w:rsid w:val="0063746C"/>
    <w:rsid w:val="00637A29"/>
    <w:rsid w:val="00640D57"/>
    <w:rsid w:val="00643248"/>
    <w:rsid w:val="00643DA7"/>
    <w:rsid w:val="00644EB0"/>
    <w:rsid w:val="00645D43"/>
    <w:rsid w:val="006517FB"/>
    <w:rsid w:val="00651ABB"/>
    <w:rsid w:val="0065209F"/>
    <w:rsid w:val="00652F2D"/>
    <w:rsid w:val="00654FFB"/>
    <w:rsid w:val="00655D37"/>
    <w:rsid w:val="00656531"/>
    <w:rsid w:val="00656AF6"/>
    <w:rsid w:val="0065772B"/>
    <w:rsid w:val="00661F1F"/>
    <w:rsid w:val="00662DCE"/>
    <w:rsid w:val="00664B81"/>
    <w:rsid w:val="00665172"/>
    <w:rsid w:val="00667558"/>
    <w:rsid w:val="006704E5"/>
    <w:rsid w:val="006705F3"/>
    <w:rsid w:val="00672697"/>
    <w:rsid w:val="0067367C"/>
    <w:rsid w:val="00673F38"/>
    <w:rsid w:val="00680F60"/>
    <w:rsid w:val="0068123D"/>
    <w:rsid w:val="00682F68"/>
    <w:rsid w:val="00685096"/>
    <w:rsid w:val="006851FB"/>
    <w:rsid w:val="00686A1B"/>
    <w:rsid w:val="00687A23"/>
    <w:rsid w:val="0069063C"/>
    <w:rsid w:val="00691238"/>
    <w:rsid w:val="00691E80"/>
    <w:rsid w:val="00692C23"/>
    <w:rsid w:val="00693E31"/>
    <w:rsid w:val="006946F8"/>
    <w:rsid w:val="0069540D"/>
    <w:rsid w:val="006967EA"/>
    <w:rsid w:val="006A0566"/>
    <w:rsid w:val="006A3990"/>
    <w:rsid w:val="006A566E"/>
    <w:rsid w:val="006A6601"/>
    <w:rsid w:val="006A663C"/>
    <w:rsid w:val="006A7B27"/>
    <w:rsid w:val="006B0E1E"/>
    <w:rsid w:val="006B1996"/>
    <w:rsid w:val="006B1B41"/>
    <w:rsid w:val="006B2A98"/>
    <w:rsid w:val="006B31DB"/>
    <w:rsid w:val="006B3AE4"/>
    <w:rsid w:val="006B714D"/>
    <w:rsid w:val="006C15F6"/>
    <w:rsid w:val="006C3A7E"/>
    <w:rsid w:val="006D023B"/>
    <w:rsid w:val="006D24BC"/>
    <w:rsid w:val="006D4CED"/>
    <w:rsid w:val="006D74FA"/>
    <w:rsid w:val="006E03FF"/>
    <w:rsid w:val="006E0705"/>
    <w:rsid w:val="006E4E27"/>
    <w:rsid w:val="006E5D29"/>
    <w:rsid w:val="006E72AD"/>
    <w:rsid w:val="006E7338"/>
    <w:rsid w:val="006E734E"/>
    <w:rsid w:val="006F04E8"/>
    <w:rsid w:val="006F0D55"/>
    <w:rsid w:val="006F374F"/>
    <w:rsid w:val="006F3BBC"/>
    <w:rsid w:val="00701359"/>
    <w:rsid w:val="0070135C"/>
    <w:rsid w:val="00701EDC"/>
    <w:rsid w:val="00702FB8"/>
    <w:rsid w:val="00703798"/>
    <w:rsid w:val="00710C03"/>
    <w:rsid w:val="00715CD2"/>
    <w:rsid w:val="00717609"/>
    <w:rsid w:val="0072113B"/>
    <w:rsid w:val="007240F7"/>
    <w:rsid w:val="007243F1"/>
    <w:rsid w:val="007261BD"/>
    <w:rsid w:val="00731044"/>
    <w:rsid w:val="00731C8B"/>
    <w:rsid w:val="00732847"/>
    <w:rsid w:val="007346AB"/>
    <w:rsid w:val="007372C7"/>
    <w:rsid w:val="00740399"/>
    <w:rsid w:val="00740F22"/>
    <w:rsid w:val="0074110A"/>
    <w:rsid w:val="007416D5"/>
    <w:rsid w:val="007428D7"/>
    <w:rsid w:val="00746AAC"/>
    <w:rsid w:val="00753485"/>
    <w:rsid w:val="00753F27"/>
    <w:rsid w:val="00755766"/>
    <w:rsid w:val="00755AD2"/>
    <w:rsid w:val="0075603A"/>
    <w:rsid w:val="00760C63"/>
    <w:rsid w:val="007613F1"/>
    <w:rsid w:val="0076176A"/>
    <w:rsid w:val="007653C7"/>
    <w:rsid w:val="00765D50"/>
    <w:rsid w:val="00766A14"/>
    <w:rsid w:val="0076702A"/>
    <w:rsid w:val="00767710"/>
    <w:rsid w:val="0077086D"/>
    <w:rsid w:val="00771288"/>
    <w:rsid w:val="00772F22"/>
    <w:rsid w:val="00773EE2"/>
    <w:rsid w:val="007766C1"/>
    <w:rsid w:val="00780CCC"/>
    <w:rsid w:val="00781208"/>
    <w:rsid w:val="00781D52"/>
    <w:rsid w:val="0078265E"/>
    <w:rsid w:val="007838F6"/>
    <w:rsid w:val="007873FA"/>
    <w:rsid w:val="007900A5"/>
    <w:rsid w:val="00791509"/>
    <w:rsid w:val="00794B8C"/>
    <w:rsid w:val="007955B2"/>
    <w:rsid w:val="00795EA9"/>
    <w:rsid w:val="00796A7B"/>
    <w:rsid w:val="007A1FD2"/>
    <w:rsid w:val="007A2034"/>
    <w:rsid w:val="007A3CEB"/>
    <w:rsid w:val="007A536F"/>
    <w:rsid w:val="007A5776"/>
    <w:rsid w:val="007A5A9C"/>
    <w:rsid w:val="007A64EC"/>
    <w:rsid w:val="007A68AD"/>
    <w:rsid w:val="007B0BE1"/>
    <w:rsid w:val="007B1E94"/>
    <w:rsid w:val="007B33D1"/>
    <w:rsid w:val="007B3EA1"/>
    <w:rsid w:val="007B6F90"/>
    <w:rsid w:val="007B7658"/>
    <w:rsid w:val="007C0155"/>
    <w:rsid w:val="007C29D0"/>
    <w:rsid w:val="007C770B"/>
    <w:rsid w:val="007C7C05"/>
    <w:rsid w:val="007D194B"/>
    <w:rsid w:val="007D1FF3"/>
    <w:rsid w:val="007D6066"/>
    <w:rsid w:val="007E072F"/>
    <w:rsid w:val="007E18E9"/>
    <w:rsid w:val="007E3922"/>
    <w:rsid w:val="007E3CDA"/>
    <w:rsid w:val="007E5DCC"/>
    <w:rsid w:val="007E7C28"/>
    <w:rsid w:val="007F05F1"/>
    <w:rsid w:val="007F1572"/>
    <w:rsid w:val="007F25EB"/>
    <w:rsid w:val="007F267A"/>
    <w:rsid w:val="007F33ED"/>
    <w:rsid w:val="007F7442"/>
    <w:rsid w:val="00806D3E"/>
    <w:rsid w:val="008079DF"/>
    <w:rsid w:val="00810430"/>
    <w:rsid w:val="00811A91"/>
    <w:rsid w:val="008124C1"/>
    <w:rsid w:val="008136C4"/>
    <w:rsid w:val="008148F7"/>
    <w:rsid w:val="00815A2D"/>
    <w:rsid w:val="00820299"/>
    <w:rsid w:val="00822C21"/>
    <w:rsid w:val="0082442C"/>
    <w:rsid w:val="008259EA"/>
    <w:rsid w:val="0083108B"/>
    <w:rsid w:val="0083486C"/>
    <w:rsid w:val="00835E24"/>
    <w:rsid w:val="00836A5A"/>
    <w:rsid w:val="00840889"/>
    <w:rsid w:val="008434D8"/>
    <w:rsid w:val="0084610D"/>
    <w:rsid w:val="00846557"/>
    <w:rsid w:val="0084742C"/>
    <w:rsid w:val="00850B42"/>
    <w:rsid w:val="008548E7"/>
    <w:rsid w:val="00854CB0"/>
    <w:rsid w:val="008561C0"/>
    <w:rsid w:val="00857877"/>
    <w:rsid w:val="008631E0"/>
    <w:rsid w:val="0086473A"/>
    <w:rsid w:val="008658AB"/>
    <w:rsid w:val="00865B02"/>
    <w:rsid w:val="00874A13"/>
    <w:rsid w:val="00875977"/>
    <w:rsid w:val="00875BC4"/>
    <w:rsid w:val="00875EEE"/>
    <w:rsid w:val="008761D4"/>
    <w:rsid w:val="008833DF"/>
    <w:rsid w:val="00883C9E"/>
    <w:rsid w:val="00884AF5"/>
    <w:rsid w:val="00886478"/>
    <w:rsid w:val="0088662E"/>
    <w:rsid w:val="00887CED"/>
    <w:rsid w:val="00890E21"/>
    <w:rsid w:val="00890F9C"/>
    <w:rsid w:val="0089185F"/>
    <w:rsid w:val="00893E2F"/>
    <w:rsid w:val="00894206"/>
    <w:rsid w:val="0089495C"/>
    <w:rsid w:val="00896221"/>
    <w:rsid w:val="00896392"/>
    <w:rsid w:val="008A02E3"/>
    <w:rsid w:val="008A0332"/>
    <w:rsid w:val="008A0993"/>
    <w:rsid w:val="008A1625"/>
    <w:rsid w:val="008A375E"/>
    <w:rsid w:val="008A5403"/>
    <w:rsid w:val="008B0506"/>
    <w:rsid w:val="008B3729"/>
    <w:rsid w:val="008B3882"/>
    <w:rsid w:val="008B4C11"/>
    <w:rsid w:val="008B5961"/>
    <w:rsid w:val="008B6738"/>
    <w:rsid w:val="008B7212"/>
    <w:rsid w:val="008C21CD"/>
    <w:rsid w:val="008C5706"/>
    <w:rsid w:val="008C6D67"/>
    <w:rsid w:val="008D07B3"/>
    <w:rsid w:val="008D2FD6"/>
    <w:rsid w:val="008D5955"/>
    <w:rsid w:val="008D7AF1"/>
    <w:rsid w:val="008E01CB"/>
    <w:rsid w:val="008E10DB"/>
    <w:rsid w:val="008E35AA"/>
    <w:rsid w:val="008E4F65"/>
    <w:rsid w:val="008E7E21"/>
    <w:rsid w:val="008F01EB"/>
    <w:rsid w:val="008F1FF3"/>
    <w:rsid w:val="008F35B5"/>
    <w:rsid w:val="008F432B"/>
    <w:rsid w:val="008F4F38"/>
    <w:rsid w:val="008F5654"/>
    <w:rsid w:val="008F5738"/>
    <w:rsid w:val="008F6607"/>
    <w:rsid w:val="008F7DB6"/>
    <w:rsid w:val="009005FB"/>
    <w:rsid w:val="0090098A"/>
    <w:rsid w:val="0090151A"/>
    <w:rsid w:val="00901896"/>
    <w:rsid w:val="00902192"/>
    <w:rsid w:val="009036A0"/>
    <w:rsid w:val="00905DD2"/>
    <w:rsid w:val="00905FA2"/>
    <w:rsid w:val="00906237"/>
    <w:rsid w:val="009109EA"/>
    <w:rsid w:val="009111AD"/>
    <w:rsid w:val="0091275D"/>
    <w:rsid w:val="00917E85"/>
    <w:rsid w:val="00920EF3"/>
    <w:rsid w:val="009218AC"/>
    <w:rsid w:val="009242E9"/>
    <w:rsid w:val="00925DBE"/>
    <w:rsid w:val="00926495"/>
    <w:rsid w:val="00930E34"/>
    <w:rsid w:val="00930E83"/>
    <w:rsid w:val="00934FF3"/>
    <w:rsid w:val="00941647"/>
    <w:rsid w:val="009423D0"/>
    <w:rsid w:val="00943B3A"/>
    <w:rsid w:val="00946F5A"/>
    <w:rsid w:val="0094781E"/>
    <w:rsid w:val="00950519"/>
    <w:rsid w:val="00951950"/>
    <w:rsid w:val="00951CF5"/>
    <w:rsid w:val="0095309D"/>
    <w:rsid w:val="00957E4C"/>
    <w:rsid w:val="00961A29"/>
    <w:rsid w:val="00962644"/>
    <w:rsid w:val="0096373D"/>
    <w:rsid w:val="00965650"/>
    <w:rsid w:val="00967146"/>
    <w:rsid w:val="009704EA"/>
    <w:rsid w:val="009705D4"/>
    <w:rsid w:val="00973561"/>
    <w:rsid w:val="00973B03"/>
    <w:rsid w:val="00973E74"/>
    <w:rsid w:val="00975AF8"/>
    <w:rsid w:val="00976938"/>
    <w:rsid w:val="00977158"/>
    <w:rsid w:val="00980530"/>
    <w:rsid w:val="0098161D"/>
    <w:rsid w:val="00984362"/>
    <w:rsid w:val="009854A0"/>
    <w:rsid w:val="0098751D"/>
    <w:rsid w:val="009911D8"/>
    <w:rsid w:val="0099166C"/>
    <w:rsid w:val="009926DC"/>
    <w:rsid w:val="00993ED1"/>
    <w:rsid w:val="009975AA"/>
    <w:rsid w:val="00997E39"/>
    <w:rsid w:val="009A03DB"/>
    <w:rsid w:val="009A237E"/>
    <w:rsid w:val="009A242B"/>
    <w:rsid w:val="009A2CCB"/>
    <w:rsid w:val="009A4625"/>
    <w:rsid w:val="009A5179"/>
    <w:rsid w:val="009A58AB"/>
    <w:rsid w:val="009A5AB8"/>
    <w:rsid w:val="009A628E"/>
    <w:rsid w:val="009B13ED"/>
    <w:rsid w:val="009B1711"/>
    <w:rsid w:val="009B36C7"/>
    <w:rsid w:val="009B4344"/>
    <w:rsid w:val="009B4B42"/>
    <w:rsid w:val="009B4D43"/>
    <w:rsid w:val="009B60C8"/>
    <w:rsid w:val="009B6D78"/>
    <w:rsid w:val="009B7DFA"/>
    <w:rsid w:val="009C25EA"/>
    <w:rsid w:val="009C42D7"/>
    <w:rsid w:val="009C4E5E"/>
    <w:rsid w:val="009C5EAC"/>
    <w:rsid w:val="009C7196"/>
    <w:rsid w:val="009D4D12"/>
    <w:rsid w:val="009D673F"/>
    <w:rsid w:val="009D6C3E"/>
    <w:rsid w:val="009E5D6E"/>
    <w:rsid w:val="009E7E61"/>
    <w:rsid w:val="009E7FCB"/>
    <w:rsid w:val="009F09BD"/>
    <w:rsid w:val="009F293C"/>
    <w:rsid w:val="009F5495"/>
    <w:rsid w:val="00A00BA7"/>
    <w:rsid w:val="00A00F91"/>
    <w:rsid w:val="00A02CBF"/>
    <w:rsid w:val="00A04079"/>
    <w:rsid w:val="00A05365"/>
    <w:rsid w:val="00A053C5"/>
    <w:rsid w:val="00A06877"/>
    <w:rsid w:val="00A07594"/>
    <w:rsid w:val="00A10538"/>
    <w:rsid w:val="00A10F24"/>
    <w:rsid w:val="00A11820"/>
    <w:rsid w:val="00A134D0"/>
    <w:rsid w:val="00A1438C"/>
    <w:rsid w:val="00A153FA"/>
    <w:rsid w:val="00A16066"/>
    <w:rsid w:val="00A16DA5"/>
    <w:rsid w:val="00A24996"/>
    <w:rsid w:val="00A26101"/>
    <w:rsid w:val="00A301EF"/>
    <w:rsid w:val="00A30692"/>
    <w:rsid w:val="00A30A34"/>
    <w:rsid w:val="00A31235"/>
    <w:rsid w:val="00A31995"/>
    <w:rsid w:val="00A31AA9"/>
    <w:rsid w:val="00A35294"/>
    <w:rsid w:val="00A40DE8"/>
    <w:rsid w:val="00A4588B"/>
    <w:rsid w:val="00A46F77"/>
    <w:rsid w:val="00A47D77"/>
    <w:rsid w:val="00A51255"/>
    <w:rsid w:val="00A51F8C"/>
    <w:rsid w:val="00A5470C"/>
    <w:rsid w:val="00A605AF"/>
    <w:rsid w:val="00A6491A"/>
    <w:rsid w:val="00A674E5"/>
    <w:rsid w:val="00A709A5"/>
    <w:rsid w:val="00A72613"/>
    <w:rsid w:val="00A748D9"/>
    <w:rsid w:val="00A761DC"/>
    <w:rsid w:val="00A77E57"/>
    <w:rsid w:val="00A80492"/>
    <w:rsid w:val="00A81E6C"/>
    <w:rsid w:val="00A8227D"/>
    <w:rsid w:val="00A827DA"/>
    <w:rsid w:val="00A83EFD"/>
    <w:rsid w:val="00A8424C"/>
    <w:rsid w:val="00A848FD"/>
    <w:rsid w:val="00A84F4B"/>
    <w:rsid w:val="00A856DF"/>
    <w:rsid w:val="00A85F2F"/>
    <w:rsid w:val="00A8663F"/>
    <w:rsid w:val="00A86C14"/>
    <w:rsid w:val="00A929FF"/>
    <w:rsid w:val="00A95217"/>
    <w:rsid w:val="00A969CB"/>
    <w:rsid w:val="00A97A0D"/>
    <w:rsid w:val="00AA03D6"/>
    <w:rsid w:val="00AA0B6F"/>
    <w:rsid w:val="00AA1E37"/>
    <w:rsid w:val="00AA6A14"/>
    <w:rsid w:val="00AA76E4"/>
    <w:rsid w:val="00AB1B4E"/>
    <w:rsid w:val="00AB6084"/>
    <w:rsid w:val="00AB7D8B"/>
    <w:rsid w:val="00AC1B56"/>
    <w:rsid w:val="00AC1D16"/>
    <w:rsid w:val="00AC2A1C"/>
    <w:rsid w:val="00AC321A"/>
    <w:rsid w:val="00AC3ED5"/>
    <w:rsid w:val="00AC4D67"/>
    <w:rsid w:val="00AD21B2"/>
    <w:rsid w:val="00AD3179"/>
    <w:rsid w:val="00AD5D0D"/>
    <w:rsid w:val="00AD7591"/>
    <w:rsid w:val="00AD7ED0"/>
    <w:rsid w:val="00AE2654"/>
    <w:rsid w:val="00AE2D53"/>
    <w:rsid w:val="00AE4058"/>
    <w:rsid w:val="00AE5FEE"/>
    <w:rsid w:val="00AE614F"/>
    <w:rsid w:val="00AE7292"/>
    <w:rsid w:val="00AE771B"/>
    <w:rsid w:val="00AE7BDD"/>
    <w:rsid w:val="00AF0639"/>
    <w:rsid w:val="00AF2A9A"/>
    <w:rsid w:val="00AF57D4"/>
    <w:rsid w:val="00AF67F3"/>
    <w:rsid w:val="00AF6A06"/>
    <w:rsid w:val="00AF6B23"/>
    <w:rsid w:val="00AF780F"/>
    <w:rsid w:val="00B00E3D"/>
    <w:rsid w:val="00B02676"/>
    <w:rsid w:val="00B05CB9"/>
    <w:rsid w:val="00B07837"/>
    <w:rsid w:val="00B11645"/>
    <w:rsid w:val="00B16ED6"/>
    <w:rsid w:val="00B1795D"/>
    <w:rsid w:val="00B17AC1"/>
    <w:rsid w:val="00B215FB"/>
    <w:rsid w:val="00B24E40"/>
    <w:rsid w:val="00B25457"/>
    <w:rsid w:val="00B2549D"/>
    <w:rsid w:val="00B26BDA"/>
    <w:rsid w:val="00B31D05"/>
    <w:rsid w:val="00B34258"/>
    <w:rsid w:val="00B35E09"/>
    <w:rsid w:val="00B4145F"/>
    <w:rsid w:val="00B42C21"/>
    <w:rsid w:val="00B46DAD"/>
    <w:rsid w:val="00B52AA6"/>
    <w:rsid w:val="00B54AB0"/>
    <w:rsid w:val="00B552A7"/>
    <w:rsid w:val="00B56A4C"/>
    <w:rsid w:val="00B61A94"/>
    <w:rsid w:val="00B642DE"/>
    <w:rsid w:val="00B656ED"/>
    <w:rsid w:val="00B67DEE"/>
    <w:rsid w:val="00B701B8"/>
    <w:rsid w:val="00B71F2F"/>
    <w:rsid w:val="00B731FC"/>
    <w:rsid w:val="00B76538"/>
    <w:rsid w:val="00B80ADE"/>
    <w:rsid w:val="00B81361"/>
    <w:rsid w:val="00B8379F"/>
    <w:rsid w:val="00B8489E"/>
    <w:rsid w:val="00B874BA"/>
    <w:rsid w:val="00B92126"/>
    <w:rsid w:val="00B93604"/>
    <w:rsid w:val="00B94B50"/>
    <w:rsid w:val="00B95A4D"/>
    <w:rsid w:val="00BA10B8"/>
    <w:rsid w:val="00BA1490"/>
    <w:rsid w:val="00BA32DB"/>
    <w:rsid w:val="00BA44F0"/>
    <w:rsid w:val="00BA6515"/>
    <w:rsid w:val="00BA65B7"/>
    <w:rsid w:val="00BB0BB8"/>
    <w:rsid w:val="00BB1628"/>
    <w:rsid w:val="00BB1A57"/>
    <w:rsid w:val="00BB20D2"/>
    <w:rsid w:val="00BB29A1"/>
    <w:rsid w:val="00BB43C7"/>
    <w:rsid w:val="00BB5A8F"/>
    <w:rsid w:val="00BC059D"/>
    <w:rsid w:val="00BC0C5D"/>
    <w:rsid w:val="00BC28E0"/>
    <w:rsid w:val="00BC39C5"/>
    <w:rsid w:val="00BC40E3"/>
    <w:rsid w:val="00BC4ACA"/>
    <w:rsid w:val="00BD0B97"/>
    <w:rsid w:val="00BD6814"/>
    <w:rsid w:val="00BD6B44"/>
    <w:rsid w:val="00BD783B"/>
    <w:rsid w:val="00BD7FE3"/>
    <w:rsid w:val="00BE3121"/>
    <w:rsid w:val="00BE395A"/>
    <w:rsid w:val="00BE7900"/>
    <w:rsid w:val="00BF1232"/>
    <w:rsid w:val="00BF12B8"/>
    <w:rsid w:val="00BF3A20"/>
    <w:rsid w:val="00BF40F6"/>
    <w:rsid w:val="00BF6E81"/>
    <w:rsid w:val="00BF7089"/>
    <w:rsid w:val="00C00E6B"/>
    <w:rsid w:val="00C06250"/>
    <w:rsid w:val="00C06B92"/>
    <w:rsid w:val="00C06DFB"/>
    <w:rsid w:val="00C11520"/>
    <w:rsid w:val="00C117C1"/>
    <w:rsid w:val="00C11BE9"/>
    <w:rsid w:val="00C11DA5"/>
    <w:rsid w:val="00C12555"/>
    <w:rsid w:val="00C125E4"/>
    <w:rsid w:val="00C15620"/>
    <w:rsid w:val="00C15CF1"/>
    <w:rsid w:val="00C16659"/>
    <w:rsid w:val="00C168B5"/>
    <w:rsid w:val="00C16959"/>
    <w:rsid w:val="00C17052"/>
    <w:rsid w:val="00C204D9"/>
    <w:rsid w:val="00C21D2B"/>
    <w:rsid w:val="00C22614"/>
    <w:rsid w:val="00C229CA"/>
    <w:rsid w:val="00C2320C"/>
    <w:rsid w:val="00C24EC9"/>
    <w:rsid w:val="00C30246"/>
    <w:rsid w:val="00C35F5A"/>
    <w:rsid w:val="00C361FD"/>
    <w:rsid w:val="00C411DE"/>
    <w:rsid w:val="00C4305A"/>
    <w:rsid w:val="00C4398E"/>
    <w:rsid w:val="00C43BDD"/>
    <w:rsid w:val="00C45CAE"/>
    <w:rsid w:val="00C474F9"/>
    <w:rsid w:val="00C521C8"/>
    <w:rsid w:val="00C5313C"/>
    <w:rsid w:val="00C54123"/>
    <w:rsid w:val="00C55CE7"/>
    <w:rsid w:val="00C56BA8"/>
    <w:rsid w:val="00C571CD"/>
    <w:rsid w:val="00C6024D"/>
    <w:rsid w:val="00C6177C"/>
    <w:rsid w:val="00C7008B"/>
    <w:rsid w:val="00C7094B"/>
    <w:rsid w:val="00C71EA0"/>
    <w:rsid w:val="00C736F6"/>
    <w:rsid w:val="00C73FC6"/>
    <w:rsid w:val="00C76762"/>
    <w:rsid w:val="00C826CA"/>
    <w:rsid w:val="00C834E0"/>
    <w:rsid w:val="00C836A8"/>
    <w:rsid w:val="00C83745"/>
    <w:rsid w:val="00C84576"/>
    <w:rsid w:val="00C86BE8"/>
    <w:rsid w:val="00C87527"/>
    <w:rsid w:val="00C87695"/>
    <w:rsid w:val="00C87A68"/>
    <w:rsid w:val="00C87B59"/>
    <w:rsid w:val="00C87BA9"/>
    <w:rsid w:val="00C92A1F"/>
    <w:rsid w:val="00C93DB4"/>
    <w:rsid w:val="00C94B04"/>
    <w:rsid w:val="00C9773E"/>
    <w:rsid w:val="00C97B5A"/>
    <w:rsid w:val="00CA412C"/>
    <w:rsid w:val="00CA46E6"/>
    <w:rsid w:val="00CA545F"/>
    <w:rsid w:val="00CA7861"/>
    <w:rsid w:val="00CB0246"/>
    <w:rsid w:val="00CB0E17"/>
    <w:rsid w:val="00CB3AC0"/>
    <w:rsid w:val="00CB4A34"/>
    <w:rsid w:val="00CB5C41"/>
    <w:rsid w:val="00CB631D"/>
    <w:rsid w:val="00CC0B06"/>
    <w:rsid w:val="00CC1209"/>
    <w:rsid w:val="00CC2E07"/>
    <w:rsid w:val="00CC40F8"/>
    <w:rsid w:val="00CC4AA0"/>
    <w:rsid w:val="00CC639C"/>
    <w:rsid w:val="00CC6FAD"/>
    <w:rsid w:val="00CC74BC"/>
    <w:rsid w:val="00CC7E98"/>
    <w:rsid w:val="00CD006A"/>
    <w:rsid w:val="00CD092C"/>
    <w:rsid w:val="00CD61AD"/>
    <w:rsid w:val="00CD71C0"/>
    <w:rsid w:val="00CE18A7"/>
    <w:rsid w:val="00CE1B4D"/>
    <w:rsid w:val="00CE32B5"/>
    <w:rsid w:val="00CE5271"/>
    <w:rsid w:val="00CF14E5"/>
    <w:rsid w:val="00CF3C22"/>
    <w:rsid w:val="00CF4B56"/>
    <w:rsid w:val="00CF662E"/>
    <w:rsid w:val="00CF75E2"/>
    <w:rsid w:val="00D004D0"/>
    <w:rsid w:val="00D01040"/>
    <w:rsid w:val="00D025AE"/>
    <w:rsid w:val="00D03E85"/>
    <w:rsid w:val="00D05367"/>
    <w:rsid w:val="00D10D7E"/>
    <w:rsid w:val="00D13856"/>
    <w:rsid w:val="00D13865"/>
    <w:rsid w:val="00D14616"/>
    <w:rsid w:val="00D16320"/>
    <w:rsid w:val="00D16721"/>
    <w:rsid w:val="00D17792"/>
    <w:rsid w:val="00D17D18"/>
    <w:rsid w:val="00D2046E"/>
    <w:rsid w:val="00D21523"/>
    <w:rsid w:val="00D23737"/>
    <w:rsid w:val="00D237C7"/>
    <w:rsid w:val="00D25385"/>
    <w:rsid w:val="00D3197E"/>
    <w:rsid w:val="00D323F4"/>
    <w:rsid w:val="00D3552D"/>
    <w:rsid w:val="00D42C42"/>
    <w:rsid w:val="00D45178"/>
    <w:rsid w:val="00D45909"/>
    <w:rsid w:val="00D46B2B"/>
    <w:rsid w:val="00D476B5"/>
    <w:rsid w:val="00D51F25"/>
    <w:rsid w:val="00D52B40"/>
    <w:rsid w:val="00D61102"/>
    <w:rsid w:val="00D61254"/>
    <w:rsid w:val="00D622DF"/>
    <w:rsid w:val="00D66F73"/>
    <w:rsid w:val="00D6782C"/>
    <w:rsid w:val="00D72143"/>
    <w:rsid w:val="00D73016"/>
    <w:rsid w:val="00D73D91"/>
    <w:rsid w:val="00D771BB"/>
    <w:rsid w:val="00D80AF5"/>
    <w:rsid w:val="00D83B01"/>
    <w:rsid w:val="00D87C87"/>
    <w:rsid w:val="00D87EB7"/>
    <w:rsid w:val="00D90D3D"/>
    <w:rsid w:val="00D929BB"/>
    <w:rsid w:val="00D9497A"/>
    <w:rsid w:val="00D950B3"/>
    <w:rsid w:val="00DA1F75"/>
    <w:rsid w:val="00DA385E"/>
    <w:rsid w:val="00DA7BDF"/>
    <w:rsid w:val="00DB0B27"/>
    <w:rsid w:val="00DB1DB8"/>
    <w:rsid w:val="00DB23E7"/>
    <w:rsid w:val="00DB3FA5"/>
    <w:rsid w:val="00DB62F9"/>
    <w:rsid w:val="00DB67DA"/>
    <w:rsid w:val="00DC03C0"/>
    <w:rsid w:val="00DC1E04"/>
    <w:rsid w:val="00DC2FB1"/>
    <w:rsid w:val="00DC7327"/>
    <w:rsid w:val="00DD0817"/>
    <w:rsid w:val="00DD592F"/>
    <w:rsid w:val="00DD609E"/>
    <w:rsid w:val="00DD6E7D"/>
    <w:rsid w:val="00DD7752"/>
    <w:rsid w:val="00DD7FF8"/>
    <w:rsid w:val="00DE02AC"/>
    <w:rsid w:val="00DE0F60"/>
    <w:rsid w:val="00DF1564"/>
    <w:rsid w:val="00DF1C45"/>
    <w:rsid w:val="00DF20DA"/>
    <w:rsid w:val="00DF7773"/>
    <w:rsid w:val="00E00053"/>
    <w:rsid w:val="00E00646"/>
    <w:rsid w:val="00E00891"/>
    <w:rsid w:val="00E02D9F"/>
    <w:rsid w:val="00E030B1"/>
    <w:rsid w:val="00E0368D"/>
    <w:rsid w:val="00E075A0"/>
    <w:rsid w:val="00E13341"/>
    <w:rsid w:val="00E134F7"/>
    <w:rsid w:val="00E1392C"/>
    <w:rsid w:val="00E15CFF"/>
    <w:rsid w:val="00E204FD"/>
    <w:rsid w:val="00E2062B"/>
    <w:rsid w:val="00E20B72"/>
    <w:rsid w:val="00E249E7"/>
    <w:rsid w:val="00E256BE"/>
    <w:rsid w:val="00E25BE7"/>
    <w:rsid w:val="00E26311"/>
    <w:rsid w:val="00E30A6D"/>
    <w:rsid w:val="00E30B82"/>
    <w:rsid w:val="00E32E83"/>
    <w:rsid w:val="00E33FFC"/>
    <w:rsid w:val="00E35D4B"/>
    <w:rsid w:val="00E3704A"/>
    <w:rsid w:val="00E41216"/>
    <w:rsid w:val="00E42780"/>
    <w:rsid w:val="00E4530B"/>
    <w:rsid w:val="00E457E1"/>
    <w:rsid w:val="00E4585E"/>
    <w:rsid w:val="00E4676C"/>
    <w:rsid w:val="00E4741E"/>
    <w:rsid w:val="00E5299D"/>
    <w:rsid w:val="00E53254"/>
    <w:rsid w:val="00E53F24"/>
    <w:rsid w:val="00E53F44"/>
    <w:rsid w:val="00E542F7"/>
    <w:rsid w:val="00E56148"/>
    <w:rsid w:val="00E57369"/>
    <w:rsid w:val="00E5796B"/>
    <w:rsid w:val="00E57AE2"/>
    <w:rsid w:val="00E62FC4"/>
    <w:rsid w:val="00E641D1"/>
    <w:rsid w:val="00E65858"/>
    <w:rsid w:val="00E65D00"/>
    <w:rsid w:val="00E66110"/>
    <w:rsid w:val="00E70A43"/>
    <w:rsid w:val="00E70C33"/>
    <w:rsid w:val="00E70D61"/>
    <w:rsid w:val="00E70E45"/>
    <w:rsid w:val="00E72A89"/>
    <w:rsid w:val="00E73B2B"/>
    <w:rsid w:val="00E75E5E"/>
    <w:rsid w:val="00E76A09"/>
    <w:rsid w:val="00E77E10"/>
    <w:rsid w:val="00E803C8"/>
    <w:rsid w:val="00E8401E"/>
    <w:rsid w:val="00E85F4B"/>
    <w:rsid w:val="00E91042"/>
    <w:rsid w:val="00E973D1"/>
    <w:rsid w:val="00EA3EFD"/>
    <w:rsid w:val="00EA4CCF"/>
    <w:rsid w:val="00EA57B5"/>
    <w:rsid w:val="00EA71E5"/>
    <w:rsid w:val="00EB0A2D"/>
    <w:rsid w:val="00EB1D6A"/>
    <w:rsid w:val="00EB7E5F"/>
    <w:rsid w:val="00EC02D3"/>
    <w:rsid w:val="00EC2A74"/>
    <w:rsid w:val="00EC3359"/>
    <w:rsid w:val="00EC5EDB"/>
    <w:rsid w:val="00ED4175"/>
    <w:rsid w:val="00ED667C"/>
    <w:rsid w:val="00EE0017"/>
    <w:rsid w:val="00EE17AF"/>
    <w:rsid w:val="00EE29B2"/>
    <w:rsid w:val="00EE3B6B"/>
    <w:rsid w:val="00EE3E47"/>
    <w:rsid w:val="00EE4006"/>
    <w:rsid w:val="00EE46FF"/>
    <w:rsid w:val="00EE5A16"/>
    <w:rsid w:val="00EE6407"/>
    <w:rsid w:val="00EE6FCE"/>
    <w:rsid w:val="00EE7959"/>
    <w:rsid w:val="00EF247C"/>
    <w:rsid w:val="00EF26F0"/>
    <w:rsid w:val="00EF4719"/>
    <w:rsid w:val="00EF5B4E"/>
    <w:rsid w:val="00EF5D9A"/>
    <w:rsid w:val="00F03702"/>
    <w:rsid w:val="00F0473E"/>
    <w:rsid w:val="00F103C5"/>
    <w:rsid w:val="00F1090F"/>
    <w:rsid w:val="00F10D8A"/>
    <w:rsid w:val="00F12735"/>
    <w:rsid w:val="00F154AA"/>
    <w:rsid w:val="00F159D9"/>
    <w:rsid w:val="00F1765C"/>
    <w:rsid w:val="00F20B76"/>
    <w:rsid w:val="00F20B98"/>
    <w:rsid w:val="00F23BD8"/>
    <w:rsid w:val="00F24F68"/>
    <w:rsid w:val="00F26B05"/>
    <w:rsid w:val="00F31041"/>
    <w:rsid w:val="00F40F81"/>
    <w:rsid w:val="00F41762"/>
    <w:rsid w:val="00F438CB"/>
    <w:rsid w:val="00F439ED"/>
    <w:rsid w:val="00F440A9"/>
    <w:rsid w:val="00F44E6A"/>
    <w:rsid w:val="00F466F9"/>
    <w:rsid w:val="00F47AE2"/>
    <w:rsid w:val="00F51E73"/>
    <w:rsid w:val="00F52308"/>
    <w:rsid w:val="00F55490"/>
    <w:rsid w:val="00F5690E"/>
    <w:rsid w:val="00F57C55"/>
    <w:rsid w:val="00F57FCA"/>
    <w:rsid w:val="00F6007A"/>
    <w:rsid w:val="00F6119F"/>
    <w:rsid w:val="00F61EF0"/>
    <w:rsid w:val="00F62DE9"/>
    <w:rsid w:val="00F63A8A"/>
    <w:rsid w:val="00F71A77"/>
    <w:rsid w:val="00F72160"/>
    <w:rsid w:val="00F73320"/>
    <w:rsid w:val="00F76F3A"/>
    <w:rsid w:val="00F77C74"/>
    <w:rsid w:val="00F814AC"/>
    <w:rsid w:val="00F8164E"/>
    <w:rsid w:val="00F818B0"/>
    <w:rsid w:val="00F85973"/>
    <w:rsid w:val="00F869C9"/>
    <w:rsid w:val="00F86B9F"/>
    <w:rsid w:val="00F9043D"/>
    <w:rsid w:val="00F91A9E"/>
    <w:rsid w:val="00F91D70"/>
    <w:rsid w:val="00F969BA"/>
    <w:rsid w:val="00F97A4B"/>
    <w:rsid w:val="00FA0BA7"/>
    <w:rsid w:val="00FA1347"/>
    <w:rsid w:val="00FA16B3"/>
    <w:rsid w:val="00FA2623"/>
    <w:rsid w:val="00FA2E69"/>
    <w:rsid w:val="00FA3D90"/>
    <w:rsid w:val="00FA5671"/>
    <w:rsid w:val="00FA6145"/>
    <w:rsid w:val="00FB1DF0"/>
    <w:rsid w:val="00FB35BD"/>
    <w:rsid w:val="00FB4F9E"/>
    <w:rsid w:val="00FB53C6"/>
    <w:rsid w:val="00FB5DF5"/>
    <w:rsid w:val="00FB611D"/>
    <w:rsid w:val="00FB7657"/>
    <w:rsid w:val="00FB7B0C"/>
    <w:rsid w:val="00FC1396"/>
    <w:rsid w:val="00FC2E63"/>
    <w:rsid w:val="00FC3171"/>
    <w:rsid w:val="00FC623F"/>
    <w:rsid w:val="00FC64FF"/>
    <w:rsid w:val="00FC652F"/>
    <w:rsid w:val="00FC7118"/>
    <w:rsid w:val="00FC7A04"/>
    <w:rsid w:val="00FD257E"/>
    <w:rsid w:val="00FD2A52"/>
    <w:rsid w:val="00FD36D4"/>
    <w:rsid w:val="00FD5652"/>
    <w:rsid w:val="00FD5FE8"/>
    <w:rsid w:val="00FD67E2"/>
    <w:rsid w:val="00FD7BD5"/>
    <w:rsid w:val="00FE0BDC"/>
    <w:rsid w:val="00FE1835"/>
    <w:rsid w:val="00FE20D8"/>
    <w:rsid w:val="00FE391B"/>
    <w:rsid w:val="00FE3AAF"/>
    <w:rsid w:val="00FE3D34"/>
    <w:rsid w:val="00FE3EFA"/>
    <w:rsid w:val="00FE774B"/>
    <w:rsid w:val="00FE77BE"/>
    <w:rsid w:val="00FF4631"/>
    <w:rsid w:val="00FF5773"/>
    <w:rsid w:val="00FF6BDF"/>
    <w:rsid w:val="00FF7286"/>
    <w:rsid w:val="00FF7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2720F9"/>
  <w14:defaultImageDpi w14:val="300"/>
  <w15:docId w15:val="{F9D4A182-5D23-184E-8B79-2C17C93C5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1509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11D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25386C"/>
    <w:pPr>
      <w:spacing w:beforeLines="1" w:afterLines="1"/>
    </w:pPr>
    <w:rPr>
      <w:rFonts w:ascii="Times" w:hAnsi="Times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538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386C"/>
    <w:rPr>
      <w:rFonts w:ascii="Cambria" w:eastAsia="Cambria" w:hAnsi="Cambria" w:cs="Times New Roman"/>
      <w:lang w:val="en-GB" w:eastAsia="en-US"/>
    </w:rPr>
  </w:style>
  <w:style w:type="character" w:styleId="PageNumber">
    <w:name w:val="page number"/>
    <w:basedOn w:val="DefaultParagraphFont"/>
    <w:uiPriority w:val="99"/>
    <w:semiHidden/>
    <w:unhideWhenUsed/>
    <w:rsid w:val="0025386C"/>
  </w:style>
  <w:style w:type="character" w:styleId="Hyperlink">
    <w:name w:val="Hyperlink"/>
    <w:unhideWhenUsed/>
    <w:rsid w:val="0025386C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25386C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F37CC"/>
    <w:rPr>
      <w:rFonts w:ascii="Courier" w:hAnsi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F37CC"/>
    <w:rPr>
      <w:rFonts w:ascii="Courier" w:eastAsia="Cambria" w:hAnsi="Courier" w:cs="Times New Roman"/>
      <w:sz w:val="20"/>
      <w:szCs w:val="20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10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044"/>
    <w:rPr>
      <w:rFonts w:ascii="Lucida Grande" w:eastAsia="Cambria" w:hAnsi="Lucida Grande" w:cs="Lucida Grande"/>
      <w:sz w:val="18"/>
      <w:szCs w:val="18"/>
      <w:lang w:val="en-GB" w:eastAsia="en-US"/>
    </w:rPr>
  </w:style>
  <w:style w:type="character" w:styleId="PlaceholderText">
    <w:name w:val="Placeholder Text"/>
    <w:basedOn w:val="DefaultParagraphFont"/>
    <w:uiPriority w:val="99"/>
    <w:semiHidden/>
    <w:rsid w:val="00AE2D53"/>
    <w:rPr>
      <w:color w:val="808080"/>
    </w:rPr>
  </w:style>
  <w:style w:type="paragraph" w:styleId="ListParagraph">
    <w:name w:val="List Paragraph"/>
    <w:basedOn w:val="Normal"/>
    <w:uiPriority w:val="34"/>
    <w:qFormat/>
    <w:rsid w:val="006B714D"/>
    <w:pPr>
      <w:ind w:left="720"/>
      <w:contextualSpacing/>
    </w:pPr>
  </w:style>
  <w:style w:type="paragraph" w:customStyle="1" w:styleId="EndNoteBibliographyTitle">
    <w:name w:val="EndNote Bibliography Title"/>
    <w:basedOn w:val="Normal"/>
    <w:rsid w:val="006B3AE4"/>
    <w:pPr>
      <w:jc w:val="center"/>
    </w:pPr>
    <w:rPr>
      <w:rFonts w:ascii="Cambria" w:eastAsia="Cambria" w:hAnsi="Cambria"/>
      <w:lang w:val="en-US" w:eastAsia="en-US"/>
    </w:rPr>
  </w:style>
  <w:style w:type="paragraph" w:customStyle="1" w:styleId="EndNoteBibliography">
    <w:name w:val="EndNote Bibliography"/>
    <w:basedOn w:val="Normal"/>
    <w:rsid w:val="006B3AE4"/>
    <w:rPr>
      <w:rFonts w:ascii="Cambria" w:eastAsia="Cambria" w:hAnsi="Cambria"/>
      <w:lang w:val="en-US" w:eastAsia="en-US"/>
    </w:rPr>
  </w:style>
  <w:style w:type="table" w:styleId="TableGrid">
    <w:name w:val="Table Grid"/>
    <w:basedOn w:val="TableNormal"/>
    <w:uiPriority w:val="59"/>
    <w:rsid w:val="00596C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infacheTabelle41">
    <w:name w:val="Einfache Tabelle 41"/>
    <w:basedOn w:val="TableNormal"/>
    <w:uiPriority w:val="44"/>
    <w:rsid w:val="00596CE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EinfacheTabelle21">
    <w:name w:val="Einfache Tabelle 21"/>
    <w:basedOn w:val="TableNormal"/>
    <w:uiPriority w:val="42"/>
    <w:rsid w:val="00596CE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Spacing">
    <w:name w:val="No Spacing"/>
    <w:uiPriority w:val="1"/>
    <w:qFormat/>
    <w:rsid w:val="00596CED"/>
    <w:rPr>
      <w:rFonts w:ascii="Cambria" w:eastAsia="Cambria" w:hAnsi="Cambria" w:cs="Times New Roman"/>
      <w:lang w:val="en-GB" w:eastAsia="en-US"/>
    </w:rPr>
  </w:style>
  <w:style w:type="character" w:customStyle="1" w:styleId="st">
    <w:name w:val="st"/>
    <w:basedOn w:val="DefaultParagraphFont"/>
    <w:rsid w:val="002F6894"/>
  </w:style>
  <w:style w:type="character" w:styleId="CommentReference">
    <w:name w:val="annotation reference"/>
    <w:basedOn w:val="DefaultParagraphFont"/>
    <w:uiPriority w:val="99"/>
    <w:semiHidden/>
    <w:unhideWhenUsed/>
    <w:rsid w:val="0077128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771288"/>
  </w:style>
  <w:style w:type="character" w:customStyle="1" w:styleId="CommentTextChar">
    <w:name w:val="Comment Text Char"/>
    <w:basedOn w:val="DefaultParagraphFont"/>
    <w:link w:val="CommentText"/>
    <w:uiPriority w:val="99"/>
    <w:rsid w:val="00771288"/>
    <w:rPr>
      <w:rFonts w:ascii="Cambria" w:eastAsia="Cambria" w:hAnsi="Cambria" w:cs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128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1288"/>
    <w:rPr>
      <w:rFonts w:ascii="Cambria" w:eastAsia="Cambria" w:hAnsi="Cambria" w:cs="Times New Roman"/>
      <w:b/>
      <w:bCs/>
      <w:sz w:val="20"/>
      <w:szCs w:val="20"/>
      <w:lang w:val="en-GB" w:eastAsia="en-US"/>
    </w:rPr>
  </w:style>
  <w:style w:type="paragraph" w:styleId="Revision">
    <w:name w:val="Revision"/>
    <w:hidden/>
    <w:uiPriority w:val="99"/>
    <w:semiHidden/>
    <w:rsid w:val="00501574"/>
    <w:rPr>
      <w:rFonts w:ascii="Cambria" w:eastAsia="Cambria" w:hAnsi="Cambria" w:cs="Times New Roman"/>
      <w:lang w:val="en-GB"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20EF3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20EF3"/>
    <w:rPr>
      <w:rFonts w:ascii="Times New Roman" w:eastAsia="Cambria" w:hAnsi="Times New Roman" w:cs="Times New Roman"/>
      <w:lang w:val="en-GB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C411D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US"/>
    </w:rPr>
  </w:style>
  <w:style w:type="character" w:customStyle="1" w:styleId="hithilite">
    <w:name w:val="hithilite"/>
    <w:basedOn w:val="DefaultParagraphFont"/>
    <w:rsid w:val="009B13ED"/>
  </w:style>
  <w:style w:type="paragraph" w:styleId="Header">
    <w:name w:val="header"/>
    <w:basedOn w:val="Normal"/>
    <w:link w:val="HeaderChar"/>
    <w:uiPriority w:val="99"/>
    <w:unhideWhenUsed/>
    <w:rsid w:val="009975A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75AA"/>
    <w:rPr>
      <w:rFonts w:ascii="Cambria" w:eastAsia="Cambria" w:hAnsi="Cambria" w:cs="Times New Roman"/>
      <w:lang w:val="en-GB" w:eastAsia="en-US"/>
    </w:rPr>
  </w:style>
  <w:style w:type="character" w:customStyle="1" w:styleId="NichtaufgelsteErwhnung1">
    <w:name w:val="Nicht aufgelöste Erwähnung1"/>
    <w:basedOn w:val="DefaultParagraphFont"/>
    <w:uiPriority w:val="99"/>
    <w:rsid w:val="00CA545F"/>
    <w:rPr>
      <w:color w:val="605E5C"/>
      <w:shd w:val="clear" w:color="auto" w:fill="E1DFDD"/>
    </w:rPr>
  </w:style>
  <w:style w:type="paragraph" w:customStyle="1" w:styleId="street-address">
    <w:name w:val="street-address"/>
    <w:basedOn w:val="Normal"/>
    <w:rsid w:val="006A3990"/>
    <w:pPr>
      <w:spacing w:before="100" w:beforeAutospacing="1" w:after="100" w:afterAutospacing="1"/>
    </w:pPr>
  </w:style>
  <w:style w:type="character" w:customStyle="1" w:styleId="postal-code">
    <w:name w:val="postal-code"/>
    <w:basedOn w:val="DefaultParagraphFont"/>
    <w:rsid w:val="006A3990"/>
  </w:style>
  <w:style w:type="character" w:customStyle="1" w:styleId="locality">
    <w:name w:val="locality"/>
    <w:basedOn w:val="DefaultParagraphFont"/>
    <w:rsid w:val="006A3990"/>
  </w:style>
  <w:style w:type="paragraph" w:customStyle="1" w:styleId="country">
    <w:name w:val="country"/>
    <w:basedOn w:val="Normal"/>
    <w:rsid w:val="006A3990"/>
    <w:pPr>
      <w:spacing w:before="100" w:beforeAutospacing="1" w:after="100" w:afterAutospacing="1"/>
    </w:pPr>
  </w:style>
  <w:style w:type="character" w:customStyle="1" w:styleId="pagecontents">
    <w:name w:val="pagecontents"/>
    <w:basedOn w:val="DefaultParagraphFont"/>
    <w:rsid w:val="00791509"/>
  </w:style>
  <w:style w:type="character" w:customStyle="1" w:styleId="current-selection">
    <w:name w:val="current-selection"/>
    <w:basedOn w:val="DefaultParagraphFont"/>
    <w:rsid w:val="005A7651"/>
  </w:style>
  <w:style w:type="character" w:customStyle="1" w:styleId="a">
    <w:name w:val="_"/>
    <w:basedOn w:val="DefaultParagraphFont"/>
    <w:rsid w:val="005A7651"/>
  </w:style>
  <w:style w:type="paragraph" w:styleId="Caption">
    <w:name w:val="caption"/>
    <w:basedOn w:val="Normal"/>
    <w:next w:val="Normal"/>
    <w:uiPriority w:val="35"/>
    <w:unhideWhenUsed/>
    <w:qFormat/>
    <w:rsid w:val="007873FA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9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5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1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9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7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96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9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3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7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0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6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E6F2441-9E95-8B4D-859B-8EED4022A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ETHZ</Company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Goehlich</dc:creator>
  <cp:keywords/>
  <dc:description/>
  <cp:lastModifiedBy>Carolina Carolina</cp:lastModifiedBy>
  <cp:revision>2</cp:revision>
  <dcterms:created xsi:type="dcterms:W3CDTF">2019-11-08T13:39:00Z</dcterms:created>
  <dcterms:modified xsi:type="dcterms:W3CDTF">2019-11-08T13:39:00Z</dcterms:modified>
</cp:coreProperties>
</file>