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44" w:rsidRPr="003835C9" w:rsidRDefault="003835C9">
      <w:pPr>
        <w:rPr>
          <w:rFonts w:ascii="Times New Roman" w:eastAsia="宋体" w:hAnsi="Times New Roman" w:cs="Times New Roman"/>
          <w:b/>
        </w:rPr>
      </w:pPr>
      <w:bookmarkStart w:id="0" w:name="_GoBack"/>
      <w:bookmarkEnd w:id="0"/>
      <w:r w:rsidRPr="003835C9">
        <w:rPr>
          <w:rFonts w:ascii="Times New Roman" w:eastAsia="宋体" w:hAnsi="Times New Roman" w:cs="Times New Roman" w:hint="eastAsia"/>
          <w:b/>
        </w:rPr>
        <w:t>Supp</w:t>
      </w:r>
      <w:r w:rsidRPr="003835C9">
        <w:rPr>
          <w:rFonts w:ascii="Times New Roman" w:eastAsia="宋体" w:hAnsi="Times New Roman" w:cs="Times New Roman"/>
          <w:b/>
        </w:rPr>
        <w:t>lementary Materials</w:t>
      </w:r>
    </w:p>
    <w:p w:rsidR="003835C9" w:rsidRDefault="003835C9">
      <w:pPr>
        <w:rPr>
          <w:rFonts w:ascii="Times New Roman" w:eastAsia="宋体" w:hAnsi="Times New Roman" w:cs="Times New Roman"/>
        </w:rPr>
      </w:pPr>
    </w:p>
    <w:p w:rsidR="00EE16A4" w:rsidRDefault="007F7509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noProof/>
        </w:rPr>
        <w:drawing>
          <wp:inline distT="0" distB="0" distL="0" distR="0">
            <wp:extent cx="4627418" cy="3248065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RDPatternRun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439" cy="325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644" w:rsidRPr="00EE16A4" w:rsidRDefault="00D52644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F</w:t>
      </w:r>
      <w:r w:rsidR="00CA551D">
        <w:rPr>
          <w:rFonts w:ascii="Times New Roman" w:eastAsia="宋体" w:hAnsi="Times New Roman" w:cs="Times New Roman" w:hint="eastAsia"/>
        </w:rPr>
        <w:t>ig</w:t>
      </w:r>
      <w:r w:rsidR="00CA551D">
        <w:rPr>
          <w:rFonts w:ascii="Times New Roman" w:eastAsia="宋体" w:hAnsi="Times New Roman" w:cs="Times New Roman"/>
        </w:rPr>
        <w:t>.</w:t>
      </w:r>
      <w:r w:rsidR="002B467C">
        <w:rPr>
          <w:rFonts w:ascii="Times New Roman" w:eastAsia="宋体" w:hAnsi="Times New Roman" w:cs="Times New Roman"/>
        </w:rPr>
        <w:t xml:space="preserve"> S</w:t>
      </w:r>
      <w:r>
        <w:rPr>
          <w:rFonts w:ascii="Times New Roman" w:eastAsia="宋体" w:hAnsi="Times New Roman" w:cs="Times New Roman"/>
        </w:rPr>
        <w:t xml:space="preserve">1 </w:t>
      </w:r>
      <w:r w:rsidR="00EE16A4">
        <w:rPr>
          <w:rFonts w:ascii="Times New Roman" w:eastAsia="宋体" w:hAnsi="Times New Roman" w:cs="Times New Roman"/>
        </w:rPr>
        <w:t>The</w:t>
      </w:r>
      <w:r w:rsidR="00C07425">
        <w:rPr>
          <w:rFonts w:ascii="Times New Roman" w:eastAsia="宋体" w:hAnsi="Times New Roman" w:cs="Times New Roman"/>
        </w:rPr>
        <w:t xml:space="preserve"> selected</w:t>
      </w:r>
      <w:r w:rsidR="00EE16A4">
        <w:rPr>
          <w:rFonts w:ascii="Times New Roman" w:eastAsia="宋体" w:hAnsi="Times New Roman" w:cs="Times New Roman"/>
        </w:rPr>
        <w:t xml:space="preserve"> XRD patterns of Gd</w:t>
      </w:r>
      <w:r w:rsidR="00EE16A4">
        <w:rPr>
          <w:rFonts w:ascii="Times New Roman" w:eastAsia="宋体" w:hAnsi="Times New Roman" w:cs="Times New Roman"/>
          <w:vertAlign w:val="subscript"/>
        </w:rPr>
        <w:t>1.5</w:t>
      </w:r>
      <w:r w:rsidR="00EE16A4">
        <w:rPr>
          <w:rFonts w:ascii="Times New Roman" w:eastAsia="宋体" w:hAnsi="Times New Roman" w:cs="Times New Roman"/>
        </w:rPr>
        <w:t>Ce</w:t>
      </w:r>
      <w:r w:rsidR="00EE16A4">
        <w:rPr>
          <w:rFonts w:ascii="Times New Roman" w:eastAsia="宋体" w:hAnsi="Times New Roman" w:cs="Times New Roman"/>
          <w:vertAlign w:val="subscript"/>
        </w:rPr>
        <w:t>0.5</w:t>
      </w:r>
      <w:r w:rsidR="00EE16A4">
        <w:rPr>
          <w:rFonts w:ascii="Times New Roman" w:eastAsia="宋体" w:hAnsi="Times New Roman" w:cs="Times New Roman"/>
        </w:rPr>
        <w:t>Ti</w:t>
      </w:r>
      <w:r w:rsidR="00EE16A4">
        <w:rPr>
          <w:rFonts w:ascii="Times New Roman" w:eastAsia="宋体" w:hAnsi="Times New Roman" w:cs="Times New Roman"/>
          <w:vertAlign w:val="subscript"/>
        </w:rPr>
        <w:t>2</w:t>
      </w:r>
      <w:r w:rsidR="00EE16A4">
        <w:rPr>
          <w:rFonts w:ascii="Times New Roman" w:eastAsia="宋体" w:hAnsi="Times New Roman" w:cs="Times New Roman"/>
        </w:rPr>
        <w:t>O</w:t>
      </w:r>
      <w:r w:rsidR="00EE16A4">
        <w:rPr>
          <w:rFonts w:ascii="Times New Roman" w:eastAsia="宋体" w:hAnsi="Times New Roman" w:cs="Times New Roman"/>
        </w:rPr>
        <w:softHyphen/>
      </w:r>
      <w:r w:rsidR="00EE16A4">
        <w:rPr>
          <w:rFonts w:ascii="Times New Roman" w:eastAsia="宋体" w:hAnsi="Times New Roman" w:cs="Times New Roman"/>
          <w:vertAlign w:val="subscript"/>
        </w:rPr>
        <w:t>7</w:t>
      </w:r>
      <w:r w:rsidR="00EE16A4">
        <w:rPr>
          <w:rFonts w:ascii="Times New Roman" w:eastAsia="宋体" w:hAnsi="Times New Roman" w:cs="Times New Roman"/>
        </w:rPr>
        <w:t xml:space="preserve"> under different pressures in run2.</w:t>
      </w:r>
      <w:r w:rsidR="007F7509">
        <w:rPr>
          <w:rFonts w:ascii="Times New Roman" w:eastAsia="宋体" w:hAnsi="Times New Roman" w:cs="Times New Roman"/>
        </w:rPr>
        <w:t xml:space="preserve"> </w:t>
      </w:r>
      <w:r w:rsidR="00C07425">
        <w:rPr>
          <mc:AlternateContent>
            <mc:Choice Requires="w16se">
              <w:rFonts w:ascii="Times New Roman" w:eastAsia="宋体" w:hAnsi="Times New Roman" w:cs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="00C07425">
        <w:rPr>
          <w:rFonts w:ascii="Times New Roman" w:eastAsia="宋体" w:hAnsi="Times New Roman" w:cs="Times New Roman"/>
        </w:rPr>
        <w:t xml:space="preserve"> belong to Argon’s reflections. </w:t>
      </w:r>
    </w:p>
    <w:p w:rsidR="003835C9" w:rsidRDefault="00E864C2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noProof/>
        </w:rPr>
        <w:drawing>
          <wp:inline distT="0" distB="0" distL="0" distR="0">
            <wp:extent cx="4606066" cy="3524729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-a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066" cy="3524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4C2" w:rsidRPr="00E864C2" w:rsidRDefault="00E864C2">
      <w:pPr>
        <w:rPr>
          <w:rFonts w:ascii="Times New Roman" w:eastAsia="宋体" w:hAnsi="Times New Roman" w:cs="Times New Roman"/>
        </w:rPr>
      </w:pPr>
      <w:r w:rsidRPr="00E864C2">
        <w:rPr>
          <w:rFonts w:ascii="Times New Roman" w:eastAsia="宋体" w:hAnsi="Times New Roman" w:cs="Times New Roman"/>
        </w:rPr>
        <w:t xml:space="preserve">Fig.S2. The a-axial length </w:t>
      </w:r>
      <w:r w:rsidRPr="00E864C2">
        <w:rPr>
          <w:rFonts w:ascii="Times New Roman" w:eastAsia="宋体" w:hAnsi="Times New Roman" w:cs="Times New Roman"/>
          <w:i/>
        </w:rPr>
        <w:t>a</w:t>
      </w:r>
      <w:r w:rsidRPr="00E864C2">
        <w:rPr>
          <w:rFonts w:ascii="Times New Roman" w:eastAsia="宋体" w:hAnsi="Times New Roman" w:cs="Times New Roman"/>
        </w:rPr>
        <w:t xml:space="preserve">(Å) as a liner function of pressure. </w:t>
      </w:r>
      <w:r>
        <w:rPr>
          <w:rFonts w:ascii="Times New Roman" w:eastAsia="宋体" w:hAnsi="Times New Roman" w:cs="Times New Roman"/>
        </w:rPr>
        <w:t xml:space="preserve">The slope change is observed as 6.5 GPa and 13 GPa, respectively. </w:t>
      </w:r>
    </w:p>
    <w:p w:rsidR="00E864C2" w:rsidRDefault="00E864C2">
      <w:pPr>
        <w:rPr>
          <w:rFonts w:ascii="Times New Roman" w:eastAsia="宋体" w:hAnsi="Times New Roman" w:cs="Times New Roman"/>
        </w:rPr>
      </w:pPr>
    </w:p>
    <w:p w:rsidR="003835C9" w:rsidRDefault="003835C9">
      <w:pPr>
        <w:widowControl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br w:type="page"/>
      </w:r>
    </w:p>
    <w:p w:rsidR="006623FC" w:rsidRDefault="00FB4D11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lastRenderedPageBreak/>
        <w:drawing>
          <wp:inline distT="0" distB="0" distL="0" distR="0">
            <wp:extent cx="5259964" cy="57918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Bai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964" cy="579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425" w:rsidRDefault="00CA551D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Fig. S</w:t>
      </w:r>
      <w:r w:rsidR="00E864C2"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.</w:t>
      </w:r>
      <w:r w:rsidR="00BA40D2">
        <w:rPr>
          <w:rFonts w:ascii="Times New Roman" w:eastAsia="宋体" w:hAnsi="Times New Roman" w:cs="Times New Roman"/>
        </w:rPr>
        <w:t xml:space="preserve"> L</w:t>
      </w:r>
      <w:r w:rsidR="00BA40D2">
        <w:rPr>
          <w:rFonts w:ascii="Times New Roman" w:eastAsia="宋体" w:hAnsi="Times New Roman" w:cs="Times New Roman" w:hint="eastAsia"/>
        </w:rPr>
        <w:t>e</w:t>
      </w:r>
      <w:r w:rsidR="00BA40D2">
        <w:rPr>
          <w:rFonts w:ascii="Times New Roman" w:eastAsia="宋体" w:hAnsi="Times New Roman" w:cs="Times New Roman"/>
        </w:rPr>
        <w:t xml:space="preserve"> B</w:t>
      </w:r>
      <w:r w:rsidR="00BA40D2">
        <w:rPr>
          <w:rFonts w:ascii="Times New Roman" w:eastAsia="宋体" w:hAnsi="Times New Roman" w:cs="Times New Roman" w:hint="eastAsia"/>
        </w:rPr>
        <w:t>ail</w:t>
      </w:r>
      <w:r w:rsidR="00BA40D2">
        <w:rPr>
          <w:rFonts w:ascii="Times New Roman" w:eastAsia="宋体" w:hAnsi="Times New Roman" w:cs="Times New Roman"/>
        </w:rPr>
        <w:t xml:space="preserve"> refinement of Gd</w:t>
      </w:r>
      <w:r w:rsidR="00BA40D2">
        <w:rPr>
          <w:rFonts w:ascii="Times New Roman" w:eastAsia="宋体" w:hAnsi="Times New Roman" w:cs="Times New Roman"/>
          <w:vertAlign w:val="subscript"/>
        </w:rPr>
        <w:t>1.5</w:t>
      </w:r>
      <w:r w:rsidR="00BA40D2">
        <w:rPr>
          <w:rFonts w:ascii="Times New Roman" w:eastAsia="宋体" w:hAnsi="Times New Roman" w:cs="Times New Roman"/>
          <w:vertAlign w:val="subscript"/>
        </w:rPr>
        <w:softHyphen/>
      </w:r>
      <w:r w:rsidR="00BA40D2">
        <w:rPr>
          <w:rFonts w:ascii="Times New Roman" w:eastAsia="宋体" w:hAnsi="Times New Roman" w:cs="Times New Roman"/>
        </w:rPr>
        <w:t>Ce</w:t>
      </w:r>
      <w:r w:rsidR="00BA40D2">
        <w:rPr>
          <w:rFonts w:ascii="Times New Roman" w:eastAsia="宋体" w:hAnsi="Times New Roman" w:cs="Times New Roman"/>
          <w:vertAlign w:val="subscript"/>
        </w:rPr>
        <w:t>0.5</w:t>
      </w:r>
      <w:r w:rsidR="00BA40D2">
        <w:rPr>
          <w:rFonts w:ascii="Times New Roman" w:eastAsia="宋体" w:hAnsi="Times New Roman" w:cs="Times New Roman"/>
        </w:rPr>
        <w:t>Ti</w:t>
      </w:r>
      <w:r w:rsidR="00BA40D2">
        <w:rPr>
          <w:rFonts w:ascii="Times New Roman" w:eastAsia="宋体" w:hAnsi="Times New Roman" w:cs="Times New Roman"/>
          <w:vertAlign w:val="subscript"/>
        </w:rPr>
        <w:t>2</w:t>
      </w:r>
      <w:r w:rsidR="00BA40D2">
        <w:rPr>
          <w:rFonts w:ascii="Times New Roman" w:eastAsia="宋体" w:hAnsi="Times New Roman" w:cs="Times New Roman"/>
        </w:rPr>
        <w:t>O</w:t>
      </w:r>
      <w:r w:rsidR="00BA40D2">
        <w:rPr>
          <w:rFonts w:ascii="Times New Roman" w:eastAsia="宋体" w:hAnsi="Times New Roman" w:cs="Times New Roman"/>
          <w:vertAlign w:val="subscript"/>
        </w:rPr>
        <w:t>7</w:t>
      </w:r>
      <w:r w:rsidR="00BA40D2">
        <w:rPr>
          <w:rFonts w:ascii="Times New Roman" w:eastAsia="宋体" w:hAnsi="Times New Roman" w:cs="Times New Roman"/>
          <w:vertAlign w:val="subscript"/>
        </w:rPr>
        <w:softHyphen/>
        <w:t xml:space="preserve"> </w:t>
      </w:r>
      <w:r w:rsidR="006623FC">
        <w:rPr>
          <w:rFonts w:ascii="Times New Roman" w:eastAsia="宋体" w:hAnsi="Times New Roman" w:cs="Times New Roman"/>
        </w:rPr>
        <w:t>at various pressure</w:t>
      </w:r>
      <w:r w:rsidR="00FB4D11">
        <w:rPr>
          <w:rFonts w:ascii="Times New Roman" w:eastAsia="宋体" w:hAnsi="Times New Roman" w:cs="Times New Roman" w:hint="eastAsia"/>
        </w:rPr>
        <w:t>s.</w:t>
      </w:r>
      <w:r w:rsidR="00AC2058">
        <w:rPr>
          <w:rFonts w:ascii="Times New Roman" w:eastAsia="宋体" w:hAnsi="Times New Roman" w:cs="Times New Roman"/>
        </w:rPr>
        <w:t xml:space="preserve"> </w:t>
      </w:r>
      <w:r w:rsidR="00FB4D11">
        <w:rPr>
          <w:rFonts w:ascii="Times New Roman" w:eastAsia="宋体" w:hAnsi="Times New Roman" w:cs="Times New Roman"/>
        </w:rPr>
        <w:t>a</w:t>
      </w:r>
      <w:r w:rsidR="00B47035">
        <w:rPr>
          <w:rFonts w:ascii="Times New Roman" w:eastAsia="宋体" w:hAnsi="Times New Roman" w:cs="Times New Roman"/>
        </w:rPr>
        <w:t>)</w:t>
      </w:r>
      <w:r w:rsidR="00FB4D11">
        <w:rPr>
          <w:rFonts w:ascii="Times New Roman" w:eastAsia="宋体" w:hAnsi="Times New Roman" w:cs="Times New Roman"/>
        </w:rPr>
        <w:t>-c</w:t>
      </w:r>
      <w:r w:rsidR="00B47035">
        <w:rPr>
          <w:rFonts w:ascii="Times New Roman" w:eastAsia="宋体" w:hAnsi="Times New Roman" w:cs="Times New Roman"/>
        </w:rPr>
        <w:t>)</w:t>
      </w:r>
      <w:r w:rsidR="00FB4D11">
        <w:rPr>
          <w:rFonts w:ascii="Times New Roman" w:eastAsia="宋体" w:hAnsi="Times New Roman" w:cs="Times New Roman"/>
        </w:rPr>
        <w:t xml:space="preserve"> are</w:t>
      </w:r>
      <w:r w:rsidR="00B74B7D">
        <w:rPr>
          <w:rFonts w:ascii="Times New Roman" w:eastAsia="宋体" w:hAnsi="Times New Roman" w:cs="Times New Roman"/>
        </w:rPr>
        <w:t xml:space="preserve"> patterns from</w:t>
      </w:r>
      <w:r w:rsidR="00FB4D11">
        <w:rPr>
          <w:rFonts w:ascii="Times New Roman" w:eastAsia="宋体" w:hAnsi="Times New Roman" w:cs="Times New Roman"/>
        </w:rPr>
        <w:t xml:space="preserve"> run1, with silicone oil as pressure medium</w:t>
      </w:r>
      <w:r w:rsidR="00C21A63">
        <w:rPr>
          <w:rFonts w:ascii="Times New Roman" w:eastAsia="宋体" w:hAnsi="Times New Roman" w:cs="Times New Roman" w:hint="eastAsia"/>
        </w:rPr>
        <w:t>.</w:t>
      </w:r>
      <w:r w:rsidR="00FB4D11">
        <w:rPr>
          <w:rFonts w:ascii="Times New Roman" w:eastAsia="宋体" w:hAnsi="Times New Roman" w:cs="Times New Roman"/>
        </w:rPr>
        <w:t xml:space="preserve"> d</w:t>
      </w:r>
      <w:r w:rsidR="00B47035">
        <w:rPr>
          <w:rFonts w:ascii="Times New Roman" w:eastAsia="宋体" w:hAnsi="Times New Roman" w:cs="Times New Roman"/>
        </w:rPr>
        <w:t>)</w:t>
      </w:r>
      <w:r w:rsidR="00FB4D11">
        <w:rPr>
          <w:rFonts w:ascii="Times New Roman" w:eastAsia="宋体" w:hAnsi="Times New Roman" w:cs="Times New Roman"/>
        </w:rPr>
        <w:t>-f</w:t>
      </w:r>
      <w:r w:rsidR="00B47035">
        <w:rPr>
          <w:rFonts w:ascii="Times New Roman" w:eastAsia="宋体" w:hAnsi="Times New Roman" w:cs="Times New Roman"/>
        </w:rPr>
        <w:t>)</w:t>
      </w:r>
      <w:r w:rsidR="00FB4D11">
        <w:rPr>
          <w:rFonts w:ascii="Times New Roman" w:eastAsia="宋体" w:hAnsi="Times New Roman" w:cs="Times New Roman"/>
        </w:rPr>
        <w:t xml:space="preserve"> are patterns from run2, with Argon as the </w:t>
      </w:r>
      <w:r w:rsidR="00FB4D11" w:rsidRPr="00FB4D11">
        <w:rPr>
          <w:rFonts w:ascii="Times New Roman" w:eastAsia="宋体" w:hAnsi="Times New Roman" w:cs="Times New Roman"/>
          <w:noProof/>
        </w:rPr>
        <w:t>pressure</w:t>
      </w:r>
      <w:r w:rsidR="00FB4D11">
        <w:rPr>
          <w:rFonts w:ascii="Times New Roman" w:eastAsia="宋体" w:hAnsi="Times New Roman" w:cs="Times New Roman"/>
        </w:rPr>
        <w:t xml:space="preserve"> medium. Magenta bar are reflections of pyroch</w:t>
      </w:r>
      <w:r w:rsidR="00621D2E">
        <w:rPr>
          <w:rFonts w:ascii="Times New Roman" w:eastAsia="宋体" w:hAnsi="Times New Roman" w:cs="Times New Roman"/>
        </w:rPr>
        <w:t xml:space="preserve">lore structure and green bar belongs to pressure-induced solidified Argon. </w:t>
      </w:r>
      <w:r w:rsidR="00FB4D11">
        <w:rPr>
          <w:rFonts w:ascii="Times New Roman" w:eastAsia="宋体" w:hAnsi="Times New Roman" w:cs="Times New Roman"/>
        </w:rPr>
        <w:t xml:space="preserve"> </w:t>
      </w:r>
    </w:p>
    <w:p w:rsidR="006623FC" w:rsidRPr="006623FC" w:rsidRDefault="006623FC">
      <w:pPr>
        <w:rPr>
          <w:rFonts w:ascii="Times New Roman" w:eastAsia="宋体" w:hAnsi="Times New Roman" w:cs="Times New Roman"/>
        </w:rPr>
      </w:pPr>
    </w:p>
    <w:sectPr w:rsidR="006623FC" w:rsidRPr="00662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F4" w:rsidRDefault="005B22F4" w:rsidP="00B02024">
      <w:r>
        <w:separator/>
      </w:r>
    </w:p>
  </w:endnote>
  <w:endnote w:type="continuationSeparator" w:id="0">
    <w:p w:rsidR="005B22F4" w:rsidRDefault="005B22F4" w:rsidP="00B0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F4" w:rsidRDefault="005B22F4" w:rsidP="00B02024">
      <w:r>
        <w:separator/>
      </w:r>
    </w:p>
  </w:footnote>
  <w:footnote w:type="continuationSeparator" w:id="0">
    <w:p w:rsidR="005B22F4" w:rsidRDefault="005B22F4" w:rsidP="00B02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2sDQH0SYG5iZmSjpKwanFxZn5eSAFhka1AM6Y9gotAAAA"/>
  </w:docVars>
  <w:rsids>
    <w:rsidRoot w:val="0027444A"/>
    <w:rsid w:val="00005AF5"/>
    <w:rsid w:val="000158BC"/>
    <w:rsid w:val="00083564"/>
    <w:rsid w:val="000E5784"/>
    <w:rsid w:val="00153C92"/>
    <w:rsid w:val="00173105"/>
    <w:rsid w:val="00184A1D"/>
    <w:rsid w:val="001D4C9B"/>
    <w:rsid w:val="001E50E0"/>
    <w:rsid w:val="00255B4A"/>
    <w:rsid w:val="0027444A"/>
    <w:rsid w:val="002B3899"/>
    <w:rsid w:val="002B467C"/>
    <w:rsid w:val="002C4B59"/>
    <w:rsid w:val="003835C9"/>
    <w:rsid w:val="00501F4D"/>
    <w:rsid w:val="00576FA7"/>
    <w:rsid w:val="005B22F4"/>
    <w:rsid w:val="005C468B"/>
    <w:rsid w:val="00621D2E"/>
    <w:rsid w:val="006623FC"/>
    <w:rsid w:val="007B2095"/>
    <w:rsid w:val="007F7509"/>
    <w:rsid w:val="008137E6"/>
    <w:rsid w:val="00887753"/>
    <w:rsid w:val="00896340"/>
    <w:rsid w:val="00942C79"/>
    <w:rsid w:val="009A04FE"/>
    <w:rsid w:val="009B07EC"/>
    <w:rsid w:val="009D0DCF"/>
    <w:rsid w:val="00A77A7E"/>
    <w:rsid w:val="00AB2B19"/>
    <w:rsid w:val="00AC2058"/>
    <w:rsid w:val="00B02024"/>
    <w:rsid w:val="00B023D1"/>
    <w:rsid w:val="00B43065"/>
    <w:rsid w:val="00B47035"/>
    <w:rsid w:val="00B74B7D"/>
    <w:rsid w:val="00BA40D2"/>
    <w:rsid w:val="00BF6705"/>
    <w:rsid w:val="00C07425"/>
    <w:rsid w:val="00C21A63"/>
    <w:rsid w:val="00CA551D"/>
    <w:rsid w:val="00CD6A17"/>
    <w:rsid w:val="00D038FA"/>
    <w:rsid w:val="00D308A1"/>
    <w:rsid w:val="00D52644"/>
    <w:rsid w:val="00D6439F"/>
    <w:rsid w:val="00E233E6"/>
    <w:rsid w:val="00E864C2"/>
    <w:rsid w:val="00EE16A4"/>
    <w:rsid w:val="00F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7B2A9E-D85C-4370-82D3-3D1030F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20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2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2024"/>
    <w:rPr>
      <w:sz w:val="18"/>
      <w:szCs w:val="18"/>
    </w:rPr>
  </w:style>
  <w:style w:type="table" w:styleId="a7">
    <w:name w:val="Table Grid"/>
    <w:basedOn w:val="a1"/>
    <w:uiPriority w:val="39"/>
    <w:rsid w:val="00B0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NjjPKU</dc:creator>
  <cp:keywords/>
  <dc:description/>
  <cp:lastModifiedBy>NjjPKU</cp:lastModifiedBy>
  <cp:revision>2</cp:revision>
  <dcterms:created xsi:type="dcterms:W3CDTF">2019-08-06T12:10:00Z</dcterms:created>
  <dcterms:modified xsi:type="dcterms:W3CDTF">2019-08-06T12:10:00Z</dcterms:modified>
</cp:coreProperties>
</file>