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AB1AE29" w14:textId="77777777" w:rsidR="00A323D4" w:rsidRPr="00D82A2C" w:rsidRDefault="00054028" w:rsidP="00054028">
      <w:pPr>
        <w:jc w:val="center"/>
        <w:rPr>
          <w:rFonts w:ascii="Times New Roman" w:hAnsi="Times New Roman" w:cs="Times New Roman"/>
          <w:b/>
        </w:rPr>
      </w:pPr>
      <w:r w:rsidRPr="00D82A2C">
        <w:rPr>
          <w:rFonts w:ascii="Times New Roman" w:hAnsi="Times New Roman" w:cs="Times New Roman"/>
          <w:b/>
        </w:rPr>
        <w:t>Additional Methods</w:t>
      </w:r>
    </w:p>
    <w:p w14:paraId="4D7327FF" w14:textId="77777777" w:rsidR="00054028" w:rsidRPr="00D82A2C" w:rsidRDefault="00054028" w:rsidP="00054028">
      <w:pPr>
        <w:jc w:val="center"/>
        <w:rPr>
          <w:rFonts w:ascii="Times New Roman" w:hAnsi="Times New Roman" w:cs="Times New Roman"/>
        </w:rPr>
      </w:pPr>
    </w:p>
    <w:p w14:paraId="5D0FBB84" w14:textId="729A0813" w:rsidR="00D63AE8" w:rsidRDefault="00D63AE8" w:rsidP="00296A74">
      <w:pPr>
        <w:spacing w:line="480" w:lineRule="auto"/>
        <w:rPr>
          <w:rFonts w:ascii="Times New Roman" w:hAnsi="Times New Roman" w:cs="Times New Roman"/>
          <w:b/>
        </w:rPr>
      </w:pPr>
      <w:r>
        <w:rPr>
          <w:rFonts w:ascii="Times New Roman" w:hAnsi="Times New Roman" w:cs="Times New Roman"/>
          <w:b/>
        </w:rPr>
        <w:t>The Professional Violinists</w:t>
      </w:r>
    </w:p>
    <w:p w14:paraId="72CFF30F" w14:textId="25F5E7A3" w:rsidR="00296A74" w:rsidRDefault="00D63AE8" w:rsidP="00296A74">
      <w:pPr>
        <w:spacing w:line="480" w:lineRule="auto"/>
        <w:rPr>
          <w:rFonts w:ascii="Times New Roman" w:hAnsi="Times New Roman" w:cs="Times New Roman"/>
        </w:rPr>
      </w:pPr>
      <w:r>
        <w:rPr>
          <w:rFonts w:ascii="Times New Roman" w:hAnsi="Times New Roman" w:cs="Times New Roman"/>
          <w:b/>
        </w:rPr>
        <w:tab/>
      </w:r>
      <w:r w:rsidR="00565ED6" w:rsidRPr="00E754A0">
        <w:rPr>
          <w:rFonts w:ascii="Times New Roman" w:hAnsi="Times New Roman" w:cs="Times New Roman"/>
          <w:b/>
        </w:rPr>
        <w:t xml:space="preserve">Original study </w:t>
      </w:r>
      <w:r w:rsidR="00565ED6">
        <w:rPr>
          <w:rFonts w:ascii="Times New Roman" w:hAnsi="Times New Roman" w:cs="Times New Roman"/>
          <w:b/>
        </w:rPr>
        <w:t>methods</w:t>
      </w:r>
      <w:r w:rsidR="00565ED6" w:rsidRPr="00E754A0">
        <w:rPr>
          <w:rFonts w:ascii="Times New Roman" w:hAnsi="Times New Roman" w:cs="Times New Roman"/>
          <w:b/>
        </w:rPr>
        <w:t>.</w:t>
      </w:r>
      <w:r w:rsidR="00565ED6">
        <w:rPr>
          <w:rFonts w:ascii="Times New Roman" w:hAnsi="Times New Roman" w:cs="Times New Roman"/>
        </w:rPr>
        <w:t xml:space="preserve"> </w:t>
      </w:r>
      <w:r w:rsidR="00296A74">
        <w:rPr>
          <w:rFonts w:ascii="Times New Roman" w:hAnsi="Times New Roman" w:cs="Times New Roman"/>
        </w:rPr>
        <w:t>According to the music academy professors in Ericsson et al.</w:t>
      </w:r>
      <w:r w:rsidR="00565ED6" w:rsidRPr="00565ED6">
        <w:rPr>
          <w:rFonts w:ascii="Times New Roman" w:hAnsi="Times New Roman" w:cs="Times New Roman"/>
          <w:vertAlign w:val="superscript"/>
        </w:rPr>
        <w:t xml:space="preserve"> </w:t>
      </w:r>
      <w:r w:rsidR="00565ED6">
        <w:rPr>
          <w:rFonts w:ascii="Times New Roman" w:hAnsi="Times New Roman" w:cs="Times New Roman"/>
          <w:vertAlign w:val="superscript"/>
        </w:rPr>
        <w:t>[</w:t>
      </w:r>
      <w:r w:rsidR="00446E03">
        <w:rPr>
          <w:rFonts w:ascii="Times New Roman" w:hAnsi="Times New Roman" w:cs="Times New Roman"/>
          <w:vertAlign w:val="superscript"/>
        </w:rPr>
        <w:t>S</w:t>
      </w:r>
      <w:r w:rsidR="00565ED6">
        <w:rPr>
          <w:rFonts w:ascii="Times New Roman" w:hAnsi="Times New Roman" w:cs="Times New Roman"/>
          <w:vertAlign w:val="superscript"/>
        </w:rPr>
        <w:t>1]</w:t>
      </w:r>
      <w:r w:rsidR="00296A74">
        <w:rPr>
          <w:rFonts w:ascii="Times New Roman" w:hAnsi="Times New Roman" w:cs="Times New Roman"/>
        </w:rPr>
        <w:t>, the best violinists were likely to have careers as members of a top German orchestra. For this reason,</w:t>
      </w:r>
      <w:r w:rsidR="00296A74" w:rsidDel="004C4991">
        <w:rPr>
          <w:rFonts w:ascii="Times New Roman" w:hAnsi="Times New Roman" w:cs="Times New Roman"/>
        </w:rPr>
        <w:t xml:space="preserve"> </w:t>
      </w:r>
      <w:r w:rsidR="00296A74">
        <w:rPr>
          <w:rFonts w:ascii="Times New Roman" w:hAnsi="Times New Roman" w:cs="Times New Roman"/>
        </w:rPr>
        <w:t>Ericsson et al. additionally recruited 10 male professional violinists (mean age 50.5) from</w:t>
      </w:r>
      <w:r w:rsidR="00296A74" w:rsidRPr="00BF6D8B">
        <w:rPr>
          <w:rFonts w:ascii="Times New Roman" w:hAnsi="Times New Roman" w:cs="Times New Roman"/>
        </w:rPr>
        <w:t xml:space="preserve"> two orchestras in West Berlin </w:t>
      </w:r>
      <w:r w:rsidR="00296A74">
        <w:rPr>
          <w:rFonts w:ascii="Times New Roman" w:hAnsi="Times New Roman" w:cs="Times New Roman"/>
        </w:rPr>
        <w:t>with international reputations (</w:t>
      </w:r>
      <w:r w:rsidR="00296A74" w:rsidRPr="00BF6D8B">
        <w:rPr>
          <w:rFonts w:ascii="Times New Roman" w:hAnsi="Times New Roman" w:cs="Times New Roman"/>
        </w:rPr>
        <w:t>the</w:t>
      </w:r>
      <w:r w:rsidR="00296A74">
        <w:rPr>
          <w:rFonts w:ascii="Times New Roman" w:hAnsi="Times New Roman" w:cs="Times New Roman"/>
        </w:rPr>
        <w:t xml:space="preserve"> </w:t>
      </w:r>
      <w:r w:rsidR="00296A74" w:rsidRPr="00BF6D8B">
        <w:rPr>
          <w:rFonts w:ascii="Times New Roman" w:hAnsi="Times New Roman" w:cs="Times New Roman"/>
        </w:rPr>
        <w:t>Berlin Philharmonic Orchestra and the Radio Symphony Orchestra</w:t>
      </w:r>
      <w:r w:rsidR="00296A74">
        <w:rPr>
          <w:rFonts w:ascii="Times New Roman" w:hAnsi="Times New Roman" w:cs="Times New Roman"/>
        </w:rPr>
        <w:t>) to compare with the best violinists. Ericsson et al. collected data from them using a modified procedure (only Session 1). The professional violinists were not included in any of the inferential analyses, with the exception of demographics and a comparison of accumulated practice alone until age 18 with the best violinists where no differences were observed. Likewise, the professionals' descriptive data were only provided for demographics and retrospective practice histories</w:t>
      </w:r>
      <w:r>
        <w:rPr>
          <w:rFonts w:ascii="Times New Roman" w:hAnsi="Times New Roman" w:cs="Times New Roman"/>
        </w:rPr>
        <w:t xml:space="preserve"> (via figures)</w:t>
      </w:r>
      <w:r w:rsidR="00296A74">
        <w:rPr>
          <w:rFonts w:ascii="Times New Roman" w:hAnsi="Times New Roman" w:cs="Times New Roman"/>
        </w:rPr>
        <w:t>.</w:t>
      </w:r>
    </w:p>
    <w:p w14:paraId="21AC8751" w14:textId="65C41847" w:rsidR="00296A74" w:rsidRPr="00296A74" w:rsidRDefault="00296A74" w:rsidP="005A2860">
      <w:pPr>
        <w:spacing w:line="480" w:lineRule="auto"/>
        <w:rPr>
          <w:rFonts w:ascii="Times New Roman" w:hAnsi="Times New Roman" w:cs="Times New Roman"/>
        </w:rPr>
      </w:pPr>
      <w:r>
        <w:rPr>
          <w:rFonts w:ascii="Times New Roman" w:hAnsi="Times New Roman" w:cs="Times New Roman"/>
        </w:rPr>
        <w:tab/>
      </w:r>
      <w:r w:rsidR="00565ED6">
        <w:rPr>
          <w:rFonts w:ascii="Times New Roman" w:hAnsi="Times New Roman" w:cs="Times New Roman"/>
          <w:b/>
        </w:rPr>
        <w:t xml:space="preserve">Replication study methods. </w:t>
      </w:r>
      <w:r>
        <w:rPr>
          <w:rFonts w:ascii="Times New Roman" w:hAnsi="Times New Roman" w:cs="Times New Roman"/>
        </w:rPr>
        <w:t xml:space="preserve">We were able to recruit four professional violinists (3 females; </w:t>
      </w:r>
      <w:r w:rsidR="006E3887">
        <w:rPr>
          <w:rFonts w:ascii="Times New Roman" w:hAnsi="Times New Roman" w:cs="Times New Roman"/>
        </w:rPr>
        <w:t>ranging in age from 27 to 54 at the time of the interview</w:t>
      </w:r>
      <w:r>
        <w:rPr>
          <w:rFonts w:ascii="Times New Roman" w:hAnsi="Times New Roman" w:cs="Times New Roman"/>
        </w:rPr>
        <w:t>)</w:t>
      </w:r>
      <w:r>
        <w:rPr>
          <w:rFonts w:ascii="Times New Roman" w:hAnsi="Times New Roman" w:cs="Times New Roman"/>
          <w:i/>
        </w:rPr>
        <w:t xml:space="preserve"> </w:t>
      </w:r>
      <w:r>
        <w:rPr>
          <w:rFonts w:ascii="Times New Roman" w:hAnsi="Times New Roman" w:cs="Times New Roman"/>
        </w:rPr>
        <w:t>from the Cleveland Orchestra. The Cleveland Orchestra is one of "the big 5" major American orchestras and is ranked 7</w:t>
      </w:r>
      <w:r w:rsidRPr="005B5FC6">
        <w:rPr>
          <w:rFonts w:ascii="Times New Roman" w:hAnsi="Times New Roman" w:cs="Times New Roman"/>
          <w:vertAlign w:val="superscript"/>
        </w:rPr>
        <w:t>th</w:t>
      </w:r>
      <w:r>
        <w:rPr>
          <w:rFonts w:ascii="Times New Roman" w:hAnsi="Times New Roman" w:cs="Times New Roman"/>
        </w:rPr>
        <w:t xml:space="preserve"> in the world</w:t>
      </w:r>
      <w:r w:rsidR="00565ED6">
        <w:rPr>
          <w:rFonts w:ascii="Times New Roman" w:hAnsi="Times New Roman" w:cs="Times New Roman"/>
        </w:rPr>
        <w:t xml:space="preserve"> </w:t>
      </w:r>
      <w:r w:rsidR="00565ED6">
        <w:rPr>
          <w:rFonts w:ascii="Times New Roman" w:hAnsi="Times New Roman" w:cs="Times New Roman"/>
          <w:vertAlign w:val="superscript"/>
        </w:rPr>
        <w:t>[</w:t>
      </w:r>
      <w:r w:rsidR="00446E03">
        <w:rPr>
          <w:rFonts w:ascii="Times New Roman" w:hAnsi="Times New Roman" w:cs="Times New Roman"/>
          <w:vertAlign w:val="superscript"/>
        </w:rPr>
        <w:t>S</w:t>
      </w:r>
      <w:r w:rsidR="00565ED6">
        <w:rPr>
          <w:rFonts w:ascii="Times New Roman" w:hAnsi="Times New Roman" w:cs="Times New Roman"/>
          <w:vertAlign w:val="superscript"/>
        </w:rPr>
        <w:t>2]</w:t>
      </w:r>
      <w:r w:rsidR="00565ED6">
        <w:rPr>
          <w:rFonts w:ascii="Times New Roman" w:hAnsi="Times New Roman" w:cs="Times New Roman"/>
        </w:rPr>
        <w:t>.</w:t>
      </w:r>
      <w:r>
        <w:rPr>
          <w:rFonts w:ascii="Times New Roman" w:hAnsi="Times New Roman" w:cs="Times New Roman"/>
        </w:rPr>
        <w:t xml:space="preserve"> Following Ericsson et al., we used a modified procedure with the professional violinists (the professional violinists only participated in Session 1</w:t>
      </w:r>
      <w:r w:rsidR="00D63AE8">
        <w:rPr>
          <w:rFonts w:ascii="Times New Roman" w:hAnsi="Times New Roman" w:cs="Times New Roman"/>
        </w:rPr>
        <w:t>)</w:t>
      </w:r>
      <w:r>
        <w:rPr>
          <w:rFonts w:ascii="Times New Roman" w:hAnsi="Times New Roman" w:cs="Times New Roman"/>
        </w:rPr>
        <w:t xml:space="preserve">. We therefore could not implement a double-blind procedure with this group. </w:t>
      </w:r>
      <w:r w:rsidR="002F018C">
        <w:rPr>
          <w:rFonts w:ascii="Times New Roman" w:hAnsi="Times New Roman" w:cs="Times New Roman"/>
        </w:rPr>
        <w:t xml:space="preserve">They additionally responded to the awareness and beliefs questionnaire (described below). </w:t>
      </w:r>
      <w:r w:rsidR="006E3887">
        <w:rPr>
          <w:rFonts w:ascii="Times New Roman" w:hAnsi="Times New Roman" w:cs="Times New Roman"/>
        </w:rPr>
        <w:t>Due to the small size, w</w:t>
      </w:r>
      <w:r>
        <w:rPr>
          <w:rFonts w:ascii="Times New Roman" w:hAnsi="Times New Roman" w:cs="Times New Roman"/>
        </w:rPr>
        <w:t>e do not conduct any inferential statistics with this group. Rather, we report relevant descriptive statistics.</w:t>
      </w:r>
    </w:p>
    <w:p w14:paraId="05A7E57B" w14:textId="77777777" w:rsidR="00446E03" w:rsidRDefault="00446E03" w:rsidP="005C5666">
      <w:pPr>
        <w:spacing w:line="480" w:lineRule="auto"/>
        <w:rPr>
          <w:rFonts w:ascii="Times New Roman" w:hAnsi="Times New Roman" w:cs="Times New Roman"/>
          <w:b/>
        </w:rPr>
      </w:pPr>
    </w:p>
    <w:p w14:paraId="56436731" w14:textId="77777777" w:rsidR="00446E03" w:rsidRDefault="00446E03" w:rsidP="005C5666">
      <w:pPr>
        <w:spacing w:line="480" w:lineRule="auto"/>
        <w:rPr>
          <w:rFonts w:ascii="Times New Roman" w:hAnsi="Times New Roman" w:cs="Times New Roman"/>
          <w:b/>
        </w:rPr>
      </w:pPr>
    </w:p>
    <w:p w14:paraId="4A0B167B" w14:textId="77777777" w:rsidR="00446E03" w:rsidRDefault="00446E03" w:rsidP="005C5666">
      <w:pPr>
        <w:spacing w:line="480" w:lineRule="auto"/>
        <w:rPr>
          <w:rFonts w:ascii="Times New Roman" w:hAnsi="Times New Roman" w:cs="Times New Roman"/>
          <w:b/>
        </w:rPr>
      </w:pPr>
    </w:p>
    <w:p w14:paraId="381A5EB3" w14:textId="72DAAC26" w:rsidR="005C5666" w:rsidRPr="00D82A2C" w:rsidRDefault="005A49AF" w:rsidP="005C5666">
      <w:pPr>
        <w:spacing w:line="480" w:lineRule="auto"/>
        <w:rPr>
          <w:rFonts w:ascii="Times New Roman" w:hAnsi="Times New Roman" w:cs="Times New Roman"/>
          <w:b/>
        </w:rPr>
      </w:pPr>
      <w:r>
        <w:rPr>
          <w:rFonts w:ascii="Times New Roman" w:hAnsi="Times New Roman" w:cs="Times New Roman"/>
          <w:b/>
        </w:rPr>
        <w:lastRenderedPageBreak/>
        <w:t xml:space="preserve">Replication </w:t>
      </w:r>
      <w:r w:rsidR="009E0352">
        <w:rPr>
          <w:rFonts w:ascii="Times New Roman" w:hAnsi="Times New Roman" w:cs="Times New Roman"/>
          <w:b/>
        </w:rPr>
        <w:t>Questionnaires</w:t>
      </w:r>
    </w:p>
    <w:p w14:paraId="0E85D345" w14:textId="77777777" w:rsidR="00565ED6" w:rsidRDefault="005C5666" w:rsidP="005C5666">
      <w:pPr>
        <w:spacing w:line="480" w:lineRule="auto"/>
        <w:rPr>
          <w:rFonts w:ascii="Times New Roman" w:hAnsi="Times New Roman" w:cs="Times New Roman"/>
        </w:rPr>
      </w:pPr>
      <w:r w:rsidRPr="00D82A2C">
        <w:rPr>
          <w:rFonts w:ascii="Times New Roman" w:hAnsi="Times New Roman" w:cs="Times New Roman"/>
        </w:rPr>
        <w:tab/>
      </w:r>
      <w:r w:rsidRPr="009E0352">
        <w:rPr>
          <w:rFonts w:ascii="Times New Roman" w:hAnsi="Times New Roman" w:cs="Times New Roman"/>
          <w:b/>
        </w:rPr>
        <w:t>Diary debriefing and questionnaire</w:t>
      </w:r>
      <w:r w:rsidRPr="00D82A2C">
        <w:rPr>
          <w:rFonts w:ascii="Times New Roman" w:hAnsi="Times New Roman" w:cs="Times New Roman"/>
          <w:b/>
          <w:i/>
        </w:rPr>
        <w:t>.</w:t>
      </w:r>
      <w:r w:rsidRPr="00D82A2C">
        <w:rPr>
          <w:rFonts w:ascii="Times New Roman" w:hAnsi="Times New Roman" w:cs="Times New Roman"/>
        </w:rPr>
        <w:t xml:space="preserve"> </w:t>
      </w:r>
    </w:p>
    <w:p w14:paraId="41513A28" w14:textId="641C8724" w:rsidR="00565ED6" w:rsidRDefault="00565ED6" w:rsidP="005C5666">
      <w:pPr>
        <w:spacing w:line="480" w:lineRule="auto"/>
        <w:rPr>
          <w:rFonts w:ascii="Times New Roman" w:hAnsi="Times New Roman" w:cs="Times New Roman"/>
          <w:b/>
          <w:i/>
        </w:rPr>
      </w:pPr>
      <w:r>
        <w:rPr>
          <w:rFonts w:ascii="Times New Roman" w:hAnsi="Times New Roman" w:cs="Times New Roman"/>
        </w:rPr>
        <w:tab/>
      </w:r>
      <w:r>
        <w:rPr>
          <w:rFonts w:ascii="Times New Roman" w:hAnsi="Times New Roman" w:cs="Times New Roman"/>
          <w:b/>
          <w:i/>
        </w:rPr>
        <w:t xml:space="preserve">Original study methods. </w:t>
      </w:r>
      <w:r w:rsidRPr="00D82A2C">
        <w:rPr>
          <w:rFonts w:ascii="Times New Roman" w:hAnsi="Times New Roman" w:cs="Times New Roman"/>
        </w:rPr>
        <w:t>Ericsson et al. asked participants to fill out a questionnaire asking about the diary process and the week, such as if the diary week was representative of a typical week.</w:t>
      </w:r>
    </w:p>
    <w:p w14:paraId="17433402" w14:textId="177DDA20" w:rsidR="00565ED6" w:rsidRDefault="00565ED6" w:rsidP="00B31E19">
      <w:pPr>
        <w:spacing w:line="480" w:lineRule="auto"/>
        <w:rPr>
          <w:rFonts w:ascii="Times New Roman" w:hAnsi="Times New Roman" w:cs="Times New Roman"/>
        </w:rPr>
      </w:pPr>
      <w:r>
        <w:rPr>
          <w:rFonts w:ascii="Times New Roman" w:hAnsi="Times New Roman" w:cs="Times New Roman"/>
        </w:rPr>
        <w:tab/>
      </w:r>
      <w:r>
        <w:rPr>
          <w:rFonts w:ascii="Times New Roman" w:hAnsi="Times New Roman" w:cs="Times New Roman"/>
          <w:b/>
          <w:i/>
        </w:rPr>
        <w:t xml:space="preserve">Replication study methods. </w:t>
      </w:r>
      <w:r w:rsidRPr="00565ED6">
        <w:rPr>
          <w:rFonts w:ascii="Times New Roman" w:hAnsi="Times New Roman" w:cs="Times New Roman"/>
        </w:rPr>
        <w:t xml:space="preserve">As in Ericsson et al., </w:t>
      </w:r>
      <w:r>
        <w:rPr>
          <w:rFonts w:ascii="Times New Roman" w:hAnsi="Times New Roman" w:cs="Times New Roman"/>
        </w:rPr>
        <w:t xml:space="preserve">participants filled out a questionnaire asking </w:t>
      </w:r>
      <w:r w:rsidRPr="00D82A2C">
        <w:rPr>
          <w:rFonts w:ascii="Times New Roman" w:hAnsi="Times New Roman" w:cs="Times New Roman"/>
        </w:rPr>
        <w:t>about the diary process and the week, such as if the diary week was representative of a typical week.</w:t>
      </w:r>
      <w:r w:rsidR="005C5666" w:rsidRPr="00D82A2C">
        <w:rPr>
          <w:rFonts w:ascii="Times New Roman" w:hAnsi="Times New Roman" w:cs="Times New Roman"/>
        </w:rPr>
        <w:tab/>
        <w:t xml:space="preserve"> </w:t>
      </w:r>
    </w:p>
    <w:p w14:paraId="351AC9FB" w14:textId="082EFF54" w:rsidR="00565ED6" w:rsidRDefault="00565ED6" w:rsidP="00B31E19">
      <w:pPr>
        <w:spacing w:line="480" w:lineRule="auto"/>
        <w:rPr>
          <w:rFonts w:ascii="Times New Roman" w:hAnsi="Times New Roman" w:cs="Times New Roman"/>
        </w:rPr>
      </w:pPr>
      <w:r>
        <w:rPr>
          <w:rFonts w:ascii="Times New Roman" w:hAnsi="Times New Roman" w:cs="Times New Roman"/>
          <w:b/>
        </w:rPr>
        <w:tab/>
      </w:r>
      <w:r w:rsidR="005C5666" w:rsidRPr="009E0352">
        <w:rPr>
          <w:rFonts w:ascii="Times New Roman" w:hAnsi="Times New Roman" w:cs="Times New Roman"/>
          <w:b/>
        </w:rPr>
        <w:t>Practice intensity and goals in practice</w:t>
      </w:r>
      <w:r w:rsidR="005C5666" w:rsidRPr="00D82A2C">
        <w:rPr>
          <w:rFonts w:ascii="Times New Roman" w:hAnsi="Times New Roman" w:cs="Times New Roman"/>
          <w:b/>
          <w:i/>
        </w:rPr>
        <w:t>.</w:t>
      </w:r>
      <w:r w:rsidR="005C5666" w:rsidRPr="00D82A2C">
        <w:rPr>
          <w:rFonts w:ascii="Times New Roman" w:hAnsi="Times New Roman" w:cs="Times New Roman"/>
        </w:rPr>
        <w:t xml:space="preserve"> </w:t>
      </w:r>
    </w:p>
    <w:p w14:paraId="1A93BB77" w14:textId="766DA40F" w:rsidR="00565ED6" w:rsidRDefault="00565ED6" w:rsidP="00B31E19">
      <w:pPr>
        <w:spacing w:line="480" w:lineRule="auto"/>
        <w:rPr>
          <w:rFonts w:ascii="Times New Roman" w:hAnsi="Times New Roman" w:cs="Times New Roman"/>
          <w:b/>
          <w:i/>
        </w:rPr>
      </w:pPr>
      <w:r>
        <w:rPr>
          <w:rFonts w:ascii="Times New Roman" w:hAnsi="Times New Roman" w:cs="Times New Roman"/>
        </w:rPr>
        <w:tab/>
      </w:r>
      <w:r>
        <w:rPr>
          <w:rFonts w:ascii="Times New Roman" w:hAnsi="Times New Roman" w:cs="Times New Roman"/>
          <w:b/>
          <w:i/>
        </w:rPr>
        <w:t xml:space="preserve">Original study methods. </w:t>
      </w:r>
      <w:r w:rsidRPr="00D82A2C">
        <w:rPr>
          <w:rFonts w:ascii="Times New Roman" w:hAnsi="Times New Roman" w:cs="Times New Roman"/>
        </w:rPr>
        <w:t>Participants completed a questionnaire on their concentration and practice goals</w:t>
      </w:r>
    </w:p>
    <w:p w14:paraId="60B69282" w14:textId="39851BF1" w:rsidR="00B31E19" w:rsidRPr="00D82A2C" w:rsidRDefault="00565ED6" w:rsidP="00B31E19">
      <w:pPr>
        <w:spacing w:line="480" w:lineRule="auto"/>
        <w:rPr>
          <w:rFonts w:ascii="Times New Roman" w:hAnsi="Times New Roman" w:cs="Times New Roman"/>
        </w:rPr>
      </w:pPr>
      <w:r>
        <w:rPr>
          <w:rFonts w:ascii="Times New Roman" w:hAnsi="Times New Roman" w:cs="Times New Roman"/>
        </w:rPr>
        <w:tab/>
      </w:r>
      <w:r>
        <w:rPr>
          <w:rFonts w:ascii="Times New Roman" w:hAnsi="Times New Roman" w:cs="Times New Roman"/>
          <w:b/>
          <w:i/>
        </w:rPr>
        <w:t xml:space="preserve">Replication study methods. </w:t>
      </w:r>
      <w:r w:rsidRPr="00565ED6">
        <w:rPr>
          <w:rFonts w:ascii="Times New Roman" w:hAnsi="Times New Roman" w:cs="Times New Roman"/>
        </w:rPr>
        <w:t xml:space="preserve">As in Ericsson et al., </w:t>
      </w:r>
      <w:r>
        <w:rPr>
          <w:rFonts w:ascii="Times New Roman" w:hAnsi="Times New Roman" w:cs="Times New Roman"/>
        </w:rPr>
        <w:t>p</w:t>
      </w:r>
      <w:r w:rsidR="005C5666" w:rsidRPr="00D82A2C">
        <w:rPr>
          <w:rFonts w:ascii="Times New Roman" w:hAnsi="Times New Roman" w:cs="Times New Roman"/>
        </w:rPr>
        <w:t>articipants completed a questionnaire on their concentration and practice goals as in Ericsson et al.</w:t>
      </w:r>
    </w:p>
    <w:p w14:paraId="761AC47C" w14:textId="77777777" w:rsidR="005A49AF" w:rsidRDefault="005A49AF" w:rsidP="005A49AF">
      <w:pPr>
        <w:spacing w:line="480" w:lineRule="auto"/>
        <w:rPr>
          <w:rFonts w:ascii="Times New Roman" w:hAnsi="Times New Roman" w:cs="Times New Roman"/>
          <w:b/>
        </w:rPr>
      </w:pPr>
      <w:r>
        <w:rPr>
          <w:rFonts w:ascii="Times New Roman" w:hAnsi="Times New Roman" w:cs="Times New Roman"/>
          <w:b/>
        </w:rPr>
        <w:t>Additional Measures Included Following all Replication Measures</w:t>
      </w:r>
    </w:p>
    <w:p w14:paraId="7BF0C8CC" w14:textId="77777777" w:rsidR="005A49AF" w:rsidRPr="00D82A2C" w:rsidRDefault="005A49AF" w:rsidP="005A49AF">
      <w:pPr>
        <w:spacing w:line="480" w:lineRule="auto"/>
        <w:rPr>
          <w:rFonts w:ascii="Times New Roman" w:hAnsi="Times New Roman" w:cs="Times New Roman"/>
          <w:b/>
        </w:rPr>
      </w:pPr>
      <w:r>
        <w:rPr>
          <w:rFonts w:ascii="Times New Roman" w:hAnsi="Times New Roman" w:cs="Times New Roman"/>
          <w:b/>
        </w:rPr>
        <w:tab/>
        <w:t>Questionnaires.</w:t>
      </w:r>
    </w:p>
    <w:p w14:paraId="5F542EC5" w14:textId="53BEC7C2" w:rsidR="005A49AF" w:rsidRPr="00D82A2C" w:rsidRDefault="005A49AF" w:rsidP="005A49AF">
      <w:pPr>
        <w:spacing w:line="480" w:lineRule="auto"/>
        <w:rPr>
          <w:rFonts w:ascii="Times New Roman" w:hAnsi="Times New Roman" w:cs="Times New Roman"/>
        </w:rPr>
      </w:pPr>
      <w:r w:rsidRPr="00D82A2C">
        <w:rPr>
          <w:rFonts w:ascii="Times New Roman" w:hAnsi="Times New Roman" w:cs="Times New Roman"/>
          <w:b/>
        </w:rPr>
        <w:tab/>
      </w:r>
      <w:r w:rsidRPr="003C2E6E">
        <w:rPr>
          <w:rFonts w:ascii="Times New Roman" w:hAnsi="Times New Roman" w:cs="Times New Roman"/>
          <w:b/>
          <w:i/>
        </w:rPr>
        <w:t>Mindset</w:t>
      </w:r>
      <w:r>
        <w:rPr>
          <w:rFonts w:ascii="Times New Roman" w:hAnsi="Times New Roman" w:cs="Times New Roman"/>
          <w:b/>
          <w:i/>
        </w:rPr>
        <w:t xml:space="preserve"> </w:t>
      </w:r>
      <w:r w:rsidRPr="00E7361B">
        <w:rPr>
          <w:rFonts w:ascii="Times New Roman" w:hAnsi="Times New Roman" w:cs="Times New Roman"/>
          <w:b/>
          <w:i/>
          <w:vertAlign w:val="superscript"/>
        </w:rPr>
        <w:t>[</w:t>
      </w:r>
      <w:r w:rsidR="00446E03">
        <w:rPr>
          <w:rFonts w:ascii="Times New Roman" w:hAnsi="Times New Roman" w:cs="Times New Roman"/>
          <w:b/>
          <w:i/>
          <w:vertAlign w:val="superscript"/>
        </w:rPr>
        <w:t>S</w:t>
      </w:r>
      <w:r w:rsidRPr="00E7361B">
        <w:rPr>
          <w:rFonts w:ascii="Times New Roman" w:hAnsi="Times New Roman" w:cs="Times New Roman"/>
          <w:b/>
          <w:i/>
          <w:vertAlign w:val="superscript"/>
        </w:rPr>
        <w:t>3]</w:t>
      </w:r>
      <w:r w:rsidRPr="003C2E6E">
        <w:rPr>
          <w:rFonts w:ascii="Times New Roman" w:hAnsi="Times New Roman" w:cs="Times New Roman"/>
          <w:b/>
          <w:i/>
        </w:rPr>
        <w:t>.</w:t>
      </w:r>
      <w:r w:rsidRPr="00D82A2C">
        <w:rPr>
          <w:rFonts w:ascii="Times New Roman" w:hAnsi="Times New Roman" w:cs="Times New Roman"/>
        </w:rPr>
        <w:t xml:space="preserve"> </w:t>
      </w:r>
      <w:r>
        <w:rPr>
          <w:rFonts w:ascii="Times New Roman" w:hAnsi="Times New Roman" w:cs="Times New Roman"/>
        </w:rPr>
        <w:t>P</w:t>
      </w:r>
      <w:r w:rsidRPr="00D82A2C">
        <w:rPr>
          <w:rFonts w:ascii="Times New Roman" w:hAnsi="Times New Roman" w:cs="Times New Roman"/>
        </w:rPr>
        <w:t xml:space="preserve">articipants </w:t>
      </w:r>
      <w:r w:rsidRPr="00D82A2C">
        <w:rPr>
          <w:rFonts w:ascii="Times New Roman" w:eastAsia="Times New Roman" w:hAnsi="Times New Roman" w:cs="Times New Roman"/>
        </w:rPr>
        <w:t>responded to eight statements about intelligence and eight statements about talent (e.g., "Your intelligence/talent is something about you that you can't change very much.") "Strongly Agree," "Agree," "Mostly Agree," "Mostly Disagree," "Disagree," or "Strongly Disagree." Responses were coded as 1, 2, 3, 4, 5, or 6 respectively and reverse scored when appropriate such that higher scores reflected more of a growth mindset—believing intelligence and/or talent can change with effort—and lower scores reflected more of a fixed mindset—believing intelligence and/or talent are relatively stable.</w:t>
      </w:r>
    </w:p>
    <w:p w14:paraId="3B9334BA" w14:textId="77777777" w:rsidR="005A49AF" w:rsidRPr="00D82A2C" w:rsidRDefault="005A49AF" w:rsidP="005A49AF">
      <w:pPr>
        <w:spacing w:line="480" w:lineRule="auto"/>
        <w:rPr>
          <w:rFonts w:ascii="Times New Roman" w:hAnsi="Times New Roman" w:cs="Times New Roman"/>
        </w:rPr>
      </w:pPr>
      <w:r w:rsidRPr="00D82A2C">
        <w:rPr>
          <w:rFonts w:ascii="Times New Roman" w:hAnsi="Times New Roman" w:cs="Times New Roman"/>
          <w:b/>
          <w:i/>
        </w:rPr>
        <w:lastRenderedPageBreak/>
        <w:tab/>
      </w:r>
      <w:r w:rsidRPr="003C2E6E">
        <w:rPr>
          <w:rFonts w:ascii="Times New Roman" w:hAnsi="Times New Roman" w:cs="Times New Roman"/>
          <w:b/>
          <w:i/>
        </w:rPr>
        <w:t xml:space="preserve">Awareness and </w:t>
      </w:r>
      <w:r>
        <w:rPr>
          <w:rFonts w:ascii="Times New Roman" w:hAnsi="Times New Roman" w:cs="Times New Roman"/>
          <w:b/>
          <w:i/>
        </w:rPr>
        <w:t>b</w:t>
      </w:r>
      <w:r w:rsidRPr="003C2E6E">
        <w:rPr>
          <w:rFonts w:ascii="Times New Roman" w:hAnsi="Times New Roman" w:cs="Times New Roman"/>
          <w:b/>
          <w:i/>
        </w:rPr>
        <w:t>eliefs questionnaire.</w:t>
      </w:r>
      <w:r w:rsidRPr="00D82A2C">
        <w:rPr>
          <w:rFonts w:ascii="Times New Roman" w:hAnsi="Times New Roman" w:cs="Times New Roman"/>
          <w:b/>
        </w:rPr>
        <w:t xml:space="preserve"> </w:t>
      </w:r>
      <w:r>
        <w:rPr>
          <w:rFonts w:ascii="Times New Roman" w:hAnsi="Times New Roman" w:cs="Times New Roman"/>
        </w:rPr>
        <w:t>W</w:t>
      </w:r>
      <w:r w:rsidRPr="00D82A2C">
        <w:rPr>
          <w:rFonts w:ascii="Times New Roman" w:hAnsi="Times New Roman" w:cs="Times New Roman"/>
        </w:rPr>
        <w:t xml:space="preserve">e designed a questionnaire to gauge participants' familiarity with and beliefs about predictors of expertise. The questionnaire consisted of 4 items. </w:t>
      </w:r>
    </w:p>
    <w:p w14:paraId="195A9266" w14:textId="77777777" w:rsidR="005A49AF" w:rsidRPr="00D63AE8" w:rsidRDefault="005A49AF" w:rsidP="005A49AF">
      <w:pPr>
        <w:spacing w:line="480" w:lineRule="auto"/>
        <w:rPr>
          <w:rFonts w:ascii="Times New Roman" w:hAnsi="Times New Roman" w:cs="Times New Roman"/>
        </w:rPr>
      </w:pPr>
      <w:r w:rsidRPr="00D82A2C">
        <w:rPr>
          <w:rFonts w:ascii="Times New Roman" w:hAnsi="Times New Roman" w:cs="Times New Roman"/>
        </w:rPr>
        <w:tab/>
        <w:t>The first item asked participants, "Have you ever heard of the "</w:t>
      </w:r>
      <w:proofErr w:type="gramStart"/>
      <w:r w:rsidRPr="00D82A2C">
        <w:rPr>
          <w:rFonts w:ascii="Times New Roman" w:hAnsi="Times New Roman" w:cs="Times New Roman"/>
        </w:rPr>
        <w:t>10,000 hour</w:t>
      </w:r>
      <w:proofErr w:type="gramEnd"/>
      <w:r w:rsidRPr="00D82A2C">
        <w:rPr>
          <w:rFonts w:ascii="Times New Roman" w:hAnsi="Times New Roman" w:cs="Times New Roman"/>
        </w:rPr>
        <w:t xml:space="preserve"> rule?" If participants marked "yes," they were asked to indicate where they heard about it. The options were "read Malcolm Gladwell's book 'Outliers,'" "read about it in a magazine article/newspaper article/other book." "read about it online," or "heard about it from a friend, colleague, family, or other." If participants indicated the last option, they were asked to indicate which of those sources best described where they heard it. The second item asked participants, "Have you heard of "deliberate practice?" The third item asked participants, "Do you believe that with 10,000 hours of practice anyone can become an expert at anything?" The fourth item gave lay definitions of 'nature:' "(includes talent, innate ability, personality, and genes)" and 'nurture:' "(includes practice, training, encouragement, and opportunity)." Following these definitions, participants indicate</w:t>
      </w:r>
      <w:r>
        <w:rPr>
          <w:rFonts w:ascii="Times New Roman" w:hAnsi="Times New Roman" w:cs="Times New Roman"/>
        </w:rPr>
        <w:t>d</w:t>
      </w:r>
      <w:r w:rsidRPr="00D82A2C">
        <w:rPr>
          <w:rFonts w:ascii="Times New Roman" w:hAnsi="Times New Roman" w:cs="Times New Roman"/>
        </w:rPr>
        <w:t xml:space="preserve"> the proportion (out of 100%</w:t>
      </w:r>
      <w:r>
        <w:rPr>
          <w:rFonts w:ascii="Times New Roman" w:hAnsi="Times New Roman" w:cs="Times New Roman"/>
        </w:rPr>
        <w:t>)</w:t>
      </w:r>
      <w:r w:rsidRPr="00D82A2C">
        <w:rPr>
          <w:rFonts w:ascii="Times New Roman" w:hAnsi="Times New Roman" w:cs="Times New Roman"/>
        </w:rPr>
        <w:t xml:space="preserve"> that they believe "nature" and "nurture" account for their own performance level on the violin. Next, we asked participants to indicate these proportions for their peers' performance levels on the violin.</w:t>
      </w:r>
    </w:p>
    <w:p w14:paraId="42AF09D4" w14:textId="77777777" w:rsidR="005A49AF" w:rsidRPr="00D82A2C" w:rsidRDefault="005A49AF" w:rsidP="005A49AF">
      <w:pPr>
        <w:spacing w:line="480" w:lineRule="auto"/>
        <w:rPr>
          <w:rFonts w:ascii="Times New Roman" w:hAnsi="Times New Roman" w:cs="Times New Roman"/>
          <w:b/>
        </w:rPr>
      </w:pPr>
      <w:r>
        <w:rPr>
          <w:rFonts w:ascii="Times New Roman" w:hAnsi="Times New Roman" w:cs="Times New Roman"/>
          <w:b/>
        </w:rPr>
        <w:tab/>
        <w:t>Cognitive a</w:t>
      </w:r>
      <w:r w:rsidRPr="00D82A2C">
        <w:rPr>
          <w:rFonts w:ascii="Times New Roman" w:hAnsi="Times New Roman" w:cs="Times New Roman"/>
          <w:b/>
        </w:rPr>
        <w:t>bility</w:t>
      </w:r>
      <w:r>
        <w:rPr>
          <w:rFonts w:ascii="Times New Roman" w:hAnsi="Times New Roman" w:cs="Times New Roman"/>
          <w:b/>
        </w:rPr>
        <w:t xml:space="preserve"> measures.</w:t>
      </w:r>
    </w:p>
    <w:p w14:paraId="5018DB63" w14:textId="77777777" w:rsidR="005A49AF" w:rsidRPr="00D82A2C" w:rsidRDefault="005A49AF" w:rsidP="005A49AF">
      <w:pPr>
        <w:spacing w:line="480" w:lineRule="auto"/>
        <w:rPr>
          <w:rFonts w:ascii="Times New Roman" w:hAnsi="Times New Roman" w:cs="Times New Roman"/>
        </w:rPr>
      </w:pPr>
      <w:r w:rsidRPr="00D82A2C">
        <w:rPr>
          <w:rFonts w:ascii="Times New Roman" w:hAnsi="Times New Roman" w:cs="Times New Roman"/>
        </w:rPr>
        <w:tab/>
      </w:r>
      <w:r w:rsidRPr="003C2E6E">
        <w:rPr>
          <w:rFonts w:ascii="Times New Roman" w:hAnsi="Times New Roman" w:cs="Times New Roman"/>
          <w:b/>
          <w:i/>
        </w:rPr>
        <w:t>Working memory capacity.</w:t>
      </w:r>
      <w:r w:rsidRPr="00D82A2C">
        <w:rPr>
          <w:rFonts w:ascii="Times New Roman" w:hAnsi="Times New Roman" w:cs="Times New Roman"/>
          <w:b/>
        </w:rPr>
        <w:t xml:space="preserve"> </w:t>
      </w:r>
      <w:r w:rsidRPr="00D82A2C">
        <w:rPr>
          <w:rFonts w:ascii="Times New Roman" w:hAnsi="Times New Roman" w:cs="Times New Roman"/>
        </w:rPr>
        <w:t xml:space="preserve"> We included three measures of working memory capacity. The mean proportion correct on the three measures serves as the composite working memory capacity score.</w:t>
      </w:r>
    </w:p>
    <w:p w14:paraId="64A548D8" w14:textId="63E20C4B" w:rsidR="005A49AF" w:rsidRPr="00D82A2C" w:rsidRDefault="005A49AF" w:rsidP="005A49AF">
      <w:pPr>
        <w:spacing w:line="480" w:lineRule="auto"/>
        <w:rPr>
          <w:rFonts w:ascii="Times New Roman" w:hAnsi="Times New Roman" w:cs="Times New Roman"/>
        </w:rPr>
      </w:pPr>
      <w:r w:rsidRPr="00D82A2C">
        <w:rPr>
          <w:rFonts w:ascii="Times New Roman" w:hAnsi="Times New Roman" w:cs="Times New Roman"/>
        </w:rPr>
        <w:tab/>
      </w:r>
      <w:r w:rsidRPr="003C2E6E">
        <w:rPr>
          <w:rFonts w:ascii="Times New Roman" w:hAnsi="Times New Roman" w:cs="Times New Roman"/>
          <w:i/>
        </w:rPr>
        <w:t>Operation Span.</w:t>
      </w:r>
      <w:r w:rsidRPr="00D82A2C">
        <w:rPr>
          <w:rFonts w:ascii="Times New Roman" w:hAnsi="Times New Roman" w:cs="Times New Roman"/>
        </w:rPr>
        <w:t xml:space="preserve"> In the shortened operation span task </w:t>
      </w:r>
      <w:r w:rsidRPr="00F2607A">
        <w:rPr>
          <w:rFonts w:ascii="Times New Roman" w:hAnsi="Times New Roman" w:cs="Times New Roman"/>
          <w:vertAlign w:val="superscript"/>
        </w:rPr>
        <w:t>[</w:t>
      </w:r>
      <w:r w:rsidR="00B54519">
        <w:rPr>
          <w:rFonts w:ascii="Times New Roman" w:hAnsi="Times New Roman" w:cs="Times New Roman"/>
          <w:vertAlign w:val="superscript"/>
        </w:rPr>
        <w:t>S</w:t>
      </w:r>
      <w:r w:rsidRPr="00F2607A">
        <w:rPr>
          <w:rFonts w:ascii="Times New Roman" w:hAnsi="Times New Roman" w:cs="Times New Roman"/>
          <w:vertAlign w:val="superscript"/>
        </w:rPr>
        <w:t>4]</w:t>
      </w:r>
      <w:r w:rsidRPr="00D82A2C">
        <w:rPr>
          <w:rFonts w:ascii="Times New Roman" w:hAnsi="Times New Roman" w:cs="Times New Roman"/>
        </w:rPr>
        <w:t xml:space="preserve"> participants solve simple math problems while attempting to remember letters. After 4-6 math problem-letter pairs, participants are asked to recall the letters in serial order. The shortened Operation Span task takes approximately 20 minutes. </w:t>
      </w:r>
    </w:p>
    <w:p w14:paraId="33E8652E" w14:textId="71FE7B1A" w:rsidR="005A49AF" w:rsidRPr="00D82A2C" w:rsidRDefault="005A49AF" w:rsidP="005A49AF">
      <w:pPr>
        <w:spacing w:line="480" w:lineRule="auto"/>
        <w:rPr>
          <w:rFonts w:ascii="Times New Roman" w:hAnsi="Times New Roman" w:cs="Times New Roman"/>
        </w:rPr>
      </w:pPr>
      <w:r w:rsidRPr="00D82A2C">
        <w:rPr>
          <w:rFonts w:ascii="Times New Roman" w:hAnsi="Times New Roman" w:cs="Times New Roman"/>
        </w:rPr>
        <w:lastRenderedPageBreak/>
        <w:tab/>
      </w:r>
      <w:r w:rsidRPr="003C2E6E">
        <w:rPr>
          <w:rFonts w:ascii="Times New Roman" w:hAnsi="Times New Roman" w:cs="Times New Roman"/>
          <w:i/>
        </w:rPr>
        <w:t>Symmetry Span.</w:t>
      </w:r>
      <w:r w:rsidRPr="00D82A2C">
        <w:rPr>
          <w:rFonts w:ascii="Times New Roman" w:hAnsi="Times New Roman" w:cs="Times New Roman"/>
          <w:b/>
          <w:i/>
        </w:rPr>
        <w:t xml:space="preserve"> </w:t>
      </w:r>
      <w:r w:rsidRPr="00D82A2C">
        <w:rPr>
          <w:rFonts w:ascii="Times New Roman" w:hAnsi="Times New Roman" w:cs="Times New Roman"/>
        </w:rPr>
        <w:t xml:space="preserve">In the shortened Symmetry Span task </w:t>
      </w:r>
      <w:r w:rsidRPr="00F2607A">
        <w:rPr>
          <w:rFonts w:ascii="Times New Roman" w:hAnsi="Times New Roman" w:cs="Times New Roman"/>
          <w:vertAlign w:val="superscript"/>
        </w:rPr>
        <w:t>[</w:t>
      </w:r>
      <w:r w:rsidR="00B54519">
        <w:rPr>
          <w:rFonts w:ascii="Times New Roman" w:hAnsi="Times New Roman" w:cs="Times New Roman"/>
          <w:vertAlign w:val="superscript"/>
        </w:rPr>
        <w:t>S</w:t>
      </w:r>
      <w:r>
        <w:rPr>
          <w:rFonts w:ascii="Times New Roman" w:hAnsi="Times New Roman" w:cs="Times New Roman"/>
          <w:vertAlign w:val="superscript"/>
        </w:rPr>
        <w:t>5</w:t>
      </w:r>
      <w:r w:rsidRPr="00F2607A">
        <w:rPr>
          <w:rFonts w:ascii="Times New Roman" w:hAnsi="Times New Roman" w:cs="Times New Roman"/>
          <w:vertAlign w:val="superscript"/>
        </w:rPr>
        <w:t>]</w:t>
      </w:r>
      <w:r w:rsidRPr="00D82A2C">
        <w:rPr>
          <w:rFonts w:ascii="Times New Roman" w:hAnsi="Times New Roman" w:cs="Times New Roman"/>
        </w:rPr>
        <w:t xml:space="preserve"> participants judge whether an image is symmetrical along the vertical axis while attempting to remember the location of filled squares in a grid. After 3-5 symmetry problem-square location pairs, participants are asked to recall the square locations in serial order. The shortened Symmetry Span task takes approximately 17 minutes. </w:t>
      </w:r>
    </w:p>
    <w:p w14:paraId="757E5FF6" w14:textId="4AC576D3" w:rsidR="005A49AF" w:rsidRPr="00D82A2C" w:rsidRDefault="005A49AF" w:rsidP="005A49AF">
      <w:pPr>
        <w:spacing w:line="480" w:lineRule="auto"/>
        <w:rPr>
          <w:rFonts w:ascii="Times New Roman" w:hAnsi="Times New Roman" w:cs="Times New Roman"/>
        </w:rPr>
      </w:pPr>
      <w:r w:rsidRPr="00D82A2C">
        <w:rPr>
          <w:rFonts w:ascii="Times New Roman" w:hAnsi="Times New Roman" w:cs="Times New Roman"/>
        </w:rPr>
        <w:tab/>
      </w:r>
      <w:r w:rsidRPr="003C2E6E">
        <w:rPr>
          <w:rFonts w:ascii="Times New Roman" w:hAnsi="Times New Roman" w:cs="Times New Roman"/>
          <w:i/>
        </w:rPr>
        <w:t>Letter-Number Sequencing.</w:t>
      </w:r>
      <w:r w:rsidRPr="00D82A2C">
        <w:rPr>
          <w:rFonts w:ascii="Times New Roman" w:hAnsi="Times New Roman" w:cs="Times New Roman"/>
        </w:rPr>
        <w:t xml:space="preserve"> In the letter-number sequencing task </w:t>
      </w:r>
      <w:r w:rsidRPr="00F2607A">
        <w:rPr>
          <w:rFonts w:ascii="Times New Roman" w:hAnsi="Times New Roman" w:cs="Times New Roman"/>
          <w:vertAlign w:val="superscript"/>
        </w:rPr>
        <w:t>[</w:t>
      </w:r>
      <w:r w:rsidR="00B54519">
        <w:rPr>
          <w:rFonts w:ascii="Times New Roman" w:hAnsi="Times New Roman" w:cs="Times New Roman"/>
          <w:vertAlign w:val="superscript"/>
        </w:rPr>
        <w:t>S</w:t>
      </w:r>
      <w:r>
        <w:rPr>
          <w:rFonts w:ascii="Times New Roman" w:hAnsi="Times New Roman" w:cs="Times New Roman"/>
          <w:vertAlign w:val="superscript"/>
        </w:rPr>
        <w:t>6</w:t>
      </w:r>
      <w:r w:rsidRPr="00F2607A">
        <w:rPr>
          <w:rFonts w:ascii="Times New Roman" w:hAnsi="Times New Roman" w:cs="Times New Roman"/>
          <w:vertAlign w:val="superscript"/>
        </w:rPr>
        <w:t>]</w:t>
      </w:r>
      <w:r w:rsidRPr="00D82A2C">
        <w:rPr>
          <w:rFonts w:ascii="Times New Roman" w:hAnsi="Times New Roman" w:cs="Times New Roman"/>
        </w:rPr>
        <w:t xml:space="preserve"> participants mentally reorder a series of digits and letters. After a list of 3-7 items (a combination of digits and letters, e.g., T, 8, D, 3) are presented one at a time, participants are asked to recall first the digits in ascending order followed by the letters in alphabetical order. For example, if participants were presented with the sequence T, 8, D, 3, the correct response is 3, 8, D, T. The letter-number sequencing task takes approximately 8 minutes.</w:t>
      </w:r>
    </w:p>
    <w:p w14:paraId="0C3460CC" w14:textId="166B29B1" w:rsidR="005A49AF" w:rsidRPr="00D82A2C" w:rsidRDefault="005A49AF" w:rsidP="005A49AF">
      <w:pPr>
        <w:spacing w:line="480" w:lineRule="auto"/>
        <w:rPr>
          <w:rFonts w:ascii="Times New Roman" w:hAnsi="Times New Roman" w:cs="Times New Roman"/>
        </w:rPr>
      </w:pPr>
      <w:r w:rsidRPr="00D82A2C">
        <w:rPr>
          <w:rFonts w:ascii="Times New Roman" w:hAnsi="Times New Roman" w:cs="Times New Roman"/>
        </w:rPr>
        <w:tab/>
      </w:r>
      <w:r w:rsidRPr="003C2E6E">
        <w:rPr>
          <w:rFonts w:ascii="Times New Roman" w:hAnsi="Times New Roman" w:cs="Times New Roman"/>
          <w:b/>
          <w:i/>
        </w:rPr>
        <w:t>Fluid intelligence.</w:t>
      </w:r>
      <w:r w:rsidRPr="00D82A2C">
        <w:rPr>
          <w:rFonts w:ascii="Times New Roman" w:hAnsi="Times New Roman" w:cs="Times New Roman"/>
          <w:b/>
        </w:rPr>
        <w:t xml:space="preserve"> </w:t>
      </w:r>
      <w:r w:rsidR="00446E03" w:rsidRPr="00D82A2C">
        <w:rPr>
          <w:rFonts w:ascii="Times New Roman" w:hAnsi="Times New Roman" w:cs="Times New Roman"/>
        </w:rPr>
        <w:t>We included two measures of fluid intelligence</w:t>
      </w:r>
      <w:r w:rsidR="00446E03">
        <w:rPr>
          <w:rFonts w:ascii="Times New Roman" w:hAnsi="Times New Roman" w:cs="Times New Roman"/>
        </w:rPr>
        <w:t xml:space="preserve">: Raven’s Advanced Progressive Matrices </w:t>
      </w:r>
      <w:r w:rsidR="00446E03">
        <w:rPr>
          <w:rFonts w:ascii="Times New Roman" w:hAnsi="Times New Roman" w:cs="Times New Roman"/>
          <w:vertAlign w:val="superscript"/>
        </w:rPr>
        <w:t>[S</w:t>
      </w:r>
      <w:r w:rsidR="00B54519">
        <w:rPr>
          <w:rFonts w:ascii="Times New Roman" w:hAnsi="Times New Roman" w:cs="Times New Roman"/>
          <w:vertAlign w:val="superscript"/>
        </w:rPr>
        <w:t>7</w:t>
      </w:r>
      <w:r w:rsidR="00446E03">
        <w:rPr>
          <w:rFonts w:ascii="Times New Roman" w:hAnsi="Times New Roman" w:cs="Times New Roman"/>
          <w:vertAlign w:val="superscript"/>
        </w:rPr>
        <w:t>]</w:t>
      </w:r>
      <w:r w:rsidR="00446E03">
        <w:rPr>
          <w:rFonts w:ascii="Times New Roman" w:hAnsi="Times New Roman" w:cs="Times New Roman"/>
        </w:rPr>
        <w:t xml:space="preserve"> and Letter Sets </w:t>
      </w:r>
      <w:r w:rsidR="00446E03">
        <w:rPr>
          <w:rFonts w:ascii="Times New Roman" w:hAnsi="Times New Roman" w:cs="Times New Roman"/>
          <w:vertAlign w:val="superscript"/>
        </w:rPr>
        <w:t>[S</w:t>
      </w:r>
      <w:r w:rsidR="00B54519">
        <w:rPr>
          <w:rFonts w:ascii="Times New Roman" w:hAnsi="Times New Roman" w:cs="Times New Roman"/>
          <w:vertAlign w:val="superscript"/>
        </w:rPr>
        <w:t>8</w:t>
      </w:r>
      <w:r w:rsidR="00446E03">
        <w:rPr>
          <w:rFonts w:ascii="Times New Roman" w:hAnsi="Times New Roman" w:cs="Times New Roman"/>
          <w:vertAlign w:val="superscript"/>
        </w:rPr>
        <w:t>]</w:t>
      </w:r>
      <w:r w:rsidR="00446E03" w:rsidRPr="00D82A2C">
        <w:rPr>
          <w:rFonts w:ascii="Times New Roman" w:hAnsi="Times New Roman" w:cs="Times New Roman"/>
        </w:rPr>
        <w:t>. The mean proportion correct on the two measures serves as the composite fluid intelligence score.</w:t>
      </w:r>
      <w:r w:rsidR="00446E03">
        <w:rPr>
          <w:rFonts w:ascii="Times New Roman" w:hAnsi="Times New Roman" w:cs="Times New Roman"/>
        </w:rPr>
        <w:t xml:space="preserve"> A number of other intelligence measures could have been included, such as the </w:t>
      </w:r>
      <w:proofErr w:type="spellStart"/>
      <w:r w:rsidR="00446E03">
        <w:rPr>
          <w:rFonts w:ascii="Times New Roman" w:hAnsi="Times New Roman" w:cs="Times New Roman"/>
        </w:rPr>
        <w:t>Wonderlic</w:t>
      </w:r>
      <w:proofErr w:type="spellEnd"/>
      <w:r w:rsidR="00446E03">
        <w:rPr>
          <w:rFonts w:ascii="Times New Roman" w:hAnsi="Times New Roman" w:cs="Times New Roman"/>
        </w:rPr>
        <w:t xml:space="preserve"> test </w:t>
      </w:r>
      <w:r w:rsidR="00446E03">
        <w:rPr>
          <w:rFonts w:ascii="Times New Roman" w:hAnsi="Times New Roman" w:cs="Times New Roman"/>
          <w:vertAlign w:val="superscript"/>
        </w:rPr>
        <w:t>[S</w:t>
      </w:r>
      <w:r w:rsidR="00B54519">
        <w:rPr>
          <w:rFonts w:ascii="Times New Roman" w:hAnsi="Times New Roman" w:cs="Times New Roman"/>
          <w:vertAlign w:val="superscript"/>
        </w:rPr>
        <w:t>9</w:t>
      </w:r>
      <w:r w:rsidR="00446E03">
        <w:rPr>
          <w:rFonts w:ascii="Times New Roman" w:hAnsi="Times New Roman" w:cs="Times New Roman"/>
          <w:vertAlign w:val="superscript"/>
        </w:rPr>
        <w:t>]</w:t>
      </w:r>
      <w:r w:rsidR="00446E03">
        <w:rPr>
          <w:rFonts w:ascii="Times New Roman" w:hAnsi="Times New Roman" w:cs="Times New Roman"/>
        </w:rPr>
        <w:t xml:space="preserve">. We did not include the </w:t>
      </w:r>
      <w:proofErr w:type="spellStart"/>
      <w:r w:rsidR="00446E03">
        <w:rPr>
          <w:rFonts w:ascii="Times New Roman" w:hAnsi="Times New Roman" w:cs="Times New Roman"/>
        </w:rPr>
        <w:t>Wonderlic</w:t>
      </w:r>
      <w:proofErr w:type="spellEnd"/>
      <w:r w:rsidR="00446E03">
        <w:rPr>
          <w:rFonts w:ascii="Times New Roman" w:hAnsi="Times New Roman" w:cs="Times New Roman"/>
        </w:rPr>
        <w:t xml:space="preserve"> because evidence for its validity is limited both in terms of being a consistent predictor of job performance and in terms of correlations with fluid intelligence (see, e.g., </w:t>
      </w:r>
      <w:r w:rsidR="00446E03">
        <w:rPr>
          <w:rFonts w:ascii="Times New Roman" w:hAnsi="Times New Roman" w:cs="Times New Roman"/>
          <w:vertAlign w:val="superscript"/>
        </w:rPr>
        <w:t>[S</w:t>
      </w:r>
      <w:r w:rsidR="00B54519">
        <w:rPr>
          <w:rFonts w:ascii="Times New Roman" w:hAnsi="Times New Roman" w:cs="Times New Roman"/>
          <w:vertAlign w:val="superscript"/>
        </w:rPr>
        <w:t>10</w:t>
      </w:r>
      <w:r w:rsidR="00446E03">
        <w:rPr>
          <w:rFonts w:ascii="Times New Roman" w:hAnsi="Times New Roman" w:cs="Times New Roman"/>
          <w:vertAlign w:val="superscript"/>
        </w:rPr>
        <w:t>]</w:t>
      </w:r>
      <w:r w:rsidR="00446E03">
        <w:rPr>
          <w:rFonts w:ascii="Times New Roman" w:hAnsi="Times New Roman" w:cs="Times New Roman"/>
        </w:rPr>
        <w:t>).</w:t>
      </w:r>
    </w:p>
    <w:p w14:paraId="50723279" w14:textId="2949B7CA" w:rsidR="005A49AF" w:rsidRPr="00D82A2C" w:rsidRDefault="005A49AF" w:rsidP="005A49AF">
      <w:pPr>
        <w:spacing w:line="480" w:lineRule="auto"/>
        <w:rPr>
          <w:rFonts w:ascii="Times New Roman" w:hAnsi="Times New Roman" w:cs="Times New Roman"/>
        </w:rPr>
      </w:pPr>
      <w:r w:rsidRPr="00D82A2C">
        <w:rPr>
          <w:rFonts w:ascii="Times New Roman" w:hAnsi="Times New Roman" w:cs="Times New Roman"/>
        </w:rPr>
        <w:tab/>
      </w:r>
      <w:r w:rsidRPr="003C2E6E">
        <w:rPr>
          <w:rFonts w:ascii="Times New Roman" w:hAnsi="Times New Roman" w:cs="Times New Roman"/>
          <w:i/>
        </w:rPr>
        <w:t>Raven's Advanced Progressive Matrices.</w:t>
      </w:r>
      <w:r w:rsidRPr="00D82A2C">
        <w:rPr>
          <w:rFonts w:ascii="Times New Roman" w:hAnsi="Times New Roman" w:cs="Times New Roman"/>
        </w:rPr>
        <w:t xml:space="preserve"> In Raven's Progressive Matrices</w:t>
      </w:r>
      <w:r>
        <w:rPr>
          <w:rFonts w:ascii="Times New Roman" w:hAnsi="Times New Roman" w:cs="Times New Roman"/>
        </w:rPr>
        <w:t xml:space="preserve"> </w:t>
      </w:r>
      <w:r>
        <w:rPr>
          <w:rFonts w:ascii="Times New Roman" w:hAnsi="Times New Roman" w:cs="Times New Roman"/>
          <w:vertAlign w:val="superscript"/>
        </w:rPr>
        <w:t>[</w:t>
      </w:r>
      <w:r w:rsidR="00B54519">
        <w:rPr>
          <w:rFonts w:ascii="Times New Roman" w:hAnsi="Times New Roman" w:cs="Times New Roman"/>
          <w:vertAlign w:val="superscript"/>
        </w:rPr>
        <w:t>S</w:t>
      </w:r>
      <w:r>
        <w:rPr>
          <w:rFonts w:ascii="Times New Roman" w:hAnsi="Times New Roman" w:cs="Times New Roman"/>
          <w:vertAlign w:val="superscript"/>
        </w:rPr>
        <w:t>7]</w:t>
      </w:r>
      <w:r w:rsidRPr="00D82A2C">
        <w:rPr>
          <w:rFonts w:ascii="Times New Roman" w:hAnsi="Times New Roman" w:cs="Times New Roman"/>
        </w:rPr>
        <w:t xml:space="preserve"> (odd problems) participants view a 3 </w:t>
      </w:r>
      <m:oMath>
        <m:r>
          <w:rPr>
            <w:rFonts w:ascii="Cambria Math" w:hAnsi="Cambria Math" w:cs="Times New Roman"/>
          </w:rPr>
          <m:t>×</m:t>
        </m:r>
      </m:oMath>
      <w:r w:rsidRPr="00D82A2C">
        <w:rPr>
          <w:rFonts w:ascii="Times New Roman" w:hAnsi="Times New Roman" w:cs="Times New Roman"/>
        </w:rPr>
        <w:t xml:space="preserve"> 3 </w:t>
      </w:r>
      <w:proofErr w:type="gramStart"/>
      <w:r w:rsidRPr="00D82A2C">
        <w:rPr>
          <w:rFonts w:ascii="Times New Roman" w:hAnsi="Times New Roman" w:cs="Times New Roman"/>
        </w:rPr>
        <w:t>matrix</w:t>
      </w:r>
      <w:proofErr w:type="gramEnd"/>
      <w:r w:rsidRPr="00D82A2C">
        <w:rPr>
          <w:rFonts w:ascii="Times New Roman" w:hAnsi="Times New Roman" w:cs="Times New Roman"/>
        </w:rPr>
        <w:t xml:space="preserve"> with the lower right corner missing and are tasked with choosing the missing piece from a set of options that completes the pattern. After practice and instructions, participants are given 10 minutes to complete as many problems as they can.</w:t>
      </w:r>
    </w:p>
    <w:p w14:paraId="480726EB" w14:textId="0C1C8206" w:rsidR="005A49AF" w:rsidRPr="00D82A2C" w:rsidRDefault="005A49AF" w:rsidP="005A49AF">
      <w:pPr>
        <w:spacing w:line="480" w:lineRule="auto"/>
        <w:rPr>
          <w:rFonts w:ascii="Times New Roman" w:hAnsi="Times New Roman" w:cs="Times New Roman"/>
        </w:rPr>
      </w:pPr>
      <w:r w:rsidRPr="00D82A2C">
        <w:rPr>
          <w:rFonts w:ascii="Times New Roman" w:hAnsi="Times New Roman" w:cs="Times New Roman"/>
        </w:rPr>
        <w:lastRenderedPageBreak/>
        <w:tab/>
      </w:r>
      <w:r w:rsidRPr="003C2E6E">
        <w:rPr>
          <w:rFonts w:ascii="Times New Roman" w:hAnsi="Times New Roman" w:cs="Times New Roman"/>
          <w:i/>
        </w:rPr>
        <w:t>Letter Sets.</w:t>
      </w:r>
      <w:r w:rsidRPr="00D82A2C">
        <w:rPr>
          <w:rFonts w:ascii="Times New Roman" w:hAnsi="Times New Roman" w:cs="Times New Roman"/>
        </w:rPr>
        <w:t xml:space="preserve"> In Letter Sets </w:t>
      </w:r>
      <w:r>
        <w:rPr>
          <w:rFonts w:ascii="Times New Roman" w:hAnsi="Times New Roman" w:cs="Times New Roman"/>
          <w:vertAlign w:val="superscript"/>
        </w:rPr>
        <w:t>[</w:t>
      </w:r>
      <w:r w:rsidR="00B54519">
        <w:rPr>
          <w:rFonts w:ascii="Times New Roman" w:hAnsi="Times New Roman" w:cs="Times New Roman"/>
          <w:vertAlign w:val="superscript"/>
        </w:rPr>
        <w:t>S</w:t>
      </w:r>
      <w:r>
        <w:rPr>
          <w:rFonts w:ascii="Times New Roman" w:hAnsi="Times New Roman" w:cs="Times New Roman"/>
          <w:vertAlign w:val="superscript"/>
        </w:rPr>
        <w:t>8]</w:t>
      </w:r>
      <w:r>
        <w:rPr>
          <w:rFonts w:ascii="Times New Roman" w:hAnsi="Times New Roman" w:cs="Times New Roman"/>
        </w:rPr>
        <w:t xml:space="preserve">, </w:t>
      </w:r>
      <w:r w:rsidRPr="00D82A2C">
        <w:rPr>
          <w:rFonts w:ascii="Times New Roman" w:hAnsi="Times New Roman" w:cs="Times New Roman"/>
        </w:rPr>
        <w:t>participants view five letter strings per set and determine which letter string does not follow the rule for that set. After instructions and practice, participants are given 7.5 minutes to complete as many problems as they can.</w:t>
      </w:r>
    </w:p>
    <w:p w14:paraId="556CF2D7" w14:textId="77777777" w:rsidR="005A49AF" w:rsidRPr="00D82A2C" w:rsidRDefault="005A49AF" w:rsidP="005A49AF">
      <w:pPr>
        <w:spacing w:line="480" w:lineRule="auto"/>
        <w:rPr>
          <w:rFonts w:ascii="Times New Roman" w:hAnsi="Times New Roman" w:cs="Times New Roman"/>
        </w:rPr>
      </w:pPr>
      <w:r w:rsidRPr="00D82A2C">
        <w:rPr>
          <w:rFonts w:ascii="Times New Roman" w:hAnsi="Times New Roman" w:cs="Times New Roman"/>
          <w:b/>
        </w:rPr>
        <w:tab/>
      </w:r>
      <w:r w:rsidRPr="003C2E6E">
        <w:rPr>
          <w:rFonts w:ascii="Times New Roman" w:hAnsi="Times New Roman" w:cs="Times New Roman"/>
          <w:b/>
          <w:i/>
        </w:rPr>
        <w:t>Cognitive processing speed.</w:t>
      </w:r>
      <w:r w:rsidRPr="00D82A2C">
        <w:rPr>
          <w:rFonts w:ascii="Times New Roman" w:hAnsi="Times New Roman" w:cs="Times New Roman"/>
          <w:b/>
        </w:rPr>
        <w:t xml:space="preserve"> </w:t>
      </w:r>
      <w:r w:rsidRPr="00D82A2C">
        <w:rPr>
          <w:rFonts w:ascii="Times New Roman" w:hAnsi="Times New Roman" w:cs="Times New Roman"/>
        </w:rPr>
        <w:t>We include two measures of cognitive processing speed. The mean proportion correct on the two measures serves as the composite processing speed score.</w:t>
      </w:r>
    </w:p>
    <w:p w14:paraId="4FAD0A68" w14:textId="646B6A0C" w:rsidR="005A49AF" w:rsidRPr="00D82A2C" w:rsidRDefault="005A49AF" w:rsidP="005A49AF">
      <w:pPr>
        <w:spacing w:line="480" w:lineRule="auto"/>
        <w:rPr>
          <w:rFonts w:ascii="Times New Roman" w:hAnsi="Times New Roman" w:cs="Times New Roman"/>
        </w:rPr>
      </w:pPr>
      <w:r w:rsidRPr="00D82A2C">
        <w:rPr>
          <w:rFonts w:ascii="Times New Roman" w:hAnsi="Times New Roman" w:cs="Times New Roman"/>
          <w:b/>
          <w:i/>
        </w:rPr>
        <w:tab/>
      </w:r>
      <w:r w:rsidRPr="003C2E6E">
        <w:rPr>
          <w:rFonts w:ascii="Times New Roman" w:hAnsi="Times New Roman" w:cs="Times New Roman"/>
          <w:i/>
        </w:rPr>
        <w:t>Letter Comparison.</w:t>
      </w:r>
      <w:r w:rsidRPr="00D82A2C">
        <w:rPr>
          <w:rFonts w:ascii="Times New Roman" w:hAnsi="Times New Roman" w:cs="Times New Roman"/>
        </w:rPr>
        <w:t xml:space="preserve"> In Letter Comparison </w:t>
      </w:r>
      <w:r>
        <w:rPr>
          <w:rFonts w:ascii="Times New Roman" w:hAnsi="Times New Roman" w:cs="Times New Roman"/>
          <w:vertAlign w:val="superscript"/>
        </w:rPr>
        <w:t>[</w:t>
      </w:r>
      <w:r w:rsidR="00B54519">
        <w:rPr>
          <w:rFonts w:ascii="Times New Roman" w:hAnsi="Times New Roman" w:cs="Times New Roman"/>
          <w:vertAlign w:val="superscript"/>
        </w:rPr>
        <w:t>S11</w:t>
      </w:r>
      <w:r>
        <w:rPr>
          <w:rFonts w:ascii="Times New Roman" w:hAnsi="Times New Roman" w:cs="Times New Roman"/>
          <w:vertAlign w:val="superscript"/>
        </w:rPr>
        <w:t>]</w:t>
      </w:r>
      <w:r>
        <w:rPr>
          <w:rFonts w:ascii="Times New Roman" w:hAnsi="Times New Roman" w:cs="Times New Roman"/>
        </w:rPr>
        <w:t>,</w:t>
      </w:r>
      <w:r w:rsidRPr="00D82A2C">
        <w:rPr>
          <w:rFonts w:ascii="Times New Roman" w:hAnsi="Times New Roman" w:cs="Times New Roman"/>
        </w:rPr>
        <w:t xml:space="preserve"> participants determine as quickly as they can whether pairs of letter strings are the same or different. After instructions and practice, participants are given 30 seconds per page to complete as many items as they can.</w:t>
      </w:r>
    </w:p>
    <w:p w14:paraId="3C750BA0" w14:textId="672835A4" w:rsidR="005A49AF" w:rsidRPr="00D82A2C" w:rsidRDefault="005A49AF" w:rsidP="005A49AF">
      <w:pPr>
        <w:spacing w:line="480" w:lineRule="auto"/>
        <w:rPr>
          <w:rFonts w:ascii="Times New Roman" w:hAnsi="Times New Roman" w:cs="Times New Roman"/>
        </w:rPr>
      </w:pPr>
      <w:r w:rsidRPr="00D82A2C">
        <w:rPr>
          <w:rFonts w:ascii="Times New Roman" w:hAnsi="Times New Roman" w:cs="Times New Roman"/>
          <w:b/>
          <w:i/>
        </w:rPr>
        <w:tab/>
      </w:r>
      <w:r w:rsidRPr="003C2E6E">
        <w:rPr>
          <w:rFonts w:ascii="Times New Roman" w:hAnsi="Times New Roman" w:cs="Times New Roman"/>
          <w:i/>
        </w:rPr>
        <w:t>Pattern Comparison.</w:t>
      </w:r>
      <w:r w:rsidRPr="00D82A2C">
        <w:rPr>
          <w:rFonts w:ascii="Times New Roman" w:hAnsi="Times New Roman" w:cs="Times New Roman"/>
        </w:rPr>
        <w:t xml:space="preserve"> In Pattern Comparison </w:t>
      </w:r>
      <w:r>
        <w:rPr>
          <w:rFonts w:ascii="Times New Roman" w:hAnsi="Times New Roman" w:cs="Times New Roman"/>
          <w:vertAlign w:val="superscript"/>
        </w:rPr>
        <w:t>[</w:t>
      </w:r>
      <w:r w:rsidR="00B54519">
        <w:rPr>
          <w:rFonts w:ascii="Times New Roman" w:hAnsi="Times New Roman" w:cs="Times New Roman"/>
          <w:vertAlign w:val="superscript"/>
        </w:rPr>
        <w:t>S11</w:t>
      </w:r>
      <w:r>
        <w:rPr>
          <w:rFonts w:ascii="Times New Roman" w:hAnsi="Times New Roman" w:cs="Times New Roman"/>
          <w:vertAlign w:val="superscript"/>
        </w:rPr>
        <w:t>]</w:t>
      </w:r>
      <w:r>
        <w:rPr>
          <w:rFonts w:ascii="Times New Roman" w:hAnsi="Times New Roman" w:cs="Times New Roman"/>
        </w:rPr>
        <w:t>,</w:t>
      </w:r>
      <w:r w:rsidRPr="00D82A2C">
        <w:rPr>
          <w:rFonts w:ascii="Times New Roman" w:hAnsi="Times New Roman" w:cs="Times New Roman"/>
        </w:rPr>
        <w:t xml:space="preserve"> participants determine as quickly as they can whether pairs of figures are the same or different. After instructions and practice, participants are given 30 seconds per page to complete as many items as they can.</w:t>
      </w:r>
    </w:p>
    <w:p w14:paraId="714BDCC7" w14:textId="390F27FD" w:rsidR="005A49AF" w:rsidRPr="00D82A2C" w:rsidRDefault="005A49AF" w:rsidP="005A49AF">
      <w:pPr>
        <w:spacing w:line="480" w:lineRule="auto"/>
        <w:rPr>
          <w:rFonts w:ascii="Times New Roman" w:hAnsi="Times New Roman" w:cs="Times New Roman"/>
        </w:rPr>
      </w:pPr>
      <w:r w:rsidRPr="00D82A2C">
        <w:rPr>
          <w:rFonts w:ascii="Times New Roman" w:hAnsi="Times New Roman" w:cs="Times New Roman"/>
          <w:b/>
        </w:rPr>
        <w:tab/>
      </w:r>
      <w:r w:rsidRPr="003C2E6E">
        <w:rPr>
          <w:rFonts w:ascii="Times New Roman" w:hAnsi="Times New Roman" w:cs="Times New Roman"/>
          <w:b/>
          <w:i/>
        </w:rPr>
        <w:t>Basic music ability.</w:t>
      </w:r>
      <w:r w:rsidRPr="00D82A2C">
        <w:rPr>
          <w:rFonts w:ascii="Times New Roman" w:hAnsi="Times New Roman" w:cs="Times New Roman"/>
          <w:b/>
        </w:rPr>
        <w:t xml:space="preserve"> </w:t>
      </w:r>
      <w:r w:rsidRPr="00D82A2C">
        <w:rPr>
          <w:rFonts w:ascii="Times New Roman" w:hAnsi="Times New Roman" w:cs="Times New Roman"/>
        </w:rPr>
        <w:t xml:space="preserve">Basic music ability is measured using the Swedish Music Discrimination Task </w:t>
      </w:r>
      <w:r>
        <w:rPr>
          <w:rFonts w:ascii="Times New Roman" w:hAnsi="Times New Roman" w:cs="Times New Roman"/>
          <w:vertAlign w:val="superscript"/>
        </w:rPr>
        <w:t>[</w:t>
      </w:r>
      <w:r w:rsidR="00B54519">
        <w:rPr>
          <w:rFonts w:ascii="Times New Roman" w:hAnsi="Times New Roman" w:cs="Times New Roman"/>
          <w:vertAlign w:val="superscript"/>
        </w:rPr>
        <w:t>S12</w:t>
      </w:r>
      <w:bookmarkStart w:id="0" w:name="_GoBack"/>
      <w:bookmarkEnd w:id="0"/>
      <w:r>
        <w:rPr>
          <w:rFonts w:ascii="Times New Roman" w:hAnsi="Times New Roman" w:cs="Times New Roman"/>
          <w:vertAlign w:val="superscript"/>
        </w:rPr>
        <w:t>]</w:t>
      </w:r>
      <w:r>
        <w:rPr>
          <w:rFonts w:ascii="Times New Roman" w:hAnsi="Times New Roman" w:cs="Times New Roman"/>
        </w:rPr>
        <w:t xml:space="preserve">, </w:t>
      </w:r>
      <w:r w:rsidRPr="00D82A2C">
        <w:rPr>
          <w:rFonts w:ascii="Times New Roman" w:hAnsi="Times New Roman" w:cs="Times New Roman"/>
        </w:rPr>
        <w:t>which is composed of three sub-tests: basic pitch discrimination, basic rhythm discrimination, and basic melody discrimination. Performance on these tasks has been shown to be highly genetic, with no influence of deliberate practice on performance after controlling for heritability. The mean proportion correct on the three sub-tests serves as the composite basic music ability score. Participants listened to the stimuli using Sennheiser HD 280 Professional headphones.</w:t>
      </w:r>
    </w:p>
    <w:p w14:paraId="0661AE77" w14:textId="77777777" w:rsidR="005A49AF" w:rsidRPr="00D82A2C" w:rsidRDefault="005A49AF" w:rsidP="005A49AF">
      <w:pPr>
        <w:spacing w:line="480" w:lineRule="auto"/>
        <w:rPr>
          <w:rFonts w:ascii="Times New Roman" w:hAnsi="Times New Roman" w:cs="Times New Roman"/>
        </w:rPr>
      </w:pPr>
      <w:r w:rsidRPr="00D82A2C">
        <w:rPr>
          <w:rFonts w:ascii="Times New Roman" w:hAnsi="Times New Roman" w:cs="Times New Roman"/>
        </w:rPr>
        <w:tab/>
      </w:r>
      <w:r w:rsidRPr="003C2E6E">
        <w:rPr>
          <w:rFonts w:ascii="Times New Roman" w:hAnsi="Times New Roman" w:cs="Times New Roman"/>
          <w:i/>
        </w:rPr>
        <w:t>Basic pitch discrimination.</w:t>
      </w:r>
      <w:r w:rsidRPr="00D82A2C">
        <w:rPr>
          <w:rFonts w:ascii="Times New Roman" w:hAnsi="Times New Roman" w:cs="Times New Roman"/>
        </w:rPr>
        <w:t xml:space="preserve"> In this sub-task participants indicate whether the second tone in a pair is higher or lower than the first tone in the pair. This sub-task takes approximately 3 minutes.</w:t>
      </w:r>
    </w:p>
    <w:p w14:paraId="6C6EBB8F" w14:textId="77777777" w:rsidR="005A49AF" w:rsidRPr="00D82A2C" w:rsidRDefault="005A49AF" w:rsidP="005A49AF">
      <w:pPr>
        <w:spacing w:line="480" w:lineRule="auto"/>
        <w:rPr>
          <w:rFonts w:ascii="Times New Roman" w:hAnsi="Times New Roman" w:cs="Times New Roman"/>
        </w:rPr>
      </w:pPr>
      <w:r w:rsidRPr="00D82A2C">
        <w:rPr>
          <w:rFonts w:ascii="Times New Roman" w:hAnsi="Times New Roman" w:cs="Times New Roman"/>
          <w:b/>
          <w:i/>
        </w:rPr>
        <w:lastRenderedPageBreak/>
        <w:tab/>
      </w:r>
      <w:r w:rsidRPr="003C2E6E">
        <w:rPr>
          <w:rFonts w:ascii="Times New Roman" w:hAnsi="Times New Roman" w:cs="Times New Roman"/>
          <w:i/>
        </w:rPr>
        <w:t>Basic rhythm discrimination.</w:t>
      </w:r>
      <w:r w:rsidRPr="00D82A2C">
        <w:rPr>
          <w:rFonts w:ascii="Times New Roman" w:hAnsi="Times New Roman" w:cs="Times New Roman"/>
        </w:rPr>
        <w:t xml:space="preserve"> In this sub-task participants indicate whether pairs of rhythmic sequences are the same or different. This sub-task takes approximately 3 minutes.</w:t>
      </w:r>
    </w:p>
    <w:p w14:paraId="6F1E3CDB" w14:textId="77777777" w:rsidR="005A49AF" w:rsidRDefault="005A49AF" w:rsidP="005A49AF">
      <w:pPr>
        <w:spacing w:line="480" w:lineRule="auto"/>
        <w:rPr>
          <w:rFonts w:ascii="Times New Roman" w:hAnsi="Times New Roman" w:cs="Times New Roman"/>
        </w:rPr>
      </w:pPr>
      <w:r w:rsidRPr="00D82A2C">
        <w:rPr>
          <w:rFonts w:ascii="Times New Roman" w:hAnsi="Times New Roman" w:cs="Times New Roman"/>
        </w:rPr>
        <w:tab/>
      </w:r>
      <w:r w:rsidRPr="003C2E6E">
        <w:rPr>
          <w:rFonts w:ascii="Times New Roman" w:hAnsi="Times New Roman" w:cs="Times New Roman"/>
          <w:i/>
        </w:rPr>
        <w:t>Basic melody discrimination.</w:t>
      </w:r>
      <w:r w:rsidRPr="00D82A2C">
        <w:rPr>
          <w:rFonts w:ascii="Times New Roman" w:hAnsi="Times New Roman" w:cs="Times New Roman"/>
        </w:rPr>
        <w:t xml:space="preserve"> In this sub-task parti</w:t>
      </w:r>
      <w:r>
        <w:rPr>
          <w:rFonts w:ascii="Times New Roman" w:hAnsi="Times New Roman" w:cs="Times New Roman"/>
        </w:rPr>
        <w:t>cipants indicate which tone in pairs of</w:t>
      </w:r>
      <w:r w:rsidRPr="00D82A2C">
        <w:rPr>
          <w:rFonts w:ascii="Times New Roman" w:hAnsi="Times New Roman" w:cs="Times New Roman"/>
        </w:rPr>
        <w:t xml:space="preserve"> </w:t>
      </w:r>
      <w:r>
        <w:rPr>
          <w:rFonts w:ascii="Times New Roman" w:hAnsi="Times New Roman" w:cs="Times New Roman"/>
        </w:rPr>
        <w:t>tone sequences differs</w:t>
      </w:r>
      <w:r w:rsidRPr="00D82A2C">
        <w:rPr>
          <w:rFonts w:ascii="Times New Roman" w:hAnsi="Times New Roman" w:cs="Times New Roman"/>
        </w:rPr>
        <w:t xml:space="preserve"> between </w:t>
      </w:r>
      <w:r>
        <w:rPr>
          <w:rFonts w:ascii="Times New Roman" w:hAnsi="Times New Roman" w:cs="Times New Roman"/>
        </w:rPr>
        <w:t>the sequences</w:t>
      </w:r>
      <w:r w:rsidRPr="00D82A2C">
        <w:rPr>
          <w:rFonts w:ascii="Times New Roman" w:hAnsi="Times New Roman" w:cs="Times New Roman"/>
        </w:rPr>
        <w:t>. This sub-task takes approximately 5 minutes.</w:t>
      </w:r>
    </w:p>
    <w:p w14:paraId="76118A94" w14:textId="77777777" w:rsidR="005A49AF" w:rsidRDefault="005A49AF" w:rsidP="005A49AF">
      <w:pPr>
        <w:spacing w:line="480" w:lineRule="auto"/>
        <w:rPr>
          <w:rFonts w:ascii="Times New Roman" w:hAnsi="Times New Roman" w:cs="Times New Roman"/>
          <w:b/>
        </w:rPr>
      </w:pPr>
      <w:r>
        <w:rPr>
          <w:rFonts w:ascii="Times New Roman" w:hAnsi="Times New Roman" w:cs="Times New Roman"/>
          <w:b/>
        </w:rPr>
        <w:t>Additional Measures Procedure</w:t>
      </w:r>
    </w:p>
    <w:p w14:paraId="617DF0FC" w14:textId="10774AF3" w:rsidR="002F018C" w:rsidRPr="00565ED6" w:rsidRDefault="005A49AF" w:rsidP="00565ED6">
      <w:pPr>
        <w:spacing w:line="480" w:lineRule="auto"/>
        <w:rPr>
          <w:rFonts w:ascii="Times New Roman" w:hAnsi="Times New Roman" w:cs="Times New Roman"/>
        </w:rPr>
      </w:pPr>
      <w:r>
        <w:rPr>
          <w:rFonts w:ascii="Times New Roman" w:hAnsi="Times New Roman" w:cs="Times New Roman"/>
        </w:rPr>
        <w:tab/>
        <w:t xml:space="preserve">Additional measures were administered following all other replication measures, but prior to the debriefing. </w:t>
      </w:r>
      <w:r w:rsidRPr="00D82A2C">
        <w:rPr>
          <w:rFonts w:ascii="Times New Roman" w:hAnsi="Times New Roman" w:cs="Times New Roman"/>
        </w:rPr>
        <w:t xml:space="preserve">The order of these measures </w:t>
      </w:r>
      <w:proofErr w:type="gramStart"/>
      <w:r w:rsidRPr="00D82A2C">
        <w:rPr>
          <w:rFonts w:ascii="Times New Roman" w:hAnsi="Times New Roman" w:cs="Times New Roman"/>
        </w:rPr>
        <w:t>were</w:t>
      </w:r>
      <w:proofErr w:type="gramEnd"/>
      <w:r w:rsidRPr="00D82A2C">
        <w:rPr>
          <w:rFonts w:ascii="Times New Roman" w:hAnsi="Times New Roman" w:cs="Times New Roman"/>
        </w:rPr>
        <w:t xml:space="preserve"> as follows: basic rhythm ability, Raven's Advanced Progressive Matrices, Symmetry Span, Letter Comparison, Letter-Number Sequencing, mindset questionnaire, basic tone ability, Letter Sets, Operation Span, Pattern Comparison, basic pitch abilit</w:t>
      </w:r>
      <w:r>
        <w:rPr>
          <w:rFonts w:ascii="Times New Roman" w:hAnsi="Times New Roman" w:cs="Times New Roman"/>
        </w:rPr>
        <w:t>y</w:t>
      </w:r>
      <w:r w:rsidRPr="00D82A2C">
        <w:rPr>
          <w:rFonts w:ascii="Times New Roman" w:hAnsi="Times New Roman" w:cs="Times New Roman"/>
        </w:rPr>
        <w:t>, and the awareness and beliefs questionnair</w:t>
      </w:r>
      <w:r>
        <w:rPr>
          <w:rFonts w:ascii="Times New Roman" w:hAnsi="Times New Roman" w:cs="Times New Roman"/>
        </w:rPr>
        <w:t>e. Measures were administered to all student violinists for blinding purposes. However, only the cognitive ability scores of the best and good violinists who had the same college admission criteria were examined.</w:t>
      </w:r>
    </w:p>
    <w:p w14:paraId="2D600800" w14:textId="615DAB35" w:rsidR="00054028" w:rsidRPr="00D82A2C" w:rsidRDefault="002F018C" w:rsidP="00054028">
      <w:pPr>
        <w:spacing w:line="480" w:lineRule="auto"/>
        <w:jc w:val="center"/>
        <w:rPr>
          <w:rFonts w:ascii="Times New Roman" w:hAnsi="Times New Roman" w:cs="Times New Roman"/>
          <w:b/>
        </w:rPr>
      </w:pPr>
      <w:r>
        <w:rPr>
          <w:rFonts w:ascii="Times New Roman" w:hAnsi="Times New Roman" w:cs="Times New Roman"/>
          <w:b/>
        </w:rPr>
        <w:t xml:space="preserve">Additional </w:t>
      </w:r>
      <w:r w:rsidR="00054028" w:rsidRPr="00D82A2C">
        <w:rPr>
          <w:rFonts w:ascii="Times New Roman" w:hAnsi="Times New Roman" w:cs="Times New Roman"/>
          <w:b/>
        </w:rPr>
        <w:t>Results</w:t>
      </w:r>
    </w:p>
    <w:p w14:paraId="0B6D2C70" w14:textId="6BF27476" w:rsidR="0042092A" w:rsidRPr="00D82A2C" w:rsidRDefault="0042092A" w:rsidP="0042092A">
      <w:pPr>
        <w:spacing w:line="480" w:lineRule="auto"/>
        <w:rPr>
          <w:rFonts w:ascii="Times New Roman" w:hAnsi="Times New Roman" w:cs="Times New Roman"/>
        </w:rPr>
      </w:pPr>
      <w:r w:rsidRPr="00D82A2C">
        <w:rPr>
          <w:rFonts w:ascii="Times New Roman" w:hAnsi="Times New Roman" w:cs="Times New Roman"/>
        </w:rPr>
        <w:tab/>
        <w:t>In cases where assumptions are not met, we use non-parametric tests: Kruskal-</w:t>
      </w:r>
      <w:proofErr w:type="spellStart"/>
      <w:r w:rsidRPr="00D82A2C">
        <w:rPr>
          <w:rFonts w:ascii="Times New Roman" w:hAnsi="Times New Roman" w:cs="Times New Roman"/>
        </w:rPr>
        <w:t>Walis</w:t>
      </w:r>
      <w:proofErr w:type="spellEnd"/>
      <w:r w:rsidRPr="00D82A2C">
        <w:rPr>
          <w:rFonts w:ascii="Times New Roman" w:hAnsi="Times New Roman" w:cs="Times New Roman"/>
        </w:rPr>
        <w:t xml:space="preserve"> tests in place of </w:t>
      </w:r>
      <w:r w:rsidR="00846544" w:rsidRPr="00D82A2C">
        <w:rPr>
          <w:rFonts w:ascii="Times New Roman" w:hAnsi="Times New Roman" w:cs="Times New Roman"/>
        </w:rPr>
        <w:t xml:space="preserve">between-subject </w:t>
      </w:r>
      <w:r w:rsidRPr="00D82A2C">
        <w:rPr>
          <w:rFonts w:ascii="Times New Roman" w:hAnsi="Times New Roman" w:cs="Times New Roman"/>
        </w:rPr>
        <w:t>ANOVAs</w:t>
      </w:r>
      <w:r w:rsidR="00846544" w:rsidRPr="00D82A2C">
        <w:rPr>
          <w:rFonts w:ascii="Times New Roman" w:hAnsi="Times New Roman" w:cs="Times New Roman"/>
        </w:rPr>
        <w:t>, Greenhouse-</w:t>
      </w:r>
      <w:proofErr w:type="spellStart"/>
      <w:r w:rsidR="00846544" w:rsidRPr="00D82A2C">
        <w:rPr>
          <w:rFonts w:ascii="Times New Roman" w:hAnsi="Times New Roman" w:cs="Times New Roman"/>
        </w:rPr>
        <w:t>Geisser</w:t>
      </w:r>
      <w:proofErr w:type="spellEnd"/>
      <w:r w:rsidR="00846544" w:rsidRPr="00D82A2C">
        <w:rPr>
          <w:rFonts w:ascii="Times New Roman" w:hAnsi="Times New Roman" w:cs="Times New Roman"/>
        </w:rPr>
        <w:t xml:space="preserve"> corrections for repeated measures ANOVAs,</w:t>
      </w:r>
      <w:r w:rsidRPr="00D82A2C">
        <w:rPr>
          <w:rFonts w:ascii="Times New Roman" w:hAnsi="Times New Roman" w:cs="Times New Roman"/>
        </w:rPr>
        <w:t xml:space="preserve"> and Welch's tests in place of </w:t>
      </w:r>
      <w:r w:rsidRPr="00D82A2C">
        <w:rPr>
          <w:rFonts w:ascii="Times New Roman" w:hAnsi="Times New Roman" w:cs="Times New Roman"/>
          <w:i/>
        </w:rPr>
        <w:t>t</w:t>
      </w:r>
      <w:r w:rsidRPr="00D82A2C">
        <w:rPr>
          <w:rFonts w:ascii="Times New Roman" w:hAnsi="Times New Roman" w:cs="Times New Roman"/>
        </w:rPr>
        <w:t>-tests.</w:t>
      </w:r>
    </w:p>
    <w:p w14:paraId="41114E31" w14:textId="1AB5A2A9" w:rsidR="002E54ED" w:rsidRDefault="002E54ED" w:rsidP="001564D1">
      <w:pPr>
        <w:spacing w:line="480" w:lineRule="auto"/>
        <w:rPr>
          <w:rFonts w:ascii="Times New Roman" w:hAnsi="Times New Roman" w:cs="Times New Roman"/>
          <w:b/>
        </w:rPr>
      </w:pPr>
      <w:r>
        <w:rPr>
          <w:rFonts w:ascii="Times New Roman" w:hAnsi="Times New Roman" w:cs="Times New Roman"/>
          <w:b/>
        </w:rPr>
        <w:t>Professional Violinists' Biographical Data</w:t>
      </w:r>
    </w:p>
    <w:p w14:paraId="0B9182C4" w14:textId="44704D8C" w:rsidR="00565ED6" w:rsidRDefault="00565ED6" w:rsidP="00565ED6">
      <w:pPr>
        <w:spacing w:line="480" w:lineRule="auto"/>
        <w:rPr>
          <w:rFonts w:ascii="Times New Roman" w:hAnsi="Times New Roman" w:cs="Times New Roman"/>
        </w:rPr>
      </w:pPr>
      <w:r>
        <w:rPr>
          <w:rFonts w:ascii="Times New Roman" w:hAnsi="Times New Roman" w:cs="Times New Roman"/>
          <w:b/>
        </w:rPr>
        <w:tab/>
      </w:r>
      <w:r w:rsidRPr="00E754A0">
        <w:rPr>
          <w:rFonts w:ascii="Times New Roman" w:hAnsi="Times New Roman" w:cs="Times New Roman"/>
          <w:b/>
        </w:rPr>
        <w:t xml:space="preserve">Original study </w:t>
      </w:r>
      <w:r w:rsidR="00042BB3">
        <w:rPr>
          <w:rFonts w:ascii="Times New Roman" w:hAnsi="Times New Roman" w:cs="Times New Roman"/>
          <w:b/>
        </w:rPr>
        <w:t>results</w:t>
      </w:r>
      <w:r w:rsidRPr="00E754A0">
        <w:rPr>
          <w:rFonts w:ascii="Times New Roman" w:hAnsi="Times New Roman" w:cs="Times New Roman"/>
          <w:b/>
        </w:rPr>
        <w:t>.</w:t>
      </w:r>
      <w:r>
        <w:rPr>
          <w:rFonts w:ascii="Times New Roman" w:hAnsi="Times New Roman" w:cs="Times New Roman"/>
        </w:rPr>
        <w:t xml:space="preserve"> Ericsson et al.</w:t>
      </w:r>
      <w:r>
        <w:rPr>
          <w:rFonts w:ascii="Times New Roman" w:hAnsi="Times New Roman" w:cs="Times New Roman"/>
          <w:vertAlign w:val="superscript"/>
        </w:rPr>
        <w:t xml:space="preserve"> </w:t>
      </w:r>
      <w:r>
        <w:rPr>
          <w:rFonts w:ascii="Times New Roman" w:hAnsi="Times New Roman" w:cs="Times New Roman"/>
        </w:rPr>
        <w:t>report the grand means (collapsed across student and professional participants) for</w:t>
      </w:r>
      <w:r w:rsidRPr="000925B0">
        <w:rPr>
          <w:rFonts w:ascii="Times New Roman" w:hAnsi="Times New Roman" w:cs="Times New Roman"/>
        </w:rPr>
        <w:t xml:space="preserve"> age they began</w:t>
      </w:r>
      <w:r>
        <w:rPr>
          <w:rFonts w:ascii="Times New Roman" w:hAnsi="Times New Roman" w:cs="Times New Roman"/>
        </w:rPr>
        <w:t xml:space="preserve"> p</w:t>
      </w:r>
      <w:r w:rsidRPr="000925B0">
        <w:rPr>
          <w:rFonts w:ascii="Times New Roman" w:hAnsi="Times New Roman" w:cs="Times New Roman"/>
        </w:rPr>
        <w:t>ractic</w:t>
      </w:r>
      <w:r>
        <w:rPr>
          <w:rFonts w:ascii="Times New Roman" w:hAnsi="Times New Roman" w:cs="Times New Roman"/>
        </w:rPr>
        <w:t>ing,</w:t>
      </w:r>
      <w:r w:rsidRPr="000925B0">
        <w:rPr>
          <w:rFonts w:ascii="Times New Roman" w:hAnsi="Times New Roman" w:cs="Times New Roman"/>
        </w:rPr>
        <w:t xml:space="preserve"> age </w:t>
      </w:r>
      <w:r>
        <w:rPr>
          <w:rFonts w:ascii="Times New Roman" w:hAnsi="Times New Roman" w:cs="Times New Roman"/>
        </w:rPr>
        <w:t>they began</w:t>
      </w:r>
      <w:r w:rsidRPr="000925B0">
        <w:rPr>
          <w:rFonts w:ascii="Times New Roman" w:hAnsi="Times New Roman" w:cs="Times New Roman"/>
        </w:rPr>
        <w:t xml:space="preserve"> lessons, </w:t>
      </w:r>
      <w:r>
        <w:rPr>
          <w:rFonts w:ascii="Times New Roman" w:hAnsi="Times New Roman" w:cs="Times New Roman"/>
        </w:rPr>
        <w:t>age</w:t>
      </w:r>
      <w:r w:rsidRPr="000925B0">
        <w:rPr>
          <w:rFonts w:ascii="Times New Roman" w:hAnsi="Times New Roman" w:cs="Times New Roman"/>
        </w:rPr>
        <w:t xml:space="preserve"> they first decided to become musicians</w:t>
      </w:r>
      <w:r>
        <w:rPr>
          <w:rFonts w:ascii="Times New Roman" w:hAnsi="Times New Roman" w:cs="Times New Roman"/>
        </w:rPr>
        <w:t xml:space="preserve">, </w:t>
      </w:r>
      <w:r w:rsidRPr="000925B0">
        <w:rPr>
          <w:rFonts w:ascii="Times New Roman" w:hAnsi="Times New Roman" w:cs="Times New Roman"/>
        </w:rPr>
        <w:t>average number of music teachers</w:t>
      </w:r>
      <w:r>
        <w:rPr>
          <w:rFonts w:ascii="Times New Roman" w:hAnsi="Times New Roman" w:cs="Times New Roman"/>
        </w:rPr>
        <w:t xml:space="preserve">, </w:t>
      </w:r>
      <w:r w:rsidRPr="000925B0">
        <w:rPr>
          <w:rFonts w:ascii="Times New Roman" w:hAnsi="Times New Roman" w:cs="Times New Roman"/>
        </w:rPr>
        <w:t>and the average number of musical instruments</w:t>
      </w:r>
      <w:r>
        <w:rPr>
          <w:rFonts w:ascii="Times New Roman" w:hAnsi="Times New Roman" w:cs="Times New Roman"/>
        </w:rPr>
        <w:t xml:space="preserve"> </w:t>
      </w:r>
      <w:r w:rsidRPr="000925B0">
        <w:rPr>
          <w:rFonts w:ascii="Times New Roman" w:hAnsi="Times New Roman" w:cs="Times New Roman"/>
        </w:rPr>
        <w:t xml:space="preserve">studied beyond the </w:t>
      </w:r>
      <w:r>
        <w:rPr>
          <w:rFonts w:ascii="Times New Roman" w:hAnsi="Times New Roman" w:cs="Times New Roman"/>
        </w:rPr>
        <w:t xml:space="preserve">violin. The note that the groups did not differ from each other (statistics not reported). The professional violinists are not included in any further </w:t>
      </w:r>
      <w:r>
        <w:rPr>
          <w:rFonts w:ascii="Times New Roman" w:hAnsi="Times New Roman" w:cs="Times New Roman"/>
        </w:rPr>
        <w:lastRenderedPageBreak/>
        <w:t xml:space="preserve">inferential tests with the exception that Ericsson et al. report that the professionals’ accumulated hours of practice alone up to age 18 did not differ significantly from the best violinists’ accumulated hours up to age 18 (statistical results not reported). Ericsson et al. </w:t>
      </w:r>
      <w:r>
        <w:rPr>
          <w:rFonts w:ascii="Times New Roman" w:hAnsi="Times New Roman" w:cs="Times New Roman"/>
          <w:vertAlign w:val="superscript"/>
        </w:rPr>
        <w:t>[1]</w:t>
      </w:r>
      <w:r>
        <w:rPr>
          <w:rFonts w:ascii="Times New Roman" w:hAnsi="Times New Roman" w:cs="Times New Roman"/>
        </w:rPr>
        <w:t xml:space="preserve"> include the professional violinists’ data in two of the study’s eight graphs: estimated weekly practice alone by age and estimated accumulated practice to age 20.</w:t>
      </w:r>
    </w:p>
    <w:p w14:paraId="230EE6C4" w14:textId="6B9A357C" w:rsidR="00565ED6" w:rsidRPr="00E754A0" w:rsidRDefault="00565ED6" w:rsidP="00565ED6">
      <w:pPr>
        <w:spacing w:line="480" w:lineRule="auto"/>
        <w:rPr>
          <w:rFonts w:ascii="Times New Roman" w:hAnsi="Times New Roman" w:cs="Times New Roman"/>
        </w:rPr>
      </w:pPr>
      <w:r>
        <w:rPr>
          <w:rFonts w:ascii="Times New Roman" w:hAnsi="Times New Roman" w:cs="Times New Roman"/>
        </w:rPr>
        <w:tab/>
      </w:r>
      <w:r>
        <w:rPr>
          <w:rFonts w:ascii="Times New Roman" w:hAnsi="Times New Roman" w:cs="Times New Roman"/>
          <w:b/>
        </w:rPr>
        <w:t xml:space="preserve">Replication study </w:t>
      </w:r>
      <w:r w:rsidR="00042BB3">
        <w:rPr>
          <w:rFonts w:ascii="Times New Roman" w:hAnsi="Times New Roman" w:cs="Times New Roman"/>
          <w:b/>
        </w:rPr>
        <w:t>results</w:t>
      </w:r>
      <w:r>
        <w:rPr>
          <w:rFonts w:ascii="Times New Roman" w:hAnsi="Times New Roman" w:cs="Times New Roman"/>
          <w:b/>
        </w:rPr>
        <w:t xml:space="preserve">. </w:t>
      </w:r>
      <w:r>
        <w:rPr>
          <w:rFonts w:ascii="Times New Roman" w:hAnsi="Times New Roman" w:cs="Times New Roman"/>
        </w:rPr>
        <w:t xml:space="preserve">See Table S1 for raw and descriptive statistics of the professionals’ violin playing musical histories: </w:t>
      </w:r>
      <w:r w:rsidRPr="000925B0">
        <w:rPr>
          <w:rFonts w:ascii="Times New Roman" w:hAnsi="Times New Roman" w:cs="Times New Roman"/>
        </w:rPr>
        <w:t>age they began</w:t>
      </w:r>
      <w:r>
        <w:rPr>
          <w:rFonts w:ascii="Times New Roman" w:hAnsi="Times New Roman" w:cs="Times New Roman"/>
        </w:rPr>
        <w:t xml:space="preserve"> p</w:t>
      </w:r>
      <w:r w:rsidRPr="000925B0">
        <w:rPr>
          <w:rFonts w:ascii="Times New Roman" w:hAnsi="Times New Roman" w:cs="Times New Roman"/>
        </w:rPr>
        <w:t>ractic</w:t>
      </w:r>
      <w:r>
        <w:rPr>
          <w:rFonts w:ascii="Times New Roman" w:hAnsi="Times New Roman" w:cs="Times New Roman"/>
        </w:rPr>
        <w:t>ing,</w:t>
      </w:r>
      <w:r w:rsidRPr="000925B0">
        <w:rPr>
          <w:rFonts w:ascii="Times New Roman" w:hAnsi="Times New Roman" w:cs="Times New Roman"/>
        </w:rPr>
        <w:t xml:space="preserve"> age </w:t>
      </w:r>
      <w:r>
        <w:rPr>
          <w:rFonts w:ascii="Times New Roman" w:hAnsi="Times New Roman" w:cs="Times New Roman"/>
        </w:rPr>
        <w:t>they began</w:t>
      </w:r>
      <w:r w:rsidRPr="000925B0">
        <w:rPr>
          <w:rFonts w:ascii="Times New Roman" w:hAnsi="Times New Roman" w:cs="Times New Roman"/>
        </w:rPr>
        <w:t xml:space="preserve"> lessons, </w:t>
      </w:r>
      <w:r>
        <w:rPr>
          <w:rFonts w:ascii="Times New Roman" w:hAnsi="Times New Roman" w:cs="Times New Roman"/>
        </w:rPr>
        <w:t>age</w:t>
      </w:r>
      <w:r w:rsidRPr="000925B0">
        <w:rPr>
          <w:rFonts w:ascii="Times New Roman" w:hAnsi="Times New Roman" w:cs="Times New Roman"/>
        </w:rPr>
        <w:t xml:space="preserve"> they first decided to become musicians</w:t>
      </w:r>
      <w:r>
        <w:rPr>
          <w:rFonts w:ascii="Times New Roman" w:hAnsi="Times New Roman" w:cs="Times New Roman"/>
        </w:rPr>
        <w:t xml:space="preserve">, </w:t>
      </w:r>
      <w:r w:rsidRPr="000925B0">
        <w:rPr>
          <w:rFonts w:ascii="Times New Roman" w:hAnsi="Times New Roman" w:cs="Times New Roman"/>
        </w:rPr>
        <w:t>average number of music teachers</w:t>
      </w:r>
      <w:r>
        <w:rPr>
          <w:rFonts w:ascii="Times New Roman" w:hAnsi="Times New Roman" w:cs="Times New Roman"/>
        </w:rPr>
        <w:t xml:space="preserve">, </w:t>
      </w:r>
      <w:r w:rsidRPr="000925B0">
        <w:rPr>
          <w:rFonts w:ascii="Times New Roman" w:hAnsi="Times New Roman" w:cs="Times New Roman"/>
        </w:rPr>
        <w:t>and the average number of musical instruments</w:t>
      </w:r>
      <w:r>
        <w:rPr>
          <w:rFonts w:ascii="Times New Roman" w:hAnsi="Times New Roman" w:cs="Times New Roman"/>
        </w:rPr>
        <w:t xml:space="preserve"> </w:t>
      </w:r>
      <w:r w:rsidRPr="000925B0">
        <w:rPr>
          <w:rFonts w:ascii="Times New Roman" w:hAnsi="Times New Roman" w:cs="Times New Roman"/>
        </w:rPr>
        <w:t xml:space="preserve">studied beyond the </w:t>
      </w:r>
      <w:r>
        <w:rPr>
          <w:rFonts w:ascii="Times New Roman" w:hAnsi="Times New Roman" w:cs="Times New Roman"/>
        </w:rPr>
        <w:t xml:space="preserve">violin. </w:t>
      </w:r>
    </w:p>
    <w:p w14:paraId="40FB6713" w14:textId="77777777" w:rsidR="00F226E5" w:rsidRPr="002E54ED" w:rsidRDefault="00F226E5" w:rsidP="001564D1">
      <w:pPr>
        <w:spacing w:line="480" w:lineRule="auto"/>
        <w:rPr>
          <w:rFonts w:ascii="Times New Roman" w:hAnsi="Times New Roman" w:cs="Times New Roman"/>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158"/>
        <w:gridCol w:w="270"/>
        <w:gridCol w:w="810"/>
        <w:gridCol w:w="270"/>
        <w:gridCol w:w="470"/>
        <w:gridCol w:w="250"/>
        <w:gridCol w:w="470"/>
        <w:gridCol w:w="250"/>
        <w:gridCol w:w="470"/>
        <w:gridCol w:w="250"/>
        <w:gridCol w:w="540"/>
      </w:tblGrid>
      <w:tr w:rsidR="0015697F" w:rsidRPr="0015697F" w14:paraId="5C1E363D" w14:textId="77777777" w:rsidTr="0015697F">
        <w:tc>
          <w:tcPr>
            <w:tcW w:w="8208" w:type="dxa"/>
            <w:gridSpan w:val="11"/>
            <w:tcBorders>
              <w:bottom w:val="single" w:sz="4" w:space="0" w:color="auto"/>
            </w:tcBorders>
          </w:tcPr>
          <w:p w14:paraId="27AA2437" w14:textId="521D7A3D" w:rsidR="00D63AE8" w:rsidRDefault="00D63AE8" w:rsidP="0015697F">
            <w:pPr>
              <w:contextualSpacing/>
              <w:rPr>
                <w:rFonts w:ascii="Times New Roman" w:hAnsi="Times New Roman" w:cs="Times New Roman"/>
              </w:rPr>
            </w:pPr>
            <w:r>
              <w:rPr>
                <w:rFonts w:ascii="Times New Roman" w:hAnsi="Times New Roman" w:cs="Times New Roman"/>
              </w:rPr>
              <w:t>Table S</w:t>
            </w:r>
            <w:r w:rsidR="002F018C">
              <w:rPr>
                <w:rFonts w:ascii="Times New Roman" w:hAnsi="Times New Roman" w:cs="Times New Roman"/>
              </w:rPr>
              <w:t>1</w:t>
            </w:r>
          </w:p>
          <w:p w14:paraId="12582F60" w14:textId="18A52225" w:rsidR="0015697F" w:rsidRPr="00D63AE8" w:rsidRDefault="0015697F" w:rsidP="0015697F">
            <w:pPr>
              <w:contextualSpacing/>
              <w:rPr>
                <w:rFonts w:ascii="Times New Roman" w:hAnsi="Times New Roman" w:cs="Times New Roman"/>
                <w:i/>
              </w:rPr>
            </w:pPr>
            <w:r w:rsidRPr="00D63AE8">
              <w:rPr>
                <w:rFonts w:ascii="Times New Roman" w:hAnsi="Times New Roman" w:cs="Times New Roman"/>
                <w:i/>
              </w:rPr>
              <w:t>General Musical Histories of the Professional Violinists</w:t>
            </w:r>
          </w:p>
        </w:tc>
      </w:tr>
      <w:tr w:rsidR="0015697F" w:rsidRPr="0015697F" w14:paraId="08AF96C4" w14:textId="77777777" w:rsidTr="0015697F">
        <w:tc>
          <w:tcPr>
            <w:tcW w:w="4158" w:type="dxa"/>
            <w:tcBorders>
              <w:top w:val="single" w:sz="4" w:space="0" w:color="auto"/>
            </w:tcBorders>
          </w:tcPr>
          <w:p w14:paraId="0E139D20" w14:textId="77777777" w:rsidR="0015697F" w:rsidRPr="0015697F" w:rsidRDefault="0015697F" w:rsidP="0015697F">
            <w:pPr>
              <w:contextualSpacing/>
              <w:rPr>
                <w:rFonts w:ascii="Times New Roman" w:hAnsi="Times New Roman" w:cs="Times New Roman"/>
              </w:rPr>
            </w:pPr>
          </w:p>
        </w:tc>
        <w:tc>
          <w:tcPr>
            <w:tcW w:w="270" w:type="dxa"/>
            <w:tcBorders>
              <w:top w:val="single" w:sz="4" w:space="0" w:color="auto"/>
            </w:tcBorders>
          </w:tcPr>
          <w:p w14:paraId="217F9BBC" w14:textId="77777777" w:rsidR="0015697F" w:rsidRPr="0015697F" w:rsidRDefault="0015697F" w:rsidP="0015697F">
            <w:pPr>
              <w:contextualSpacing/>
              <w:rPr>
                <w:rFonts w:ascii="Times New Roman" w:hAnsi="Times New Roman" w:cs="Times New Roman"/>
              </w:rPr>
            </w:pPr>
          </w:p>
        </w:tc>
        <w:tc>
          <w:tcPr>
            <w:tcW w:w="810" w:type="dxa"/>
            <w:tcBorders>
              <w:top w:val="single" w:sz="4" w:space="0" w:color="auto"/>
              <w:bottom w:val="single" w:sz="4" w:space="0" w:color="auto"/>
            </w:tcBorders>
          </w:tcPr>
          <w:p w14:paraId="27BE7335" w14:textId="77777777" w:rsidR="0015697F" w:rsidRPr="0015697F" w:rsidRDefault="0015697F" w:rsidP="0015697F">
            <w:pPr>
              <w:contextualSpacing/>
              <w:jc w:val="center"/>
              <w:rPr>
                <w:rFonts w:ascii="Times New Roman" w:hAnsi="Times New Roman" w:cs="Times New Roman"/>
                <w:i/>
                <w:sz w:val="6"/>
                <w:szCs w:val="6"/>
              </w:rPr>
            </w:pPr>
          </w:p>
          <w:p w14:paraId="37863D3C" w14:textId="208CFCFD" w:rsidR="0015697F" w:rsidRPr="0015697F" w:rsidRDefault="0015697F" w:rsidP="0015697F">
            <w:pPr>
              <w:contextualSpacing/>
              <w:jc w:val="center"/>
              <w:rPr>
                <w:rFonts w:ascii="Times New Roman" w:hAnsi="Times New Roman" w:cs="Times New Roman"/>
                <w:i/>
              </w:rPr>
            </w:pPr>
            <w:r>
              <w:rPr>
                <w:rFonts w:ascii="Times New Roman" w:hAnsi="Times New Roman" w:cs="Times New Roman"/>
                <w:i/>
              </w:rPr>
              <w:t>M</w:t>
            </w:r>
          </w:p>
        </w:tc>
        <w:tc>
          <w:tcPr>
            <w:tcW w:w="270" w:type="dxa"/>
            <w:tcBorders>
              <w:top w:val="single" w:sz="4" w:space="0" w:color="auto"/>
            </w:tcBorders>
          </w:tcPr>
          <w:p w14:paraId="33E7FAA5" w14:textId="77777777" w:rsidR="0015697F" w:rsidRPr="0015697F" w:rsidRDefault="0015697F" w:rsidP="0015697F">
            <w:pPr>
              <w:contextualSpacing/>
              <w:jc w:val="center"/>
              <w:rPr>
                <w:rFonts w:ascii="Times New Roman" w:hAnsi="Times New Roman" w:cs="Times New Roman"/>
              </w:rPr>
            </w:pPr>
          </w:p>
        </w:tc>
        <w:tc>
          <w:tcPr>
            <w:tcW w:w="470" w:type="dxa"/>
            <w:tcBorders>
              <w:top w:val="single" w:sz="4" w:space="0" w:color="auto"/>
              <w:bottom w:val="single" w:sz="4" w:space="0" w:color="auto"/>
            </w:tcBorders>
          </w:tcPr>
          <w:p w14:paraId="50568AD3" w14:textId="77777777" w:rsidR="0015697F" w:rsidRPr="0015697F" w:rsidRDefault="0015697F" w:rsidP="0015697F">
            <w:pPr>
              <w:contextualSpacing/>
              <w:jc w:val="center"/>
              <w:rPr>
                <w:rFonts w:ascii="Times New Roman" w:hAnsi="Times New Roman" w:cs="Times New Roman"/>
                <w:sz w:val="6"/>
                <w:szCs w:val="6"/>
              </w:rPr>
            </w:pPr>
          </w:p>
          <w:p w14:paraId="6587493B" w14:textId="5BD24974" w:rsidR="0015697F" w:rsidRPr="0015697F" w:rsidRDefault="0015697F" w:rsidP="0015697F">
            <w:pPr>
              <w:contextualSpacing/>
              <w:jc w:val="center"/>
              <w:rPr>
                <w:rFonts w:ascii="Times New Roman" w:hAnsi="Times New Roman" w:cs="Times New Roman"/>
              </w:rPr>
            </w:pPr>
            <w:r>
              <w:rPr>
                <w:rFonts w:ascii="Times New Roman" w:hAnsi="Times New Roman" w:cs="Times New Roman"/>
              </w:rPr>
              <w:t>P1</w:t>
            </w:r>
          </w:p>
        </w:tc>
        <w:tc>
          <w:tcPr>
            <w:tcW w:w="250" w:type="dxa"/>
            <w:tcBorders>
              <w:top w:val="single" w:sz="4" w:space="0" w:color="auto"/>
            </w:tcBorders>
          </w:tcPr>
          <w:p w14:paraId="12114C9B" w14:textId="77777777" w:rsidR="0015697F" w:rsidRPr="0015697F" w:rsidRDefault="0015697F" w:rsidP="0015697F">
            <w:pPr>
              <w:contextualSpacing/>
              <w:jc w:val="center"/>
              <w:rPr>
                <w:rFonts w:ascii="Times New Roman" w:hAnsi="Times New Roman" w:cs="Times New Roman"/>
              </w:rPr>
            </w:pPr>
          </w:p>
        </w:tc>
        <w:tc>
          <w:tcPr>
            <w:tcW w:w="470" w:type="dxa"/>
            <w:tcBorders>
              <w:top w:val="single" w:sz="4" w:space="0" w:color="auto"/>
              <w:bottom w:val="single" w:sz="4" w:space="0" w:color="auto"/>
            </w:tcBorders>
          </w:tcPr>
          <w:p w14:paraId="2318A0F0" w14:textId="77777777" w:rsidR="0015697F" w:rsidRPr="0015697F" w:rsidRDefault="0015697F" w:rsidP="0015697F">
            <w:pPr>
              <w:contextualSpacing/>
              <w:jc w:val="center"/>
              <w:rPr>
                <w:rFonts w:ascii="Times New Roman" w:hAnsi="Times New Roman" w:cs="Times New Roman"/>
                <w:sz w:val="6"/>
                <w:szCs w:val="6"/>
              </w:rPr>
            </w:pPr>
          </w:p>
          <w:p w14:paraId="3CB48690" w14:textId="2D58D549" w:rsidR="0015697F" w:rsidRPr="0015697F" w:rsidRDefault="0015697F" w:rsidP="0015697F">
            <w:pPr>
              <w:contextualSpacing/>
              <w:jc w:val="center"/>
              <w:rPr>
                <w:rFonts w:ascii="Times New Roman" w:hAnsi="Times New Roman" w:cs="Times New Roman"/>
              </w:rPr>
            </w:pPr>
            <w:r>
              <w:rPr>
                <w:rFonts w:ascii="Times New Roman" w:hAnsi="Times New Roman" w:cs="Times New Roman"/>
              </w:rPr>
              <w:t>P2</w:t>
            </w:r>
          </w:p>
        </w:tc>
        <w:tc>
          <w:tcPr>
            <w:tcW w:w="250" w:type="dxa"/>
            <w:tcBorders>
              <w:top w:val="single" w:sz="4" w:space="0" w:color="auto"/>
            </w:tcBorders>
          </w:tcPr>
          <w:p w14:paraId="749B1B40" w14:textId="77777777" w:rsidR="0015697F" w:rsidRPr="0015697F" w:rsidRDefault="0015697F" w:rsidP="0015697F">
            <w:pPr>
              <w:contextualSpacing/>
              <w:jc w:val="center"/>
              <w:rPr>
                <w:rFonts w:ascii="Times New Roman" w:hAnsi="Times New Roman" w:cs="Times New Roman"/>
              </w:rPr>
            </w:pPr>
          </w:p>
        </w:tc>
        <w:tc>
          <w:tcPr>
            <w:tcW w:w="470" w:type="dxa"/>
            <w:tcBorders>
              <w:top w:val="single" w:sz="4" w:space="0" w:color="auto"/>
              <w:bottom w:val="single" w:sz="4" w:space="0" w:color="auto"/>
            </w:tcBorders>
          </w:tcPr>
          <w:p w14:paraId="02E2DA54" w14:textId="77777777" w:rsidR="0015697F" w:rsidRPr="0015697F" w:rsidRDefault="0015697F" w:rsidP="0015697F">
            <w:pPr>
              <w:contextualSpacing/>
              <w:jc w:val="center"/>
              <w:rPr>
                <w:rFonts w:ascii="Times New Roman" w:hAnsi="Times New Roman" w:cs="Times New Roman"/>
                <w:sz w:val="6"/>
                <w:szCs w:val="6"/>
              </w:rPr>
            </w:pPr>
          </w:p>
          <w:p w14:paraId="7D715763" w14:textId="43FB2BCF" w:rsidR="0015697F" w:rsidRPr="0015697F" w:rsidRDefault="0015697F" w:rsidP="0015697F">
            <w:pPr>
              <w:contextualSpacing/>
              <w:jc w:val="center"/>
              <w:rPr>
                <w:rFonts w:ascii="Times New Roman" w:hAnsi="Times New Roman" w:cs="Times New Roman"/>
              </w:rPr>
            </w:pPr>
            <w:r>
              <w:rPr>
                <w:rFonts w:ascii="Times New Roman" w:hAnsi="Times New Roman" w:cs="Times New Roman"/>
              </w:rPr>
              <w:t>P3</w:t>
            </w:r>
          </w:p>
        </w:tc>
        <w:tc>
          <w:tcPr>
            <w:tcW w:w="250" w:type="dxa"/>
            <w:tcBorders>
              <w:top w:val="single" w:sz="4" w:space="0" w:color="auto"/>
            </w:tcBorders>
          </w:tcPr>
          <w:p w14:paraId="00327BF6" w14:textId="77777777" w:rsidR="0015697F" w:rsidRPr="0015697F" w:rsidRDefault="0015697F" w:rsidP="0015697F">
            <w:pPr>
              <w:contextualSpacing/>
              <w:jc w:val="center"/>
              <w:rPr>
                <w:rFonts w:ascii="Times New Roman" w:hAnsi="Times New Roman" w:cs="Times New Roman"/>
              </w:rPr>
            </w:pPr>
          </w:p>
        </w:tc>
        <w:tc>
          <w:tcPr>
            <w:tcW w:w="540" w:type="dxa"/>
            <w:tcBorders>
              <w:top w:val="single" w:sz="4" w:space="0" w:color="auto"/>
              <w:bottom w:val="single" w:sz="4" w:space="0" w:color="auto"/>
            </w:tcBorders>
          </w:tcPr>
          <w:p w14:paraId="53DE7266" w14:textId="77777777" w:rsidR="0015697F" w:rsidRPr="0015697F" w:rsidRDefault="0015697F" w:rsidP="0015697F">
            <w:pPr>
              <w:contextualSpacing/>
              <w:jc w:val="center"/>
              <w:rPr>
                <w:rFonts w:ascii="Times New Roman" w:hAnsi="Times New Roman" w:cs="Times New Roman"/>
                <w:sz w:val="6"/>
                <w:szCs w:val="6"/>
              </w:rPr>
            </w:pPr>
          </w:p>
          <w:p w14:paraId="2BCA3DBF" w14:textId="15CC7952" w:rsidR="0015697F" w:rsidRPr="0015697F" w:rsidRDefault="0015697F" w:rsidP="0015697F">
            <w:pPr>
              <w:contextualSpacing/>
              <w:jc w:val="center"/>
              <w:rPr>
                <w:rFonts w:ascii="Times New Roman" w:hAnsi="Times New Roman" w:cs="Times New Roman"/>
              </w:rPr>
            </w:pPr>
            <w:r>
              <w:rPr>
                <w:rFonts w:ascii="Times New Roman" w:hAnsi="Times New Roman" w:cs="Times New Roman"/>
              </w:rPr>
              <w:t>P4</w:t>
            </w:r>
          </w:p>
        </w:tc>
      </w:tr>
      <w:tr w:rsidR="0015697F" w:rsidRPr="0015697F" w14:paraId="0D437827" w14:textId="77777777" w:rsidTr="0015697F">
        <w:tc>
          <w:tcPr>
            <w:tcW w:w="4158" w:type="dxa"/>
          </w:tcPr>
          <w:p w14:paraId="17D7A181" w14:textId="77777777" w:rsidR="0015697F" w:rsidRPr="0015697F" w:rsidRDefault="0015697F" w:rsidP="0015697F">
            <w:pPr>
              <w:contextualSpacing/>
              <w:rPr>
                <w:rFonts w:ascii="Times New Roman" w:hAnsi="Times New Roman" w:cs="Times New Roman"/>
                <w:sz w:val="6"/>
                <w:szCs w:val="6"/>
              </w:rPr>
            </w:pPr>
          </w:p>
          <w:p w14:paraId="53379EEA" w14:textId="47A83A9D" w:rsidR="0015697F" w:rsidRPr="0015697F" w:rsidRDefault="0015697F" w:rsidP="0015697F">
            <w:pPr>
              <w:contextualSpacing/>
              <w:rPr>
                <w:rFonts w:ascii="Times New Roman" w:hAnsi="Times New Roman" w:cs="Times New Roman"/>
              </w:rPr>
            </w:pPr>
            <w:r w:rsidRPr="002E54ED">
              <w:rPr>
                <w:rFonts w:ascii="Times New Roman" w:hAnsi="Times New Roman" w:cs="Times New Roman"/>
              </w:rPr>
              <w:t>Age began practicing the violin</w:t>
            </w:r>
          </w:p>
        </w:tc>
        <w:tc>
          <w:tcPr>
            <w:tcW w:w="270" w:type="dxa"/>
          </w:tcPr>
          <w:p w14:paraId="17D85C50" w14:textId="77777777" w:rsidR="0015697F" w:rsidRPr="0015697F" w:rsidRDefault="0015697F" w:rsidP="0015697F">
            <w:pPr>
              <w:contextualSpacing/>
              <w:rPr>
                <w:rFonts w:ascii="Times New Roman" w:hAnsi="Times New Roman" w:cs="Times New Roman"/>
              </w:rPr>
            </w:pPr>
          </w:p>
        </w:tc>
        <w:tc>
          <w:tcPr>
            <w:tcW w:w="810" w:type="dxa"/>
          </w:tcPr>
          <w:p w14:paraId="465B924D" w14:textId="77777777" w:rsidR="0015697F" w:rsidRPr="0015697F" w:rsidRDefault="0015697F" w:rsidP="0015697F">
            <w:pPr>
              <w:contextualSpacing/>
              <w:jc w:val="right"/>
              <w:rPr>
                <w:rFonts w:ascii="Times New Roman" w:hAnsi="Times New Roman" w:cs="Times New Roman"/>
                <w:sz w:val="6"/>
                <w:szCs w:val="6"/>
              </w:rPr>
            </w:pPr>
          </w:p>
          <w:p w14:paraId="625A32B7" w14:textId="16A47D9C" w:rsidR="0015697F" w:rsidRPr="0015697F" w:rsidRDefault="0015697F" w:rsidP="0015697F">
            <w:pPr>
              <w:contextualSpacing/>
              <w:jc w:val="right"/>
              <w:rPr>
                <w:rFonts w:ascii="Times New Roman" w:hAnsi="Times New Roman" w:cs="Times New Roman"/>
              </w:rPr>
            </w:pPr>
            <w:r>
              <w:rPr>
                <w:rFonts w:ascii="Times New Roman" w:hAnsi="Times New Roman" w:cs="Times New Roman"/>
              </w:rPr>
              <w:t>5.00</w:t>
            </w:r>
          </w:p>
        </w:tc>
        <w:tc>
          <w:tcPr>
            <w:tcW w:w="270" w:type="dxa"/>
          </w:tcPr>
          <w:p w14:paraId="39588586" w14:textId="77777777" w:rsidR="0015697F" w:rsidRPr="0015697F" w:rsidRDefault="0015697F" w:rsidP="0015697F">
            <w:pPr>
              <w:contextualSpacing/>
              <w:jc w:val="right"/>
              <w:rPr>
                <w:rFonts w:ascii="Times New Roman" w:hAnsi="Times New Roman" w:cs="Times New Roman"/>
              </w:rPr>
            </w:pPr>
          </w:p>
        </w:tc>
        <w:tc>
          <w:tcPr>
            <w:tcW w:w="470" w:type="dxa"/>
          </w:tcPr>
          <w:p w14:paraId="420875E7" w14:textId="77777777" w:rsidR="0015697F" w:rsidRPr="0015697F" w:rsidRDefault="0015697F" w:rsidP="0015697F">
            <w:pPr>
              <w:contextualSpacing/>
              <w:jc w:val="right"/>
              <w:rPr>
                <w:rFonts w:ascii="Times New Roman" w:hAnsi="Times New Roman" w:cs="Times New Roman"/>
                <w:sz w:val="6"/>
                <w:szCs w:val="6"/>
              </w:rPr>
            </w:pPr>
          </w:p>
          <w:p w14:paraId="140746DD" w14:textId="1BDD8529" w:rsidR="0015697F" w:rsidRPr="0015697F" w:rsidRDefault="0015697F" w:rsidP="0015697F">
            <w:pPr>
              <w:contextualSpacing/>
              <w:jc w:val="right"/>
              <w:rPr>
                <w:rFonts w:ascii="Times New Roman" w:hAnsi="Times New Roman" w:cs="Times New Roman"/>
              </w:rPr>
            </w:pPr>
            <w:r>
              <w:rPr>
                <w:rFonts w:ascii="Times New Roman" w:hAnsi="Times New Roman" w:cs="Times New Roman"/>
              </w:rPr>
              <w:t>6</w:t>
            </w:r>
          </w:p>
        </w:tc>
        <w:tc>
          <w:tcPr>
            <w:tcW w:w="250" w:type="dxa"/>
          </w:tcPr>
          <w:p w14:paraId="76365650" w14:textId="77777777" w:rsidR="0015697F" w:rsidRPr="0015697F" w:rsidRDefault="0015697F" w:rsidP="0015697F">
            <w:pPr>
              <w:contextualSpacing/>
              <w:jc w:val="right"/>
              <w:rPr>
                <w:rFonts w:ascii="Times New Roman" w:hAnsi="Times New Roman" w:cs="Times New Roman"/>
              </w:rPr>
            </w:pPr>
          </w:p>
        </w:tc>
        <w:tc>
          <w:tcPr>
            <w:tcW w:w="470" w:type="dxa"/>
          </w:tcPr>
          <w:p w14:paraId="59A00844" w14:textId="77777777" w:rsidR="0015697F" w:rsidRPr="0015697F" w:rsidRDefault="0015697F" w:rsidP="0015697F">
            <w:pPr>
              <w:contextualSpacing/>
              <w:jc w:val="right"/>
              <w:rPr>
                <w:rFonts w:ascii="Times New Roman" w:hAnsi="Times New Roman" w:cs="Times New Roman"/>
                <w:sz w:val="6"/>
                <w:szCs w:val="6"/>
              </w:rPr>
            </w:pPr>
          </w:p>
          <w:p w14:paraId="1D9A2696" w14:textId="1C4A2D7E" w:rsidR="0015697F" w:rsidRPr="0015697F" w:rsidRDefault="0015697F" w:rsidP="0015697F">
            <w:pPr>
              <w:contextualSpacing/>
              <w:jc w:val="right"/>
              <w:rPr>
                <w:rFonts w:ascii="Times New Roman" w:hAnsi="Times New Roman" w:cs="Times New Roman"/>
              </w:rPr>
            </w:pPr>
            <w:r>
              <w:rPr>
                <w:rFonts w:ascii="Times New Roman" w:hAnsi="Times New Roman" w:cs="Times New Roman"/>
              </w:rPr>
              <w:t>5</w:t>
            </w:r>
          </w:p>
        </w:tc>
        <w:tc>
          <w:tcPr>
            <w:tcW w:w="250" w:type="dxa"/>
          </w:tcPr>
          <w:p w14:paraId="3DC71525" w14:textId="77777777" w:rsidR="0015697F" w:rsidRPr="0015697F" w:rsidRDefault="0015697F" w:rsidP="0015697F">
            <w:pPr>
              <w:contextualSpacing/>
              <w:jc w:val="right"/>
              <w:rPr>
                <w:rFonts w:ascii="Times New Roman" w:hAnsi="Times New Roman" w:cs="Times New Roman"/>
              </w:rPr>
            </w:pPr>
          </w:p>
        </w:tc>
        <w:tc>
          <w:tcPr>
            <w:tcW w:w="470" w:type="dxa"/>
          </w:tcPr>
          <w:p w14:paraId="6B6A0160" w14:textId="77777777" w:rsidR="0015697F" w:rsidRPr="0015697F" w:rsidRDefault="0015697F" w:rsidP="0015697F">
            <w:pPr>
              <w:contextualSpacing/>
              <w:jc w:val="right"/>
              <w:rPr>
                <w:rFonts w:ascii="Times New Roman" w:hAnsi="Times New Roman" w:cs="Times New Roman"/>
                <w:sz w:val="6"/>
                <w:szCs w:val="6"/>
              </w:rPr>
            </w:pPr>
          </w:p>
          <w:p w14:paraId="1982FF51" w14:textId="64C00C12" w:rsidR="0015697F" w:rsidRPr="0015697F" w:rsidRDefault="0015697F" w:rsidP="0015697F">
            <w:pPr>
              <w:contextualSpacing/>
              <w:jc w:val="right"/>
              <w:rPr>
                <w:rFonts w:ascii="Times New Roman" w:hAnsi="Times New Roman" w:cs="Times New Roman"/>
              </w:rPr>
            </w:pPr>
            <w:r>
              <w:rPr>
                <w:rFonts w:ascii="Times New Roman" w:hAnsi="Times New Roman" w:cs="Times New Roman"/>
              </w:rPr>
              <w:t>6</w:t>
            </w:r>
          </w:p>
        </w:tc>
        <w:tc>
          <w:tcPr>
            <w:tcW w:w="250" w:type="dxa"/>
          </w:tcPr>
          <w:p w14:paraId="518975DB" w14:textId="77777777" w:rsidR="0015697F" w:rsidRPr="0015697F" w:rsidRDefault="0015697F" w:rsidP="0015697F">
            <w:pPr>
              <w:contextualSpacing/>
              <w:jc w:val="right"/>
              <w:rPr>
                <w:rFonts w:ascii="Times New Roman" w:hAnsi="Times New Roman" w:cs="Times New Roman"/>
              </w:rPr>
            </w:pPr>
          </w:p>
        </w:tc>
        <w:tc>
          <w:tcPr>
            <w:tcW w:w="540" w:type="dxa"/>
          </w:tcPr>
          <w:p w14:paraId="5CC3B68F" w14:textId="77777777" w:rsidR="0015697F" w:rsidRPr="0015697F" w:rsidRDefault="0015697F" w:rsidP="0015697F">
            <w:pPr>
              <w:contextualSpacing/>
              <w:jc w:val="right"/>
              <w:rPr>
                <w:rFonts w:ascii="Times New Roman" w:hAnsi="Times New Roman" w:cs="Times New Roman"/>
                <w:sz w:val="6"/>
                <w:szCs w:val="6"/>
              </w:rPr>
            </w:pPr>
          </w:p>
          <w:p w14:paraId="217B2B93" w14:textId="369BEB73" w:rsidR="0015697F" w:rsidRPr="0015697F" w:rsidRDefault="0015697F" w:rsidP="0015697F">
            <w:pPr>
              <w:contextualSpacing/>
              <w:jc w:val="right"/>
              <w:rPr>
                <w:rFonts w:ascii="Times New Roman" w:hAnsi="Times New Roman" w:cs="Times New Roman"/>
              </w:rPr>
            </w:pPr>
            <w:r>
              <w:rPr>
                <w:rFonts w:ascii="Times New Roman" w:hAnsi="Times New Roman" w:cs="Times New Roman"/>
              </w:rPr>
              <w:t>3</w:t>
            </w:r>
          </w:p>
        </w:tc>
      </w:tr>
      <w:tr w:rsidR="0015697F" w:rsidRPr="0015697F" w14:paraId="32A5445B" w14:textId="77777777" w:rsidTr="0015697F">
        <w:tc>
          <w:tcPr>
            <w:tcW w:w="4158" w:type="dxa"/>
          </w:tcPr>
          <w:p w14:paraId="5B3F815C" w14:textId="77777777" w:rsidR="0015697F" w:rsidRPr="0015697F" w:rsidRDefault="0015697F" w:rsidP="0015697F">
            <w:pPr>
              <w:contextualSpacing/>
              <w:rPr>
                <w:rFonts w:ascii="Times New Roman" w:hAnsi="Times New Roman" w:cs="Times New Roman"/>
                <w:sz w:val="6"/>
                <w:szCs w:val="6"/>
              </w:rPr>
            </w:pPr>
          </w:p>
          <w:p w14:paraId="70652A29" w14:textId="547E8B04" w:rsidR="0015697F" w:rsidRPr="0015697F" w:rsidRDefault="0015697F" w:rsidP="0015697F">
            <w:pPr>
              <w:contextualSpacing/>
              <w:rPr>
                <w:rFonts w:ascii="Times New Roman" w:hAnsi="Times New Roman" w:cs="Times New Roman"/>
              </w:rPr>
            </w:pPr>
            <w:r w:rsidRPr="002E54ED">
              <w:rPr>
                <w:rFonts w:ascii="Times New Roman" w:hAnsi="Times New Roman" w:cs="Times New Roman"/>
              </w:rPr>
              <w:t>Age began violin lessons</w:t>
            </w:r>
          </w:p>
        </w:tc>
        <w:tc>
          <w:tcPr>
            <w:tcW w:w="270" w:type="dxa"/>
          </w:tcPr>
          <w:p w14:paraId="740F575C" w14:textId="77777777" w:rsidR="0015697F" w:rsidRPr="0015697F" w:rsidRDefault="0015697F" w:rsidP="0015697F">
            <w:pPr>
              <w:contextualSpacing/>
              <w:rPr>
                <w:rFonts w:ascii="Times New Roman" w:hAnsi="Times New Roman" w:cs="Times New Roman"/>
              </w:rPr>
            </w:pPr>
          </w:p>
        </w:tc>
        <w:tc>
          <w:tcPr>
            <w:tcW w:w="810" w:type="dxa"/>
          </w:tcPr>
          <w:p w14:paraId="2E529877" w14:textId="77777777" w:rsidR="0015697F" w:rsidRPr="0015697F" w:rsidRDefault="0015697F" w:rsidP="0015697F">
            <w:pPr>
              <w:contextualSpacing/>
              <w:jc w:val="right"/>
              <w:rPr>
                <w:rFonts w:ascii="Times New Roman" w:hAnsi="Times New Roman" w:cs="Times New Roman"/>
                <w:sz w:val="6"/>
                <w:szCs w:val="6"/>
              </w:rPr>
            </w:pPr>
          </w:p>
          <w:p w14:paraId="0B9756FE" w14:textId="5E72082D" w:rsidR="0015697F" w:rsidRPr="0015697F" w:rsidRDefault="0015697F" w:rsidP="0015697F">
            <w:pPr>
              <w:contextualSpacing/>
              <w:jc w:val="right"/>
              <w:rPr>
                <w:rFonts w:ascii="Times New Roman" w:hAnsi="Times New Roman" w:cs="Times New Roman"/>
              </w:rPr>
            </w:pPr>
            <w:r>
              <w:rPr>
                <w:rFonts w:ascii="Times New Roman" w:hAnsi="Times New Roman" w:cs="Times New Roman"/>
              </w:rPr>
              <w:t>5.00</w:t>
            </w:r>
          </w:p>
        </w:tc>
        <w:tc>
          <w:tcPr>
            <w:tcW w:w="270" w:type="dxa"/>
          </w:tcPr>
          <w:p w14:paraId="47F0F769" w14:textId="77777777" w:rsidR="0015697F" w:rsidRPr="0015697F" w:rsidRDefault="0015697F" w:rsidP="0015697F">
            <w:pPr>
              <w:contextualSpacing/>
              <w:jc w:val="right"/>
              <w:rPr>
                <w:rFonts w:ascii="Times New Roman" w:hAnsi="Times New Roman" w:cs="Times New Roman"/>
              </w:rPr>
            </w:pPr>
          </w:p>
        </w:tc>
        <w:tc>
          <w:tcPr>
            <w:tcW w:w="470" w:type="dxa"/>
          </w:tcPr>
          <w:p w14:paraId="31AFD23E" w14:textId="77777777" w:rsidR="0015697F" w:rsidRPr="0015697F" w:rsidRDefault="0015697F" w:rsidP="0015697F">
            <w:pPr>
              <w:contextualSpacing/>
              <w:jc w:val="right"/>
              <w:rPr>
                <w:rFonts w:ascii="Times New Roman" w:hAnsi="Times New Roman" w:cs="Times New Roman"/>
                <w:sz w:val="6"/>
                <w:szCs w:val="6"/>
              </w:rPr>
            </w:pPr>
          </w:p>
          <w:p w14:paraId="02504646" w14:textId="57B0A07B" w:rsidR="0015697F" w:rsidRPr="0015697F" w:rsidRDefault="0015697F" w:rsidP="0015697F">
            <w:pPr>
              <w:contextualSpacing/>
              <w:jc w:val="right"/>
              <w:rPr>
                <w:rFonts w:ascii="Times New Roman" w:hAnsi="Times New Roman" w:cs="Times New Roman"/>
              </w:rPr>
            </w:pPr>
            <w:r>
              <w:rPr>
                <w:rFonts w:ascii="Times New Roman" w:hAnsi="Times New Roman" w:cs="Times New Roman"/>
              </w:rPr>
              <w:t>6</w:t>
            </w:r>
          </w:p>
        </w:tc>
        <w:tc>
          <w:tcPr>
            <w:tcW w:w="250" w:type="dxa"/>
          </w:tcPr>
          <w:p w14:paraId="5CA497B6" w14:textId="77777777" w:rsidR="0015697F" w:rsidRPr="0015697F" w:rsidRDefault="0015697F" w:rsidP="0015697F">
            <w:pPr>
              <w:contextualSpacing/>
              <w:jc w:val="right"/>
              <w:rPr>
                <w:rFonts w:ascii="Times New Roman" w:hAnsi="Times New Roman" w:cs="Times New Roman"/>
              </w:rPr>
            </w:pPr>
          </w:p>
        </w:tc>
        <w:tc>
          <w:tcPr>
            <w:tcW w:w="470" w:type="dxa"/>
          </w:tcPr>
          <w:p w14:paraId="36804667" w14:textId="77777777" w:rsidR="0015697F" w:rsidRPr="0015697F" w:rsidRDefault="0015697F" w:rsidP="0015697F">
            <w:pPr>
              <w:contextualSpacing/>
              <w:jc w:val="right"/>
              <w:rPr>
                <w:rFonts w:ascii="Times New Roman" w:hAnsi="Times New Roman" w:cs="Times New Roman"/>
                <w:sz w:val="6"/>
                <w:szCs w:val="6"/>
              </w:rPr>
            </w:pPr>
          </w:p>
          <w:p w14:paraId="315D085F" w14:textId="2E096B5F" w:rsidR="0015697F" w:rsidRPr="0015697F" w:rsidRDefault="0015697F" w:rsidP="0015697F">
            <w:pPr>
              <w:contextualSpacing/>
              <w:jc w:val="right"/>
              <w:rPr>
                <w:rFonts w:ascii="Times New Roman" w:hAnsi="Times New Roman" w:cs="Times New Roman"/>
              </w:rPr>
            </w:pPr>
            <w:r>
              <w:rPr>
                <w:rFonts w:ascii="Times New Roman" w:hAnsi="Times New Roman" w:cs="Times New Roman"/>
              </w:rPr>
              <w:t>5</w:t>
            </w:r>
          </w:p>
        </w:tc>
        <w:tc>
          <w:tcPr>
            <w:tcW w:w="250" w:type="dxa"/>
          </w:tcPr>
          <w:p w14:paraId="5916FA87" w14:textId="77777777" w:rsidR="0015697F" w:rsidRPr="0015697F" w:rsidRDefault="0015697F" w:rsidP="0015697F">
            <w:pPr>
              <w:contextualSpacing/>
              <w:jc w:val="right"/>
              <w:rPr>
                <w:rFonts w:ascii="Times New Roman" w:hAnsi="Times New Roman" w:cs="Times New Roman"/>
              </w:rPr>
            </w:pPr>
          </w:p>
        </w:tc>
        <w:tc>
          <w:tcPr>
            <w:tcW w:w="470" w:type="dxa"/>
          </w:tcPr>
          <w:p w14:paraId="7219B694" w14:textId="77777777" w:rsidR="0015697F" w:rsidRPr="0015697F" w:rsidRDefault="0015697F" w:rsidP="0015697F">
            <w:pPr>
              <w:contextualSpacing/>
              <w:jc w:val="right"/>
              <w:rPr>
                <w:rFonts w:ascii="Times New Roman" w:hAnsi="Times New Roman" w:cs="Times New Roman"/>
                <w:sz w:val="6"/>
                <w:szCs w:val="6"/>
              </w:rPr>
            </w:pPr>
          </w:p>
          <w:p w14:paraId="6195FAF6" w14:textId="3A68E970" w:rsidR="0015697F" w:rsidRPr="0015697F" w:rsidRDefault="0015697F" w:rsidP="0015697F">
            <w:pPr>
              <w:contextualSpacing/>
              <w:jc w:val="right"/>
              <w:rPr>
                <w:rFonts w:ascii="Times New Roman" w:hAnsi="Times New Roman" w:cs="Times New Roman"/>
              </w:rPr>
            </w:pPr>
            <w:r>
              <w:rPr>
                <w:rFonts w:ascii="Times New Roman" w:hAnsi="Times New Roman" w:cs="Times New Roman"/>
              </w:rPr>
              <w:t>6</w:t>
            </w:r>
          </w:p>
        </w:tc>
        <w:tc>
          <w:tcPr>
            <w:tcW w:w="250" w:type="dxa"/>
          </w:tcPr>
          <w:p w14:paraId="51C99B1D" w14:textId="77777777" w:rsidR="0015697F" w:rsidRPr="0015697F" w:rsidRDefault="0015697F" w:rsidP="0015697F">
            <w:pPr>
              <w:contextualSpacing/>
              <w:jc w:val="right"/>
              <w:rPr>
                <w:rFonts w:ascii="Times New Roman" w:hAnsi="Times New Roman" w:cs="Times New Roman"/>
              </w:rPr>
            </w:pPr>
          </w:p>
        </w:tc>
        <w:tc>
          <w:tcPr>
            <w:tcW w:w="540" w:type="dxa"/>
          </w:tcPr>
          <w:p w14:paraId="5F7E51D0" w14:textId="77777777" w:rsidR="0015697F" w:rsidRPr="0015697F" w:rsidRDefault="0015697F" w:rsidP="0015697F">
            <w:pPr>
              <w:contextualSpacing/>
              <w:jc w:val="right"/>
              <w:rPr>
                <w:rFonts w:ascii="Times New Roman" w:hAnsi="Times New Roman" w:cs="Times New Roman"/>
                <w:sz w:val="6"/>
                <w:szCs w:val="6"/>
              </w:rPr>
            </w:pPr>
          </w:p>
          <w:p w14:paraId="3E508904" w14:textId="65D043EE" w:rsidR="0015697F" w:rsidRPr="0015697F" w:rsidRDefault="0015697F" w:rsidP="0015697F">
            <w:pPr>
              <w:contextualSpacing/>
              <w:jc w:val="right"/>
              <w:rPr>
                <w:rFonts w:ascii="Times New Roman" w:hAnsi="Times New Roman" w:cs="Times New Roman"/>
              </w:rPr>
            </w:pPr>
            <w:r>
              <w:rPr>
                <w:rFonts w:ascii="Times New Roman" w:hAnsi="Times New Roman" w:cs="Times New Roman"/>
              </w:rPr>
              <w:t>3</w:t>
            </w:r>
          </w:p>
        </w:tc>
      </w:tr>
      <w:tr w:rsidR="0015697F" w:rsidRPr="0015697F" w14:paraId="0C52317C" w14:textId="77777777" w:rsidTr="0015697F">
        <w:tc>
          <w:tcPr>
            <w:tcW w:w="4158" w:type="dxa"/>
          </w:tcPr>
          <w:p w14:paraId="0C1570C2" w14:textId="77777777" w:rsidR="0015697F" w:rsidRPr="0015697F" w:rsidRDefault="0015697F" w:rsidP="0015697F">
            <w:pPr>
              <w:contextualSpacing/>
              <w:rPr>
                <w:rFonts w:ascii="Times New Roman" w:hAnsi="Times New Roman" w:cs="Times New Roman"/>
                <w:sz w:val="6"/>
                <w:szCs w:val="6"/>
              </w:rPr>
            </w:pPr>
          </w:p>
          <w:p w14:paraId="093C321A" w14:textId="5EB0861E" w:rsidR="0015697F" w:rsidRPr="0015697F" w:rsidRDefault="0015697F" w:rsidP="0015697F">
            <w:pPr>
              <w:contextualSpacing/>
              <w:rPr>
                <w:rFonts w:ascii="Times New Roman" w:hAnsi="Times New Roman" w:cs="Times New Roman"/>
              </w:rPr>
            </w:pPr>
            <w:r w:rsidRPr="002E54ED">
              <w:rPr>
                <w:rFonts w:ascii="Times New Roman" w:hAnsi="Times New Roman" w:cs="Times New Roman"/>
              </w:rPr>
              <w:t>Age decided to pursue music as a career</w:t>
            </w:r>
          </w:p>
        </w:tc>
        <w:tc>
          <w:tcPr>
            <w:tcW w:w="270" w:type="dxa"/>
          </w:tcPr>
          <w:p w14:paraId="655AB728" w14:textId="77777777" w:rsidR="0015697F" w:rsidRPr="0015697F" w:rsidRDefault="0015697F" w:rsidP="0015697F">
            <w:pPr>
              <w:contextualSpacing/>
              <w:rPr>
                <w:rFonts w:ascii="Times New Roman" w:hAnsi="Times New Roman" w:cs="Times New Roman"/>
              </w:rPr>
            </w:pPr>
          </w:p>
        </w:tc>
        <w:tc>
          <w:tcPr>
            <w:tcW w:w="810" w:type="dxa"/>
          </w:tcPr>
          <w:p w14:paraId="2D936DF0" w14:textId="77777777" w:rsidR="0015697F" w:rsidRPr="0015697F" w:rsidRDefault="0015697F" w:rsidP="0015697F">
            <w:pPr>
              <w:contextualSpacing/>
              <w:jc w:val="right"/>
              <w:rPr>
                <w:rFonts w:ascii="Times New Roman" w:hAnsi="Times New Roman" w:cs="Times New Roman"/>
                <w:sz w:val="6"/>
                <w:szCs w:val="6"/>
              </w:rPr>
            </w:pPr>
          </w:p>
          <w:p w14:paraId="64315DB5" w14:textId="3E2C766C" w:rsidR="0015697F" w:rsidRPr="0015697F" w:rsidRDefault="0015697F" w:rsidP="0015697F">
            <w:pPr>
              <w:contextualSpacing/>
              <w:jc w:val="right"/>
              <w:rPr>
                <w:rFonts w:ascii="Times New Roman" w:hAnsi="Times New Roman" w:cs="Times New Roman"/>
              </w:rPr>
            </w:pPr>
            <w:r>
              <w:rPr>
                <w:rFonts w:ascii="Times New Roman" w:hAnsi="Times New Roman" w:cs="Times New Roman"/>
              </w:rPr>
              <w:t>17.25</w:t>
            </w:r>
          </w:p>
        </w:tc>
        <w:tc>
          <w:tcPr>
            <w:tcW w:w="270" w:type="dxa"/>
          </w:tcPr>
          <w:p w14:paraId="54E4E356" w14:textId="77777777" w:rsidR="0015697F" w:rsidRPr="0015697F" w:rsidRDefault="0015697F" w:rsidP="0015697F">
            <w:pPr>
              <w:contextualSpacing/>
              <w:jc w:val="right"/>
              <w:rPr>
                <w:rFonts w:ascii="Times New Roman" w:hAnsi="Times New Roman" w:cs="Times New Roman"/>
              </w:rPr>
            </w:pPr>
          </w:p>
        </w:tc>
        <w:tc>
          <w:tcPr>
            <w:tcW w:w="470" w:type="dxa"/>
          </w:tcPr>
          <w:p w14:paraId="0BED5127" w14:textId="77777777" w:rsidR="0015697F" w:rsidRPr="0015697F" w:rsidRDefault="0015697F" w:rsidP="0015697F">
            <w:pPr>
              <w:contextualSpacing/>
              <w:jc w:val="right"/>
              <w:rPr>
                <w:rFonts w:ascii="Times New Roman" w:hAnsi="Times New Roman" w:cs="Times New Roman"/>
                <w:sz w:val="6"/>
                <w:szCs w:val="6"/>
              </w:rPr>
            </w:pPr>
          </w:p>
          <w:p w14:paraId="6BF23A5F" w14:textId="35160F82" w:rsidR="0015697F" w:rsidRPr="0015697F" w:rsidRDefault="0015697F" w:rsidP="0015697F">
            <w:pPr>
              <w:contextualSpacing/>
              <w:jc w:val="right"/>
              <w:rPr>
                <w:rFonts w:ascii="Times New Roman" w:hAnsi="Times New Roman" w:cs="Times New Roman"/>
              </w:rPr>
            </w:pPr>
            <w:r>
              <w:rPr>
                <w:rFonts w:ascii="Times New Roman" w:hAnsi="Times New Roman" w:cs="Times New Roman"/>
              </w:rPr>
              <w:t>14</w:t>
            </w:r>
          </w:p>
        </w:tc>
        <w:tc>
          <w:tcPr>
            <w:tcW w:w="250" w:type="dxa"/>
          </w:tcPr>
          <w:p w14:paraId="46B65070" w14:textId="77777777" w:rsidR="0015697F" w:rsidRPr="0015697F" w:rsidRDefault="0015697F" w:rsidP="0015697F">
            <w:pPr>
              <w:contextualSpacing/>
              <w:jc w:val="right"/>
              <w:rPr>
                <w:rFonts w:ascii="Times New Roman" w:hAnsi="Times New Roman" w:cs="Times New Roman"/>
              </w:rPr>
            </w:pPr>
          </w:p>
        </w:tc>
        <w:tc>
          <w:tcPr>
            <w:tcW w:w="470" w:type="dxa"/>
          </w:tcPr>
          <w:p w14:paraId="2A4F0B27" w14:textId="77777777" w:rsidR="0015697F" w:rsidRPr="0015697F" w:rsidRDefault="0015697F" w:rsidP="0015697F">
            <w:pPr>
              <w:contextualSpacing/>
              <w:jc w:val="right"/>
              <w:rPr>
                <w:rFonts w:ascii="Times New Roman" w:hAnsi="Times New Roman" w:cs="Times New Roman"/>
                <w:sz w:val="6"/>
                <w:szCs w:val="6"/>
              </w:rPr>
            </w:pPr>
          </w:p>
          <w:p w14:paraId="5B38B154" w14:textId="2A5DBA35" w:rsidR="0015697F" w:rsidRPr="0015697F" w:rsidRDefault="0015697F" w:rsidP="0015697F">
            <w:pPr>
              <w:contextualSpacing/>
              <w:jc w:val="right"/>
              <w:rPr>
                <w:rFonts w:ascii="Times New Roman" w:hAnsi="Times New Roman" w:cs="Times New Roman"/>
              </w:rPr>
            </w:pPr>
            <w:r>
              <w:rPr>
                <w:rFonts w:ascii="Times New Roman" w:hAnsi="Times New Roman" w:cs="Times New Roman"/>
              </w:rPr>
              <w:t>18</w:t>
            </w:r>
          </w:p>
        </w:tc>
        <w:tc>
          <w:tcPr>
            <w:tcW w:w="250" w:type="dxa"/>
          </w:tcPr>
          <w:p w14:paraId="28F7B8C9" w14:textId="77777777" w:rsidR="0015697F" w:rsidRPr="0015697F" w:rsidRDefault="0015697F" w:rsidP="0015697F">
            <w:pPr>
              <w:contextualSpacing/>
              <w:jc w:val="right"/>
              <w:rPr>
                <w:rFonts w:ascii="Times New Roman" w:hAnsi="Times New Roman" w:cs="Times New Roman"/>
              </w:rPr>
            </w:pPr>
          </w:p>
        </w:tc>
        <w:tc>
          <w:tcPr>
            <w:tcW w:w="470" w:type="dxa"/>
          </w:tcPr>
          <w:p w14:paraId="356BA3AC" w14:textId="77777777" w:rsidR="0015697F" w:rsidRPr="0015697F" w:rsidRDefault="0015697F" w:rsidP="0015697F">
            <w:pPr>
              <w:contextualSpacing/>
              <w:jc w:val="right"/>
              <w:rPr>
                <w:rFonts w:ascii="Times New Roman" w:hAnsi="Times New Roman" w:cs="Times New Roman"/>
                <w:sz w:val="6"/>
                <w:szCs w:val="6"/>
              </w:rPr>
            </w:pPr>
          </w:p>
          <w:p w14:paraId="4278C59F" w14:textId="68BD3DC5" w:rsidR="0015697F" w:rsidRPr="0015697F" w:rsidRDefault="0015697F" w:rsidP="0015697F">
            <w:pPr>
              <w:contextualSpacing/>
              <w:jc w:val="right"/>
              <w:rPr>
                <w:rFonts w:ascii="Times New Roman" w:hAnsi="Times New Roman" w:cs="Times New Roman"/>
              </w:rPr>
            </w:pPr>
            <w:r>
              <w:rPr>
                <w:rFonts w:ascii="Times New Roman" w:hAnsi="Times New Roman" w:cs="Times New Roman"/>
              </w:rPr>
              <w:t>19</w:t>
            </w:r>
          </w:p>
        </w:tc>
        <w:tc>
          <w:tcPr>
            <w:tcW w:w="250" w:type="dxa"/>
          </w:tcPr>
          <w:p w14:paraId="2E422CFE" w14:textId="77777777" w:rsidR="0015697F" w:rsidRPr="0015697F" w:rsidRDefault="0015697F" w:rsidP="0015697F">
            <w:pPr>
              <w:contextualSpacing/>
              <w:jc w:val="right"/>
              <w:rPr>
                <w:rFonts w:ascii="Times New Roman" w:hAnsi="Times New Roman" w:cs="Times New Roman"/>
              </w:rPr>
            </w:pPr>
          </w:p>
        </w:tc>
        <w:tc>
          <w:tcPr>
            <w:tcW w:w="540" w:type="dxa"/>
          </w:tcPr>
          <w:p w14:paraId="7D72C26A" w14:textId="77777777" w:rsidR="0015697F" w:rsidRPr="0015697F" w:rsidRDefault="0015697F" w:rsidP="0015697F">
            <w:pPr>
              <w:contextualSpacing/>
              <w:jc w:val="right"/>
              <w:rPr>
                <w:rFonts w:ascii="Times New Roman" w:hAnsi="Times New Roman" w:cs="Times New Roman"/>
                <w:sz w:val="6"/>
                <w:szCs w:val="6"/>
              </w:rPr>
            </w:pPr>
          </w:p>
          <w:p w14:paraId="3BC4EA02" w14:textId="3EF7A973" w:rsidR="0015697F" w:rsidRPr="0015697F" w:rsidRDefault="0015697F" w:rsidP="0015697F">
            <w:pPr>
              <w:contextualSpacing/>
              <w:jc w:val="right"/>
              <w:rPr>
                <w:rFonts w:ascii="Times New Roman" w:hAnsi="Times New Roman" w:cs="Times New Roman"/>
              </w:rPr>
            </w:pPr>
            <w:r>
              <w:rPr>
                <w:rFonts w:ascii="Times New Roman" w:hAnsi="Times New Roman" w:cs="Times New Roman"/>
              </w:rPr>
              <w:t>18</w:t>
            </w:r>
          </w:p>
        </w:tc>
      </w:tr>
      <w:tr w:rsidR="0015697F" w:rsidRPr="0015697F" w14:paraId="2CC81C3A" w14:textId="77777777" w:rsidTr="0015697F">
        <w:tc>
          <w:tcPr>
            <w:tcW w:w="4158" w:type="dxa"/>
          </w:tcPr>
          <w:p w14:paraId="369960E8" w14:textId="77777777" w:rsidR="0015697F" w:rsidRPr="0015697F" w:rsidRDefault="0015697F" w:rsidP="0015697F">
            <w:pPr>
              <w:contextualSpacing/>
              <w:rPr>
                <w:rFonts w:ascii="Times New Roman" w:hAnsi="Times New Roman" w:cs="Times New Roman"/>
                <w:sz w:val="6"/>
                <w:szCs w:val="6"/>
              </w:rPr>
            </w:pPr>
          </w:p>
          <w:p w14:paraId="484124F5" w14:textId="0C5F8556" w:rsidR="0015697F" w:rsidRPr="0015697F" w:rsidRDefault="0015697F" w:rsidP="0015697F">
            <w:pPr>
              <w:contextualSpacing/>
              <w:rPr>
                <w:rFonts w:ascii="Times New Roman" w:hAnsi="Times New Roman" w:cs="Times New Roman"/>
              </w:rPr>
            </w:pPr>
            <w:r w:rsidRPr="002E54ED">
              <w:rPr>
                <w:rFonts w:ascii="Times New Roman" w:hAnsi="Times New Roman" w:cs="Times New Roman"/>
              </w:rPr>
              <w:t>Number of violin teachers</w:t>
            </w:r>
          </w:p>
        </w:tc>
        <w:tc>
          <w:tcPr>
            <w:tcW w:w="270" w:type="dxa"/>
          </w:tcPr>
          <w:p w14:paraId="0633ACB7" w14:textId="77777777" w:rsidR="0015697F" w:rsidRPr="0015697F" w:rsidRDefault="0015697F" w:rsidP="0015697F">
            <w:pPr>
              <w:contextualSpacing/>
              <w:rPr>
                <w:rFonts w:ascii="Times New Roman" w:hAnsi="Times New Roman" w:cs="Times New Roman"/>
              </w:rPr>
            </w:pPr>
          </w:p>
        </w:tc>
        <w:tc>
          <w:tcPr>
            <w:tcW w:w="810" w:type="dxa"/>
          </w:tcPr>
          <w:p w14:paraId="35277C9F" w14:textId="77777777" w:rsidR="0015697F" w:rsidRPr="0015697F" w:rsidRDefault="0015697F" w:rsidP="0015697F">
            <w:pPr>
              <w:contextualSpacing/>
              <w:jc w:val="right"/>
              <w:rPr>
                <w:rFonts w:ascii="Times New Roman" w:hAnsi="Times New Roman" w:cs="Times New Roman"/>
                <w:sz w:val="6"/>
                <w:szCs w:val="6"/>
              </w:rPr>
            </w:pPr>
          </w:p>
          <w:p w14:paraId="07759691" w14:textId="7E14ED1C" w:rsidR="0015697F" w:rsidRPr="0015697F" w:rsidRDefault="0015697F" w:rsidP="0015697F">
            <w:pPr>
              <w:contextualSpacing/>
              <w:jc w:val="right"/>
              <w:rPr>
                <w:rFonts w:ascii="Times New Roman" w:hAnsi="Times New Roman" w:cs="Times New Roman"/>
              </w:rPr>
            </w:pPr>
            <w:r>
              <w:rPr>
                <w:rFonts w:ascii="Times New Roman" w:hAnsi="Times New Roman" w:cs="Times New Roman"/>
              </w:rPr>
              <w:t>7.25</w:t>
            </w:r>
          </w:p>
        </w:tc>
        <w:tc>
          <w:tcPr>
            <w:tcW w:w="270" w:type="dxa"/>
          </w:tcPr>
          <w:p w14:paraId="451DE0FD" w14:textId="77777777" w:rsidR="0015697F" w:rsidRPr="0015697F" w:rsidRDefault="0015697F" w:rsidP="0015697F">
            <w:pPr>
              <w:contextualSpacing/>
              <w:jc w:val="right"/>
              <w:rPr>
                <w:rFonts w:ascii="Times New Roman" w:hAnsi="Times New Roman" w:cs="Times New Roman"/>
              </w:rPr>
            </w:pPr>
          </w:p>
        </w:tc>
        <w:tc>
          <w:tcPr>
            <w:tcW w:w="470" w:type="dxa"/>
          </w:tcPr>
          <w:p w14:paraId="46E4BF85" w14:textId="77777777" w:rsidR="0015697F" w:rsidRPr="0015697F" w:rsidRDefault="0015697F" w:rsidP="0015697F">
            <w:pPr>
              <w:contextualSpacing/>
              <w:jc w:val="right"/>
              <w:rPr>
                <w:rFonts w:ascii="Times New Roman" w:hAnsi="Times New Roman" w:cs="Times New Roman"/>
                <w:sz w:val="6"/>
                <w:szCs w:val="6"/>
              </w:rPr>
            </w:pPr>
          </w:p>
          <w:p w14:paraId="264D191C" w14:textId="478ADF07" w:rsidR="0015697F" w:rsidRPr="0015697F" w:rsidRDefault="0015697F" w:rsidP="0015697F">
            <w:pPr>
              <w:contextualSpacing/>
              <w:jc w:val="right"/>
              <w:rPr>
                <w:rFonts w:ascii="Times New Roman" w:hAnsi="Times New Roman" w:cs="Times New Roman"/>
              </w:rPr>
            </w:pPr>
            <w:r>
              <w:rPr>
                <w:rFonts w:ascii="Times New Roman" w:hAnsi="Times New Roman" w:cs="Times New Roman"/>
              </w:rPr>
              <w:t>7</w:t>
            </w:r>
          </w:p>
        </w:tc>
        <w:tc>
          <w:tcPr>
            <w:tcW w:w="250" w:type="dxa"/>
          </w:tcPr>
          <w:p w14:paraId="76C920C8" w14:textId="77777777" w:rsidR="0015697F" w:rsidRPr="0015697F" w:rsidRDefault="0015697F" w:rsidP="0015697F">
            <w:pPr>
              <w:contextualSpacing/>
              <w:jc w:val="right"/>
              <w:rPr>
                <w:rFonts w:ascii="Times New Roman" w:hAnsi="Times New Roman" w:cs="Times New Roman"/>
              </w:rPr>
            </w:pPr>
          </w:p>
        </w:tc>
        <w:tc>
          <w:tcPr>
            <w:tcW w:w="470" w:type="dxa"/>
          </w:tcPr>
          <w:p w14:paraId="50943066" w14:textId="77777777" w:rsidR="0015697F" w:rsidRPr="0015697F" w:rsidRDefault="0015697F" w:rsidP="0015697F">
            <w:pPr>
              <w:contextualSpacing/>
              <w:jc w:val="right"/>
              <w:rPr>
                <w:rFonts w:ascii="Times New Roman" w:hAnsi="Times New Roman" w:cs="Times New Roman"/>
                <w:sz w:val="6"/>
                <w:szCs w:val="6"/>
              </w:rPr>
            </w:pPr>
          </w:p>
          <w:p w14:paraId="1CFBA227" w14:textId="359ADE85" w:rsidR="0015697F" w:rsidRPr="0015697F" w:rsidRDefault="0015697F" w:rsidP="0015697F">
            <w:pPr>
              <w:contextualSpacing/>
              <w:jc w:val="right"/>
              <w:rPr>
                <w:rFonts w:ascii="Times New Roman" w:hAnsi="Times New Roman" w:cs="Times New Roman"/>
              </w:rPr>
            </w:pPr>
            <w:r>
              <w:rPr>
                <w:rFonts w:ascii="Times New Roman" w:hAnsi="Times New Roman" w:cs="Times New Roman"/>
              </w:rPr>
              <w:t>5</w:t>
            </w:r>
          </w:p>
        </w:tc>
        <w:tc>
          <w:tcPr>
            <w:tcW w:w="250" w:type="dxa"/>
          </w:tcPr>
          <w:p w14:paraId="7C8871A1" w14:textId="77777777" w:rsidR="0015697F" w:rsidRPr="0015697F" w:rsidRDefault="0015697F" w:rsidP="0015697F">
            <w:pPr>
              <w:contextualSpacing/>
              <w:jc w:val="right"/>
              <w:rPr>
                <w:rFonts w:ascii="Times New Roman" w:hAnsi="Times New Roman" w:cs="Times New Roman"/>
              </w:rPr>
            </w:pPr>
          </w:p>
        </w:tc>
        <w:tc>
          <w:tcPr>
            <w:tcW w:w="470" w:type="dxa"/>
          </w:tcPr>
          <w:p w14:paraId="6011A626" w14:textId="77777777" w:rsidR="0015697F" w:rsidRPr="0015697F" w:rsidRDefault="0015697F" w:rsidP="0015697F">
            <w:pPr>
              <w:contextualSpacing/>
              <w:jc w:val="right"/>
              <w:rPr>
                <w:rFonts w:ascii="Times New Roman" w:hAnsi="Times New Roman" w:cs="Times New Roman"/>
                <w:sz w:val="6"/>
                <w:szCs w:val="6"/>
              </w:rPr>
            </w:pPr>
          </w:p>
          <w:p w14:paraId="197C27EC" w14:textId="11575907" w:rsidR="0015697F" w:rsidRPr="0015697F" w:rsidRDefault="0015697F" w:rsidP="0015697F">
            <w:pPr>
              <w:contextualSpacing/>
              <w:jc w:val="right"/>
              <w:rPr>
                <w:rFonts w:ascii="Times New Roman" w:hAnsi="Times New Roman" w:cs="Times New Roman"/>
              </w:rPr>
            </w:pPr>
            <w:r>
              <w:rPr>
                <w:rFonts w:ascii="Times New Roman" w:hAnsi="Times New Roman" w:cs="Times New Roman"/>
              </w:rPr>
              <w:t>4</w:t>
            </w:r>
          </w:p>
        </w:tc>
        <w:tc>
          <w:tcPr>
            <w:tcW w:w="250" w:type="dxa"/>
          </w:tcPr>
          <w:p w14:paraId="4B145B15" w14:textId="77777777" w:rsidR="0015697F" w:rsidRPr="0015697F" w:rsidRDefault="0015697F" w:rsidP="0015697F">
            <w:pPr>
              <w:contextualSpacing/>
              <w:jc w:val="right"/>
              <w:rPr>
                <w:rFonts w:ascii="Times New Roman" w:hAnsi="Times New Roman" w:cs="Times New Roman"/>
              </w:rPr>
            </w:pPr>
          </w:p>
        </w:tc>
        <w:tc>
          <w:tcPr>
            <w:tcW w:w="540" w:type="dxa"/>
          </w:tcPr>
          <w:p w14:paraId="201FEBA1" w14:textId="77777777" w:rsidR="0015697F" w:rsidRPr="0015697F" w:rsidRDefault="0015697F" w:rsidP="0015697F">
            <w:pPr>
              <w:contextualSpacing/>
              <w:jc w:val="right"/>
              <w:rPr>
                <w:rFonts w:ascii="Times New Roman" w:hAnsi="Times New Roman" w:cs="Times New Roman"/>
                <w:sz w:val="6"/>
                <w:szCs w:val="6"/>
              </w:rPr>
            </w:pPr>
          </w:p>
          <w:p w14:paraId="66F70001" w14:textId="77777777" w:rsidR="0015697F" w:rsidRPr="0015697F" w:rsidRDefault="0015697F" w:rsidP="0015697F">
            <w:pPr>
              <w:contextualSpacing/>
              <w:jc w:val="right"/>
              <w:rPr>
                <w:rFonts w:ascii="Times New Roman" w:hAnsi="Times New Roman" w:cs="Times New Roman"/>
              </w:rPr>
            </w:pPr>
            <w:r>
              <w:rPr>
                <w:rFonts w:ascii="Times New Roman" w:hAnsi="Times New Roman" w:cs="Times New Roman"/>
              </w:rPr>
              <w:t>13</w:t>
            </w:r>
          </w:p>
        </w:tc>
      </w:tr>
      <w:tr w:rsidR="0015697F" w:rsidRPr="0015697F" w14:paraId="053F7D21" w14:textId="77777777" w:rsidTr="0015697F">
        <w:tc>
          <w:tcPr>
            <w:tcW w:w="4158" w:type="dxa"/>
          </w:tcPr>
          <w:p w14:paraId="3A913A59" w14:textId="77777777" w:rsidR="0015697F" w:rsidRPr="0015697F" w:rsidRDefault="0015697F" w:rsidP="0015697F">
            <w:pPr>
              <w:contextualSpacing/>
              <w:rPr>
                <w:rFonts w:ascii="Times New Roman" w:hAnsi="Times New Roman" w:cs="Times New Roman"/>
                <w:sz w:val="6"/>
                <w:szCs w:val="6"/>
              </w:rPr>
            </w:pPr>
          </w:p>
          <w:p w14:paraId="13EFAC33" w14:textId="0FA38630" w:rsidR="0015697F" w:rsidRPr="0015697F" w:rsidRDefault="0015697F" w:rsidP="0015697F">
            <w:pPr>
              <w:contextualSpacing/>
              <w:rPr>
                <w:rFonts w:ascii="Times New Roman" w:hAnsi="Times New Roman" w:cs="Times New Roman"/>
              </w:rPr>
            </w:pPr>
            <w:r w:rsidRPr="002E54ED">
              <w:rPr>
                <w:rFonts w:ascii="Times New Roman" w:hAnsi="Times New Roman" w:cs="Times New Roman"/>
              </w:rPr>
              <w:t>Number of other instruments played</w:t>
            </w:r>
          </w:p>
        </w:tc>
        <w:tc>
          <w:tcPr>
            <w:tcW w:w="270" w:type="dxa"/>
          </w:tcPr>
          <w:p w14:paraId="6CADCCCF" w14:textId="77777777" w:rsidR="0015697F" w:rsidRPr="0015697F" w:rsidRDefault="0015697F" w:rsidP="0015697F">
            <w:pPr>
              <w:contextualSpacing/>
              <w:rPr>
                <w:rFonts w:ascii="Times New Roman" w:hAnsi="Times New Roman" w:cs="Times New Roman"/>
              </w:rPr>
            </w:pPr>
          </w:p>
        </w:tc>
        <w:tc>
          <w:tcPr>
            <w:tcW w:w="810" w:type="dxa"/>
          </w:tcPr>
          <w:p w14:paraId="70782B17" w14:textId="77777777" w:rsidR="0015697F" w:rsidRPr="0015697F" w:rsidRDefault="0015697F" w:rsidP="0015697F">
            <w:pPr>
              <w:contextualSpacing/>
              <w:jc w:val="right"/>
              <w:rPr>
                <w:rFonts w:ascii="Times New Roman" w:hAnsi="Times New Roman" w:cs="Times New Roman"/>
                <w:sz w:val="6"/>
                <w:szCs w:val="6"/>
              </w:rPr>
            </w:pPr>
          </w:p>
          <w:p w14:paraId="62970873" w14:textId="3E68E5F8" w:rsidR="0015697F" w:rsidRPr="0015697F" w:rsidRDefault="0015697F" w:rsidP="0015697F">
            <w:pPr>
              <w:contextualSpacing/>
              <w:jc w:val="right"/>
              <w:rPr>
                <w:rFonts w:ascii="Times New Roman" w:hAnsi="Times New Roman" w:cs="Times New Roman"/>
              </w:rPr>
            </w:pPr>
            <w:r>
              <w:rPr>
                <w:rFonts w:ascii="Times New Roman" w:hAnsi="Times New Roman" w:cs="Times New Roman"/>
              </w:rPr>
              <w:t>1.25</w:t>
            </w:r>
          </w:p>
        </w:tc>
        <w:tc>
          <w:tcPr>
            <w:tcW w:w="270" w:type="dxa"/>
          </w:tcPr>
          <w:p w14:paraId="572C094E" w14:textId="77777777" w:rsidR="0015697F" w:rsidRPr="0015697F" w:rsidRDefault="0015697F" w:rsidP="0015697F">
            <w:pPr>
              <w:contextualSpacing/>
              <w:jc w:val="right"/>
              <w:rPr>
                <w:rFonts w:ascii="Times New Roman" w:hAnsi="Times New Roman" w:cs="Times New Roman"/>
              </w:rPr>
            </w:pPr>
          </w:p>
        </w:tc>
        <w:tc>
          <w:tcPr>
            <w:tcW w:w="470" w:type="dxa"/>
          </w:tcPr>
          <w:p w14:paraId="4D1A0B7D" w14:textId="77777777" w:rsidR="0015697F" w:rsidRPr="0015697F" w:rsidRDefault="0015697F" w:rsidP="0015697F">
            <w:pPr>
              <w:contextualSpacing/>
              <w:jc w:val="right"/>
              <w:rPr>
                <w:rFonts w:ascii="Times New Roman" w:hAnsi="Times New Roman" w:cs="Times New Roman"/>
                <w:sz w:val="6"/>
                <w:szCs w:val="6"/>
              </w:rPr>
            </w:pPr>
          </w:p>
          <w:p w14:paraId="4F6DD3E5" w14:textId="49567260" w:rsidR="0015697F" w:rsidRPr="0015697F" w:rsidRDefault="0015697F" w:rsidP="0015697F">
            <w:pPr>
              <w:contextualSpacing/>
              <w:jc w:val="right"/>
              <w:rPr>
                <w:rFonts w:ascii="Times New Roman" w:hAnsi="Times New Roman" w:cs="Times New Roman"/>
              </w:rPr>
            </w:pPr>
            <w:r>
              <w:rPr>
                <w:rFonts w:ascii="Times New Roman" w:hAnsi="Times New Roman" w:cs="Times New Roman"/>
              </w:rPr>
              <w:t>0</w:t>
            </w:r>
          </w:p>
        </w:tc>
        <w:tc>
          <w:tcPr>
            <w:tcW w:w="250" w:type="dxa"/>
          </w:tcPr>
          <w:p w14:paraId="4366DADF" w14:textId="77777777" w:rsidR="0015697F" w:rsidRPr="0015697F" w:rsidRDefault="0015697F" w:rsidP="0015697F">
            <w:pPr>
              <w:contextualSpacing/>
              <w:jc w:val="right"/>
              <w:rPr>
                <w:rFonts w:ascii="Times New Roman" w:hAnsi="Times New Roman" w:cs="Times New Roman"/>
              </w:rPr>
            </w:pPr>
          </w:p>
        </w:tc>
        <w:tc>
          <w:tcPr>
            <w:tcW w:w="470" w:type="dxa"/>
          </w:tcPr>
          <w:p w14:paraId="7B37973E" w14:textId="77777777" w:rsidR="0015697F" w:rsidRPr="0015697F" w:rsidRDefault="0015697F" w:rsidP="0015697F">
            <w:pPr>
              <w:contextualSpacing/>
              <w:jc w:val="right"/>
              <w:rPr>
                <w:rFonts w:ascii="Times New Roman" w:hAnsi="Times New Roman" w:cs="Times New Roman"/>
                <w:sz w:val="6"/>
                <w:szCs w:val="6"/>
              </w:rPr>
            </w:pPr>
          </w:p>
          <w:p w14:paraId="5BE77F51" w14:textId="146EB2C8" w:rsidR="0015697F" w:rsidRPr="0015697F" w:rsidRDefault="0015697F" w:rsidP="0015697F">
            <w:pPr>
              <w:contextualSpacing/>
              <w:jc w:val="right"/>
              <w:rPr>
                <w:rFonts w:ascii="Times New Roman" w:hAnsi="Times New Roman" w:cs="Times New Roman"/>
              </w:rPr>
            </w:pPr>
            <w:r>
              <w:rPr>
                <w:rFonts w:ascii="Times New Roman" w:hAnsi="Times New Roman" w:cs="Times New Roman"/>
              </w:rPr>
              <w:t>1</w:t>
            </w:r>
          </w:p>
        </w:tc>
        <w:tc>
          <w:tcPr>
            <w:tcW w:w="250" w:type="dxa"/>
          </w:tcPr>
          <w:p w14:paraId="5B0C2C41" w14:textId="77777777" w:rsidR="0015697F" w:rsidRPr="0015697F" w:rsidRDefault="0015697F" w:rsidP="0015697F">
            <w:pPr>
              <w:contextualSpacing/>
              <w:jc w:val="right"/>
              <w:rPr>
                <w:rFonts w:ascii="Times New Roman" w:hAnsi="Times New Roman" w:cs="Times New Roman"/>
              </w:rPr>
            </w:pPr>
          </w:p>
        </w:tc>
        <w:tc>
          <w:tcPr>
            <w:tcW w:w="470" w:type="dxa"/>
          </w:tcPr>
          <w:p w14:paraId="1EB227C0" w14:textId="77777777" w:rsidR="0015697F" w:rsidRPr="0015697F" w:rsidRDefault="0015697F" w:rsidP="0015697F">
            <w:pPr>
              <w:contextualSpacing/>
              <w:jc w:val="right"/>
              <w:rPr>
                <w:rFonts w:ascii="Times New Roman" w:hAnsi="Times New Roman" w:cs="Times New Roman"/>
                <w:sz w:val="6"/>
                <w:szCs w:val="6"/>
              </w:rPr>
            </w:pPr>
          </w:p>
          <w:p w14:paraId="7D0A8DAE" w14:textId="75CD5754" w:rsidR="0015697F" w:rsidRPr="0015697F" w:rsidRDefault="0015697F" w:rsidP="0015697F">
            <w:pPr>
              <w:contextualSpacing/>
              <w:jc w:val="right"/>
              <w:rPr>
                <w:rFonts w:ascii="Times New Roman" w:hAnsi="Times New Roman" w:cs="Times New Roman"/>
              </w:rPr>
            </w:pPr>
            <w:r>
              <w:rPr>
                <w:rFonts w:ascii="Times New Roman" w:hAnsi="Times New Roman" w:cs="Times New Roman"/>
              </w:rPr>
              <w:t>3</w:t>
            </w:r>
          </w:p>
        </w:tc>
        <w:tc>
          <w:tcPr>
            <w:tcW w:w="250" w:type="dxa"/>
          </w:tcPr>
          <w:p w14:paraId="18EA44C6" w14:textId="77777777" w:rsidR="0015697F" w:rsidRPr="0015697F" w:rsidRDefault="0015697F" w:rsidP="0015697F">
            <w:pPr>
              <w:contextualSpacing/>
              <w:jc w:val="right"/>
              <w:rPr>
                <w:rFonts w:ascii="Times New Roman" w:hAnsi="Times New Roman" w:cs="Times New Roman"/>
              </w:rPr>
            </w:pPr>
          </w:p>
        </w:tc>
        <w:tc>
          <w:tcPr>
            <w:tcW w:w="540" w:type="dxa"/>
          </w:tcPr>
          <w:p w14:paraId="33ABBEE7" w14:textId="77777777" w:rsidR="0015697F" w:rsidRPr="0015697F" w:rsidRDefault="0015697F" w:rsidP="0015697F">
            <w:pPr>
              <w:contextualSpacing/>
              <w:jc w:val="right"/>
              <w:rPr>
                <w:rFonts w:ascii="Times New Roman" w:hAnsi="Times New Roman" w:cs="Times New Roman"/>
                <w:sz w:val="6"/>
                <w:szCs w:val="6"/>
              </w:rPr>
            </w:pPr>
          </w:p>
          <w:p w14:paraId="6E5D1D71" w14:textId="619C25F4" w:rsidR="0015697F" w:rsidRPr="0015697F" w:rsidRDefault="0015697F" w:rsidP="0015697F">
            <w:pPr>
              <w:contextualSpacing/>
              <w:jc w:val="right"/>
              <w:rPr>
                <w:rFonts w:ascii="Times New Roman" w:hAnsi="Times New Roman" w:cs="Times New Roman"/>
              </w:rPr>
            </w:pPr>
            <w:r>
              <w:rPr>
                <w:rFonts w:ascii="Times New Roman" w:hAnsi="Times New Roman" w:cs="Times New Roman"/>
              </w:rPr>
              <w:t>1</w:t>
            </w:r>
          </w:p>
        </w:tc>
      </w:tr>
      <w:tr w:rsidR="0015697F" w:rsidRPr="0015697F" w14:paraId="0087D683" w14:textId="77777777" w:rsidTr="0015697F">
        <w:tc>
          <w:tcPr>
            <w:tcW w:w="4158" w:type="dxa"/>
            <w:tcBorders>
              <w:bottom w:val="single" w:sz="4" w:space="0" w:color="auto"/>
            </w:tcBorders>
          </w:tcPr>
          <w:p w14:paraId="600268E5" w14:textId="77777777" w:rsidR="0015697F" w:rsidRPr="0015697F" w:rsidRDefault="0015697F" w:rsidP="0015697F">
            <w:pPr>
              <w:contextualSpacing/>
              <w:rPr>
                <w:rFonts w:ascii="Times New Roman" w:hAnsi="Times New Roman" w:cs="Times New Roman"/>
                <w:sz w:val="6"/>
                <w:szCs w:val="6"/>
              </w:rPr>
            </w:pPr>
          </w:p>
          <w:p w14:paraId="6FAFFEE0" w14:textId="747E010D" w:rsidR="0015697F" w:rsidRPr="0015697F" w:rsidRDefault="0015697F" w:rsidP="0015697F">
            <w:pPr>
              <w:contextualSpacing/>
              <w:rPr>
                <w:rFonts w:ascii="Times New Roman" w:hAnsi="Times New Roman" w:cs="Times New Roman"/>
              </w:rPr>
            </w:pPr>
            <w:r w:rsidRPr="002E54ED">
              <w:rPr>
                <w:rFonts w:ascii="Times New Roman" w:hAnsi="Times New Roman" w:cs="Times New Roman"/>
              </w:rPr>
              <w:t>Years practicing the violin</w:t>
            </w:r>
          </w:p>
        </w:tc>
        <w:tc>
          <w:tcPr>
            <w:tcW w:w="270" w:type="dxa"/>
            <w:tcBorders>
              <w:bottom w:val="single" w:sz="4" w:space="0" w:color="auto"/>
            </w:tcBorders>
          </w:tcPr>
          <w:p w14:paraId="4DD1D7CD" w14:textId="77777777" w:rsidR="0015697F" w:rsidRPr="0015697F" w:rsidRDefault="0015697F" w:rsidP="0015697F">
            <w:pPr>
              <w:contextualSpacing/>
              <w:rPr>
                <w:rFonts w:ascii="Times New Roman" w:hAnsi="Times New Roman" w:cs="Times New Roman"/>
              </w:rPr>
            </w:pPr>
          </w:p>
        </w:tc>
        <w:tc>
          <w:tcPr>
            <w:tcW w:w="810" w:type="dxa"/>
            <w:tcBorders>
              <w:bottom w:val="single" w:sz="4" w:space="0" w:color="auto"/>
            </w:tcBorders>
          </w:tcPr>
          <w:p w14:paraId="577F04CA" w14:textId="77777777" w:rsidR="0015697F" w:rsidRPr="0015697F" w:rsidRDefault="0015697F" w:rsidP="0015697F">
            <w:pPr>
              <w:contextualSpacing/>
              <w:jc w:val="right"/>
              <w:rPr>
                <w:rFonts w:ascii="Times New Roman" w:hAnsi="Times New Roman" w:cs="Times New Roman"/>
                <w:sz w:val="6"/>
                <w:szCs w:val="6"/>
              </w:rPr>
            </w:pPr>
          </w:p>
          <w:p w14:paraId="0650BA34" w14:textId="20FB35DA" w:rsidR="0015697F" w:rsidRPr="0015697F" w:rsidRDefault="0015697F" w:rsidP="0015697F">
            <w:pPr>
              <w:contextualSpacing/>
              <w:jc w:val="right"/>
              <w:rPr>
                <w:rFonts w:ascii="Times New Roman" w:hAnsi="Times New Roman" w:cs="Times New Roman"/>
              </w:rPr>
            </w:pPr>
            <w:r>
              <w:rPr>
                <w:rFonts w:ascii="Times New Roman" w:hAnsi="Times New Roman" w:cs="Times New Roman"/>
              </w:rPr>
              <w:t>34.75</w:t>
            </w:r>
          </w:p>
        </w:tc>
        <w:tc>
          <w:tcPr>
            <w:tcW w:w="270" w:type="dxa"/>
            <w:tcBorders>
              <w:bottom w:val="single" w:sz="4" w:space="0" w:color="auto"/>
            </w:tcBorders>
          </w:tcPr>
          <w:p w14:paraId="6204117D" w14:textId="77777777" w:rsidR="0015697F" w:rsidRPr="0015697F" w:rsidRDefault="0015697F" w:rsidP="0015697F">
            <w:pPr>
              <w:contextualSpacing/>
              <w:jc w:val="right"/>
              <w:rPr>
                <w:rFonts w:ascii="Times New Roman" w:hAnsi="Times New Roman" w:cs="Times New Roman"/>
              </w:rPr>
            </w:pPr>
          </w:p>
        </w:tc>
        <w:tc>
          <w:tcPr>
            <w:tcW w:w="470" w:type="dxa"/>
            <w:tcBorders>
              <w:bottom w:val="single" w:sz="4" w:space="0" w:color="auto"/>
            </w:tcBorders>
          </w:tcPr>
          <w:p w14:paraId="3EE78CEE" w14:textId="77777777" w:rsidR="0015697F" w:rsidRPr="0015697F" w:rsidRDefault="0015697F" w:rsidP="0015697F">
            <w:pPr>
              <w:contextualSpacing/>
              <w:jc w:val="right"/>
              <w:rPr>
                <w:rFonts w:ascii="Times New Roman" w:hAnsi="Times New Roman" w:cs="Times New Roman"/>
                <w:sz w:val="6"/>
                <w:szCs w:val="6"/>
              </w:rPr>
            </w:pPr>
          </w:p>
          <w:p w14:paraId="511FD5E1" w14:textId="77777777" w:rsidR="0015697F" w:rsidRPr="0015697F" w:rsidRDefault="0015697F" w:rsidP="0015697F">
            <w:pPr>
              <w:contextualSpacing/>
              <w:jc w:val="right"/>
              <w:rPr>
                <w:rFonts w:ascii="Times New Roman" w:hAnsi="Times New Roman" w:cs="Times New Roman"/>
              </w:rPr>
            </w:pPr>
            <w:r>
              <w:rPr>
                <w:rFonts w:ascii="Times New Roman" w:hAnsi="Times New Roman" w:cs="Times New Roman"/>
              </w:rPr>
              <w:t>40</w:t>
            </w:r>
          </w:p>
        </w:tc>
        <w:tc>
          <w:tcPr>
            <w:tcW w:w="250" w:type="dxa"/>
            <w:tcBorders>
              <w:bottom w:val="single" w:sz="4" w:space="0" w:color="auto"/>
            </w:tcBorders>
          </w:tcPr>
          <w:p w14:paraId="4D5D010A" w14:textId="77777777" w:rsidR="0015697F" w:rsidRPr="0015697F" w:rsidRDefault="0015697F" w:rsidP="0015697F">
            <w:pPr>
              <w:contextualSpacing/>
              <w:jc w:val="right"/>
              <w:rPr>
                <w:rFonts w:ascii="Times New Roman" w:hAnsi="Times New Roman" w:cs="Times New Roman"/>
              </w:rPr>
            </w:pPr>
          </w:p>
        </w:tc>
        <w:tc>
          <w:tcPr>
            <w:tcW w:w="470" w:type="dxa"/>
            <w:tcBorders>
              <w:bottom w:val="single" w:sz="4" w:space="0" w:color="auto"/>
            </w:tcBorders>
          </w:tcPr>
          <w:p w14:paraId="54164E3E" w14:textId="77777777" w:rsidR="0015697F" w:rsidRPr="0015697F" w:rsidRDefault="0015697F" w:rsidP="0015697F">
            <w:pPr>
              <w:contextualSpacing/>
              <w:jc w:val="right"/>
              <w:rPr>
                <w:rFonts w:ascii="Times New Roman" w:hAnsi="Times New Roman" w:cs="Times New Roman"/>
                <w:sz w:val="6"/>
                <w:szCs w:val="6"/>
              </w:rPr>
            </w:pPr>
          </w:p>
          <w:p w14:paraId="03FDB07B" w14:textId="204634E1" w:rsidR="0015697F" w:rsidRPr="0015697F" w:rsidRDefault="0015697F" w:rsidP="0015697F">
            <w:pPr>
              <w:contextualSpacing/>
              <w:jc w:val="right"/>
              <w:rPr>
                <w:rFonts w:ascii="Times New Roman" w:hAnsi="Times New Roman" w:cs="Times New Roman"/>
              </w:rPr>
            </w:pPr>
            <w:r>
              <w:rPr>
                <w:rFonts w:ascii="Times New Roman" w:hAnsi="Times New Roman" w:cs="Times New Roman"/>
              </w:rPr>
              <w:t>22</w:t>
            </w:r>
          </w:p>
        </w:tc>
        <w:tc>
          <w:tcPr>
            <w:tcW w:w="250" w:type="dxa"/>
            <w:tcBorders>
              <w:bottom w:val="single" w:sz="4" w:space="0" w:color="auto"/>
            </w:tcBorders>
          </w:tcPr>
          <w:p w14:paraId="36681BFA" w14:textId="77777777" w:rsidR="0015697F" w:rsidRPr="0015697F" w:rsidRDefault="0015697F" w:rsidP="0015697F">
            <w:pPr>
              <w:contextualSpacing/>
              <w:jc w:val="right"/>
              <w:rPr>
                <w:rFonts w:ascii="Times New Roman" w:hAnsi="Times New Roman" w:cs="Times New Roman"/>
              </w:rPr>
            </w:pPr>
          </w:p>
        </w:tc>
        <w:tc>
          <w:tcPr>
            <w:tcW w:w="470" w:type="dxa"/>
            <w:tcBorders>
              <w:bottom w:val="single" w:sz="4" w:space="0" w:color="auto"/>
            </w:tcBorders>
          </w:tcPr>
          <w:p w14:paraId="76C47ACF" w14:textId="77777777" w:rsidR="0015697F" w:rsidRPr="0015697F" w:rsidRDefault="0015697F" w:rsidP="0015697F">
            <w:pPr>
              <w:contextualSpacing/>
              <w:jc w:val="right"/>
              <w:rPr>
                <w:rFonts w:ascii="Times New Roman" w:hAnsi="Times New Roman" w:cs="Times New Roman"/>
                <w:sz w:val="6"/>
                <w:szCs w:val="6"/>
              </w:rPr>
            </w:pPr>
          </w:p>
          <w:p w14:paraId="53060FA0" w14:textId="4067568F" w:rsidR="0015697F" w:rsidRPr="0015697F" w:rsidRDefault="0015697F" w:rsidP="0015697F">
            <w:pPr>
              <w:contextualSpacing/>
              <w:jc w:val="right"/>
              <w:rPr>
                <w:rFonts w:ascii="Times New Roman" w:hAnsi="Times New Roman" w:cs="Times New Roman"/>
              </w:rPr>
            </w:pPr>
            <w:r>
              <w:rPr>
                <w:rFonts w:ascii="Times New Roman" w:hAnsi="Times New Roman" w:cs="Times New Roman"/>
              </w:rPr>
              <w:t>48</w:t>
            </w:r>
          </w:p>
        </w:tc>
        <w:tc>
          <w:tcPr>
            <w:tcW w:w="250" w:type="dxa"/>
            <w:tcBorders>
              <w:bottom w:val="single" w:sz="4" w:space="0" w:color="auto"/>
            </w:tcBorders>
          </w:tcPr>
          <w:p w14:paraId="2A9243BE" w14:textId="77777777" w:rsidR="0015697F" w:rsidRPr="0015697F" w:rsidRDefault="0015697F" w:rsidP="0015697F">
            <w:pPr>
              <w:contextualSpacing/>
              <w:jc w:val="right"/>
              <w:rPr>
                <w:rFonts w:ascii="Times New Roman" w:hAnsi="Times New Roman" w:cs="Times New Roman"/>
              </w:rPr>
            </w:pPr>
          </w:p>
        </w:tc>
        <w:tc>
          <w:tcPr>
            <w:tcW w:w="540" w:type="dxa"/>
            <w:tcBorders>
              <w:bottom w:val="single" w:sz="4" w:space="0" w:color="auto"/>
            </w:tcBorders>
          </w:tcPr>
          <w:p w14:paraId="6AA852AE" w14:textId="77777777" w:rsidR="0015697F" w:rsidRPr="0015697F" w:rsidRDefault="0015697F" w:rsidP="0015697F">
            <w:pPr>
              <w:contextualSpacing/>
              <w:jc w:val="right"/>
              <w:rPr>
                <w:rFonts w:ascii="Times New Roman" w:hAnsi="Times New Roman" w:cs="Times New Roman"/>
                <w:sz w:val="6"/>
                <w:szCs w:val="6"/>
              </w:rPr>
            </w:pPr>
          </w:p>
          <w:p w14:paraId="483DA8F7" w14:textId="577075FA" w:rsidR="0015697F" w:rsidRPr="0015697F" w:rsidRDefault="0015697F" w:rsidP="0015697F">
            <w:pPr>
              <w:contextualSpacing/>
              <w:jc w:val="right"/>
              <w:rPr>
                <w:rFonts w:ascii="Times New Roman" w:hAnsi="Times New Roman" w:cs="Times New Roman"/>
              </w:rPr>
            </w:pPr>
            <w:r>
              <w:rPr>
                <w:rFonts w:ascii="Times New Roman" w:hAnsi="Times New Roman" w:cs="Times New Roman"/>
              </w:rPr>
              <w:t>29</w:t>
            </w:r>
          </w:p>
        </w:tc>
      </w:tr>
      <w:tr w:rsidR="0015697F" w:rsidRPr="0015697F" w14:paraId="6A796412" w14:textId="77777777" w:rsidTr="0015697F">
        <w:tc>
          <w:tcPr>
            <w:tcW w:w="8208" w:type="dxa"/>
            <w:gridSpan w:val="11"/>
            <w:tcBorders>
              <w:top w:val="single" w:sz="4" w:space="0" w:color="auto"/>
            </w:tcBorders>
          </w:tcPr>
          <w:p w14:paraId="7DF84155" w14:textId="77777777" w:rsidR="0015697F" w:rsidRPr="0015697F" w:rsidRDefault="0015697F" w:rsidP="0015697F">
            <w:pPr>
              <w:contextualSpacing/>
              <w:rPr>
                <w:rFonts w:ascii="Times New Roman" w:hAnsi="Times New Roman" w:cs="Times New Roman"/>
                <w:sz w:val="6"/>
                <w:szCs w:val="6"/>
              </w:rPr>
            </w:pPr>
          </w:p>
          <w:p w14:paraId="343EDB8C" w14:textId="720D28A1" w:rsidR="0015697F" w:rsidRPr="0015697F" w:rsidRDefault="0015697F" w:rsidP="0015697F">
            <w:pPr>
              <w:contextualSpacing/>
              <w:rPr>
                <w:rFonts w:ascii="Times New Roman" w:hAnsi="Times New Roman" w:cs="Times New Roman"/>
                <w:sz w:val="22"/>
                <w:szCs w:val="22"/>
              </w:rPr>
            </w:pPr>
            <w:r w:rsidRPr="0015697F">
              <w:rPr>
                <w:rFonts w:ascii="Times New Roman" w:hAnsi="Times New Roman" w:cs="Times New Roman"/>
                <w:sz w:val="22"/>
                <w:szCs w:val="22"/>
              </w:rPr>
              <w:t>Note. P1 = Professional 1, P2 = Professional 2, P3 = Professional 3, P4 = Professional 4</w:t>
            </w:r>
          </w:p>
        </w:tc>
      </w:tr>
    </w:tbl>
    <w:p w14:paraId="7C6620A6" w14:textId="77777777" w:rsidR="0015697F" w:rsidRDefault="0015697F" w:rsidP="0034688D">
      <w:pPr>
        <w:spacing w:line="480" w:lineRule="auto"/>
        <w:rPr>
          <w:rFonts w:ascii="Times New Roman" w:hAnsi="Times New Roman" w:cs="Times New Roman"/>
        </w:rPr>
      </w:pPr>
    </w:p>
    <w:p w14:paraId="7054966F" w14:textId="5A44002B" w:rsidR="0034688D" w:rsidRDefault="0034688D" w:rsidP="0034688D">
      <w:pPr>
        <w:spacing w:line="480" w:lineRule="auto"/>
        <w:rPr>
          <w:rFonts w:ascii="Times New Roman" w:hAnsi="Times New Roman" w:cs="Times New Roman"/>
        </w:rPr>
      </w:pPr>
      <w:r>
        <w:rPr>
          <w:rFonts w:ascii="Times New Roman" w:hAnsi="Times New Roman" w:cs="Times New Roman"/>
        </w:rPr>
        <w:tab/>
        <w:t xml:space="preserve">In examining the retrospective practice histories of the older professional violinists in the present study, we noticed a marked shift in amount of weekly practice around age 20. Specifically, the increasing monotonic pattern until around age 20 (see Figure S1, left panel) shifts, such that after age 20, variability increases and the overall number of weekly amounts of practiced alone per week decreases (see Figure S1, right panel). </w:t>
      </w:r>
    </w:p>
    <w:p w14:paraId="2B39E4B6" w14:textId="77777777" w:rsidR="00D63AE8" w:rsidRDefault="00D63AE8" w:rsidP="0034688D">
      <w:pPr>
        <w:spacing w:line="480" w:lineRule="auto"/>
        <w:rPr>
          <w:rFonts w:ascii="Times New Roman" w:hAnsi="Times New Roman" w:cs="Times New Roman"/>
        </w:rPr>
      </w:pPr>
    </w:p>
    <w:p w14:paraId="781C1BE1" w14:textId="35416456" w:rsidR="0034688D" w:rsidRPr="00FE3EE0" w:rsidRDefault="00732FBB" w:rsidP="0034688D">
      <w:pPr>
        <w:spacing w:line="480" w:lineRule="auto"/>
        <w:rPr>
          <w:rFonts w:ascii="Times New Roman" w:hAnsi="Times New Roman" w:cs="Times New Roman"/>
        </w:rPr>
      </w:pPr>
      <w:r w:rsidRPr="00732FBB">
        <w:rPr>
          <w:rFonts w:ascii="Times New Roman" w:hAnsi="Times New Roman" w:cs="Times New Roman"/>
          <w:noProof/>
        </w:rPr>
        <w:lastRenderedPageBreak/>
        <w:drawing>
          <wp:inline distT="0" distB="0" distL="0" distR="0" wp14:anchorId="512335DA" wp14:editId="6B3376B5">
            <wp:extent cx="5943600" cy="2993813"/>
            <wp:effectExtent l="0" t="0" r="0" b="381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943600" cy="2993813"/>
                    </a:xfrm>
                    <a:prstGeom prst="rect">
                      <a:avLst/>
                    </a:prstGeom>
                    <a:noFill/>
                    <a:ln>
                      <a:noFill/>
                    </a:ln>
                  </pic:spPr>
                </pic:pic>
              </a:graphicData>
            </a:graphic>
          </wp:inline>
        </w:drawing>
      </w:r>
    </w:p>
    <w:p w14:paraId="1A9BFC99" w14:textId="7DC765AE" w:rsidR="0034688D" w:rsidRDefault="0034688D" w:rsidP="0015697F">
      <w:pPr>
        <w:rPr>
          <w:rFonts w:ascii="Times New Roman" w:hAnsi="Times New Roman" w:cs="Times New Roman"/>
        </w:rPr>
      </w:pPr>
      <w:r>
        <w:rPr>
          <w:rFonts w:ascii="Times New Roman" w:hAnsi="Times New Roman" w:cs="Times New Roman"/>
          <w:i/>
        </w:rPr>
        <w:t>Figure S1</w:t>
      </w:r>
      <w:r w:rsidRPr="00CC0586">
        <w:rPr>
          <w:rFonts w:ascii="Times New Roman" w:hAnsi="Times New Roman" w:cs="Times New Roman"/>
          <w:i/>
        </w:rPr>
        <w:t>.</w:t>
      </w:r>
      <w:r>
        <w:rPr>
          <w:rFonts w:ascii="Times New Roman" w:hAnsi="Times New Roman" w:cs="Times New Roman"/>
        </w:rPr>
        <w:t xml:space="preserve"> Estimated amounts of weekly practice alone with the violin among the professional violinists as a function of age.</w:t>
      </w:r>
    </w:p>
    <w:p w14:paraId="6707E545" w14:textId="77777777" w:rsidR="00D63AE8" w:rsidRDefault="00D63AE8" w:rsidP="0034688D">
      <w:pPr>
        <w:spacing w:line="480" w:lineRule="auto"/>
        <w:rPr>
          <w:rFonts w:ascii="Times New Roman" w:hAnsi="Times New Roman" w:cs="Times New Roman"/>
        </w:rPr>
      </w:pPr>
    </w:p>
    <w:p w14:paraId="763E1875" w14:textId="50102BDC" w:rsidR="00732FBB" w:rsidRDefault="0034688D" w:rsidP="0034688D">
      <w:pPr>
        <w:spacing w:line="480" w:lineRule="auto"/>
        <w:rPr>
          <w:rFonts w:ascii="Times New Roman" w:hAnsi="Times New Roman" w:cs="Times New Roman"/>
        </w:rPr>
      </w:pPr>
      <w:r>
        <w:rPr>
          <w:rFonts w:ascii="Times New Roman" w:hAnsi="Times New Roman" w:cs="Times New Roman"/>
        </w:rPr>
        <w:tab/>
        <w:t xml:space="preserve">The shift around age 20 is even more striking when examining teacher-designed practice. Again, like Ericsson et al., we observe a monotonic increase in amount of practice per week to age 20 (see Figure S2, left panel). However, after age 20, the amount of teacher-designed practice declines rapidly (see Figure S2, right panel). In each case, once the violinist reported being hired by a professional orchestra, the violinist stopped engaging in teacher-designed practice altogether. </w:t>
      </w:r>
      <w:r w:rsidR="00565ED6">
        <w:rPr>
          <w:rFonts w:ascii="Times New Roman" w:hAnsi="Times New Roman" w:cs="Times New Roman"/>
        </w:rPr>
        <w:t>This ceasing of all teacher-designed practice is note-worthy because if deliberate practice is defined as teacher-designed practice, then one must accept that at least some of the highest-level professional musicians do not engage in deliberate practice.</w:t>
      </w:r>
    </w:p>
    <w:p w14:paraId="1B34296F" w14:textId="75165EC1" w:rsidR="0034688D" w:rsidRDefault="00732FBB" w:rsidP="0034688D">
      <w:pPr>
        <w:spacing w:line="480" w:lineRule="auto"/>
        <w:rPr>
          <w:rFonts w:ascii="Times New Roman" w:hAnsi="Times New Roman" w:cs="Times New Roman"/>
        </w:rPr>
      </w:pPr>
      <w:r w:rsidRPr="00732FBB">
        <w:rPr>
          <w:rFonts w:ascii="Times New Roman" w:hAnsi="Times New Roman" w:cs="Times New Roman"/>
          <w:noProof/>
        </w:rPr>
        <w:lastRenderedPageBreak/>
        <w:drawing>
          <wp:inline distT="0" distB="0" distL="0" distR="0" wp14:anchorId="4F9994AA" wp14:editId="2F860ADD">
            <wp:extent cx="5943600" cy="2828713"/>
            <wp:effectExtent l="0" t="0" r="0" b="0"/>
            <wp:docPr id="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43600" cy="2828713"/>
                    </a:xfrm>
                    <a:prstGeom prst="rect">
                      <a:avLst/>
                    </a:prstGeom>
                    <a:noFill/>
                    <a:ln>
                      <a:noFill/>
                    </a:ln>
                  </pic:spPr>
                </pic:pic>
              </a:graphicData>
            </a:graphic>
          </wp:inline>
        </w:drawing>
      </w:r>
    </w:p>
    <w:p w14:paraId="3B265600" w14:textId="63A8E0B1" w:rsidR="0034688D" w:rsidRDefault="0034688D" w:rsidP="0015697F">
      <w:pPr>
        <w:rPr>
          <w:rFonts w:ascii="Times New Roman" w:hAnsi="Times New Roman" w:cs="Times New Roman"/>
        </w:rPr>
      </w:pPr>
      <w:r w:rsidRPr="00B96DB0">
        <w:rPr>
          <w:rFonts w:ascii="Times New Roman" w:hAnsi="Times New Roman" w:cs="Times New Roman"/>
          <w:i/>
        </w:rPr>
        <w:t xml:space="preserve">Figure </w:t>
      </w:r>
      <w:r>
        <w:rPr>
          <w:rFonts w:ascii="Times New Roman" w:hAnsi="Times New Roman" w:cs="Times New Roman"/>
          <w:i/>
        </w:rPr>
        <w:t>S2</w:t>
      </w:r>
      <w:r>
        <w:rPr>
          <w:rFonts w:ascii="Times New Roman" w:hAnsi="Times New Roman" w:cs="Times New Roman"/>
        </w:rPr>
        <w:t>. Hours per week of teacher-designed practice with the violin as a function of age among the professional violinists.</w:t>
      </w:r>
    </w:p>
    <w:p w14:paraId="0699C4CD" w14:textId="77777777" w:rsidR="0034688D" w:rsidRDefault="0034688D" w:rsidP="001564D1">
      <w:pPr>
        <w:spacing w:line="480" w:lineRule="auto"/>
        <w:rPr>
          <w:rFonts w:ascii="Times New Roman" w:hAnsi="Times New Roman" w:cs="Times New Roman"/>
          <w:b/>
        </w:rPr>
      </w:pPr>
    </w:p>
    <w:p w14:paraId="7415DE8E" w14:textId="411283FD" w:rsidR="007203B5" w:rsidRDefault="007203B5" w:rsidP="007203B5">
      <w:pPr>
        <w:spacing w:line="480" w:lineRule="auto"/>
        <w:rPr>
          <w:rFonts w:ascii="Times New Roman" w:hAnsi="Times New Roman" w:cs="Times New Roman"/>
        </w:rPr>
      </w:pPr>
      <w:r>
        <w:rPr>
          <w:rFonts w:ascii="Times New Roman" w:hAnsi="Times New Roman" w:cs="Times New Roman"/>
          <w:b/>
        </w:rPr>
        <w:tab/>
      </w:r>
      <w:r>
        <w:rPr>
          <w:rFonts w:ascii="Times New Roman" w:hAnsi="Times New Roman" w:cs="Times New Roman"/>
        </w:rPr>
        <w:t>Consistent with Ericsson et al.'s (1993) findings, the average accumulated amounts of practice alone for the best violinists and the professional violinists were nearly identical throughout their development, see Figure S3.</w:t>
      </w:r>
    </w:p>
    <w:p w14:paraId="0607DA9C" w14:textId="3F3AB753" w:rsidR="007203B5" w:rsidRDefault="00B24B93" w:rsidP="007203B5">
      <w:pPr>
        <w:spacing w:line="480" w:lineRule="auto"/>
        <w:jc w:val="center"/>
        <w:rPr>
          <w:rFonts w:ascii="Times New Roman" w:hAnsi="Times New Roman" w:cs="Times New Roman"/>
        </w:rPr>
      </w:pPr>
      <w:r w:rsidRPr="00B24B93">
        <w:rPr>
          <w:rFonts w:ascii="Times New Roman" w:hAnsi="Times New Roman" w:cs="Times New Roman"/>
          <w:noProof/>
        </w:rPr>
        <w:lastRenderedPageBreak/>
        <w:drawing>
          <wp:inline distT="0" distB="0" distL="0" distR="0" wp14:anchorId="7A353C85" wp14:editId="29EE6089">
            <wp:extent cx="5943600" cy="4127500"/>
            <wp:effectExtent l="0" t="0" r="0" b="0"/>
            <wp:docPr id="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43600" cy="4127500"/>
                    </a:xfrm>
                    <a:prstGeom prst="rect">
                      <a:avLst/>
                    </a:prstGeom>
                    <a:noFill/>
                    <a:ln>
                      <a:noFill/>
                    </a:ln>
                  </pic:spPr>
                </pic:pic>
              </a:graphicData>
            </a:graphic>
          </wp:inline>
        </w:drawing>
      </w:r>
    </w:p>
    <w:p w14:paraId="765A513C" w14:textId="0A09869B" w:rsidR="007203B5" w:rsidRDefault="007203B5" w:rsidP="0015697F">
      <w:pPr>
        <w:rPr>
          <w:rFonts w:ascii="Times New Roman" w:hAnsi="Times New Roman" w:cs="Times New Roman"/>
        </w:rPr>
      </w:pPr>
      <w:r>
        <w:rPr>
          <w:rFonts w:ascii="Times New Roman" w:hAnsi="Times New Roman" w:cs="Times New Roman"/>
          <w:i/>
        </w:rPr>
        <w:t>Figure S3</w:t>
      </w:r>
      <w:r w:rsidRPr="00B96DB0">
        <w:rPr>
          <w:rFonts w:ascii="Times New Roman" w:hAnsi="Times New Roman" w:cs="Times New Roman"/>
          <w:i/>
        </w:rPr>
        <w:t>.</w:t>
      </w:r>
      <w:r>
        <w:rPr>
          <w:rFonts w:ascii="Times New Roman" w:hAnsi="Times New Roman" w:cs="Times New Roman"/>
        </w:rPr>
        <w:t xml:space="preserve"> Accumulated amount of practice alone as a function of age for the </w:t>
      </w:r>
      <w:r w:rsidR="00B24B93">
        <w:rPr>
          <w:rFonts w:ascii="Times New Roman" w:hAnsi="Times New Roman" w:cs="Times New Roman"/>
        </w:rPr>
        <w:t xml:space="preserve">best (student) violinists and the </w:t>
      </w:r>
      <w:r>
        <w:rPr>
          <w:rFonts w:ascii="Times New Roman" w:hAnsi="Times New Roman" w:cs="Times New Roman"/>
        </w:rPr>
        <w:t>professional violinists.</w:t>
      </w:r>
      <w:r w:rsidR="00B24B93">
        <w:rPr>
          <w:rFonts w:ascii="Times New Roman" w:hAnsi="Times New Roman" w:cs="Times New Roman"/>
        </w:rPr>
        <w:t xml:space="preserve"> Error bars represent 95% confidence intervals.</w:t>
      </w:r>
    </w:p>
    <w:p w14:paraId="0902560F" w14:textId="1B5702DF" w:rsidR="007203B5" w:rsidRDefault="007203B5" w:rsidP="001564D1">
      <w:pPr>
        <w:spacing w:line="480" w:lineRule="auto"/>
        <w:rPr>
          <w:rFonts w:ascii="Times New Roman" w:hAnsi="Times New Roman" w:cs="Times New Roman"/>
        </w:rPr>
      </w:pPr>
    </w:p>
    <w:p w14:paraId="194CAEE0" w14:textId="12168674" w:rsidR="003F3C68" w:rsidRDefault="003F3C68" w:rsidP="003F3C68">
      <w:pPr>
        <w:spacing w:line="480" w:lineRule="auto"/>
        <w:rPr>
          <w:rFonts w:ascii="Times New Roman" w:hAnsi="Times New Roman" w:cs="Times New Roman"/>
        </w:rPr>
      </w:pPr>
      <w:r>
        <w:rPr>
          <w:rFonts w:ascii="Times New Roman" w:hAnsi="Times New Roman" w:cs="Times New Roman"/>
        </w:rPr>
        <w:tab/>
        <w:t xml:space="preserve">The average accumulated amounts of teacher-designed practice of the professional violinists was </w:t>
      </w:r>
      <w:r w:rsidR="00732FBB">
        <w:rPr>
          <w:rFonts w:ascii="Times New Roman" w:hAnsi="Times New Roman" w:cs="Times New Roman"/>
        </w:rPr>
        <w:t xml:space="preserve">also </w:t>
      </w:r>
      <w:r>
        <w:rPr>
          <w:rFonts w:ascii="Times New Roman" w:hAnsi="Times New Roman" w:cs="Times New Roman"/>
        </w:rPr>
        <w:t xml:space="preserve">very similar to that of the best violinists, see Figure S4. </w:t>
      </w:r>
    </w:p>
    <w:p w14:paraId="2DDD7682" w14:textId="5984648E" w:rsidR="003F3C68" w:rsidRDefault="00AC762C" w:rsidP="003F3C68">
      <w:pPr>
        <w:spacing w:line="480" w:lineRule="auto"/>
        <w:jc w:val="center"/>
        <w:rPr>
          <w:rFonts w:ascii="Times New Roman" w:hAnsi="Times New Roman" w:cs="Times New Roman"/>
        </w:rPr>
      </w:pPr>
      <w:r w:rsidRPr="00AC762C">
        <w:rPr>
          <w:rFonts w:ascii="Times New Roman" w:hAnsi="Times New Roman" w:cs="Times New Roman"/>
          <w:noProof/>
        </w:rPr>
        <w:lastRenderedPageBreak/>
        <w:drawing>
          <wp:inline distT="0" distB="0" distL="0" distR="0" wp14:anchorId="7EB91CE6" wp14:editId="38FA2151">
            <wp:extent cx="5943600" cy="4127500"/>
            <wp:effectExtent l="0" t="0" r="0" b="0"/>
            <wp:docPr id="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43600" cy="4127500"/>
                    </a:xfrm>
                    <a:prstGeom prst="rect">
                      <a:avLst/>
                    </a:prstGeom>
                    <a:noFill/>
                    <a:ln>
                      <a:noFill/>
                    </a:ln>
                  </pic:spPr>
                </pic:pic>
              </a:graphicData>
            </a:graphic>
          </wp:inline>
        </w:drawing>
      </w:r>
    </w:p>
    <w:p w14:paraId="2418165F" w14:textId="2E7CFEC5" w:rsidR="003F3C68" w:rsidRDefault="003F3C68" w:rsidP="0015697F">
      <w:pPr>
        <w:rPr>
          <w:rFonts w:ascii="Times New Roman" w:hAnsi="Times New Roman" w:cs="Times New Roman"/>
        </w:rPr>
      </w:pPr>
      <w:r w:rsidRPr="00B96DB0">
        <w:rPr>
          <w:rFonts w:ascii="Times New Roman" w:hAnsi="Times New Roman" w:cs="Times New Roman"/>
          <w:i/>
        </w:rPr>
        <w:t>Fig</w:t>
      </w:r>
      <w:r>
        <w:rPr>
          <w:rFonts w:ascii="Times New Roman" w:hAnsi="Times New Roman" w:cs="Times New Roman"/>
          <w:i/>
        </w:rPr>
        <w:t>ure S4</w:t>
      </w:r>
      <w:r w:rsidRPr="00B96DB0">
        <w:rPr>
          <w:rFonts w:ascii="Times New Roman" w:hAnsi="Times New Roman" w:cs="Times New Roman"/>
          <w:i/>
        </w:rPr>
        <w:t>.</w:t>
      </w:r>
      <w:r>
        <w:rPr>
          <w:rFonts w:ascii="Times New Roman" w:hAnsi="Times New Roman" w:cs="Times New Roman"/>
        </w:rPr>
        <w:t xml:space="preserve"> </w:t>
      </w:r>
      <w:r w:rsidR="00AC762C">
        <w:rPr>
          <w:rFonts w:ascii="Times New Roman" w:hAnsi="Times New Roman" w:cs="Times New Roman"/>
        </w:rPr>
        <w:t>Accumulated amount of teacher-designed practice as a function of age for the best (student) violinists and the professional violinists. Error bars represent 95% confidence intervals.</w:t>
      </w:r>
    </w:p>
    <w:p w14:paraId="4361C844" w14:textId="77777777" w:rsidR="003F3C68" w:rsidRPr="007203B5" w:rsidRDefault="003F3C68" w:rsidP="001564D1">
      <w:pPr>
        <w:spacing w:line="480" w:lineRule="auto"/>
        <w:rPr>
          <w:rFonts w:ascii="Times New Roman" w:hAnsi="Times New Roman" w:cs="Times New Roman"/>
        </w:rPr>
      </w:pPr>
    </w:p>
    <w:p w14:paraId="36123222" w14:textId="5248D574" w:rsidR="00902A4C" w:rsidRDefault="00902A4C" w:rsidP="001564D1">
      <w:pPr>
        <w:spacing w:line="480" w:lineRule="auto"/>
        <w:rPr>
          <w:rFonts w:ascii="Times New Roman" w:hAnsi="Times New Roman" w:cs="Times New Roman"/>
          <w:b/>
        </w:rPr>
      </w:pPr>
      <w:r>
        <w:rPr>
          <w:rFonts w:ascii="Times New Roman" w:hAnsi="Times New Roman" w:cs="Times New Roman"/>
          <w:b/>
        </w:rPr>
        <w:t>Additional Student Violinist Results</w:t>
      </w:r>
    </w:p>
    <w:p w14:paraId="4F319689" w14:textId="1D3E5CE7" w:rsidR="00902A4C" w:rsidRPr="00902A4C" w:rsidRDefault="00902A4C" w:rsidP="001564D1">
      <w:pPr>
        <w:spacing w:line="480" w:lineRule="auto"/>
        <w:rPr>
          <w:rFonts w:ascii="Times New Roman" w:hAnsi="Times New Roman" w:cs="Times New Roman"/>
        </w:rPr>
      </w:pPr>
      <w:r>
        <w:rPr>
          <w:rFonts w:ascii="Times New Roman" w:hAnsi="Times New Roman" w:cs="Times New Roman"/>
        </w:rPr>
        <w:tab/>
        <w:t xml:space="preserve">We lost one student violinist from the best group to attrition. For measures following Session 1 our </w:t>
      </w:r>
      <w:r>
        <w:rPr>
          <w:rFonts w:ascii="Times New Roman" w:hAnsi="Times New Roman" w:cs="Times New Roman"/>
          <w:i/>
        </w:rPr>
        <w:t>N</w:t>
      </w:r>
      <w:r>
        <w:rPr>
          <w:rFonts w:ascii="Times New Roman" w:hAnsi="Times New Roman" w:cs="Times New Roman"/>
        </w:rPr>
        <w:t xml:space="preserve"> = 38.</w:t>
      </w:r>
    </w:p>
    <w:p w14:paraId="581FBA32" w14:textId="5D62E5AE" w:rsidR="00054028" w:rsidRPr="00D82A2C" w:rsidRDefault="001564D1" w:rsidP="001564D1">
      <w:pPr>
        <w:spacing w:line="480" w:lineRule="auto"/>
        <w:rPr>
          <w:rFonts w:ascii="Times New Roman" w:hAnsi="Times New Roman" w:cs="Times New Roman"/>
          <w:b/>
        </w:rPr>
      </w:pPr>
      <w:r w:rsidRPr="00D82A2C">
        <w:rPr>
          <w:rFonts w:ascii="Times New Roman" w:hAnsi="Times New Roman" w:cs="Times New Roman"/>
          <w:b/>
        </w:rPr>
        <w:t>Music Memorized</w:t>
      </w:r>
    </w:p>
    <w:p w14:paraId="765AAAFC" w14:textId="4A590738" w:rsidR="00977168" w:rsidRDefault="001564D1" w:rsidP="00054028">
      <w:pPr>
        <w:spacing w:line="480" w:lineRule="auto"/>
        <w:rPr>
          <w:rFonts w:ascii="Times New Roman" w:hAnsi="Times New Roman" w:cs="Times New Roman"/>
        </w:rPr>
      </w:pPr>
      <w:r w:rsidRPr="00D82A2C">
        <w:rPr>
          <w:rFonts w:ascii="Times New Roman" w:hAnsi="Times New Roman" w:cs="Times New Roman"/>
        </w:rPr>
        <w:tab/>
      </w:r>
      <w:r w:rsidR="00977168">
        <w:rPr>
          <w:rFonts w:ascii="Times New Roman" w:hAnsi="Times New Roman" w:cs="Times New Roman"/>
          <w:b/>
        </w:rPr>
        <w:t xml:space="preserve">Original study results. </w:t>
      </w:r>
      <w:r w:rsidRPr="00D82A2C">
        <w:rPr>
          <w:rFonts w:ascii="Times New Roman" w:hAnsi="Times New Roman" w:cs="Times New Roman"/>
        </w:rPr>
        <w:t>Ericsson et al. (1993)</w:t>
      </w:r>
      <w:r w:rsidR="00054028" w:rsidRPr="00D82A2C">
        <w:rPr>
          <w:rFonts w:ascii="Times New Roman" w:hAnsi="Times New Roman" w:cs="Times New Roman"/>
        </w:rPr>
        <w:t xml:space="preserve"> asked the student violinists to estimate how much music in minutes they could perform from memory without preparation. </w:t>
      </w:r>
      <w:r w:rsidR="00977168">
        <w:rPr>
          <w:rFonts w:ascii="Times New Roman" w:hAnsi="Times New Roman" w:cs="Times New Roman"/>
        </w:rPr>
        <w:t xml:space="preserve">They reported two ANOVAs, one comparing the best violinists’ mean memorized minutes of music to the good violinists’ mean memorized minutes of music (excluding the less accomplished violinists but using the full sample degrees of freedom), and the other ANOVA combining the best and good </w:t>
      </w:r>
      <w:r w:rsidR="00977168">
        <w:rPr>
          <w:rFonts w:ascii="Times New Roman" w:hAnsi="Times New Roman" w:cs="Times New Roman"/>
        </w:rPr>
        <w:lastRenderedPageBreak/>
        <w:t xml:space="preserve">violinists into a single group and comparing their combined mean memorized minutes of music to the less accomplished violinists’ mean memorized minutes of music. Both analyses were significant. </w:t>
      </w:r>
      <w:r w:rsidR="00054028" w:rsidRPr="00D82A2C">
        <w:rPr>
          <w:rFonts w:ascii="Times New Roman" w:hAnsi="Times New Roman" w:cs="Times New Roman"/>
        </w:rPr>
        <w:t xml:space="preserve">Ericsson et al. found that the best violinists' average (128.9 minutes) was significantly more than the good violinists' average (79.1 minutes). They also reported that the average minutes of music memorized by the best and good violinists combined (104.0) was significantly more than the average for the </w:t>
      </w:r>
      <w:r w:rsidR="005145D6">
        <w:rPr>
          <w:rFonts w:ascii="Times New Roman" w:hAnsi="Times New Roman" w:cs="Times New Roman"/>
        </w:rPr>
        <w:t>less accomplished violinists</w:t>
      </w:r>
      <w:r w:rsidR="00054028" w:rsidRPr="00D82A2C">
        <w:rPr>
          <w:rFonts w:ascii="Times New Roman" w:hAnsi="Times New Roman" w:cs="Times New Roman"/>
        </w:rPr>
        <w:t xml:space="preserve"> (42.27). </w:t>
      </w:r>
    </w:p>
    <w:p w14:paraId="5436F3F8" w14:textId="009D1AE9" w:rsidR="00054028" w:rsidRPr="00D82A2C" w:rsidRDefault="00977168" w:rsidP="00054028">
      <w:pPr>
        <w:spacing w:line="480" w:lineRule="auto"/>
        <w:rPr>
          <w:rFonts w:ascii="Times New Roman" w:hAnsi="Times New Roman" w:cs="Times New Roman"/>
        </w:rPr>
      </w:pPr>
      <w:r>
        <w:rPr>
          <w:rFonts w:ascii="Times New Roman" w:hAnsi="Times New Roman" w:cs="Times New Roman"/>
        </w:rPr>
        <w:tab/>
      </w:r>
      <w:r>
        <w:rPr>
          <w:rFonts w:ascii="Times New Roman" w:hAnsi="Times New Roman" w:cs="Times New Roman"/>
          <w:b/>
        </w:rPr>
        <w:t xml:space="preserve">Replication study results. </w:t>
      </w:r>
      <w:r w:rsidR="00054028" w:rsidRPr="00D82A2C">
        <w:rPr>
          <w:rFonts w:ascii="Times New Roman" w:hAnsi="Times New Roman" w:cs="Times New Roman"/>
        </w:rPr>
        <w:t xml:space="preserve">The violinists in the present study estimated substantially more minutes of music on average they could perform from memory without preparation than the violinists in Ericsson et al. (1993). In the present study, </w:t>
      </w:r>
      <w:r w:rsidR="00A70ED2" w:rsidRPr="00D82A2C">
        <w:rPr>
          <w:rFonts w:ascii="Times New Roman" w:hAnsi="Times New Roman" w:cs="Times New Roman"/>
        </w:rPr>
        <w:t>variability was high and the differences across groups were not significant, χ</w:t>
      </w:r>
      <w:r w:rsidR="00A70ED2" w:rsidRPr="00D82A2C">
        <w:rPr>
          <w:rFonts w:ascii="Times New Roman" w:hAnsi="Times New Roman" w:cs="Times New Roman"/>
          <w:vertAlign w:val="superscript"/>
        </w:rPr>
        <w:t>2</w:t>
      </w:r>
      <w:r w:rsidR="00A70ED2" w:rsidRPr="00D82A2C">
        <w:rPr>
          <w:rFonts w:ascii="Times New Roman" w:hAnsi="Times New Roman" w:cs="Times New Roman"/>
        </w:rPr>
        <w:t xml:space="preserve">(2) = 1.16, </w:t>
      </w:r>
      <w:r w:rsidR="00A70ED2" w:rsidRPr="00D82A2C">
        <w:rPr>
          <w:rFonts w:ascii="Times New Roman" w:hAnsi="Times New Roman" w:cs="Times New Roman"/>
          <w:i/>
        </w:rPr>
        <w:t>p</w:t>
      </w:r>
      <w:r w:rsidR="00A70ED2" w:rsidRPr="00D82A2C">
        <w:rPr>
          <w:rFonts w:ascii="Times New Roman" w:hAnsi="Times New Roman" w:cs="Times New Roman"/>
        </w:rPr>
        <w:t xml:space="preserve"> = .559, η</w:t>
      </w:r>
      <w:r w:rsidR="00A70ED2" w:rsidRPr="00D82A2C">
        <w:rPr>
          <w:rFonts w:ascii="Times New Roman" w:hAnsi="Times New Roman" w:cs="Times New Roman"/>
          <w:vertAlign w:val="superscript"/>
        </w:rPr>
        <w:t>2</w:t>
      </w:r>
      <w:r w:rsidR="00A70ED2" w:rsidRPr="00D82A2C">
        <w:rPr>
          <w:rFonts w:ascii="Times New Roman" w:hAnsi="Times New Roman" w:cs="Times New Roman"/>
        </w:rPr>
        <w:t xml:space="preserve"> = .06. T</w:t>
      </w:r>
      <w:r w:rsidR="00054028" w:rsidRPr="00D82A2C">
        <w:rPr>
          <w:rFonts w:ascii="Times New Roman" w:hAnsi="Times New Roman" w:cs="Times New Roman"/>
        </w:rPr>
        <w:t>he best violinists reported an average of 7,223.35 minutes (</w:t>
      </w:r>
      <w:r w:rsidR="00AA122C">
        <w:rPr>
          <w:rFonts w:ascii="Times New Roman" w:hAnsi="Times New Roman" w:cs="Times New Roman"/>
        </w:rPr>
        <w:t>95% CI [0.00</w:t>
      </w:r>
      <w:r w:rsidR="00EC1CFA">
        <w:rPr>
          <w:rStyle w:val="FootnoteReference"/>
          <w:rFonts w:ascii="Times New Roman" w:hAnsi="Times New Roman" w:cs="Times New Roman"/>
        </w:rPr>
        <w:footnoteReference w:id="1"/>
      </w:r>
      <w:r w:rsidR="00AA122C">
        <w:rPr>
          <w:rFonts w:ascii="Times New Roman" w:hAnsi="Times New Roman" w:cs="Times New Roman"/>
        </w:rPr>
        <w:t>, 20,</w:t>
      </w:r>
      <w:r w:rsidR="00473F17">
        <w:rPr>
          <w:rFonts w:ascii="Times New Roman" w:hAnsi="Times New Roman" w:cs="Times New Roman"/>
        </w:rPr>
        <w:t>904</w:t>
      </w:r>
      <w:r w:rsidR="00AA122C">
        <w:rPr>
          <w:rFonts w:ascii="Times New Roman" w:hAnsi="Times New Roman" w:cs="Times New Roman"/>
        </w:rPr>
        <w:t>.</w:t>
      </w:r>
      <w:r w:rsidR="00473F17">
        <w:rPr>
          <w:rFonts w:ascii="Times New Roman" w:hAnsi="Times New Roman" w:cs="Times New Roman"/>
        </w:rPr>
        <w:t>16</w:t>
      </w:r>
      <w:r w:rsidR="00AA122C">
        <w:rPr>
          <w:rFonts w:ascii="Times New Roman" w:hAnsi="Times New Roman" w:cs="Times New Roman"/>
        </w:rPr>
        <w:t>]</w:t>
      </w:r>
      <w:r w:rsidR="009B2886" w:rsidRPr="00D82A2C">
        <w:rPr>
          <w:rFonts w:ascii="Times New Roman" w:hAnsi="Times New Roman" w:cs="Times New Roman"/>
        </w:rPr>
        <w:t>, range = 30–84</w:t>
      </w:r>
      <w:r w:rsidR="00B5029C">
        <w:rPr>
          <w:rFonts w:ascii="Times New Roman" w:hAnsi="Times New Roman" w:cs="Times New Roman"/>
        </w:rPr>
        <w:t>,0</w:t>
      </w:r>
      <w:r w:rsidR="009B2886" w:rsidRPr="00D82A2C">
        <w:rPr>
          <w:rFonts w:ascii="Times New Roman" w:hAnsi="Times New Roman" w:cs="Times New Roman"/>
        </w:rPr>
        <w:t>00</w:t>
      </w:r>
      <w:r w:rsidR="00054028" w:rsidRPr="00D82A2C">
        <w:rPr>
          <w:rFonts w:ascii="Times New Roman" w:hAnsi="Times New Roman" w:cs="Times New Roman"/>
        </w:rPr>
        <w:t xml:space="preserve">), </w:t>
      </w:r>
      <w:r w:rsidR="008401CC" w:rsidRPr="00D82A2C">
        <w:rPr>
          <w:rFonts w:ascii="Times New Roman" w:hAnsi="Times New Roman" w:cs="Times New Roman"/>
        </w:rPr>
        <w:t xml:space="preserve">which was not significantly greater than the </w:t>
      </w:r>
      <w:r w:rsidR="00054028" w:rsidRPr="00D82A2C">
        <w:rPr>
          <w:rFonts w:ascii="Times New Roman" w:hAnsi="Times New Roman" w:cs="Times New Roman"/>
        </w:rPr>
        <w:t>good violinists' average of 448.85 (</w:t>
      </w:r>
      <w:r w:rsidR="00AA122C">
        <w:rPr>
          <w:rFonts w:ascii="Times New Roman" w:hAnsi="Times New Roman" w:cs="Times New Roman"/>
        </w:rPr>
        <w:t>95% CI [0.00</w:t>
      </w:r>
      <w:r w:rsidR="007F7AA3">
        <w:rPr>
          <w:rFonts w:ascii="Times New Roman" w:hAnsi="Times New Roman" w:cs="Times New Roman"/>
          <w:vertAlign w:val="superscript"/>
        </w:rPr>
        <w:t>1</w:t>
      </w:r>
      <w:r w:rsidR="00AA122C">
        <w:rPr>
          <w:rFonts w:ascii="Times New Roman" w:hAnsi="Times New Roman" w:cs="Times New Roman"/>
        </w:rPr>
        <w:t>, 1,065.6</w:t>
      </w:r>
      <w:r w:rsidR="001F04AF">
        <w:rPr>
          <w:rFonts w:ascii="Times New Roman" w:hAnsi="Times New Roman" w:cs="Times New Roman"/>
        </w:rPr>
        <w:t>4</w:t>
      </w:r>
      <w:r w:rsidR="00AA122C">
        <w:rPr>
          <w:rFonts w:ascii="Times New Roman" w:hAnsi="Times New Roman" w:cs="Times New Roman"/>
        </w:rPr>
        <w:t>]</w:t>
      </w:r>
      <w:r w:rsidR="009B2886" w:rsidRPr="00D82A2C">
        <w:rPr>
          <w:rFonts w:ascii="Times New Roman" w:hAnsi="Times New Roman" w:cs="Times New Roman"/>
        </w:rPr>
        <w:t>, range = 40–4</w:t>
      </w:r>
      <w:r w:rsidR="001F04AF">
        <w:rPr>
          <w:rFonts w:ascii="Times New Roman" w:hAnsi="Times New Roman" w:cs="Times New Roman"/>
        </w:rPr>
        <w:t>,</w:t>
      </w:r>
      <w:r w:rsidR="009B2886" w:rsidRPr="00D82A2C">
        <w:rPr>
          <w:rFonts w:ascii="Times New Roman" w:hAnsi="Times New Roman" w:cs="Times New Roman"/>
        </w:rPr>
        <w:t>200</w:t>
      </w:r>
      <w:r w:rsidR="00054028" w:rsidRPr="00D82A2C">
        <w:rPr>
          <w:rFonts w:ascii="Times New Roman" w:hAnsi="Times New Roman" w:cs="Times New Roman"/>
        </w:rPr>
        <w:t xml:space="preserve">), </w:t>
      </w:r>
      <w:r w:rsidR="008401CC" w:rsidRPr="00D82A2C">
        <w:rPr>
          <w:rFonts w:ascii="Times New Roman" w:hAnsi="Times New Roman" w:cs="Times New Roman"/>
          <w:i/>
        </w:rPr>
        <w:t>t</w:t>
      </w:r>
      <w:r w:rsidR="008401CC" w:rsidRPr="00D82A2C">
        <w:rPr>
          <w:rFonts w:ascii="Times New Roman" w:hAnsi="Times New Roman" w:cs="Times New Roman"/>
        </w:rPr>
        <w:t xml:space="preserve">(11.05) = 0.97, </w:t>
      </w:r>
      <w:r w:rsidR="008401CC" w:rsidRPr="00D82A2C">
        <w:rPr>
          <w:rFonts w:ascii="Times New Roman" w:hAnsi="Times New Roman" w:cs="Times New Roman"/>
          <w:i/>
        </w:rPr>
        <w:t>p</w:t>
      </w:r>
      <w:r w:rsidR="008401CC" w:rsidRPr="00D82A2C">
        <w:rPr>
          <w:rFonts w:ascii="Times New Roman" w:hAnsi="Times New Roman" w:cs="Times New Roman"/>
        </w:rPr>
        <w:t xml:space="preserve"> = .353, </w:t>
      </w:r>
      <w:r w:rsidR="008401CC" w:rsidRPr="00D82A2C">
        <w:rPr>
          <w:rFonts w:ascii="Times New Roman" w:hAnsi="Times New Roman" w:cs="Times New Roman"/>
          <w:i/>
        </w:rPr>
        <w:t xml:space="preserve">d </w:t>
      </w:r>
      <w:r w:rsidR="008401CC" w:rsidRPr="00D82A2C">
        <w:rPr>
          <w:rFonts w:ascii="Times New Roman" w:hAnsi="Times New Roman" w:cs="Times New Roman"/>
        </w:rPr>
        <w:t xml:space="preserve">= 0.42. The average of the good violinists was not significantly greater than </w:t>
      </w:r>
      <w:r w:rsidR="00054028" w:rsidRPr="00D82A2C">
        <w:rPr>
          <w:rFonts w:ascii="Times New Roman" w:hAnsi="Times New Roman" w:cs="Times New Roman"/>
        </w:rPr>
        <w:t xml:space="preserve">the </w:t>
      </w:r>
      <w:r w:rsidR="005145D6">
        <w:rPr>
          <w:rFonts w:ascii="Times New Roman" w:hAnsi="Times New Roman" w:cs="Times New Roman"/>
        </w:rPr>
        <w:t>less accomplished violinists'</w:t>
      </w:r>
      <w:r w:rsidR="00054028" w:rsidRPr="00D82A2C">
        <w:rPr>
          <w:rFonts w:ascii="Times New Roman" w:hAnsi="Times New Roman" w:cs="Times New Roman"/>
        </w:rPr>
        <w:t xml:space="preserve"> average of 130.00 (</w:t>
      </w:r>
      <w:r w:rsidR="00EC1CFA">
        <w:rPr>
          <w:rFonts w:ascii="Times New Roman" w:hAnsi="Times New Roman" w:cs="Times New Roman"/>
        </w:rPr>
        <w:t>95% CI [60.52, 199.48]</w:t>
      </w:r>
      <w:r w:rsidR="009B2886" w:rsidRPr="00D82A2C">
        <w:rPr>
          <w:rFonts w:ascii="Times New Roman" w:hAnsi="Times New Roman" w:cs="Times New Roman"/>
        </w:rPr>
        <w:t>, range = 20–420</w:t>
      </w:r>
      <w:r w:rsidR="00054028" w:rsidRPr="00D82A2C">
        <w:rPr>
          <w:rFonts w:ascii="Times New Roman" w:hAnsi="Times New Roman" w:cs="Times New Roman"/>
        </w:rPr>
        <w:t>)</w:t>
      </w:r>
      <w:r w:rsidR="008401CC" w:rsidRPr="00D82A2C">
        <w:rPr>
          <w:rFonts w:ascii="Times New Roman" w:hAnsi="Times New Roman" w:cs="Times New Roman"/>
        </w:rPr>
        <w:t xml:space="preserve">, </w:t>
      </w:r>
      <w:r w:rsidR="008401CC" w:rsidRPr="00D82A2C">
        <w:rPr>
          <w:rFonts w:ascii="Times New Roman" w:hAnsi="Times New Roman" w:cs="Times New Roman"/>
          <w:i/>
        </w:rPr>
        <w:t>t</w:t>
      </w:r>
      <w:r w:rsidR="008401CC" w:rsidRPr="00D82A2C">
        <w:rPr>
          <w:rFonts w:ascii="Times New Roman" w:hAnsi="Times New Roman" w:cs="Times New Roman"/>
        </w:rPr>
        <w:t xml:space="preserve">(24) = 1.01, </w:t>
      </w:r>
      <w:r w:rsidR="008401CC" w:rsidRPr="00D82A2C">
        <w:rPr>
          <w:rFonts w:ascii="Times New Roman" w:hAnsi="Times New Roman" w:cs="Times New Roman"/>
          <w:i/>
        </w:rPr>
        <w:t>p</w:t>
      </w:r>
      <w:r w:rsidR="008401CC" w:rsidRPr="00D82A2C">
        <w:rPr>
          <w:rFonts w:ascii="Times New Roman" w:hAnsi="Times New Roman" w:cs="Times New Roman"/>
        </w:rPr>
        <w:t xml:space="preserve"> = .324, </w:t>
      </w:r>
      <w:r w:rsidR="008401CC" w:rsidRPr="00D82A2C">
        <w:rPr>
          <w:rFonts w:ascii="Times New Roman" w:hAnsi="Times New Roman" w:cs="Times New Roman"/>
          <w:i/>
        </w:rPr>
        <w:t>d</w:t>
      </w:r>
      <w:r w:rsidR="008401CC" w:rsidRPr="00D82A2C">
        <w:rPr>
          <w:rFonts w:ascii="Times New Roman" w:hAnsi="Times New Roman" w:cs="Times New Roman"/>
        </w:rPr>
        <w:t xml:space="preserve"> = .41</w:t>
      </w:r>
      <w:r w:rsidR="008401CC" w:rsidRPr="00D82A2C">
        <w:rPr>
          <w:rFonts w:ascii="Times New Roman" w:hAnsi="Times New Roman" w:cs="Times New Roman"/>
          <w:i/>
        </w:rPr>
        <w:t xml:space="preserve"> </w:t>
      </w:r>
      <w:r w:rsidR="00054028" w:rsidRPr="00D82A2C">
        <w:rPr>
          <w:rFonts w:ascii="Times New Roman" w:hAnsi="Times New Roman" w:cs="Times New Roman"/>
        </w:rPr>
        <w:t xml:space="preserve">. </w:t>
      </w:r>
      <w:r w:rsidR="009B2886" w:rsidRPr="00D82A2C">
        <w:rPr>
          <w:rFonts w:ascii="Times New Roman" w:hAnsi="Times New Roman" w:cs="Times New Roman"/>
        </w:rPr>
        <w:t>O</w:t>
      </w:r>
      <w:r w:rsidR="008401CC" w:rsidRPr="00D82A2C">
        <w:rPr>
          <w:rFonts w:ascii="Times New Roman" w:hAnsi="Times New Roman" w:cs="Times New Roman"/>
        </w:rPr>
        <w:t xml:space="preserve">ne </w:t>
      </w:r>
      <w:r w:rsidR="00A70ED2" w:rsidRPr="00D82A2C">
        <w:rPr>
          <w:rFonts w:ascii="Times New Roman" w:hAnsi="Times New Roman" w:cs="Times New Roman"/>
        </w:rPr>
        <w:t>outlier</w:t>
      </w:r>
      <w:r w:rsidR="008401CC" w:rsidRPr="00D82A2C">
        <w:rPr>
          <w:rFonts w:ascii="Times New Roman" w:hAnsi="Times New Roman" w:cs="Times New Roman"/>
        </w:rPr>
        <w:t xml:space="preserve"> was observed. One of the best violinists reported having almost 34 times as many minutes memorized as the grand mean. When replacing this outlier with the group mean</w:t>
      </w:r>
      <w:r w:rsidR="009B2886" w:rsidRPr="00D82A2C">
        <w:rPr>
          <w:rFonts w:ascii="Times New Roman" w:hAnsi="Times New Roman" w:cs="Times New Roman"/>
        </w:rPr>
        <w:t>,</w:t>
      </w:r>
      <w:r w:rsidR="008401CC" w:rsidRPr="00D82A2C">
        <w:rPr>
          <w:rFonts w:ascii="Times New Roman" w:hAnsi="Times New Roman" w:cs="Times New Roman"/>
        </w:rPr>
        <w:t xml:space="preserve"> we still do not observe a main effect of group, </w:t>
      </w:r>
      <w:r w:rsidR="008401CC" w:rsidRPr="00D82A2C">
        <w:rPr>
          <w:rFonts w:ascii="Times New Roman" w:hAnsi="Times New Roman" w:cs="Times New Roman"/>
          <w:i/>
        </w:rPr>
        <w:t>F</w:t>
      </w:r>
      <w:r w:rsidR="008401CC" w:rsidRPr="00D82A2C">
        <w:rPr>
          <w:rFonts w:ascii="Times New Roman" w:hAnsi="Times New Roman" w:cs="Times New Roman"/>
        </w:rPr>
        <w:t xml:space="preserve">(2, 35) = 0.87, </w:t>
      </w:r>
      <w:r w:rsidR="008401CC" w:rsidRPr="00D82A2C">
        <w:rPr>
          <w:rFonts w:ascii="Times New Roman" w:hAnsi="Times New Roman" w:cs="Times New Roman"/>
          <w:i/>
        </w:rPr>
        <w:t>p</w:t>
      </w:r>
      <w:r w:rsidR="008401CC" w:rsidRPr="00D82A2C">
        <w:rPr>
          <w:rFonts w:ascii="Times New Roman" w:hAnsi="Times New Roman" w:cs="Times New Roman"/>
        </w:rPr>
        <w:t xml:space="preserve"> = .429, η</w:t>
      </w:r>
      <w:r w:rsidR="008401CC" w:rsidRPr="00D82A2C">
        <w:rPr>
          <w:rFonts w:ascii="Times New Roman" w:hAnsi="Times New Roman" w:cs="Times New Roman"/>
          <w:vertAlign w:val="superscript"/>
        </w:rPr>
        <w:t>2</w:t>
      </w:r>
      <w:r w:rsidR="008401CC" w:rsidRPr="00D82A2C">
        <w:rPr>
          <w:rFonts w:ascii="Times New Roman" w:hAnsi="Times New Roman" w:cs="Times New Roman"/>
        </w:rPr>
        <w:t xml:space="preserve"> = .05. The best violinists (</w:t>
      </w:r>
      <w:r w:rsidR="008401CC" w:rsidRPr="00D82A2C">
        <w:rPr>
          <w:rFonts w:ascii="Times New Roman" w:hAnsi="Times New Roman" w:cs="Times New Roman"/>
          <w:i/>
        </w:rPr>
        <w:t>M</w:t>
      </w:r>
      <w:r w:rsidR="008401CC" w:rsidRPr="00D82A2C">
        <w:rPr>
          <w:rFonts w:ascii="Times New Roman" w:hAnsi="Times New Roman" w:cs="Times New Roman"/>
        </w:rPr>
        <w:t xml:space="preserve"> = 825.30, </w:t>
      </w:r>
      <w:r w:rsidR="00EC1CFA">
        <w:rPr>
          <w:rFonts w:ascii="Times New Roman" w:hAnsi="Times New Roman" w:cs="Times New Roman"/>
        </w:rPr>
        <w:t>95% CI [0.00</w:t>
      </w:r>
      <w:r w:rsidR="007F7AA3">
        <w:rPr>
          <w:rFonts w:ascii="Times New Roman" w:hAnsi="Times New Roman" w:cs="Times New Roman"/>
          <w:vertAlign w:val="superscript"/>
        </w:rPr>
        <w:t>1</w:t>
      </w:r>
      <w:r w:rsidR="00EC1CFA">
        <w:rPr>
          <w:rFonts w:ascii="Times New Roman" w:hAnsi="Times New Roman" w:cs="Times New Roman"/>
        </w:rPr>
        <w:t>, 1927.53]</w:t>
      </w:r>
      <w:r w:rsidR="009B2886" w:rsidRPr="00D82A2C">
        <w:rPr>
          <w:rFonts w:ascii="Times New Roman" w:hAnsi="Times New Roman" w:cs="Times New Roman"/>
        </w:rPr>
        <w:t>, range = 30–7223.35</w:t>
      </w:r>
      <w:r w:rsidR="008401CC" w:rsidRPr="00D82A2C">
        <w:rPr>
          <w:rFonts w:ascii="Times New Roman" w:hAnsi="Times New Roman" w:cs="Times New Roman"/>
        </w:rPr>
        <w:t xml:space="preserve">) had not memorized significantly more minutes of music than the good violinists, </w:t>
      </w:r>
      <w:r w:rsidR="008401CC" w:rsidRPr="00D82A2C">
        <w:rPr>
          <w:rFonts w:ascii="Times New Roman" w:hAnsi="Times New Roman" w:cs="Times New Roman"/>
          <w:i/>
        </w:rPr>
        <w:t>t</w:t>
      </w:r>
      <w:r w:rsidR="006E39AF">
        <w:rPr>
          <w:rFonts w:ascii="Times New Roman" w:hAnsi="Times New Roman" w:cs="Times New Roman"/>
        </w:rPr>
        <w:t>(23) = 0.5</w:t>
      </w:r>
      <w:r w:rsidR="008401CC" w:rsidRPr="00D82A2C">
        <w:rPr>
          <w:rFonts w:ascii="Times New Roman" w:hAnsi="Times New Roman" w:cs="Times New Roman"/>
        </w:rPr>
        <w:t xml:space="preserve">8, </w:t>
      </w:r>
      <w:r w:rsidR="008401CC" w:rsidRPr="00D82A2C">
        <w:rPr>
          <w:rFonts w:ascii="Times New Roman" w:hAnsi="Times New Roman" w:cs="Times New Roman"/>
          <w:i/>
        </w:rPr>
        <w:t>p</w:t>
      </w:r>
      <w:r w:rsidR="008401CC" w:rsidRPr="00D82A2C">
        <w:rPr>
          <w:rFonts w:ascii="Times New Roman" w:hAnsi="Times New Roman" w:cs="Times New Roman"/>
        </w:rPr>
        <w:t xml:space="preserve"> = .568, </w:t>
      </w:r>
      <w:r w:rsidR="008401CC" w:rsidRPr="00D82A2C">
        <w:rPr>
          <w:rFonts w:ascii="Times New Roman" w:hAnsi="Times New Roman" w:cs="Times New Roman"/>
          <w:i/>
        </w:rPr>
        <w:t>d</w:t>
      </w:r>
      <w:r w:rsidR="008401CC" w:rsidRPr="00D82A2C">
        <w:rPr>
          <w:rFonts w:ascii="Times New Roman" w:hAnsi="Times New Roman" w:cs="Times New Roman"/>
        </w:rPr>
        <w:t xml:space="preserve"> = </w:t>
      </w:r>
      <w:r w:rsidR="007B5576" w:rsidRPr="00D82A2C">
        <w:rPr>
          <w:rFonts w:ascii="Times New Roman" w:hAnsi="Times New Roman" w:cs="Times New Roman"/>
        </w:rPr>
        <w:t>0.24.</w:t>
      </w:r>
    </w:p>
    <w:p w14:paraId="293976A0" w14:textId="77777777" w:rsidR="001F04AF" w:rsidRDefault="001F04AF" w:rsidP="00197D55">
      <w:pPr>
        <w:spacing w:line="480" w:lineRule="auto"/>
        <w:rPr>
          <w:rFonts w:ascii="Times New Roman" w:hAnsi="Times New Roman" w:cs="Times New Roman"/>
          <w:b/>
        </w:rPr>
      </w:pPr>
    </w:p>
    <w:p w14:paraId="7E704FCD" w14:textId="5ACDEE3D" w:rsidR="005A49AF" w:rsidRDefault="00197D55" w:rsidP="00197D55">
      <w:pPr>
        <w:spacing w:line="480" w:lineRule="auto"/>
        <w:rPr>
          <w:rFonts w:ascii="Times New Roman" w:hAnsi="Times New Roman" w:cs="Times New Roman"/>
          <w:b/>
        </w:rPr>
      </w:pPr>
      <w:r w:rsidRPr="00D82A2C">
        <w:rPr>
          <w:rFonts w:ascii="Times New Roman" w:hAnsi="Times New Roman" w:cs="Times New Roman"/>
          <w:b/>
        </w:rPr>
        <w:lastRenderedPageBreak/>
        <w:t>Ratings of Musical and Everyday Activities</w:t>
      </w:r>
      <w:r w:rsidR="00F226E5">
        <w:rPr>
          <w:rFonts w:ascii="Times New Roman" w:hAnsi="Times New Roman" w:cs="Times New Roman"/>
          <w:b/>
        </w:rPr>
        <w:t xml:space="preserve"> by Group</w:t>
      </w:r>
    </w:p>
    <w:p w14:paraId="61848DD0" w14:textId="77777777" w:rsidR="002B5E1D" w:rsidRDefault="002719AF" w:rsidP="0015697F">
      <w:pPr>
        <w:widowControl w:val="0"/>
        <w:autoSpaceDE w:val="0"/>
        <w:autoSpaceDN w:val="0"/>
        <w:adjustRightInd w:val="0"/>
        <w:spacing w:line="480" w:lineRule="auto"/>
        <w:rPr>
          <w:rFonts w:ascii="Times New Roman" w:hAnsi="Times New Roman" w:cs="Times New Roman"/>
        </w:rPr>
      </w:pPr>
      <w:r w:rsidRPr="00D82A2C">
        <w:rPr>
          <w:rFonts w:ascii="Times New Roman" w:hAnsi="Times New Roman" w:cs="Times New Roman"/>
        </w:rPr>
        <w:tab/>
      </w:r>
      <w:r w:rsidR="002B5E1D">
        <w:rPr>
          <w:rFonts w:ascii="Times New Roman" w:hAnsi="Times New Roman" w:cs="Times New Roman"/>
          <w:b/>
        </w:rPr>
        <w:t xml:space="preserve">Original study results. </w:t>
      </w:r>
      <w:r w:rsidRPr="00D82A2C">
        <w:rPr>
          <w:rFonts w:ascii="Times New Roman" w:hAnsi="Times New Roman" w:cs="Times New Roman"/>
        </w:rPr>
        <w:t xml:space="preserve">Ericsson et al. report that there were no differences in how the student violinists rated the activities and that there was no interaction between group and ratings (statistical results not reported). </w:t>
      </w:r>
    </w:p>
    <w:p w14:paraId="6E445D05" w14:textId="1C889126" w:rsidR="002F018C" w:rsidRPr="00D82A2C" w:rsidRDefault="002B5E1D" w:rsidP="0015697F">
      <w:pPr>
        <w:widowControl w:val="0"/>
        <w:autoSpaceDE w:val="0"/>
        <w:autoSpaceDN w:val="0"/>
        <w:adjustRightInd w:val="0"/>
        <w:spacing w:line="480" w:lineRule="auto"/>
        <w:rPr>
          <w:rFonts w:ascii="Times New Roman" w:hAnsi="Times New Roman" w:cs="Times New Roman"/>
        </w:rPr>
      </w:pPr>
      <w:r>
        <w:rPr>
          <w:rFonts w:ascii="Times New Roman" w:hAnsi="Times New Roman" w:cs="Times New Roman"/>
        </w:rPr>
        <w:tab/>
      </w:r>
      <w:r>
        <w:rPr>
          <w:rFonts w:ascii="Times New Roman" w:hAnsi="Times New Roman" w:cs="Times New Roman"/>
          <w:b/>
        </w:rPr>
        <w:t xml:space="preserve">Replication study results. </w:t>
      </w:r>
      <w:r w:rsidR="002719AF" w:rsidRPr="00D82A2C">
        <w:rPr>
          <w:rFonts w:ascii="Times New Roman" w:hAnsi="Times New Roman" w:cs="Times New Roman"/>
        </w:rPr>
        <w:t>We tested whether any of the activity ratings differed by group, correcting for mu</w:t>
      </w:r>
      <w:r w:rsidR="0015697F">
        <w:rPr>
          <w:rFonts w:ascii="Times New Roman" w:hAnsi="Times New Roman" w:cs="Times New Roman"/>
        </w:rPr>
        <w:t>ltiple comparisons. S</w:t>
      </w:r>
      <w:r w:rsidR="002A7DEB">
        <w:rPr>
          <w:rFonts w:ascii="Times New Roman" w:hAnsi="Times New Roman" w:cs="Times New Roman"/>
        </w:rPr>
        <w:t xml:space="preserve">ee </w:t>
      </w:r>
      <w:r w:rsidR="00F226E5">
        <w:rPr>
          <w:rFonts w:ascii="Times New Roman" w:hAnsi="Times New Roman" w:cs="Times New Roman"/>
        </w:rPr>
        <w:t>Table S5 for tests of ratings varying by group</w:t>
      </w:r>
      <w:r w:rsidR="002719AF" w:rsidRPr="00D82A2C">
        <w:rPr>
          <w:rFonts w:ascii="Times New Roman" w:hAnsi="Times New Roman" w:cs="Times New Roman"/>
        </w:rPr>
        <w:t xml:space="preserve">. </w:t>
      </w:r>
      <w:r w:rsidR="005169EF" w:rsidRPr="00D82A2C">
        <w:rPr>
          <w:rFonts w:ascii="Times New Roman" w:hAnsi="Times New Roman" w:cs="Times New Roman"/>
        </w:rPr>
        <w:t>Like Ericsson et al.'s findings</w:t>
      </w:r>
      <w:r w:rsidR="00C71121">
        <w:rPr>
          <w:rFonts w:ascii="Times New Roman" w:hAnsi="Times New Roman" w:cs="Times New Roman"/>
        </w:rPr>
        <w:t>,</w:t>
      </w:r>
      <w:r w:rsidR="005169EF" w:rsidRPr="00D82A2C">
        <w:rPr>
          <w:rFonts w:ascii="Times New Roman" w:hAnsi="Times New Roman" w:cs="Times New Roman"/>
        </w:rPr>
        <w:t xml:space="preserve"> there were no significant group difference</w:t>
      </w:r>
      <w:r w:rsidR="00F226E5">
        <w:rPr>
          <w:rFonts w:ascii="Times New Roman" w:hAnsi="Times New Roman" w:cs="Times New Roman"/>
        </w:rPr>
        <w:t xml:space="preserve"> in activity ratings</w:t>
      </w:r>
      <w:r w:rsidR="005169EF" w:rsidRPr="00D82A2C">
        <w:rPr>
          <w:rFonts w:ascii="Times New Roman" w:hAnsi="Times New Roman" w:cs="Times New Roman"/>
        </w:rPr>
        <w:t xml:space="preserve">. </w:t>
      </w:r>
      <w:r w:rsidR="002719AF" w:rsidRPr="00D82A2C">
        <w:rPr>
          <w:rFonts w:ascii="Times New Roman" w:hAnsi="Times New Roman" w:cs="Times New Roman"/>
        </w:rPr>
        <w:t>We also tested whether there was a significant interaction between group and rating type. Our three Greenhouse-</w:t>
      </w:r>
      <w:proofErr w:type="spellStart"/>
      <w:r w:rsidR="002719AF" w:rsidRPr="00D82A2C">
        <w:rPr>
          <w:rFonts w:ascii="Times New Roman" w:hAnsi="Times New Roman" w:cs="Times New Roman"/>
        </w:rPr>
        <w:t>Geisser</w:t>
      </w:r>
      <w:proofErr w:type="spellEnd"/>
      <w:r w:rsidR="002719AF" w:rsidRPr="00D82A2C">
        <w:rPr>
          <w:rFonts w:ascii="Times New Roman" w:hAnsi="Times New Roman" w:cs="Times New Roman"/>
        </w:rPr>
        <w:t xml:space="preserve"> corrected (because </w:t>
      </w:r>
      <w:proofErr w:type="spellStart"/>
      <w:r w:rsidR="002719AF" w:rsidRPr="00D82A2C">
        <w:rPr>
          <w:rFonts w:ascii="Times New Roman" w:hAnsi="Times New Roman" w:cs="Times New Roman"/>
        </w:rPr>
        <w:t>Mauchley's</w:t>
      </w:r>
      <w:proofErr w:type="spellEnd"/>
      <w:r w:rsidR="002719AF" w:rsidRPr="00D82A2C">
        <w:rPr>
          <w:rFonts w:ascii="Times New Roman" w:hAnsi="Times New Roman" w:cs="Times New Roman"/>
        </w:rPr>
        <w:t xml:space="preserve"> test was significant) 3 (skill level) × 25 (activity) ANOVAs also revealed that the interactions</w:t>
      </w:r>
      <w:r w:rsidR="005169EF" w:rsidRPr="00D82A2C">
        <w:rPr>
          <w:rFonts w:ascii="Times New Roman" w:hAnsi="Times New Roman" w:cs="Times New Roman"/>
        </w:rPr>
        <w:t>, like those in Ericsson et al. (1993),</w:t>
      </w:r>
      <w:r w:rsidR="002719AF" w:rsidRPr="00D82A2C">
        <w:rPr>
          <w:rFonts w:ascii="Times New Roman" w:hAnsi="Times New Roman" w:cs="Times New Roman"/>
        </w:rPr>
        <w:t xml:space="preserve"> were not significant. Relevance: </w:t>
      </w:r>
      <w:r w:rsidR="002719AF" w:rsidRPr="00D82A2C">
        <w:rPr>
          <w:rFonts w:ascii="Times New Roman" w:hAnsi="Times New Roman" w:cs="Times New Roman"/>
          <w:i/>
        </w:rPr>
        <w:t>F</w:t>
      </w:r>
      <w:r w:rsidR="002719AF" w:rsidRPr="00D82A2C">
        <w:rPr>
          <w:rFonts w:ascii="Times New Roman" w:hAnsi="Times New Roman" w:cs="Times New Roman"/>
        </w:rPr>
        <w:t xml:space="preserve">(18.69, 327.06) = 1.54, </w:t>
      </w:r>
      <w:r w:rsidR="002719AF" w:rsidRPr="00D82A2C">
        <w:rPr>
          <w:rFonts w:ascii="Times New Roman" w:hAnsi="Times New Roman" w:cs="Times New Roman"/>
          <w:i/>
        </w:rPr>
        <w:t>p</w:t>
      </w:r>
      <w:r w:rsidR="002719AF" w:rsidRPr="00D82A2C">
        <w:rPr>
          <w:rFonts w:ascii="Times New Roman" w:hAnsi="Times New Roman" w:cs="Times New Roman"/>
        </w:rPr>
        <w:t xml:space="preserve"> = .072; Effort: </w:t>
      </w:r>
      <w:r w:rsidR="002719AF" w:rsidRPr="00D82A2C">
        <w:rPr>
          <w:rFonts w:ascii="Times New Roman" w:hAnsi="Times New Roman" w:cs="Times New Roman"/>
          <w:i/>
        </w:rPr>
        <w:t>F</w:t>
      </w:r>
      <w:r w:rsidR="002719AF" w:rsidRPr="00D82A2C">
        <w:rPr>
          <w:rFonts w:ascii="Times New Roman" w:hAnsi="Times New Roman" w:cs="Times New Roman"/>
        </w:rPr>
        <w:t xml:space="preserve">(24.54, 429.45) = 1.12, </w:t>
      </w:r>
      <w:r w:rsidR="002719AF" w:rsidRPr="00D82A2C">
        <w:rPr>
          <w:rFonts w:ascii="Times New Roman" w:hAnsi="Times New Roman" w:cs="Times New Roman"/>
          <w:i/>
        </w:rPr>
        <w:t>p</w:t>
      </w:r>
      <w:r w:rsidR="002719AF" w:rsidRPr="00D82A2C">
        <w:rPr>
          <w:rFonts w:ascii="Times New Roman" w:hAnsi="Times New Roman" w:cs="Times New Roman"/>
        </w:rPr>
        <w:t xml:space="preserve"> = .311; Enjoyment: </w:t>
      </w:r>
      <w:r w:rsidR="002719AF" w:rsidRPr="00D82A2C">
        <w:rPr>
          <w:rFonts w:ascii="Times New Roman" w:hAnsi="Times New Roman" w:cs="Times New Roman"/>
          <w:i/>
        </w:rPr>
        <w:t>F</w:t>
      </w:r>
      <w:r w:rsidR="002719AF" w:rsidRPr="00D82A2C">
        <w:rPr>
          <w:rFonts w:ascii="Times New Roman" w:hAnsi="Times New Roman" w:cs="Times New Roman"/>
        </w:rPr>
        <w:t xml:space="preserve">(24.25, 424.29) = 1.22, </w:t>
      </w:r>
      <w:r w:rsidR="002719AF" w:rsidRPr="00D82A2C">
        <w:rPr>
          <w:rFonts w:ascii="Times New Roman" w:hAnsi="Times New Roman" w:cs="Times New Roman"/>
          <w:i/>
        </w:rPr>
        <w:t>p</w:t>
      </w:r>
      <w:r w:rsidR="002719AF" w:rsidRPr="00D82A2C">
        <w:rPr>
          <w:rFonts w:ascii="Times New Roman" w:hAnsi="Times New Roman" w:cs="Times New Roman"/>
        </w:rPr>
        <w:t xml:space="preserve"> = .217</w:t>
      </w:r>
      <w:r w:rsidR="002F018C">
        <w:rPr>
          <w:rFonts w:ascii="Times New Roman" w:hAnsi="Times New Roman" w:cs="Times New Roman"/>
        </w:rPr>
        <w:t>.</w:t>
      </w:r>
      <w:r w:rsidR="002F018C" w:rsidRPr="00D82A2C">
        <w:rPr>
          <w:rFonts w:ascii="Times New Roman" w:hAnsi="Times New Roman" w:cs="Times New Roman"/>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538"/>
        <w:gridCol w:w="270"/>
        <w:gridCol w:w="2070"/>
        <w:gridCol w:w="270"/>
        <w:gridCol w:w="2070"/>
        <w:gridCol w:w="270"/>
        <w:gridCol w:w="2088"/>
      </w:tblGrid>
      <w:tr w:rsidR="008A5CB8" w:rsidRPr="00D82A2C" w14:paraId="5BC036AE" w14:textId="77777777" w:rsidTr="00FC5934">
        <w:tc>
          <w:tcPr>
            <w:tcW w:w="9576" w:type="dxa"/>
            <w:gridSpan w:val="7"/>
            <w:tcBorders>
              <w:bottom w:val="single" w:sz="4" w:space="0" w:color="auto"/>
            </w:tcBorders>
          </w:tcPr>
          <w:p w14:paraId="3B2F96E1" w14:textId="75654C1B" w:rsidR="008A5CB8" w:rsidRPr="00D82A2C" w:rsidRDefault="00D63AE8" w:rsidP="008A5CB8">
            <w:pPr>
              <w:contextualSpacing/>
              <w:rPr>
                <w:rFonts w:ascii="Times New Roman" w:hAnsi="Times New Roman" w:cs="Times New Roman"/>
              </w:rPr>
            </w:pPr>
            <w:r>
              <w:rPr>
                <w:rFonts w:ascii="Times New Roman" w:hAnsi="Times New Roman" w:cs="Times New Roman"/>
              </w:rPr>
              <w:t>Table S</w:t>
            </w:r>
            <w:r w:rsidR="00F226E5">
              <w:rPr>
                <w:rFonts w:ascii="Times New Roman" w:hAnsi="Times New Roman" w:cs="Times New Roman"/>
              </w:rPr>
              <w:t>5</w:t>
            </w:r>
          </w:p>
          <w:p w14:paraId="513790F0" w14:textId="25C1F21C" w:rsidR="008A5CB8" w:rsidRPr="00D63AE8" w:rsidRDefault="008A5CB8" w:rsidP="008A5CB8">
            <w:pPr>
              <w:contextualSpacing/>
              <w:rPr>
                <w:rFonts w:ascii="Times New Roman" w:hAnsi="Times New Roman" w:cs="Times New Roman"/>
                <w:i/>
              </w:rPr>
            </w:pPr>
            <w:r w:rsidRPr="00D63AE8">
              <w:rPr>
                <w:rFonts w:ascii="Times New Roman" w:hAnsi="Times New Roman" w:cs="Times New Roman"/>
                <w:i/>
              </w:rPr>
              <w:t xml:space="preserve">Tests of </w:t>
            </w:r>
            <w:r w:rsidR="00173D5A" w:rsidRPr="00D63AE8">
              <w:rPr>
                <w:rFonts w:ascii="Times New Roman" w:hAnsi="Times New Roman" w:cs="Times New Roman"/>
                <w:i/>
              </w:rPr>
              <w:t>S</w:t>
            </w:r>
            <w:r w:rsidR="00447D9B" w:rsidRPr="00D63AE8">
              <w:rPr>
                <w:rFonts w:ascii="Times New Roman" w:hAnsi="Times New Roman" w:cs="Times New Roman"/>
                <w:i/>
              </w:rPr>
              <w:t xml:space="preserve">tudent </w:t>
            </w:r>
            <w:r w:rsidR="00173D5A" w:rsidRPr="00D63AE8">
              <w:rPr>
                <w:rFonts w:ascii="Times New Roman" w:hAnsi="Times New Roman" w:cs="Times New Roman"/>
                <w:i/>
              </w:rPr>
              <w:t xml:space="preserve">Group Differences </w:t>
            </w:r>
            <w:proofErr w:type="gramStart"/>
            <w:r w:rsidR="00173D5A" w:rsidRPr="00D63AE8">
              <w:rPr>
                <w:rFonts w:ascii="Times New Roman" w:hAnsi="Times New Roman" w:cs="Times New Roman"/>
                <w:i/>
              </w:rPr>
              <w:t>By</w:t>
            </w:r>
            <w:proofErr w:type="gramEnd"/>
            <w:r w:rsidR="00173D5A" w:rsidRPr="00D63AE8">
              <w:rPr>
                <w:rFonts w:ascii="Times New Roman" w:hAnsi="Times New Roman" w:cs="Times New Roman"/>
                <w:i/>
              </w:rPr>
              <w:t xml:space="preserve"> Activity R</w:t>
            </w:r>
            <w:r w:rsidRPr="00D63AE8">
              <w:rPr>
                <w:rFonts w:ascii="Times New Roman" w:hAnsi="Times New Roman" w:cs="Times New Roman"/>
                <w:i/>
              </w:rPr>
              <w:t>ating</w:t>
            </w:r>
          </w:p>
        </w:tc>
      </w:tr>
      <w:tr w:rsidR="008A5CB8" w:rsidRPr="00D82A2C" w14:paraId="383EE81A" w14:textId="77777777" w:rsidTr="00FC5934">
        <w:tc>
          <w:tcPr>
            <w:tcW w:w="2538" w:type="dxa"/>
            <w:tcBorders>
              <w:top w:val="single" w:sz="4" w:space="0" w:color="auto"/>
            </w:tcBorders>
          </w:tcPr>
          <w:p w14:paraId="77FE95D6" w14:textId="77777777" w:rsidR="008A5CB8" w:rsidRPr="00D82A2C" w:rsidRDefault="008A5CB8" w:rsidP="00FC5934">
            <w:pPr>
              <w:contextualSpacing/>
              <w:rPr>
                <w:rFonts w:ascii="Times New Roman" w:hAnsi="Times New Roman" w:cs="Times New Roman"/>
              </w:rPr>
            </w:pPr>
          </w:p>
        </w:tc>
        <w:tc>
          <w:tcPr>
            <w:tcW w:w="270" w:type="dxa"/>
            <w:tcBorders>
              <w:top w:val="single" w:sz="4" w:space="0" w:color="auto"/>
            </w:tcBorders>
          </w:tcPr>
          <w:p w14:paraId="7CC730C5" w14:textId="77777777" w:rsidR="008A5CB8" w:rsidRPr="00D82A2C" w:rsidRDefault="008A5CB8" w:rsidP="00FC5934">
            <w:pPr>
              <w:contextualSpacing/>
              <w:rPr>
                <w:rFonts w:ascii="Times New Roman" w:hAnsi="Times New Roman" w:cs="Times New Roman"/>
              </w:rPr>
            </w:pPr>
          </w:p>
        </w:tc>
        <w:tc>
          <w:tcPr>
            <w:tcW w:w="6768" w:type="dxa"/>
            <w:gridSpan w:val="5"/>
            <w:tcBorders>
              <w:top w:val="single" w:sz="4" w:space="0" w:color="auto"/>
              <w:bottom w:val="single" w:sz="4" w:space="0" w:color="auto"/>
            </w:tcBorders>
          </w:tcPr>
          <w:p w14:paraId="00A6E37E" w14:textId="77777777" w:rsidR="008A5CB8" w:rsidRPr="00D82A2C" w:rsidRDefault="008A5CB8" w:rsidP="00FC5934">
            <w:pPr>
              <w:contextualSpacing/>
              <w:jc w:val="center"/>
              <w:rPr>
                <w:rFonts w:ascii="Times New Roman" w:hAnsi="Times New Roman" w:cs="Times New Roman"/>
              </w:rPr>
            </w:pPr>
          </w:p>
          <w:p w14:paraId="1D71F7DF" w14:textId="77777777" w:rsidR="008A5CB8" w:rsidRPr="00D82A2C" w:rsidRDefault="008A5CB8" w:rsidP="00FC5934">
            <w:pPr>
              <w:contextualSpacing/>
              <w:jc w:val="center"/>
              <w:rPr>
                <w:rFonts w:ascii="Times New Roman" w:hAnsi="Times New Roman" w:cs="Times New Roman"/>
              </w:rPr>
            </w:pPr>
            <w:r w:rsidRPr="00D82A2C">
              <w:rPr>
                <w:rFonts w:ascii="Times New Roman" w:hAnsi="Times New Roman" w:cs="Times New Roman"/>
              </w:rPr>
              <w:t>Musical Activities</w:t>
            </w:r>
          </w:p>
        </w:tc>
      </w:tr>
      <w:tr w:rsidR="008A5CB8" w:rsidRPr="00D82A2C" w14:paraId="11020849" w14:textId="77777777" w:rsidTr="00FC5934">
        <w:tc>
          <w:tcPr>
            <w:tcW w:w="2538" w:type="dxa"/>
          </w:tcPr>
          <w:p w14:paraId="605AF45D" w14:textId="77777777" w:rsidR="008A5CB8" w:rsidRPr="00D82A2C" w:rsidRDefault="008A5CB8" w:rsidP="00FC5934">
            <w:pPr>
              <w:contextualSpacing/>
              <w:rPr>
                <w:rFonts w:ascii="Times New Roman" w:hAnsi="Times New Roman" w:cs="Times New Roman"/>
              </w:rPr>
            </w:pPr>
          </w:p>
        </w:tc>
        <w:tc>
          <w:tcPr>
            <w:tcW w:w="270" w:type="dxa"/>
          </w:tcPr>
          <w:p w14:paraId="1C5D7DE3" w14:textId="77777777" w:rsidR="008A5CB8" w:rsidRPr="00D82A2C" w:rsidRDefault="008A5CB8" w:rsidP="00FC5934">
            <w:pPr>
              <w:contextualSpacing/>
              <w:rPr>
                <w:rFonts w:ascii="Times New Roman" w:hAnsi="Times New Roman" w:cs="Times New Roman"/>
              </w:rPr>
            </w:pPr>
          </w:p>
        </w:tc>
        <w:tc>
          <w:tcPr>
            <w:tcW w:w="2070" w:type="dxa"/>
            <w:tcBorders>
              <w:bottom w:val="single" w:sz="4" w:space="0" w:color="auto"/>
            </w:tcBorders>
          </w:tcPr>
          <w:p w14:paraId="49B328BC" w14:textId="77777777" w:rsidR="008A5CB8" w:rsidRPr="00D82A2C" w:rsidRDefault="008A5CB8" w:rsidP="00FC5934">
            <w:pPr>
              <w:contextualSpacing/>
              <w:jc w:val="center"/>
              <w:rPr>
                <w:rFonts w:ascii="Times New Roman" w:hAnsi="Times New Roman" w:cs="Times New Roman"/>
              </w:rPr>
            </w:pPr>
            <w:r w:rsidRPr="00D82A2C">
              <w:rPr>
                <w:rFonts w:ascii="Times New Roman" w:hAnsi="Times New Roman" w:cs="Times New Roman"/>
              </w:rPr>
              <w:t>Relevance</w:t>
            </w:r>
          </w:p>
        </w:tc>
        <w:tc>
          <w:tcPr>
            <w:tcW w:w="270" w:type="dxa"/>
          </w:tcPr>
          <w:p w14:paraId="792E81C5" w14:textId="77777777" w:rsidR="008A5CB8" w:rsidRPr="00D82A2C" w:rsidRDefault="008A5CB8" w:rsidP="00FC5934">
            <w:pPr>
              <w:contextualSpacing/>
              <w:rPr>
                <w:rFonts w:ascii="Times New Roman" w:hAnsi="Times New Roman" w:cs="Times New Roman"/>
              </w:rPr>
            </w:pPr>
          </w:p>
        </w:tc>
        <w:tc>
          <w:tcPr>
            <w:tcW w:w="2070" w:type="dxa"/>
            <w:tcBorders>
              <w:bottom w:val="single" w:sz="4" w:space="0" w:color="auto"/>
            </w:tcBorders>
          </w:tcPr>
          <w:p w14:paraId="08355BBB" w14:textId="77777777" w:rsidR="008A5CB8" w:rsidRPr="00D82A2C" w:rsidRDefault="008A5CB8" w:rsidP="00FC5934">
            <w:pPr>
              <w:contextualSpacing/>
              <w:jc w:val="center"/>
              <w:rPr>
                <w:rFonts w:ascii="Times New Roman" w:hAnsi="Times New Roman" w:cs="Times New Roman"/>
              </w:rPr>
            </w:pPr>
            <w:r w:rsidRPr="00D82A2C">
              <w:rPr>
                <w:rFonts w:ascii="Times New Roman" w:hAnsi="Times New Roman" w:cs="Times New Roman"/>
              </w:rPr>
              <w:t>Effort</w:t>
            </w:r>
          </w:p>
        </w:tc>
        <w:tc>
          <w:tcPr>
            <w:tcW w:w="270" w:type="dxa"/>
          </w:tcPr>
          <w:p w14:paraId="020CBD79" w14:textId="77777777" w:rsidR="008A5CB8" w:rsidRPr="00D82A2C" w:rsidRDefault="008A5CB8" w:rsidP="00FC5934">
            <w:pPr>
              <w:contextualSpacing/>
              <w:rPr>
                <w:rFonts w:ascii="Times New Roman" w:hAnsi="Times New Roman" w:cs="Times New Roman"/>
              </w:rPr>
            </w:pPr>
          </w:p>
        </w:tc>
        <w:tc>
          <w:tcPr>
            <w:tcW w:w="2088" w:type="dxa"/>
            <w:tcBorders>
              <w:bottom w:val="single" w:sz="4" w:space="0" w:color="auto"/>
            </w:tcBorders>
          </w:tcPr>
          <w:p w14:paraId="3DCD88B3" w14:textId="77777777" w:rsidR="008A5CB8" w:rsidRPr="00D82A2C" w:rsidRDefault="008A5CB8" w:rsidP="00FC5934">
            <w:pPr>
              <w:contextualSpacing/>
              <w:jc w:val="center"/>
              <w:rPr>
                <w:rFonts w:ascii="Times New Roman" w:hAnsi="Times New Roman" w:cs="Times New Roman"/>
              </w:rPr>
            </w:pPr>
            <w:r w:rsidRPr="00D82A2C">
              <w:rPr>
                <w:rFonts w:ascii="Times New Roman" w:hAnsi="Times New Roman" w:cs="Times New Roman"/>
              </w:rPr>
              <w:t>Enjoyment</w:t>
            </w:r>
          </w:p>
        </w:tc>
      </w:tr>
      <w:tr w:rsidR="008A5CB8" w:rsidRPr="00D82A2C" w14:paraId="764FF9E6" w14:textId="77777777" w:rsidTr="00FC5934">
        <w:tc>
          <w:tcPr>
            <w:tcW w:w="2538" w:type="dxa"/>
          </w:tcPr>
          <w:p w14:paraId="6AFA68F3" w14:textId="77777777" w:rsidR="008A5CB8" w:rsidRPr="00D82A2C" w:rsidRDefault="008A5CB8" w:rsidP="00FC5934">
            <w:pPr>
              <w:contextualSpacing/>
              <w:rPr>
                <w:rFonts w:ascii="Times New Roman" w:hAnsi="Times New Roman" w:cs="Times New Roman"/>
              </w:rPr>
            </w:pPr>
            <w:r w:rsidRPr="00D82A2C">
              <w:rPr>
                <w:rFonts w:ascii="Times New Roman" w:hAnsi="Times New Roman" w:cs="Times New Roman"/>
              </w:rPr>
              <w:t>Practice alone</w:t>
            </w:r>
          </w:p>
        </w:tc>
        <w:tc>
          <w:tcPr>
            <w:tcW w:w="270" w:type="dxa"/>
          </w:tcPr>
          <w:p w14:paraId="23992BAA" w14:textId="77777777" w:rsidR="008A5CB8" w:rsidRPr="00D82A2C" w:rsidRDefault="008A5CB8" w:rsidP="00FC5934">
            <w:pPr>
              <w:contextualSpacing/>
              <w:rPr>
                <w:rFonts w:ascii="Times New Roman" w:hAnsi="Times New Roman" w:cs="Times New Roman"/>
              </w:rPr>
            </w:pPr>
          </w:p>
        </w:tc>
        <w:tc>
          <w:tcPr>
            <w:tcW w:w="2070" w:type="dxa"/>
            <w:tcBorders>
              <w:top w:val="single" w:sz="4" w:space="0" w:color="auto"/>
            </w:tcBorders>
          </w:tcPr>
          <w:p w14:paraId="6ADBCD8C" w14:textId="7637A75E" w:rsidR="008A5CB8" w:rsidRPr="00D82A2C" w:rsidRDefault="00DB2DAB" w:rsidP="00DB2DAB">
            <w:pPr>
              <w:contextualSpacing/>
              <w:jc w:val="right"/>
              <w:rPr>
                <w:rFonts w:ascii="Times New Roman" w:hAnsi="Times New Roman" w:cs="Times New Roman"/>
              </w:rPr>
            </w:pPr>
            <w:r w:rsidRPr="00D82A2C">
              <w:rPr>
                <w:rFonts w:ascii="Times New Roman" w:hAnsi="Times New Roman" w:cs="Times New Roman"/>
                <w:sz w:val="23"/>
                <w:szCs w:val="23"/>
              </w:rPr>
              <w:t>χ</w:t>
            </w:r>
            <w:r w:rsidRPr="00D82A2C">
              <w:rPr>
                <w:rFonts w:ascii="Times New Roman" w:hAnsi="Times New Roman" w:cs="Times New Roman"/>
                <w:sz w:val="23"/>
                <w:szCs w:val="23"/>
                <w:vertAlign w:val="superscript"/>
              </w:rPr>
              <w:t>2</w:t>
            </w:r>
            <w:r w:rsidRPr="00D82A2C">
              <w:rPr>
                <w:rFonts w:ascii="Times New Roman" w:hAnsi="Times New Roman" w:cs="Times New Roman"/>
                <w:sz w:val="23"/>
                <w:szCs w:val="23"/>
                <w:vertAlign w:val="subscript"/>
              </w:rPr>
              <w:t>(2</w:t>
            </w:r>
            <w:r w:rsidR="000E452C" w:rsidRPr="00D82A2C">
              <w:rPr>
                <w:rFonts w:ascii="Times New Roman" w:hAnsi="Times New Roman" w:cs="Times New Roman"/>
                <w:sz w:val="23"/>
                <w:szCs w:val="23"/>
                <w:vertAlign w:val="subscript"/>
              </w:rPr>
              <w:t>)</w:t>
            </w:r>
            <w:r w:rsidRPr="00D82A2C">
              <w:rPr>
                <w:rFonts w:ascii="Times New Roman" w:hAnsi="Times New Roman" w:cs="Times New Roman"/>
                <w:sz w:val="23"/>
                <w:szCs w:val="23"/>
              </w:rPr>
              <w:t>=1.03</w:t>
            </w:r>
            <w:r w:rsidR="000E452C" w:rsidRPr="00D82A2C">
              <w:rPr>
                <w:rFonts w:ascii="Times New Roman" w:hAnsi="Times New Roman" w:cs="Times New Roman"/>
                <w:sz w:val="23"/>
                <w:szCs w:val="23"/>
              </w:rPr>
              <w:t xml:space="preserve">, </w:t>
            </w:r>
            <w:r w:rsidR="000E452C" w:rsidRPr="00D82A2C">
              <w:rPr>
                <w:rFonts w:ascii="Times New Roman" w:hAnsi="Times New Roman" w:cs="Times New Roman"/>
                <w:i/>
                <w:sz w:val="23"/>
                <w:szCs w:val="23"/>
              </w:rPr>
              <w:t>p</w:t>
            </w:r>
            <w:r w:rsidRPr="00D82A2C">
              <w:rPr>
                <w:rFonts w:ascii="Times New Roman" w:hAnsi="Times New Roman" w:cs="Times New Roman"/>
                <w:sz w:val="23"/>
                <w:szCs w:val="23"/>
              </w:rPr>
              <w:t>=.59</w:t>
            </w:r>
            <w:r w:rsidR="000E452C" w:rsidRPr="00D82A2C">
              <w:rPr>
                <w:rFonts w:ascii="Times New Roman" w:hAnsi="Times New Roman" w:cs="Times New Roman"/>
                <w:sz w:val="23"/>
                <w:szCs w:val="23"/>
              </w:rPr>
              <w:t>8</w:t>
            </w:r>
          </w:p>
        </w:tc>
        <w:tc>
          <w:tcPr>
            <w:tcW w:w="270" w:type="dxa"/>
          </w:tcPr>
          <w:p w14:paraId="0D69738A" w14:textId="77777777" w:rsidR="008A5CB8" w:rsidRPr="00D82A2C" w:rsidRDefault="008A5CB8" w:rsidP="00FC5934">
            <w:pPr>
              <w:contextualSpacing/>
              <w:rPr>
                <w:rFonts w:ascii="Times New Roman" w:hAnsi="Times New Roman" w:cs="Times New Roman"/>
              </w:rPr>
            </w:pPr>
          </w:p>
        </w:tc>
        <w:tc>
          <w:tcPr>
            <w:tcW w:w="2070" w:type="dxa"/>
            <w:tcBorders>
              <w:top w:val="single" w:sz="4" w:space="0" w:color="auto"/>
            </w:tcBorders>
          </w:tcPr>
          <w:p w14:paraId="4E02CE7E" w14:textId="11CC1EBF" w:rsidR="008A5CB8" w:rsidRPr="00D82A2C" w:rsidRDefault="008A5CB8" w:rsidP="008A5CB8">
            <w:pPr>
              <w:contextualSpacing/>
              <w:jc w:val="center"/>
              <w:rPr>
                <w:rFonts w:ascii="Times New Roman" w:hAnsi="Times New Roman" w:cs="Times New Roman"/>
                <w:sz w:val="23"/>
                <w:szCs w:val="23"/>
              </w:rPr>
            </w:pPr>
            <w:r w:rsidRPr="00D82A2C">
              <w:rPr>
                <w:rFonts w:ascii="Times New Roman" w:hAnsi="Times New Roman" w:cs="Times New Roman"/>
                <w:i/>
                <w:sz w:val="23"/>
                <w:szCs w:val="23"/>
              </w:rPr>
              <w:t>F</w:t>
            </w:r>
            <w:r w:rsidRPr="00D82A2C">
              <w:rPr>
                <w:rFonts w:ascii="Times New Roman" w:hAnsi="Times New Roman" w:cs="Times New Roman"/>
                <w:sz w:val="23"/>
                <w:szCs w:val="23"/>
                <w:vertAlign w:val="subscript"/>
              </w:rPr>
              <w:t>(2, 36)</w:t>
            </w:r>
            <w:r w:rsidRPr="00D82A2C">
              <w:rPr>
                <w:rFonts w:ascii="Times New Roman" w:hAnsi="Times New Roman" w:cs="Times New Roman"/>
                <w:sz w:val="23"/>
                <w:szCs w:val="23"/>
              </w:rPr>
              <w:t>=</w:t>
            </w:r>
            <w:r w:rsidR="007E492B" w:rsidRPr="00D82A2C">
              <w:rPr>
                <w:rFonts w:ascii="Times New Roman" w:hAnsi="Times New Roman" w:cs="Times New Roman"/>
                <w:sz w:val="23"/>
                <w:szCs w:val="23"/>
              </w:rPr>
              <w:t>0.72</w:t>
            </w:r>
            <w:r w:rsidRPr="00D82A2C">
              <w:rPr>
                <w:rFonts w:ascii="Times New Roman" w:hAnsi="Times New Roman" w:cs="Times New Roman"/>
                <w:sz w:val="23"/>
                <w:szCs w:val="23"/>
              </w:rPr>
              <w:t xml:space="preserve">, </w:t>
            </w:r>
            <w:r w:rsidRPr="00D82A2C">
              <w:rPr>
                <w:rFonts w:ascii="Times New Roman" w:hAnsi="Times New Roman" w:cs="Times New Roman"/>
                <w:i/>
                <w:sz w:val="23"/>
                <w:szCs w:val="23"/>
              </w:rPr>
              <w:t>p</w:t>
            </w:r>
            <w:r w:rsidRPr="00D82A2C">
              <w:rPr>
                <w:rFonts w:ascii="Times New Roman" w:hAnsi="Times New Roman" w:cs="Times New Roman"/>
                <w:sz w:val="23"/>
                <w:szCs w:val="23"/>
              </w:rPr>
              <w:t>=.</w:t>
            </w:r>
            <w:r w:rsidR="007E492B" w:rsidRPr="00D82A2C">
              <w:rPr>
                <w:rFonts w:ascii="Times New Roman" w:hAnsi="Times New Roman" w:cs="Times New Roman"/>
                <w:sz w:val="23"/>
                <w:szCs w:val="23"/>
              </w:rPr>
              <w:t>495</w:t>
            </w:r>
          </w:p>
        </w:tc>
        <w:tc>
          <w:tcPr>
            <w:tcW w:w="270" w:type="dxa"/>
          </w:tcPr>
          <w:p w14:paraId="5CB89C2D" w14:textId="77777777" w:rsidR="008A5CB8" w:rsidRPr="00D82A2C" w:rsidRDefault="008A5CB8" w:rsidP="00FC5934">
            <w:pPr>
              <w:contextualSpacing/>
              <w:rPr>
                <w:rFonts w:ascii="Times New Roman" w:hAnsi="Times New Roman" w:cs="Times New Roman"/>
              </w:rPr>
            </w:pPr>
          </w:p>
        </w:tc>
        <w:tc>
          <w:tcPr>
            <w:tcW w:w="2088" w:type="dxa"/>
            <w:tcBorders>
              <w:top w:val="single" w:sz="4" w:space="0" w:color="auto"/>
            </w:tcBorders>
          </w:tcPr>
          <w:p w14:paraId="08F9E843" w14:textId="3744E2D2" w:rsidR="008A5CB8" w:rsidRPr="00D82A2C" w:rsidRDefault="001977C5" w:rsidP="00FC5934">
            <w:pPr>
              <w:contextualSpacing/>
              <w:rPr>
                <w:rFonts w:ascii="Times New Roman" w:hAnsi="Times New Roman" w:cs="Times New Roman"/>
              </w:rPr>
            </w:pPr>
            <w:r w:rsidRPr="00D82A2C">
              <w:rPr>
                <w:rFonts w:ascii="Times New Roman" w:hAnsi="Times New Roman" w:cs="Times New Roman"/>
                <w:i/>
                <w:sz w:val="23"/>
                <w:szCs w:val="23"/>
              </w:rPr>
              <w:t>F</w:t>
            </w:r>
            <w:r w:rsidRPr="00D82A2C">
              <w:rPr>
                <w:rFonts w:ascii="Times New Roman" w:hAnsi="Times New Roman" w:cs="Times New Roman"/>
                <w:sz w:val="23"/>
                <w:szCs w:val="23"/>
                <w:vertAlign w:val="subscript"/>
              </w:rPr>
              <w:t>(2, 36)</w:t>
            </w:r>
            <w:r w:rsidRPr="00D82A2C">
              <w:rPr>
                <w:rFonts w:ascii="Times New Roman" w:hAnsi="Times New Roman" w:cs="Times New Roman"/>
                <w:sz w:val="23"/>
                <w:szCs w:val="23"/>
              </w:rPr>
              <w:t xml:space="preserve">=3.77, </w:t>
            </w:r>
            <w:r w:rsidRPr="00D82A2C">
              <w:rPr>
                <w:rFonts w:ascii="Times New Roman" w:hAnsi="Times New Roman" w:cs="Times New Roman"/>
                <w:i/>
                <w:sz w:val="23"/>
                <w:szCs w:val="23"/>
              </w:rPr>
              <w:t>p</w:t>
            </w:r>
            <w:r w:rsidRPr="00D82A2C">
              <w:rPr>
                <w:rFonts w:ascii="Times New Roman" w:hAnsi="Times New Roman" w:cs="Times New Roman"/>
                <w:sz w:val="23"/>
                <w:szCs w:val="23"/>
              </w:rPr>
              <w:t>=.033</w:t>
            </w:r>
          </w:p>
        </w:tc>
      </w:tr>
      <w:tr w:rsidR="008A5CB8" w:rsidRPr="00D82A2C" w14:paraId="7A6DABEC" w14:textId="77777777" w:rsidTr="00FC5934">
        <w:tc>
          <w:tcPr>
            <w:tcW w:w="2538" w:type="dxa"/>
          </w:tcPr>
          <w:p w14:paraId="20322E1A" w14:textId="77777777" w:rsidR="00594F46" w:rsidRDefault="008A5CB8" w:rsidP="00FC5934">
            <w:pPr>
              <w:contextualSpacing/>
              <w:rPr>
                <w:rFonts w:ascii="Times New Roman" w:hAnsi="Times New Roman" w:cs="Times New Roman"/>
              </w:rPr>
            </w:pPr>
            <w:r w:rsidRPr="00D82A2C">
              <w:rPr>
                <w:rFonts w:ascii="Times New Roman" w:hAnsi="Times New Roman" w:cs="Times New Roman"/>
              </w:rPr>
              <w:t xml:space="preserve">Practice activities </w:t>
            </w:r>
          </w:p>
          <w:p w14:paraId="7532E928" w14:textId="1150A9CA" w:rsidR="008A5CB8" w:rsidRPr="00D82A2C" w:rsidRDefault="00594F46" w:rsidP="00FC5934">
            <w:pPr>
              <w:contextualSpacing/>
              <w:rPr>
                <w:rFonts w:ascii="Times New Roman" w:hAnsi="Times New Roman" w:cs="Times New Roman"/>
              </w:rPr>
            </w:pPr>
            <w:r>
              <w:rPr>
                <w:rFonts w:ascii="Times New Roman" w:hAnsi="Times New Roman" w:cs="Times New Roman"/>
              </w:rPr>
              <w:t xml:space="preserve">   </w:t>
            </w:r>
            <w:r w:rsidR="008A5CB8" w:rsidRPr="00D82A2C">
              <w:rPr>
                <w:rFonts w:ascii="Times New Roman" w:hAnsi="Times New Roman" w:cs="Times New Roman"/>
              </w:rPr>
              <w:t>designed by teacher</w:t>
            </w:r>
          </w:p>
        </w:tc>
        <w:tc>
          <w:tcPr>
            <w:tcW w:w="270" w:type="dxa"/>
          </w:tcPr>
          <w:p w14:paraId="3D27A66E" w14:textId="77777777" w:rsidR="008A5CB8" w:rsidRPr="00D82A2C" w:rsidRDefault="008A5CB8" w:rsidP="00FC5934">
            <w:pPr>
              <w:contextualSpacing/>
              <w:rPr>
                <w:rFonts w:ascii="Times New Roman" w:hAnsi="Times New Roman" w:cs="Times New Roman"/>
              </w:rPr>
            </w:pPr>
          </w:p>
        </w:tc>
        <w:tc>
          <w:tcPr>
            <w:tcW w:w="2070" w:type="dxa"/>
          </w:tcPr>
          <w:p w14:paraId="35CDD1C8" w14:textId="77777777" w:rsidR="008A5CB8" w:rsidRPr="00D82A2C" w:rsidRDefault="008A5CB8" w:rsidP="00FC5934">
            <w:pPr>
              <w:contextualSpacing/>
              <w:rPr>
                <w:rFonts w:ascii="Times New Roman" w:hAnsi="Times New Roman" w:cs="Times New Roman"/>
              </w:rPr>
            </w:pPr>
          </w:p>
          <w:p w14:paraId="5219B9EC" w14:textId="7E46F92C" w:rsidR="000E452C" w:rsidRPr="00D82A2C" w:rsidRDefault="00DB2DAB" w:rsidP="00DB2DAB">
            <w:pPr>
              <w:contextualSpacing/>
              <w:jc w:val="right"/>
              <w:rPr>
                <w:rFonts w:ascii="Times New Roman" w:hAnsi="Times New Roman" w:cs="Times New Roman"/>
              </w:rPr>
            </w:pPr>
            <w:r w:rsidRPr="00D82A2C">
              <w:rPr>
                <w:rFonts w:ascii="Times New Roman" w:hAnsi="Times New Roman" w:cs="Times New Roman"/>
                <w:sz w:val="23"/>
                <w:szCs w:val="23"/>
              </w:rPr>
              <w:t>χ</w:t>
            </w:r>
            <w:r w:rsidRPr="00D82A2C">
              <w:rPr>
                <w:rFonts w:ascii="Times New Roman" w:hAnsi="Times New Roman" w:cs="Times New Roman"/>
                <w:sz w:val="23"/>
                <w:szCs w:val="23"/>
                <w:vertAlign w:val="superscript"/>
              </w:rPr>
              <w:t>2</w:t>
            </w:r>
            <w:r w:rsidRPr="00D82A2C">
              <w:rPr>
                <w:rFonts w:ascii="Times New Roman" w:hAnsi="Times New Roman" w:cs="Times New Roman"/>
                <w:sz w:val="23"/>
                <w:szCs w:val="23"/>
                <w:vertAlign w:val="subscript"/>
              </w:rPr>
              <w:t>(2)</w:t>
            </w:r>
            <w:r w:rsidRPr="00D82A2C">
              <w:rPr>
                <w:rFonts w:ascii="Times New Roman" w:hAnsi="Times New Roman" w:cs="Times New Roman"/>
                <w:sz w:val="23"/>
                <w:szCs w:val="23"/>
              </w:rPr>
              <w:t xml:space="preserve">=3.58, </w:t>
            </w:r>
            <w:r w:rsidRPr="00D82A2C">
              <w:rPr>
                <w:rFonts w:ascii="Times New Roman" w:hAnsi="Times New Roman" w:cs="Times New Roman"/>
                <w:i/>
                <w:sz w:val="23"/>
                <w:szCs w:val="23"/>
              </w:rPr>
              <w:t>p</w:t>
            </w:r>
            <w:r w:rsidRPr="00D82A2C">
              <w:rPr>
                <w:rFonts w:ascii="Times New Roman" w:hAnsi="Times New Roman" w:cs="Times New Roman"/>
                <w:sz w:val="23"/>
                <w:szCs w:val="23"/>
              </w:rPr>
              <w:t>=.167</w:t>
            </w:r>
          </w:p>
        </w:tc>
        <w:tc>
          <w:tcPr>
            <w:tcW w:w="270" w:type="dxa"/>
          </w:tcPr>
          <w:p w14:paraId="3FFE77F6" w14:textId="77777777" w:rsidR="008A5CB8" w:rsidRPr="00D82A2C" w:rsidRDefault="008A5CB8" w:rsidP="00FC5934">
            <w:pPr>
              <w:contextualSpacing/>
              <w:rPr>
                <w:rFonts w:ascii="Times New Roman" w:hAnsi="Times New Roman" w:cs="Times New Roman"/>
              </w:rPr>
            </w:pPr>
          </w:p>
        </w:tc>
        <w:tc>
          <w:tcPr>
            <w:tcW w:w="2070" w:type="dxa"/>
          </w:tcPr>
          <w:p w14:paraId="00A3D74A" w14:textId="77777777" w:rsidR="008A5CB8" w:rsidRPr="00D82A2C" w:rsidRDefault="008A5CB8" w:rsidP="00FC5934">
            <w:pPr>
              <w:contextualSpacing/>
              <w:rPr>
                <w:rFonts w:ascii="Times New Roman" w:hAnsi="Times New Roman" w:cs="Times New Roman"/>
                <w:i/>
                <w:sz w:val="23"/>
                <w:szCs w:val="23"/>
              </w:rPr>
            </w:pPr>
          </w:p>
          <w:p w14:paraId="0F4426E0" w14:textId="52C74A03" w:rsidR="008A5CB8" w:rsidRPr="00D82A2C" w:rsidRDefault="007E492B" w:rsidP="00FC5934">
            <w:pPr>
              <w:contextualSpacing/>
              <w:rPr>
                <w:rFonts w:ascii="Times New Roman" w:hAnsi="Times New Roman" w:cs="Times New Roman"/>
                <w:i/>
                <w:sz w:val="23"/>
                <w:szCs w:val="23"/>
              </w:rPr>
            </w:pPr>
            <w:r w:rsidRPr="00D82A2C">
              <w:rPr>
                <w:rFonts w:ascii="Times New Roman" w:hAnsi="Times New Roman" w:cs="Times New Roman"/>
                <w:i/>
                <w:sz w:val="23"/>
                <w:szCs w:val="23"/>
              </w:rPr>
              <w:t>F</w:t>
            </w:r>
            <w:r w:rsidRPr="00D82A2C">
              <w:rPr>
                <w:rFonts w:ascii="Times New Roman" w:hAnsi="Times New Roman" w:cs="Times New Roman"/>
                <w:sz w:val="23"/>
                <w:szCs w:val="23"/>
                <w:vertAlign w:val="subscript"/>
              </w:rPr>
              <w:t>(2, 36)</w:t>
            </w:r>
            <w:r w:rsidRPr="00D82A2C">
              <w:rPr>
                <w:rFonts w:ascii="Times New Roman" w:hAnsi="Times New Roman" w:cs="Times New Roman"/>
                <w:sz w:val="23"/>
                <w:szCs w:val="23"/>
              </w:rPr>
              <w:t xml:space="preserve">=0.49, </w:t>
            </w:r>
            <w:r w:rsidRPr="00D82A2C">
              <w:rPr>
                <w:rFonts w:ascii="Times New Roman" w:hAnsi="Times New Roman" w:cs="Times New Roman"/>
                <w:i/>
                <w:sz w:val="23"/>
                <w:szCs w:val="23"/>
              </w:rPr>
              <w:t>p</w:t>
            </w:r>
            <w:r w:rsidRPr="00D82A2C">
              <w:rPr>
                <w:rFonts w:ascii="Times New Roman" w:hAnsi="Times New Roman" w:cs="Times New Roman"/>
                <w:sz w:val="23"/>
                <w:szCs w:val="23"/>
              </w:rPr>
              <w:t>=.615</w:t>
            </w:r>
          </w:p>
        </w:tc>
        <w:tc>
          <w:tcPr>
            <w:tcW w:w="270" w:type="dxa"/>
          </w:tcPr>
          <w:p w14:paraId="44942A14" w14:textId="77777777" w:rsidR="008A5CB8" w:rsidRPr="00D82A2C" w:rsidRDefault="008A5CB8" w:rsidP="00FC5934">
            <w:pPr>
              <w:contextualSpacing/>
              <w:rPr>
                <w:rFonts w:ascii="Times New Roman" w:hAnsi="Times New Roman" w:cs="Times New Roman"/>
              </w:rPr>
            </w:pPr>
          </w:p>
        </w:tc>
        <w:tc>
          <w:tcPr>
            <w:tcW w:w="2088" w:type="dxa"/>
          </w:tcPr>
          <w:p w14:paraId="405CF361" w14:textId="77777777" w:rsidR="008A5CB8" w:rsidRPr="00D82A2C" w:rsidRDefault="008A5CB8" w:rsidP="00FC5934">
            <w:pPr>
              <w:contextualSpacing/>
              <w:rPr>
                <w:rFonts w:ascii="Times New Roman" w:hAnsi="Times New Roman" w:cs="Times New Roman"/>
              </w:rPr>
            </w:pPr>
          </w:p>
          <w:p w14:paraId="71BCFE1E" w14:textId="5F217AC3" w:rsidR="0024579B" w:rsidRPr="00D82A2C" w:rsidRDefault="0024579B" w:rsidP="00FC5934">
            <w:pPr>
              <w:contextualSpacing/>
              <w:rPr>
                <w:rFonts w:ascii="Times New Roman" w:hAnsi="Times New Roman" w:cs="Times New Roman"/>
              </w:rPr>
            </w:pPr>
            <w:r w:rsidRPr="00D82A2C">
              <w:rPr>
                <w:rFonts w:ascii="Times New Roman" w:hAnsi="Times New Roman" w:cs="Times New Roman"/>
                <w:i/>
                <w:sz w:val="23"/>
                <w:szCs w:val="23"/>
              </w:rPr>
              <w:t>F</w:t>
            </w:r>
            <w:r w:rsidRPr="00D82A2C">
              <w:rPr>
                <w:rFonts w:ascii="Times New Roman" w:hAnsi="Times New Roman" w:cs="Times New Roman"/>
                <w:sz w:val="23"/>
                <w:szCs w:val="23"/>
                <w:vertAlign w:val="subscript"/>
              </w:rPr>
              <w:t>(2, 36)</w:t>
            </w:r>
            <w:r w:rsidRPr="00D82A2C">
              <w:rPr>
                <w:rFonts w:ascii="Times New Roman" w:hAnsi="Times New Roman" w:cs="Times New Roman"/>
                <w:sz w:val="23"/>
                <w:szCs w:val="23"/>
              </w:rPr>
              <w:t xml:space="preserve">=1.10, </w:t>
            </w:r>
            <w:r w:rsidRPr="00D82A2C">
              <w:rPr>
                <w:rFonts w:ascii="Times New Roman" w:hAnsi="Times New Roman" w:cs="Times New Roman"/>
                <w:i/>
                <w:sz w:val="23"/>
                <w:szCs w:val="23"/>
              </w:rPr>
              <w:t>p</w:t>
            </w:r>
            <w:r w:rsidRPr="00D82A2C">
              <w:rPr>
                <w:rFonts w:ascii="Times New Roman" w:hAnsi="Times New Roman" w:cs="Times New Roman"/>
                <w:sz w:val="23"/>
                <w:szCs w:val="23"/>
              </w:rPr>
              <w:t>=.345</w:t>
            </w:r>
          </w:p>
        </w:tc>
      </w:tr>
      <w:tr w:rsidR="008A5CB8" w:rsidRPr="00D82A2C" w14:paraId="29C6D088" w14:textId="77777777" w:rsidTr="00FC5934">
        <w:tc>
          <w:tcPr>
            <w:tcW w:w="2538" w:type="dxa"/>
          </w:tcPr>
          <w:p w14:paraId="5C6973A5" w14:textId="77777777" w:rsidR="008A5CB8" w:rsidRPr="00D82A2C" w:rsidRDefault="008A5CB8" w:rsidP="00FC5934">
            <w:pPr>
              <w:contextualSpacing/>
              <w:rPr>
                <w:rFonts w:ascii="Times New Roman" w:hAnsi="Times New Roman" w:cs="Times New Roman"/>
              </w:rPr>
            </w:pPr>
            <w:r w:rsidRPr="00D82A2C">
              <w:rPr>
                <w:rFonts w:ascii="Times New Roman" w:hAnsi="Times New Roman" w:cs="Times New Roman"/>
              </w:rPr>
              <w:t>Practice with others</w:t>
            </w:r>
          </w:p>
        </w:tc>
        <w:tc>
          <w:tcPr>
            <w:tcW w:w="270" w:type="dxa"/>
          </w:tcPr>
          <w:p w14:paraId="548664F8" w14:textId="77777777" w:rsidR="008A5CB8" w:rsidRPr="00D82A2C" w:rsidRDefault="008A5CB8" w:rsidP="00FC5934">
            <w:pPr>
              <w:contextualSpacing/>
              <w:rPr>
                <w:rFonts w:ascii="Times New Roman" w:hAnsi="Times New Roman" w:cs="Times New Roman"/>
              </w:rPr>
            </w:pPr>
          </w:p>
        </w:tc>
        <w:tc>
          <w:tcPr>
            <w:tcW w:w="2070" w:type="dxa"/>
          </w:tcPr>
          <w:p w14:paraId="671BDD15" w14:textId="1F1948DD" w:rsidR="008A5CB8" w:rsidRPr="00D82A2C" w:rsidRDefault="000E452C" w:rsidP="00FC5934">
            <w:pPr>
              <w:contextualSpacing/>
              <w:rPr>
                <w:rFonts w:ascii="Times New Roman" w:hAnsi="Times New Roman" w:cs="Times New Roman"/>
              </w:rPr>
            </w:pPr>
            <w:r w:rsidRPr="00D82A2C">
              <w:rPr>
                <w:rFonts w:ascii="Times New Roman" w:hAnsi="Times New Roman" w:cs="Times New Roman"/>
                <w:i/>
                <w:sz w:val="23"/>
                <w:szCs w:val="23"/>
              </w:rPr>
              <w:t>F</w:t>
            </w:r>
            <w:r w:rsidRPr="00D82A2C">
              <w:rPr>
                <w:rFonts w:ascii="Times New Roman" w:hAnsi="Times New Roman" w:cs="Times New Roman"/>
                <w:sz w:val="23"/>
                <w:szCs w:val="23"/>
                <w:vertAlign w:val="subscript"/>
              </w:rPr>
              <w:t>(2, 36)</w:t>
            </w:r>
            <w:r w:rsidRPr="00D82A2C">
              <w:rPr>
                <w:rFonts w:ascii="Times New Roman" w:hAnsi="Times New Roman" w:cs="Times New Roman"/>
                <w:sz w:val="23"/>
                <w:szCs w:val="23"/>
              </w:rPr>
              <w:t xml:space="preserve">=0.47, </w:t>
            </w:r>
            <w:r w:rsidRPr="00D82A2C">
              <w:rPr>
                <w:rFonts w:ascii="Times New Roman" w:hAnsi="Times New Roman" w:cs="Times New Roman"/>
                <w:i/>
                <w:sz w:val="23"/>
                <w:szCs w:val="23"/>
              </w:rPr>
              <w:t>p</w:t>
            </w:r>
            <w:r w:rsidRPr="00D82A2C">
              <w:rPr>
                <w:rFonts w:ascii="Times New Roman" w:hAnsi="Times New Roman" w:cs="Times New Roman"/>
                <w:sz w:val="23"/>
                <w:szCs w:val="23"/>
              </w:rPr>
              <w:t>=.632</w:t>
            </w:r>
          </w:p>
        </w:tc>
        <w:tc>
          <w:tcPr>
            <w:tcW w:w="270" w:type="dxa"/>
          </w:tcPr>
          <w:p w14:paraId="32FD4E2A" w14:textId="77777777" w:rsidR="008A5CB8" w:rsidRPr="00D82A2C" w:rsidRDefault="008A5CB8" w:rsidP="00FC5934">
            <w:pPr>
              <w:contextualSpacing/>
              <w:rPr>
                <w:rFonts w:ascii="Times New Roman" w:hAnsi="Times New Roman" w:cs="Times New Roman"/>
              </w:rPr>
            </w:pPr>
          </w:p>
        </w:tc>
        <w:tc>
          <w:tcPr>
            <w:tcW w:w="2070" w:type="dxa"/>
          </w:tcPr>
          <w:p w14:paraId="0B4D355C" w14:textId="4758C63D" w:rsidR="008A5CB8" w:rsidRPr="00D82A2C" w:rsidRDefault="007E492B" w:rsidP="00FC5934">
            <w:pPr>
              <w:contextualSpacing/>
              <w:rPr>
                <w:rFonts w:ascii="Times New Roman" w:hAnsi="Times New Roman" w:cs="Times New Roman"/>
              </w:rPr>
            </w:pPr>
            <w:r w:rsidRPr="00D82A2C">
              <w:rPr>
                <w:rFonts w:ascii="Times New Roman" w:hAnsi="Times New Roman" w:cs="Times New Roman"/>
                <w:i/>
                <w:sz w:val="23"/>
                <w:szCs w:val="23"/>
              </w:rPr>
              <w:t>F</w:t>
            </w:r>
            <w:r w:rsidRPr="00D82A2C">
              <w:rPr>
                <w:rFonts w:ascii="Times New Roman" w:hAnsi="Times New Roman" w:cs="Times New Roman"/>
                <w:sz w:val="23"/>
                <w:szCs w:val="23"/>
                <w:vertAlign w:val="subscript"/>
              </w:rPr>
              <w:t>(2, 36)</w:t>
            </w:r>
            <w:r w:rsidRPr="00D82A2C">
              <w:rPr>
                <w:rFonts w:ascii="Times New Roman" w:hAnsi="Times New Roman" w:cs="Times New Roman"/>
                <w:sz w:val="23"/>
                <w:szCs w:val="23"/>
              </w:rPr>
              <w:t xml:space="preserve">=0.76, </w:t>
            </w:r>
            <w:r w:rsidRPr="00D82A2C">
              <w:rPr>
                <w:rFonts w:ascii="Times New Roman" w:hAnsi="Times New Roman" w:cs="Times New Roman"/>
                <w:i/>
                <w:sz w:val="23"/>
                <w:szCs w:val="23"/>
              </w:rPr>
              <w:t>p</w:t>
            </w:r>
            <w:r w:rsidRPr="00D82A2C">
              <w:rPr>
                <w:rFonts w:ascii="Times New Roman" w:hAnsi="Times New Roman" w:cs="Times New Roman"/>
                <w:sz w:val="23"/>
                <w:szCs w:val="23"/>
              </w:rPr>
              <w:t>=.475</w:t>
            </w:r>
          </w:p>
        </w:tc>
        <w:tc>
          <w:tcPr>
            <w:tcW w:w="270" w:type="dxa"/>
          </w:tcPr>
          <w:p w14:paraId="2C04B0B6" w14:textId="77777777" w:rsidR="008A5CB8" w:rsidRPr="00D82A2C" w:rsidRDefault="008A5CB8" w:rsidP="00FC5934">
            <w:pPr>
              <w:contextualSpacing/>
              <w:rPr>
                <w:rFonts w:ascii="Times New Roman" w:hAnsi="Times New Roman" w:cs="Times New Roman"/>
              </w:rPr>
            </w:pPr>
          </w:p>
        </w:tc>
        <w:tc>
          <w:tcPr>
            <w:tcW w:w="2088" w:type="dxa"/>
          </w:tcPr>
          <w:p w14:paraId="6EBB7D67" w14:textId="0BDA2920" w:rsidR="008A5CB8" w:rsidRPr="00D82A2C" w:rsidRDefault="0024579B" w:rsidP="00FC5934">
            <w:pPr>
              <w:contextualSpacing/>
              <w:rPr>
                <w:rFonts w:ascii="Times New Roman" w:hAnsi="Times New Roman" w:cs="Times New Roman"/>
              </w:rPr>
            </w:pPr>
            <w:r w:rsidRPr="00D82A2C">
              <w:rPr>
                <w:rFonts w:ascii="Times New Roman" w:hAnsi="Times New Roman" w:cs="Times New Roman"/>
                <w:i/>
                <w:sz w:val="23"/>
                <w:szCs w:val="23"/>
              </w:rPr>
              <w:t>F</w:t>
            </w:r>
            <w:r w:rsidRPr="00D82A2C">
              <w:rPr>
                <w:rFonts w:ascii="Times New Roman" w:hAnsi="Times New Roman" w:cs="Times New Roman"/>
                <w:sz w:val="23"/>
                <w:szCs w:val="23"/>
                <w:vertAlign w:val="subscript"/>
              </w:rPr>
              <w:t>(2, 36)</w:t>
            </w:r>
            <w:r w:rsidRPr="00D82A2C">
              <w:rPr>
                <w:rFonts w:ascii="Times New Roman" w:hAnsi="Times New Roman" w:cs="Times New Roman"/>
                <w:sz w:val="23"/>
                <w:szCs w:val="23"/>
              </w:rPr>
              <w:t xml:space="preserve">=0.98, </w:t>
            </w:r>
            <w:r w:rsidRPr="00D82A2C">
              <w:rPr>
                <w:rFonts w:ascii="Times New Roman" w:hAnsi="Times New Roman" w:cs="Times New Roman"/>
                <w:i/>
                <w:sz w:val="23"/>
                <w:szCs w:val="23"/>
              </w:rPr>
              <w:t>p</w:t>
            </w:r>
            <w:r w:rsidRPr="00D82A2C">
              <w:rPr>
                <w:rFonts w:ascii="Times New Roman" w:hAnsi="Times New Roman" w:cs="Times New Roman"/>
                <w:sz w:val="23"/>
                <w:szCs w:val="23"/>
              </w:rPr>
              <w:t>=.385</w:t>
            </w:r>
          </w:p>
        </w:tc>
      </w:tr>
      <w:tr w:rsidR="008A5CB8" w:rsidRPr="00D82A2C" w14:paraId="44D8897F" w14:textId="77777777" w:rsidTr="00FC5934">
        <w:tc>
          <w:tcPr>
            <w:tcW w:w="2538" w:type="dxa"/>
          </w:tcPr>
          <w:p w14:paraId="4B3AAB7A" w14:textId="77777777" w:rsidR="008A5CB8" w:rsidRPr="00D82A2C" w:rsidRDefault="008A5CB8" w:rsidP="00FC5934">
            <w:pPr>
              <w:contextualSpacing/>
              <w:rPr>
                <w:rFonts w:ascii="Times New Roman" w:hAnsi="Times New Roman" w:cs="Times New Roman"/>
              </w:rPr>
            </w:pPr>
            <w:r w:rsidRPr="00D82A2C">
              <w:rPr>
                <w:rFonts w:ascii="Times New Roman" w:hAnsi="Times New Roman" w:cs="Times New Roman"/>
              </w:rPr>
              <w:t>Playing for fun alone</w:t>
            </w:r>
          </w:p>
        </w:tc>
        <w:tc>
          <w:tcPr>
            <w:tcW w:w="270" w:type="dxa"/>
          </w:tcPr>
          <w:p w14:paraId="24D13865" w14:textId="77777777" w:rsidR="008A5CB8" w:rsidRPr="00D82A2C" w:rsidRDefault="008A5CB8" w:rsidP="00FC5934">
            <w:pPr>
              <w:contextualSpacing/>
              <w:rPr>
                <w:rFonts w:ascii="Times New Roman" w:hAnsi="Times New Roman" w:cs="Times New Roman"/>
              </w:rPr>
            </w:pPr>
          </w:p>
        </w:tc>
        <w:tc>
          <w:tcPr>
            <w:tcW w:w="2070" w:type="dxa"/>
          </w:tcPr>
          <w:p w14:paraId="2815E1AE" w14:textId="0C82712B" w:rsidR="008A5CB8" w:rsidRPr="00D82A2C" w:rsidRDefault="000E452C" w:rsidP="00FC5934">
            <w:pPr>
              <w:contextualSpacing/>
              <w:rPr>
                <w:rFonts w:ascii="Times New Roman" w:hAnsi="Times New Roman" w:cs="Times New Roman"/>
              </w:rPr>
            </w:pPr>
            <w:r w:rsidRPr="00D82A2C">
              <w:rPr>
                <w:rFonts w:ascii="Times New Roman" w:hAnsi="Times New Roman" w:cs="Times New Roman"/>
                <w:i/>
                <w:sz w:val="23"/>
                <w:szCs w:val="23"/>
              </w:rPr>
              <w:t>F</w:t>
            </w:r>
            <w:r w:rsidRPr="00D82A2C">
              <w:rPr>
                <w:rFonts w:ascii="Times New Roman" w:hAnsi="Times New Roman" w:cs="Times New Roman"/>
                <w:sz w:val="23"/>
                <w:szCs w:val="23"/>
                <w:vertAlign w:val="subscript"/>
              </w:rPr>
              <w:t>(2, 36)</w:t>
            </w:r>
            <w:r w:rsidRPr="00D82A2C">
              <w:rPr>
                <w:rFonts w:ascii="Times New Roman" w:hAnsi="Times New Roman" w:cs="Times New Roman"/>
                <w:sz w:val="23"/>
                <w:szCs w:val="23"/>
              </w:rPr>
              <w:t xml:space="preserve">=1.07, </w:t>
            </w:r>
            <w:r w:rsidRPr="00D82A2C">
              <w:rPr>
                <w:rFonts w:ascii="Times New Roman" w:hAnsi="Times New Roman" w:cs="Times New Roman"/>
                <w:i/>
                <w:sz w:val="23"/>
                <w:szCs w:val="23"/>
              </w:rPr>
              <w:t>p</w:t>
            </w:r>
            <w:r w:rsidRPr="00D82A2C">
              <w:rPr>
                <w:rFonts w:ascii="Times New Roman" w:hAnsi="Times New Roman" w:cs="Times New Roman"/>
                <w:sz w:val="23"/>
                <w:szCs w:val="23"/>
              </w:rPr>
              <w:t>=.354</w:t>
            </w:r>
          </w:p>
        </w:tc>
        <w:tc>
          <w:tcPr>
            <w:tcW w:w="270" w:type="dxa"/>
          </w:tcPr>
          <w:p w14:paraId="6A7F91FF" w14:textId="77777777" w:rsidR="008A5CB8" w:rsidRPr="00D82A2C" w:rsidRDefault="008A5CB8" w:rsidP="00FC5934">
            <w:pPr>
              <w:contextualSpacing/>
              <w:rPr>
                <w:rFonts w:ascii="Times New Roman" w:hAnsi="Times New Roman" w:cs="Times New Roman"/>
              </w:rPr>
            </w:pPr>
          </w:p>
        </w:tc>
        <w:tc>
          <w:tcPr>
            <w:tcW w:w="2070" w:type="dxa"/>
          </w:tcPr>
          <w:p w14:paraId="498C24C4" w14:textId="0B190487" w:rsidR="008A5CB8" w:rsidRPr="00D82A2C" w:rsidRDefault="007E492B" w:rsidP="00FC5934">
            <w:pPr>
              <w:contextualSpacing/>
              <w:rPr>
                <w:rFonts w:ascii="Times New Roman" w:hAnsi="Times New Roman" w:cs="Times New Roman"/>
              </w:rPr>
            </w:pPr>
            <w:r w:rsidRPr="00D82A2C">
              <w:rPr>
                <w:rFonts w:ascii="Times New Roman" w:hAnsi="Times New Roman" w:cs="Times New Roman"/>
                <w:i/>
                <w:sz w:val="23"/>
                <w:szCs w:val="23"/>
              </w:rPr>
              <w:t>F</w:t>
            </w:r>
            <w:r w:rsidRPr="00D82A2C">
              <w:rPr>
                <w:rFonts w:ascii="Times New Roman" w:hAnsi="Times New Roman" w:cs="Times New Roman"/>
                <w:sz w:val="23"/>
                <w:szCs w:val="23"/>
                <w:vertAlign w:val="subscript"/>
              </w:rPr>
              <w:t>(2, 36)</w:t>
            </w:r>
            <w:r w:rsidRPr="00D82A2C">
              <w:rPr>
                <w:rFonts w:ascii="Times New Roman" w:hAnsi="Times New Roman" w:cs="Times New Roman"/>
                <w:sz w:val="23"/>
                <w:szCs w:val="23"/>
              </w:rPr>
              <w:t xml:space="preserve">=1.44, </w:t>
            </w:r>
            <w:r w:rsidRPr="00D82A2C">
              <w:rPr>
                <w:rFonts w:ascii="Times New Roman" w:hAnsi="Times New Roman" w:cs="Times New Roman"/>
                <w:i/>
                <w:sz w:val="23"/>
                <w:szCs w:val="23"/>
              </w:rPr>
              <w:t>p</w:t>
            </w:r>
            <w:r w:rsidRPr="00D82A2C">
              <w:rPr>
                <w:rFonts w:ascii="Times New Roman" w:hAnsi="Times New Roman" w:cs="Times New Roman"/>
                <w:sz w:val="23"/>
                <w:szCs w:val="23"/>
              </w:rPr>
              <w:t>=.250</w:t>
            </w:r>
          </w:p>
        </w:tc>
        <w:tc>
          <w:tcPr>
            <w:tcW w:w="270" w:type="dxa"/>
          </w:tcPr>
          <w:p w14:paraId="206B50DE" w14:textId="77777777" w:rsidR="008A5CB8" w:rsidRPr="00D82A2C" w:rsidRDefault="008A5CB8" w:rsidP="00FC5934">
            <w:pPr>
              <w:contextualSpacing/>
              <w:rPr>
                <w:rFonts w:ascii="Times New Roman" w:hAnsi="Times New Roman" w:cs="Times New Roman"/>
              </w:rPr>
            </w:pPr>
          </w:p>
        </w:tc>
        <w:tc>
          <w:tcPr>
            <w:tcW w:w="2088" w:type="dxa"/>
          </w:tcPr>
          <w:p w14:paraId="78BB4F27" w14:textId="0E0328B9" w:rsidR="008A5CB8" w:rsidRPr="00D82A2C" w:rsidRDefault="0024579B" w:rsidP="00FC5934">
            <w:pPr>
              <w:contextualSpacing/>
              <w:rPr>
                <w:rFonts w:ascii="Times New Roman" w:hAnsi="Times New Roman" w:cs="Times New Roman"/>
              </w:rPr>
            </w:pPr>
            <w:r w:rsidRPr="00D82A2C">
              <w:rPr>
                <w:rFonts w:ascii="Times New Roman" w:hAnsi="Times New Roman" w:cs="Times New Roman"/>
                <w:i/>
                <w:sz w:val="23"/>
                <w:szCs w:val="23"/>
              </w:rPr>
              <w:t>F</w:t>
            </w:r>
            <w:r w:rsidRPr="00D82A2C">
              <w:rPr>
                <w:rFonts w:ascii="Times New Roman" w:hAnsi="Times New Roman" w:cs="Times New Roman"/>
                <w:sz w:val="23"/>
                <w:szCs w:val="23"/>
                <w:vertAlign w:val="subscript"/>
              </w:rPr>
              <w:t>(2, 36)</w:t>
            </w:r>
            <w:r w:rsidRPr="00D82A2C">
              <w:rPr>
                <w:rFonts w:ascii="Times New Roman" w:hAnsi="Times New Roman" w:cs="Times New Roman"/>
                <w:sz w:val="23"/>
                <w:szCs w:val="23"/>
              </w:rPr>
              <w:t>=</w:t>
            </w:r>
            <w:r w:rsidR="009136D9" w:rsidRPr="00D82A2C">
              <w:rPr>
                <w:rFonts w:ascii="Times New Roman" w:hAnsi="Times New Roman" w:cs="Times New Roman"/>
                <w:sz w:val="23"/>
                <w:szCs w:val="23"/>
              </w:rPr>
              <w:t>1.61</w:t>
            </w:r>
            <w:r w:rsidRPr="00D82A2C">
              <w:rPr>
                <w:rFonts w:ascii="Times New Roman" w:hAnsi="Times New Roman" w:cs="Times New Roman"/>
                <w:sz w:val="23"/>
                <w:szCs w:val="23"/>
              </w:rPr>
              <w:t xml:space="preserve">, </w:t>
            </w:r>
            <w:r w:rsidRPr="00D82A2C">
              <w:rPr>
                <w:rFonts w:ascii="Times New Roman" w:hAnsi="Times New Roman" w:cs="Times New Roman"/>
                <w:i/>
                <w:sz w:val="23"/>
                <w:szCs w:val="23"/>
              </w:rPr>
              <w:t>p</w:t>
            </w:r>
            <w:r w:rsidRPr="00D82A2C">
              <w:rPr>
                <w:rFonts w:ascii="Times New Roman" w:hAnsi="Times New Roman" w:cs="Times New Roman"/>
                <w:sz w:val="23"/>
                <w:szCs w:val="23"/>
              </w:rPr>
              <w:t>=.</w:t>
            </w:r>
            <w:r w:rsidR="009136D9" w:rsidRPr="00D82A2C">
              <w:rPr>
                <w:rFonts w:ascii="Times New Roman" w:hAnsi="Times New Roman" w:cs="Times New Roman"/>
                <w:sz w:val="23"/>
                <w:szCs w:val="23"/>
              </w:rPr>
              <w:t>214</w:t>
            </w:r>
          </w:p>
        </w:tc>
      </w:tr>
      <w:tr w:rsidR="0081240F" w:rsidRPr="00D82A2C" w14:paraId="0EFACEE0" w14:textId="77777777" w:rsidTr="00FC5934">
        <w:tc>
          <w:tcPr>
            <w:tcW w:w="2538" w:type="dxa"/>
          </w:tcPr>
          <w:p w14:paraId="5E8E6FC4" w14:textId="77777777" w:rsidR="00594F46" w:rsidRDefault="0081240F" w:rsidP="00FC5934">
            <w:pPr>
              <w:contextualSpacing/>
              <w:rPr>
                <w:rFonts w:ascii="Times New Roman" w:hAnsi="Times New Roman" w:cs="Times New Roman"/>
              </w:rPr>
            </w:pPr>
            <w:r w:rsidRPr="00D82A2C">
              <w:rPr>
                <w:rFonts w:ascii="Times New Roman" w:hAnsi="Times New Roman" w:cs="Times New Roman"/>
              </w:rPr>
              <w:t xml:space="preserve">Playing for fun with </w:t>
            </w:r>
          </w:p>
          <w:p w14:paraId="421FB091" w14:textId="75C88679" w:rsidR="0081240F" w:rsidRPr="00D82A2C" w:rsidRDefault="00594F46" w:rsidP="00FC5934">
            <w:pPr>
              <w:contextualSpacing/>
              <w:rPr>
                <w:rFonts w:ascii="Times New Roman" w:hAnsi="Times New Roman" w:cs="Times New Roman"/>
              </w:rPr>
            </w:pPr>
            <w:r>
              <w:rPr>
                <w:rFonts w:ascii="Times New Roman" w:hAnsi="Times New Roman" w:cs="Times New Roman"/>
              </w:rPr>
              <w:t xml:space="preserve">   </w:t>
            </w:r>
            <w:r w:rsidR="0081240F" w:rsidRPr="00D82A2C">
              <w:rPr>
                <w:rFonts w:ascii="Times New Roman" w:hAnsi="Times New Roman" w:cs="Times New Roman"/>
              </w:rPr>
              <w:t>others</w:t>
            </w:r>
          </w:p>
        </w:tc>
        <w:tc>
          <w:tcPr>
            <w:tcW w:w="270" w:type="dxa"/>
          </w:tcPr>
          <w:p w14:paraId="54C585F0" w14:textId="77777777" w:rsidR="0081240F" w:rsidRPr="00D82A2C" w:rsidRDefault="0081240F" w:rsidP="00FC5934">
            <w:pPr>
              <w:contextualSpacing/>
              <w:rPr>
                <w:rFonts w:ascii="Times New Roman" w:hAnsi="Times New Roman" w:cs="Times New Roman"/>
              </w:rPr>
            </w:pPr>
          </w:p>
        </w:tc>
        <w:tc>
          <w:tcPr>
            <w:tcW w:w="2070" w:type="dxa"/>
          </w:tcPr>
          <w:p w14:paraId="3D4AB847" w14:textId="77777777" w:rsidR="0081240F" w:rsidRPr="00D82A2C" w:rsidRDefault="0081240F" w:rsidP="00FC5934">
            <w:pPr>
              <w:contextualSpacing/>
              <w:rPr>
                <w:rFonts w:ascii="Times New Roman" w:hAnsi="Times New Roman" w:cs="Times New Roman"/>
              </w:rPr>
            </w:pPr>
          </w:p>
          <w:p w14:paraId="0F991FA3" w14:textId="005F7B99" w:rsidR="000E452C" w:rsidRPr="00D82A2C" w:rsidRDefault="000E452C" w:rsidP="00FC5934">
            <w:pPr>
              <w:contextualSpacing/>
              <w:rPr>
                <w:rFonts w:ascii="Times New Roman" w:hAnsi="Times New Roman" w:cs="Times New Roman"/>
              </w:rPr>
            </w:pPr>
            <w:r w:rsidRPr="00D82A2C">
              <w:rPr>
                <w:rFonts w:ascii="Times New Roman" w:hAnsi="Times New Roman" w:cs="Times New Roman"/>
                <w:i/>
                <w:sz w:val="23"/>
                <w:szCs w:val="23"/>
              </w:rPr>
              <w:t>F</w:t>
            </w:r>
            <w:r w:rsidRPr="00D82A2C">
              <w:rPr>
                <w:rFonts w:ascii="Times New Roman" w:hAnsi="Times New Roman" w:cs="Times New Roman"/>
                <w:sz w:val="23"/>
                <w:szCs w:val="23"/>
                <w:vertAlign w:val="subscript"/>
              </w:rPr>
              <w:t>(2, 36)</w:t>
            </w:r>
            <w:r w:rsidRPr="00D82A2C">
              <w:rPr>
                <w:rFonts w:ascii="Times New Roman" w:hAnsi="Times New Roman" w:cs="Times New Roman"/>
                <w:sz w:val="23"/>
                <w:szCs w:val="23"/>
              </w:rPr>
              <w:t xml:space="preserve">=0.60, </w:t>
            </w:r>
            <w:r w:rsidRPr="00D82A2C">
              <w:rPr>
                <w:rFonts w:ascii="Times New Roman" w:hAnsi="Times New Roman" w:cs="Times New Roman"/>
                <w:i/>
                <w:sz w:val="23"/>
                <w:szCs w:val="23"/>
              </w:rPr>
              <w:t>p</w:t>
            </w:r>
            <w:r w:rsidRPr="00D82A2C">
              <w:rPr>
                <w:rFonts w:ascii="Times New Roman" w:hAnsi="Times New Roman" w:cs="Times New Roman"/>
                <w:sz w:val="23"/>
                <w:szCs w:val="23"/>
              </w:rPr>
              <w:t>=.553</w:t>
            </w:r>
          </w:p>
          <w:p w14:paraId="5AD78A94" w14:textId="3A15E220" w:rsidR="0081240F" w:rsidRPr="00D82A2C" w:rsidRDefault="0081240F" w:rsidP="00FC5934">
            <w:pPr>
              <w:contextualSpacing/>
              <w:rPr>
                <w:rFonts w:ascii="Times New Roman" w:hAnsi="Times New Roman" w:cs="Times New Roman"/>
              </w:rPr>
            </w:pPr>
          </w:p>
        </w:tc>
        <w:tc>
          <w:tcPr>
            <w:tcW w:w="270" w:type="dxa"/>
          </w:tcPr>
          <w:p w14:paraId="19EC3BE4" w14:textId="77777777" w:rsidR="0081240F" w:rsidRPr="00D82A2C" w:rsidRDefault="0081240F" w:rsidP="00FC5934">
            <w:pPr>
              <w:contextualSpacing/>
              <w:rPr>
                <w:rFonts w:ascii="Times New Roman" w:hAnsi="Times New Roman" w:cs="Times New Roman"/>
              </w:rPr>
            </w:pPr>
          </w:p>
        </w:tc>
        <w:tc>
          <w:tcPr>
            <w:tcW w:w="2070" w:type="dxa"/>
          </w:tcPr>
          <w:p w14:paraId="2CF5FD1A" w14:textId="77777777" w:rsidR="0081240F" w:rsidRPr="00D82A2C" w:rsidRDefault="0081240F" w:rsidP="00FC5934">
            <w:pPr>
              <w:contextualSpacing/>
              <w:rPr>
                <w:rFonts w:ascii="Times New Roman" w:hAnsi="Times New Roman" w:cs="Times New Roman"/>
              </w:rPr>
            </w:pPr>
          </w:p>
          <w:p w14:paraId="6F5E12AB" w14:textId="122507D5" w:rsidR="0081240F" w:rsidRPr="00D82A2C" w:rsidRDefault="007E492B" w:rsidP="00FC5934">
            <w:pPr>
              <w:contextualSpacing/>
              <w:rPr>
                <w:rFonts w:ascii="Times New Roman" w:hAnsi="Times New Roman" w:cs="Times New Roman"/>
              </w:rPr>
            </w:pPr>
            <w:r w:rsidRPr="00D82A2C">
              <w:rPr>
                <w:rFonts w:ascii="Times New Roman" w:hAnsi="Times New Roman" w:cs="Times New Roman"/>
                <w:i/>
                <w:sz w:val="23"/>
                <w:szCs w:val="23"/>
              </w:rPr>
              <w:t>F</w:t>
            </w:r>
            <w:r w:rsidRPr="00D82A2C">
              <w:rPr>
                <w:rFonts w:ascii="Times New Roman" w:hAnsi="Times New Roman" w:cs="Times New Roman"/>
                <w:sz w:val="23"/>
                <w:szCs w:val="23"/>
                <w:vertAlign w:val="subscript"/>
              </w:rPr>
              <w:t>(2, 36)</w:t>
            </w:r>
            <w:r w:rsidRPr="00D82A2C">
              <w:rPr>
                <w:rFonts w:ascii="Times New Roman" w:hAnsi="Times New Roman" w:cs="Times New Roman"/>
                <w:sz w:val="23"/>
                <w:szCs w:val="23"/>
              </w:rPr>
              <w:t xml:space="preserve">=0.38, </w:t>
            </w:r>
            <w:r w:rsidRPr="00D82A2C">
              <w:rPr>
                <w:rFonts w:ascii="Times New Roman" w:hAnsi="Times New Roman" w:cs="Times New Roman"/>
                <w:i/>
                <w:sz w:val="23"/>
                <w:szCs w:val="23"/>
              </w:rPr>
              <w:t>p</w:t>
            </w:r>
            <w:r w:rsidRPr="00D82A2C">
              <w:rPr>
                <w:rFonts w:ascii="Times New Roman" w:hAnsi="Times New Roman" w:cs="Times New Roman"/>
                <w:sz w:val="23"/>
                <w:szCs w:val="23"/>
              </w:rPr>
              <w:t>=.685</w:t>
            </w:r>
          </w:p>
        </w:tc>
        <w:tc>
          <w:tcPr>
            <w:tcW w:w="270" w:type="dxa"/>
          </w:tcPr>
          <w:p w14:paraId="06FF2E13" w14:textId="77777777" w:rsidR="0081240F" w:rsidRPr="00D82A2C" w:rsidRDefault="0081240F" w:rsidP="00FC5934">
            <w:pPr>
              <w:contextualSpacing/>
              <w:rPr>
                <w:rFonts w:ascii="Times New Roman" w:hAnsi="Times New Roman" w:cs="Times New Roman"/>
              </w:rPr>
            </w:pPr>
          </w:p>
        </w:tc>
        <w:tc>
          <w:tcPr>
            <w:tcW w:w="2088" w:type="dxa"/>
          </w:tcPr>
          <w:p w14:paraId="15ACDE0E" w14:textId="77777777" w:rsidR="0081240F" w:rsidRPr="00D82A2C" w:rsidRDefault="0081240F" w:rsidP="00FC5934">
            <w:pPr>
              <w:contextualSpacing/>
              <w:rPr>
                <w:rFonts w:ascii="Times New Roman" w:hAnsi="Times New Roman" w:cs="Times New Roman"/>
              </w:rPr>
            </w:pPr>
          </w:p>
          <w:p w14:paraId="3CB1E068" w14:textId="0456F4C4" w:rsidR="0081240F" w:rsidRPr="00D82A2C" w:rsidRDefault="009136D9" w:rsidP="00FC5934">
            <w:pPr>
              <w:contextualSpacing/>
              <w:rPr>
                <w:rFonts w:ascii="Times New Roman" w:hAnsi="Times New Roman" w:cs="Times New Roman"/>
              </w:rPr>
            </w:pPr>
            <w:r w:rsidRPr="00D82A2C">
              <w:rPr>
                <w:rFonts w:ascii="Times New Roman" w:hAnsi="Times New Roman" w:cs="Times New Roman"/>
                <w:i/>
                <w:sz w:val="23"/>
                <w:szCs w:val="23"/>
              </w:rPr>
              <w:t>F</w:t>
            </w:r>
            <w:r w:rsidRPr="00D82A2C">
              <w:rPr>
                <w:rFonts w:ascii="Times New Roman" w:hAnsi="Times New Roman" w:cs="Times New Roman"/>
                <w:sz w:val="23"/>
                <w:szCs w:val="23"/>
                <w:vertAlign w:val="subscript"/>
              </w:rPr>
              <w:t>(2, 36)</w:t>
            </w:r>
            <w:r w:rsidRPr="00D82A2C">
              <w:rPr>
                <w:rFonts w:ascii="Times New Roman" w:hAnsi="Times New Roman" w:cs="Times New Roman"/>
                <w:sz w:val="23"/>
                <w:szCs w:val="23"/>
              </w:rPr>
              <w:t xml:space="preserve">=0.11, </w:t>
            </w:r>
            <w:r w:rsidRPr="00D82A2C">
              <w:rPr>
                <w:rFonts w:ascii="Times New Roman" w:hAnsi="Times New Roman" w:cs="Times New Roman"/>
                <w:i/>
                <w:sz w:val="23"/>
                <w:szCs w:val="23"/>
              </w:rPr>
              <w:t>p</w:t>
            </w:r>
            <w:r w:rsidRPr="00D82A2C">
              <w:rPr>
                <w:rFonts w:ascii="Times New Roman" w:hAnsi="Times New Roman" w:cs="Times New Roman"/>
                <w:sz w:val="23"/>
                <w:szCs w:val="23"/>
              </w:rPr>
              <w:t>=.901</w:t>
            </w:r>
          </w:p>
        </w:tc>
      </w:tr>
      <w:tr w:rsidR="0081240F" w:rsidRPr="00D82A2C" w14:paraId="7B6CE9E8" w14:textId="77777777" w:rsidTr="00FC5934">
        <w:tc>
          <w:tcPr>
            <w:tcW w:w="2538" w:type="dxa"/>
          </w:tcPr>
          <w:p w14:paraId="46DF19BA" w14:textId="77777777" w:rsidR="0081240F" w:rsidRPr="00D82A2C" w:rsidRDefault="0081240F" w:rsidP="00FC5934">
            <w:pPr>
              <w:contextualSpacing/>
              <w:rPr>
                <w:rFonts w:ascii="Times New Roman" w:hAnsi="Times New Roman" w:cs="Times New Roman"/>
              </w:rPr>
            </w:pPr>
            <w:r w:rsidRPr="00D82A2C">
              <w:rPr>
                <w:rFonts w:ascii="Times New Roman" w:hAnsi="Times New Roman" w:cs="Times New Roman"/>
              </w:rPr>
              <w:t>Taking lessons</w:t>
            </w:r>
          </w:p>
        </w:tc>
        <w:tc>
          <w:tcPr>
            <w:tcW w:w="270" w:type="dxa"/>
          </w:tcPr>
          <w:p w14:paraId="77EAD0CE" w14:textId="77777777" w:rsidR="0081240F" w:rsidRPr="00D82A2C" w:rsidRDefault="0081240F" w:rsidP="00FC5934">
            <w:pPr>
              <w:contextualSpacing/>
              <w:rPr>
                <w:rFonts w:ascii="Times New Roman" w:hAnsi="Times New Roman" w:cs="Times New Roman"/>
              </w:rPr>
            </w:pPr>
          </w:p>
        </w:tc>
        <w:tc>
          <w:tcPr>
            <w:tcW w:w="2070" w:type="dxa"/>
          </w:tcPr>
          <w:p w14:paraId="152011E2" w14:textId="1E2E1B43" w:rsidR="0081240F" w:rsidRPr="00D82A2C" w:rsidRDefault="00DB2DAB" w:rsidP="00DB2DAB">
            <w:pPr>
              <w:contextualSpacing/>
              <w:jc w:val="right"/>
              <w:rPr>
                <w:rFonts w:ascii="Times New Roman" w:hAnsi="Times New Roman" w:cs="Times New Roman"/>
              </w:rPr>
            </w:pPr>
            <w:r w:rsidRPr="00D82A2C">
              <w:rPr>
                <w:rFonts w:ascii="Times New Roman" w:hAnsi="Times New Roman" w:cs="Times New Roman"/>
                <w:sz w:val="23"/>
                <w:szCs w:val="23"/>
              </w:rPr>
              <w:t>χ</w:t>
            </w:r>
            <w:r w:rsidRPr="00D82A2C">
              <w:rPr>
                <w:rFonts w:ascii="Times New Roman" w:hAnsi="Times New Roman" w:cs="Times New Roman"/>
                <w:sz w:val="23"/>
                <w:szCs w:val="23"/>
                <w:vertAlign w:val="superscript"/>
              </w:rPr>
              <w:t>2</w:t>
            </w:r>
            <w:r w:rsidRPr="00D82A2C">
              <w:rPr>
                <w:rFonts w:ascii="Times New Roman" w:hAnsi="Times New Roman" w:cs="Times New Roman"/>
                <w:sz w:val="23"/>
                <w:szCs w:val="23"/>
                <w:vertAlign w:val="subscript"/>
              </w:rPr>
              <w:t>(2)</w:t>
            </w:r>
            <w:r w:rsidRPr="00D82A2C">
              <w:rPr>
                <w:rFonts w:ascii="Times New Roman" w:hAnsi="Times New Roman" w:cs="Times New Roman"/>
                <w:sz w:val="23"/>
                <w:szCs w:val="23"/>
              </w:rPr>
              <w:t xml:space="preserve">=4.82, </w:t>
            </w:r>
            <w:r w:rsidRPr="00D82A2C">
              <w:rPr>
                <w:rFonts w:ascii="Times New Roman" w:hAnsi="Times New Roman" w:cs="Times New Roman"/>
                <w:i/>
                <w:sz w:val="23"/>
                <w:szCs w:val="23"/>
              </w:rPr>
              <w:t>p</w:t>
            </w:r>
            <w:r w:rsidRPr="00D82A2C">
              <w:rPr>
                <w:rFonts w:ascii="Times New Roman" w:hAnsi="Times New Roman" w:cs="Times New Roman"/>
                <w:sz w:val="23"/>
                <w:szCs w:val="23"/>
              </w:rPr>
              <w:t>=.090</w:t>
            </w:r>
          </w:p>
        </w:tc>
        <w:tc>
          <w:tcPr>
            <w:tcW w:w="270" w:type="dxa"/>
          </w:tcPr>
          <w:p w14:paraId="0A5AD103" w14:textId="77777777" w:rsidR="0081240F" w:rsidRPr="00D82A2C" w:rsidRDefault="0081240F" w:rsidP="00FC5934">
            <w:pPr>
              <w:contextualSpacing/>
              <w:rPr>
                <w:rFonts w:ascii="Times New Roman" w:hAnsi="Times New Roman" w:cs="Times New Roman"/>
              </w:rPr>
            </w:pPr>
          </w:p>
        </w:tc>
        <w:tc>
          <w:tcPr>
            <w:tcW w:w="2070" w:type="dxa"/>
          </w:tcPr>
          <w:p w14:paraId="1E27A660" w14:textId="5E7B64B5" w:rsidR="0081240F" w:rsidRPr="00D82A2C" w:rsidRDefault="007E492B" w:rsidP="00FC5934">
            <w:pPr>
              <w:contextualSpacing/>
              <w:rPr>
                <w:rFonts w:ascii="Times New Roman" w:hAnsi="Times New Roman" w:cs="Times New Roman"/>
              </w:rPr>
            </w:pPr>
            <w:r w:rsidRPr="00D82A2C">
              <w:rPr>
                <w:rFonts w:ascii="Times New Roman" w:hAnsi="Times New Roman" w:cs="Times New Roman"/>
                <w:i/>
                <w:sz w:val="23"/>
                <w:szCs w:val="23"/>
              </w:rPr>
              <w:t>F</w:t>
            </w:r>
            <w:r w:rsidRPr="00D82A2C">
              <w:rPr>
                <w:rFonts w:ascii="Times New Roman" w:hAnsi="Times New Roman" w:cs="Times New Roman"/>
                <w:sz w:val="23"/>
                <w:szCs w:val="23"/>
                <w:vertAlign w:val="subscript"/>
              </w:rPr>
              <w:t>(2, 36)</w:t>
            </w:r>
            <w:r w:rsidRPr="00D82A2C">
              <w:rPr>
                <w:rFonts w:ascii="Times New Roman" w:hAnsi="Times New Roman" w:cs="Times New Roman"/>
                <w:sz w:val="23"/>
                <w:szCs w:val="23"/>
              </w:rPr>
              <w:t xml:space="preserve">=0.06, </w:t>
            </w:r>
            <w:r w:rsidRPr="00D82A2C">
              <w:rPr>
                <w:rFonts w:ascii="Times New Roman" w:hAnsi="Times New Roman" w:cs="Times New Roman"/>
                <w:i/>
                <w:sz w:val="23"/>
                <w:szCs w:val="23"/>
              </w:rPr>
              <w:t>p</w:t>
            </w:r>
            <w:r w:rsidRPr="00D82A2C">
              <w:rPr>
                <w:rFonts w:ascii="Times New Roman" w:hAnsi="Times New Roman" w:cs="Times New Roman"/>
                <w:sz w:val="23"/>
                <w:szCs w:val="23"/>
              </w:rPr>
              <w:t>=.940</w:t>
            </w:r>
          </w:p>
        </w:tc>
        <w:tc>
          <w:tcPr>
            <w:tcW w:w="270" w:type="dxa"/>
          </w:tcPr>
          <w:p w14:paraId="7226664C" w14:textId="77777777" w:rsidR="0081240F" w:rsidRPr="00D82A2C" w:rsidRDefault="0081240F" w:rsidP="00FC5934">
            <w:pPr>
              <w:contextualSpacing/>
              <w:rPr>
                <w:rFonts w:ascii="Times New Roman" w:hAnsi="Times New Roman" w:cs="Times New Roman"/>
              </w:rPr>
            </w:pPr>
          </w:p>
        </w:tc>
        <w:tc>
          <w:tcPr>
            <w:tcW w:w="2088" w:type="dxa"/>
          </w:tcPr>
          <w:p w14:paraId="11B582F0" w14:textId="3E166784" w:rsidR="0081240F" w:rsidRPr="00D82A2C" w:rsidRDefault="00FB5401" w:rsidP="00FC5934">
            <w:pPr>
              <w:contextualSpacing/>
              <w:rPr>
                <w:rFonts w:ascii="Times New Roman" w:hAnsi="Times New Roman" w:cs="Times New Roman"/>
              </w:rPr>
            </w:pPr>
            <w:r w:rsidRPr="00D82A2C">
              <w:rPr>
                <w:rFonts w:ascii="Times New Roman" w:hAnsi="Times New Roman" w:cs="Times New Roman"/>
                <w:i/>
                <w:sz w:val="23"/>
                <w:szCs w:val="23"/>
              </w:rPr>
              <w:t>F</w:t>
            </w:r>
            <w:r w:rsidRPr="00D82A2C">
              <w:rPr>
                <w:rFonts w:ascii="Times New Roman" w:hAnsi="Times New Roman" w:cs="Times New Roman"/>
                <w:sz w:val="23"/>
                <w:szCs w:val="23"/>
                <w:vertAlign w:val="subscript"/>
              </w:rPr>
              <w:t>(2, 36)</w:t>
            </w:r>
            <w:r w:rsidRPr="00D82A2C">
              <w:rPr>
                <w:rFonts w:ascii="Times New Roman" w:hAnsi="Times New Roman" w:cs="Times New Roman"/>
                <w:sz w:val="23"/>
                <w:szCs w:val="23"/>
              </w:rPr>
              <w:t xml:space="preserve">=2.06, </w:t>
            </w:r>
            <w:r w:rsidRPr="00D82A2C">
              <w:rPr>
                <w:rFonts w:ascii="Times New Roman" w:hAnsi="Times New Roman" w:cs="Times New Roman"/>
                <w:i/>
                <w:sz w:val="23"/>
                <w:szCs w:val="23"/>
              </w:rPr>
              <w:t>p</w:t>
            </w:r>
            <w:r w:rsidRPr="00D82A2C">
              <w:rPr>
                <w:rFonts w:ascii="Times New Roman" w:hAnsi="Times New Roman" w:cs="Times New Roman"/>
                <w:sz w:val="23"/>
                <w:szCs w:val="23"/>
              </w:rPr>
              <w:t>=.143</w:t>
            </w:r>
          </w:p>
        </w:tc>
      </w:tr>
      <w:tr w:rsidR="0081240F" w:rsidRPr="00D82A2C" w14:paraId="5F0EED38" w14:textId="77777777" w:rsidTr="00FC5934">
        <w:tc>
          <w:tcPr>
            <w:tcW w:w="2538" w:type="dxa"/>
          </w:tcPr>
          <w:p w14:paraId="1C565661" w14:textId="77777777" w:rsidR="0081240F" w:rsidRPr="00D82A2C" w:rsidRDefault="0081240F" w:rsidP="00FC5934">
            <w:pPr>
              <w:contextualSpacing/>
              <w:rPr>
                <w:rFonts w:ascii="Times New Roman" w:hAnsi="Times New Roman" w:cs="Times New Roman"/>
              </w:rPr>
            </w:pPr>
            <w:r w:rsidRPr="00D82A2C">
              <w:rPr>
                <w:rFonts w:ascii="Times New Roman" w:hAnsi="Times New Roman" w:cs="Times New Roman"/>
              </w:rPr>
              <w:t>Giving lessons</w:t>
            </w:r>
          </w:p>
        </w:tc>
        <w:tc>
          <w:tcPr>
            <w:tcW w:w="270" w:type="dxa"/>
          </w:tcPr>
          <w:p w14:paraId="373C8CB3" w14:textId="77777777" w:rsidR="0081240F" w:rsidRPr="00D82A2C" w:rsidRDefault="0081240F" w:rsidP="00FC5934">
            <w:pPr>
              <w:contextualSpacing/>
              <w:rPr>
                <w:rFonts w:ascii="Times New Roman" w:hAnsi="Times New Roman" w:cs="Times New Roman"/>
              </w:rPr>
            </w:pPr>
          </w:p>
        </w:tc>
        <w:tc>
          <w:tcPr>
            <w:tcW w:w="2070" w:type="dxa"/>
          </w:tcPr>
          <w:p w14:paraId="7A9AC9D6" w14:textId="5B026094" w:rsidR="0081240F" w:rsidRPr="00D82A2C" w:rsidRDefault="000E452C" w:rsidP="00FC5934">
            <w:pPr>
              <w:contextualSpacing/>
              <w:rPr>
                <w:rFonts w:ascii="Times New Roman" w:hAnsi="Times New Roman" w:cs="Times New Roman"/>
              </w:rPr>
            </w:pPr>
            <w:r w:rsidRPr="00D82A2C">
              <w:rPr>
                <w:rFonts w:ascii="Times New Roman" w:hAnsi="Times New Roman" w:cs="Times New Roman"/>
                <w:i/>
                <w:sz w:val="23"/>
                <w:szCs w:val="23"/>
              </w:rPr>
              <w:t>F</w:t>
            </w:r>
            <w:r w:rsidRPr="00D82A2C">
              <w:rPr>
                <w:rFonts w:ascii="Times New Roman" w:hAnsi="Times New Roman" w:cs="Times New Roman"/>
                <w:sz w:val="23"/>
                <w:szCs w:val="23"/>
                <w:vertAlign w:val="subscript"/>
              </w:rPr>
              <w:t>(2, 36)</w:t>
            </w:r>
            <w:r w:rsidRPr="00D82A2C">
              <w:rPr>
                <w:rFonts w:ascii="Times New Roman" w:hAnsi="Times New Roman" w:cs="Times New Roman"/>
                <w:sz w:val="23"/>
                <w:szCs w:val="23"/>
              </w:rPr>
              <w:t xml:space="preserve">=1.00, </w:t>
            </w:r>
            <w:r w:rsidRPr="00D82A2C">
              <w:rPr>
                <w:rFonts w:ascii="Times New Roman" w:hAnsi="Times New Roman" w:cs="Times New Roman"/>
                <w:i/>
                <w:sz w:val="23"/>
                <w:szCs w:val="23"/>
              </w:rPr>
              <w:t>p</w:t>
            </w:r>
            <w:r w:rsidRPr="00D82A2C">
              <w:rPr>
                <w:rFonts w:ascii="Times New Roman" w:hAnsi="Times New Roman" w:cs="Times New Roman"/>
                <w:sz w:val="23"/>
                <w:szCs w:val="23"/>
              </w:rPr>
              <w:t>=.380</w:t>
            </w:r>
          </w:p>
        </w:tc>
        <w:tc>
          <w:tcPr>
            <w:tcW w:w="270" w:type="dxa"/>
          </w:tcPr>
          <w:p w14:paraId="1F3E07A9" w14:textId="77777777" w:rsidR="0081240F" w:rsidRPr="00D82A2C" w:rsidRDefault="0081240F" w:rsidP="00FC5934">
            <w:pPr>
              <w:contextualSpacing/>
              <w:rPr>
                <w:rFonts w:ascii="Times New Roman" w:hAnsi="Times New Roman" w:cs="Times New Roman"/>
              </w:rPr>
            </w:pPr>
          </w:p>
        </w:tc>
        <w:tc>
          <w:tcPr>
            <w:tcW w:w="2070" w:type="dxa"/>
          </w:tcPr>
          <w:p w14:paraId="033D3EDB" w14:textId="1A47EEC8" w:rsidR="0081240F" w:rsidRPr="00D82A2C" w:rsidRDefault="007E492B" w:rsidP="00FC5934">
            <w:pPr>
              <w:contextualSpacing/>
              <w:rPr>
                <w:rFonts w:ascii="Times New Roman" w:hAnsi="Times New Roman" w:cs="Times New Roman"/>
              </w:rPr>
            </w:pPr>
            <w:r w:rsidRPr="00D82A2C">
              <w:rPr>
                <w:rFonts w:ascii="Times New Roman" w:hAnsi="Times New Roman" w:cs="Times New Roman"/>
                <w:i/>
                <w:sz w:val="23"/>
                <w:szCs w:val="23"/>
              </w:rPr>
              <w:t>F</w:t>
            </w:r>
            <w:r w:rsidRPr="00D82A2C">
              <w:rPr>
                <w:rFonts w:ascii="Times New Roman" w:hAnsi="Times New Roman" w:cs="Times New Roman"/>
                <w:sz w:val="23"/>
                <w:szCs w:val="23"/>
                <w:vertAlign w:val="subscript"/>
              </w:rPr>
              <w:t>(2, 36)</w:t>
            </w:r>
            <w:r w:rsidRPr="00D82A2C">
              <w:rPr>
                <w:rFonts w:ascii="Times New Roman" w:hAnsi="Times New Roman" w:cs="Times New Roman"/>
                <w:sz w:val="23"/>
                <w:szCs w:val="23"/>
              </w:rPr>
              <w:t xml:space="preserve">=0.13, </w:t>
            </w:r>
            <w:r w:rsidRPr="00D82A2C">
              <w:rPr>
                <w:rFonts w:ascii="Times New Roman" w:hAnsi="Times New Roman" w:cs="Times New Roman"/>
                <w:i/>
                <w:sz w:val="23"/>
                <w:szCs w:val="23"/>
              </w:rPr>
              <w:t>p</w:t>
            </w:r>
            <w:r w:rsidRPr="00D82A2C">
              <w:rPr>
                <w:rFonts w:ascii="Times New Roman" w:hAnsi="Times New Roman" w:cs="Times New Roman"/>
                <w:sz w:val="23"/>
                <w:szCs w:val="23"/>
              </w:rPr>
              <w:t>=.878</w:t>
            </w:r>
          </w:p>
        </w:tc>
        <w:tc>
          <w:tcPr>
            <w:tcW w:w="270" w:type="dxa"/>
          </w:tcPr>
          <w:p w14:paraId="5FA11932" w14:textId="77777777" w:rsidR="0081240F" w:rsidRPr="00D82A2C" w:rsidRDefault="0081240F" w:rsidP="00FC5934">
            <w:pPr>
              <w:contextualSpacing/>
              <w:rPr>
                <w:rFonts w:ascii="Times New Roman" w:hAnsi="Times New Roman" w:cs="Times New Roman"/>
              </w:rPr>
            </w:pPr>
          </w:p>
        </w:tc>
        <w:tc>
          <w:tcPr>
            <w:tcW w:w="2088" w:type="dxa"/>
          </w:tcPr>
          <w:p w14:paraId="7C262964" w14:textId="30D53FEC" w:rsidR="0081240F" w:rsidRPr="00D82A2C" w:rsidRDefault="00FF5AAB" w:rsidP="00FC5934">
            <w:pPr>
              <w:contextualSpacing/>
              <w:rPr>
                <w:rFonts w:ascii="Times New Roman" w:hAnsi="Times New Roman" w:cs="Times New Roman"/>
              </w:rPr>
            </w:pPr>
            <w:r w:rsidRPr="00D82A2C">
              <w:rPr>
                <w:rFonts w:ascii="Times New Roman" w:hAnsi="Times New Roman" w:cs="Times New Roman"/>
                <w:i/>
                <w:sz w:val="23"/>
                <w:szCs w:val="23"/>
              </w:rPr>
              <w:t>F</w:t>
            </w:r>
            <w:r w:rsidRPr="00D82A2C">
              <w:rPr>
                <w:rFonts w:ascii="Times New Roman" w:hAnsi="Times New Roman" w:cs="Times New Roman"/>
                <w:sz w:val="23"/>
                <w:szCs w:val="23"/>
                <w:vertAlign w:val="subscript"/>
              </w:rPr>
              <w:t>(2, 36)</w:t>
            </w:r>
            <w:r w:rsidRPr="00D82A2C">
              <w:rPr>
                <w:rFonts w:ascii="Times New Roman" w:hAnsi="Times New Roman" w:cs="Times New Roman"/>
                <w:sz w:val="23"/>
                <w:szCs w:val="23"/>
              </w:rPr>
              <w:t xml:space="preserve">=1.48, </w:t>
            </w:r>
            <w:r w:rsidRPr="00D82A2C">
              <w:rPr>
                <w:rFonts w:ascii="Times New Roman" w:hAnsi="Times New Roman" w:cs="Times New Roman"/>
                <w:i/>
                <w:sz w:val="23"/>
                <w:szCs w:val="23"/>
              </w:rPr>
              <w:t>p</w:t>
            </w:r>
            <w:r w:rsidRPr="00D82A2C">
              <w:rPr>
                <w:rFonts w:ascii="Times New Roman" w:hAnsi="Times New Roman" w:cs="Times New Roman"/>
                <w:sz w:val="23"/>
                <w:szCs w:val="23"/>
              </w:rPr>
              <w:t>=.242</w:t>
            </w:r>
          </w:p>
        </w:tc>
      </w:tr>
      <w:tr w:rsidR="0081240F" w:rsidRPr="00D82A2C" w14:paraId="12DAED42" w14:textId="77777777" w:rsidTr="00FC5934">
        <w:tc>
          <w:tcPr>
            <w:tcW w:w="2538" w:type="dxa"/>
          </w:tcPr>
          <w:p w14:paraId="5AAF5BFA" w14:textId="77777777" w:rsidR="0081240F" w:rsidRPr="00D82A2C" w:rsidRDefault="0081240F" w:rsidP="00FC5934">
            <w:pPr>
              <w:contextualSpacing/>
              <w:rPr>
                <w:rFonts w:ascii="Times New Roman" w:hAnsi="Times New Roman" w:cs="Times New Roman"/>
              </w:rPr>
            </w:pPr>
            <w:r w:rsidRPr="00D82A2C">
              <w:rPr>
                <w:rFonts w:ascii="Times New Roman" w:hAnsi="Times New Roman" w:cs="Times New Roman"/>
              </w:rPr>
              <w:t>Solo performance</w:t>
            </w:r>
          </w:p>
        </w:tc>
        <w:tc>
          <w:tcPr>
            <w:tcW w:w="270" w:type="dxa"/>
          </w:tcPr>
          <w:p w14:paraId="14686F79" w14:textId="77777777" w:rsidR="0081240F" w:rsidRPr="00D82A2C" w:rsidRDefault="0081240F" w:rsidP="00FC5934">
            <w:pPr>
              <w:contextualSpacing/>
              <w:rPr>
                <w:rFonts w:ascii="Times New Roman" w:hAnsi="Times New Roman" w:cs="Times New Roman"/>
              </w:rPr>
            </w:pPr>
          </w:p>
        </w:tc>
        <w:tc>
          <w:tcPr>
            <w:tcW w:w="2070" w:type="dxa"/>
          </w:tcPr>
          <w:p w14:paraId="43243CAF" w14:textId="6D5BDD2B" w:rsidR="0081240F" w:rsidRPr="00D82A2C" w:rsidRDefault="00DB2DAB" w:rsidP="00DB2DAB">
            <w:pPr>
              <w:contextualSpacing/>
              <w:jc w:val="right"/>
              <w:rPr>
                <w:rFonts w:ascii="Times New Roman" w:hAnsi="Times New Roman" w:cs="Times New Roman"/>
              </w:rPr>
            </w:pPr>
            <w:r w:rsidRPr="00D82A2C">
              <w:rPr>
                <w:rFonts w:ascii="Times New Roman" w:hAnsi="Times New Roman" w:cs="Times New Roman"/>
                <w:sz w:val="23"/>
                <w:szCs w:val="23"/>
              </w:rPr>
              <w:t>χ</w:t>
            </w:r>
            <w:r w:rsidRPr="00D82A2C">
              <w:rPr>
                <w:rFonts w:ascii="Times New Roman" w:hAnsi="Times New Roman" w:cs="Times New Roman"/>
                <w:sz w:val="23"/>
                <w:szCs w:val="23"/>
                <w:vertAlign w:val="superscript"/>
              </w:rPr>
              <w:t>2</w:t>
            </w:r>
            <w:r w:rsidRPr="00D82A2C">
              <w:rPr>
                <w:rFonts w:ascii="Times New Roman" w:hAnsi="Times New Roman" w:cs="Times New Roman"/>
                <w:sz w:val="23"/>
                <w:szCs w:val="23"/>
                <w:vertAlign w:val="subscript"/>
              </w:rPr>
              <w:t>(2)</w:t>
            </w:r>
            <w:r w:rsidRPr="00D82A2C">
              <w:rPr>
                <w:rFonts w:ascii="Times New Roman" w:hAnsi="Times New Roman" w:cs="Times New Roman"/>
                <w:sz w:val="23"/>
                <w:szCs w:val="23"/>
              </w:rPr>
              <w:t xml:space="preserve">=5.84, </w:t>
            </w:r>
            <w:r w:rsidRPr="00D82A2C">
              <w:rPr>
                <w:rFonts w:ascii="Times New Roman" w:hAnsi="Times New Roman" w:cs="Times New Roman"/>
                <w:i/>
                <w:sz w:val="23"/>
                <w:szCs w:val="23"/>
              </w:rPr>
              <w:t>p</w:t>
            </w:r>
            <w:r w:rsidRPr="00D82A2C">
              <w:rPr>
                <w:rFonts w:ascii="Times New Roman" w:hAnsi="Times New Roman" w:cs="Times New Roman"/>
                <w:sz w:val="23"/>
                <w:szCs w:val="23"/>
              </w:rPr>
              <w:t>=.054</w:t>
            </w:r>
          </w:p>
        </w:tc>
        <w:tc>
          <w:tcPr>
            <w:tcW w:w="270" w:type="dxa"/>
          </w:tcPr>
          <w:p w14:paraId="6038E99A" w14:textId="77777777" w:rsidR="0081240F" w:rsidRPr="00D82A2C" w:rsidRDefault="0081240F" w:rsidP="00FC5934">
            <w:pPr>
              <w:contextualSpacing/>
              <w:rPr>
                <w:rFonts w:ascii="Times New Roman" w:hAnsi="Times New Roman" w:cs="Times New Roman"/>
              </w:rPr>
            </w:pPr>
          </w:p>
        </w:tc>
        <w:tc>
          <w:tcPr>
            <w:tcW w:w="2070" w:type="dxa"/>
          </w:tcPr>
          <w:p w14:paraId="02BD0441" w14:textId="464692F6" w:rsidR="0081240F" w:rsidRPr="00D82A2C" w:rsidRDefault="00DB2DAB" w:rsidP="00DB2DAB">
            <w:pPr>
              <w:contextualSpacing/>
              <w:jc w:val="right"/>
              <w:rPr>
                <w:rFonts w:ascii="Times New Roman" w:hAnsi="Times New Roman" w:cs="Times New Roman"/>
              </w:rPr>
            </w:pPr>
            <w:r w:rsidRPr="00D82A2C">
              <w:rPr>
                <w:rFonts w:ascii="Times New Roman" w:hAnsi="Times New Roman" w:cs="Times New Roman"/>
                <w:sz w:val="23"/>
                <w:szCs w:val="23"/>
              </w:rPr>
              <w:t>χ</w:t>
            </w:r>
            <w:r w:rsidRPr="00D82A2C">
              <w:rPr>
                <w:rFonts w:ascii="Times New Roman" w:hAnsi="Times New Roman" w:cs="Times New Roman"/>
                <w:sz w:val="23"/>
                <w:szCs w:val="23"/>
                <w:vertAlign w:val="superscript"/>
              </w:rPr>
              <w:t>2</w:t>
            </w:r>
            <w:r w:rsidRPr="00D82A2C">
              <w:rPr>
                <w:rFonts w:ascii="Times New Roman" w:hAnsi="Times New Roman" w:cs="Times New Roman"/>
                <w:sz w:val="23"/>
                <w:szCs w:val="23"/>
                <w:vertAlign w:val="subscript"/>
              </w:rPr>
              <w:t>(2)</w:t>
            </w:r>
            <w:r w:rsidRPr="00D82A2C">
              <w:rPr>
                <w:rFonts w:ascii="Times New Roman" w:hAnsi="Times New Roman" w:cs="Times New Roman"/>
                <w:sz w:val="23"/>
                <w:szCs w:val="23"/>
              </w:rPr>
              <w:t xml:space="preserve">=1.05, </w:t>
            </w:r>
            <w:r w:rsidRPr="00D82A2C">
              <w:rPr>
                <w:rFonts w:ascii="Times New Roman" w:hAnsi="Times New Roman" w:cs="Times New Roman"/>
                <w:i/>
                <w:sz w:val="23"/>
                <w:szCs w:val="23"/>
              </w:rPr>
              <w:t>p</w:t>
            </w:r>
            <w:r w:rsidRPr="00D82A2C">
              <w:rPr>
                <w:rFonts w:ascii="Times New Roman" w:hAnsi="Times New Roman" w:cs="Times New Roman"/>
                <w:sz w:val="23"/>
                <w:szCs w:val="23"/>
              </w:rPr>
              <w:t>=.592</w:t>
            </w:r>
          </w:p>
        </w:tc>
        <w:tc>
          <w:tcPr>
            <w:tcW w:w="270" w:type="dxa"/>
          </w:tcPr>
          <w:p w14:paraId="2858DB6D" w14:textId="77777777" w:rsidR="0081240F" w:rsidRPr="00D82A2C" w:rsidRDefault="0081240F" w:rsidP="00FC5934">
            <w:pPr>
              <w:contextualSpacing/>
              <w:rPr>
                <w:rFonts w:ascii="Times New Roman" w:hAnsi="Times New Roman" w:cs="Times New Roman"/>
              </w:rPr>
            </w:pPr>
          </w:p>
        </w:tc>
        <w:tc>
          <w:tcPr>
            <w:tcW w:w="2088" w:type="dxa"/>
          </w:tcPr>
          <w:p w14:paraId="52D6BB43" w14:textId="69C5A872" w:rsidR="0081240F" w:rsidRPr="00D82A2C" w:rsidRDefault="001261F1" w:rsidP="00FC5934">
            <w:pPr>
              <w:contextualSpacing/>
              <w:rPr>
                <w:rFonts w:ascii="Times New Roman" w:hAnsi="Times New Roman" w:cs="Times New Roman"/>
              </w:rPr>
            </w:pPr>
            <w:r w:rsidRPr="00D82A2C">
              <w:rPr>
                <w:rFonts w:ascii="Times New Roman" w:hAnsi="Times New Roman" w:cs="Times New Roman"/>
                <w:i/>
                <w:sz w:val="23"/>
                <w:szCs w:val="23"/>
              </w:rPr>
              <w:t>F</w:t>
            </w:r>
            <w:r w:rsidRPr="00D82A2C">
              <w:rPr>
                <w:rFonts w:ascii="Times New Roman" w:hAnsi="Times New Roman" w:cs="Times New Roman"/>
                <w:sz w:val="23"/>
                <w:szCs w:val="23"/>
                <w:vertAlign w:val="subscript"/>
              </w:rPr>
              <w:t>(2, 36)</w:t>
            </w:r>
            <w:r w:rsidRPr="00D82A2C">
              <w:rPr>
                <w:rFonts w:ascii="Times New Roman" w:hAnsi="Times New Roman" w:cs="Times New Roman"/>
                <w:sz w:val="23"/>
                <w:szCs w:val="23"/>
              </w:rPr>
              <w:t xml:space="preserve">=0.01, </w:t>
            </w:r>
            <w:r w:rsidRPr="00D82A2C">
              <w:rPr>
                <w:rFonts w:ascii="Times New Roman" w:hAnsi="Times New Roman" w:cs="Times New Roman"/>
                <w:i/>
                <w:sz w:val="23"/>
                <w:szCs w:val="23"/>
              </w:rPr>
              <w:t>p</w:t>
            </w:r>
            <w:r w:rsidRPr="00D82A2C">
              <w:rPr>
                <w:rFonts w:ascii="Times New Roman" w:hAnsi="Times New Roman" w:cs="Times New Roman"/>
                <w:sz w:val="23"/>
                <w:szCs w:val="23"/>
              </w:rPr>
              <w:t>=.987</w:t>
            </w:r>
          </w:p>
        </w:tc>
      </w:tr>
      <w:tr w:rsidR="0081240F" w:rsidRPr="00D82A2C" w14:paraId="1BF1F543" w14:textId="77777777" w:rsidTr="00FC5934">
        <w:tc>
          <w:tcPr>
            <w:tcW w:w="2538" w:type="dxa"/>
          </w:tcPr>
          <w:p w14:paraId="73CCB060" w14:textId="77777777" w:rsidR="0081240F" w:rsidRPr="00D82A2C" w:rsidRDefault="0081240F" w:rsidP="00FC5934">
            <w:pPr>
              <w:contextualSpacing/>
              <w:rPr>
                <w:rFonts w:ascii="Times New Roman" w:hAnsi="Times New Roman" w:cs="Times New Roman"/>
              </w:rPr>
            </w:pPr>
            <w:r w:rsidRPr="00D82A2C">
              <w:rPr>
                <w:rFonts w:ascii="Times New Roman" w:hAnsi="Times New Roman" w:cs="Times New Roman"/>
              </w:rPr>
              <w:t>Group performance</w:t>
            </w:r>
          </w:p>
        </w:tc>
        <w:tc>
          <w:tcPr>
            <w:tcW w:w="270" w:type="dxa"/>
          </w:tcPr>
          <w:p w14:paraId="0E9743F2" w14:textId="77777777" w:rsidR="0081240F" w:rsidRPr="00D82A2C" w:rsidRDefault="0081240F" w:rsidP="00FC5934">
            <w:pPr>
              <w:contextualSpacing/>
              <w:rPr>
                <w:rFonts w:ascii="Times New Roman" w:hAnsi="Times New Roman" w:cs="Times New Roman"/>
              </w:rPr>
            </w:pPr>
          </w:p>
        </w:tc>
        <w:tc>
          <w:tcPr>
            <w:tcW w:w="2070" w:type="dxa"/>
          </w:tcPr>
          <w:p w14:paraId="15949BED" w14:textId="4E0327AB" w:rsidR="0081240F" w:rsidRPr="00D82A2C" w:rsidRDefault="000E452C" w:rsidP="00FC5934">
            <w:pPr>
              <w:contextualSpacing/>
              <w:rPr>
                <w:rFonts w:ascii="Times New Roman" w:hAnsi="Times New Roman" w:cs="Times New Roman"/>
              </w:rPr>
            </w:pPr>
            <w:r w:rsidRPr="00D82A2C">
              <w:rPr>
                <w:rFonts w:ascii="Times New Roman" w:hAnsi="Times New Roman" w:cs="Times New Roman"/>
                <w:i/>
                <w:sz w:val="23"/>
                <w:szCs w:val="23"/>
              </w:rPr>
              <w:t>F</w:t>
            </w:r>
            <w:r w:rsidRPr="00D82A2C">
              <w:rPr>
                <w:rFonts w:ascii="Times New Roman" w:hAnsi="Times New Roman" w:cs="Times New Roman"/>
                <w:sz w:val="23"/>
                <w:szCs w:val="23"/>
                <w:vertAlign w:val="subscript"/>
              </w:rPr>
              <w:t>(2, 36)</w:t>
            </w:r>
            <w:r w:rsidRPr="00D82A2C">
              <w:rPr>
                <w:rFonts w:ascii="Times New Roman" w:hAnsi="Times New Roman" w:cs="Times New Roman"/>
                <w:sz w:val="23"/>
                <w:szCs w:val="23"/>
              </w:rPr>
              <w:t xml:space="preserve">=2.25, </w:t>
            </w:r>
            <w:r w:rsidRPr="00D82A2C">
              <w:rPr>
                <w:rFonts w:ascii="Times New Roman" w:hAnsi="Times New Roman" w:cs="Times New Roman"/>
                <w:i/>
                <w:sz w:val="23"/>
                <w:szCs w:val="23"/>
              </w:rPr>
              <w:t>p</w:t>
            </w:r>
            <w:r w:rsidRPr="00D82A2C">
              <w:rPr>
                <w:rFonts w:ascii="Times New Roman" w:hAnsi="Times New Roman" w:cs="Times New Roman"/>
                <w:sz w:val="23"/>
                <w:szCs w:val="23"/>
              </w:rPr>
              <w:t>=.120</w:t>
            </w:r>
          </w:p>
        </w:tc>
        <w:tc>
          <w:tcPr>
            <w:tcW w:w="270" w:type="dxa"/>
          </w:tcPr>
          <w:p w14:paraId="012E8DB2" w14:textId="77777777" w:rsidR="0081240F" w:rsidRPr="00D82A2C" w:rsidRDefault="0081240F" w:rsidP="00FC5934">
            <w:pPr>
              <w:contextualSpacing/>
              <w:rPr>
                <w:rFonts w:ascii="Times New Roman" w:hAnsi="Times New Roman" w:cs="Times New Roman"/>
              </w:rPr>
            </w:pPr>
          </w:p>
        </w:tc>
        <w:tc>
          <w:tcPr>
            <w:tcW w:w="2070" w:type="dxa"/>
          </w:tcPr>
          <w:p w14:paraId="3DB38346" w14:textId="5DD725BC" w:rsidR="0081240F" w:rsidRPr="00D82A2C" w:rsidRDefault="007E492B" w:rsidP="00FC5934">
            <w:pPr>
              <w:contextualSpacing/>
              <w:rPr>
                <w:rFonts w:ascii="Times New Roman" w:hAnsi="Times New Roman" w:cs="Times New Roman"/>
              </w:rPr>
            </w:pPr>
            <w:r w:rsidRPr="00D82A2C">
              <w:rPr>
                <w:rFonts w:ascii="Times New Roman" w:hAnsi="Times New Roman" w:cs="Times New Roman"/>
                <w:i/>
                <w:sz w:val="23"/>
                <w:szCs w:val="23"/>
              </w:rPr>
              <w:t>F</w:t>
            </w:r>
            <w:r w:rsidRPr="00D82A2C">
              <w:rPr>
                <w:rFonts w:ascii="Times New Roman" w:hAnsi="Times New Roman" w:cs="Times New Roman"/>
                <w:sz w:val="23"/>
                <w:szCs w:val="23"/>
                <w:vertAlign w:val="subscript"/>
              </w:rPr>
              <w:t>(2, 36)</w:t>
            </w:r>
            <w:r w:rsidRPr="00D82A2C">
              <w:rPr>
                <w:rFonts w:ascii="Times New Roman" w:hAnsi="Times New Roman" w:cs="Times New Roman"/>
                <w:sz w:val="23"/>
                <w:szCs w:val="23"/>
              </w:rPr>
              <w:t xml:space="preserve">=0.45, </w:t>
            </w:r>
            <w:r w:rsidRPr="00D82A2C">
              <w:rPr>
                <w:rFonts w:ascii="Times New Roman" w:hAnsi="Times New Roman" w:cs="Times New Roman"/>
                <w:i/>
                <w:sz w:val="23"/>
                <w:szCs w:val="23"/>
              </w:rPr>
              <w:t>p</w:t>
            </w:r>
            <w:r w:rsidRPr="00D82A2C">
              <w:rPr>
                <w:rFonts w:ascii="Times New Roman" w:hAnsi="Times New Roman" w:cs="Times New Roman"/>
                <w:sz w:val="23"/>
                <w:szCs w:val="23"/>
              </w:rPr>
              <w:t>=.642</w:t>
            </w:r>
          </w:p>
        </w:tc>
        <w:tc>
          <w:tcPr>
            <w:tcW w:w="270" w:type="dxa"/>
          </w:tcPr>
          <w:p w14:paraId="2ABFE9D9" w14:textId="77777777" w:rsidR="0081240F" w:rsidRPr="00D82A2C" w:rsidRDefault="0081240F" w:rsidP="00FC5934">
            <w:pPr>
              <w:contextualSpacing/>
              <w:rPr>
                <w:rFonts w:ascii="Times New Roman" w:hAnsi="Times New Roman" w:cs="Times New Roman"/>
              </w:rPr>
            </w:pPr>
          </w:p>
        </w:tc>
        <w:tc>
          <w:tcPr>
            <w:tcW w:w="2088" w:type="dxa"/>
          </w:tcPr>
          <w:p w14:paraId="7A5B4EFB" w14:textId="32F04DB4" w:rsidR="0081240F" w:rsidRPr="00D82A2C" w:rsidRDefault="008D4E96" w:rsidP="00FC5934">
            <w:pPr>
              <w:contextualSpacing/>
              <w:rPr>
                <w:rFonts w:ascii="Times New Roman" w:hAnsi="Times New Roman" w:cs="Times New Roman"/>
              </w:rPr>
            </w:pPr>
            <w:r w:rsidRPr="00D82A2C">
              <w:rPr>
                <w:rFonts w:ascii="Times New Roman" w:hAnsi="Times New Roman" w:cs="Times New Roman"/>
                <w:i/>
                <w:sz w:val="23"/>
                <w:szCs w:val="23"/>
              </w:rPr>
              <w:t>F</w:t>
            </w:r>
            <w:r w:rsidRPr="00D82A2C">
              <w:rPr>
                <w:rFonts w:ascii="Times New Roman" w:hAnsi="Times New Roman" w:cs="Times New Roman"/>
                <w:sz w:val="23"/>
                <w:szCs w:val="23"/>
                <w:vertAlign w:val="subscript"/>
              </w:rPr>
              <w:t>(2, 36)</w:t>
            </w:r>
            <w:r w:rsidRPr="00D82A2C">
              <w:rPr>
                <w:rFonts w:ascii="Times New Roman" w:hAnsi="Times New Roman" w:cs="Times New Roman"/>
                <w:sz w:val="23"/>
                <w:szCs w:val="23"/>
              </w:rPr>
              <w:t xml:space="preserve">=0.20, </w:t>
            </w:r>
            <w:r w:rsidRPr="00D82A2C">
              <w:rPr>
                <w:rFonts w:ascii="Times New Roman" w:hAnsi="Times New Roman" w:cs="Times New Roman"/>
                <w:i/>
                <w:sz w:val="23"/>
                <w:szCs w:val="23"/>
              </w:rPr>
              <w:t>p</w:t>
            </w:r>
            <w:r w:rsidRPr="00D82A2C">
              <w:rPr>
                <w:rFonts w:ascii="Times New Roman" w:hAnsi="Times New Roman" w:cs="Times New Roman"/>
                <w:sz w:val="23"/>
                <w:szCs w:val="23"/>
              </w:rPr>
              <w:t>=.820</w:t>
            </w:r>
          </w:p>
        </w:tc>
      </w:tr>
      <w:tr w:rsidR="0081240F" w:rsidRPr="00D82A2C" w14:paraId="433EB057" w14:textId="77777777" w:rsidTr="00FC5934">
        <w:tc>
          <w:tcPr>
            <w:tcW w:w="2538" w:type="dxa"/>
          </w:tcPr>
          <w:p w14:paraId="2C5ACB68" w14:textId="77777777" w:rsidR="0081240F" w:rsidRPr="00D82A2C" w:rsidRDefault="0081240F" w:rsidP="00FC5934">
            <w:pPr>
              <w:contextualSpacing/>
              <w:rPr>
                <w:rFonts w:ascii="Times New Roman" w:hAnsi="Times New Roman" w:cs="Times New Roman"/>
              </w:rPr>
            </w:pPr>
            <w:r w:rsidRPr="00D82A2C">
              <w:rPr>
                <w:rFonts w:ascii="Times New Roman" w:hAnsi="Times New Roman" w:cs="Times New Roman"/>
              </w:rPr>
              <w:t>Listening to music</w:t>
            </w:r>
          </w:p>
        </w:tc>
        <w:tc>
          <w:tcPr>
            <w:tcW w:w="270" w:type="dxa"/>
          </w:tcPr>
          <w:p w14:paraId="323A13DF" w14:textId="77777777" w:rsidR="0081240F" w:rsidRPr="00D82A2C" w:rsidRDefault="0081240F" w:rsidP="00FC5934">
            <w:pPr>
              <w:contextualSpacing/>
              <w:rPr>
                <w:rFonts w:ascii="Times New Roman" w:hAnsi="Times New Roman" w:cs="Times New Roman"/>
              </w:rPr>
            </w:pPr>
          </w:p>
        </w:tc>
        <w:tc>
          <w:tcPr>
            <w:tcW w:w="2070" w:type="dxa"/>
          </w:tcPr>
          <w:p w14:paraId="0D5D8452" w14:textId="4E2FC404" w:rsidR="0081240F" w:rsidRPr="00D82A2C" w:rsidRDefault="000E452C" w:rsidP="00FC5934">
            <w:pPr>
              <w:contextualSpacing/>
              <w:rPr>
                <w:rFonts w:ascii="Times New Roman" w:hAnsi="Times New Roman" w:cs="Times New Roman"/>
              </w:rPr>
            </w:pPr>
            <w:r w:rsidRPr="00D82A2C">
              <w:rPr>
                <w:rFonts w:ascii="Times New Roman" w:hAnsi="Times New Roman" w:cs="Times New Roman"/>
                <w:i/>
                <w:sz w:val="23"/>
                <w:szCs w:val="23"/>
              </w:rPr>
              <w:t>F</w:t>
            </w:r>
            <w:r w:rsidRPr="00D82A2C">
              <w:rPr>
                <w:rFonts w:ascii="Times New Roman" w:hAnsi="Times New Roman" w:cs="Times New Roman"/>
                <w:sz w:val="23"/>
                <w:szCs w:val="23"/>
                <w:vertAlign w:val="subscript"/>
              </w:rPr>
              <w:t>(2, 36)</w:t>
            </w:r>
            <w:r w:rsidRPr="00D82A2C">
              <w:rPr>
                <w:rFonts w:ascii="Times New Roman" w:hAnsi="Times New Roman" w:cs="Times New Roman"/>
                <w:sz w:val="23"/>
                <w:szCs w:val="23"/>
              </w:rPr>
              <w:t xml:space="preserve">=0.39, </w:t>
            </w:r>
            <w:r w:rsidRPr="00D82A2C">
              <w:rPr>
                <w:rFonts w:ascii="Times New Roman" w:hAnsi="Times New Roman" w:cs="Times New Roman"/>
                <w:i/>
                <w:sz w:val="23"/>
                <w:szCs w:val="23"/>
              </w:rPr>
              <w:t>p</w:t>
            </w:r>
            <w:r w:rsidRPr="00D82A2C">
              <w:rPr>
                <w:rFonts w:ascii="Times New Roman" w:hAnsi="Times New Roman" w:cs="Times New Roman"/>
                <w:sz w:val="23"/>
                <w:szCs w:val="23"/>
              </w:rPr>
              <w:t>=.679</w:t>
            </w:r>
          </w:p>
        </w:tc>
        <w:tc>
          <w:tcPr>
            <w:tcW w:w="270" w:type="dxa"/>
          </w:tcPr>
          <w:p w14:paraId="57AA00C6" w14:textId="77777777" w:rsidR="0081240F" w:rsidRPr="00D82A2C" w:rsidRDefault="0081240F" w:rsidP="00FC5934">
            <w:pPr>
              <w:contextualSpacing/>
              <w:rPr>
                <w:rFonts w:ascii="Times New Roman" w:hAnsi="Times New Roman" w:cs="Times New Roman"/>
              </w:rPr>
            </w:pPr>
          </w:p>
        </w:tc>
        <w:tc>
          <w:tcPr>
            <w:tcW w:w="2070" w:type="dxa"/>
          </w:tcPr>
          <w:p w14:paraId="06BCEBE8" w14:textId="46DE4C5A" w:rsidR="0081240F" w:rsidRPr="00D82A2C" w:rsidRDefault="007E492B" w:rsidP="00FC5934">
            <w:pPr>
              <w:contextualSpacing/>
              <w:rPr>
                <w:rFonts w:ascii="Times New Roman" w:hAnsi="Times New Roman" w:cs="Times New Roman"/>
              </w:rPr>
            </w:pPr>
            <w:r w:rsidRPr="00D82A2C">
              <w:rPr>
                <w:rFonts w:ascii="Times New Roman" w:hAnsi="Times New Roman" w:cs="Times New Roman"/>
                <w:i/>
                <w:sz w:val="23"/>
                <w:szCs w:val="23"/>
              </w:rPr>
              <w:t>F</w:t>
            </w:r>
            <w:r w:rsidRPr="00D82A2C">
              <w:rPr>
                <w:rFonts w:ascii="Times New Roman" w:hAnsi="Times New Roman" w:cs="Times New Roman"/>
                <w:sz w:val="23"/>
                <w:szCs w:val="23"/>
                <w:vertAlign w:val="subscript"/>
              </w:rPr>
              <w:t>(2, 36)</w:t>
            </w:r>
            <w:r w:rsidRPr="00D82A2C">
              <w:rPr>
                <w:rFonts w:ascii="Times New Roman" w:hAnsi="Times New Roman" w:cs="Times New Roman"/>
                <w:sz w:val="23"/>
                <w:szCs w:val="23"/>
              </w:rPr>
              <w:t xml:space="preserve">=1.55, </w:t>
            </w:r>
            <w:r w:rsidRPr="00D82A2C">
              <w:rPr>
                <w:rFonts w:ascii="Times New Roman" w:hAnsi="Times New Roman" w:cs="Times New Roman"/>
                <w:i/>
                <w:sz w:val="23"/>
                <w:szCs w:val="23"/>
              </w:rPr>
              <w:t>p</w:t>
            </w:r>
            <w:r w:rsidRPr="00D82A2C">
              <w:rPr>
                <w:rFonts w:ascii="Times New Roman" w:hAnsi="Times New Roman" w:cs="Times New Roman"/>
                <w:sz w:val="23"/>
                <w:szCs w:val="23"/>
              </w:rPr>
              <w:t>=.227</w:t>
            </w:r>
          </w:p>
        </w:tc>
        <w:tc>
          <w:tcPr>
            <w:tcW w:w="270" w:type="dxa"/>
          </w:tcPr>
          <w:p w14:paraId="18B2C899" w14:textId="77777777" w:rsidR="0081240F" w:rsidRPr="00D82A2C" w:rsidRDefault="0081240F" w:rsidP="00FC5934">
            <w:pPr>
              <w:contextualSpacing/>
              <w:rPr>
                <w:rFonts w:ascii="Times New Roman" w:hAnsi="Times New Roman" w:cs="Times New Roman"/>
              </w:rPr>
            </w:pPr>
          </w:p>
        </w:tc>
        <w:tc>
          <w:tcPr>
            <w:tcW w:w="2088" w:type="dxa"/>
          </w:tcPr>
          <w:p w14:paraId="3401C711" w14:textId="7C46DEBA" w:rsidR="0081240F" w:rsidRPr="00D82A2C" w:rsidRDefault="008D4E96" w:rsidP="00FC5934">
            <w:pPr>
              <w:contextualSpacing/>
              <w:rPr>
                <w:rFonts w:ascii="Times New Roman" w:hAnsi="Times New Roman" w:cs="Times New Roman"/>
              </w:rPr>
            </w:pPr>
            <w:r w:rsidRPr="00D82A2C">
              <w:rPr>
                <w:rFonts w:ascii="Times New Roman" w:hAnsi="Times New Roman" w:cs="Times New Roman"/>
                <w:i/>
                <w:sz w:val="23"/>
                <w:szCs w:val="23"/>
              </w:rPr>
              <w:t>F</w:t>
            </w:r>
            <w:r w:rsidRPr="00D82A2C">
              <w:rPr>
                <w:rFonts w:ascii="Times New Roman" w:hAnsi="Times New Roman" w:cs="Times New Roman"/>
                <w:sz w:val="23"/>
                <w:szCs w:val="23"/>
                <w:vertAlign w:val="subscript"/>
              </w:rPr>
              <w:t>(2, 36)</w:t>
            </w:r>
            <w:r w:rsidRPr="00D82A2C">
              <w:rPr>
                <w:rFonts w:ascii="Times New Roman" w:hAnsi="Times New Roman" w:cs="Times New Roman"/>
                <w:sz w:val="23"/>
                <w:szCs w:val="23"/>
              </w:rPr>
              <w:t>=</w:t>
            </w:r>
            <w:r w:rsidR="002038FF" w:rsidRPr="00D82A2C">
              <w:rPr>
                <w:rFonts w:ascii="Times New Roman" w:hAnsi="Times New Roman" w:cs="Times New Roman"/>
                <w:sz w:val="23"/>
                <w:szCs w:val="23"/>
              </w:rPr>
              <w:t>2.69</w:t>
            </w:r>
            <w:r w:rsidRPr="00D82A2C">
              <w:rPr>
                <w:rFonts w:ascii="Times New Roman" w:hAnsi="Times New Roman" w:cs="Times New Roman"/>
                <w:sz w:val="23"/>
                <w:szCs w:val="23"/>
              </w:rPr>
              <w:t xml:space="preserve">, </w:t>
            </w:r>
            <w:r w:rsidRPr="00D82A2C">
              <w:rPr>
                <w:rFonts w:ascii="Times New Roman" w:hAnsi="Times New Roman" w:cs="Times New Roman"/>
                <w:i/>
                <w:sz w:val="23"/>
                <w:szCs w:val="23"/>
              </w:rPr>
              <w:t>p</w:t>
            </w:r>
            <w:r w:rsidRPr="00D82A2C">
              <w:rPr>
                <w:rFonts w:ascii="Times New Roman" w:hAnsi="Times New Roman" w:cs="Times New Roman"/>
                <w:sz w:val="23"/>
                <w:szCs w:val="23"/>
              </w:rPr>
              <w:t>=.</w:t>
            </w:r>
            <w:r w:rsidR="002038FF" w:rsidRPr="00D82A2C">
              <w:rPr>
                <w:rFonts w:ascii="Times New Roman" w:hAnsi="Times New Roman" w:cs="Times New Roman"/>
                <w:sz w:val="23"/>
                <w:szCs w:val="23"/>
              </w:rPr>
              <w:t>081</w:t>
            </w:r>
          </w:p>
        </w:tc>
      </w:tr>
      <w:tr w:rsidR="0081240F" w:rsidRPr="00D82A2C" w14:paraId="1E27FF03" w14:textId="77777777" w:rsidTr="00FC5934">
        <w:tc>
          <w:tcPr>
            <w:tcW w:w="2538" w:type="dxa"/>
          </w:tcPr>
          <w:p w14:paraId="56FFD94A" w14:textId="77777777" w:rsidR="0081240F" w:rsidRPr="00D82A2C" w:rsidRDefault="0081240F" w:rsidP="00FC5934">
            <w:pPr>
              <w:contextualSpacing/>
              <w:rPr>
                <w:rFonts w:ascii="Times New Roman" w:hAnsi="Times New Roman" w:cs="Times New Roman"/>
              </w:rPr>
            </w:pPr>
            <w:r w:rsidRPr="00D82A2C">
              <w:rPr>
                <w:rFonts w:ascii="Times New Roman" w:hAnsi="Times New Roman" w:cs="Times New Roman"/>
              </w:rPr>
              <w:t>Music theory</w:t>
            </w:r>
          </w:p>
        </w:tc>
        <w:tc>
          <w:tcPr>
            <w:tcW w:w="270" w:type="dxa"/>
          </w:tcPr>
          <w:p w14:paraId="303FC400" w14:textId="77777777" w:rsidR="0081240F" w:rsidRPr="00D82A2C" w:rsidRDefault="0081240F" w:rsidP="00FC5934">
            <w:pPr>
              <w:contextualSpacing/>
              <w:rPr>
                <w:rFonts w:ascii="Times New Roman" w:hAnsi="Times New Roman" w:cs="Times New Roman"/>
              </w:rPr>
            </w:pPr>
          </w:p>
        </w:tc>
        <w:tc>
          <w:tcPr>
            <w:tcW w:w="2070" w:type="dxa"/>
          </w:tcPr>
          <w:p w14:paraId="71846B8C" w14:textId="3055A2AA" w:rsidR="0081240F" w:rsidRPr="00D82A2C" w:rsidRDefault="000E452C" w:rsidP="00FC5934">
            <w:pPr>
              <w:contextualSpacing/>
              <w:rPr>
                <w:rFonts w:ascii="Times New Roman" w:hAnsi="Times New Roman" w:cs="Times New Roman"/>
              </w:rPr>
            </w:pPr>
            <w:r w:rsidRPr="00D82A2C">
              <w:rPr>
                <w:rFonts w:ascii="Times New Roman" w:hAnsi="Times New Roman" w:cs="Times New Roman"/>
                <w:i/>
                <w:sz w:val="23"/>
                <w:szCs w:val="23"/>
              </w:rPr>
              <w:t>F</w:t>
            </w:r>
            <w:r w:rsidRPr="00D82A2C">
              <w:rPr>
                <w:rFonts w:ascii="Times New Roman" w:hAnsi="Times New Roman" w:cs="Times New Roman"/>
                <w:sz w:val="23"/>
                <w:szCs w:val="23"/>
                <w:vertAlign w:val="subscript"/>
              </w:rPr>
              <w:t>(2, 36)</w:t>
            </w:r>
            <w:r w:rsidRPr="00D82A2C">
              <w:rPr>
                <w:rFonts w:ascii="Times New Roman" w:hAnsi="Times New Roman" w:cs="Times New Roman"/>
                <w:sz w:val="23"/>
                <w:szCs w:val="23"/>
              </w:rPr>
              <w:t xml:space="preserve">=3.36, </w:t>
            </w:r>
            <w:r w:rsidRPr="00D82A2C">
              <w:rPr>
                <w:rFonts w:ascii="Times New Roman" w:hAnsi="Times New Roman" w:cs="Times New Roman"/>
                <w:i/>
                <w:sz w:val="23"/>
                <w:szCs w:val="23"/>
              </w:rPr>
              <w:t>p</w:t>
            </w:r>
            <w:r w:rsidRPr="00D82A2C">
              <w:rPr>
                <w:rFonts w:ascii="Times New Roman" w:hAnsi="Times New Roman" w:cs="Times New Roman"/>
                <w:sz w:val="23"/>
                <w:szCs w:val="23"/>
              </w:rPr>
              <w:t>=.046</w:t>
            </w:r>
          </w:p>
        </w:tc>
        <w:tc>
          <w:tcPr>
            <w:tcW w:w="270" w:type="dxa"/>
          </w:tcPr>
          <w:p w14:paraId="001ED040" w14:textId="77777777" w:rsidR="0081240F" w:rsidRPr="00D82A2C" w:rsidRDefault="0081240F" w:rsidP="00FC5934">
            <w:pPr>
              <w:contextualSpacing/>
              <w:rPr>
                <w:rFonts w:ascii="Times New Roman" w:hAnsi="Times New Roman" w:cs="Times New Roman"/>
              </w:rPr>
            </w:pPr>
          </w:p>
        </w:tc>
        <w:tc>
          <w:tcPr>
            <w:tcW w:w="2070" w:type="dxa"/>
          </w:tcPr>
          <w:p w14:paraId="3C4701BD" w14:textId="797A8B7E" w:rsidR="0081240F" w:rsidRPr="00D82A2C" w:rsidRDefault="007E492B" w:rsidP="00FC5934">
            <w:pPr>
              <w:contextualSpacing/>
              <w:rPr>
                <w:rFonts w:ascii="Times New Roman" w:hAnsi="Times New Roman" w:cs="Times New Roman"/>
              </w:rPr>
            </w:pPr>
            <w:r w:rsidRPr="00D82A2C">
              <w:rPr>
                <w:rFonts w:ascii="Times New Roman" w:hAnsi="Times New Roman" w:cs="Times New Roman"/>
                <w:i/>
                <w:sz w:val="23"/>
                <w:szCs w:val="23"/>
              </w:rPr>
              <w:t>F</w:t>
            </w:r>
            <w:r w:rsidRPr="00D82A2C">
              <w:rPr>
                <w:rFonts w:ascii="Times New Roman" w:hAnsi="Times New Roman" w:cs="Times New Roman"/>
                <w:sz w:val="23"/>
                <w:szCs w:val="23"/>
                <w:vertAlign w:val="subscript"/>
              </w:rPr>
              <w:t>(2, 36)</w:t>
            </w:r>
            <w:r w:rsidRPr="00D82A2C">
              <w:rPr>
                <w:rFonts w:ascii="Times New Roman" w:hAnsi="Times New Roman" w:cs="Times New Roman"/>
                <w:sz w:val="23"/>
                <w:szCs w:val="23"/>
              </w:rPr>
              <w:t xml:space="preserve">=1.91, </w:t>
            </w:r>
            <w:r w:rsidRPr="00D82A2C">
              <w:rPr>
                <w:rFonts w:ascii="Times New Roman" w:hAnsi="Times New Roman" w:cs="Times New Roman"/>
                <w:i/>
                <w:sz w:val="23"/>
                <w:szCs w:val="23"/>
              </w:rPr>
              <w:t>p</w:t>
            </w:r>
            <w:r w:rsidRPr="00D82A2C">
              <w:rPr>
                <w:rFonts w:ascii="Times New Roman" w:hAnsi="Times New Roman" w:cs="Times New Roman"/>
                <w:sz w:val="23"/>
                <w:szCs w:val="23"/>
              </w:rPr>
              <w:t>=.163</w:t>
            </w:r>
          </w:p>
        </w:tc>
        <w:tc>
          <w:tcPr>
            <w:tcW w:w="270" w:type="dxa"/>
          </w:tcPr>
          <w:p w14:paraId="0B1A7798" w14:textId="77777777" w:rsidR="0081240F" w:rsidRPr="00D82A2C" w:rsidRDefault="0081240F" w:rsidP="00FC5934">
            <w:pPr>
              <w:contextualSpacing/>
              <w:rPr>
                <w:rFonts w:ascii="Times New Roman" w:hAnsi="Times New Roman" w:cs="Times New Roman"/>
              </w:rPr>
            </w:pPr>
          </w:p>
        </w:tc>
        <w:tc>
          <w:tcPr>
            <w:tcW w:w="2088" w:type="dxa"/>
          </w:tcPr>
          <w:p w14:paraId="095F0AA5" w14:textId="678D2557" w:rsidR="0081240F" w:rsidRPr="00D82A2C" w:rsidRDefault="00D24C30" w:rsidP="00FC5934">
            <w:pPr>
              <w:contextualSpacing/>
              <w:rPr>
                <w:rFonts w:ascii="Times New Roman" w:hAnsi="Times New Roman" w:cs="Times New Roman"/>
              </w:rPr>
            </w:pPr>
            <w:r w:rsidRPr="00D82A2C">
              <w:rPr>
                <w:rFonts w:ascii="Times New Roman" w:hAnsi="Times New Roman" w:cs="Times New Roman"/>
                <w:i/>
                <w:sz w:val="23"/>
                <w:szCs w:val="23"/>
              </w:rPr>
              <w:t>F</w:t>
            </w:r>
            <w:r w:rsidRPr="00D82A2C">
              <w:rPr>
                <w:rFonts w:ascii="Times New Roman" w:hAnsi="Times New Roman" w:cs="Times New Roman"/>
                <w:sz w:val="23"/>
                <w:szCs w:val="23"/>
                <w:vertAlign w:val="subscript"/>
              </w:rPr>
              <w:t>(2, 36)</w:t>
            </w:r>
            <w:r w:rsidRPr="00D82A2C">
              <w:rPr>
                <w:rFonts w:ascii="Times New Roman" w:hAnsi="Times New Roman" w:cs="Times New Roman"/>
                <w:sz w:val="23"/>
                <w:szCs w:val="23"/>
              </w:rPr>
              <w:t xml:space="preserve">=3.25, </w:t>
            </w:r>
            <w:r w:rsidRPr="00D82A2C">
              <w:rPr>
                <w:rFonts w:ascii="Times New Roman" w:hAnsi="Times New Roman" w:cs="Times New Roman"/>
                <w:i/>
                <w:sz w:val="23"/>
                <w:szCs w:val="23"/>
              </w:rPr>
              <w:t>p</w:t>
            </w:r>
            <w:r w:rsidRPr="00D82A2C">
              <w:rPr>
                <w:rFonts w:ascii="Times New Roman" w:hAnsi="Times New Roman" w:cs="Times New Roman"/>
                <w:sz w:val="23"/>
                <w:szCs w:val="23"/>
              </w:rPr>
              <w:t>=.051</w:t>
            </w:r>
          </w:p>
        </w:tc>
      </w:tr>
      <w:tr w:rsidR="0081240F" w:rsidRPr="00D82A2C" w14:paraId="5F882541" w14:textId="77777777" w:rsidTr="00FC5934">
        <w:tc>
          <w:tcPr>
            <w:tcW w:w="2538" w:type="dxa"/>
          </w:tcPr>
          <w:p w14:paraId="28DBD15C" w14:textId="77777777" w:rsidR="00594F46" w:rsidRDefault="0081240F" w:rsidP="00FC5934">
            <w:pPr>
              <w:contextualSpacing/>
              <w:rPr>
                <w:rFonts w:ascii="Times New Roman" w:hAnsi="Times New Roman" w:cs="Times New Roman"/>
              </w:rPr>
            </w:pPr>
            <w:r w:rsidRPr="00D82A2C">
              <w:rPr>
                <w:rFonts w:ascii="Times New Roman" w:hAnsi="Times New Roman" w:cs="Times New Roman"/>
              </w:rPr>
              <w:t xml:space="preserve">Professional </w:t>
            </w:r>
          </w:p>
          <w:p w14:paraId="7F6EC9DD" w14:textId="3319C030" w:rsidR="0081240F" w:rsidRPr="00D82A2C" w:rsidRDefault="00594F46" w:rsidP="00FC5934">
            <w:pPr>
              <w:contextualSpacing/>
              <w:rPr>
                <w:rFonts w:ascii="Times New Roman" w:hAnsi="Times New Roman" w:cs="Times New Roman"/>
              </w:rPr>
            </w:pPr>
            <w:r>
              <w:rPr>
                <w:rFonts w:ascii="Times New Roman" w:hAnsi="Times New Roman" w:cs="Times New Roman"/>
              </w:rPr>
              <w:t xml:space="preserve">   </w:t>
            </w:r>
            <w:r w:rsidR="0081240F" w:rsidRPr="00D82A2C">
              <w:rPr>
                <w:rFonts w:ascii="Times New Roman" w:hAnsi="Times New Roman" w:cs="Times New Roman"/>
              </w:rPr>
              <w:t>conversation</w:t>
            </w:r>
          </w:p>
        </w:tc>
        <w:tc>
          <w:tcPr>
            <w:tcW w:w="270" w:type="dxa"/>
          </w:tcPr>
          <w:p w14:paraId="584310D4" w14:textId="77777777" w:rsidR="0081240F" w:rsidRPr="00D82A2C" w:rsidRDefault="0081240F" w:rsidP="00FC5934">
            <w:pPr>
              <w:contextualSpacing/>
              <w:rPr>
                <w:rFonts w:ascii="Times New Roman" w:hAnsi="Times New Roman" w:cs="Times New Roman"/>
              </w:rPr>
            </w:pPr>
          </w:p>
        </w:tc>
        <w:tc>
          <w:tcPr>
            <w:tcW w:w="2070" w:type="dxa"/>
          </w:tcPr>
          <w:p w14:paraId="156C4FE3" w14:textId="77777777" w:rsidR="0081240F" w:rsidRPr="00D82A2C" w:rsidRDefault="0081240F" w:rsidP="00FC5934">
            <w:pPr>
              <w:contextualSpacing/>
              <w:rPr>
                <w:rFonts w:ascii="Times New Roman" w:hAnsi="Times New Roman" w:cs="Times New Roman"/>
              </w:rPr>
            </w:pPr>
          </w:p>
          <w:p w14:paraId="5F5436C3" w14:textId="43626D28" w:rsidR="0081240F" w:rsidRPr="00D82A2C" w:rsidRDefault="000E452C" w:rsidP="00FC5934">
            <w:pPr>
              <w:contextualSpacing/>
              <w:rPr>
                <w:rFonts w:ascii="Times New Roman" w:hAnsi="Times New Roman" w:cs="Times New Roman"/>
              </w:rPr>
            </w:pPr>
            <w:r w:rsidRPr="00D82A2C">
              <w:rPr>
                <w:rFonts w:ascii="Times New Roman" w:hAnsi="Times New Roman" w:cs="Times New Roman"/>
                <w:i/>
                <w:sz w:val="23"/>
                <w:szCs w:val="23"/>
              </w:rPr>
              <w:t>F</w:t>
            </w:r>
            <w:r w:rsidRPr="00D82A2C">
              <w:rPr>
                <w:rFonts w:ascii="Times New Roman" w:hAnsi="Times New Roman" w:cs="Times New Roman"/>
                <w:sz w:val="23"/>
                <w:szCs w:val="23"/>
                <w:vertAlign w:val="subscript"/>
              </w:rPr>
              <w:t>(2, 36)</w:t>
            </w:r>
            <w:r w:rsidRPr="00D82A2C">
              <w:rPr>
                <w:rFonts w:ascii="Times New Roman" w:hAnsi="Times New Roman" w:cs="Times New Roman"/>
                <w:sz w:val="23"/>
                <w:szCs w:val="23"/>
              </w:rPr>
              <w:t xml:space="preserve">=3.80, </w:t>
            </w:r>
            <w:r w:rsidRPr="00D82A2C">
              <w:rPr>
                <w:rFonts w:ascii="Times New Roman" w:hAnsi="Times New Roman" w:cs="Times New Roman"/>
                <w:i/>
                <w:sz w:val="23"/>
                <w:szCs w:val="23"/>
              </w:rPr>
              <w:t>p</w:t>
            </w:r>
            <w:r w:rsidRPr="00D82A2C">
              <w:rPr>
                <w:rFonts w:ascii="Times New Roman" w:hAnsi="Times New Roman" w:cs="Times New Roman"/>
                <w:sz w:val="23"/>
                <w:szCs w:val="23"/>
              </w:rPr>
              <w:t>=.032</w:t>
            </w:r>
          </w:p>
        </w:tc>
        <w:tc>
          <w:tcPr>
            <w:tcW w:w="270" w:type="dxa"/>
          </w:tcPr>
          <w:p w14:paraId="3CC5AECE" w14:textId="77777777" w:rsidR="0081240F" w:rsidRPr="00D82A2C" w:rsidRDefault="0081240F" w:rsidP="00FC5934">
            <w:pPr>
              <w:contextualSpacing/>
              <w:rPr>
                <w:rFonts w:ascii="Times New Roman" w:hAnsi="Times New Roman" w:cs="Times New Roman"/>
              </w:rPr>
            </w:pPr>
          </w:p>
        </w:tc>
        <w:tc>
          <w:tcPr>
            <w:tcW w:w="2070" w:type="dxa"/>
          </w:tcPr>
          <w:p w14:paraId="07912C6E" w14:textId="77777777" w:rsidR="0081240F" w:rsidRPr="00D82A2C" w:rsidRDefault="0081240F" w:rsidP="00FC5934">
            <w:pPr>
              <w:contextualSpacing/>
              <w:rPr>
                <w:rFonts w:ascii="Times New Roman" w:hAnsi="Times New Roman" w:cs="Times New Roman"/>
              </w:rPr>
            </w:pPr>
          </w:p>
          <w:p w14:paraId="006AA561" w14:textId="1FBF16EB" w:rsidR="0081240F" w:rsidRPr="00D82A2C" w:rsidRDefault="007E492B" w:rsidP="00FC5934">
            <w:pPr>
              <w:contextualSpacing/>
              <w:rPr>
                <w:rFonts w:ascii="Times New Roman" w:hAnsi="Times New Roman" w:cs="Times New Roman"/>
              </w:rPr>
            </w:pPr>
            <w:r w:rsidRPr="00D82A2C">
              <w:rPr>
                <w:rFonts w:ascii="Times New Roman" w:hAnsi="Times New Roman" w:cs="Times New Roman"/>
                <w:i/>
                <w:sz w:val="23"/>
                <w:szCs w:val="23"/>
              </w:rPr>
              <w:t>F</w:t>
            </w:r>
            <w:r w:rsidRPr="00D82A2C">
              <w:rPr>
                <w:rFonts w:ascii="Times New Roman" w:hAnsi="Times New Roman" w:cs="Times New Roman"/>
                <w:sz w:val="23"/>
                <w:szCs w:val="23"/>
                <w:vertAlign w:val="subscript"/>
              </w:rPr>
              <w:t>(2, 36)</w:t>
            </w:r>
            <w:r w:rsidRPr="00D82A2C">
              <w:rPr>
                <w:rFonts w:ascii="Times New Roman" w:hAnsi="Times New Roman" w:cs="Times New Roman"/>
                <w:sz w:val="23"/>
                <w:szCs w:val="23"/>
              </w:rPr>
              <w:t xml:space="preserve">=0.11, </w:t>
            </w:r>
            <w:r w:rsidRPr="00D82A2C">
              <w:rPr>
                <w:rFonts w:ascii="Times New Roman" w:hAnsi="Times New Roman" w:cs="Times New Roman"/>
                <w:i/>
                <w:sz w:val="23"/>
                <w:szCs w:val="23"/>
              </w:rPr>
              <w:t>p</w:t>
            </w:r>
            <w:r w:rsidRPr="00D82A2C">
              <w:rPr>
                <w:rFonts w:ascii="Times New Roman" w:hAnsi="Times New Roman" w:cs="Times New Roman"/>
                <w:sz w:val="23"/>
                <w:szCs w:val="23"/>
              </w:rPr>
              <w:t>=.898</w:t>
            </w:r>
          </w:p>
        </w:tc>
        <w:tc>
          <w:tcPr>
            <w:tcW w:w="270" w:type="dxa"/>
          </w:tcPr>
          <w:p w14:paraId="16572F24" w14:textId="77777777" w:rsidR="0081240F" w:rsidRPr="00D82A2C" w:rsidRDefault="0081240F" w:rsidP="00FC5934">
            <w:pPr>
              <w:contextualSpacing/>
              <w:rPr>
                <w:rFonts w:ascii="Times New Roman" w:hAnsi="Times New Roman" w:cs="Times New Roman"/>
              </w:rPr>
            </w:pPr>
          </w:p>
        </w:tc>
        <w:tc>
          <w:tcPr>
            <w:tcW w:w="2088" w:type="dxa"/>
          </w:tcPr>
          <w:p w14:paraId="7807D67F" w14:textId="77777777" w:rsidR="0081240F" w:rsidRPr="00D82A2C" w:rsidRDefault="0081240F" w:rsidP="00FC5934">
            <w:pPr>
              <w:contextualSpacing/>
              <w:rPr>
                <w:rFonts w:ascii="Times New Roman" w:hAnsi="Times New Roman" w:cs="Times New Roman"/>
              </w:rPr>
            </w:pPr>
          </w:p>
          <w:p w14:paraId="34DEB9BC" w14:textId="43EF0DB2" w:rsidR="0081240F" w:rsidRPr="00D82A2C" w:rsidRDefault="00DF4F22" w:rsidP="00FC5934">
            <w:pPr>
              <w:contextualSpacing/>
              <w:rPr>
                <w:rFonts w:ascii="Times New Roman" w:hAnsi="Times New Roman" w:cs="Times New Roman"/>
              </w:rPr>
            </w:pPr>
            <w:r w:rsidRPr="00D82A2C">
              <w:rPr>
                <w:rFonts w:ascii="Times New Roman" w:hAnsi="Times New Roman" w:cs="Times New Roman"/>
                <w:i/>
                <w:sz w:val="23"/>
                <w:szCs w:val="23"/>
              </w:rPr>
              <w:t>F</w:t>
            </w:r>
            <w:r w:rsidRPr="00D82A2C">
              <w:rPr>
                <w:rFonts w:ascii="Times New Roman" w:hAnsi="Times New Roman" w:cs="Times New Roman"/>
                <w:sz w:val="23"/>
                <w:szCs w:val="23"/>
                <w:vertAlign w:val="subscript"/>
              </w:rPr>
              <w:t>(2, 36)</w:t>
            </w:r>
            <w:r w:rsidRPr="00D82A2C">
              <w:rPr>
                <w:rFonts w:ascii="Times New Roman" w:hAnsi="Times New Roman" w:cs="Times New Roman"/>
                <w:sz w:val="23"/>
                <w:szCs w:val="23"/>
              </w:rPr>
              <w:t xml:space="preserve">=0.92, </w:t>
            </w:r>
            <w:r w:rsidRPr="00D82A2C">
              <w:rPr>
                <w:rFonts w:ascii="Times New Roman" w:hAnsi="Times New Roman" w:cs="Times New Roman"/>
                <w:i/>
                <w:sz w:val="23"/>
                <w:szCs w:val="23"/>
              </w:rPr>
              <w:t>p</w:t>
            </w:r>
            <w:r w:rsidRPr="00D82A2C">
              <w:rPr>
                <w:rFonts w:ascii="Times New Roman" w:hAnsi="Times New Roman" w:cs="Times New Roman"/>
                <w:sz w:val="23"/>
                <w:szCs w:val="23"/>
              </w:rPr>
              <w:t>=.408</w:t>
            </w:r>
          </w:p>
        </w:tc>
      </w:tr>
      <w:tr w:rsidR="0081240F" w:rsidRPr="00D82A2C" w14:paraId="7AD19EE7" w14:textId="77777777" w:rsidTr="00FC5934">
        <w:tc>
          <w:tcPr>
            <w:tcW w:w="2538" w:type="dxa"/>
          </w:tcPr>
          <w:p w14:paraId="7DEEC188" w14:textId="77777777" w:rsidR="00594F46" w:rsidRDefault="0081240F" w:rsidP="00FC5934">
            <w:pPr>
              <w:contextualSpacing/>
              <w:rPr>
                <w:rFonts w:ascii="Times New Roman" w:hAnsi="Times New Roman" w:cs="Times New Roman"/>
              </w:rPr>
            </w:pPr>
            <w:r w:rsidRPr="00D82A2C">
              <w:rPr>
                <w:rFonts w:ascii="Times New Roman" w:hAnsi="Times New Roman" w:cs="Times New Roman"/>
              </w:rPr>
              <w:t xml:space="preserve">Organization and </w:t>
            </w:r>
          </w:p>
          <w:p w14:paraId="050A2527" w14:textId="0F9CCCD6" w:rsidR="0081240F" w:rsidRPr="00D82A2C" w:rsidRDefault="00594F46" w:rsidP="00FC5934">
            <w:pPr>
              <w:contextualSpacing/>
              <w:rPr>
                <w:rFonts w:ascii="Times New Roman" w:hAnsi="Times New Roman" w:cs="Times New Roman"/>
              </w:rPr>
            </w:pPr>
            <w:r>
              <w:rPr>
                <w:rFonts w:ascii="Times New Roman" w:hAnsi="Times New Roman" w:cs="Times New Roman"/>
              </w:rPr>
              <w:lastRenderedPageBreak/>
              <w:t xml:space="preserve">   </w:t>
            </w:r>
            <w:r w:rsidR="0081240F" w:rsidRPr="00D82A2C">
              <w:rPr>
                <w:rFonts w:ascii="Times New Roman" w:hAnsi="Times New Roman" w:cs="Times New Roman"/>
              </w:rPr>
              <w:t>preparation</w:t>
            </w:r>
          </w:p>
        </w:tc>
        <w:tc>
          <w:tcPr>
            <w:tcW w:w="270" w:type="dxa"/>
          </w:tcPr>
          <w:p w14:paraId="71400A47" w14:textId="77777777" w:rsidR="0081240F" w:rsidRPr="00D82A2C" w:rsidRDefault="0081240F" w:rsidP="00FC5934">
            <w:pPr>
              <w:contextualSpacing/>
              <w:rPr>
                <w:rFonts w:ascii="Times New Roman" w:hAnsi="Times New Roman" w:cs="Times New Roman"/>
              </w:rPr>
            </w:pPr>
          </w:p>
        </w:tc>
        <w:tc>
          <w:tcPr>
            <w:tcW w:w="2070" w:type="dxa"/>
          </w:tcPr>
          <w:p w14:paraId="6693A399" w14:textId="77777777" w:rsidR="000E452C" w:rsidRPr="00D82A2C" w:rsidRDefault="000E452C" w:rsidP="00FC5934">
            <w:pPr>
              <w:contextualSpacing/>
              <w:rPr>
                <w:rFonts w:ascii="Times New Roman" w:hAnsi="Times New Roman" w:cs="Times New Roman"/>
                <w:i/>
                <w:sz w:val="23"/>
                <w:szCs w:val="23"/>
              </w:rPr>
            </w:pPr>
          </w:p>
          <w:p w14:paraId="43853602" w14:textId="3B527D09" w:rsidR="0081240F" w:rsidRPr="00D82A2C" w:rsidRDefault="000E452C" w:rsidP="00FC5934">
            <w:pPr>
              <w:contextualSpacing/>
              <w:rPr>
                <w:rFonts w:ascii="Times New Roman" w:hAnsi="Times New Roman" w:cs="Times New Roman"/>
              </w:rPr>
            </w:pPr>
            <w:r w:rsidRPr="00D82A2C">
              <w:rPr>
                <w:rFonts w:ascii="Times New Roman" w:hAnsi="Times New Roman" w:cs="Times New Roman"/>
                <w:i/>
                <w:sz w:val="23"/>
                <w:szCs w:val="23"/>
              </w:rPr>
              <w:lastRenderedPageBreak/>
              <w:t>F</w:t>
            </w:r>
            <w:r w:rsidRPr="00D82A2C">
              <w:rPr>
                <w:rFonts w:ascii="Times New Roman" w:hAnsi="Times New Roman" w:cs="Times New Roman"/>
                <w:sz w:val="23"/>
                <w:szCs w:val="23"/>
                <w:vertAlign w:val="subscript"/>
              </w:rPr>
              <w:t>(2, 36)</w:t>
            </w:r>
            <w:r w:rsidRPr="00D82A2C">
              <w:rPr>
                <w:rFonts w:ascii="Times New Roman" w:hAnsi="Times New Roman" w:cs="Times New Roman"/>
                <w:sz w:val="23"/>
                <w:szCs w:val="23"/>
              </w:rPr>
              <w:t xml:space="preserve">=1.07, </w:t>
            </w:r>
            <w:r w:rsidRPr="00D82A2C">
              <w:rPr>
                <w:rFonts w:ascii="Times New Roman" w:hAnsi="Times New Roman" w:cs="Times New Roman"/>
                <w:i/>
                <w:sz w:val="23"/>
                <w:szCs w:val="23"/>
              </w:rPr>
              <w:t>p</w:t>
            </w:r>
            <w:r w:rsidRPr="00D82A2C">
              <w:rPr>
                <w:rFonts w:ascii="Times New Roman" w:hAnsi="Times New Roman" w:cs="Times New Roman"/>
                <w:sz w:val="23"/>
                <w:szCs w:val="23"/>
              </w:rPr>
              <w:t>=.355</w:t>
            </w:r>
          </w:p>
          <w:p w14:paraId="48FB96BB" w14:textId="09CA9754" w:rsidR="0081240F" w:rsidRPr="00D82A2C" w:rsidRDefault="0081240F" w:rsidP="00FC5934">
            <w:pPr>
              <w:contextualSpacing/>
              <w:rPr>
                <w:rFonts w:ascii="Times New Roman" w:hAnsi="Times New Roman" w:cs="Times New Roman"/>
              </w:rPr>
            </w:pPr>
          </w:p>
        </w:tc>
        <w:tc>
          <w:tcPr>
            <w:tcW w:w="270" w:type="dxa"/>
          </w:tcPr>
          <w:p w14:paraId="76D26078" w14:textId="77777777" w:rsidR="0081240F" w:rsidRPr="00D82A2C" w:rsidRDefault="0081240F" w:rsidP="00FC5934">
            <w:pPr>
              <w:contextualSpacing/>
              <w:rPr>
                <w:rFonts w:ascii="Times New Roman" w:hAnsi="Times New Roman" w:cs="Times New Roman"/>
              </w:rPr>
            </w:pPr>
          </w:p>
        </w:tc>
        <w:tc>
          <w:tcPr>
            <w:tcW w:w="2070" w:type="dxa"/>
          </w:tcPr>
          <w:p w14:paraId="0C0E9CE1" w14:textId="77777777" w:rsidR="0081240F" w:rsidRPr="00D82A2C" w:rsidRDefault="0081240F" w:rsidP="00FC5934">
            <w:pPr>
              <w:contextualSpacing/>
              <w:rPr>
                <w:rFonts w:ascii="Times New Roman" w:hAnsi="Times New Roman" w:cs="Times New Roman"/>
              </w:rPr>
            </w:pPr>
          </w:p>
          <w:p w14:paraId="00CEA03E" w14:textId="3FC331E3" w:rsidR="0081240F" w:rsidRPr="00D82A2C" w:rsidRDefault="007E492B" w:rsidP="00FC5934">
            <w:pPr>
              <w:contextualSpacing/>
              <w:rPr>
                <w:rFonts w:ascii="Times New Roman" w:hAnsi="Times New Roman" w:cs="Times New Roman"/>
              </w:rPr>
            </w:pPr>
            <w:r w:rsidRPr="00D82A2C">
              <w:rPr>
                <w:rFonts w:ascii="Times New Roman" w:hAnsi="Times New Roman" w:cs="Times New Roman"/>
                <w:i/>
                <w:sz w:val="23"/>
                <w:szCs w:val="23"/>
              </w:rPr>
              <w:lastRenderedPageBreak/>
              <w:t>F</w:t>
            </w:r>
            <w:r w:rsidRPr="00D82A2C">
              <w:rPr>
                <w:rFonts w:ascii="Times New Roman" w:hAnsi="Times New Roman" w:cs="Times New Roman"/>
                <w:sz w:val="23"/>
                <w:szCs w:val="23"/>
                <w:vertAlign w:val="subscript"/>
              </w:rPr>
              <w:t>(2, 36)</w:t>
            </w:r>
            <w:r w:rsidRPr="00D82A2C">
              <w:rPr>
                <w:rFonts w:ascii="Times New Roman" w:hAnsi="Times New Roman" w:cs="Times New Roman"/>
                <w:sz w:val="23"/>
                <w:szCs w:val="23"/>
              </w:rPr>
              <w:t xml:space="preserve">=0.24, </w:t>
            </w:r>
            <w:r w:rsidRPr="00D82A2C">
              <w:rPr>
                <w:rFonts w:ascii="Times New Roman" w:hAnsi="Times New Roman" w:cs="Times New Roman"/>
                <w:i/>
                <w:sz w:val="23"/>
                <w:szCs w:val="23"/>
              </w:rPr>
              <w:t>p</w:t>
            </w:r>
            <w:r w:rsidRPr="00D82A2C">
              <w:rPr>
                <w:rFonts w:ascii="Times New Roman" w:hAnsi="Times New Roman" w:cs="Times New Roman"/>
                <w:sz w:val="23"/>
                <w:szCs w:val="23"/>
              </w:rPr>
              <w:t>=.785</w:t>
            </w:r>
          </w:p>
        </w:tc>
        <w:tc>
          <w:tcPr>
            <w:tcW w:w="270" w:type="dxa"/>
          </w:tcPr>
          <w:p w14:paraId="11E61516" w14:textId="77777777" w:rsidR="0081240F" w:rsidRPr="00D82A2C" w:rsidRDefault="0081240F" w:rsidP="00FC5934">
            <w:pPr>
              <w:contextualSpacing/>
              <w:rPr>
                <w:rFonts w:ascii="Times New Roman" w:hAnsi="Times New Roman" w:cs="Times New Roman"/>
              </w:rPr>
            </w:pPr>
          </w:p>
        </w:tc>
        <w:tc>
          <w:tcPr>
            <w:tcW w:w="2088" w:type="dxa"/>
          </w:tcPr>
          <w:p w14:paraId="4513E4A5" w14:textId="77777777" w:rsidR="0081240F" w:rsidRPr="00D82A2C" w:rsidRDefault="0081240F" w:rsidP="00FC5934">
            <w:pPr>
              <w:contextualSpacing/>
              <w:rPr>
                <w:rFonts w:ascii="Times New Roman" w:hAnsi="Times New Roman" w:cs="Times New Roman"/>
              </w:rPr>
            </w:pPr>
          </w:p>
          <w:p w14:paraId="2D038352" w14:textId="64D31D18" w:rsidR="00867FB3" w:rsidRPr="00D82A2C" w:rsidRDefault="00867FB3" w:rsidP="00FC5934">
            <w:pPr>
              <w:contextualSpacing/>
              <w:rPr>
                <w:rFonts w:ascii="Times New Roman" w:hAnsi="Times New Roman" w:cs="Times New Roman"/>
              </w:rPr>
            </w:pPr>
            <w:r w:rsidRPr="00D82A2C">
              <w:rPr>
                <w:rFonts w:ascii="Times New Roman" w:hAnsi="Times New Roman" w:cs="Times New Roman"/>
                <w:i/>
                <w:sz w:val="23"/>
                <w:szCs w:val="23"/>
              </w:rPr>
              <w:lastRenderedPageBreak/>
              <w:t>F</w:t>
            </w:r>
            <w:r w:rsidRPr="00D82A2C">
              <w:rPr>
                <w:rFonts w:ascii="Times New Roman" w:hAnsi="Times New Roman" w:cs="Times New Roman"/>
                <w:sz w:val="23"/>
                <w:szCs w:val="23"/>
                <w:vertAlign w:val="subscript"/>
              </w:rPr>
              <w:t>(2, 36)</w:t>
            </w:r>
            <w:r w:rsidR="002F5D3A">
              <w:rPr>
                <w:rFonts w:ascii="Times New Roman" w:hAnsi="Times New Roman" w:cs="Times New Roman"/>
                <w:sz w:val="23"/>
                <w:szCs w:val="23"/>
              </w:rPr>
              <w:t>=0.44</w:t>
            </w:r>
            <w:r w:rsidRPr="00D82A2C">
              <w:rPr>
                <w:rFonts w:ascii="Times New Roman" w:hAnsi="Times New Roman" w:cs="Times New Roman"/>
                <w:sz w:val="23"/>
                <w:szCs w:val="23"/>
              </w:rPr>
              <w:t xml:space="preserve">, </w:t>
            </w:r>
            <w:r w:rsidRPr="00D82A2C">
              <w:rPr>
                <w:rFonts w:ascii="Times New Roman" w:hAnsi="Times New Roman" w:cs="Times New Roman"/>
                <w:i/>
                <w:sz w:val="23"/>
                <w:szCs w:val="23"/>
              </w:rPr>
              <w:t>p</w:t>
            </w:r>
            <w:r w:rsidRPr="00D82A2C">
              <w:rPr>
                <w:rFonts w:ascii="Times New Roman" w:hAnsi="Times New Roman" w:cs="Times New Roman"/>
                <w:sz w:val="23"/>
                <w:szCs w:val="23"/>
              </w:rPr>
              <w:t>=.645</w:t>
            </w:r>
          </w:p>
        </w:tc>
      </w:tr>
      <w:tr w:rsidR="008A5CB8" w:rsidRPr="00D82A2C" w14:paraId="2D3544AC" w14:textId="77777777" w:rsidTr="00FC5934">
        <w:tc>
          <w:tcPr>
            <w:tcW w:w="2538" w:type="dxa"/>
          </w:tcPr>
          <w:p w14:paraId="56C9F402" w14:textId="77777777" w:rsidR="008A5CB8" w:rsidRPr="00D82A2C" w:rsidRDefault="008A5CB8" w:rsidP="00FC5934">
            <w:pPr>
              <w:contextualSpacing/>
              <w:rPr>
                <w:rFonts w:ascii="Times New Roman" w:hAnsi="Times New Roman" w:cs="Times New Roman"/>
              </w:rPr>
            </w:pPr>
          </w:p>
        </w:tc>
        <w:tc>
          <w:tcPr>
            <w:tcW w:w="270" w:type="dxa"/>
          </w:tcPr>
          <w:p w14:paraId="1CA2E6BE" w14:textId="77777777" w:rsidR="008A5CB8" w:rsidRPr="00D82A2C" w:rsidRDefault="008A5CB8" w:rsidP="00FC5934">
            <w:pPr>
              <w:contextualSpacing/>
              <w:rPr>
                <w:rFonts w:ascii="Times New Roman" w:hAnsi="Times New Roman" w:cs="Times New Roman"/>
              </w:rPr>
            </w:pPr>
          </w:p>
        </w:tc>
        <w:tc>
          <w:tcPr>
            <w:tcW w:w="6768" w:type="dxa"/>
            <w:gridSpan w:val="5"/>
            <w:tcBorders>
              <w:bottom w:val="single" w:sz="4" w:space="0" w:color="auto"/>
            </w:tcBorders>
          </w:tcPr>
          <w:p w14:paraId="6FCD2C9C" w14:textId="77777777" w:rsidR="008A5CB8" w:rsidRPr="00D82A2C" w:rsidRDefault="008A5CB8" w:rsidP="00FC5934">
            <w:pPr>
              <w:contextualSpacing/>
              <w:jc w:val="center"/>
              <w:rPr>
                <w:rFonts w:ascii="Times New Roman" w:hAnsi="Times New Roman" w:cs="Times New Roman"/>
              </w:rPr>
            </w:pPr>
            <w:r w:rsidRPr="00D82A2C">
              <w:rPr>
                <w:rFonts w:ascii="Times New Roman" w:hAnsi="Times New Roman" w:cs="Times New Roman"/>
              </w:rPr>
              <w:t>Everyday Activities</w:t>
            </w:r>
          </w:p>
        </w:tc>
      </w:tr>
      <w:tr w:rsidR="008A5CB8" w:rsidRPr="00D82A2C" w14:paraId="206DC27E" w14:textId="77777777" w:rsidTr="00FC5934">
        <w:tc>
          <w:tcPr>
            <w:tcW w:w="2538" w:type="dxa"/>
          </w:tcPr>
          <w:p w14:paraId="6F9858D1" w14:textId="77777777" w:rsidR="008A5CB8" w:rsidRPr="00D82A2C" w:rsidRDefault="008A5CB8" w:rsidP="00FC5934">
            <w:pPr>
              <w:contextualSpacing/>
              <w:rPr>
                <w:rFonts w:ascii="Times New Roman" w:hAnsi="Times New Roman" w:cs="Times New Roman"/>
              </w:rPr>
            </w:pPr>
          </w:p>
        </w:tc>
        <w:tc>
          <w:tcPr>
            <w:tcW w:w="270" w:type="dxa"/>
          </w:tcPr>
          <w:p w14:paraId="42943E11" w14:textId="77777777" w:rsidR="008A5CB8" w:rsidRPr="00D82A2C" w:rsidRDefault="008A5CB8" w:rsidP="00FC5934">
            <w:pPr>
              <w:contextualSpacing/>
              <w:rPr>
                <w:rFonts w:ascii="Times New Roman" w:hAnsi="Times New Roman" w:cs="Times New Roman"/>
              </w:rPr>
            </w:pPr>
          </w:p>
        </w:tc>
        <w:tc>
          <w:tcPr>
            <w:tcW w:w="2070" w:type="dxa"/>
            <w:tcBorders>
              <w:top w:val="single" w:sz="4" w:space="0" w:color="auto"/>
              <w:bottom w:val="single" w:sz="4" w:space="0" w:color="auto"/>
            </w:tcBorders>
          </w:tcPr>
          <w:p w14:paraId="4C1DDAA2" w14:textId="77777777" w:rsidR="008A5CB8" w:rsidRPr="00D82A2C" w:rsidRDefault="008A5CB8" w:rsidP="00FC5934">
            <w:pPr>
              <w:contextualSpacing/>
              <w:jc w:val="center"/>
              <w:rPr>
                <w:rFonts w:ascii="Times New Roman" w:hAnsi="Times New Roman" w:cs="Times New Roman"/>
              </w:rPr>
            </w:pPr>
            <w:r w:rsidRPr="00D82A2C">
              <w:rPr>
                <w:rFonts w:ascii="Times New Roman" w:hAnsi="Times New Roman" w:cs="Times New Roman"/>
              </w:rPr>
              <w:t>Relevance</w:t>
            </w:r>
          </w:p>
        </w:tc>
        <w:tc>
          <w:tcPr>
            <w:tcW w:w="270" w:type="dxa"/>
            <w:tcBorders>
              <w:top w:val="single" w:sz="4" w:space="0" w:color="auto"/>
            </w:tcBorders>
          </w:tcPr>
          <w:p w14:paraId="30594521" w14:textId="77777777" w:rsidR="008A5CB8" w:rsidRPr="00D82A2C" w:rsidRDefault="008A5CB8" w:rsidP="00FC5934">
            <w:pPr>
              <w:contextualSpacing/>
              <w:jc w:val="center"/>
              <w:rPr>
                <w:rFonts w:ascii="Times New Roman" w:hAnsi="Times New Roman" w:cs="Times New Roman"/>
              </w:rPr>
            </w:pPr>
          </w:p>
        </w:tc>
        <w:tc>
          <w:tcPr>
            <w:tcW w:w="2070" w:type="dxa"/>
            <w:tcBorders>
              <w:top w:val="single" w:sz="4" w:space="0" w:color="auto"/>
              <w:bottom w:val="single" w:sz="4" w:space="0" w:color="auto"/>
            </w:tcBorders>
          </w:tcPr>
          <w:p w14:paraId="6BBDD961" w14:textId="77777777" w:rsidR="008A5CB8" w:rsidRPr="00D82A2C" w:rsidRDefault="008A5CB8" w:rsidP="00FC5934">
            <w:pPr>
              <w:contextualSpacing/>
              <w:jc w:val="center"/>
              <w:rPr>
                <w:rFonts w:ascii="Times New Roman" w:hAnsi="Times New Roman" w:cs="Times New Roman"/>
              </w:rPr>
            </w:pPr>
            <w:r w:rsidRPr="00D82A2C">
              <w:rPr>
                <w:rFonts w:ascii="Times New Roman" w:hAnsi="Times New Roman" w:cs="Times New Roman"/>
              </w:rPr>
              <w:t>Effort</w:t>
            </w:r>
          </w:p>
        </w:tc>
        <w:tc>
          <w:tcPr>
            <w:tcW w:w="270" w:type="dxa"/>
            <w:tcBorders>
              <w:top w:val="single" w:sz="4" w:space="0" w:color="auto"/>
            </w:tcBorders>
          </w:tcPr>
          <w:p w14:paraId="6D4948A2" w14:textId="77777777" w:rsidR="008A5CB8" w:rsidRPr="00D82A2C" w:rsidRDefault="008A5CB8" w:rsidP="00FC5934">
            <w:pPr>
              <w:contextualSpacing/>
              <w:jc w:val="center"/>
              <w:rPr>
                <w:rFonts w:ascii="Times New Roman" w:hAnsi="Times New Roman" w:cs="Times New Roman"/>
              </w:rPr>
            </w:pPr>
          </w:p>
        </w:tc>
        <w:tc>
          <w:tcPr>
            <w:tcW w:w="2088" w:type="dxa"/>
            <w:tcBorders>
              <w:top w:val="single" w:sz="4" w:space="0" w:color="auto"/>
              <w:bottom w:val="single" w:sz="4" w:space="0" w:color="auto"/>
            </w:tcBorders>
          </w:tcPr>
          <w:p w14:paraId="2F746C5C" w14:textId="77777777" w:rsidR="008A5CB8" w:rsidRPr="00D82A2C" w:rsidRDefault="008A5CB8" w:rsidP="00FC5934">
            <w:pPr>
              <w:contextualSpacing/>
              <w:jc w:val="center"/>
              <w:rPr>
                <w:rFonts w:ascii="Times New Roman" w:hAnsi="Times New Roman" w:cs="Times New Roman"/>
              </w:rPr>
            </w:pPr>
            <w:r w:rsidRPr="00D82A2C">
              <w:rPr>
                <w:rFonts w:ascii="Times New Roman" w:hAnsi="Times New Roman" w:cs="Times New Roman"/>
              </w:rPr>
              <w:t>Enjoyment</w:t>
            </w:r>
          </w:p>
        </w:tc>
      </w:tr>
      <w:tr w:rsidR="0081240F" w:rsidRPr="00D82A2C" w14:paraId="4E2C4A83" w14:textId="77777777" w:rsidTr="00FC5934">
        <w:tc>
          <w:tcPr>
            <w:tcW w:w="2538" w:type="dxa"/>
          </w:tcPr>
          <w:p w14:paraId="7D919BFF" w14:textId="77777777" w:rsidR="0081240F" w:rsidRPr="00D82A2C" w:rsidRDefault="0081240F" w:rsidP="00FC5934">
            <w:pPr>
              <w:contextualSpacing/>
              <w:rPr>
                <w:rFonts w:ascii="Times New Roman" w:hAnsi="Times New Roman" w:cs="Times New Roman"/>
              </w:rPr>
            </w:pPr>
            <w:r w:rsidRPr="00D82A2C">
              <w:rPr>
                <w:rFonts w:ascii="Times New Roman" w:hAnsi="Times New Roman" w:cs="Times New Roman"/>
              </w:rPr>
              <w:t>Household chores</w:t>
            </w:r>
          </w:p>
        </w:tc>
        <w:tc>
          <w:tcPr>
            <w:tcW w:w="270" w:type="dxa"/>
          </w:tcPr>
          <w:p w14:paraId="561A8876" w14:textId="77777777" w:rsidR="0081240F" w:rsidRPr="00D82A2C" w:rsidRDefault="0081240F" w:rsidP="00FC5934">
            <w:pPr>
              <w:contextualSpacing/>
              <w:rPr>
                <w:rFonts w:ascii="Times New Roman" w:hAnsi="Times New Roman" w:cs="Times New Roman"/>
              </w:rPr>
            </w:pPr>
          </w:p>
        </w:tc>
        <w:tc>
          <w:tcPr>
            <w:tcW w:w="2070" w:type="dxa"/>
            <w:tcBorders>
              <w:top w:val="single" w:sz="4" w:space="0" w:color="auto"/>
            </w:tcBorders>
          </w:tcPr>
          <w:p w14:paraId="71729BAD" w14:textId="0AFA2676" w:rsidR="0081240F" w:rsidRPr="00D82A2C" w:rsidRDefault="000E452C" w:rsidP="00FC5934">
            <w:pPr>
              <w:contextualSpacing/>
              <w:rPr>
                <w:rFonts w:ascii="Times New Roman" w:hAnsi="Times New Roman" w:cs="Times New Roman"/>
              </w:rPr>
            </w:pPr>
            <w:r w:rsidRPr="00D82A2C">
              <w:rPr>
                <w:rFonts w:ascii="Times New Roman" w:hAnsi="Times New Roman" w:cs="Times New Roman"/>
                <w:i/>
                <w:sz w:val="23"/>
                <w:szCs w:val="23"/>
              </w:rPr>
              <w:t>F</w:t>
            </w:r>
            <w:r w:rsidRPr="00D82A2C">
              <w:rPr>
                <w:rFonts w:ascii="Times New Roman" w:hAnsi="Times New Roman" w:cs="Times New Roman"/>
                <w:sz w:val="23"/>
                <w:szCs w:val="23"/>
                <w:vertAlign w:val="subscript"/>
              </w:rPr>
              <w:t>(2, 36)</w:t>
            </w:r>
            <w:r w:rsidRPr="00D82A2C">
              <w:rPr>
                <w:rFonts w:ascii="Times New Roman" w:hAnsi="Times New Roman" w:cs="Times New Roman"/>
                <w:sz w:val="23"/>
                <w:szCs w:val="23"/>
              </w:rPr>
              <w:t xml:space="preserve">=2.71, </w:t>
            </w:r>
            <w:r w:rsidRPr="00D82A2C">
              <w:rPr>
                <w:rFonts w:ascii="Times New Roman" w:hAnsi="Times New Roman" w:cs="Times New Roman"/>
                <w:i/>
                <w:sz w:val="23"/>
                <w:szCs w:val="23"/>
              </w:rPr>
              <w:t>p</w:t>
            </w:r>
            <w:r w:rsidRPr="00D82A2C">
              <w:rPr>
                <w:rFonts w:ascii="Times New Roman" w:hAnsi="Times New Roman" w:cs="Times New Roman"/>
                <w:sz w:val="23"/>
                <w:szCs w:val="23"/>
              </w:rPr>
              <w:t>=.080</w:t>
            </w:r>
          </w:p>
        </w:tc>
        <w:tc>
          <w:tcPr>
            <w:tcW w:w="270" w:type="dxa"/>
          </w:tcPr>
          <w:p w14:paraId="54CB268B" w14:textId="77777777" w:rsidR="0081240F" w:rsidRPr="00D82A2C" w:rsidRDefault="0081240F" w:rsidP="00FC5934">
            <w:pPr>
              <w:contextualSpacing/>
              <w:rPr>
                <w:rFonts w:ascii="Times New Roman" w:hAnsi="Times New Roman" w:cs="Times New Roman"/>
              </w:rPr>
            </w:pPr>
          </w:p>
        </w:tc>
        <w:tc>
          <w:tcPr>
            <w:tcW w:w="2070" w:type="dxa"/>
            <w:tcBorders>
              <w:top w:val="single" w:sz="4" w:space="0" w:color="auto"/>
            </w:tcBorders>
          </w:tcPr>
          <w:p w14:paraId="2D38A5A9" w14:textId="7A31C9F8" w:rsidR="0081240F" w:rsidRPr="00D82A2C" w:rsidRDefault="007E492B" w:rsidP="00FC5934">
            <w:pPr>
              <w:contextualSpacing/>
              <w:rPr>
                <w:rFonts w:ascii="Times New Roman" w:hAnsi="Times New Roman" w:cs="Times New Roman"/>
              </w:rPr>
            </w:pPr>
            <w:r w:rsidRPr="00D82A2C">
              <w:rPr>
                <w:rFonts w:ascii="Times New Roman" w:hAnsi="Times New Roman" w:cs="Times New Roman"/>
                <w:i/>
                <w:sz w:val="23"/>
                <w:szCs w:val="23"/>
              </w:rPr>
              <w:t>F</w:t>
            </w:r>
            <w:r w:rsidRPr="00D82A2C">
              <w:rPr>
                <w:rFonts w:ascii="Times New Roman" w:hAnsi="Times New Roman" w:cs="Times New Roman"/>
                <w:sz w:val="23"/>
                <w:szCs w:val="23"/>
                <w:vertAlign w:val="subscript"/>
              </w:rPr>
              <w:t>(2, 36)</w:t>
            </w:r>
            <w:r w:rsidRPr="00D82A2C">
              <w:rPr>
                <w:rFonts w:ascii="Times New Roman" w:hAnsi="Times New Roman" w:cs="Times New Roman"/>
                <w:sz w:val="23"/>
                <w:szCs w:val="23"/>
              </w:rPr>
              <w:t xml:space="preserve">=0.73, </w:t>
            </w:r>
            <w:r w:rsidRPr="00D82A2C">
              <w:rPr>
                <w:rFonts w:ascii="Times New Roman" w:hAnsi="Times New Roman" w:cs="Times New Roman"/>
                <w:i/>
                <w:sz w:val="23"/>
                <w:szCs w:val="23"/>
              </w:rPr>
              <w:t>p</w:t>
            </w:r>
            <w:r w:rsidRPr="00D82A2C">
              <w:rPr>
                <w:rFonts w:ascii="Times New Roman" w:hAnsi="Times New Roman" w:cs="Times New Roman"/>
                <w:sz w:val="23"/>
                <w:szCs w:val="23"/>
              </w:rPr>
              <w:t>=.490</w:t>
            </w:r>
          </w:p>
        </w:tc>
        <w:tc>
          <w:tcPr>
            <w:tcW w:w="270" w:type="dxa"/>
          </w:tcPr>
          <w:p w14:paraId="71381D68" w14:textId="77777777" w:rsidR="0081240F" w:rsidRPr="00D82A2C" w:rsidRDefault="0081240F" w:rsidP="00FC5934">
            <w:pPr>
              <w:contextualSpacing/>
              <w:rPr>
                <w:rFonts w:ascii="Times New Roman" w:hAnsi="Times New Roman" w:cs="Times New Roman"/>
              </w:rPr>
            </w:pPr>
          </w:p>
        </w:tc>
        <w:tc>
          <w:tcPr>
            <w:tcW w:w="2088" w:type="dxa"/>
            <w:tcBorders>
              <w:top w:val="single" w:sz="4" w:space="0" w:color="auto"/>
            </w:tcBorders>
          </w:tcPr>
          <w:p w14:paraId="7B142069" w14:textId="3D7AD485" w:rsidR="0081240F" w:rsidRPr="00D82A2C" w:rsidRDefault="00ED4FC3" w:rsidP="00FC5934">
            <w:pPr>
              <w:contextualSpacing/>
              <w:rPr>
                <w:rFonts w:ascii="Times New Roman" w:hAnsi="Times New Roman" w:cs="Times New Roman"/>
              </w:rPr>
            </w:pPr>
            <w:r w:rsidRPr="00D82A2C">
              <w:rPr>
                <w:rFonts w:ascii="Times New Roman" w:hAnsi="Times New Roman" w:cs="Times New Roman"/>
                <w:i/>
                <w:sz w:val="23"/>
                <w:szCs w:val="23"/>
              </w:rPr>
              <w:t>F</w:t>
            </w:r>
            <w:r w:rsidRPr="00D82A2C">
              <w:rPr>
                <w:rFonts w:ascii="Times New Roman" w:hAnsi="Times New Roman" w:cs="Times New Roman"/>
                <w:sz w:val="23"/>
                <w:szCs w:val="23"/>
                <w:vertAlign w:val="subscript"/>
              </w:rPr>
              <w:t>(2, 36)</w:t>
            </w:r>
            <w:r w:rsidRPr="00D82A2C">
              <w:rPr>
                <w:rFonts w:ascii="Times New Roman" w:hAnsi="Times New Roman" w:cs="Times New Roman"/>
                <w:sz w:val="23"/>
                <w:szCs w:val="23"/>
              </w:rPr>
              <w:t>=</w:t>
            </w:r>
            <w:r w:rsidR="00F8217C" w:rsidRPr="00D82A2C">
              <w:rPr>
                <w:rFonts w:ascii="Times New Roman" w:hAnsi="Times New Roman" w:cs="Times New Roman"/>
                <w:sz w:val="23"/>
                <w:szCs w:val="23"/>
              </w:rPr>
              <w:t>1.40</w:t>
            </w:r>
            <w:r w:rsidRPr="00D82A2C">
              <w:rPr>
                <w:rFonts w:ascii="Times New Roman" w:hAnsi="Times New Roman" w:cs="Times New Roman"/>
                <w:sz w:val="23"/>
                <w:szCs w:val="23"/>
              </w:rPr>
              <w:t xml:space="preserve">, </w:t>
            </w:r>
            <w:r w:rsidRPr="00D82A2C">
              <w:rPr>
                <w:rFonts w:ascii="Times New Roman" w:hAnsi="Times New Roman" w:cs="Times New Roman"/>
                <w:i/>
                <w:sz w:val="23"/>
                <w:szCs w:val="23"/>
              </w:rPr>
              <w:t>p</w:t>
            </w:r>
            <w:r w:rsidRPr="00D82A2C">
              <w:rPr>
                <w:rFonts w:ascii="Times New Roman" w:hAnsi="Times New Roman" w:cs="Times New Roman"/>
                <w:sz w:val="23"/>
                <w:szCs w:val="23"/>
              </w:rPr>
              <w:t>=.2</w:t>
            </w:r>
            <w:r w:rsidR="00F8217C" w:rsidRPr="00D82A2C">
              <w:rPr>
                <w:rFonts w:ascii="Times New Roman" w:hAnsi="Times New Roman" w:cs="Times New Roman"/>
                <w:sz w:val="23"/>
                <w:szCs w:val="23"/>
              </w:rPr>
              <w:t>61</w:t>
            </w:r>
          </w:p>
        </w:tc>
      </w:tr>
      <w:tr w:rsidR="0081240F" w:rsidRPr="00D82A2C" w14:paraId="45AB5B68" w14:textId="77777777" w:rsidTr="00FC5934">
        <w:tc>
          <w:tcPr>
            <w:tcW w:w="2538" w:type="dxa"/>
          </w:tcPr>
          <w:p w14:paraId="143372DD" w14:textId="77777777" w:rsidR="0081240F" w:rsidRPr="00D82A2C" w:rsidRDefault="0081240F" w:rsidP="00FC5934">
            <w:pPr>
              <w:contextualSpacing/>
              <w:rPr>
                <w:rFonts w:ascii="Times New Roman" w:hAnsi="Times New Roman" w:cs="Times New Roman"/>
              </w:rPr>
            </w:pPr>
            <w:r w:rsidRPr="00D82A2C">
              <w:rPr>
                <w:rFonts w:ascii="Times New Roman" w:hAnsi="Times New Roman" w:cs="Times New Roman"/>
              </w:rPr>
              <w:t>Child care</w:t>
            </w:r>
          </w:p>
        </w:tc>
        <w:tc>
          <w:tcPr>
            <w:tcW w:w="270" w:type="dxa"/>
          </w:tcPr>
          <w:p w14:paraId="14CA31A6" w14:textId="77777777" w:rsidR="0081240F" w:rsidRPr="00D82A2C" w:rsidRDefault="0081240F" w:rsidP="00FC5934">
            <w:pPr>
              <w:contextualSpacing/>
              <w:rPr>
                <w:rFonts w:ascii="Times New Roman" w:hAnsi="Times New Roman" w:cs="Times New Roman"/>
              </w:rPr>
            </w:pPr>
          </w:p>
        </w:tc>
        <w:tc>
          <w:tcPr>
            <w:tcW w:w="2070" w:type="dxa"/>
          </w:tcPr>
          <w:p w14:paraId="654B7309" w14:textId="1A61A155" w:rsidR="0081240F" w:rsidRPr="00D82A2C" w:rsidRDefault="00DB2DAB" w:rsidP="00DB2DAB">
            <w:pPr>
              <w:contextualSpacing/>
              <w:jc w:val="right"/>
              <w:rPr>
                <w:rFonts w:ascii="Times New Roman" w:hAnsi="Times New Roman" w:cs="Times New Roman"/>
              </w:rPr>
            </w:pPr>
            <w:r w:rsidRPr="00D82A2C">
              <w:rPr>
                <w:rFonts w:ascii="Times New Roman" w:hAnsi="Times New Roman" w:cs="Times New Roman"/>
                <w:sz w:val="23"/>
                <w:szCs w:val="23"/>
              </w:rPr>
              <w:t>χ</w:t>
            </w:r>
            <w:r w:rsidRPr="00D82A2C">
              <w:rPr>
                <w:rFonts w:ascii="Times New Roman" w:hAnsi="Times New Roman" w:cs="Times New Roman"/>
                <w:sz w:val="23"/>
                <w:szCs w:val="23"/>
                <w:vertAlign w:val="superscript"/>
              </w:rPr>
              <w:t>2</w:t>
            </w:r>
            <w:r w:rsidRPr="00D82A2C">
              <w:rPr>
                <w:rFonts w:ascii="Times New Roman" w:hAnsi="Times New Roman" w:cs="Times New Roman"/>
                <w:sz w:val="23"/>
                <w:szCs w:val="23"/>
                <w:vertAlign w:val="subscript"/>
              </w:rPr>
              <w:t>(2)</w:t>
            </w:r>
            <w:r w:rsidRPr="00D82A2C">
              <w:rPr>
                <w:rFonts w:ascii="Times New Roman" w:hAnsi="Times New Roman" w:cs="Times New Roman"/>
                <w:sz w:val="23"/>
                <w:szCs w:val="23"/>
              </w:rPr>
              <w:t xml:space="preserve">=4.81, </w:t>
            </w:r>
            <w:r w:rsidRPr="00D82A2C">
              <w:rPr>
                <w:rFonts w:ascii="Times New Roman" w:hAnsi="Times New Roman" w:cs="Times New Roman"/>
                <w:i/>
                <w:sz w:val="23"/>
                <w:szCs w:val="23"/>
              </w:rPr>
              <w:t>p</w:t>
            </w:r>
            <w:r w:rsidRPr="00D82A2C">
              <w:rPr>
                <w:rFonts w:ascii="Times New Roman" w:hAnsi="Times New Roman" w:cs="Times New Roman"/>
                <w:sz w:val="23"/>
                <w:szCs w:val="23"/>
              </w:rPr>
              <w:t>=.090</w:t>
            </w:r>
          </w:p>
        </w:tc>
        <w:tc>
          <w:tcPr>
            <w:tcW w:w="270" w:type="dxa"/>
          </w:tcPr>
          <w:p w14:paraId="1A88FB16" w14:textId="77777777" w:rsidR="0081240F" w:rsidRPr="00D82A2C" w:rsidRDefault="0081240F" w:rsidP="00FC5934">
            <w:pPr>
              <w:contextualSpacing/>
              <w:rPr>
                <w:rFonts w:ascii="Times New Roman" w:hAnsi="Times New Roman" w:cs="Times New Roman"/>
              </w:rPr>
            </w:pPr>
          </w:p>
        </w:tc>
        <w:tc>
          <w:tcPr>
            <w:tcW w:w="2070" w:type="dxa"/>
          </w:tcPr>
          <w:p w14:paraId="7E3410C8" w14:textId="4B6A85A1" w:rsidR="0081240F" w:rsidRPr="00D82A2C" w:rsidRDefault="007E492B" w:rsidP="00FC5934">
            <w:pPr>
              <w:contextualSpacing/>
              <w:rPr>
                <w:rFonts w:ascii="Times New Roman" w:hAnsi="Times New Roman" w:cs="Times New Roman"/>
              </w:rPr>
            </w:pPr>
            <w:r w:rsidRPr="00D82A2C">
              <w:rPr>
                <w:rFonts w:ascii="Times New Roman" w:hAnsi="Times New Roman" w:cs="Times New Roman"/>
                <w:i/>
                <w:sz w:val="23"/>
                <w:szCs w:val="23"/>
              </w:rPr>
              <w:t>F</w:t>
            </w:r>
            <w:r w:rsidRPr="00D82A2C">
              <w:rPr>
                <w:rFonts w:ascii="Times New Roman" w:hAnsi="Times New Roman" w:cs="Times New Roman"/>
                <w:sz w:val="23"/>
                <w:szCs w:val="23"/>
                <w:vertAlign w:val="subscript"/>
              </w:rPr>
              <w:t>(2, 36)</w:t>
            </w:r>
            <w:r w:rsidRPr="00D82A2C">
              <w:rPr>
                <w:rFonts w:ascii="Times New Roman" w:hAnsi="Times New Roman" w:cs="Times New Roman"/>
                <w:sz w:val="23"/>
                <w:szCs w:val="23"/>
              </w:rPr>
              <w:t xml:space="preserve">=0.46, </w:t>
            </w:r>
            <w:r w:rsidRPr="00D82A2C">
              <w:rPr>
                <w:rFonts w:ascii="Times New Roman" w:hAnsi="Times New Roman" w:cs="Times New Roman"/>
                <w:i/>
                <w:sz w:val="23"/>
                <w:szCs w:val="23"/>
              </w:rPr>
              <w:t>p</w:t>
            </w:r>
            <w:r w:rsidRPr="00D82A2C">
              <w:rPr>
                <w:rFonts w:ascii="Times New Roman" w:hAnsi="Times New Roman" w:cs="Times New Roman"/>
                <w:sz w:val="23"/>
                <w:szCs w:val="23"/>
              </w:rPr>
              <w:t>=.634</w:t>
            </w:r>
          </w:p>
        </w:tc>
        <w:tc>
          <w:tcPr>
            <w:tcW w:w="270" w:type="dxa"/>
          </w:tcPr>
          <w:p w14:paraId="2E74B35B" w14:textId="77777777" w:rsidR="0081240F" w:rsidRPr="00D82A2C" w:rsidRDefault="0081240F" w:rsidP="00FC5934">
            <w:pPr>
              <w:contextualSpacing/>
              <w:rPr>
                <w:rFonts w:ascii="Times New Roman" w:hAnsi="Times New Roman" w:cs="Times New Roman"/>
              </w:rPr>
            </w:pPr>
          </w:p>
        </w:tc>
        <w:tc>
          <w:tcPr>
            <w:tcW w:w="2088" w:type="dxa"/>
          </w:tcPr>
          <w:p w14:paraId="26271DB4" w14:textId="6F91BD0F" w:rsidR="0081240F" w:rsidRPr="00D82A2C" w:rsidRDefault="00CD3709" w:rsidP="00FC5934">
            <w:pPr>
              <w:contextualSpacing/>
              <w:rPr>
                <w:rFonts w:ascii="Times New Roman" w:hAnsi="Times New Roman" w:cs="Times New Roman"/>
              </w:rPr>
            </w:pPr>
            <w:r w:rsidRPr="00D82A2C">
              <w:rPr>
                <w:rFonts w:ascii="Times New Roman" w:hAnsi="Times New Roman" w:cs="Times New Roman"/>
                <w:i/>
                <w:sz w:val="23"/>
                <w:szCs w:val="23"/>
              </w:rPr>
              <w:t>F</w:t>
            </w:r>
            <w:r w:rsidRPr="00D82A2C">
              <w:rPr>
                <w:rFonts w:ascii="Times New Roman" w:hAnsi="Times New Roman" w:cs="Times New Roman"/>
                <w:sz w:val="23"/>
                <w:szCs w:val="23"/>
                <w:vertAlign w:val="subscript"/>
              </w:rPr>
              <w:t>(2, 36)</w:t>
            </w:r>
            <w:r w:rsidRPr="00D82A2C">
              <w:rPr>
                <w:rFonts w:ascii="Times New Roman" w:hAnsi="Times New Roman" w:cs="Times New Roman"/>
                <w:sz w:val="23"/>
                <w:szCs w:val="23"/>
              </w:rPr>
              <w:t xml:space="preserve">=2.50, </w:t>
            </w:r>
            <w:r w:rsidRPr="00D82A2C">
              <w:rPr>
                <w:rFonts w:ascii="Times New Roman" w:hAnsi="Times New Roman" w:cs="Times New Roman"/>
                <w:i/>
                <w:sz w:val="23"/>
                <w:szCs w:val="23"/>
              </w:rPr>
              <w:t>p</w:t>
            </w:r>
            <w:r w:rsidRPr="00D82A2C">
              <w:rPr>
                <w:rFonts w:ascii="Times New Roman" w:hAnsi="Times New Roman" w:cs="Times New Roman"/>
                <w:sz w:val="23"/>
                <w:szCs w:val="23"/>
              </w:rPr>
              <w:t>=.096</w:t>
            </w:r>
          </w:p>
        </w:tc>
      </w:tr>
      <w:tr w:rsidR="0081240F" w:rsidRPr="00D82A2C" w14:paraId="27D5BBA2" w14:textId="77777777" w:rsidTr="00FC5934">
        <w:tc>
          <w:tcPr>
            <w:tcW w:w="2538" w:type="dxa"/>
          </w:tcPr>
          <w:p w14:paraId="59DE7687" w14:textId="77777777" w:rsidR="0081240F" w:rsidRPr="00D82A2C" w:rsidRDefault="0081240F" w:rsidP="00FC5934">
            <w:pPr>
              <w:contextualSpacing/>
              <w:rPr>
                <w:rFonts w:ascii="Times New Roman" w:hAnsi="Times New Roman" w:cs="Times New Roman"/>
              </w:rPr>
            </w:pPr>
            <w:r w:rsidRPr="00D82A2C">
              <w:rPr>
                <w:rFonts w:ascii="Times New Roman" w:hAnsi="Times New Roman" w:cs="Times New Roman"/>
              </w:rPr>
              <w:t>Shopping</w:t>
            </w:r>
          </w:p>
        </w:tc>
        <w:tc>
          <w:tcPr>
            <w:tcW w:w="270" w:type="dxa"/>
          </w:tcPr>
          <w:p w14:paraId="4675F967" w14:textId="77777777" w:rsidR="0081240F" w:rsidRPr="00D82A2C" w:rsidRDefault="0081240F" w:rsidP="00FC5934">
            <w:pPr>
              <w:contextualSpacing/>
              <w:rPr>
                <w:rFonts w:ascii="Times New Roman" w:hAnsi="Times New Roman" w:cs="Times New Roman"/>
              </w:rPr>
            </w:pPr>
          </w:p>
        </w:tc>
        <w:tc>
          <w:tcPr>
            <w:tcW w:w="2070" w:type="dxa"/>
          </w:tcPr>
          <w:p w14:paraId="4370CBA8" w14:textId="2E6DC1B6" w:rsidR="0081240F" w:rsidRPr="00D82A2C" w:rsidRDefault="00DB2DAB" w:rsidP="00DB2DAB">
            <w:pPr>
              <w:contextualSpacing/>
              <w:jc w:val="right"/>
              <w:rPr>
                <w:rFonts w:ascii="Times New Roman" w:hAnsi="Times New Roman" w:cs="Times New Roman"/>
              </w:rPr>
            </w:pPr>
            <w:r w:rsidRPr="00D82A2C">
              <w:rPr>
                <w:rFonts w:ascii="Times New Roman" w:hAnsi="Times New Roman" w:cs="Times New Roman"/>
                <w:sz w:val="23"/>
                <w:szCs w:val="23"/>
              </w:rPr>
              <w:t>χ</w:t>
            </w:r>
            <w:r w:rsidRPr="00D82A2C">
              <w:rPr>
                <w:rFonts w:ascii="Times New Roman" w:hAnsi="Times New Roman" w:cs="Times New Roman"/>
                <w:sz w:val="23"/>
                <w:szCs w:val="23"/>
                <w:vertAlign w:val="superscript"/>
              </w:rPr>
              <w:t>2</w:t>
            </w:r>
            <w:r w:rsidRPr="00D82A2C">
              <w:rPr>
                <w:rFonts w:ascii="Times New Roman" w:hAnsi="Times New Roman" w:cs="Times New Roman"/>
                <w:sz w:val="23"/>
                <w:szCs w:val="23"/>
                <w:vertAlign w:val="subscript"/>
              </w:rPr>
              <w:t>(2)</w:t>
            </w:r>
            <w:r w:rsidRPr="00D82A2C">
              <w:rPr>
                <w:rFonts w:ascii="Times New Roman" w:hAnsi="Times New Roman" w:cs="Times New Roman"/>
                <w:sz w:val="23"/>
                <w:szCs w:val="23"/>
              </w:rPr>
              <w:t xml:space="preserve">=5.38, </w:t>
            </w:r>
            <w:r w:rsidRPr="00D82A2C">
              <w:rPr>
                <w:rFonts w:ascii="Times New Roman" w:hAnsi="Times New Roman" w:cs="Times New Roman"/>
                <w:i/>
                <w:sz w:val="23"/>
                <w:szCs w:val="23"/>
              </w:rPr>
              <w:t>p</w:t>
            </w:r>
            <w:r w:rsidRPr="00D82A2C">
              <w:rPr>
                <w:rFonts w:ascii="Times New Roman" w:hAnsi="Times New Roman" w:cs="Times New Roman"/>
                <w:sz w:val="23"/>
                <w:szCs w:val="23"/>
              </w:rPr>
              <w:t>=.068</w:t>
            </w:r>
          </w:p>
        </w:tc>
        <w:tc>
          <w:tcPr>
            <w:tcW w:w="270" w:type="dxa"/>
          </w:tcPr>
          <w:p w14:paraId="5941B84F" w14:textId="77777777" w:rsidR="0081240F" w:rsidRPr="00D82A2C" w:rsidRDefault="0081240F" w:rsidP="00FC5934">
            <w:pPr>
              <w:contextualSpacing/>
              <w:rPr>
                <w:rFonts w:ascii="Times New Roman" w:hAnsi="Times New Roman" w:cs="Times New Roman"/>
              </w:rPr>
            </w:pPr>
          </w:p>
        </w:tc>
        <w:tc>
          <w:tcPr>
            <w:tcW w:w="2070" w:type="dxa"/>
          </w:tcPr>
          <w:p w14:paraId="2CE49C42" w14:textId="3FC68900" w:rsidR="0081240F" w:rsidRPr="00D82A2C" w:rsidRDefault="007E492B" w:rsidP="00FC5934">
            <w:pPr>
              <w:contextualSpacing/>
              <w:rPr>
                <w:rFonts w:ascii="Times New Roman" w:hAnsi="Times New Roman" w:cs="Times New Roman"/>
              </w:rPr>
            </w:pPr>
            <w:r w:rsidRPr="00D82A2C">
              <w:rPr>
                <w:rFonts w:ascii="Times New Roman" w:hAnsi="Times New Roman" w:cs="Times New Roman"/>
                <w:i/>
                <w:sz w:val="23"/>
                <w:szCs w:val="23"/>
              </w:rPr>
              <w:t>F</w:t>
            </w:r>
            <w:r w:rsidRPr="00D82A2C">
              <w:rPr>
                <w:rFonts w:ascii="Times New Roman" w:hAnsi="Times New Roman" w:cs="Times New Roman"/>
                <w:sz w:val="23"/>
                <w:szCs w:val="23"/>
                <w:vertAlign w:val="subscript"/>
              </w:rPr>
              <w:t>(2, 36)</w:t>
            </w:r>
            <w:r w:rsidRPr="00D82A2C">
              <w:rPr>
                <w:rFonts w:ascii="Times New Roman" w:hAnsi="Times New Roman" w:cs="Times New Roman"/>
                <w:sz w:val="23"/>
                <w:szCs w:val="23"/>
              </w:rPr>
              <w:t xml:space="preserve">=1.19, </w:t>
            </w:r>
            <w:r w:rsidRPr="00D82A2C">
              <w:rPr>
                <w:rFonts w:ascii="Times New Roman" w:hAnsi="Times New Roman" w:cs="Times New Roman"/>
                <w:i/>
                <w:sz w:val="23"/>
                <w:szCs w:val="23"/>
              </w:rPr>
              <w:t>p</w:t>
            </w:r>
            <w:r w:rsidRPr="00D82A2C">
              <w:rPr>
                <w:rFonts w:ascii="Times New Roman" w:hAnsi="Times New Roman" w:cs="Times New Roman"/>
                <w:sz w:val="23"/>
                <w:szCs w:val="23"/>
              </w:rPr>
              <w:t>=.317</w:t>
            </w:r>
          </w:p>
        </w:tc>
        <w:tc>
          <w:tcPr>
            <w:tcW w:w="270" w:type="dxa"/>
          </w:tcPr>
          <w:p w14:paraId="594B4D0B" w14:textId="77777777" w:rsidR="0081240F" w:rsidRPr="00D82A2C" w:rsidRDefault="0081240F" w:rsidP="00FC5934">
            <w:pPr>
              <w:contextualSpacing/>
              <w:rPr>
                <w:rFonts w:ascii="Times New Roman" w:hAnsi="Times New Roman" w:cs="Times New Roman"/>
              </w:rPr>
            </w:pPr>
          </w:p>
        </w:tc>
        <w:tc>
          <w:tcPr>
            <w:tcW w:w="2088" w:type="dxa"/>
          </w:tcPr>
          <w:p w14:paraId="101C46D3" w14:textId="3B366B06" w:rsidR="0081240F" w:rsidRPr="00D82A2C" w:rsidRDefault="00CD3709" w:rsidP="00FC5934">
            <w:pPr>
              <w:contextualSpacing/>
              <w:rPr>
                <w:rFonts w:ascii="Times New Roman" w:hAnsi="Times New Roman" w:cs="Times New Roman"/>
              </w:rPr>
            </w:pPr>
            <w:r w:rsidRPr="00D82A2C">
              <w:rPr>
                <w:rFonts w:ascii="Times New Roman" w:hAnsi="Times New Roman" w:cs="Times New Roman"/>
                <w:i/>
                <w:sz w:val="23"/>
                <w:szCs w:val="23"/>
              </w:rPr>
              <w:t>F</w:t>
            </w:r>
            <w:r w:rsidRPr="00D82A2C">
              <w:rPr>
                <w:rFonts w:ascii="Times New Roman" w:hAnsi="Times New Roman" w:cs="Times New Roman"/>
                <w:sz w:val="23"/>
                <w:szCs w:val="23"/>
                <w:vertAlign w:val="subscript"/>
              </w:rPr>
              <w:t>(2, 36)</w:t>
            </w:r>
            <w:r w:rsidRPr="00D82A2C">
              <w:rPr>
                <w:rFonts w:ascii="Times New Roman" w:hAnsi="Times New Roman" w:cs="Times New Roman"/>
                <w:sz w:val="23"/>
                <w:szCs w:val="23"/>
              </w:rPr>
              <w:t>=</w:t>
            </w:r>
            <w:r w:rsidR="00F7383A" w:rsidRPr="00D82A2C">
              <w:rPr>
                <w:rFonts w:ascii="Times New Roman" w:hAnsi="Times New Roman" w:cs="Times New Roman"/>
                <w:sz w:val="23"/>
                <w:szCs w:val="23"/>
              </w:rPr>
              <w:t>1.67</w:t>
            </w:r>
            <w:r w:rsidRPr="00D82A2C">
              <w:rPr>
                <w:rFonts w:ascii="Times New Roman" w:hAnsi="Times New Roman" w:cs="Times New Roman"/>
                <w:sz w:val="23"/>
                <w:szCs w:val="23"/>
              </w:rPr>
              <w:t xml:space="preserve">, </w:t>
            </w:r>
            <w:r w:rsidRPr="00D82A2C">
              <w:rPr>
                <w:rFonts w:ascii="Times New Roman" w:hAnsi="Times New Roman" w:cs="Times New Roman"/>
                <w:i/>
                <w:sz w:val="23"/>
                <w:szCs w:val="23"/>
              </w:rPr>
              <w:t>p</w:t>
            </w:r>
            <w:r w:rsidRPr="00D82A2C">
              <w:rPr>
                <w:rFonts w:ascii="Times New Roman" w:hAnsi="Times New Roman" w:cs="Times New Roman"/>
                <w:sz w:val="23"/>
                <w:szCs w:val="23"/>
              </w:rPr>
              <w:t>=.2</w:t>
            </w:r>
            <w:r w:rsidR="00F7383A" w:rsidRPr="00D82A2C">
              <w:rPr>
                <w:rFonts w:ascii="Times New Roman" w:hAnsi="Times New Roman" w:cs="Times New Roman"/>
                <w:sz w:val="23"/>
                <w:szCs w:val="23"/>
              </w:rPr>
              <w:t>03</w:t>
            </w:r>
          </w:p>
        </w:tc>
      </w:tr>
      <w:tr w:rsidR="0081240F" w:rsidRPr="00D82A2C" w14:paraId="01701072" w14:textId="77777777" w:rsidTr="00FC5934">
        <w:tc>
          <w:tcPr>
            <w:tcW w:w="2538" w:type="dxa"/>
          </w:tcPr>
          <w:p w14:paraId="0D6AF1A1" w14:textId="77777777" w:rsidR="00594F46" w:rsidRDefault="0081240F" w:rsidP="00FC5934">
            <w:pPr>
              <w:contextualSpacing/>
              <w:rPr>
                <w:rFonts w:ascii="Times New Roman" w:hAnsi="Times New Roman" w:cs="Times New Roman"/>
              </w:rPr>
            </w:pPr>
            <w:r w:rsidRPr="00D82A2C">
              <w:rPr>
                <w:rFonts w:ascii="Times New Roman" w:hAnsi="Times New Roman" w:cs="Times New Roman"/>
              </w:rPr>
              <w:t xml:space="preserve">Work (not music </w:t>
            </w:r>
          </w:p>
          <w:p w14:paraId="4D8C0B6B" w14:textId="3E0A4FE6" w:rsidR="0081240F" w:rsidRPr="00D82A2C" w:rsidRDefault="00594F46" w:rsidP="00FC5934">
            <w:pPr>
              <w:contextualSpacing/>
              <w:rPr>
                <w:rFonts w:ascii="Times New Roman" w:hAnsi="Times New Roman" w:cs="Times New Roman"/>
              </w:rPr>
            </w:pPr>
            <w:r>
              <w:rPr>
                <w:rFonts w:ascii="Times New Roman" w:hAnsi="Times New Roman" w:cs="Times New Roman"/>
              </w:rPr>
              <w:t xml:space="preserve">   </w:t>
            </w:r>
            <w:r w:rsidR="0081240F" w:rsidRPr="00D82A2C">
              <w:rPr>
                <w:rFonts w:ascii="Times New Roman" w:hAnsi="Times New Roman" w:cs="Times New Roman"/>
              </w:rPr>
              <w:t>related)</w:t>
            </w:r>
          </w:p>
        </w:tc>
        <w:tc>
          <w:tcPr>
            <w:tcW w:w="270" w:type="dxa"/>
          </w:tcPr>
          <w:p w14:paraId="109EF259" w14:textId="77777777" w:rsidR="0081240F" w:rsidRPr="00D82A2C" w:rsidRDefault="0081240F" w:rsidP="00FC5934">
            <w:pPr>
              <w:contextualSpacing/>
              <w:rPr>
                <w:rFonts w:ascii="Times New Roman" w:hAnsi="Times New Roman" w:cs="Times New Roman"/>
              </w:rPr>
            </w:pPr>
          </w:p>
        </w:tc>
        <w:tc>
          <w:tcPr>
            <w:tcW w:w="2070" w:type="dxa"/>
          </w:tcPr>
          <w:p w14:paraId="2C1B1ADD" w14:textId="77777777" w:rsidR="000E452C" w:rsidRPr="00D82A2C" w:rsidRDefault="000E452C" w:rsidP="00FC5934">
            <w:pPr>
              <w:contextualSpacing/>
              <w:rPr>
                <w:rFonts w:ascii="Times New Roman" w:hAnsi="Times New Roman" w:cs="Times New Roman"/>
                <w:i/>
                <w:sz w:val="23"/>
                <w:szCs w:val="23"/>
              </w:rPr>
            </w:pPr>
          </w:p>
          <w:p w14:paraId="569697BA" w14:textId="5C5A8EC5" w:rsidR="0081240F" w:rsidRPr="00D82A2C" w:rsidRDefault="000E452C" w:rsidP="00FC5934">
            <w:pPr>
              <w:contextualSpacing/>
              <w:rPr>
                <w:rFonts w:ascii="Times New Roman" w:hAnsi="Times New Roman" w:cs="Times New Roman"/>
              </w:rPr>
            </w:pPr>
            <w:r w:rsidRPr="00D82A2C">
              <w:rPr>
                <w:rFonts w:ascii="Times New Roman" w:hAnsi="Times New Roman" w:cs="Times New Roman"/>
                <w:i/>
                <w:sz w:val="23"/>
                <w:szCs w:val="23"/>
              </w:rPr>
              <w:t>F</w:t>
            </w:r>
            <w:r w:rsidRPr="00D82A2C">
              <w:rPr>
                <w:rFonts w:ascii="Times New Roman" w:hAnsi="Times New Roman" w:cs="Times New Roman"/>
                <w:sz w:val="23"/>
                <w:szCs w:val="23"/>
                <w:vertAlign w:val="subscript"/>
              </w:rPr>
              <w:t>(2, 36)</w:t>
            </w:r>
            <w:r w:rsidRPr="00D82A2C">
              <w:rPr>
                <w:rFonts w:ascii="Times New Roman" w:hAnsi="Times New Roman" w:cs="Times New Roman"/>
                <w:sz w:val="23"/>
                <w:szCs w:val="23"/>
              </w:rPr>
              <w:t xml:space="preserve">=0.88, </w:t>
            </w:r>
            <w:r w:rsidRPr="00D82A2C">
              <w:rPr>
                <w:rFonts w:ascii="Times New Roman" w:hAnsi="Times New Roman" w:cs="Times New Roman"/>
                <w:i/>
                <w:sz w:val="23"/>
                <w:szCs w:val="23"/>
              </w:rPr>
              <w:t>p</w:t>
            </w:r>
            <w:r w:rsidR="008A6BF9">
              <w:rPr>
                <w:rFonts w:ascii="Times New Roman" w:hAnsi="Times New Roman" w:cs="Times New Roman"/>
                <w:sz w:val="23"/>
                <w:szCs w:val="23"/>
              </w:rPr>
              <w:t>=.4</w:t>
            </w:r>
            <w:r w:rsidRPr="00D82A2C">
              <w:rPr>
                <w:rFonts w:ascii="Times New Roman" w:hAnsi="Times New Roman" w:cs="Times New Roman"/>
                <w:sz w:val="23"/>
                <w:szCs w:val="23"/>
              </w:rPr>
              <w:t>2</w:t>
            </w:r>
            <w:r w:rsidR="008A6BF9">
              <w:rPr>
                <w:rFonts w:ascii="Times New Roman" w:hAnsi="Times New Roman" w:cs="Times New Roman"/>
                <w:sz w:val="23"/>
                <w:szCs w:val="23"/>
              </w:rPr>
              <w:t>3</w:t>
            </w:r>
          </w:p>
        </w:tc>
        <w:tc>
          <w:tcPr>
            <w:tcW w:w="270" w:type="dxa"/>
          </w:tcPr>
          <w:p w14:paraId="6A47954F" w14:textId="77777777" w:rsidR="0081240F" w:rsidRPr="00D82A2C" w:rsidRDefault="0081240F" w:rsidP="00FC5934">
            <w:pPr>
              <w:contextualSpacing/>
              <w:rPr>
                <w:rFonts w:ascii="Times New Roman" w:hAnsi="Times New Roman" w:cs="Times New Roman"/>
              </w:rPr>
            </w:pPr>
          </w:p>
        </w:tc>
        <w:tc>
          <w:tcPr>
            <w:tcW w:w="2070" w:type="dxa"/>
          </w:tcPr>
          <w:p w14:paraId="0B9EE17E" w14:textId="77777777" w:rsidR="0081240F" w:rsidRPr="00D82A2C" w:rsidRDefault="0081240F" w:rsidP="00FC5934">
            <w:pPr>
              <w:contextualSpacing/>
              <w:rPr>
                <w:rFonts w:ascii="Times New Roman" w:hAnsi="Times New Roman" w:cs="Times New Roman"/>
              </w:rPr>
            </w:pPr>
          </w:p>
          <w:p w14:paraId="761FB63E" w14:textId="63E07E2D" w:rsidR="0081240F" w:rsidRPr="00D82A2C" w:rsidRDefault="007E492B" w:rsidP="00FC5934">
            <w:pPr>
              <w:contextualSpacing/>
              <w:rPr>
                <w:rFonts w:ascii="Times New Roman" w:hAnsi="Times New Roman" w:cs="Times New Roman"/>
              </w:rPr>
            </w:pPr>
            <w:r w:rsidRPr="00D82A2C">
              <w:rPr>
                <w:rFonts w:ascii="Times New Roman" w:hAnsi="Times New Roman" w:cs="Times New Roman"/>
                <w:i/>
                <w:sz w:val="23"/>
                <w:szCs w:val="23"/>
              </w:rPr>
              <w:t>F</w:t>
            </w:r>
            <w:r w:rsidRPr="00D82A2C">
              <w:rPr>
                <w:rFonts w:ascii="Times New Roman" w:hAnsi="Times New Roman" w:cs="Times New Roman"/>
                <w:sz w:val="23"/>
                <w:szCs w:val="23"/>
                <w:vertAlign w:val="subscript"/>
              </w:rPr>
              <w:t>(2, 36)</w:t>
            </w:r>
            <w:r w:rsidRPr="00D82A2C">
              <w:rPr>
                <w:rFonts w:ascii="Times New Roman" w:hAnsi="Times New Roman" w:cs="Times New Roman"/>
                <w:sz w:val="23"/>
                <w:szCs w:val="23"/>
              </w:rPr>
              <w:t xml:space="preserve">=2.58, </w:t>
            </w:r>
            <w:r w:rsidRPr="00D82A2C">
              <w:rPr>
                <w:rFonts w:ascii="Times New Roman" w:hAnsi="Times New Roman" w:cs="Times New Roman"/>
                <w:i/>
                <w:sz w:val="23"/>
                <w:szCs w:val="23"/>
              </w:rPr>
              <w:t>p</w:t>
            </w:r>
            <w:r w:rsidRPr="00D82A2C">
              <w:rPr>
                <w:rFonts w:ascii="Times New Roman" w:hAnsi="Times New Roman" w:cs="Times New Roman"/>
                <w:sz w:val="23"/>
                <w:szCs w:val="23"/>
              </w:rPr>
              <w:t>=.089</w:t>
            </w:r>
          </w:p>
        </w:tc>
        <w:tc>
          <w:tcPr>
            <w:tcW w:w="270" w:type="dxa"/>
          </w:tcPr>
          <w:p w14:paraId="399F6953" w14:textId="77777777" w:rsidR="0081240F" w:rsidRPr="00D82A2C" w:rsidRDefault="0081240F" w:rsidP="00FC5934">
            <w:pPr>
              <w:contextualSpacing/>
              <w:rPr>
                <w:rFonts w:ascii="Times New Roman" w:hAnsi="Times New Roman" w:cs="Times New Roman"/>
              </w:rPr>
            </w:pPr>
          </w:p>
        </w:tc>
        <w:tc>
          <w:tcPr>
            <w:tcW w:w="2088" w:type="dxa"/>
          </w:tcPr>
          <w:p w14:paraId="0F3E975B" w14:textId="77777777" w:rsidR="0081240F" w:rsidRPr="00D82A2C" w:rsidRDefault="0081240F" w:rsidP="00FC5934">
            <w:pPr>
              <w:contextualSpacing/>
              <w:rPr>
                <w:rFonts w:ascii="Times New Roman" w:hAnsi="Times New Roman" w:cs="Times New Roman"/>
              </w:rPr>
            </w:pPr>
          </w:p>
          <w:p w14:paraId="791A4FB0" w14:textId="51F04F57" w:rsidR="0081240F" w:rsidRPr="00D82A2C" w:rsidRDefault="00166C5E" w:rsidP="00FC5934">
            <w:pPr>
              <w:contextualSpacing/>
              <w:rPr>
                <w:rFonts w:ascii="Times New Roman" w:hAnsi="Times New Roman" w:cs="Times New Roman"/>
              </w:rPr>
            </w:pPr>
            <w:r w:rsidRPr="00D82A2C">
              <w:rPr>
                <w:rFonts w:ascii="Times New Roman" w:hAnsi="Times New Roman" w:cs="Times New Roman"/>
                <w:i/>
                <w:sz w:val="23"/>
                <w:szCs w:val="23"/>
              </w:rPr>
              <w:t>F</w:t>
            </w:r>
            <w:r w:rsidRPr="00D82A2C">
              <w:rPr>
                <w:rFonts w:ascii="Times New Roman" w:hAnsi="Times New Roman" w:cs="Times New Roman"/>
                <w:sz w:val="23"/>
                <w:szCs w:val="23"/>
                <w:vertAlign w:val="subscript"/>
              </w:rPr>
              <w:t>(2, 36)</w:t>
            </w:r>
            <w:r w:rsidRPr="00D82A2C">
              <w:rPr>
                <w:rFonts w:ascii="Times New Roman" w:hAnsi="Times New Roman" w:cs="Times New Roman"/>
                <w:sz w:val="23"/>
                <w:szCs w:val="23"/>
              </w:rPr>
              <w:t xml:space="preserve">=0.23, </w:t>
            </w:r>
            <w:r w:rsidRPr="00D82A2C">
              <w:rPr>
                <w:rFonts w:ascii="Times New Roman" w:hAnsi="Times New Roman" w:cs="Times New Roman"/>
                <w:i/>
                <w:sz w:val="23"/>
                <w:szCs w:val="23"/>
              </w:rPr>
              <w:t>p</w:t>
            </w:r>
            <w:r w:rsidRPr="00D82A2C">
              <w:rPr>
                <w:rFonts w:ascii="Times New Roman" w:hAnsi="Times New Roman" w:cs="Times New Roman"/>
                <w:sz w:val="23"/>
                <w:szCs w:val="23"/>
              </w:rPr>
              <w:t>=.797</w:t>
            </w:r>
          </w:p>
        </w:tc>
      </w:tr>
      <w:tr w:rsidR="0081240F" w:rsidRPr="00D82A2C" w14:paraId="3C1E70CE" w14:textId="77777777" w:rsidTr="00FC5934">
        <w:tc>
          <w:tcPr>
            <w:tcW w:w="2538" w:type="dxa"/>
          </w:tcPr>
          <w:p w14:paraId="4333A27B" w14:textId="60FCFCB5" w:rsidR="0081240F" w:rsidRPr="00D82A2C" w:rsidRDefault="0081240F" w:rsidP="00FC5934">
            <w:pPr>
              <w:contextualSpacing/>
              <w:rPr>
                <w:rFonts w:ascii="Times New Roman" w:hAnsi="Times New Roman" w:cs="Times New Roman"/>
                <w:vertAlign w:val="superscript"/>
              </w:rPr>
            </w:pPr>
            <w:r w:rsidRPr="00D82A2C">
              <w:rPr>
                <w:rFonts w:ascii="Times New Roman" w:hAnsi="Times New Roman" w:cs="Times New Roman"/>
              </w:rPr>
              <w:t>Sports/Fitness</w:t>
            </w:r>
          </w:p>
        </w:tc>
        <w:tc>
          <w:tcPr>
            <w:tcW w:w="270" w:type="dxa"/>
          </w:tcPr>
          <w:p w14:paraId="2EED23F3" w14:textId="77777777" w:rsidR="0081240F" w:rsidRPr="00D82A2C" w:rsidRDefault="0081240F" w:rsidP="00FC5934">
            <w:pPr>
              <w:contextualSpacing/>
              <w:rPr>
                <w:rFonts w:ascii="Times New Roman" w:hAnsi="Times New Roman" w:cs="Times New Roman"/>
              </w:rPr>
            </w:pPr>
          </w:p>
        </w:tc>
        <w:tc>
          <w:tcPr>
            <w:tcW w:w="2070" w:type="dxa"/>
          </w:tcPr>
          <w:p w14:paraId="66F8D557" w14:textId="118B67D5" w:rsidR="0081240F" w:rsidRPr="00D82A2C" w:rsidRDefault="000E452C" w:rsidP="00FC5934">
            <w:pPr>
              <w:contextualSpacing/>
              <w:rPr>
                <w:rFonts w:ascii="Times New Roman" w:hAnsi="Times New Roman" w:cs="Times New Roman"/>
              </w:rPr>
            </w:pPr>
            <w:r w:rsidRPr="00D82A2C">
              <w:rPr>
                <w:rFonts w:ascii="Times New Roman" w:hAnsi="Times New Roman" w:cs="Times New Roman"/>
                <w:i/>
                <w:sz w:val="23"/>
                <w:szCs w:val="23"/>
              </w:rPr>
              <w:t>F</w:t>
            </w:r>
            <w:r w:rsidRPr="00D82A2C">
              <w:rPr>
                <w:rFonts w:ascii="Times New Roman" w:hAnsi="Times New Roman" w:cs="Times New Roman"/>
                <w:sz w:val="23"/>
                <w:szCs w:val="23"/>
                <w:vertAlign w:val="subscript"/>
              </w:rPr>
              <w:t>(2, 36)</w:t>
            </w:r>
            <w:r w:rsidRPr="00D82A2C">
              <w:rPr>
                <w:rFonts w:ascii="Times New Roman" w:hAnsi="Times New Roman" w:cs="Times New Roman"/>
                <w:sz w:val="23"/>
                <w:szCs w:val="23"/>
              </w:rPr>
              <w:t xml:space="preserve">=1.22, </w:t>
            </w:r>
            <w:r w:rsidRPr="00D82A2C">
              <w:rPr>
                <w:rFonts w:ascii="Times New Roman" w:hAnsi="Times New Roman" w:cs="Times New Roman"/>
                <w:i/>
                <w:sz w:val="23"/>
                <w:szCs w:val="23"/>
              </w:rPr>
              <w:t>p</w:t>
            </w:r>
            <w:r w:rsidRPr="00D82A2C">
              <w:rPr>
                <w:rFonts w:ascii="Times New Roman" w:hAnsi="Times New Roman" w:cs="Times New Roman"/>
                <w:sz w:val="23"/>
                <w:szCs w:val="23"/>
              </w:rPr>
              <w:t>=.308</w:t>
            </w:r>
          </w:p>
        </w:tc>
        <w:tc>
          <w:tcPr>
            <w:tcW w:w="270" w:type="dxa"/>
          </w:tcPr>
          <w:p w14:paraId="731D5321" w14:textId="77777777" w:rsidR="0081240F" w:rsidRPr="00D82A2C" w:rsidRDefault="0081240F" w:rsidP="00FC5934">
            <w:pPr>
              <w:contextualSpacing/>
              <w:rPr>
                <w:rFonts w:ascii="Times New Roman" w:hAnsi="Times New Roman" w:cs="Times New Roman"/>
              </w:rPr>
            </w:pPr>
          </w:p>
        </w:tc>
        <w:tc>
          <w:tcPr>
            <w:tcW w:w="2070" w:type="dxa"/>
          </w:tcPr>
          <w:p w14:paraId="3BA1C950" w14:textId="068F2B4A" w:rsidR="0081240F" w:rsidRPr="00D82A2C" w:rsidRDefault="007E492B" w:rsidP="00FC5934">
            <w:pPr>
              <w:contextualSpacing/>
              <w:rPr>
                <w:rFonts w:ascii="Times New Roman" w:hAnsi="Times New Roman" w:cs="Times New Roman"/>
              </w:rPr>
            </w:pPr>
            <w:r w:rsidRPr="00D82A2C">
              <w:rPr>
                <w:rFonts w:ascii="Times New Roman" w:hAnsi="Times New Roman" w:cs="Times New Roman"/>
                <w:i/>
                <w:sz w:val="23"/>
                <w:szCs w:val="23"/>
              </w:rPr>
              <w:t>F</w:t>
            </w:r>
            <w:r w:rsidRPr="00D82A2C">
              <w:rPr>
                <w:rFonts w:ascii="Times New Roman" w:hAnsi="Times New Roman" w:cs="Times New Roman"/>
                <w:sz w:val="23"/>
                <w:szCs w:val="23"/>
                <w:vertAlign w:val="subscript"/>
              </w:rPr>
              <w:t>(2, 36)</w:t>
            </w:r>
            <w:r w:rsidRPr="00D82A2C">
              <w:rPr>
                <w:rFonts w:ascii="Times New Roman" w:hAnsi="Times New Roman" w:cs="Times New Roman"/>
                <w:sz w:val="23"/>
                <w:szCs w:val="23"/>
              </w:rPr>
              <w:t>=</w:t>
            </w:r>
            <w:r w:rsidR="00731027" w:rsidRPr="00D82A2C">
              <w:rPr>
                <w:rFonts w:ascii="Times New Roman" w:hAnsi="Times New Roman" w:cs="Times New Roman"/>
                <w:sz w:val="23"/>
                <w:szCs w:val="23"/>
              </w:rPr>
              <w:t>1.40</w:t>
            </w:r>
            <w:r w:rsidRPr="00D82A2C">
              <w:rPr>
                <w:rFonts w:ascii="Times New Roman" w:hAnsi="Times New Roman" w:cs="Times New Roman"/>
                <w:sz w:val="23"/>
                <w:szCs w:val="23"/>
              </w:rPr>
              <w:t xml:space="preserve">, </w:t>
            </w:r>
            <w:r w:rsidRPr="00D82A2C">
              <w:rPr>
                <w:rFonts w:ascii="Times New Roman" w:hAnsi="Times New Roman" w:cs="Times New Roman"/>
                <w:i/>
                <w:sz w:val="23"/>
                <w:szCs w:val="23"/>
              </w:rPr>
              <w:t>p</w:t>
            </w:r>
            <w:r w:rsidRPr="00D82A2C">
              <w:rPr>
                <w:rFonts w:ascii="Times New Roman" w:hAnsi="Times New Roman" w:cs="Times New Roman"/>
                <w:sz w:val="23"/>
                <w:szCs w:val="23"/>
              </w:rPr>
              <w:t>=.</w:t>
            </w:r>
            <w:r w:rsidR="00731027" w:rsidRPr="00D82A2C">
              <w:rPr>
                <w:rFonts w:ascii="Times New Roman" w:hAnsi="Times New Roman" w:cs="Times New Roman"/>
                <w:sz w:val="23"/>
                <w:szCs w:val="23"/>
              </w:rPr>
              <w:t>261</w:t>
            </w:r>
          </w:p>
        </w:tc>
        <w:tc>
          <w:tcPr>
            <w:tcW w:w="270" w:type="dxa"/>
          </w:tcPr>
          <w:p w14:paraId="48B4C5DF" w14:textId="77777777" w:rsidR="0081240F" w:rsidRPr="00D82A2C" w:rsidRDefault="0081240F" w:rsidP="00FC5934">
            <w:pPr>
              <w:contextualSpacing/>
              <w:rPr>
                <w:rFonts w:ascii="Times New Roman" w:hAnsi="Times New Roman" w:cs="Times New Roman"/>
              </w:rPr>
            </w:pPr>
          </w:p>
        </w:tc>
        <w:tc>
          <w:tcPr>
            <w:tcW w:w="2088" w:type="dxa"/>
          </w:tcPr>
          <w:p w14:paraId="5742E37F" w14:textId="56AD13D1" w:rsidR="0081240F" w:rsidRPr="00D82A2C" w:rsidRDefault="0013513E" w:rsidP="00FC5934">
            <w:pPr>
              <w:contextualSpacing/>
              <w:rPr>
                <w:rFonts w:ascii="Times New Roman" w:hAnsi="Times New Roman" w:cs="Times New Roman"/>
              </w:rPr>
            </w:pPr>
            <w:r w:rsidRPr="00D82A2C">
              <w:rPr>
                <w:rFonts w:ascii="Times New Roman" w:hAnsi="Times New Roman" w:cs="Times New Roman"/>
                <w:i/>
                <w:sz w:val="23"/>
                <w:szCs w:val="23"/>
              </w:rPr>
              <w:t>F</w:t>
            </w:r>
            <w:r w:rsidRPr="00D82A2C">
              <w:rPr>
                <w:rFonts w:ascii="Times New Roman" w:hAnsi="Times New Roman" w:cs="Times New Roman"/>
                <w:sz w:val="23"/>
                <w:szCs w:val="23"/>
                <w:vertAlign w:val="subscript"/>
              </w:rPr>
              <w:t>(2, 36)</w:t>
            </w:r>
            <w:r w:rsidRPr="00D82A2C">
              <w:rPr>
                <w:rFonts w:ascii="Times New Roman" w:hAnsi="Times New Roman" w:cs="Times New Roman"/>
                <w:sz w:val="23"/>
                <w:szCs w:val="23"/>
              </w:rPr>
              <w:t xml:space="preserve">=0.22, </w:t>
            </w:r>
            <w:r w:rsidRPr="00D82A2C">
              <w:rPr>
                <w:rFonts w:ascii="Times New Roman" w:hAnsi="Times New Roman" w:cs="Times New Roman"/>
                <w:i/>
                <w:sz w:val="23"/>
                <w:szCs w:val="23"/>
              </w:rPr>
              <w:t>p</w:t>
            </w:r>
            <w:r w:rsidRPr="00D82A2C">
              <w:rPr>
                <w:rFonts w:ascii="Times New Roman" w:hAnsi="Times New Roman" w:cs="Times New Roman"/>
                <w:sz w:val="23"/>
                <w:szCs w:val="23"/>
              </w:rPr>
              <w:t>=.806</w:t>
            </w:r>
          </w:p>
        </w:tc>
      </w:tr>
      <w:tr w:rsidR="0081240F" w:rsidRPr="00D82A2C" w14:paraId="5E03F117" w14:textId="77777777" w:rsidTr="00FC5934">
        <w:tc>
          <w:tcPr>
            <w:tcW w:w="2538" w:type="dxa"/>
          </w:tcPr>
          <w:p w14:paraId="76DA575D" w14:textId="6477A00A" w:rsidR="0081240F" w:rsidRPr="00D82A2C" w:rsidRDefault="0081240F" w:rsidP="00FC5934">
            <w:pPr>
              <w:contextualSpacing/>
              <w:rPr>
                <w:rFonts w:ascii="Times New Roman" w:hAnsi="Times New Roman" w:cs="Times New Roman"/>
                <w:vertAlign w:val="superscript"/>
              </w:rPr>
            </w:pPr>
            <w:r w:rsidRPr="00D82A2C">
              <w:rPr>
                <w:rFonts w:ascii="Times New Roman" w:hAnsi="Times New Roman" w:cs="Times New Roman"/>
              </w:rPr>
              <w:t>Personal care</w:t>
            </w:r>
          </w:p>
        </w:tc>
        <w:tc>
          <w:tcPr>
            <w:tcW w:w="270" w:type="dxa"/>
          </w:tcPr>
          <w:p w14:paraId="31568465" w14:textId="77777777" w:rsidR="0081240F" w:rsidRPr="00D82A2C" w:rsidRDefault="0081240F" w:rsidP="00FC5934">
            <w:pPr>
              <w:contextualSpacing/>
              <w:rPr>
                <w:rFonts w:ascii="Times New Roman" w:hAnsi="Times New Roman" w:cs="Times New Roman"/>
              </w:rPr>
            </w:pPr>
          </w:p>
        </w:tc>
        <w:tc>
          <w:tcPr>
            <w:tcW w:w="2070" w:type="dxa"/>
          </w:tcPr>
          <w:p w14:paraId="20057297" w14:textId="67C9C37F" w:rsidR="0081240F" w:rsidRPr="00D82A2C" w:rsidRDefault="000E452C" w:rsidP="00FC5934">
            <w:pPr>
              <w:contextualSpacing/>
              <w:rPr>
                <w:rFonts w:ascii="Times New Roman" w:hAnsi="Times New Roman" w:cs="Times New Roman"/>
              </w:rPr>
            </w:pPr>
            <w:r w:rsidRPr="00D82A2C">
              <w:rPr>
                <w:rFonts w:ascii="Times New Roman" w:hAnsi="Times New Roman" w:cs="Times New Roman"/>
                <w:i/>
                <w:sz w:val="23"/>
                <w:szCs w:val="23"/>
              </w:rPr>
              <w:t>F</w:t>
            </w:r>
            <w:r w:rsidR="004D6776" w:rsidRPr="00D82A2C">
              <w:rPr>
                <w:rFonts w:ascii="Times New Roman" w:hAnsi="Times New Roman" w:cs="Times New Roman"/>
                <w:sz w:val="23"/>
                <w:szCs w:val="23"/>
                <w:vertAlign w:val="subscript"/>
              </w:rPr>
              <w:t>(2, 35</w:t>
            </w:r>
            <w:r w:rsidRPr="00D82A2C">
              <w:rPr>
                <w:rFonts w:ascii="Times New Roman" w:hAnsi="Times New Roman" w:cs="Times New Roman"/>
                <w:sz w:val="23"/>
                <w:szCs w:val="23"/>
                <w:vertAlign w:val="subscript"/>
              </w:rPr>
              <w:t>)</w:t>
            </w:r>
            <w:r w:rsidRPr="00D82A2C">
              <w:rPr>
                <w:rFonts w:ascii="Times New Roman" w:hAnsi="Times New Roman" w:cs="Times New Roman"/>
                <w:sz w:val="23"/>
                <w:szCs w:val="23"/>
              </w:rPr>
              <w:t xml:space="preserve">=2.09, </w:t>
            </w:r>
            <w:r w:rsidRPr="00D82A2C">
              <w:rPr>
                <w:rFonts w:ascii="Times New Roman" w:hAnsi="Times New Roman" w:cs="Times New Roman"/>
                <w:i/>
                <w:sz w:val="23"/>
                <w:szCs w:val="23"/>
              </w:rPr>
              <w:t>p</w:t>
            </w:r>
            <w:r w:rsidRPr="00D82A2C">
              <w:rPr>
                <w:rFonts w:ascii="Times New Roman" w:hAnsi="Times New Roman" w:cs="Times New Roman"/>
                <w:sz w:val="23"/>
                <w:szCs w:val="23"/>
              </w:rPr>
              <w:t>=.139</w:t>
            </w:r>
          </w:p>
        </w:tc>
        <w:tc>
          <w:tcPr>
            <w:tcW w:w="270" w:type="dxa"/>
          </w:tcPr>
          <w:p w14:paraId="0C09D9FC" w14:textId="77777777" w:rsidR="0081240F" w:rsidRPr="00D82A2C" w:rsidRDefault="0081240F" w:rsidP="00FC5934">
            <w:pPr>
              <w:contextualSpacing/>
              <w:rPr>
                <w:rFonts w:ascii="Times New Roman" w:hAnsi="Times New Roman" w:cs="Times New Roman"/>
              </w:rPr>
            </w:pPr>
          </w:p>
        </w:tc>
        <w:tc>
          <w:tcPr>
            <w:tcW w:w="2070" w:type="dxa"/>
          </w:tcPr>
          <w:p w14:paraId="4C1EF63B" w14:textId="21E710FA" w:rsidR="0081240F" w:rsidRPr="00D82A2C" w:rsidRDefault="004D6776" w:rsidP="00FC5934">
            <w:pPr>
              <w:contextualSpacing/>
              <w:rPr>
                <w:rFonts w:ascii="Times New Roman" w:hAnsi="Times New Roman" w:cs="Times New Roman"/>
              </w:rPr>
            </w:pPr>
            <w:r w:rsidRPr="00D82A2C">
              <w:rPr>
                <w:rFonts w:ascii="Times New Roman" w:hAnsi="Times New Roman" w:cs="Times New Roman"/>
                <w:i/>
                <w:sz w:val="23"/>
                <w:szCs w:val="23"/>
              </w:rPr>
              <w:t>F</w:t>
            </w:r>
            <w:r w:rsidRPr="00D82A2C">
              <w:rPr>
                <w:rFonts w:ascii="Times New Roman" w:hAnsi="Times New Roman" w:cs="Times New Roman"/>
                <w:sz w:val="23"/>
                <w:szCs w:val="23"/>
                <w:vertAlign w:val="subscript"/>
              </w:rPr>
              <w:t>(2, 35)</w:t>
            </w:r>
            <w:r w:rsidRPr="00D82A2C">
              <w:rPr>
                <w:rFonts w:ascii="Times New Roman" w:hAnsi="Times New Roman" w:cs="Times New Roman"/>
                <w:sz w:val="23"/>
                <w:szCs w:val="23"/>
              </w:rPr>
              <w:t xml:space="preserve">=0.62, </w:t>
            </w:r>
            <w:r w:rsidRPr="00D82A2C">
              <w:rPr>
                <w:rFonts w:ascii="Times New Roman" w:hAnsi="Times New Roman" w:cs="Times New Roman"/>
                <w:i/>
                <w:sz w:val="23"/>
                <w:szCs w:val="23"/>
              </w:rPr>
              <w:t>p</w:t>
            </w:r>
            <w:r w:rsidRPr="00D82A2C">
              <w:rPr>
                <w:rFonts w:ascii="Times New Roman" w:hAnsi="Times New Roman" w:cs="Times New Roman"/>
                <w:sz w:val="23"/>
                <w:szCs w:val="23"/>
              </w:rPr>
              <w:t>=.543</w:t>
            </w:r>
          </w:p>
        </w:tc>
        <w:tc>
          <w:tcPr>
            <w:tcW w:w="270" w:type="dxa"/>
          </w:tcPr>
          <w:p w14:paraId="5AD913FE" w14:textId="77777777" w:rsidR="0081240F" w:rsidRPr="00D82A2C" w:rsidRDefault="0081240F" w:rsidP="00FC5934">
            <w:pPr>
              <w:contextualSpacing/>
              <w:rPr>
                <w:rFonts w:ascii="Times New Roman" w:hAnsi="Times New Roman" w:cs="Times New Roman"/>
              </w:rPr>
            </w:pPr>
          </w:p>
        </w:tc>
        <w:tc>
          <w:tcPr>
            <w:tcW w:w="2088" w:type="dxa"/>
          </w:tcPr>
          <w:p w14:paraId="5ED2F4BD" w14:textId="3323463C" w:rsidR="0081240F" w:rsidRPr="00D82A2C" w:rsidRDefault="0013513E" w:rsidP="00FC5934">
            <w:pPr>
              <w:contextualSpacing/>
              <w:rPr>
                <w:rFonts w:ascii="Times New Roman" w:hAnsi="Times New Roman" w:cs="Times New Roman"/>
              </w:rPr>
            </w:pPr>
            <w:r w:rsidRPr="00D82A2C">
              <w:rPr>
                <w:rFonts w:ascii="Times New Roman" w:hAnsi="Times New Roman" w:cs="Times New Roman"/>
                <w:i/>
                <w:sz w:val="23"/>
                <w:szCs w:val="23"/>
              </w:rPr>
              <w:t>F</w:t>
            </w:r>
            <w:r w:rsidRPr="00D82A2C">
              <w:rPr>
                <w:rFonts w:ascii="Times New Roman" w:hAnsi="Times New Roman" w:cs="Times New Roman"/>
                <w:sz w:val="23"/>
                <w:szCs w:val="23"/>
                <w:vertAlign w:val="subscript"/>
              </w:rPr>
              <w:t>(2, 35)</w:t>
            </w:r>
            <w:r w:rsidRPr="00D82A2C">
              <w:rPr>
                <w:rFonts w:ascii="Times New Roman" w:hAnsi="Times New Roman" w:cs="Times New Roman"/>
                <w:sz w:val="23"/>
                <w:szCs w:val="23"/>
              </w:rPr>
              <w:t xml:space="preserve">=1.19, </w:t>
            </w:r>
            <w:r w:rsidRPr="00D82A2C">
              <w:rPr>
                <w:rFonts w:ascii="Times New Roman" w:hAnsi="Times New Roman" w:cs="Times New Roman"/>
                <w:i/>
                <w:sz w:val="23"/>
                <w:szCs w:val="23"/>
              </w:rPr>
              <w:t>p</w:t>
            </w:r>
            <w:r w:rsidRPr="00D82A2C">
              <w:rPr>
                <w:rFonts w:ascii="Times New Roman" w:hAnsi="Times New Roman" w:cs="Times New Roman"/>
                <w:sz w:val="23"/>
                <w:szCs w:val="23"/>
              </w:rPr>
              <w:t>=.315</w:t>
            </w:r>
          </w:p>
        </w:tc>
      </w:tr>
      <w:tr w:rsidR="0081240F" w:rsidRPr="00D82A2C" w14:paraId="0EFF26F8" w14:textId="77777777" w:rsidTr="00FC5934">
        <w:tc>
          <w:tcPr>
            <w:tcW w:w="2538" w:type="dxa"/>
          </w:tcPr>
          <w:p w14:paraId="5844F7EA" w14:textId="77777777" w:rsidR="0081240F" w:rsidRPr="00D82A2C" w:rsidRDefault="0081240F" w:rsidP="00FC5934">
            <w:pPr>
              <w:contextualSpacing/>
              <w:rPr>
                <w:rFonts w:ascii="Times New Roman" w:hAnsi="Times New Roman" w:cs="Times New Roman"/>
              </w:rPr>
            </w:pPr>
            <w:r w:rsidRPr="00D82A2C">
              <w:rPr>
                <w:rFonts w:ascii="Times New Roman" w:hAnsi="Times New Roman" w:cs="Times New Roman"/>
              </w:rPr>
              <w:t>Sleep</w:t>
            </w:r>
          </w:p>
        </w:tc>
        <w:tc>
          <w:tcPr>
            <w:tcW w:w="270" w:type="dxa"/>
          </w:tcPr>
          <w:p w14:paraId="68E7AFCF" w14:textId="77777777" w:rsidR="0081240F" w:rsidRPr="00D82A2C" w:rsidRDefault="0081240F" w:rsidP="00FC5934">
            <w:pPr>
              <w:contextualSpacing/>
              <w:rPr>
                <w:rFonts w:ascii="Times New Roman" w:hAnsi="Times New Roman" w:cs="Times New Roman"/>
              </w:rPr>
            </w:pPr>
          </w:p>
        </w:tc>
        <w:tc>
          <w:tcPr>
            <w:tcW w:w="2070" w:type="dxa"/>
          </w:tcPr>
          <w:p w14:paraId="70C5ABCE" w14:textId="24BB7C88" w:rsidR="0081240F" w:rsidRPr="00D82A2C" w:rsidRDefault="000E452C" w:rsidP="00FC5934">
            <w:pPr>
              <w:contextualSpacing/>
              <w:rPr>
                <w:rFonts w:ascii="Times New Roman" w:hAnsi="Times New Roman" w:cs="Times New Roman"/>
              </w:rPr>
            </w:pPr>
            <w:r w:rsidRPr="00D82A2C">
              <w:rPr>
                <w:rFonts w:ascii="Times New Roman" w:hAnsi="Times New Roman" w:cs="Times New Roman"/>
                <w:i/>
                <w:sz w:val="23"/>
                <w:szCs w:val="23"/>
              </w:rPr>
              <w:t>F</w:t>
            </w:r>
            <w:r w:rsidRPr="00D82A2C">
              <w:rPr>
                <w:rFonts w:ascii="Times New Roman" w:hAnsi="Times New Roman" w:cs="Times New Roman"/>
                <w:sz w:val="23"/>
                <w:szCs w:val="23"/>
                <w:vertAlign w:val="subscript"/>
              </w:rPr>
              <w:t>(2, 36)</w:t>
            </w:r>
            <w:r w:rsidRPr="00D82A2C">
              <w:rPr>
                <w:rFonts w:ascii="Times New Roman" w:hAnsi="Times New Roman" w:cs="Times New Roman"/>
                <w:sz w:val="23"/>
                <w:szCs w:val="23"/>
              </w:rPr>
              <w:t xml:space="preserve">=2.70, </w:t>
            </w:r>
            <w:r w:rsidRPr="00D82A2C">
              <w:rPr>
                <w:rFonts w:ascii="Times New Roman" w:hAnsi="Times New Roman" w:cs="Times New Roman"/>
                <w:i/>
                <w:sz w:val="23"/>
                <w:szCs w:val="23"/>
              </w:rPr>
              <w:t>p</w:t>
            </w:r>
            <w:r w:rsidRPr="00D82A2C">
              <w:rPr>
                <w:rFonts w:ascii="Times New Roman" w:hAnsi="Times New Roman" w:cs="Times New Roman"/>
                <w:sz w:val="23"/>
                <w:szCs w:val="23"/>
              </w:rPr>
              <w:t>=.081</w:t>
            </w:r>
          </w:p>
        </w:tc>
        <w:tc>
          <w:tcPr>
            <w:tcW w:w="270" w:type="dxa"/>
          </w:tcPr>
          <w:p w14:paraId="6A5CE802" w14:textId="77777777" w:rsidR="0081240F" w:rsidRPr="00D82A2C" w:rsidRDefault="0081240F" w:rsidP="00FC5934">
            <w:pPr>
              <w:contextualSpacing/>
              <w:rPr>
                <w:rFonts w:ascii="Times New Roman" w:hAnsi="Times New Roman" w:cs="Times New Roman"/>
              </w:rPr>
            </w:pPr>
          </w:p>
        </w:tc>
        <w:tc>
          <w:tcPr>
            <w:tcW w:w="2070" w:type="dxa"/>
          </w:tcPr>
          <w:p w14:paraId="0F565013" w14:textId="4208B6C4" w:rsidR="0081240F" w:rsidRPr="00D82A2C" w:rsidRDefault="004D6776" w:rsidP="00FC5934">
            <w:pPr>
              <w:contextualSpacing/>
              <w:rPr>
                <w:rFonts w:ascii="Times New Roman" w:hAnsi="Times New Roman" w:cs="Times New Roman"/>
              </w:rPr>
            </w:pPr>
            <w:r w:rsidRPr="00D82A2C">
              <w:rPr>
                <w:rFonts w:ascii="Times New Roman" w:hAnsi="Times New Roman" w:cs="Times New Roman"/>
                <w:i/>
                <w:sz w:val="23"/>
                <w:szCs w:val="23"/>
              </w:rPr>
              <w:t>F</w:t>
            </w:r>
            <w:r w:rsidRPr="00D82A2C">
              <w:rPr>
                <w:rFonts w:ascii="Times New Roman" w:hAnsi="Times New Roman" w:cs="Times New Roman"/>
                <w:sz w:val="23"/>
                <w:szCs w:val="23"/>
                <w:vertAlign w:val="subscript"/>
              </w:rPr>
              <w:t>(2, 36)</w:t>
            </w:r>
            <w:r w:rsidRPr="00D82A2C">
              <w:rPr>
                <w:rFonts w:ascii="Times New Roman" w:hAnsi="Times New Roman" w:cs="Times New Roman"/>
                <w:sz w:val="23"/>
                <w:szCs w:val="23"/>
              </w:rPr>
              <w:t xml:space="preserve">=0.10, </w:t>
            </w:r>
            <w:r w:rsidRPr="00D82A2C">
              <w:rPr>
                <w:rFonts w:ascii="Times New Roman" w:hAnsi="Times New Roman" w:cs="Times New Roman"/>
                <w:i/>
                <w:sz w:val="23"/>
                <w:szCs w:val="23"/>
              </w:rPr>
              <w:t>p</w:t>
            </w:r>
            <w:r w:rsidRPr="00D82A2C">
              <w:rPr>
                <w:rFonts w:ascii="Times New Roman" w:hAnsi="Times New Roman" w:cs="Times New Roman"/>
                <w:sz w:val="23"/>
                <w:szCs w:val="23"/>
              </w:rPr>
              <w:t>=.905</w:t>
            </w:r>
          </w:p>
        </w:tc>
        <w:tc>
          <w:tcPr>
            <w:tcW w:w="270" w:type="dxa"/>
          </w:tcPr>
          <w:p w14:paraId="7D4AB494" w14:textId="77777777" w:rsidR="0081240F" w:rsidRPr="00D82A2C" w:rsidRDefault="0081240F" w:rsidP="00FC5934">
            <w:pPr>
              <w:contextualSpacing/>
              <w:rPr>
                <w:rFonts w:ascii="Times New Roman" w:hAnsi="Times New Roman" w:cs="Times New Roman"/>
              </w:rPr>
            </w:pPr>
          </w:p>
        </w:tc>
        <w:tc>
          <w:tcPr>
            <w:tcW w:w="2088" w:type="dxa"/>
          </w:tcPr>
          <w:p w14:paraId="2C0D22DC" w14:textId="3894F083" w:rsidR="0081240F" w:rsidRPr="00D82A2C" w:rsidRDefault="009B305F" w:rsidP="00FC5934">
            <w:pPr>
              <w:contextualSpacing/>
              <w:rPr>
                <w:rFonts w:ascii="Times New Roman" w:hAnsi="Times New Roman" w:cs="Times New Roman"/>
              </w:rPr>
            </w:pPr>
            <w:r w:rsidRPr="00D82A2C">
              <w:rPr>
                <w:rFonts w:ascii="Times New Roman" w:hAnsi="Times New Roman" w:cs="Times New Roman"/>
                <w:i/>
                <w:sz w:val="23"/>
                <w:szCs w:val="23"/>
              </w:rPr>
              <w:t>F</w:t>
            </w:r>
            <w:r w:rsidRPr="00D82A2C">
              <w:rPr>
                <w:rFonts w:ascii="Times New Roman" w:hAnsi="Times New Roman" w:cs="Times New Roman"/>
                <w:sz w:val="23"/>
                <w:szCs w:val="23"/>
                <w:vertAlign w:val="subscript"/>
              </w:rPr>
              <w:t>(2, 36)</w:t>
            </w:r>
            <w:r w:rsidRPr="00D82A2C">
              <w:rPr>
                <w:rFonts w:ascii="Times New Roman" w:hAnsi="Times New Roman" w:cs="Times New Roman"/>
                <w:sz w:val="23"/>
                <w:szCs w:val="23"/>
              </w:rPr>
              <w:t xml:space="preserve">=1.33, </w:t>
            </w:r>
            <w:r w:rsidRPr="00D82A2C">
              <w:rPr>
                <w:rFonts w:ascii="Times New Roman" w:hAnsi="Times New Roman" w:cs="Times New Roman"/>
                <w:i/>
                <w:sz w:val="23"/>
                <w:szCs w:val="23"/>
              </w:rPr>
              <w:t>p</w:t>
            </w:r>
            <w:r w:rsidRPr="00D82A2C">
              <w:rPr>
                <w:rFonts w:ascii="Times New Roman" w:hAnsi="Times New Roman" w:cs="Times New Roman"/>
                <w:sz w:val="23"/>
                <w:szCs w:val="23"/>
              </w:rPr>
              <w:t>=.278</w:t>
            </w:r>
          </w:p>
        </w:tc>
      </w:tr>
      <w:tr w:rsidR="0081240F" w:rsidRPr="00D82A2C" w14:paraId="048C6E61" w14:textId="77777777" w:rsidTr="00FC5934">
        <w:tc>
          <w:tcPr>
            <w:tcW w:w="2538" w:type="dxa"/>
          </w:tcPr>
          <w:p w14:paraId="6D86B1C9" w14:textId="77777777" w:rsidR="0081240F" w:rsidRPr="00D82A2C" w:rsidRDefault="0081240F" w:rsidP="00FC5934">
            <w:pPr>
              <w:contextualSpacing/>
              <w:rPr>
                <w:rFonts w:ascii="Times New Roman" w:hAnsi="Times New Roman" w:cs="Times New Roman"/>
              </w:rPr>
            </w:pPr>
            <w:r w:rsidRPr="00D82A2C">
              <w:rPr>
                <w:rFonts w:ascii="Times New Roman" w:hAnsi="Times New Roman" w:cs="Times New Roman"/>
              </w:rPr>
              <w:t>Education (not music)</w:t>
            </w:r>
          </w:p>
        </w:tc>
        <w:tc>
          <w:tcPr>
            <w:tcW w:w="270" w:type="dxa"/>
          </w:tcPr>
          <w:p w14:paraId="635F66FA" w14:textId="77777777" w:rsidR="0081240F" w:rsidRPr="00D82A2C" w:rsidRDefault="0081240F" w:rsidP="00FC5934">
            <w:pPr>
              <w:contextualSpacing/>
              <w:rPr>
                <w:rFonts w:ascii="Times New Roman" w:hAnsi="Times New Roman" w:cs="Times New Roman"/>
              </w:rPr>
            </w:pPr>
          </w:p>
        </w:tc>
        <w:tc>
          <w:tcPr>
            <w:tcW w:w="2070" w:type="dxa"/>
          </w:tcPr>
          <w:p w14:paraId="39FA5C69" w14:textId="500285E5" w:rsidR="0081240F" w:rsidRPr="00D82A2C" w:rsidRDefault="000E452C" w:rsidP="00FC5934">
            <w:pPr>
              <w:contextualSpacing/>
              <w:rPr>
                <w:rFonts w:ascii="Times New Roman" w:hAnsi="Times New Roman" w:cs="Times New Roman"/>
              </w:rPr>
            </w:pPr>
            <w:r w:rsidRPr="00D82A2C">
              <w:rPr>
                <w:rFonts w:ascii="Times New Roman" w:hAnsi="Times New Roman" w:cs="Times New Roman"/>
                <w:i/>
                <w:sz w:val="23"/>
                <w:szCs w:val="23"/>
              </w:rPr>
              <w:t>F</w:t>
            </w:r>
            <w:r w:rsidRPr="00D82A2C">
              <w:rPr>
                <w:rFonts w:ascii="Times New Roman" w:hAnsi="Times New Roman" w:cs="Times New Roman"/>
                <w:sz w:val="23"/>
                <w:szCs w:val="23"/>
                <w:vertAlign w:val="subscript"/>
              </w:rPr>
              <w:t>(2, 36)</w:t>
            </w:r>
            <w:r w:rsidRPr="00D82A2C">
              <w:rPr>
                <w:rFonts w:ascii="Times New Roman" w:hAnsi="Times New Roman" w:cs="Times New Roman"/>
                <w:sz w:val="23"/>
                <w:szCs w:val="23"/>
              </w:rPr>
              <w:t xml:space="preserve">=3.24, </w:t>
            </w:r>
            <w:r w:rsidRPr="00D82A2C">
              <w:rPr>
                <w:rFonts w:ascii="Times New Roman" w:hAnsi="Times New Roman" w:cs="Times New Roman"/>
                <w:i/>
                <w:sz w:val="23"/>
                <w:szCs w:val="23"/>
              </w:rPr>
              <w:t>p</w:t>
            </w:r>
            <w:r w:rsidRPr="00D82A2C">
              <w:rPr>
                <w:rFonts w:ascii="Times New Roman" w:hAnsi="Times New Roman" w:cs="Times New Roman"/>
                <w:sz w:val="23"/>
                <w:szCs w:val="23"/>
              </w:rPr>
              <w:t>=.051</w:t>
            </w:r>
          </w:p>
        </w:tc>
        <w:tc>
          <w:tcPr>
            <w:tcW w:w="270" w:type="dxa"/>
          </w:tcPr>
          <w:p w14:paraId="54B8049C" w14:textId="77777777" w:rsidR="0081240F" w:rsidRPr="00D82A2C" w:rsidRDefault="0081240F" w:rsidP="00FC5934">
            <w:pPr>
              <w:contextualSpacing/>
              <w:rPr>
                <w:rFonts w:ascii="Times New Roman" w:hAnsi="Times New Roman" w:cs="Times New Roman"/>
              </w:rPr>
            </w:pPr>
          </w:p>
        </w:tc>
        <w:tc>
          <w:tcPr>
            <w:tcW w:w="2070" w:type="dxa"/>
          </w:tcPr>
          <w:p w14:paraId="63E6190D" w14:textId="6E0E8EAF" w:rsidR="0081240F" w:rsidRPr="00D82A2C" w:rsidRDefault="004D6776" w:rsidP="00FC5934">
            <w:pPr>
              <w:contextualSpacing/>
              <w:rPr>
                <w:rFonts w:ascii="Times New Roman" w:hAnsi="Times New Roman" w:cs="Times New Roman"/>
              </w:rPr>
            </w:pPr>
            <w:r w:rsidRPr="00D82A2C">
              <w:rPr>
                <w:rFonts w:ascii="Times New Roman" w:hAnsi="Times New Roman" w:cs="Times New Roman"/>
                <w:i/>
                <w:sz w:val="23"/>
                <w:szCs w:val="23"/>
              </w:rPr>
              <w:t>F</w:t>
            </w:r>
            <w:r w:rsidRPr="00D82A2C">
              <w:rPr>
                <w:rFonts w:ascii="Times New Roman" w:hAnsi="Times New Roman" w:cs="Times New Roman"/>
                <w:sz w:val="23"/>
                <w:szCs w:val="23"/>
                <w:vertAlign w:val="subscript"/>
              </w:rPr>
              <w:t>(2, 36)</w:t>
            </w:r>
            <w:r w:rsidRPr="00D82A2C">
              <w:rPr>
                <w:rFonts w:ascii="Times New Roman" w:hAnsi="Times New Roman" w:cs="Times New Roman"/>
                <w:sz w:val="23"/>
                <w:szCs w:val="23"/>
              </w:rPr>
              <w:t xml:space="preserve">=3.33, </w:t>
            </w:r>
            <w:r w:rsidRPr="00D82A2C">
              <w:rPr>
                <w:rFonts w:ascii="Times New Roman" w:hAnsi="Times New Roman" w:cs="Times New Roman"/>
                <w:i/>
                <w:sz w:val="23"/>
                <w:szCs w:val="23"/>
              </w:rPr>
              <w:t>p</w:t>
            </w:r>
            <w:r w:rsidRPr="00D82A2C">
              <w:rPr>
                <w:rFonts w:ascii="Times New Roman" w:hAnsi="Times New Roman" w:cs="Times New Roman"/>
                <w:sz w:val="23"/>
                <w:szCs w:val="23"/>
              </w:rPr>
              <w:t>=.047</w:t>
            </w:r>
          </w:p>
        </w:tc>
        <w:tc>
          <w:tcPr>
            <w:tcW w:w="270" w:type="dxa"/>
          </w:tcPr>
          <w:p w14:paraId="0D5BF19A" w14:textId="77777777" w:rsidR="0081240F" w:rsidRPr="00D82A2C" w:rsidRDefault="0081240F" w:rsidP="00FC5934">
            <w:pPr>
              <w:contextualSpacing/>
              <w:rPr>
                <w:rFonts w:ascii="Times New Roman" w:hAnsi="Times New Roman" w:cs="Times New Roman"/>
              </w:rPr>
            </w:pPr>
          </w:p>
        </w:tc>
        <w:tc>
          <w:tcPr>
            <w:tcW w:w="2088" w:type="dxa"/>
          </w:tcPr>
          <w:p w14:paraId="4CAC2ECE" w14:textId="64A767DF" w:rsidR="0081240F" w:rsidRPr="00D82A2C" w:rsidRDefault="00954813" w:rsidP="00FC5934">
            <w:pPr>
              <w:contextualSpacing/>
              <w:rPr>
                <w:rFonts w:ascii="Times New Roman" w:hAnsi="Times New Roman" w:cs="Times New Roman"/>
              </w:rPr>
            </w:pPr>
            <w:r w:rsidRPr="00D82A2C">
              <w:rPr>
                <w:rFonts w:ascii="Times New Roman" w:hAnsi="Times New Roman" w:cs="Times New Roman"/>
                <w:i/>
                <w:sz w:val="23"/>
                <w:szCs w:val="23"/>
              </w:rPr>
              <w:t>F</w:t>
            </w:r>
            <w:r w:rsidRPr="00D82A2C">
              <w:rPr>
                <w:rFonts w:ascii="Times New Roman" w:hAnsi="Times New Roman" w:cs="Times New Roman"/>
                <w:sz w:val="23"/>
                <w:szCs w:val="23"/>
                <w:vertAlign w:val="subscript"/>
              </w:rPr>
              <w:t>(2, 36)</w:t>
            </w:r>
            <w:r w:rsidRPr="00D82A2C">
              <w:rPr>
                <w:rFonts w:ascii="Times New Roman" w:hAnsi="Times New Roman" w:cs="Times New Roman"/>
                <w:sz w:val="23"/>
                <w:szCs w:val="23"/>
              </w:rPr>
              <w:t xml:space="preserve">=0.14, </w:t>
            </w:r>
            <w:r w:rsidRPr="00D82A2C">
              <w:rPr>
                <w:rFonts w:ascii="Times New Roman" w:hAnsi="Times New Roman" w:cs="Times New Roman"/>
                <w:i/>
                <w:sz w:val="23"/>
                <w:szCs w:val="23"/>
              </w:rPr>
              <w:t>p</w:t>
            </w:r>
            <w:r w:rsidRPr="00D82A2C">
              <w:rPr>
                <w:rFonts w:ascii="Times New Roman" w:hAnsi="Times New Roman" w:cs="Times New Roman"/>
                <w:sz w:val="23"/>
                <w:szCs w:val="23"/>
              </w:rPr>
              <w:t>=.870</w:t>
            </w:r>
          </w:p>
        </w:tc>
      </w:tr>
      <w:tr w:rsidR="0081240F" w:rsidRPr="00D82A2C" w14:paraId="33F108B6" w14:textId="77777777" w:rsidTr="00FC5934">
        <w:tc>
          <w:tcPr>
            <w:tcW w:w="2538" w:type="dxa"/>
          </w:tcPr>
          <w:p w14:paraId="1A73350A" w14:textId="77777777" w:rsidR="0081240F" w:rsidRPr="00D82A2C" w:rsidRDefault="0081240F" w:rsidP="00FC5934">
            <w:pPr>
              <w:contextualSpacing/>
              <w:rPr>
                <w:rFonts w:ascii="Times New Roman" w:hAnsi="Times New Roman" w:cs="Times New Roman"/>
              </w:rPr>
            </w:pPr>
            <w:r w:rsidRPr="00D82A2C">
              <w:rPr>
                <w:rFonts w:ascii="Times New Roman" w:hAnsi="Times New Roman" w:cs="Times New Roman"/>
              </w:rPr>
              <w:t>Committee work</w:t>
            </w:r>
          </w:p>
        </w:tc>
        <w:tc>
          <w:tcPr>
            <w:tcW w:w="270" w:type="dxa"/>
          </w:tcPr>
          <w:p w14:paraId="50C68424" w14:textId="77777777" w:rsidR="0081240F" w:rsidRPr="00D82A2C" w:rsidRDefault="0081240F" w:rsidP="00FC5934">
            <w:pPr>
              <w:contextualSpacing/>
              <w:rPr>
                <w:rFonts w:ascii="Times New Roman" w:hAnsi="Times New Roman" w:cs="Times New Roman"/>
              </w:rPr>
            </w:pPr>
          </w:p>
        </w:tc>
        <w:tc>
          <w:tcPr>
            <w:tcW w:w="2070" w:type="dxa"/>
          </w:tcPr>
          <w:p w14:paraId="39A26B9D" w14:textId="56B484EB" w:rsidR="0081240F" w:rsidRPr="00D82A2C" w:rsidRDefault="000E452C" w:rsidP="00FC5934">
            <w:pPr>
              <w:contextualSpacing/>
              <w:rPr>
                <w:rFonts w:ascii="Times New Roman" w:hAnsi="Times New Roman" w:cs="Times New Roman"/>
              </w:rPr>
            </w:pPr>
            <w:r w:rsidRPr="00D82A2C">
              <w:rPr>
                <w:rFonts w:ascii="Times New Roman" w:hAnsi="Times New Roman" w:cs="Times New Roman"/>
                <w:i/>
                <w:sz w:val="23"/>
                <w:szCs w:val="23"/>
              </w:rPr>
              <w:t>F</w:t>
            </w:r>
            <w:r w:rsidRPr="00D82A2C">
              <w:rPr>
                <w:rFonts w:ascii="Times New Roman" w:hAnsi="Times New Roman" w:cs="Times New Roman"/>
                <w:sz w:val="23"/>
                <w:szCs w:val="23"/>
                <w:vertAlign w:val="subscript"/>
              </w:rPr>
              <w:t>(2, 36)</w:t>
            </w:r>
            <w:r w:rsidRPr="00D82A2C">
              <w:rPr>
                <w:rFonts w:ascii="Times New Roman" w:hAnsi="Times New Roman" w:cs="Times New Roman"/>
                <w:sz w:val="23"/>
                <w:szCs w:val="23"/>
              </w:rPr>
              <w:t xml:space="preserve">=0.74, </w:t>
            </w:r>
            <w:r w:rsidRPr="00D82A2C">
              <w:rPr>
                <w:rFonts w:ascii="Times New Roman" w:hAnsi="Times New Roman" w:cs="Times New Roman"/>
                <w:i/>
                <w:sz w:val="23"/>
                <w:szCs w:val="23"/>
              </w:rPr>
              <w:t>p</w:t>
            </w:r>
            <w:r w:rsidRPr="00D82A2C">
              <w:rPr>
                <w:rFonts w:ascii="Times New Roman" w:hAnsi="Times New Roman" w:cs="Times New Roman"/>
                <w:sz w:val="23"/>
                <w:szCs w:val="23"/>
              </w:rPr>
              <w:t>=.486</w:t>
            </w:r>
          </w:p>
        </w:tc>
        <w:tc>
          <w:tcPr>
            <w:tcW w:w="270" w:type="dxa"/>
          </w:tcPr>
          <w:p w14:paraId="27074665" w14:textId="77777777" w:rsidR="0081240F" w:rsidRPr="00D82A2C" w:rsidRDefault="0081240F" w:rsidP="00FC5934">
            <w:pPr>
              <w:contextualSpacing/>
              <w:rPr>
                <w:rFonts w:ascii="Times New Roman" w:hAnsi="Times New Roman" w:cs="Times New Roman"/>
              </w:rPr>
            </w:pPr>
          </w:p>
        </w:tc>
        <w:tc>
          <w:tcPr>
            <w:tcW w:w="2070" w:type="dxa"/>
          </w:tcPr>
          <w:p w14:paraId="07C7BC9F" w14:textId="511483AF" w:rsidR="0081240F" w:rsidRPr="00D82A2C" w:rsidRDefault="004D6776" w:rsidP="00FC5934">
            <w:pPr>
              <w:contextualSpacing/>
              <w:rPr>
                <w:rFonts w:ascii="Times New Roman" w:hAnsi="Times New Roman" w:cs="Times New Roman"/>
              </w:rPr>
            </w:pPr>
            <w:r w:rsidRPr="00D82A2C">
              <w:rPr>
                <w:rFonts w:ascii="Times New Roman" w:hAnsi="Times New Roman" w:cs="Times New Roman"/>
                <w:i/>
                <w:sz w:val="23"/>
                <w:szCs w:val="23"/>
              </w:rPr>
              <w:t>F</w:t>
            </w:r>
            <w:r w:rsidRPr="00D82A2C">
              <w:rPr>
                <w:rFonts w:ascii="Times New Roman" w:hAnsi="Times New Roman" w:cs="Times New Roman"/>
                <w:sz w:val="23"/>
                <w:szCs w:val="23"/>
                <w:vertAlign w:val="subscript"/>
              </w:rPr>
              <w:t>(2, 36)</w:t>
            </w:r>
            <w:r w:rsidRPr="00D82A2C">
              <w:rPr>
                <w:rFonts w:ascii="Times New Roman" w:hAnsi="Times New Roman" w:cs="Times New Roman"/>
                <w:sz w:val="23"/>
                <w:szCs w:val="23"/>
              </w:rPr>
              <w:t xml:space="preserve">=1.40, </w:t>
            </w:r>
            <w:r w:rsidRPr="00D82A2C">
              <w:rPr>
                <w:rFonts w:ascii="Times New Roman" w:hAnsi="Times New Roman" w:cs="Times New Roman"/>
                <w:i/>
                <w:sz w:val="23"/>
                <w:szCs w:val="23"/>
              </w:rPr>
              <w:t>p</w:t>
            </w:r>
            <w:r w:rsidRPr="00D82A2C">
              <w:rPr>
                <w:rFonts w:ascii="Times New Roman" w:hAnsi="Times New Roman" w:cs="Times New Roman"/>
                <w:sz w:val="23"/>
                <w:szCs w:val="23"/>
              </w:rPr>
              <w:t>=.261</w:t>
            </w:r>
          </w:p>
        </w:tc>
        <w:tc>
          <w:tcPr>
            <w:tcW w:w="270" w:type="dxa"/>
          </w:tcPr>
          <w:p w14:paraId="149BC5AE" w14:textId="77777777" w:rsidR="0081240F" w:rsidRPr="00D82A2C" w:rsidRDefault="0081240F" w:rsidP="00FC5934">
            <w:pPr>
              <w:contextualSpacing/>
              <w:rPr>
                <w:rFonts w:ascii="Times New Roman" w:hAnsi="Times New Roman" w:cs="Times New Roman"/>
              </w:rPr>
            </w:pPr>
          </w:p>
        </w:tc>
        <w:tc>
          <w:tcPr>
            <w:tcW w:w="2088" w:type="dxa"/>
          </w:tcPr>
          <w:p w14:paraId="1C924F18" w14:textId="11B4BE16" w:rsidR="0081240F" w:rsidRPr="00D82A2C" w:rsidRDefault="00AE1602" w:rsidP="00FC5934">
            <w:pPr>
              <w:contextualSpacing/>
              <w:rPr>
                <w:rFonts w:ascii="Times New Roman" w:hAnsi="Times New Roman" w:cs="Times New Roman"/>
              </w:rPr>
            </w:pPr>
            <w:r w:rsidRPr="00D82A2C">
              <w:rPr>
                <w:rFonts w:ascii="Times New Roman" w:hAnsi="Times New Roman" w:cs="Times New Roman"/>
                <w:i/>
                <w:sz w:val="23"/>
                <w:szCs w:val="23"/>
              </w:rPr>
              <w:t>F</w:t>
            </w:r>
            <w:r w:rsidRPr="00D82A2C">
              <w:rPr>
                <w:rFonts w:ascii="Times New Roman" w:hAnsi="Times New Roman" w:cs="Times New Roman"/>
                <w:sz w:val="23"/>
                <w:szCs w:val="23"/>
                <w:vertAlign w:val="subscript"/>
              </w:rPr>
              <w:t>(2, 36)</w:t>
            </w:r>
            <w:r w:rsidRPr="00D82A2C">
              <w:rPr>
                <w:rFonts w:ascii="Times New Roman" w:hAnsi="Times New Roman" w:cs="Times New Roman"/>
                <w:sz w:val="23"/>
                <w:szCs w:val="23"/>
              </w:rPr>
              <w:t xml:space="preserve">=2.58, </w:t>
            </w:r>
            <w:r w:rsidRPr="00D82A2C">
              <w:rPr>
                <w:rFonts w:ascii="Times New Roman" w:hAnsi="Times New Roman" w:cs="Times New Roman"/>
                <w:i/>
                <w:sz w:val="23"/>
                <w:szCs w:val="23"/>
              </w:rPr>
              <w:t>p</w:t>
            </w:r>
            <w:r w:rsidRPr="00D82A2C">
              <w:rPr>
                <w:rFonts w:ascii="Times New Roman" w:hAnsi="Times New Roman" w:cs="Times New Roman"/>
                <w:sz w:val="23"/>
                <w:szCs w:val="23"/>
              </w:rPr>
              <w:t>=.089</w:t>
            </w:r>
          </w:p>
        </w:tc>
      </w:tr>
      <w:tr w:rsidR="0081240F" w:rsidRPr="00D82A2C" w14:paraId="617DDCC0" w14:textId="77777777" w:rsidTr="00FC5934">
        <w:tc>
          <w:tcPr>
            <w:tcW w:w="2538" w:type="dxa"/>
          </w:tcPr>
          <w:p w14:paraId="40E80269" w14:textId="77777777" w:rsidR="0081240F" w:rsidRPr="00D82A2C" w:rsidRDefault="0081240F" w:rsidP="00FC5934">
            <w:pPr>
              <w:contextualSpacing/>
              <w:rPr>
                <w:rFonts w:ascii="Times New Roman" w:hAnsi="Times New Roman" w:cs="Times New Roman"/>
              </w:rPr>
            </w:pPr>
            <w:r w:rsidRPr="00D82A2C">
              <w:rPr>
                <w:rFonts w:ascii="Times New Roman" w:hAnsi="Times New Roman" w:cs="Times New Roman"/>
              </w:rPr>
              <w:t>Social activities</w:t>
            </w:r>
          </w:p>
        </w:tc>
        <w:tc>
          <w:tcPr>
            <w:tcW w:w="270" w:type="dxa"/>
          </w:tcPr>
          <w:p w14:paraId="1FB15D40" w14:textId="77777777" w:rsidR="0081240F" w:rsidRPr="00D82A2C" w:rsidRDefault="0081240F" w:rsidP="00FC5934">
            <w:pPr>
              <w:contextualSpacing/>
              <w:rPr>
                <w:rFonts w:ascii="Times New Roman" w:hAnsi="Times New Roman" w:cs="Times New Roman"/>
              </w:rPr>
            </w:pPr>
          </w:p>
        </w:tc>
        <w:tc>
          <w:tcPr>
            <w:tcW w:w="2070" w:type="dxa"/>
          </w:tcPr>
          <w:p w14:paraId="7F981F8F" w14:textId="03085D38" w:rsidR="0081240F" w:rsidRPr="00D82A2C" w:rsidRDefault="000E452C" w:rsidP="0081240F">
            <w:pPr>
              <w:contextualSpacing/>
              <w:jc w:val="center"/>
              <w:rPr>
                <w:rFonts w:ascii="Times New Roman" w:hAnsi="Times New Roman" w:cs="Times New Roman"/>
              </w:rPr>
            </w:pPr>
            <w:r w:rsidRPr="00D82A2C">
              <w:rPr>
                <w:rFonts w:ascii="Times New Roman" w:hAnsi="Times New Roman" w:cs="Times New Roman"/>
                <w:i/>
                <w:sz w:val="23"/>
                <w:szCs w:val="23"/>
              </w:rPr>
              <w:t>F</w:t>
            </w:r>
            <w:r w:rsidRPr="00D82A2C">
              <w:rPr>
                <w:rFonts w:ascii="Times New Roman" w:hAnsi="Times New Roman" w:cs="Times New Roman"/>
                <w:sz w:val="23"/>
                <w:szCs w:val="23"/>
                <w:vertAlign w:val="subscript"/>
              </w:rPr>
              <w:t>(2, 36)</w:t>
            </w:r>
            <w:r w:rsidRPr="00D82A2C">
              <w:rPr>
                <w:rFonts w:ascii="Times New Roman" w:hAnsi="Times New Roman" w:cs="Times New Roman"/>
                <w:sz w:val="23"/>
                <w:szCs w:val="23"/>
              </w:rPr>
              <w:t xml:space="preserve">=1.87, </w:t>
            </w:r>
            <w:r w:rsidRPr="00D82A2C">
              <w:rPr>
                <w:rFonts w:ascii="Times New Roman" w:hAnsi="Times New Roman" w:cs="Times New Roman"/>
                <w:i/>
                <w:sz w:val="23"/>
                <w:szCs w:val="23"/>
              </w:rPr>
              <w:t>p</w:t>
            </w:r>
            <w:r w:rsidRPr="00D82A2C">
              <w:rPr>
                <w:rFonts w:ascii="Times New Roman" w:hAnsi="Times New Roman" w:cs="Times New Roman"/>
                <w:sz w:val="23"/>
                <w:szCs w:val="23"/>
              </w:rPr>
              <w:t>=.169</w:t>
            </w:r>
          </w:p>
        </w:tc>
        <w:tc>
          <w:tcPr>
            <w:tcW w:w="270" w:type="dxa"/>
          </w:tcPr>
          <w:p w14:paraId="09FFA790" w14:textId="77777777" w:rsidR="0081240F" w:rsidRPr="00D82A2C" w:rsidRDefault="0081240F" w:rsidP="00FC5934">
            <w:pPr>
              <w:contextualSpacing/>
              <w:rPr>
                <w:rFonts w:ascii="Times New Roman" w:hAnsi="Times New Roman" w:cs="Times New Roman"/>
              </w:rPr>
            </w:pPr>
          </w:p>
        </w:tc>
        <w:tc>
          <w:tcPr>
            <w:tcW w:w="2070" w:type="dxa"/>
          </w:tcPr>
          <w:p w14:paraId="69D5794C" w14:textId="089E972F" w:rsidR="0081240F" w:rsidRPr="00D82A2C" w:rsidRDefault="004D6776" w:rsidP="004D6776">
            <w:pPr>
              <w:contextualSpacing/>
              <w:rPr>
                <w:rFonts w:ascii="Times New Roman" w:hAnsi="Times New Roman" w:cs="Times New Roman"/>
              </w:rPr>
            </w:pPr>
            <w:r w:rsidRPr="00D82A2C">
              <w:rPr>
                <w:rFonts w:ascii="Times New Roman" w:hAnsi="Times New Roman" w:cs="Times New Roman"/>
                <w:i/>
                <w:sz w:val="23"/>
                <w:szCs w:val="23"/>
              </w:rPr>
              <w:t>F</w:t>
            </w:r>
            <w:r w:rsidRPr="00D82A2C">
              <w:rPr>
                <w:rFonts w:ascii="Times New Roman" w:hAnsi="Times New Roman" w:cs="Times New Roman"/>
                <w:sz w:val="23"/>
                <w:szCs w:val="23"/>
                <w:vertAlign w:val="subscript"/>
              </w:rPr>
              <w:t>(2, 36)</w:t>
            </w:r>
            <w:r w:rsidRPr="00D82A2C">
              <w:rPr>
                <w:rFonts w:ascii="Times New Roman" w:hAnsi="Times New Roman" w:cs="Times New Roman"/>
                <w:sz w:val="23"/>
                <w:szCs w:val="23"/>
              </w:rPr>
              <w:t xml:space="preserve">=2.28, </w:t>
            </w:r>
            <w:r w:rsidRPr="00D82A2C">
              <w:rPr>
                <w:rFonts w:ascii="Times New Roman" w:hAnsi="Times New Roman" w:cs="Times New Roman"/>
                <w:i/>
                <w:sz w:val="23"/>
                <w:szCs w:val="23"/>
              </w:rPr>
              <w:t>p</w:t>
            </w:r>
            <w:r w:rsidRPr="00D82A2C">
              <w:rPr>
                <w:rFonts w:ascii="Times New Roman" w:hAnsi="Times New Roman" w:cs="Times New Roman"/>
                <w:sz w:val="23"/>
                <w:szCs w:val="23"/>
              </w:rPr>
              <w:t>=.116</w:t>
            </w:r>
          </w:p>
        </w:tc>
        <w:tc>
          <w:tcPr>
            <w:tcW w:w="270" w:type="dxa"/>
          </w:tcPr>
          <w:p w14:paraId="3D9B4182" w14:textId="77777777" w:rsidR="0081240F" w:rsidRPr="00D82A2C" w:rsidRDefault="0081240F" w:rsidP="00FC5934">
            <w:pPr>
              <w:contextualSpacing/>
              <w:rPr>
                <w:rFonts w:ascii="Times New Roman" w:hAnsi="Times New Roman" w:cs="Times New Roman"/>
              </w:rPr>
            </w:pPr>
          </w:p>
        </w:tc>
        <w:tc>
          <w:tcPr>
            <w:tcW w:w="2088" w:type="dxa"/>
          </w:tcPr>
          <w:p w14:paraId="5953089A" w14:textId="6D299DEA" w:rsidR="0081240F" w:rsidRPr="00D82A2C" w:rsidRDefault="00AE1602" w:rsidP="00AE1602">
            <w:pPr>
              <w:contextualSpacing/>
              <w:rPr>
                <w:rFonts w:ascii="Times New Roman" w:hAnsi="Times New Roman" w:cs="Times New Roman"/>
              </w:rPr>
            </w:pPr>
            <w:r w:rsidRPr="00D82A2C">
              <w:rPr>
                <w:rFonts w:ascii="Times New Roman" w:hAnsi="Times New Roman" w:cs="Times New Roman"/>
                <w:i/>
                <w:sz w:val="23"/>
                <w:szCs w:val="23"/>
              </w:rPr>
              <w:t>F</w:t>
            </w:r>
            <w:r w:rsidRPr="00D82A2C">
              <w:rPr>
                <w:rFonts w:ascii="Times New Roman" w:hAnsi="Times New Roman" w:cs="Times New Roman"/>
                <w:sz w:val="23"/>
                <w:szCs w:val="23"/>
                <w:vertAlign w:val="subscript"/>
              </w:rPr>
              <w:t>(2, 36)</w:t>
            </w:r>
            <w:r w:rsidRPr="00D82A2C">
              <w:rPr>
                <w:rFonts w:ascii="Times New Roman" w:hAnsi="Times New Roman" w:cs="Times New Roman"/>
                <w:sz w:val="23"/>
                <w:szCs w:val="23"/>
              </w:rPr>
              <w:t>=</w:t>
            </w:r>
            <w:r w:rsidR="008A68DA" w:rsidRPr="00D82A2C">
              <w:rPr>
                <w:rFonts w:ascii="Times New Roman" w:hAnsi="Times New Roman" w:cs="Times New Roman"/>
                <w:sz w:val="23"/>
                <w:szCs w:val="23"/>
              </w:rPr>
              <w:t>0.56</w:t>
            </w:r>
            <w:r w:rsidRPr="00D82A2C">
              <w:rPr>
                <w:rFonts w:ascii="Times New Roman" w:hAnsi="Times New Roman" w:cs="Times New Roman"/>
                <w:sz w:val="23"/>
                <w:szCs w:val="23"/>
              </w:rPr>
              <w:t xml:space="preserve">, </w:t>
            </w:r>
            <w:r w:rsidRPr="00D82A2C">
              <w:rPr>
                <w:rFonts w:ascii="Times New Roman" w:hAnsi="Times New Roman" w:cs="Times New Roman"/>
                <w:i/>
                <w:sz w:val="23"/>
                <w:szCs w:val="23"/>
              </w:rPr>
              <w:t>p</w:t>
            </w:r>
            <w:r w:rsidRPr="00D82A2C">
              <w:rPr>
                <w:rFonts w:ascii="Times New Roman" w:hAnsi="Times New Roman" w:cs="Times New Roman"/>
                <w:sz w:val="23"/>
                <w:szCs w:val="23"/>
              </w:rPr>
              <w:t>=.</w:t>
            </w:r>
            <w:r w:rsidR="008A68DA" w:rsidRPr="00D82A2C">
              <w:rPr>
                <w:rFonts w:ascii="Times New Roman" w:hAnsi="Times New Roman" w:cs="Times New Roman"/>
                <w:sz w:val="23"/>
                <w:szCs w:val="23"/>
              </w:rPr>
              <w:t>577</w:t>
            </w:r>
          </w:p>
        </w:tc>
      </w:tr>
      <w:tr w:rsidR="0081240F" w:rsidRPr="00D82A2C" w14:paraId="42570CDB" w14:textId="77777777" w:rsidTr="00FC5934">
        <w:tc>
          <w:tcPr>
            <w:tcW w:w="2538" w:type="dxa"/>
          </w:tcPr>
          <w:p w14:paraId="348AA5AA" w14:textId="77777777" w:rsidR="0081240F" w:rsidRPr="00D82A2C" w:rsidRDefault="0081240F" w:rsidP="00FC5934">
            <w:pPr>
              <w:contextualSpacing/>
              <w:rPr>
                <w:rFonts w:ascii="Times New Roman" w:hAnsi="Times New Roman" w:cs="Times New Roman"/>
              </w:rPr>
            </w:pPr>
            <w:r w:rsidRPr="00D82A2C">
              <w:rPr>
                <w:rFonts w:ascii="Times New Roman" w:hAnsi="Times New Roman" w:cs="Times New Roman"/>
              </w:rPr>
              <w:t>Social media/email</w:t>
            </w:r>
          </w:p>
        </w:tc>
        <w:tc>
          <w:tcPr>
            <w:tcW w:w="270" w:type="dxa"/>
          </w:tcPr>
          <w:p w14:paraId="46024486" w14:textId="77777777" w:rsidR="0081240F" w:rsidRPr="00D82A2C" w:rsidRDefault="0081240F" w:rsidP="00FC5934">
            <w:pPr>
              <w:contextualSpacing/>
              <w:rPr>
                <w:rFonts w:ascii="Times New Roman" w:hAnsi="Times New Roman" w:cs="Times New Roman"/>
              </w:rPr>
            </w:pPr>
          </w:p>
        </w:tc>
        <w:tc>
          <w:tcPr>
            <w:tcW w:w="2070" w:type="dxa"/>
          </w:tcPr>
          <w:p w14:paraId="2C9ECA63" w14:textId="22E865CF" w:rsidR="0081240F" w:rsidRPr="00D82A2C" w:rsidRDefault="000E452C" w:rsidP="0081240F">
            <w:pPr>
              <w:contextualSpacing/>
              <w:jc w:val="center"/>
              <w:rPr>
                <w:rFonts w:ascii="Times New Roman" w:hAnsi="Times New Roman" w:cs="Times New Roman"/>
              </w:rPr>
            </w:pPr>
            <w:r w:rsidRPr="00D82A2C">
              <w:rPr>
                <w:rFonts w:ascii="Times New Roman" w:hAnsi="Times New Roman" w:cs="Times New Roman"/>
                <w:i/>
                <w:sz w:val="23"/>
                <w:szCs w:val="23"/>
              </w:rPr>
              <w:t>F</w:t>
            </w:r>
            <w:r w:rsidRPr="00D82A2C">
              <w:rPr>
                <w:rFonts w:ascii="Times New Roman" w:hAnsi="Times New Roman" w:cs="Times New Roman"/>
                <w:sz w:val="23"/>
                <w:szCs w:val="23"/>
                <w:vertAlign w:val="subscript"/>
              </w:rPr>
              <w:t>(2, 36)</w:t>
            </w:r>
            <w:r w:rsidRPr="00D82A2C">
              <w:rPr>
                <w:rFonts w:ascii="Times New Roman" w:hAnsi="Times New Roman" w:cs="Times New Roman"/>
                <w:sz w:val="23"/>
                <w:szCs w:val="23"/>
              </w:rPr>
              <w:t xml:space="preserve">=2.48, </w:t>
            </w:r>
            <w:r w:rsidRPr="00D82A2C">
              <w:rPr>
                <w:rFonts w:ascii="Times New Roman" w:hAnsi="Times New Roman" w:cs="Times New Roman"/>
                <w:i/>
                <w:sz w:val="23"/>
                <w:szCs w:val="23"/>
              </w:rPr>
              <w:t>p</w:t>
            </w:r>
            <w:r w:rsidRPr="00D82A2C">
              <w:rPr>
                <w:rFonts w:ascii="Times New Roman" w:hAnsi="Times New Roman" w:cs="Times New Roman"/>
                <w:sz w:val="23"/>
                <w:szCs w:val="23"/>
              </w:rPr>
              <w:t>=.098</w:t>
            </w:r>
          </w:p>
        </w:tc>
        <w:tc>
          <w:tcPr>
            <w:tcW w:w="270" w:type="dxa"/>
          </w:tcPr>
          <w:p w14:paraId="62C7073D" w14:textId="77777777" w:rsidR="0081240F" w:rsidRPr="00D82A2C" w:rsidRDefault="0081240F" w:rsidP="00FC5934">
            <w:pPr>
              <w:contextualSpacing/>
              <w:rPr>
                <w:rFonts w:ascii="Times New Roman" w:hAnsi="Times New Roman" w:cs="Times New Roman"/>
              </w:rPr>
            </w:pPr>
          </w:p>
        </w:tc>
        <w:tc>
          <w:tcPr>
            <w:tcW w:w="2070" w:type="dxa"/>
          </w:tcPr>
          <w:p w14:paraId="4DBB5808" w14:textId="7DB8385C" w:rsidR="0081240F" w:rsidRPr="00D82A2C" w:rsidRDefault="004D6776" w:rsidP="004D6776">
            <w:pPr>
              <w:contextualSpacing/>
              <w:rPr>
                <w:rFonts w:ascii="Times New Roman" w:hAnsi="Times New Roman" w:cs="Times New Roman"/>
              </w:rPr>
            </w:pPr>
            <w:r w:rsidRPr="00D82A2C">
              <w:rPr>
                <w:rFonts w:ascii="Times New Roman" w:hAnsi="Times New Roman" w:cs="Times New Roman"/>
                <w:i/>
                <w:sz w:val="23"/>
                <w:szCs w:val="23"/>
              </w:rPr>
              <w:t>F</w:t>
            </w:r>
            <w:r w:rsidRPr="00D82A2C">
              <w:rPr>
                <w:rFonts w:ascii="Times New Roman" w:hAnsi="Times New Roman" w:cs="Times New Roman"/>
                <w:sz w:val="23"/>
                <w:szCs w:val="23"/>
                <w:vertAlign w:val="subscript"/>
              </w:rPr>
              <w:t>(2, 36)</w:t>
            </w:r>
            <w:r w:rsidRPr="00D82A2C">
              <w:rPr>
                <w:rFonts w:ascii="Times New Roman" w:hAnsi="Times New Roman" w:cs="Times New Roman"/>
                <w:sz w:val="23"/>
                <w:szCs w:val="23"/>
              </w:rPr>
              <w:t xml:space="preserve">=1.38, </w:t>
            </w:r>
            <w:r w:rsidRPr="00D82A2C">
              <w:rPr>
                <w:rFonts w:ascii="Times New Roman" w:hAnsi="Times New Roman" w:cs="Times New Roman"/>
                <w:i/>
                <w:sz w:val="23"/>
                <w:szCs w:val="23"/>
              </w:rPr>
              <w:t>p</w:t>
            </w:r>
            <w:r w:rsidRPr="00D82A2C">
              <w:rPr>
                <w:rFonts w:ascii="Times New Roman" w:hAnsi="Times New Roman" w:cs="Times New Roman"/>
                <w:sz w:val="23"/>
                <w:szCs w:val="23"/>
              </w:rPr>
              <w:t>=.264</w:t>
            </w:r>
          </w:p>
        </w:tc>
        <w:tc>
          <w:tcPr>
            <w:tcW w:w="270" w:type="dxa"/>
          </w:tcPr>
          <w:p w14:paraId="272D1AED" w14:textId="77777777" w:rsidR="0081240F" w:rsidRPr="00D82A2C" w:rsidRDefault="0081240F" w:rsidP="00FC5934">
            <w:pPr>
              <w:contextualSpacing/>
              <w:rPr>
                <w:rFonts w:ascii="Times New Roman" w:hAnsi="Times New Roman" w:cs="Times New Roman"/>
              </w:rPr>
            </w:pPr>
          </w:p>
        </w:tc>
        <w:tc>
          <w:tcPr>
            <w:tcW w:w="2088" w:type="dxa"/>
          </w:tcPr>
          <w:p w14:paraId="736D4759" w14:textId="49A7C3F9" w:rsidR="0081240F" w:rsidRPr="00D82A2C" w:rsidRDefault="00A24A07" w:rsidP="0081240F">
            <w:pPr>
              <w:contextualSpacing/>
              <w:jc w:val="center"/>
              <w:rPr>
                <w:rFonts w:ascii="Times New Roman" w:hAnsi="Times New Roman" w:cs="Times New Roman"/>
              </w:rPr>
            </w:pPr>
            <w:r w:rsidRPr="00D82A2C">
              <w:rPr>
                <w:rFonts w:ascii="Times New Roman" w:hAnsi="Times New Roman" w:cs="Times New Roman"/>
                <w:i/>
                <w:sz w:val="23"/>
                <w:szCs w:val="23"/>
              </w:rPr>
              <w:t>F</w:t>
            </w:r>
            <w:r w:rsidRPr="00D82A2C">
              <w:rPr>
                <w:rFonts w:ascii="Times New Roman" w:hAnsi="Times New Roman" w:cs="Times New Roman"/>
                <w:sz w:val="23"/>
                <w:szCs w:val="23"/>
                <w:vertAlign w:val="subscript"/>
              </w:rPr>
              <w:t>(2, 36)</w:t>
            </w:r>
            <w:r w:rsidRPr="00D82A2C">
              <w:rPr>
                <w:rFonts w:ascii="Times New Roman" w:hAnsi="Times New Roman" w:cs="Times New Roman"/>
                <w:sz w:val="23"/>
                <w:szCs w:val="23"/>
              </w:rPr>
              <w:t xml:space="preserve">=0.60, </w:t>
            </w:r>
            <w:r w:rsidRPr="00D82A2C">
              <w:rPr>
                <w:rFonts w:ascii="Times New Roman" w:hAnsi="Times New Roman" w:cs="Times New Roman"/>
                <w:i/>
                <w:sz w:val="23"/>
                <w:szCs w:val="23"/>
              </w:rPr>
              <w:t>p</w:t>
            </w:r>
            <w:r w:rsidR="009C48A8">
              <w:rPr>
                <w:rFonts w:ascii="Times New Roman" w:hAnsi="Times New Roman" w:cs="Times New Roman"/>
                <w:sz w:val="23"/>
                <w:szCs w:val="23"/>
              </w:rPr>
              <w:t>=.55</w:t>
            </w:r>
            <w:r w:rsidRPr="00D82A2C">
              <w:rPr>
                <w:rFonts w:ascii="Times New Roman" w:hAnsi="Times New Roman" w:cs="Times New Roman"/>
                <w:sz w:val="23"/>
                <w:szCs w:val="23"/>
              </w:rPr>
              <w:t>3</w:t>
            </w:r>
            <w:r w:rsidR="0081240F" w:rsidRPr="00D82A2C">
              <w:rPr>
                <w:rFonts w:ascii="Times New Roman" w:hAnsi="Times New Roman" w:cs="Times New Roman"/>
              </w:rPr>
              <w:t xml:space="preserve"> </w:t>
            </w:r>
          </w:p>
        </w:tc>
      </w:tr>
      <w:tr w:rsidR="0081240F" w:rsidRPr="00D82A2C" w14:paraId="40653240" w14:textId="77777777" w:rsidTr="00FC5934">
        <w:tc>
          <w:tcPr>
            <w:tcW w:w="2538" w:type="dxa"/>
          </w:tcPr>
          <w:p w14:paraId="2094FA36" w14:textId="77777777" w:rsidR="0081240F" w:rsidRPr="00D82A2C" w:rsidRDefault="0081240F" w:rsidP="00FC5934">
            <w:pPr>
              <w:contextualSpacing/>
              <w:rPr>
                <w:rFonts w:ascii="Times New Roman" w:hAnsi="Times New Roman" w:cs="Times New Roman"/>
                <w:vertAlign w:val="superscript"/>
              </w:rPr>
            </w:pPr>
            <w:r w:rsidRPr="00D82A2C">
              <w:rPr>
                <w:rFonts w:ascii="Times New Roman" w:hAnsi="Times New Roman" w:cs="Times New Roman"/>
              </w:rPr>
              <w:t>Leisure/hobbies</w:t>
            </w:r>
            <w:r w:rsidRPr="00D82A2C">
              <w:rPr>
                <w:rFonts w:ascii="Times New Roman" w:hAnsi="Times New Roman" w:cs="Times New Roman"/>
                <w:vertAlign w:val="superscript"/>
              </w:rPr>
              <w:t>*</w:t>
            </w:r>
          </w:p>
        </w:tc>
        <w:tc>
          <w:tcPr>
            <w:tcW w:w="270" w:type="dxa"/>
          </w:tcPr>
          <w:p w14:paraId="0E4FBC7E" w14:textId="77777777" w:rsidR="0081240F" w:rsidRPr="00D82A2C" w:rsidRDefault="0081240F" w:rsidP="00FC5934">
            <w:pPr>
              <w:contextualSpacing/>
              <w:rPr>
                <w:rFonts w:ascii="Times New Roman" w:hAnsi="Times New Roman" w:cs="Times New Roman"/>
              </w:rPr>
            </w:pPr>
          </w:p>
        </w:tc>
        <w:tc>
          <w:tcPr>
            <w:tcW w:w="2070" w:type="dxa"/>
          </w:tcPr>
          <w:p w14:paraId="51255207" w14:textId="3C4EEF30" w:rsidR="0081240F" w:rsidRPr="00D82A2C" w:rsidRDefault="000E452C" w:rsidP="00FC5934">
            <w:pPr>
              <w:contextualSpacing/>
              <w:rPr>
                <w:rFonts w:ascii="Times New Roman" w:hAnsi="Times New Roman" w:cs="Times New Roman"/>
              </w:rPr>
            </w:pPr>
            <w:r w:rsidRPr="00D82A2C">
              <w:rPr>
                <w:rFonts w:ascii="Times New Roman" w:hAnsi="Times New Roman" w:cs="Times New Roman"/>
                <w:i/>
                <w:sz w:val="23"/>
                <w:szCs w:val="23"/>
              </w:rPr>
              <w:t>F</w:t>
            </w:r>
            <w:r w:rsidRPr="00D82A2C">
              <w:rPr>
                <w:rFonts w:ascii="Times New Roman" w:hAnsi="Times New Roman" w:cs="Times New Roman"/>
                <w:sz w:val="23"/>
                <w:szCs w:val="23"/>
                <w:vertAlign w:val="subscript"/>
              </w:rPr>
              <w:t>(2, 36)</w:t>
            </w:r>
            <w:r w:rsidRPr="00D82A2C">
              <w:rPr>
                <w:rFonts w:ascii="Times New Roman" w:hAnsi="Times New Roman" w:cs="Times New Roman"/>
                <w:sz w:val="23"/>
                <w:szCs w:val="23"/>
              </w:rPr>
              <w:t xml:space="preserve">=0.83, </w:t>
            </w:r>
            <w:r w:rsidRPr="00D82A2C">
              <w:rPr>
                <w:rFonts w:ascii="Times New Roman" w:hAnsi="Times New Roman" w:cs="Times New Roman"/>
                <w:i/>
                <w:sz w:val="23"/>
                <w:szCs w:val="23"/>
              </w:rPr>
              <w:t>p</w:t>
            </w:r>
            <w:r w:rsidRPr="00D82A2C">
              <w:rPr>
                <w:rFonts w:ascii="Times New Roman" w:hAnsi="Times New Roman" w:cs="Times New Roman"/>
                <w:sz w:val="23"/>
                <w:szCs w:val="23"/>
              </w:rPr>
              <w:t>=.444</w:t>
            </w:r>
          </w:p>
        </w:tc>
        <w:tc>
          <w:tcPr>
            <w:tcW w:w="270" w:type="dxa"/>
          </w:tcPr>
          <w:p w14:paraId="1FC8B6E7" w14:textId="77777777" w:rsidR="0081240F" w:rsidRPr="00D82A2C" w:rsidRDefault="0081240F" w:rsidP="00FC5934">
            <w:pPr>
              <w:contextualSpacing/>
              <w:rPr>
                <w:rFonts w:ascii="Times New Roman" w:hAnsi="Times New Roman" w:cs="Times New Roman"/>
              </w:rPr>
            </w:pPr>
          </w:p>
        </w:tc>
        <w:tc>
          <w:tcPr>
            <w:tcW w:w="2070" w:type="dxa"/>
          </w:tcPr>
          <w:p w14:paraId="569A7F27" w14:textId="40EC03CE" w:rsidR="0081240F" w:rsidRPr="00D82A2C" w:rsidRDefault="004D6776" w:rsidP="00FC5934">
            <w:pPr>
              <w:contextualSpacing/>
              <w:rPr>
                <w:rFonts w:ascii="Times New Roman" w:hAnsi="Times New Roman" w:cs="Times New Roman"/>
              </w:rPr>
            </w:pPr>
            <w:r w:rsidRPr="00D82A2C">
              <w:rPr>
                <w:rFonts w:ascii="Times New Roman" w:hAnsi="Times New Roman" w:cs="Times New Roman"/>
                <w:i/>
                <w:sz w:val="23"/>
                <w:szCs w:val="23"/>
              </w:rPr>
              <w:t>F</w:t>
            </w:r>
            <w:r w:rsidRPr="00D82A2C">
              <w:rPr>
                <w:rFonts w:ascii="Times New Roman" w:hAnsi="Times New Roman" w:cs="Times New Roman"/>
                <w:sz w:val="23"/>
                <w:szCs w:val="23"/>
                <w:vertAlign w:val="subscript"/>
              </w:rPr>
              <w:t>(2, 36)</w:t>
            </w:r>
            <w:r w:rsidRPr="00D82A2C">
              <w:rPr>
                <w:rFonts w:ascii="Times New Roman" w:hAnsi="Times New Roman" w:cs="Times New Roman"/>
                <w:sz w:val="23"/>
                <w:szCs w:val="23"/>
              </w:rPr>
              <w:t xml:space="preserve">=0.39, </w:t>
            </w:r>
            <w:r w:rsidRPr="00D82A2C">
              <w:rPr>
                <w:rFonts w:ascii="Times New Roman" w:hAnsi="Times New Roman" w:cs="Times New Roman"/>
                <w:i/>
                <w:sz w:val="23"/>
                <w:szCs w:val="23"/>
              </w:rPr>
              <w:t>p</w:t>
            </w:r>
            <w:r w:rsidRPr="00D82A2C">
              <w:rPr>
                <w:rFonts w:ascii="Times New Roman" w:hAnsi="Times New Roman" w:cs="Times New Roman"/>
                <w:sz w:val="23"/>
                <w:szCs w:val="23"/>
              </w:rPr>
              <w:t>=.681</w:t>
            </w:r>
          </w:p>
        </w:tc>
        <w:tc>
          <w:tcPr>
            <w:tcW w:w="270" w:type="dxa"/>
          </w:tcPr>
          <w:p w14:paraId="000CEDE3" w14:textId="77777777" w:rsidR="0081240F" w:rsidRPr="00D82A2C" w:rsidRDefault="0081240F" w:rsidP="00FC5934">
            <w:pPr>
              <w:contextualSpacing/>
              <w:rPr>
                <w:rFonts w:ascii="Times New Roman" w:hAnsi="Times New Roman" w:cs="Times New Roman"/>
              </w:rPr>
            </w:pPr>
          </w:p>
        </w:tc>
        <w:tc>
          <w:tcPr>
            <w:tcW w:w="2088" w:type="dxa"/>
          </w:tcPr>
          <w:p w14:paraId="4C75059D" w14:textId="33AD0959" w:rsidR="0081240F" w:rsidRPr="00D82A2C" w:rsidRDefault="00277F51" w:rsidP="00FC5934">
            <w:pPr>
              <w:contextualSpacing/>
              <w:rPr>
                <w:rFonts w:ascii="Times New Roman" w:hAnsi="Times New Roman" w:cs="Times New Roman"/>
              </w:rPr>
            </w:pPr>
            <w:r w:rsidRPr="00D82A2C">
              <w:rPr>
                <w:rFonts w:ascii="Times New Roman" w:hAnsi="Times New Roman" w:cs="Times New Roman"/>
                <w:i/>
                <w:sz w:val="23"/>
                <w:szCs w:val="23"/>
              </w:rPr>
              <w:t>F</w:t>
            </w:r>
            <w:r w:rsidRPr="00D82A2C">
              <w:rPr>
                <w:rFonts w:ascii="Times New Roman" w:hAnsi="Times New Roman" w:cs="Times New Roman"/>
                <w:sz w:val="23"/>
                <w:szCs w:val="23"/>
                <w:vertAlign w:val="subscript"/>
              </w:rPr>
              <w:t>(2, 36)</w:t>
            </w:r>
            <w:r w:rsidRPr="00D82A2C">
              <w:rPr>
                <w:rFonts w:ascii="Times New Roman" w:hAnsi="Times New Roman" w:cs="Times New Roman"/>
                <w:sz w:val="23"/>
                <w:szCs w:val="23"/>
              </w:rPr>
              <w:t xml:space="preserve">=1.89, </w:t>
            </w:r>
            <w:r w:rsidRPr="00D82A2C">
              <w:rPr>
                <w:rFonts w:ascii="Times New Roman" w:hAnsi="Times New Roman" w:cs="Times New Roman"/>
                <w:i/>
                <w:sz w:val="23"/>
                <w:szCs w:val="23"/>
              </w:rPr>
              <w:t>p</w:t>
            </w:r>
            <w:r w:rsidRPr="00D82A2C">
              <w:rPr>
                <w:rFonts w:ascii="Times New Roman" w:hAnsi="Times New Roman" w:cs="Times New Roman"/>
                <w:sz w:val="23"/>
                <w:szCs w:val="23"/>
              </w:rPr>
              <w:t>=.166</w:t>
            </w:r>
          </w:p>
        </w:tc>
      </w:tr>
      <w:tr w:rsidR="008A5CB8" w:rsidRPr="00D82A2C" w14:paraId="18BEDC6A" w14:textId="77777777" w:rsidTr="00FC5934">
        <w:tc>
          <w:tcPr>
            <w:tcW w:w="9576" w:type="dxa"/>
            <w:gridSpan w:val="7"/>
            <w:tcBorders>
              <w:top w:val="single" w:sz="4" w:space="0" w:color="auto"/>
            </w:tcBorders>
          </w:tcPr>
          <w:p w14:paraId="73B242F0" w14:textId="67DEE7A6" w:rsidR="008A5CB8" w:rsidRPr="00D82A2C" w:rsidRDefault="0081240F" w:rsidP="007E2330">
            <w:pPr>
              <w:contextualSpacing/>
              <w:rPr>
                <w:rFonts w:ascii="Times New Roman" w:hAnsi="Times New Roman" w:cs="Times New Roman"/>
                <w:b/>
              </w:rPr>
            </w:pPr>
            <w:r w:rsidRPr="00D82A2C">
              <w:rPr>
                <w:rFonts w:ascii="Times New Roman" w:hAnsi="Times New Roman" w:cs="Times New Roman"/>
              </w:rPr>
              <w:t xml:space="preserve">Note. </w:t>
            </w:r>
            <w:r w:rsidR="00DB1786" w:rsidRPr="00D82A2C">
              <w:rPr>
                <w:rFonts w:ascii="Times New Roman" w:hAnsi="Times New Roman" w:cs="Times New Roman"/>
              </w:rPr>
              <w:t xml:space="preserve">Ratings not following a normal distribution were submitted to Kruskal-Wallis non-parametric tests. </w:t>
            </w:r>
            <w:r w:rsidR="0007497A" w:rsidRPr="00D82A2C">
              <w:rPr>
                <w:rFonts w:ascii="Times New Roman" w:hAnsi="Times New Roman" w:cs="Times New Roman"/>
              </w:rPr>
              <w:t>Bonfer</w:t>
            </w:r>
            <w:r w:rsidR="001C00CD">
              <w:rPr>
                <w:rFonts w:ascii="Times New Roman" w:hAnsi="Times New Roman" w:cs="Times New Roman"/>
              </w:rPr>
              <w:t>r</w:t>
            </w:r>
            <w:r w:rsidR="0007497A" w:rsidRPr="00D82A2C">
              <w:rPr>
                <w:rFonts w:ascii="Times New Roman" w:hAnsi="Times New Roman" w:cs="Times New Roman"/>
              </w:rPr>
              <w:t>oni's correct</w:t>
            </w:r>
            <w:r w:rsidR="001C00CD">
              <w:rPr>
                <w:rFonts w:ascii="Times New Roman" w:hAnsi="Times New Roman" w:cs="Times New Roman"/>
              </w:rPr>
              <w:t>ed</w:t>
            </w:r>
            <w:r w:rsidR="0007497A" w:rsidRPr="00D82A2C">
              <w:rPr>
                <w:rFonts w:ascii="Times New Roman" w:hAnsi="Times New Roman" w:cs="Times New Roman"/>
              </w:rPr>
              <w:t xml:space="preserve"> alpha = .0007. </w:t>
            </w:r>
            <w:r w:rsidR="001977C5" w:rsidRPr="00D82A2C">
              <w:rPr>
                <w:rFonts w:ascii="Times New Roman" w:hAnsi="Times New Roman" w:cs="Times New Roman"/>
              </w:rPr>
              <w:t xml:space="preserve">No group differences on any activity rating emerge using this criterion. </w:t>
            </w:r>
            <w:r w:rsidR="007F4745" w:rsidRPr="00D82A2C">
              <w:rPr>
                <w:rFonts w:ascii="Times New Roman" w:hAnsi="Times New Roman" w:cs="Times New Roman"/>
              </w:rPr>
              <w:t>Ratings for personal care are missing for one participant.</w:t>
            </w:r>
          </w:p>
        </w:tc>
      </w:tr>
    </w:tbl>
    <w:p w14:paraId="7AE7EDB3" w14:textId="77777777" w:rsidR="00C71121" w:rsidRDefault="00C71121" w:rsidP="0028417D">
      <w:pPr>
        <w:spacing w:line="480" w:lineRule="auto"/>
        <w:rPr>
          <w:rFonts w:ascii="Times New Roman" w:hAnsi="Times New Roman" w:cs="Times New Roman"/>
          <w:b/>
        </w:rPr>
      </w:pPr>
    </w:p>
    <w:p w14:paraId="6B835CA9" w14:textId="0B4F43C7" w:rsidR="0028417D" w:rsidRPr="00D82A2C" w:rsidRDefault="0028417D" w:rsidP="0028417D">
      <w:pPr>
        <w:spacing w:line="480" w:lineRule="auto"/>
        <w:rPr>
          <w:rFonts w:ascii="Times New Roman" w:hAnsi="Times New Roman" w:cs="Times New Roman"/>
          <w:b/>
        </w:rPr>
      </w:pPr>
      <w:r w:rsidRPr="00D82A2C">
        <w:rPr>
          <w:rFonts w:ascii="Times New Roman" w:hAnsi="Times New Roman" w:cs="Times New Roman"/>
          <w:b/>
        </w:rPr>
        <w:t>Diaries</w:t>
      </w:r>
    </w:p>
    <w:p w14:paraId="0043E585" w14:textId="0416369A" w:rsidR="007505DF" w:rsidRDefault="0028417D" w:rsidP="0028417D">
      <w:pPr>
        <w:spacing w:line="480" w:lineRule="auto"/>
        <w:rPr>
          <w:rFonts w:ascii="Times New Roman" w:hAnsi="Times New Roman" w:cs="Times New Roman"/>
        </w:rPr>
      </w:pPr>
      <w:r w:rsidRPr="00D82A2C">
        <w:rPr>
          <w:rFonts w:ascii="Times New Roman" w:hAnsi="Times New Roman" w:cs="Times New Roman"/>
        </w:rPr>
        <w:tab/>
      </w:r>
      <w:r w:rsidR="00FC5934">
        <w:rPr>
          <w:rFonts w:ascii="Times New Roman" w:hAnsi="Times New Roman" w:cs="Times New Roman"/>
          <w:b/>
        </w:rPr>
        <w:t xml:space="preserve">Original study. </w:t>
      </w:r>
      <w:r w:rsidRPr="00D82A2C">
        <w:rPr>
          <w:rFonts w:ascii="Times New Roman" w:hAnsi="Times New Roman" w:cs="Times New Roman"/>
        </w:rPr>
        <w:t xml:space="preserve">Ericsson et al. asked the student violinists to keep a diary log for seven days, logging and coding all activities according to the taxonomy of activities presented in Session 1. Participants were encouraged to identify the primary code for each activity though they were allowed to use two codes, such as having a professional discussion during lunch. </w:t>
      </w:r>
      <w:r w:rsidR="00E373F7" w:rsidRPr="00D82A2C">
        <w:rPr>
          <w:rFonts w:ascii="Times New Roman" w:hAnsi="Times New Roman" w:cs="Times New Roman"/>
        </w:rPr>
        <w:t>In those cases</w:t>
      </w:r>
      <w:r w:rsidR="00FC5934">
        <w:rPr>
          <w:rFonts w:ascii="Times New Roman" w:hAnsi="Times New Roman" w:cs="Times New Roman"/>
        </w:rPr>
        <w:t>,</w:t>
      </w:r>
      <w:r w:rsidR="00E373F7" w:rsidRPr="00D82A2C">
        <w:rPr>
          <w:rFonts w:ascii="Times New Roman" w:hAnsi="Times New Roman" w:cs="Times New Roman"/>
        </w:rPr>
        <w:t xml:space="preserve"> the time was split equally between the two activities.</w:t>
      </w:r>
      <w:r w:rsidR="00697103" w:rsidRPr="00D82A2C">
        <w:rPr>
          <w:rFonts w:ascii="Times New Roman" w:hAnsi="Times New Roman" w:cs="Times New Roman"/>
        </w:rPr>
        <w:t xml:space="preserve"> Ericsson et al. also asked participants to indicate whether the diary week was typical, however, they do not report the number who indicated the week was atypical.</w:t>
      </w:r>
      <w:r w:rsidR="006D3EC4" w:rsidRPr="00D82A2C">
        <w:rPr>
          <w:rFonts w:ascii="Times New Roman" w:hAnsi="Times New Roman" w:cs="Times New Roman"/>
        </w:rPr>
        <w:t xml:space="preserve"> According to the degrees of freedom, all diaries were included in analyses.</w:t>
      </w:r>
      <w:r w:rsidR="001A4EA2" w:rsidRPr="00D82A2C">
        <w:rPr>
          <w:rFonts w:ascii="Times New Roman" w:hAnsi="Times New Roman" w:cs="Times New Roman"/>
        </w:rPr>
        <w:t xml:space="preserve"> </w:t>
      </w:r>
    </w:p>
    <w:p w14:paraId="7B1BF889" w14:textId="38314BF2" w:rsidR="00FC5934" w:rsidRPr="00FC5934" w:rsidRDefault="00FC5934" w:rsidP="0028417D">
      <w:pPr>
        <w:spacing w:line="480" w:lineRule="auto"/>
        <w:rPr>
          <w:rFonts w:ascii="Times New Roman" w:hAnsi="Times New Roman" w:cs="Times New Roman"/>
        </w:rPr>
      </w:pPr>
      <w:r>
        <w:rPr>
          <w:rFonts w:ascii="Times New Roman" w:hAnsi="Times New Roman" w:cs="Times New Roman"/>
        </w:rPr>
        <w:tab/>
      </w:r>
      <w:r>
        <w:rPr>
          <w:rFonts w:ascii="Times New Roman" w:hAnsi="Times New Roman" w:cs="Times New Roman"/>
          <w:b/>
        </w:rPr>
        <w:t>Replication study.</w:t>
      </w:r>
      <w:r>
        <w:rPr>
          <w:rFonts w:ascii="Times New Roman" w:hAnsi="Times New Roman" w:cs="Times New Roman"/>
        </w:rPr>
        <w:t xml:space="preserve"> We</w:t>
      </w:r>
      <w:r w:rsidRPr="00D82A2C">
        <w:rPr>
          <w:rFonts w:ascii="Times New Roman" w:hAnsi="Times New Roman" w:cs="Times New Roman"/>
        </w:rPr>
        <w:t xml:space="preserve"> asked the student violinists to keep a diary log for seven days, logging and coding all activities according to the taxonomy of activities presented in Session 1. Participants were encouraged to identify the primary code for each activity though they were </w:t>
      </w:r>
      <w:r w:rsidRPr="00D82A2C">
        <w:rPr>
          <w:rFonts w:ascii="Times New Roman" w:hAnsi="Times New Roman" w:cs="Times New Roman"/>
        </w:rPr>
        <w:lastRenderedPageBreak/>
        <w:t>allowed to use two codes, such as having a professional discussion during lunch. In those cases</w:t>
      </w:r>
      <w:r>
        <w:rPr>
          <w:rFonts w:ascii="Times New Roman" w:hAnsi="Times New Roman" w:cs="Times New Roman"/>
        </w:rPr>
        <w:t>,</w:t>
      </w:r>
      <w:r w:rsidRPr="00D82A2C">
        <w:rPr>
          <w:rFonts w:ascii="Times New Roman" w:hAnsi="Times New Roman" w:cs="Times New Roman"/>
        </w:rPr>
        <w:t xml:space="preserve"> the time was split equally between the two activities. </w:t>
      </w:r>
      <w:r>
        <w:rPr>
          <w:rFonts w:ascii="Times New Roman" w:hAnsi="Times New Roman" w:cs="Times New Roman"/>
        </w:rPr>
        <w:t>We</w:t>
      </w:r>
      <w:r w:rsidRPr="00D82A2C">
        <w:rPr>
          <w:rFonts w:ascii="Times New Roman" w:hAnsi="Times New Roman" w:cs="Times New Roman"/>
        </w:rPr>
        <w:t xml:space="preserve"> also asked participants to indicate whether the diary week was typical</w:t>
      </w:r>
      <w:r>
        <w:rPr>
          <w:rFonts w:ascii="Times New Roman" w:hAnsi="Times New Roman" w:cs="Times New Roman"/>
        </w:rPr>
        <w:t xml:space="preserve"> and analyzed results with and without those who indicated that the diary week was atypical.</w:t>
      </w:r>
    </w:p>
    <w:p w14:paraId="54438521" w14:textId="77777777" w:rsidR="00FC5934" w:rsidRDefault="007505DF" w:rsidP="007505DF">
      <w:pPr>
        <w:spacing w:line="480" w:lineRule="auto"/>
        <w:rPr>
          <w:rFonts w:ascii="Times New Roman" w:hAnsi="Times New Roman" w:cs="Times New Roman"/>
          <w:b/>
        </w:rPr>
      </w:pPr>
      <w:r w:rsidRPr="00D82A2C">
        <w:rPr>
          <w:rFonts w:ascii="Times New Roman" w:hAnsi="Times New Roman" w:cs="Times New Roman"/>
        </w:rPr>
        <w:tab/>
      </w:r>
      <w:r w:rsidR="009E0352">
        <w:rPr>
          <w:rFonts w:ascii="Times New Roman" w:hAnsi="Times New Roman" w:cs="Times New Roman"/>
          <w:b/>
        </w:rPr>
        <w:t>All m</w:t>
      </w:r>
      <w:r w:rsidR="00B12D19" w:rsidRPr="00D82A2C">
        <w:rPr>
          <w:rFonts w:ascii="Times New Roman" w:hAnsi="Times New Roman" w:cs="Times New Roman"/>
          <w:b/>
        </w:rPr>
        <w:t xml:space="preserve">usical activities. </w:t>
      </w:r>
    </w:p>
    <w:p w14:paraId="7943A97E" w14:textId="23E0955A" w:rsidR="00FC5934" w:rsidRPr="00FC5934" w:rsidRDefault="00FC5934" w:rsidP="007505DF">
      <w:pPr>
        <w:spacing w:line="480" w:lineRule="auto"/>
        <w:rPr>
          <w:rFonts w:ascii="Times New Roman" w:hAnsi="Times New Roman" w:cs="Times New Roman"/>
        </w:rPr>
      </w:pPr>
      <w:r>
        <w:rPr>
          <w:rFonts w:ascii="Times New Roman" w:hAnsi="Times New Roman" w:cs="Times New Roman"/>
        </w:rPr>
        <w:tab/>
      </w:r>
      <w:r>
        <w:rPr>
          <w:rFonts w:ascii="Times New Roman" w:hAnsi="Times New Roman" w:cs="Times New Roman"/>
          <w:b/>
          <w:i/>
        </w:rPr>
        <w:t xml:space="preserve">Original study </w:t>
      </w:r>
      <w:r w:rsidR="00042BB3">
        <w:rPr>
          <w:rFonts w:ascii="Times New Roman" w:hAnsi="Times New Roman" w:cs="Times New Roman"/>
          <w:b/>
          <w:i/>
        </w:rPr>
        <w:t>results</w:t>
      </w:r>
      <w:r>
        <w:rPr>
          <w:rFonts w:ascii="Times New Roman" w:hAnsi="Times New Roman" w:cs="Times New Roman"/>
          <w:b/>
          <w:i/>
        </w:rPr>
        <w:t xml:space="preserve">. </w:t>
      </w:r>
      <w:r>
        <w:rPr>
          <w:rFonts w:ascii="Times New Roman" w:hAnsi="Times New Roman" w:cs="Times New Roman"/>
        </w:rPr>
        <w:t>Ericsson et al.</w:t>
      </w:r>
      <w:r w:rsidR="00883469">
        <w:rPr>
          <w:rFonts w:ascii="Times New Roman" w:hAnsi="Times New Roman" w:cs="Times New Roman"/>
          <w:vertAlign w:val="superscript"/>
        </w:rPr>
        <w:t>[S1]</w:t>
      </w:r>
      <w:r w:rsidR="00883469" w:rsidRPr="00D82A2C">
        <w:rPr>
          <w:rFonts w:ascii="Times New Roman" w:hAnsi="Times New Roman" w:cs="Times New Roman"/>
        </w:rPr>
        <w:t xml:space="preserve"> </w:t>
      </w:r>
      <w:r>
        <w:rPr>
          <w:rFonts w:ascii="Times New Roman" w:hAnsi="Times New Roman" w:cs="Times New Roman"/>
        </w:rPr>
        <w:t>analyzed time spent on all musical activities during the diary week.</w:t>
      </w:r>
      <w:r w:rsidRPr="00FC5934">
        <w:rPr>
          <w:rFonts w:ascii="Times New Roman" w:hAnsi="Times New Roman" w:cs="Times New Roman"/>
        </w:rPr>
        <w:t xml:space="preserve"> </w:t>
      </w:r>
      <w:r>
        <w:rPr>
          <w:rFonts w:ascii="Times New Roman" w:hAnsi="Times New Roman" w:cs="Times New Roman"/>
        </w:rPr>
        <w:t>They f</w:t>
      </w:r>
      <w:r w:rsidRPr="00D82A2C">
        <w:rPr>
          <w:rFonts w:ascii="Times New Roman" w:hAnsi="Times New Roman" w:cs="Times New Roman"/>
        </w:rPr>
        <w:t>ound that the average amount of time spent on all music related activities summed across the diary week was 50.6</w:t>
      </w:r>
      <w:r>
        <w:rPr>
          <w:rFonts w:ascii="Times New Roman" w:hAnsi="Times New Roman" w:cs="Times New Roman"/>
        </w:rPr>
        <w:t xml:space="preserve"> hours</w:t>
      </w:r>
      <w:r w:rsidRPr="00D82A2C">
        <w:rPr>
          <w:rFonts w:ascii="Times New Roman" w:hAnsi="Times New Roman" w:cs="Times New Roman"/>
        </w:rPr>
        <w:t>, with no differences between groups</w:t>
      </w:r>
      <w:r w:rsidR="00883469">
        <w:rPr>
          <w:rFonts w:ascii="Times New Roman" w:hAnsi="Times New Roman" w:cs="Times New Roman"/>
        </w:rPr>
        <w:t xml:space="preserve"> (statistical results not reported)</w:t>
      </w:r>
      <w:r w:rsidRPr="00D82A2C">
        <w:rPr>
          <w:rFonts w:ascii="Times New Roman" w:hAnsi="Times New Roman" w:cs="Times New Roman"/>
        </w:rPr>
        <w:t>.</w:t>
      </w:r>
    </w:p>
    <w:p w14:paraId="7BB6D251" w14:textId="165B76B3" w:rsidR="007505DF" w:rsidRPr="00D82A2C" w:rsidRDefault="00FC5934" w:rsidP="007505DF">
      <w:pPr>
        <w:spacing w:line="480" w:lineRule="auto"/>
        <w:rPr>
          <w:rFonts w:ascii="Times New Roman" w:hAnsi="Times New Roman" w:cs="Times New Roman"/>
        </w:rPr>
      </w:pPr>
      <w:r>
        <w:rPr>
          <w:rFonts w:ascii="Times New Roman" w:hAnsi="Times New Roman" w:cs="Times New Roman"/>
        </w:rPr>
        <w:tab/>
      </w:r>
      <w:r>
        <w:rPr>
          <w:rFonts w:ascii="Times New Roman" w:hAnsi="Times New Roman" w:cs="Times New Roman"/>
          <w:b/>
          <w:i/>
        </w:rPr>
        <w:t xml:space="preserve">Replication study </w:t>
      </w:r>
      <w:r w:rsidR="00042BB3">
        <w:rPr>
          <w:rFonts w:ascii="Times New Roman" w:hAnsi="Times New Roman" w:cs="Times New Roman"/>
          <w:b/>
          <w:i/>
        </w:rPr>
        <w:t>results</w:t>
      </w:r>
      <w:r>
        <w:rPr>
          <w:rFonts w:ascii="Times New Roman" w:hAnsi="Times New Roman" w:cs="Times New Roman"/>
          <w:b/>
          <w:i/>
        </w:rPr>
        <w:t xml:space="preserve">. </w:t>
      </w:r>
      <w:r w:rsidR="007505DF" w:rsidRPr="00D82A2C">
        <w:rPr>
          <w:rFonts w:ascii="Times New Roman" w:hAnsi="Times New Roman" w:cs="Times New Roman"/>
        </w:rPr>
        <w:t xml:space="preserve">Following Ericsson et al., we analyzed time spent on </w:t>
      </w:r>
      <w:r>
        <w:rPr>
          <w:rFonts w:ascii="Times New Roman" w:hAnsi="Times New Roman" w:cs="Times New Roman"/>
        </w:rPr>
        <w:t xml:space="preserve">all musical </w:t>
      </w:r>
      <w:r w:rsidR="007505DF" w:rsidRPr="00D82A2C">
        <w:rPr>
          <w:rFonts w:ascii="Times New Roman" w:hAnsi="Times New Roman" w:cs="Times New Roman"/>
        </w:rPr>
        <w:t>activities during the diary week. The average amount of time spent on all music activities during the diary week for all student violinists wa</w:t>
      </w:r>
      <w:r w:rsidR="00293F7B" w:rsidRPr="00D82A2C">
        <w:rPr>
          <w:rFonts w:ascii="Times New Roman" w:hAnsi="Times New Roman" w:cs="Times New Roman"/>
        </w:rPr>
        <w:t>s 44.82</w:t>
      </w:r>
      <w:r>
        <w:rPr>
          <w:rFonts w:ascii="Times New Roman" w:hAnsi="Times New Roman" w:cs="Times New Roman"/>
        </w:rPr>
        <w:t xml:space="preserve"> hours</w:t>
      </w:r>
      <w:r w:rsidR="007505DF" w:rsidRPr="00D82A2C">
        <w:rPr>
          <w:rFonts w:ascii="Times New Roman" w:hAnsi="Times New Roman" w:cs="Times New Roman"/>
        </w:rPr>
        <w:t xml:space="preserve"> (</w:t>
      </w:r>
      <w:r w:rsidR="002A7DEB">
        <w:rPr>
          <w:rFonts w:ascii="Times New Roman" w:hAnsi="Times New Roman" w:cs="Times New Roman"/>
        </w:rPr>
        <w:t>95% CI [38.69, 50.95]</w:t>
      </w:r>
      <w:r w:rsidR="00293F7B" w:rsidRPr="00D82A2C">
        <w:rPr>
          <w:rFonts w:ascii="Times New Roman" w:hAnsi="Times New Roman" w:cs="Times New Roman"/>
        </w:rPr>
        <w:t>, range = 7.88</w:t>
      </w:r>
      <w:r w:rsidR="007505DF" w:rsidRPr="00D82A2C">
        <w:rPr>
          <w:rFonts w:ascii="Times New Roman" w:hAnsi="Times New Roman" w:cs="Times New Roman"/>
        </w:rPr>
        <w:t>–83</w:t>
      </w:r>
      <w:r w:rsidR="00293F7B" w:rsidRPr="00D82A2C">
        <w:rPr>
          <w:rFonts w:ascii="Times New Roman" w:hAnsi="Times New Roman" w:cs="Times New Roman"/>
        </w:rPr>
        <w:t>.50</w:t>
      </w:r>
      <w:r w:rsidR="007505DF" w:rsidRPr="00D82A2C">
        <w:rPr>
          <w:rFonts w:ascii="Times New Roman" w:hAnsi="Times New Roman" w:cs="Times New Roman"/>
        </w:rPr>
        <w:t xml:space="preserve">). We found a significant difference across groups, </w:t>
      </w:r>
      <w:r w:rsidR="007505DF" w:rsidRPr="00D82A2C">
        <w:rPr>
          <w:rFonts w:ascii="Times New Roman" w:hAnsi="Times New Roman" w:cs="Times New Roman"/>
          <w:i/>
        </w:rPr>
        <w:t>F</w:t>
      </w:r>
      <w:r w:rsidR="00293F7B" w:rsidRPr="00D82A2C">
        <w:rPr>
          <w:rFonts w:ascii="Times New Roman" w:hAnsi="Times New Roman" w:cs="Times New Roman"/>
        </w:rPr>
        <w:t>(2, 35) = 7.40</w:t>
      </w:r>
      <w:r w:rsidR="007505DF" w:rsidRPr="00D82A2C">
        <w:rPr>
          <w:rFonts w:ascii="Times New Roman" w:hAnsi="Times New Roman" w:cs="Times New Roman"/>
        </w:rPr>
        <w:t xml:space="preserve">, </w:t>
      </w:r>
      <w:r w:rsidR="007505DF" w:rsidRPr="00D82A2C">
        <w:rPr>
          <w:rFonts w:ascii="Times New Roman" w:hAnsi="Times New Roman" w:cs="Times New Roman"/>
          <w:i/>
        </w:rPr>
        <w:t>p</w:t>
      </w:r>
      <w:r w:rsidR="00293F7B" w:rsidRPr="00D82A2C">
        <w:rPr>
          <w:rFonts w:ascii="Times New Roman" w:hAnsi="Times New Roman" w:cs="Times New Roman"/>
        </w:rPr>
        <w:t xml:space="preserve"> = .002</w:t>
      </w:r>
      <w:r w:rsidR="007505DF" w:rsidRPr="00D82A2C">
        <w:rPr>
          <w:rFonts w:ascii="Times New Roman" w:hAnsi="Times New Roman" w:cs="Times New Roman"/>
        </w:rPr>
        <w:t>, η</w:t>
      </w:r>
      <w:r w:rsidR="007505DF" w:rsidRPr="00D82A2C">
        <w:rPr>
          <w:rFonts w:ascii="Times New Roman" w:hAnsi="Times New Roman" w:cs="Times New Roman"/>
          <w:vertAlign w:val="superscript"/>
        </w:rPr>
        <w:t>2</w:t>
      </w:r>
      <w:r w:rsidR="00293F7B" w:rsidRPr="00D82A2C">
        <w:rPr>
          <w:rFonts w:ascii="Times New Roman" w:hAnsi="Times New Roman" w:cs="Times New Roman"/>
        </w:rPr>
        <w:t xml:space="preserve"> = .30</w:t>
      </w:r>
      <w:r w:rsidR="007505DF" w:rsidRPr="00D82A2C">
        <w:rPr>
          <w:rFonts w:ascii="Times New Roman" w:hAnsi="Times New Roman" w:cs="Times New Roman"/>
        </w:rPr>
        <w:t>. Post-hoc follow-up tests revealed that the best violinists (</w:t>
      </w:r>
      <w:r w:rsidR="007505DF" w:rsidRPr="00D82A2C">
        <w:rPr>
          <w:rFonts w:ascii="Times New Roman" w:hAnsi="Times New Roman" w:cs="Times New Roman"/>
          <w:i/>
        </w:rPr>
        <w:t>M</w:t>
      </w:r>
      <w:r w:rsidR="00293F7B" w:rsidRPr="00D82A2C">
        <w:rPr>
          <w:rFonts w:ascii="Times New Roman" w:hAnsi="Times New Roman" w:cs="Times New Roman"/>
        </w:rPr>
        <w:t xml:space="preserve"> = 54.44</w:t>
      </w:r>
      <w:r w:rsidR="007505DF" w:rsidRPr="00D82A2C">
        <w:rPr>
          <w:rFonts w:ascii="Times New Roman" w:hAnsi="Times New Roman" w:cs="Times New Roman"/>
        </w:rPr>
        <w:t xml:space="preserve">, </w:t>
      </w:r>
      <w:r w:rsidR="002A7DEB">
        <w:rPr>
          <w:rFonts w:ascii="Times New Roman" w:hAnsi="Times New Roman" w:cs="Times New Roman"/>
        </w:rPr>
        <w:t>95% CI [46.0</w:t>
      </w:r>
      <w:r w:rsidR="001F04AF">
        <w:rPr>
          <w:rFonts w:ascii="Times New Roman" w:hAnsi="Times New Roman" w:cs="Times New Roman"/>
        </w:rPr>
        <w:t>3</w:t>
      </w:r>
      <w:r w:rsidR="002A7DEB">
        <w:rPr>
          <w:rFonts w:ascii="Times New Roman" w:hAnsi="Times New Roman" w:cs="Times New Roman"/>
        </w:rPr>
        <w:t>, 62.84]</w:t>
      </w:r>
      <w:r w:rsidR="00293F7B" w:rsidRPr="00D82A2C">
        <w:rPr>
          <w:rFonts w:ascii="Times New Roman" w:hAnsi="Times New Roman" w:cs="Times New Roman"/>
        </w:rPr>
        <w:t>, range = 30.00–83.5</w:t>
      </w:r>
      <w:r w:rsidR="007505DF" w:rsidRPr="00D82A2C">
        <w:rPr>
          <w:rFonts w:ascii="Times New Roman" w:hAnsi="Times New Roman" w:cs="Times New Roman"/>
        </w:rPr>
        <w:t>0) and the good violinists (</w:t>
      </w:r>
      <w:r w:rsidR="007505DF" w:rsidRPr="00D82A2C">
        <w:rPr>
          <w:rFonts w:ascii="Times New Roman" w:hAnsi="Times New Roman" w:cs="Times New Roman"/>
          <w:i/>
        </w:rPr>
        <w:t>M</w:t>
      </w:r>
      <w:r w:rsidR="007505DF" w:rsidRPr="00D82A2C">
        <w:rPr>
          <w:rFonts w:ascii="Times New Roman" w:hAnsi="Times New Roman" w:cs="Times New Roman"/>
        </w:rPr>
        <w:t xml:space="preserve"> </w:t>
      </w:r>
      <w:r w:rsidR="000020FC" w:rsidRPr="00D82A2C">
        <w:rPr>
          <w:rFonts w:ascii="Times New Roman" w:hAnsi="Times New Roman" w:cs="Times New Roman"/>
        </w:rPr>
        <w:t>= 50.13</w:t>
      </w:r>
      <w:r w:rsidR="007505DF" w:rsidRPr="00D82A2C">
        <w:rPr>
          <w:rFonts w:ascii="Times New Roman" w:hAnsi="Times New Roman" w:cs="Times New Roman"/>
        </w:rPr>
        <w:t xml:space="preserve">, </w:t>
      </w:r>
      <w:r w:rsidR="002A7DEB">
        <w:rPr>
          <w:rFonts w:ascii="Times New Roman" w:hAnsi="Times New Roman" w:cs="Times New Roman"/>
        </w:rPr>
        <w:t>95% CI [39.61, 60.64]</w:t>
      </w:r>
      <w:r w:rsidR="000020FC" w:rsidRPr="00D82A2C">
        <w:rPr>
          <w:rFonts w:ascii="Times New Roman" w:hAnsi="Times New Roman" w:cs="Times New Roman"/>
        </w:rPr>
        <w:t>, range = 7.88–71.75</w:t>
      </w:r>
      <w:r w:rsidR="007505DF" w:rsidRPr="00D82A2C">
        <w:rPr>
          <w:rFonts w:ascii="Times New Roman" w:hAnsi="Times New Roman" w:cs="Times New Roman"/>
        </w:rPr>
        <w:t xml:space="preserve">) spent similar amounts of time engaged in musical activities, </w:t>
      </w:r>
      <w:r w:rsidR="007505DF" w:rsidRPr="00D82A2C">
        <w:rPr>
          <w:rFonts w:ascii="Times New Roman" w:hAnsi="Times New Roman" w:cs="Times New Roman"/>
          <w:i/>
        </w:rPr>
        <w:t xml:space="preserve">p </w:t>
      </w:r>
      <w:r w:rsidR="000020FC" w:rsidRPr="00D82A2C">
        <w:rPr>
          <w:rFonts w:ascii="Times New Roman" w:hAnsi="Times New Roman" w:cs="Times New Roman"/>
        </w:rPr>
        <w:t>= .7</w:t>
      </w:r>
      <w:r w:rsidR="007505DF" w:rsidRPr="00D82A2C">
        <w:rPr>
          <w:rFonts w:ascii="Times New Roman" w:hAnsi="Times New Roman" w:cs="Times New Roman"/>
        </w:rPr>
        <w:t>9</w:t>
      </w:r>
      <w:r w:rsidR="000020FC" w:rsidRPr="00D82A2C">
        <w:rPr>
          <w:rFonts w:ascii="Times New Roman" w:hAnsi="Times New Roman" w:cs="Times New Roman"/>
        </w:rPr>
        <w:t>5</w:t>
      </w:r>
      <w:r w:rsidR="00836821" w:rsidRPr="00D82A2C">
        <w:rPr>
          <w:rFonts w:ascii="Times New Roman" w:hAnsi="Times New Roman" w:cs="Times New Roman"/>
        </w:rPr>
        <w:t xml:space="preserve">, </w:t>
      </w:r>
      <w:r w:rsidR="00836821" w:rsidRPr="00D82A2C">
        <w:rPr>
          <w:rFonts w:ascii="Times New Roman" w:hAnsi="Times New Roman" w:cs="Times New Roman"/>
          <w:i/>
        </w:rPr>
        <w:t xml:space="preserve">d </w:t>
      </w:r>
      <w:r w:rsidR="000020FC" w:rsidRPr="00D82A2C">
        <w:rPr>
          <w:rFonts w:ascii="Times New Roman" w:hAnsi="Times New Roman" w:cs="Times New Roman"/>
        </w:rPr>
        <w:t>= 0.26</w:t>
      </w:r>
      <w:r w:rsidR="007505DF" w:rsidRPr="00D82A2C">
        <w:rPr>
          <w:rFonts w:ascii="Times New Roman" w:hAnsi="Times New Roman" w:cs="Times New Roman"/>
        </w:rPr>
        <w:t xml:space="preserve">, and both groups spent significantly more time on all music activities than the </w:t>
      </w:r>
      <w:r w:rsidR="00594F46">
        <w:rPr>
          <w:rFonts w:ascii="Times New Roman" w:hAnsi="Times New Roman" w:cs="Times New Roman"/>
        </w:rPr>
        <w:t>less accomplished violinists</w:t>
      </w:r>
      <w:r w:rsidR="007505DF" w:rsidRPr="00D82A2C">
        <w:rPr>
          <w:rFonts w:ascii="Times New Roman" w:hAnsi="Times New Roman" w:cs="Times New Roman"/>
        </w:rPr>
        <w:t xml:space="preserve"> (</w:t>
      </w:r>
      <w:r w:rsidR="007505DF" w:rsidRPr="00D82A2C">
        <w:rPr>
          <w:rFonts w:ascii="Times New Roman" w:hAnsi="Times New Roman" w:cs="Times New Roman"/>
          <w:i/>
        </w:rPr>
        <w:t>M</w:t>
      </w:r>
      <w:r w:rsidR="000020FC" w:rsidRPr="00D82A2C">
        <w:rPr>
          <w:rFonts w:ascii="Times New Roman" w:hAnsi="Times New Roman" w:cs="Times New Roman"/>
        </w:rPr>
        <w:t xml:space="preserve"> = 30.64</w:t>
      </w:r>
      <w:r w:rsidR="007505DF" w:rsidRPr="00D82A2C">
        <w:rPr>
          <w:rFonts w:ascii="Times New Roman" w:hAnsi="Times New Roman" w:cs="Times New Roman"/>
        </w:rPr>
        <w:t xml:space="preserve">, </w:t>
      </w:r>
      <w:r w:rsidR="002A7DEB">
        <w:rPr>
          <w:rFonts w:ascii="Times New Roman" w:hAnsi="Times New Roman" w:cs="Times New Roman"/>
        </w:rPr>
        <w:t>95% CI [22.41, 38.88]</w:t>
      </w:r>
      <w:r w:rsidR="000020FC" w:rsidRPr="00D82A2C">
        <w:rPr>
          <w:rFonts w:ascii="Times New Roman" w:hAnsi="Times New Roman" w:cs="Times New Roman"/>
        </w:rPr>
        <w:t>, range = 13.75–72.88</w:t>
      </w:r>
      <w:r w:rsidR="007505DF" w:rsidRPr="00D82A2C">
        <w:rPr>
          <w:rFonts w:ascii="Times New Roman" w:hAnsi="Times New Roman" w:cs="Times New Roman"/>
        </w:rPr>
        <w:t xml:space="preserve">), </w:t>
      </w:r>
      <w:r w:rsidR="007505DF" w:rsidRPr="00D82A2C">
        <w:rPr>
          <w:rFonts w:ascii="Times New Roman" w:hAnsi="Times New Roman" w:cs="Times New Roman"/>
          <w:i/>
        </w:rPr>
        <w:t>p</w:t>
      </w:r>
      <w:r w:rsidR="007505DF" w:rsidRPr="00D82A2C">
        <w:rPr>
          <w:rFonts w:ascii="Times New Roman" w:hAnsi="Times New Roman" w:cs="Times New Roman"/>
        </w:rPr>
        <w:t xml:space="preserve"> = </w:t>
      </w:r>
      <w:r w:rsidR="000020FC" w:rsidRPr="00D82A2C">
        <w:rPr>
          <w:rFonts w:ascii="Times New Roman" w:hAnsi="Times New Roman" w:cs="Times New Roman"/>
        </w:rPr>
        <w:t>.003</w:t>
      </w:r>
      <w:r w:rsidR="00836821" w:rsidRPr="00D82A2C">
        <w:rPr>
          <w:rFonts w:ascii="Times New Roman" w:hAnsi="Times New Roman" w:cs="Times New Roman"/>
        </w:rPr>
        <w:t xml:space="preserve">, </w:t>
      </w:r>
      <w:r w:rsidR="00836821" w:rsidRPr="00D82A2C">
        <w:rPr>
          <w:rFonts w:ascii="Times New Roman" w:hAnsi="Times New Roman" w:cs="Times New Roman"/>
          <w:i/>
        </w:rPr>
        <w:t xml:space="preserve">d </w:t>
      </w:r>
      <w:r w:rsidR="000020FC" w:rsidRPr="00D82A2C">
        <w:rPr>
          <w:rFonts w:ascii="Times New Roman" w:hAnsi="Times New Roman" w:cs="Times New Roman"/>
        </w:rPr>
        <w:t>= 1.65</w:t>
      </w:r>
      <w:r w:rsidR="007505DF" w:rsidRPr="00D82A2C">
        <w:rPr>
          <w:rFonts w:ascii="Times New Roman" w:hAnsi="Times New Roman" w:cs="Times New Roman"/>
        </w:rPr>
        <w:t xml:space="preserve"> and </w:t>
      </w:r>
      <w:r w:rsidR="007505DF" w:rsidRPr="00D82A2C">
        <w:rPr>
          <w:rFonts w:ascii="Times New Roman" w:hAnsi="Times New Roman" w:cs="Times New Roman"/>
          <w:i/>
        </w:rPr>
        <w:t xml:space="preserve">p </w:t>
      </w:r>
      <w:r w:rsidR="000020FC" w:rsidRPr="00D82A2C">
        <w:rPr>
          <w:rFonts w:ascii="Times New Roman" w:hAnsi="Times New Roman" w:cs="Times New Roman"/>
        </w:rPr>
        <w:t>= .014</w:t>
      </w:r>
      <w:r w:rsidR="00836821" w:rsidRPr="00D82A2C">
        <w:rPr>
          <w:rFonts w:ascii="Times New Roman" w:hAnsi="Times New Roman" w:cs="Times New Roman"/>
        </w:rPr>
        <w:t xml:space="preserve">, </w:t>
      </w:r>
      <w:r w:rsidR="00836821" w:rsidRPr="00D82A2C">
        <w:rPr>
          <w:rFonts w:ascii="Times New Roman" w:hAnsi="Times New Roman" w:cs="Times New Roman"/>
          <w:i/>
        </w:rPr>
        <w:t xml:space="preserve">d </w:t>
      </w:r>
      <w:r w:rsidR="00836821" w:rsidRPr="00D82A2C">
        <w:rPr>
          <w:rFonts w:ascii="Times New Roman" w:hAnsi="Times New Roman" w:cs="Times New Roman"/>
        </w:rPr>
        <w:t>= 1</w:t>
      </w:r>
      <w:r w:rsidR="00B944A2" w:rsidRPr="00D82A2C">
        <w:rPr>
          <w:rFonts w:ascii="Times New Roman" w:hAnsi="Times New Roman" w:cs="Times New Roman"/>
        </w:rPr>
        <w:t>.1</w:t>
      </w:r>
      <w:r w:rsidR="00836821" w:rsidRPr="00D82A2C">
        <w:rPr>
          <w:rFonts w:ascii="Times New Roman" w:hAnsi="Times New Roman" w:cs="Times New Roman"/>
        </w:rPr>
        <w:t>7</w:t>
      </w:r>
      <w:r w:rsidR="007505DF" w:rsidRPr="00D82A2C">
        <w:rPr>
          <w:rFonts w:ascii="Times New Roman" w:hAnsi="Times New Roman" w:cs="Times New Roman"/>
        </w:rPr>
        <w:t>, respectively.</w:t>
      </w:r>
    </w:p>
    <w:p w14:paraId="7DEF8B8E" w14:textId="39B6A867" w:rsidR="007505DF" w:rsidRPr="00D82A2C" w:rsidRDefault="00216482" w:rsidP="0028417D">
      <w:pPr>
        <w:spacing w:line="480" w:lineRule="auto"/>
        <w:rPr>
          <w:rFonts w:ascii="Times New Roman" w:hAnsi="Times New Roman" w:cs="Times New Roman"/>
        </w:rPr>
      </w:pPr>
      <w:r w:rsidRPr="00D82A2C">
        <w:rPr>
          <w:rFonts w:ascii="Times New Roman" w:hAnsi="Times New Roman" w:cs="Times New Roman"/>
        </w:rPr>
        <w:tab/>
        <w:t xml:space="preserve">When excluding participants who </w:t>
      </w:r>
      <w:r w:rsidR="00770B5F" w:rsidRPr="00D82A2C">
        <w:rPr>
          <w:rFonts w:ascii="Times New Roman" w:hAnsi="Times New Roman" w:cs="Times New Roman"/>
        </w:rPr>
        <w:t>reported</w:t>
      </w:r>
      <w:r w:rsidRPr="00D82A2C">
        <w:rPr>
          <w:rFonts w:ascii="Times New Roman" w:hAnsi="Times New Roman" w:cs="Times New Roman"/>
        </w:rPr>
        <w:t xml:space="preserve"> that the diary week was atypical, the pattern of results did not change. The average amount of time spen</w:t>
      </w:r>
      <w:r w:rsidR="00770B5F" w:rsidRPr="00D82A2C">
        <w:rPr>
          <w:rFonts w:ascii="Times New Roman" w:hAnsi="Times New Roman" w:cs="Times New Roman"/>
        </w:rPr>
        <w:t>t on all music activities was 50.69</w:t>
      </w:r>
      <w:r w:rsidRPr="00D82A2C">
        <w:rPr>
          <w:rFonts w:ascii="Times New Roman" w:hAnsi="Times New Roman" w:cs="Times New Roman"/>
        </w:rPr>
        <w:t xml:space="preserve"> (</w:t>
      </w:r>
      <w:r w:rsidR="00FB7C4C">
        <w:rPr>
          <w:rFonts w:ascii="Times New Roman" w:hAnsi="Times New Roman" w:cs="Times New Roman"/>
        </w:rPr>
        <w:t>95% CI [42.94, 58.44]</w:t>
      </w:r>
      <w:r w:rsidR="00770B5F" w:rsidRPr="00D82A2C">
        <w:rPr>
          <w:rFonts w:ascii="Times New Roman" w:hAnsi="Times New Roman" w:cs="Times New Roman"/>
        </w:rPr>
        <w:t>, range = 24.00–83.5</w:t>
      </w:r>
      <w:r w:rsidRPr="00D82A2C">
        <w:rPr>
          <w:rFonts w:ascii="Times New Roman" w:hAnsi="Times New Roman" w:cs="Times New Roman"/>
        </w:rPr>
        <w:t xml:space="preserve">0). </w:t>
      </w:r>
      <w:r w:rsidR="00406D82" w:rsidRPr="00D82A2C">
        <w:rPr>
          <w:rFonts w:ascii="Times New Roman" w:hAnsi="Times New Roman" w:cs="Times New Roman"/>
        </w:rPr>
        <w:t>The</w:t>
      </w:r>
      <w:r w:rsidRPr="00D82A2C">
        <w:rPr>
          <w:rFonts w:ascii="Times New Roman" w:hAnsi="Times New Roman" w:cs="Times New Roman"/>
        </w:rPr>
        <w:t xml:space="preserve"> significant difference across groups</w:t>
      </w:r>
      <w:r w:rsidR="00406D82" w:rsidRPr="00D82A2C">
        <w:rPr>
          <w:rFonts w:ascii="Times New Roman" w:hAnsi="Times New Roman" w:cs="Times New Roman"/>
        </w:rPr>
        <w:t xml:space="preserve"> remained</w:t>
      </w:r>
      <w:r w:rsidRPr="00D82A2C">
        <w:rPr>
          <w:rFonts w:ascii="Times New Roman" w:hAnsi="Times New Roman" w:cs="Times New Roman"/>
        </w:rPr>
        <w:t xml:space="preserve">, </w:t>
      </w:r>
      <w:r w:rsidRPr="00D82A2C">
        <w:rPr>
          <w:rFonts w:ascii="Times New Roman" w:hAnsi="Times New Roman" w:cs="Times New Roman"/>
          <w:i/>
        </w:rPr>
        <w:t>F</w:t>
      </w:r>
      <w:r w:rsidR="00770B5F" w:rsidRPr="00D82A2C">
        <w:rPr>
          <w:rFonts w:ascii="Times New Roman" w:hAnsi="Times New Roman" w:cs="Times New Roman"/>
        </w:rPr>
        <w:t>(2, 18) = 12.99</w:t>
      </w:r>
      <w:r w:rsidRPr="00D82A2C">
        <w:rPr>
          <w:rFonts w:ascii="Times New Roman" w:hAnsi="Times New Roman" w:cs="Times New Roman"/>
        </w:rPr>
        <w:t xml:space="preserve">, </w:t>
      </w:r>
      <w:r w:rsidRPr="00D82A2C">
        <w:rPr>
          <w:rFonts w:ascii="Times New Roman" w:hAnsi="Times New Roman" w:cs="Times New Roman"/>
          <w:i/>
        </w:rPr>
        <w:t>p</w:t>
      </w:r>
      <w:r w:rsidRPr="00D82A2C">
        <w:rPr>
          <w:rFonts w:ascii="Times New Roman" w:hAnsi="Times New Roman" w:cs="Times New Roman"/>
        </w:rPr>
        <w:t xml:space="preserve"> &lt; .001, η</w:t>
      </w:r>
      <w:r w:rsidRPr="00D82A2C">
        <w:rPr>
          <w:rFonts w:ascii="Times New Roman" w:hAnsi="Times New Roman" w:cs="Times New Roman"/>
          <w:vertAlign w:val="superscript"/>
        </w:rPr>
        <w:t>2</w:t>
      </w:r>
      <w:r w:rsidR="00770B5F" w:rsidRPr="00D82A2C">
        <w:rPr>
          <w:rFonts w:ascii="Times New Roman" w:hAnsi="Times New Roman" w:cs="Times New Roman"/>
        </w:rPr>
        <w:t xml:space="preserve"> = .59</w:t>
      </w:r>
      <w:r w:rsidRPr="00D82A2C">
        <w:rPr>
          <w:rFonts w:ascii="Times New Roman" w:hAnsi="Times New Roman" w:cs="Times New Roman"/>
        </w:rPr>
        <w:t>. Post-hoc follow-up tests revealed that the best violinists (</w:t>
      </w:r>
      <w:r w:rsidRPr="00D82A2C">
        <w:rPr>
          <w:rFonts w:ascii="Times New Roman" w:hAnsi="Times New Roman" w:cs="Times New Roman"/>
          <w:i/>
        </w:rPr>
        <w:t>M</w:t>
      </w:r>
      <w:r w:rsidR="00770B5F" w:rsidRPr="00D82A2C">
        <w:rPr>
          <w:rFonts w:ascii="Times New Roman" w:hAnsi="Times New Roman" w:cs="Times New Roman"/>
        </w:rPr>
        <w:t xml:space="preserve"> = </w:t>
      </w:r>
      <w:r w:rsidR="00770B5F" w:rsidRPr="00D82A2C">
        <w:rPr>
          <w:rFonts w:ascii="Times New Roman" w:hAnsi="Times New Roman" w:cs="Times New Roman"/>
        </w:rPr>
        <w:lastRenderedPageBreak/>
        <w:t>57.86</w:t>
      </w:r>
      <w:r w:rsidRPr="00D82A2C">
        <w:rPr>
          <w:rFonts w:ascii="Times New Roman" w:hAnsi="Times New Roman" w:cs="Times New Roman"/>
        </w:rPr>
        <w:t xml:space="preserve">, </w:t>
      </w:r>
      <w:r w:rsidR="00FB7C4C">
        <w:rPr>
          <w:rFonts w:ascii="Times New Roman" w:hAnsi="Times New Roman" w:cs="Times New Roman"/>
        </w:rPr>
        <w:t>95% CI [47.58, 68.14]</w:t>
      </w:r>
      <w:r w:rsidR="00770B5F" w:rsidRPr="00D82A2C">
        <w:rPr>
          <w:rFonts w:ascii="Times New Roman" w:hAnsi="Times New Roman" w:cs="Times New Roman"/>
        </w:rPr>
        <w:t>, range = 30.00–83.5</w:t>
      </w:r>
      <w:r w:rsidRPr="00D82A2C">
        <w:rPr>
          <w:rFonts w:ascii="Times New Roman" w:hAnsi="Times New Roman" w:cs="Times New Roman"/>
        </w:rPr>
        <w:t>0) and the good violinists (</w:t>
      </w:r>
      <w:r w:rsidRPr="00D82A2C">
        <w:rPr>
          <w:rFonts w:ascii="Times New Roman" w:hAnsi="Times New Roman" w:cs="Times New Roman"/>
          <w:i/>
        </w:rPr>
        <w:t>M</w:t>
      </w:r>
      <w:r w:rsidR="00401B7C" w:rsidRPr="00D82A2C">
        <w:rPr>
          <w:rFonts w:ascii="Times New Roman" w:hAnsi="Times New Roman" w:cs="Times New Roman"/>
        </w:rPr>
        <w:t xml:space="preserve"> = 58.82</w:t>
      </w:r>
      <w:r w:rsidRPr="00D82A2C">
        <w:rPr>
          <w:rFonts w:ascii="Times New Roman" w:hAnsi="Times New Roman" w:cs="Times New Roman"/>
        </w:rPr>
        <w:t xml:space="preserve">, </w:t>
      </w:r>
      <w:r w:rsidR="00FB7C4C">
        <w:rPr>
          <w:rFonts w:ascii="Times New Roman" w:hAnsi="Times New Roman" w:cs="Times New Roman"/>
        </w:rPr>
        <w:t>95% CI [50.95, 66.70]</w:t>
      </w:r>
      <w:r w:rsidR="00401B7C" w:rsidRPr="00D82A2C">
        <w:rPr>
          <w:rFonts w:ascii="Times New Roman" w:hAnsi="Times New Roman" w:cs="Times New Roman"/>
        </w:rPr>
        <w:t>, range = 44.00–71.</w:t>
      </w:r>
      <w:r w:rsidR="001F04AF">
        <w:rPr>
          <w:rFonts w:ascii="Times New Roman" w:hAnsi="Times New Roman" w:cs="Times New Roman"/>
        </w:rPr>
        <w:t>7</w:t>
      </w:r>
      <w:r w:rsidR="00401B7C" w:rsidRPr="00D82A2C">
        <w:rPr>
          <w:rFonts w:ascii="Times New Roman" w:hAnsi="Times New Roman" w:cs="Times New Roman"/>
        </w:rPr>
        <w:t>5</w:t>
      </w:r>
      <w:r w:rsidRPr="00D82A2C">
        <w:rPr>
          <w:rFonts w:ascii="Times New Roman" w:hAnsi="Times New Roman" w:cs="Times New Roman"/>
        </w:rPr>
        <w:t xml:space="preserve">) spent similar amounts of time engaged in musical activities, </w:t>
      </w:r>
      <w:r w:rsidRPr="00D82A2C">
        <w:rPr>
          <w:rFonts w:ascii="Times New Roman" w:hAnsi="Times New Roman" w:cs="Times New Roman"/>
          <w:i/>
        </w:rPr>
        <w:t xml:space="preserve">p </w:t>
      </w:r>
      <w:r w:rsidRPr="00D82A2C">
        <w:rPr>
          <w:rFonts w:ascii="Times New Roman" w:hAnsi="Times New Roman" w:cs="Times New Roman"/>
        </w:rPr>
        <w:t>= .979</w:t>
      </w:r>
      <w:r w:rsidR="00836821" w:rsidRPr="00D82A2C">
        <w:rPr>
          <w:rFonts w:ascii="Times New Roman" w:hAnsi="Times New Roman" w:cs="Times New Roman"/>
        </w:rPr>
        <w:t xml:space="preserve">, </w:t>
      </w:r>
      <w:r w:rsidR="00836821" w:rsidRPr="00D82A2C">
        <w:rPr>
          <w:rFonts w:ascii="Times New Roman" w:hAnsi="Times New Roman" w:cs="Times New Roman"/>
          <w:i/>
        </w:rPr>
        <w:t xml:space="preserve">d </w:t>
      </w:r>
      <w:r w:rsidR="00401B7C" w:rsidRPr="00D82A2C">
        <w:rPr>
          <w:rFonts w:ascii="Times New Roman" w:hAnsi="Times New Roman" w:cs="Times New Roman"/>
        </w:rPr>
        <w:t>= -0.</w:t>
      </w:r>
      <w:r w:rsidR="00836821" w:rsidRPr="00D82A2C">
        <w:rPr>
          <w:rFonts w:ascii="Times New Roman" w:hAnsi="Times New Roman" w:cs="Times New Roman"/>
        </w:rPr>
        <w:t>0</w:t>
      </w:r>
      <w:r w:rsidR="00401B7C" w:rsidRPr="00D82A2C">
        <w:rPr>
          <w:rFonts w:ascii="Times New Roman" w:hAnsi="Times New Roman" w:cs="Times New Roman"/>
        </w:rPr>
        <w:t>7</w:t>
      </w:r>
      <w:r w:rsidRPr="00D82A2C">
        <w:rPr>
          <w:rFonts w:ascii="Times New Roman" w:hAnsi="Times New Roman" w:cs="Times New Roman"/>
        </w:rPr>
        <w:t xml:space="preserve">, and both groups spent significantly more time on all music activities than the </w:t>
      </w:r>
      <w:r w:rsidR="00594F46">
        <w:rPr>
          <w:rFonts w:ascii="Times New Roman" w:hAnsi="Times New Roman" w:cs="Times New Roman"/>
        </w:rPr>
        <w:t>less accomplished violinists</w:t>
      </w:r>
      <w:r w:rsidRPr="00D82A2C">
        <w:rPr>
          <w:rFonts w:ascii="Times New Roman" w:hAnsi="Times New Roman" w:cs="Times New Roman"/>
        </w:rPr>
        <w:t xml:space="preserve"> (</w:t>
      </w:r>
      <w:r w:rsidRPr="00D82A2C">
        <w:rPr>
          <w:rFonts w:ascii="Times New Roman" w:hAnsi="Times New Roman" w:cs="Times New Roman"/>
          <w:i/>
        </w:rPr>
        <w:t>M</w:t>
      </w:r>
      <w:r w:rsidR="009921FA" w:rsidRPr="00D82A2C">
        <w:rPr>
          <w:rFonts w:ascii="Times New Roman" w:hAnsi="Times New Roman" w:cs="Times New Roman"/>
        </w:rPr>
        <w:t xml:space="preserve"> = 26.39</w:t>
      </w:r>
      <w:r w:rsidRPr="00D82A2C">
        <w:rPr>
          <w:rFonts w:ascii="Times New Roman" w:hAnsi="Times New Roman" w:cs="Times New Roman"/>
        </w:rPr>
        <w:t xml:space="preserve">, </w:t>
      </w:r>
      <w:r w:rsidR="00FB7C4C">
        <w:rPr>
          <w:rFonts w:ascii="Times New Roman" w:hAnsi="Times New Roman" w:cs="Times New Roman"/>
        </w:rPr>
        <w:t>95% CI [24.15, 28.63]</w:t>
      </w:r>
      <w:r w:rsidR="009921FA" w:rsidRPr="00D82A2C">
        <w:rPr>
          <w:rFonts w:ascii="Times New Roman" w:hAnsi="Times New Roman" w:cs="Times New Roman"/>
        </w:rPr>
        <w:t>, range = 24.00–3</w:t>
      </w:r>
      <w:r w:rsidR="009A0AB9">
        <w:rPr>
          <w:rFonts w:ascii="Times New Roman" w:hAnsi="Times New Roman" w:cs="Times New Roman"/>
        </w:rPr>
        <w:t>0</w:t>
      </w:r>
      <w:r w:rsidR="009921FA" w:rsidRPr="00D82A2C">
        <w:rPr>
          <w:rFonts w:ascii="Times New Roman" w:hAnsi="Times New Roman" w:cs="Times New Roman"/>
        </w:rPr>
        <w:t>.</w:t>
      </w:r>
      <w:r w:rsidR="009A0AB9">
        <w:rPr>
          <w:rFonts w:ascii="Times New Roman" w:hAnsi="Times New Roman" w:cs="Times New Roman"/>
        </w:rPr>
        <w:t>5</w:t>
      </w:r>
      <w:r w:rsidR="00836821" w:rsidRPr="00D82A2C">
        <w:rPr>
          <w:rFonts w:ascii="Times New Roman" w:hAnsi="Times New Roman" w:cs="Times New Roman"/>
        </w:rPr>
        <w:t>0),</w:t>
      </w:r>
      <w:r w:rsidRPr="00D82A2C">
        <w:rPr>
          <w:rFonts w:ascii="Times New Roman" w:hAnsi="Times New Roman" w:cs="Times New Roman"/>
        </w:rPr>
        <w:t xml:space="preserve"> </w:t>
      </w:r>
      <w:r w:rsidRPr="00D82A2C">
        <w:rPr>
          <w:rFonts w:ascii="Times New Roman" w:hAnsi="Times New Roman" w:cs="Times New Roman"/>
          <w:i/>
        </w:rPr>
        <w:t>p</w:t>
      </w:r>
      <w:r w:rsidR="000755E5" w:rsidRPr="00D82A2C">
        <w:rPr>
          <w:rFonts w:ascii="Times New Roman" w:hAnsi="Times New Roman" w:cs="Times New Roman"/>
        </w:rPr>
        <w:t xml:space="preserve"> =</w:t>
      </w:r>
      <w:r w:rsidRPr="00D82A2C">
        <w:rPr>
          <w:rFonts w:ascii="Times New Roman" w:hAnsi="Times New Roman" w:cs="Times New Roman"/>
        </w:rPr>
        <w:t xml:space="preserve"> .001</w:t>
      </w:r>
      <w:r w:rsidR="00836821" w:rsidRPr="00D82A2C">
        <w:rPr>
          <w:rFonts w:ascii="Times New Roman" w:hAnsi="Times New Roman" w:cs="Times New Roman"/>
        </w:rPr>
        <w:t xml:space="preserve">, </w:t>
      </w:r>
      <w:r w:rsidR="00836821" w:rsidRPr="00D82A2C">
        <w:rPr>
          <w:rFonts w:ascii="Times New Roman" w:hAnsi="Times New Roman" w:cs="Times New Roman"/>
          <w:i/>
        </w:rPr>
        <w:t>d</w:t>
      </w:r>
      <w:r w:rsidR="000755E5" w:rsidRPr="00D82A2C">
        <w:rPr>
          <w:rFonts w:ascii="Times New Roman" w:hAnsi="Times New Roman" w:cs="Times New Roman"/>
        </w:rPr>
        <w:t xml:space="preserve"> = 2.63</w:t>
      </w:r>
      <w:r w:rsidR="00836821" w:rsidRPr="00D82A2C">
        <w:rPr>
          <w:rFonts w:ascii="Times New Roman" w:hAnsi="Times New Roman" w:cs="Times New Roman"/>
        </w:rPr>
        <w:t xml:space="preserve">, and </w:t>
      </w:r>
      <w:r w:rsidR="00836821" w:rsidRPr="00D82A2C">
        <w:rPr>
          <w:rFonts w:ascii="Times New Roman" w:hAnsi="Times New Roman" w:cs="Times New Roman"/>
          <w:i/>
        </w:rPr>
        <w:t>p</w:t>
      </w:r>
      <w:r w:rsidR="000755E5" w:rsidRPr="00D82A2C">
        <w:rPr>
          <w:rFonts w:ascii="Times New Roman" w:hAnsi="Times New Roman" w:cs="Times New Roman"/>
        </w:rPr>
        <w:t xml:space="preserve"> =</w:t>
      </w:r>
      <w:r w:rsidR="00836821" w:rsidRPr="00D82A2C">
        <w:rPr>
          <w:rFonts w:ascii="Times New Roman" w:hAnsi="Times New Roman" w:cs="Times New Roman"/>
        </w:rPr>
        <w:t xml:space="preserve"> .001, </w:t>
      </w:r>
      <w:r w:rsidR="00836821" w:rsidRPr="00D82A2C">
        <w:rPr>
          <w:rFonts w:ascii="Times New Roman" w:hAnsi="Times New Roman" w:cs="Times New Roman"/>
          <w:i/>
        </w:rPr>
        <w:t xml:space="preserve">d </w:t>
      </w:r>
      <w:r w:rsidR="000755E5" w:rsidRPr="00D82A2C">
        <w:rPr>
          <w:rFonts w:ascii="Times New Roman" w:hAnsi="Times New Roman" w:cs="Times New Roman"/>
        </w:rPr>
        <w:t>= 4.23</w:t>
      </w:r>
      <w:r w:rsidR="00836821" w:rsidRPr="00D82A2C">
        <w:rPr>
          <w:rFonts w:ascii="Times New Roman" w:hAnsi="Times New Roman" w:cs="Times New Roman"/>
        </w:rPr>
        <w:t>, respectively</w:t>
      </w:r>
      <w:r w:rsidRPr="00D82A2C">
        <w:rPr>
          <w:rFonts w:ascii="Times New Roman" w:hAnsi="Times New Roman" w:cs="Times New Roman"/>
        </w:rPr>
        <w:t>.</w:t>
      </w:r>
    </w:p>
    <w:p w14:paraId="72FF9AE0" w14:textId="77777777" w:rsidR="00FC5934" w:rsidRDefault="007505DF" w:rsidP="0028417D">
      <w:pPr>
        <w:spacing w:line="480" w:lineRule="auto"/>
        <w:rPr>
          <w:rFonts w:ascii="Times New Roman" w:hAnsi="Times New Roman" w:cs="Times New Roman"/>
        </w:rPr>
      </w:pPr>
      <w:r w:rsidRPr="00D82A2C">
        <w:rPr>
          <w:rFonts w:ascii="Times New Roman" w:hAnsi="Times New Roman" w:cs="Times New Roman"/>
        </w:rPr>
        <w:tab/>
      </w:r>
      <w:r w:rsidR="00765DEB" w:rsidRPr="00E959DF">
        <w:rPr>
          <w:rFonts w:ascii="Times New Roman" w:hAnsi="Times New Roman" w:cs="Times New Roman"/>
          <w:b/>
        </w:rPr>
        <w:t>Deliberate practice</w:t>
      </w:r>
      <w:r w:rsidR="00B01102" w:rsidRPr="00D82A2C">
        <w:rPr>
          <w:rFonts w:ascii="Times New Roman" w:hAnsi="Times New Roman" w:cs="Times New Roman"/>
          <w:b/>
        </w:rPr>
        <w:t>.</w:t>
      </w:r>
      <w:r w:rsidR="00B01102" w:rsidRPr="00D82A2C">
        <w:rPr>
          <w:rFonts w:ascii="Times New Roman" w:hAnsi="Times New Roman" w:cs="Times New Roman"/>
        </w:rPr>
        <w:t xml:space="preserve"> </w:t>
      </w:r>
    </w:p>
    <w:p w14:paraId="6EDCAFB8" w14:textId="57D91218" w:rsidR="00FC5934" w:rsidRPr="00FC5934" w:rsidRDefault="00FC5934" w:rsidP="0028417D">
      <w:pPr>
        <w:spacing w:line="480" w:lineRule="auto"/>
        <w:rPr>
          <w:rFonts w:ascii="Times New Roman" w:hAnsi="Times New Roman" w:cs="Times New Roman"/>
        </w:rPr>
      </w:pPr>
      <w:r>
        <w:rPr>
          <w:rFonts w:ascii="Times New Roman" w:hAnsi="Times New Roman" w:cs="Times New Roman"/>
        </w:rPr>
        <w:tab/>
      </w:r>
      <w:r>
        <w:rPr>
          <w:rFonts w:ascii="Times New Roman" w:hAnsi="Times New Roman" w:cs="Times New Roman"/>
          <w:b/>
          <w:i/>
        </w:rPr>
        <w:t xml:space="preserve">Original study </w:t>
      </w:r>
      <w:r w:rsidR="007848D7">
        <w:rPr>
          <w:rFonts w:ascii="Times New Roman" w:hAnsi="Times New Roman" w:cs="Times New Roman"/>
          <w:b/>
          <w:i/>
        </w:rPr>
        <w:t>results</w:t>
      </w:r>
      <w:r>
        <w:rPr>
          <w:rFonts w:ascii="Times New Roman" w:hAnsi="Times New Roman" w:cs="Times New Roman"/>
          <w:b/>
          <w:i/>
        </w:rPr>
        <w:t xml:space="preserve">. </w:t>
      </w:r>
      <w:r>
        <w:rPr>
          <w:rFonts w:ascii="Times New Roman" w:hAnsi="Times New Roman" w:cs="Times New Roman"/>
        </w:rPr>
        <w:t xml:space="preserve">Despite defining deliberate practice as teacher-designed activities, Ericsson et al. asked participants to estimate amount of time spent “practicing alone.” There was no code for teacher-designed practice. </w:t>
      </w:r>
      <w:r w:rsidRPr="00D82A2C">
        <w:rPr>
          <w:rFonts w:ascii="Times New Roman" w:hAnsi="Times New Roman" w:cs="Times New Roman"/>
        </w:rPr>
        <w:t>Ericsson et al.</w:t>
      </w:r>
      <w:r w:rsidR="00883469">
        <w:rPr>
          <w:rFonts w:ascii="Times New Roman" w:hAnsi="Times New Roman" w:cs="Times New Roman"/>
          <w:vertAlign w:val="superscript"/>
        </w:rPr>
        <w:t>[S1]</w:t>
      </w:r>
      <w:r w:rsidR="00883469" w:rsidRPr="00883469">
        <w:rPr>
          <w:rFonts w:ascii="Times New Roman" w:hAnsi="Times New Roman" w:cs="Times New Roman"/>
        </w:rPr>
        <w:t xml:space="preserve"> </w:t>
      </w:r>
      <w:r w:rsidRPr="00D82A2C">
        <w:rPr>
          <w:rFonts w:ascii="Times New Roman" w:hAnsi="Times New Roman" w:cs="Times New Roman"/>
        </w:rPr>
        <w:t>found that the best violinists (</w:t>
      </w:r>
      <w:r w:rsidRPr="00FC5934">
        <w:rPr>
          <w:rFonts w:ascii="Times New Roman" w:hAnsi="Times New Roman" w:cs="Times New Roman"/>
          <w:i/>
        </w:rPr>
        <w:t>M</w:t>
      </w:r>
      <w:r w:rsidRPr="00D82A2C">
        <w:rPr>
          <w:rFonts w:ascii="Times New Roman" w:hAnsi="Times New Roman" w:cs="Times New Roman"/>
        </w:rPr>
        <w:t xml:space="preserve"> = not reported) and good violinists (</w:t>
      </w:r>
      <w:r w:rsidRPr="00D82A2C">
        <w:rPr>
          <w:rFonts w:ascii="Times New Roman" w:hAnsi="Times New Roman" w:cs="Times New Roman"/>
          <w:i/>
        </w:rPr>
        <w:t>M</w:t>
      </w:r>
      <w:r w:rsidRPr="00D82A2C">
        <w:rPr>
          <w:rFonts w:ascii="Times New Roman" w:hAnsi="Times New Roman" w:cs="Times New Roman"/>
        </w:rPr>
        <w:t xml:space="preserve"> = not reported) practiced alone similar amounts during the diary week and that the mean hours of practice alone for the combined best and good violinist group (</w:t>
      </w:r>
      <w:r w:rsidRPr="00D82A2C">
        <w:rPr>
          <w:rFonts w:ascii="Times New Roman" w:hAnsi="Times New Roman" w:cs="Times New Roman"/>
          <w:i/>
        </w:rPr>
        <w:t xml:space="preserve">M </w:t>
      </w:r>
      <w:r w:rsidRPr="00D82A2C">
        <w:rPr>
          <w:rFonts w:ascii="Times New Roman" w:hAnsi="Times New Roman" w:cs="Times New Roman"/>
        </w:rPr>
        <w:t xml:space="preserve">= 24.3) was significantly higher than that of the </w:t>
      </w:r>
      <w:r>
        <w:rPr>
          <w:rFonts w:ascii="Times New Roman" w:hAnsi="Times New Roman" w:cs="Times New Roman"/>
        </w:rPr>
        <w:t>less accomplished violinists</w:t>
      </w:r>
      <w:r w:rsidRPr="00D82A2C">
        <w:rPr>
          <w:rFonts w:ascii="Times New Roman" w:hAnsi="Times New Roman" w:cs="Times New Roman"/>
        </w:rPr>
        <w:t xml:space="preserve"> (</w:t>
      </w:r>
      <w:r w:rsidRPr="00D82A2C">
        <w:rPr>
          <w:rFonts w:ascii="Times New Roman" w:hAnsi="Times New Roman" w:cs="Times New Roman"/>
          <w:i/>
        </w:rPr>
        <w:t>M</w:t>
      </w:r>
      <w:r w:rsidRPr="00D82A2C">
        <w:rPr>
          <w:rFonts w:ascii="Times New Roman" w:hAnsi="Times New Roman" w:cs="Times New Roman"/>
        </w:rPr>
        <w:t xml:space="preserve"> = 9.3) at the </w:t>
      </w:r>
      <w:r w:rsidRPr="00D82A2C">
        <w:rPr>
          <w:rFonts w:ascii="Times New Roman" w:hAnsi="Times New Roman" w:cs="Times New Roman"/>
          <w:i/>
        </w:rPr>
        <w:t>p</w:t>
      </w:r>
      <w:r w:rsidRPr="00D82A2C">
        <w:rPr>
          <w:rFonts w:ascii="Times New Roman" w:hAnsi="Times New Roman" w:cs="Times New Roman"/>
        </w:rPr>
        <w:t xml:space="preserve"> &lt; .001 level.</w:t>
      </w:r>
    </w:p>
    <w:p w14:paraId="64195261" w14:textId="104EEC82" w:rsidR="00FC5934" w:rsidRDefault="00FC5934" w:rsidP="0028417D">
      <w:pPr>
        <w:spacing w:line="480" w:lineRule="auto"/>
        <w:rPr>
          <w:rFonts w:ascii="Times New Roman" w:hAnsi="Times New Roman" w:cs="Times New Roman"/>
        </w:rPr>
      </w:pPr>
      <w:r>
        <w:rPr>
          <w:rFonts w:ascii="Times New Roman" w:hAnsi="Times New Roman" w:cs="Times New Roman"/>
        </w:rPr>
        <w:tab/>
      </w:r>
      <w:r>
        <w:rPr>
          <w:rFonts w:ascii="Times New Roman" w:hAnsi="Times New Roman" w:cs="Times New Roman"/>
          <w:b/>
          <w:i/>
        </w:rPr>
        <w:t xml:space="preserve">Replication study </w:t>
      </w:r>
      <w:r w:rsidR="007848D7">
        <w:rPr>
          <w:rFonts w:ascii="Times New Roman" w:hAnsi="Times New Roman" w:cs="Times New Roman"/>
          <w:b/>
          <w:i/>
        </w:rPr>
        <w:t>results</w:t>
      </w:r>
      <w:r>
        <w:rPr>
          <w:rFonts w:ascii="Times New Roman" w:hAnsi="Times New Roman" w:cs="Times New Roman"/>
          <w:b/>
          <w:i/>
        </w:rPr>
        <w:t xml:space="preserve">. </w:t>
      </w:r>
      <w:r w:rsidR="006017EA" w:rsidRPr="00D82A2C">
        <w:rPr>
          <w:rFonts w:ascii="Times New Roman" w:hAnsi="Times New Roman" w:cs="Times New Roman"/>
        </w:rPr>
        <w:t xml:space="preserve">Differing </w:t>
      </w:r>
      <w:r w:rsidR="00C80522" w:rsidRPr="00D82A2C">
        <w:rPr>
          <w:rFonts w:ascii="Times New Roman" w:hAnsi="Times New Roman" w:cs="Times New Roman"/>
        </w:rPr>
        <w:t xml:space="preserve">from Ericsson et al. (1993), participants in the present study had the additional option of coding their practice sessions as teacher-designed practice. Inspection of the diaries revealed that </w:t>
      </w:r>
      <w:r w:rsidR="00883469">
        <w:rPr>
          <w:rFonts w:ascii="Times New Roman" w:hAnsi="Times New Roman" w:cs="Times New Roman"/>
        </w:rPr>
        <w:t>half the</w:t>
      </w:r>
      <w:r w:rsidR="00C80522" w:rsidRPr="00D82A2C">
        <w:rPr>
          <w:rFonts w:ascii="Times New Roman" w:hAnsi="Times New Roman" w:cs="Times New Roman"/>
        </w:rPr>
        <w:t xml:space="preserve"> participants used the practice alone code, but did not use the teacher-designed practice code as the primary identifier of the activity at any point during the diary week. The remaining participants used both the practice alone and teacher-designed practice codes to identify their practice activities, either in conjunction (i.e., assigning equal weight to the activity as practice alone and teacher-designed practice) or independently (i.e., assigning some practice sessions or some parts of practice sessions primarily as practice alone and other sessions or parts of sessions as primarily teacher-designed practice). </w:t>
      </w:r>
    </w:p>
    <w:p w14:paraId="328976DC" w14:textId="77777777" w:rsidR="00A1475C" w:rsidRDefault="00FC5934" w:rsidP="0028417D">
      <w:pPr>
        <w:spacing w:line="480" w:lineRule="auto"/>
        <w:rPr>
          <w:rFonts w:ascii="Times New Roman" w:hAnsi="Times New Roman" w:cs="Times New Roman"/>
        </w:rPr>
      </w:pPr>
      <w:r>
        <w:rPr>
          <w:rFonts w:ascii="Times New Roman" w:hAnsi="Times New Roman" w:cs="Times New Roman"/>
        </w:rPr>
        <w:lastRenderedPageBreak/>
        <w:tab/>
      </w:r>
      <w:r w:rsidR="00C80522" w:rsidRPr="00D82A2C">
        <w:rPr>
          <w:rFonts w:ascii="Times New Roman" w:hAnsi="Times New Roman" w:cs="Times New Roman"/>
        </w:rPr>
        <w:t>The likelihood of using the teacher-designed practice code did not differ by group, χ</w:t>
      </w:r>
      <w:r w:rsidR="00C80522" w:rsidRPr="00D82A2C">
        <w:rPr>
          <w:rFonts w:ascii="Times New Roman" w:hAnsi="Times New Roman" w:cs="Times New Roman"/>
          <w:vertAlign w:val="superscript"/>
        </w:rPr>
        <w:t>2</w:t>
      </w:r>
      <w:r w:rsidR="00C80522" w:rsidRPr="00D82A2C">
        <w:rPr>
          <w:rFonts w:ascii="Times New Roman" w:hAnsi="Times New Roman" w:cs="Times New Roman"/>
        </w:rPr>
        <w:t xml:space="preserve">(2) &lt; .001, </w:t>
      </w:r>
      <w:r w:rsidR="00C80522" w:rsidRPr="00D82A2C">
        <w:rPr>
          <w:rFonts w:ascii="Times New Roman" w:hAnsi="Times New Roman" w:cs="Times New Roman"/>
          <w:i/>
        </w:rPr>
        <w:t>p</w:t>
      </w:r>
      <w:r w:rsidR="00C80522" w:rsidRPr="00D82A2C">
        <w:rPr>
          <w:rFonts w:ascii="Times New Roman" w:hAnsi="Times New Roman" w:cs="Times New Roman"/>
        </w:rPr>
        <w:t xml:space="preserve"> &gt; .999. Overall, on average, only 3.</w:t>
      </w:r>
      <w:r w:rsidR="00721F72" w:rsidRPr="00D82A2C">
        <w:rPr>
          <w:rFonts w:ascii="Times New Roman" w:hAnsi="Times New Roman" w:cs="Times New Roman"/>
        </w:rPr>
        <w:t>12</w:t>
      </w:r>
      <w:r w:rsidR="00C80522" w:rsidRPr="00D82A2C">
        <w:rPr>
          <w:rFonts w:ascii="Times New Roman" w:hAnsi="Times New Roman" w:cs="Times New Roman"/>
        </w:rPr>
        <w:t xml:space="preserve"> hours were coded as teacher-designed practice (</w:t>
      </w:r>
      <w:r w:rsidR="00E959DF">
        <w:rPr>
          <w:rFonts w:ascii="Times New Roman" w:hAnsi="Times New Roman" w:cs="Times New Roman"/>
        </w:rPr>
        <w:t>95% CI [1.41, 4.83]</w:t>
      </w:r>
      <w:r w:rsidR="00C80522" w:rsidRPr="00D82A2C">
        <w:rPr>
          <w:rFonts w:ascii="Times New Roman" w:hAnsi="Times New Roman" w:cs="Times New Roman"/>
        </w:rPr>
        <w:t>, range = 0.00–22.75). This amount did not differ by group, χ</w:t>
      </w:r>
      <w:r w:rsidR="00C80522" w:rsidRPr="00D82A2C">
        <w:rPr>
          <w:rFonts w:ascii="Times New Roman" w:hAnsi="Times New Roman" w:cs="Times New Roman"/>
          <w:vertAlign w:val="superscript"/>
        </w:rPr>
        <w:t>2</w:t>
      </w:r>
      <w:r w:rsidR="00C80522" w:rsidRPr="00D82A2C">
        <w:rPr>
          <w:rFonts w:ascii="Times New Roman" w:hAnsi="Times New Roman" w:cs="Times New Roman"/>
        </w:rPr>
        <w:t xml:space="preserve">(2) </w:t>
      </w:r>
      <w:r w:rsidR="00721F72" w:rsidRPr="00D82A2C">
        <w:rPr>
          <w:rFonts w:ascii="Times New Roman" w:hAnsi="Times New Roman" w:cs="Times New Roman"/>
        </w:rPr>
        <w:t>= 1.</w:t>
      </w:r>
      <w:r w:rsidR="00862612" w:rsidRPr="00D82A2C">
        <w:rPr>
          <w:rFonts w:ascii="Times New Roman" w:hAnsi="Times New Roman" w:cs="Times New Roman"/>
        </w:rPr>
        <w:t>00</w:t>
      </w:r>
      <w:r w:rsidR="00C80522" w:rsidRPr="00D82A2C">
        <w:rPr>
          <w:rFonts w:ascii="Times New Roman" w:hAnsi="Times New Roman" w:cs="Times New Roman"/>
        </w:rPr>
        <w:t xml:space="preserve">, </w:t>
      </w:r>
      <w:r w:rsidR="00C80522" w:rsidRPr="00D82A2C">
        <w:rPr>
          <w:rFonts w:ascii="Times New Roman" w:hAnsi="Times New Roman" w:cs="Times New Roman"/>
          <w:i/>
        </w:rPr>
        <w:t>p</w:t>
      </w:r>
      <w:r w:rsidR="00862612" w:rsidRPr="00D82A2C">
        <w:rPr>
          <w:rFonts w:ascii="Times New Roman" w:hAnsi="Times New Roman" w:cs="Times New Roman"/>
        </w:rPr>
        <w:t xml:space="preserve"> = .606</w:t>
      </w:r>
      <w:r w:rsidR="00C80522" w:rsidRPr="00D82A2C">
        <w:rPr>
          <w:rFonts w:ascii="Times New Roman" w:hAnsi="Times New Roman" w:cs="Times New Roman"/>
        </w:rPr>
        <w:t>, η</w:t>
      </w:r>
      <w:r w:rsidR="00C80522" w:rsidRPr="00D82A2C">
        <w:rPr>
          <w:rFonts w:ascii="Times New Roman" w:hAnsi="Times New Roman" w:cs="Times New Roman"/>
          <w:vertAlign w:val="superscript"/>
        </w:rPr>
        <w:t>2</w:t>
      </w:r>
      <w:r w:rsidR="00C80522" w:rsidRPr="00D82A2C">
        <w:rPr>
          <w:rFonts w:ascii="Times New Roman" w:hAnsi="Times New Roman" w:cs="Times New Roman"/>
        </w:rPr>
        <w:t xml:space="preserve"> = .08. </w:t>
      </w:r>
    </w:p>
    <w:p w14:paraId="4F11CC0D" w14:textId="5EA1A87E" w:rsidR="00C80522" w:rsidRPr="00D82A2C" w:rsidRDefault="00A1475C" w:rsidP="0028417D">
      <w:pPr>
        <w:spacing w:line="480" w:lineRule="auto"/>
        <w:rPr>
          <w:rFonts w:ascii="Times New Roman" w:hAnsi="Times New Roman" w:cs="Times New Roman"/>
        </w:rPr>
      </w:pPr>
      <w:r>
        <w:rPr>
          <w:rFonts w:ascii="Times New Roman" w:hAnsi="Times New Roman" w:cs="Times New Roman"/>
        </w:rPr>
        <w:tab/>
      </w:r>
      <w:r w:rsidR="00C80522" w:rsidRPr="00D82A2C">
        <w:rPr>
          <w:rFonts w:ascii="Times New Roman" w:hAnsi="Times New Roman" w:cs="Times New Roman"/>
        </w:rPr>
        <w:t xml:space="preserve">Given that </w:t>
      </w:r>
      <w:r w:rsidR="00216502" w:rsidRPr="00D82A2C">
        <w:rPr>
          <w:rFonts w:ascii="Times New Roman" w:hAnsi="Times New Roman" w:cs="Times New Roman"/>
        </w:rPr>
        <w:t xml:space="preserve">a) the majority of participants primarily used one code, b) there were no differences by group in code use, and c) </w:t>
      </w:r>
      <w:r w:rsidR="00C80522" w:rsidRPr="00D82A2C">
        <w:rPr>
          <w:rFonts w:ascii="Times New Roman" w:hAnsi="Times New Roman" w:cs="Times New Roman"/>
        </w:rPr>
        <w:t xml:space="preserve">Ericsson et al.'s code of "practice alone" presumably captured teacher-designed practice as well, we report the sum of activities coded as practice alone, teacher-designed practice, or both </w:t>
      </w:r>
      <w:proofErr w:type="gramStart"/>
      <w:r w:rsidR="00C80522" w:rsidRPr="00D82A2C">
        <w:rPr>
          <w:rFonts w:ascii="Times New Roman" w:hAnsi="Times New Roman" w:cs="Times New Roman"/>
        </w:rPr>
        <w:t>practice</w:t>
      </w:r>
      <w:proofErr w:type="gramEnd"/>
      <w:r w:rsidR="00C80522" w:rsidRPr="00D82A2C">
        <w:rPr>
          <w:rFonts w:ascii="Times New Roman" w:hAnsi="Times New Roman" w:cs="Times New Roman"/>
        </w:rPr>
        <w:t xml:space="preserve"> alone and teacher-designed practice and call these activities "deliberate practice." </w:t>
      </w:r>
    </w:p>
    <w:p w14:paraId="19A61492" w14:textId="34AD91E2" w:rsidR="009A300E" w:rsidRPr="00D82A2C" w:rsidRDefault="00FC5934" w:rsidP="0028417D">
      <w:pPr>
        <w:spacing w:line="480" w:lineRule="auto"/>
        <w:rPr>
          <w:rFonts w:ascii="Times New Roman" w:hAnsi="Times New Roman" w:cs="Times New Roman"/>
        </w:rPr>
      </w:pPr>
      <w:r>
        <w:rPr>
          <w:rFonts w:ascii="Times New Roman" w:hAnsi="Times New Roman" w:cs="Times New Roman"/>
        </w:rPr>
        <w:tab/>
        <w:t>W</w:t>
      </w:r>
      <w:r w:rsidR="00765DEB" w:rsidRPr="00D82A2C">
        <w:rPr>
          <w:rFonts w:ascii="Times New Roman" w:hAnsi="Times New Roman" w:cs="Times New Roman"/>
        </w:rPr>
        <w:t xml:space="preserve">e found a significant effect of group for amount of time spent </w:t>
      </w:r>
      <w:r w:rsidR="00216502" w:rsidRPr="00D82A2C">
        <w:rPr>
          <w:rFonts w:ascii="Times New Roman" w:hAnsi="Times New Roman" w:cs="Times New Roman"/>
        </w:rPr>
        <w:t>on deliberate practice</w:t>
      </w:r>
      <w:r w:rsidR="00765DEB" w:rsidRPr="00D82A2C">
        <w:rPr>
          <w:rFonts w:ascii="Times New Roman" w:hAnsi="Times New Roman" w:cs="Times New Roman"/>
        </w:rPr>
        <w:t xml:space="preserve"> during the diary week, χ</w:t>
      </w:r>
      <w:r w:rsidR="00765DEB" w:rsidRPr="00D82A2C">
        <w:rPr>
          <w:rFonts w:ascii="Times New Roman" w:hAnsi="Times New Roman" w:cs="Times New Roman"/>
          <w:vertAlign w:val="superscript"/>
        </w:rPr>
        <w:t>2</w:t>
      </w:r>
      <w:r w:rsidR="00721F72" w:rsidRPr="00D82A2C">
        <w:rPr>
          <w:rFonts w:ascii="Times New Roman" w:hAnsi="Times New Roman" w:cs="Times New Roman"/>
        </w:rPr>
        <w:t>(2) = 17.15</w:t>
      </w:r>
      <w:r w:rsidR="00765DEB" w:rsidRPr="00D82A2C">
        <w:rPr>
          <w:rFonts w:ascii="Times New Roman" w:hAnsi="Times New Roman" w:cs="Times New Roman"/>
        </w:rPr>
        <w:t xml:space="preserve">, </w:t>
      </w:r>
      <w:r w:rsidR="00765DEB" w:rsidRPr="00D82A2C">
        <w:rPr>
          <w:rFonts w:ascii="Times New Roman" w:hAnsi="Times New Roman" w:cs="Times New Roman"/>
          <w:i/>
        </w:rPr>
        <w:t>p</w:t>
      </w:r>
      <w:r w:rsidR="00765DEB" w:rsidRPr="00D82A2C">
        <w:rPr>
          <w:rFonts w:ascii="Times New Roman" w:hAnsi="Times New Roman" w:cs="Times New Roman"/>
        </w:rPr>
        <w:t xml:space="preserve"> &lt; .001</w:t>
      </w:r>
      <w:r w:rsidR="009A300E" w:rsidRPr="00D82A2C">
        <w:rPr>
          <w:rFonts w:ascii="Times New Roman" w:hAnsi="Times New Roman" w:cs="Times New Roman"/>
        </w:rPr>
        <w:t>, η</w:t>
      </w:r>
      <w:r w:rsidR="009A300E" w:rsidRPr="00D82A2C">
        <w:rPr>
          <w:rFonts w:ascii="Times New Roman" w:hAnsi="Times New Roman" w:cs="Times New Roman"/>
          <w:vertAlign w:val="superscript"/>
        </w:rPr>
        <w:t>2</w:t>
      </w:r>
      <w:r w:rsidR="00216502" w:rsidRPr="00D82A2C">
        <w:rPr>
          <w:rFonts w:ascii="Times New Roman" w:hAnsi="Times New Roman" w:cs="Times New Roman"/>
        </w:rPr>
        <w:t xml:space="preserve"> = .41</w:t>
      </w:r>
      <w:r w:rsidR="00765DEB" w:rsidRPr="00D82A2C">
        <w:rPr>
          <w:rFonts w:ascii="Times New Roman" w:hAnsi="Times New Roman" w:cs="Times New Roman"/>
        </w:rPr>
        <w:t xml:space="preserve">. </w:t>
      </w:r>
      <w:r w:rsidR="009A300E" w:rsidRPr="00D82A2C">
        <w:rPr>
          <w:rFonts w:ascii="Times New Roman" w:hAnsi="Times New Roman" w:cs="Times New Roman"/>
        </w:rPr>
        <w:t>In line with Ericsson et al.'s</w:t>
      </w:r>
      <w:r w:rsidR="00C92972">
        <w:rPr>
          <w:rFonts w:ascii="Times New Roman" w:hAnsi="Times New Roman" w:cs="Times New Roman"/>
        </w:rPr>
        <w:t xml:space="preserve"> </w:t>
      </w:r>
      <w:r w:rsidR="00A1475C">
        <w:rPr>
          <w:rFonts w:ascii="Times New Roman" w:hAnsi="Times New Roman" w:cs="Times New Roman"/>
          <w:vertAlign w:val="superscript"/>
        </w:rPr>
        <w:t>[S1]</w:t>
      </w:r>
      <w:r w:rsidR="009A300E" w:rsidRPr="00D82A2C">
        <w:rPr>
          <w:rFonts w:ascii="Times New Roman" w:hAnsi="Times New Roman" w:cs="Times New Roman"/>
        </w:rPr>
        <w:t xml:space="preserve"> findings, post-hoc follow up tests</w:t>
      </w:r>
      <w:r w:rsidR="00765DEB" w:rsidRPr="00D82A2C">
        <w:rPr>
          <w:rFonts w:ascii="Times New Roman" w:hAnsi="Times New Roman" w:cs="Times New Roman"/>
        </w:rPr>
        <w:t xml:space="preserve"> revealed that the amount of time </w:t>
      </w:r>
      <w:r w:rsidR="00216502" w:rsidRPr="00D82A2C">
        <w:rPr>
          <w:rFonts w:ascii="Times New Roman" w:hAnsi="Times New Roman" w:cs="Times New Roman"/>
        </w:rPr>
        <w:t xml:space="preserve">spent engaged in deliberate practice </w:t>
      </w:r>
      <w:r w:rsidR="00765DEB" w:rsidRPr="00D82A2C">
        <w:rPr>
          <w:rFonts w:ascii="Times New Roman" w:hAnsi="Times New Roman" w:cs="Times New Roman"/>
        </w:rPr>
        <w:t>during the diary week did not differ significantly between the best violinists (</w:t>
      </w:r>
      <w:r w:rsidR="00765DEB" w:rsidRPr="00D82A2C">
        <w:rPr>
          <w:rFonts w:ascii="Times New Roman" w:hAnsi="Times New Roman" w:cs="Times New Roman"/>
          <w:i/>
        </w:rPr>
        <w:t>M</w:t>
      </w:r>
      <w:r w:rsidR="00216502" w:rsidRPr="00D82A2C">
        <w:rPr>
          <w:rFonts w:ascii="Times New Roman" w:hAnsi="Times New Roman" w:cs="Times New Roman"/>
        </w:rPr>
        <w:t xml:space="preserve"> = 21.53</w:t>
      </w:r>
      <w:r w:rsidR="00765DEB" w:rsidRPr="00D82A2C">
        <w:rPr>
          <w:rFonts w:ascii="Times New Roman" w:hAnsi="Times New Roman" w:cs="Times New Roman"/>
        </w:rPr>
        <w:t xml:space="preserve">, </w:t>
      </w:r>
      <w:r w:rsidR="00D8349F">
        <w:rPr>
          <w:rFonts w:ascii="Times New Roman" w:hAnsi="Times New Roman" w:cs="Times New Roman"/>
        </w:rPr>
        <w:t>95% CI [</w:t>
      </w:r>
      <w:r w:rsidR="0046774F">
        <w:rPr>
          <w:rFonts w:ascii="Times New Roman" w:hAnsi="Times New Roman" w:cs="Times New Roman"/>
        </w:rPr>
        <w:t>17.88, 25.19]</w:t>
      </w:r>
      <w:r w:rsidR="00765DEB" w:rsidRPr="00D82A2C">
        <w:rPr>
          <w:rFonts w:ascii="Times New Roman" w:hAnsi="Times New Roman" w:cs="Times New Roman"/>
        </w:rPr>
        <w:t>, range = 11.75–31.</w:t>
      </w:r>
      <w:r w:rsidR="007F4900" w:rsidRPr="00D82A2C">
        <w:rPr>
          <w:rFonts w:ascii="Times New Roman" w:hAnsi="Times New Roman" w:cs="Times New Roman"/>
        </w:rPr>
        <w:t>7</w:t>
      </w:r>
      <w:r w:rsidR="00765DEB" w:rsidRPr="00D82A2C">
        <w:rPr>
          <w:rFonts w:ascii="Times New Roman" w:hAnsi="Times New Roman" w:cs="Times New Roman"/>
        </w:rPr>
        <w:t>5) and the good violinists (</w:t>
      </w:r>
      <w:r w:rsidR="00765DEB" w:rsidRPr="00D82A2C">
        <w:rPr>
          <w:rFonts w:ascii="Times New Roman" w:hAnsi="Times New Roman" w:cs="Times New Roman"/>
          <w:i/>
        </w:rPr>
        <w:t>M</w:t>
      </w:r>
      <w:r w:rsidR="00853185" w:rsidRPr="00D82A2C">
        <w:rPr>
          <w:rFonts w:ascii="Times New Roman" w:hAnsi="Times New Roman" w:cs="Times New Roman"/>
        </w:rPr>
        <w:t xml:space="preserve"> = 22.0</w:t>
      </w:r>
      <w:r w:rsidR="00765DEB" w:rsidRPr="00D82A2C">
        <w:rPr>
          <w:rFonts w:ascii="Times New Roman" w:hAnsi="Times New Roman" w:cs="Times New Roman"/>
        </w:rPr>
        <w:t xml:space="preserve">3, </w:t>
      </w:r>
      <w:r w:rsidR="00276896">
        <w:rPr>
          <w:rFonts w:ascii="Times New Roman" w:hAnsi="Times New Roman" w:cs="Times New Roman"/>
        </w:rPr>
        <w:t>95% CI [14.48, 29.57]</w:t>
      </w:r>
      <w:r w:rsidR="00853185" w:rsidRPr="00D82A2C">
        <w:rPr>
          <w:rFonts w:ascii="Times New Roman" w:hAnsi="Times New Roman" w:cs="Times New Roman"/>
        </w:rPr>
        <w:t>, range = 4.25–44.50</w:t>
      </w:r>
      <w:r w:rsidR="00765DEB" w:rsidRPr="00D82A2C">
        <w:rPr>
          <w:rFonts w:ascii="Times New Roman" w:hAnsi="Times New Roman" w:cs="Times New Roman"/>
        </w:rPr>
        <w:t xml:space="preserve">), </w:t>
      </w:r>
      <w:r w:rsidR="009A300E" w:rsidRPr="00D82A2C">
        <w:rPr>
          <w:rFonts w:ascii="Times New Roman" w:hAnsi="Times New Roman" w:cs="Times New Roman"/>
          <w:i/>
        </w:rPr>
        <w:t xml:space="preserve">p </w:t>
      </w:r>
      <w:r w:rsidR="009A300E" w:rsidRPr="00D82A2C">
        <w:rPr>
          <w:rFonts w:ascii="Times New Roman" w:hAnsi="Times New Roman" w:cs="Times New Roman"/>
        </w:rPr>
        <w:t xml:space="preserve">= </w:t>
      </w:r>
      <w:r w:rsidR="00721F72" w:rsidRPr="00D82A2C">
        <w:rPr>
          <w:rFonts w:ascii="Times New Roman" w:hAnsi="Times New Roman" w:cs="Times New Roman"/>
        </w:rPr>
        <w:t>.9</w:t>
      </w:r>
      <w:r w:rsidR="001A719A" w:rsidRPr="00D82A2C">
        <w:rPr>
          <w:rFonts w:ascii="Times New Roman" w:hAnsi="Times New Roman" w:cs="Times New Roman"/>
        </w:rPr>
        <w:t>9</w:t>
      </w:r>
      <w:r w:rsidR="00721F72" w:rsidRPr="00D82A2C">
        <w:rPr>
          <w:rFonts w:ascii="Times New Roman" w:hAnsi="Times New Roman" w:cs="Times New Roman"/>
        </w:rPr>
        <w:t>0</w:t>
      </w:r>
      <w:r w:rsidR="00836821" w:rsidRPr="00D82A2C">
        <w:rPr>
          <w:rFonts w:ascii="Times New Roman" w:hAnsi="Times New Roman" w:cs="Times New Roman"/>
        </w:rPr>
        <w:t xml:space="preserve">, </w:t>
      </w:r>
      <w:r w:rsidR="00836821" w:rsidRPr="00D82A2C">
        <w:rPr>
          <w:rFonts w:ascii="Times New Roman" w:hAnsi="Times New Roman" w:cs="Times New Roman"/>
          <w:i/>
        </w:rPr>
        <w:t>d</w:t>
      </w:r>
      <w:r w:rsidR="001A719A" w:rsidRPr="00D82A2C">
        <w:rPr>
          <w:rFonts w:ascii="Times New Roman" w:hAnsi="Times New Roman" w:cs="Times New Roman"/>
        </w:rPr>
        <w:t xml:space="preserve"> = -0.05</w:t>
      </w:r>
      <w:r w:rsidR="00765DEB" w:rsidRPr="00D82A2C">
        <w:rPr>
          <w:rFonts w:ascii="Times New Roman" w:hAnsi="Times New Roman" w:cs="Times New Roman"/>
        </w:rPr>
        <w:t xml:space="preserve">. The </w:t>
      </w:r>
      <w:r w:rsidR="009A300E" w:rsidRPr="00D82A2C">
        <w:rPr>
          <w:rFonts w:ascii="Times New Roman" w:hAnsi="Times New Roman" w:cs="Times New Roman"/>
        </w:rPr>
        <w:t xml:space="preserve">best violinists and the </w:t>
      </w:r>
      <w:r w:rsidR="00765DEB" w:rsidRPr="00D82A2C">
        <w:rPr>
          <w:rFonts w:ascii="Times New Roman" w:hAnsi="Times New Roman" w:cs="Times New Roman"/>
        </w:rPr>
        <w:t xml:space="preserve">good violinists reported significantly more time </w:t>
      </w:r>
      <w:r w:rsidR="003703CD" w:rsidRPr="00D82A2C">
        <w:rPr>
          <w:rFonts w:ascii="Times New Roman" w:hAnsi="Times New Roman" w:cs="Times New Roman"/>
        </w:rPr>
        <w:t>engaged in deliberate practice</w:t>
      </w:r>
      <w:r w:rsidR="00765DEB" w:rsidRPr="00D82A2C">
        <w:rPr>
          <w:rFonts w:ascii="Times New Roman" w:hAnsi="Times New Roman" w:cs="Times New Roman"/>
        </w:rPr>
        <w:t xml:space="preserve"> during the diary week than the </w:t>
      </w:r>
      <w:r w:rsidR="0081148B">
        <w:rPr>
          <w:rFonts w:ascii="Times New Roman" w:hAnsi="Times New Roman" w:cs="Times New Roman"/>
        </w:rPr>
        <w:t>less accomplished violinists</w:t>
      </w:r>
      <w:r w:rsidR="00765DEB" w:rsidRPr="00D82A2C">
        <w:rPr>
          <w:rFonts w:ascii="Times New Roman" w:hAnsi="Times New Roman" w:cs="Times New Roman"/>
        </w:rPr>
        <w:t xml:space="preserve"> (</w:t>
      </w:r>
      <w:r w:rsidR="00765DEB" w:rsidRPr="00D82A2C">
        <w:rPr>
          <w:rFonts w:ascii="Times New Roman" w:hAnsi="Times New Roman" w:cs="Times New Roman"/>
          <w:i/>
        </w:rPr>
        <w:t>M</w:t>
      </w:r>
      <w:r w:rsidR="00DF1927" w:rsidRPr="00D82A2C">
        <w:rPr>
          <w:rFonts w:ascii="Times New Roman" w:hAnsi="Times New Roman" w:cs="Times New Roman"/>
        </w:rPr>
        <w:t xml:space="preserve"> = 6.</w:t>
      </w:r>
      <w:r w:rsidR="003703CD" w:rsidRPr="00D82A2C">
        <w:rPr>
          <w:rFonts w:ascii="Times New Roman" w:hAnsi="Times New Roman" w:cs="Times New Roman"/>
        </w:rPr>
        <w:t>6</w:t>
      </w:r>
      <w:r w:rsidR="00DF1927" w:rsidRPr="00D82A2C">
        <w:rPr>
          <w:rFonts w:ascii="Times New Roman" w:hAnsi="Times New Roman" w:cs="Times New Roman"/>
        </w:rPr>
        <w:t>0</w:t>
      </w:r>
      <w:r w:rsidR="00765DEB" w:rsidRPr="00D82A2C">
        <w:rPr>
          <w:rFonts w:ascii="Times New Roman" w:hAnsi="Times New Roman" w:cs="Times New Roman"/>
        </w:rPr>
        <w:t xml:space="preserve">, </w:t>
      </w:r>
      <w:r w:rsidR="00276896">
        <w:rPr>
          <w:rFonts w:ascii="Times New Roman" w:hAnsi="Times New Roman" w:cs="Times New Roman"/>
        </w:rPr>
        <w:t>95% CI [4.81, 8.38]</w:t>
      </w:r>
      <w:r w:rsidR="003703CD" w:rsidRPr="00D82A2C">
        <w:rPr>
          <w:rFonts w:ascii="Times New Roman" w:hAnsi="Times New Roman" w:cs="Times New Roman"/>
        </w:rPr>
        <w:t>, range = 2.50–12.00</w:t>
      </w:r>
      <w:r w:rsidR="00765DEB" w:rsidRPr="00D82A2C">
        <w:rPr>
          <w:rFonts w:ascii="Times New Roman" w:hAnsi="Times New Roman" w:cs="Times New Roman"/>
        </w:rPr>
        <w:t xml:space="preserve">), </w:t>
      </w:r>
      <w:r w:rsidR="009A300E" w:rsidRPr="00D82A2C">
        <w:rPr>
          <w:rFonts w:ascii="Times New Roman" w:hAnsi="Times New Roman" w:cs="Times New Roman"/>
          <w:i/>
        </w:rPr>
        <w:t>p</w:t>
      </w:r>
      <w:r w:rsidR="009A300E" w:rsidRPr="00D82A2C">
        <w:rPr>
          <w:rFonts w:ascii="Times New Roman" w:hAnsi="Times New Roman" w:cs="Times New Roman"/>
        </w:rPr>
        <w:t xml:space="preserve"> = .001</w:t>
      </w:r>
      <w:r w:rsidR="00836821" w:rsidRPr="00D82A2C">
        <w:rPr>
          <w:rFonts w:ascii="Times New Roman" w:hAnsi="Times New Roman" w:cs="Times New Roman"/>
        </w:rPr>
        <w:t xml:space="preserve">, </w:t>
      </w:r>
      <w:r w:rsidR="00836821" w:rsidRPr="00D82A2C">
        <w:rPr>
          <w:rFonts w:ascii="Times New Roman" w:hAnsi="Times New Roman" w:cs="Times New Roman"/>
          <w:i/>
        </w:rPr>
        <w:t>d</w:t>
      </w:r>
      <w:r w:rsidR="000F4AD5" w:rsidRPr="00D82A2C">
        <w:rPr>
          <w:rFonts w:ascii="Times New Roman" w:hAnsi="Times New Roman" w:cs="Times New Roman"/>
        </w:rPr>
        <w:t xml:space="preserve"> = 3.08</w:t>
      </w:r>
      <w:r w:rsidR="00836821" w:rsidRPr="00D82A2C">
        <w:rPr>
          <w:rFonts w:ascii="Times New Roman" w:hAnsi="Times New Roman" w:cs="Times New Roman"/>
        </w:rPr>
        <w:t xml:space="preserve">, and </w:t>
      </w:r>
      <w:r w:rsidR="00836821" w:rsidRPr="00D82A2C">
        <w:rPr>
          <w:rFonts w:ascii="Times New Roman" w:hAnsi="Times New Roman" w:cs="Times New Roman"/>
          <w:i/>
        </w:rPr>
        <w:t>p</w:t>
      </w:r>
      <w:r w:rsidR="00214DD4" w:rsidRPr="00D82A2C">
        <w:rPr>
          <w:rFonts w:ascii="Times New Roman" w:hAnsi="Times New Roman" w:cs="Times New Roman"/>
        </w:rPr>
        <w:t xml:space="preserve"> &lt;</w:t>
      </w:r>
      <w:r w:rsidR="00836821" w:rsidRPr="00D82A2C">
        <w:rPr>
          <w:rFonts w:ascii="Times New Roman" w:hAnsi="Times New Roman" w:cs="Times New Roman"/>
        </w:rPr>
        <w:t xml:space="preserve"> .001, </w:t>
      </w:r>
      <w:r w:rsidR="00836821" w:rsidRPr="00D82A2C">
        <w:rPr>
          <w:rFonts w:ascii="Times New Roman" w:hAnsi="Times New Roman" w:cs="Times New Roman"/>
          <w:i/>
        </w:rPr>
        <w:t>d</w:t>
      </w:r>
      <w:r w:rsidR="00DF1927" w:rsidRPr="00D82A2C">
        <w:rPr>
          <w:rFonts w:ascii="Times New Roman" w:hAnsi="Times New Roman" w:cs="Times New Roman"/>
        </w:rPr>
        <w:t xml:space="preserve"> = 1.59</w:t>
      </w:r>
      <w:r w:rsidR="00836821" w:rsidRPr="00D82A2C">
        <w:rPr>
          <w:rFonts w:ascii="Times New Roman" w:hAnsi="Times New Roman" w:cs="Times New Roman"/>
        </w:rPr>
        <w:t>, respectively</w:t>
      </w:r>
      <w:r w:rsidR="00765DEB" w:rsidRPr="00D82A2C">
        <w:rPr>
          <w:rFonts w:ascii="Times New Roman" w:hAnsi="Times New Roman" w:cs="Times New Roman"/>
        </w:rPr>
        <w:t xml:space="preserve">. </w:t>
      </w:r>
    </w:p>
    <w:p w14:paraId="3B77B808" w14:textId="49AF1FB4" w:rsidR="00072F15" w:rsidRPr="00D82A2C" w:rsidRDefault="009A300E" w:rsidP="0028417D">
      <w:pPr>
        <w:spacing w:line="480" w:lineRule="auto"/>
        <w:rPr>
          <w:rFonts w:ascii="Times New Roman" w:hAnsi="Times New Roman" w:cs="Times New Roman"/>
        </w:rPr>
      </w:pPr>
      <w:r w:rsidRPr="00D82A2C">
        <w:rPr>
          <w:rFonts w:ascii="Times New Roman" w:hAnsi="Times New Roman" w:cs="Times New Roman"/>
        </w:rPr>
        <w:tab/>
      </w:r>
      <w:r w:rsidR="00644347" w:rsidRPr="00D82A2C">
        <w:rPr>
          <w:rFonts w:ascii="Times New Roman" w:hAnsi="Times New Roman" w:cs="Times New Roman"/>
        </w:rPr>
        <w:t xml:space="preserve">When excluding participants who </w:t>
      </w:r>
      <w:r w:rsidRPr="00D82A2C">
        <w:rPr>
          <w:rFonts w:ascii="Times New Roman" w:hAnsi="Times New Roman" w:cs="Times New Roman"/>
        </w:rPr>
        <w:t>reported</w:t>
      </w:r>
      <w:r w:rsidR="00644347" w:rsidRPr="00D82A2C">
        <w:rPr>
          <w:rFonts w:ascii="Times New Roman" w:hAnsi="Times New Roman" w:cs="Times New Roman"/>
        </w:rPr>
        <w:t xml:space="preserve"> that the </w:t>
      </w:r>
      <w:r w:rsidRPr="00D82A2C">
        <w:rPr>
          <w:rFonts w:ascii="Times New Roman" w:hAnsi="Times New Roman" w:cs="Times New Roman"/>
        </w:rPr>
        <w:t>diary week was a</w:t>
      </w:r>
      <w:r w:rsidR="00644347" w:rsidRPr="00D82A2C">
        <w:rPr>
          <w:rFonts w:ascii="Times New Roman" w:hAnsi="Times New Roman" w:cs="Times New Roman"/>
        </w:rPr>
        <w:t>typical, the</w:t>
      </w:r>
      <w:r w:rsidR="008E32BF" w:rsidRPr="00D82A2C">
        <w:rPr>
          <w:rFonts w:ascii="Times New Roman" w:hAnsi="Times New Roman" w:cs="Times New Roman"/>
        </w:rPr>
        <w:t xml:space="preserve"> pattern of results was</w:t>
      </w:r>
      <w:r w:rsidR="00240764" w:rsidRPr="00D82A2C">
        <w:rPr>
          <w:rFonts w:ascii="Times New Roman" w:hAnsi="Times New Roman" w:cs="Times New Roman"/>
        </w:rPr>
        <w:t xml:space="preserve"> unchanged.</w:t>
      </w:r>
      <w:r w:rsidR="00644347" w:rsidRPr="00D82A2C">
        <w:rPr>
          <w:rFonts w:ascii="Times New Roman" w:hAnsi="Times New Roman" w:cs="Times New Roman"/>
        </w:rPr>
        <w:t xml:space="preserve"> </w:t>
      </w:r>
      <w:r w:rsidR="00240764" w:rsidRPr="00D82A2C">
        <w:rPr>
          <w:rFonts w:ascii="Times New Roman" w:hAnsi="Times New Roman" w:cs="Times New Roman"/>
        </w:rPr>
        <w:t xml:space="preserve">The </w:t>
      </w:r>
      <w:r w:rsidR="00D74F1B" w:rsidRPr="00D82A2C">
        <w:rPr>
          <w:rFonts w:ascii="Times New Roman" w:hAnsi="Times New Roman" w:cs="Times New Roman"/>
        </w:rPr>
        <w:t>main effe</w:t>
      </w:r>
      <w:r w:rsidR="008E32BF" w:rsidRPr="00D82A2C">
        <w:rPr>
          <w:rFonts w:ascii="Times New Roman" w:hAnsi="Times New Roman" w:cs="Times New Roman"/>
        </w:rPr>
        <w:t>ct of group remained</w:t>
      </w:r>
      <w:r w:rsidR="00644347" w:rsidRPr="00D82A2C">
        <w:rPr>
          <w:rFonts w:ascii="Times New Roman" w:hAnsi="Times New Roman" w:cs="Times New Roman"/>
        </w:rPr>
        <w:t xml:space="preserve">, </w:t>
      </w:r>
      <w:r w:rsidR="00644347" w:rsidRPr="00D82A2C">
        <w:rPr>
          <w:rFonts w:ascii="Times New Roman" w:hAnsi="Times New Roman" w:cs="Times New Roman"/>
          <w:i/>
        </w:rPr>
        <w:t>F</w:t>
      </w:r>
      <w:r w:rsidR="00862612" w:rsidRPr="00D82A2C">
        <w:rPr>
          <w:rFonts w:ascii="Times New Roman" w:hAnsi="Times New Roman" w:cs="Times New Roman"/>
        </w:rPr>
        <w:t>(2, 18) = 14.</w:t>
      </w:r>
      <w:r w:rsidR="00D74F1B" w:rsidRPr="00D82A2C">
        <w:rPr>
          <w:rFonts w:ascii="Times New Roman" w:hAnsi="Times New Roman" w:cs="Times New Roman"/>
        </w:rPr>
        <w:t>4</w:t>
      </w:r>
      <w:r w:rsidR="00862612" w:rsidRPr="00D82A2C">
        <w:rPr>
          <w:rFonts w:ascii="Times New Roman" w:hAnsi="Times New Roman" w:cs="Times New Roman"/>
        </w:rPr>
        <w:t>1</w:t>
      </w:r>
      <w:r w:rsidR="00644347" w:rsidRPr="00D82A2C">
        <w:rPr>
          <w:rFonts w:ascii="Times New Roman" w:hAnsi="Times New Roman" w:cs="Times New Roman"/>
        </w:rPr>
        <w:t xml:space="preserve">, </w:t>
      </w:r>
      <w:r w:rsidR="00644347" w:rsidRPr="00D82A2C">
        <w:rPr>
          <w:rFonts w:ascii="Times New Roman" w:hAnsi="Times New Roman" w:cs="Times New Roman"/>
          <w:i/>
        </w:rPr>
        <w:t>p</w:t>
      </w:r>
      <w:r w:rsidR="00644347" w:rsidRPr="00D82A2C">
        <w:rPr>
          <w:rFonts w:ascii="Times New Roman" w:hAnsi="Times New Roman" w:cs="Times New Roman"/>
        </w:rPr>
        <w:t xml:space="preserve"> &lt; .001, η</w:t>
      </w:r>
      <w:r w:rsidR="00644347" w:rsidRPr="00D82A2C">
        <w:rPr>
          <w:rFonts w:ascii="Times New Roman" w:hAnsi="Times New Roman" w:cs="Times New Roman"/>
          <w:vertAlign w:val="superscript"/>
        </w:rPr>
        <w:t>2</w:t>
      </w:r>
      <w:r w:rsidR="00644347" w:rsidRPr="00D82A2C">
        <w:rPr>
          <w:rFonts w:ascii="Times New Roman" w:hAnsi="Times New Roman" w:cs="Times New Roman"/>
        </w:rPr>
        <w:t xml:space="preserve"> =</w:t>
      </w:r>
      <w:r w:rsidR="00D74F1B" w:rsidRPr="00D82A2C">
        <w:rPr>
          <w:rFonts w:ascii="Times New Roman" w:hAnsi="Times New Roman" w:cs="Times New Roman"/>
        </w:rPr>
        <w:t xml:space="preserve"> .62</w:t>
      </w:r>
      <w:r w:rsidR="00644347" w:rsidRPr="00D82A2C">
        <w:rPr>
          <w:rFonts w:ascii="Times New Roman" w:hAnsi="Times New Roman" w:cs="Times New Roman"/>
        </w:rPr>
        <w:t>.</w:t>
      </w:r>
      <w:r w:rsidR="00240764" w:rsidRPr="00D82A2C">
        <w:rPr>
          <w:rFonts w:ascii="Times New Roman" w:hAnsi="Times New Roman" w:cs="Times New Roman"/>
        </w:rPr>
        <w:t xml:space="preserve"> Post-hoc follow up tests revealed that the best violinists (</w:t>
      </w:r>
      <w:r w:rsidR="00240764" w:rsidRPr="00D82A2C">
        <w:rPr>
          <w:rFonts w:ascii="Times New Roman" w:hAnsi="Times New Roman" w:cs="Times New Roman"/>
          <w:i/>
        </w:rPr>
        <w:t xml:space="preserve">M </w:t>
      </w:r>
      <w:r w:rsidR="00240764" w:rsidRPr="00D82A2C">
        <w:rPr>
          <w:rFonts w:ascii="Times New Roman" w:hAnsi="Times New Roman" w:cs="Times New Roman"/>
        </w:rPr>
        <w:t xml:space="preserve">= </w:t>
      </w:r>
      <w:r w:rsidR="00862612" w:rsidRPr="00D82A2C">
        <w:rPr>
          <w:rFonts w:ascii="Times New Roman" w:hAnsi="Times New Roman" w:cs="Times New Roman"/>
        </w:rPr>
        <w:t>21.63</w:t>
      </w:r>
      <w:r w:rsidR="00240764" w:rsidRPr="00D82A2C">
        <w:rPr>
          <w:rFonts w:ascii="Times New Roman" w:hAnsi="Times New Roman" w:cs="Times New Roman"/>
        </w:rPr>
        <w:t xml:space="preserve">, </w:t>
      </w:r>
      <w:r w:rsidR="00D71711">
        <w:rPr>
          <w:rFonts w:ascii="Times New Roman" w:hAnsi="Times New Roman" w:cs="Times New Roman"/>
        </w:rPr>
        <w:t>95% CI [17.65, 25.60]</w:t>
      </w:r>
      <w:r w:rsidR="00862612" w:rsidRPr="00D82A2C">
        <w:rPr>
          <w:rFonts w:ascii="Times New Roman" w:hAnsi="Times New Roman" w:cs="Times New Roman"/>
        </w:rPr>
        <w:t>, range = 13.88</w:t>
      </w:r>
      <w:r w:rsidR="00240764" w:rsidRPr="00D82A2C">
        <w:rPr>
          <w:rFonts w:ascii="Times New Roman" w:hAnsi="Times New Roman" w:cs="Times New Roman"/>
        </w:rPr>
        <w:t>–31.</w:t>
      </w:r>
      <w:r w:rsidR="00D74F1B" w:rsidRPr="00D82A2C">
        <w:rPr>
          <w:rFonts w:ascii="Times New Roman" w:hAnsi="Times New Roman" w:cs="Times New Roman"/>
        </w:rPr>
        <w:t>75</w:t>
      </w:r>
      <w:r w:rsidR="00240764" w:rsidRPr="00D82A2C">
        <w:rPr>
          <w:rFonts w:ascii="Times New Roman" w:hAnsi="Times New Roman" w:cs="Times New Roman"/>
        </w:rPr>
        <w:t>) and the good violinists (</w:t>
      </w:r>
      <w:r w:rsidR="00240764" w:rsidRPr="00D82A2C">
        <w:rPr>
          <w:rFonts w:ascii="Times New Roman" w:hAnsi="Times New Roman" w:cs="Times New Roman"/>
          <w:i/>
        </w:rPr>
        <w:t>M</w:t>
      </w:r>
      <w:r w:rsidR="00F831D3" w:rsidRPr="00D82A2C">
        <w:rPr>
          <w:rFonts w:ascii="Times New Roman" w:hAnsi="Times New Roman" w:cs="Times New Roman"/>
        </w:rPr>
        <w:t xml:space="preserve"> = 29.88</w:t>
      </w:r>
      <w:r w:rsidR="00240764" w:rsidRPr="00D82A2C">
        <w:rPr>
          <w:rFonts w:ascii="Times New Roman" w:hAnsi="Times New Roman" w:cs="Times New Roman"/>
        </w:rPr>
        <w:t xml:space="preserve">, </w:t>
      </w:r>
      <w:r w:rsidR="00D71711">
        <w:rPr>
          <w:rFonts w:ascii="Times New Roman" w:hAnsi="Times New Roman" w:cs="Times New Roman"/>
        </w:rPr>
        <w:t>95% CI [21.99, 37.76]</w:t>
      </w:r>
      <w:r w:rsidR="002127FF" w:rsidRPr="00D82A2C">
        <w:rPr>
          <w:rFonts w:ascii="Times New Roman" w:hAnsi="Times New Roman" w:cs="Times New Roman"/>
        </w:rPr>
        <w:t>, range = 15.00</w:t>
      </w:r>
      <w:r w:rsidR="00240764" w:rsidRPr="00D82A2C">
        <w:rPr>
          <w:rFonts w:ascii="Times New Roman" w:hAnsi="Times New Roman" w:cs="Times New Roman"/>
        </w:rPr>
        <w:t>–44.</w:t>
      </w:r>
      <w:r w:rsidR="002127FF" w:rsidRPr="00D82A2C">
        <w:rPr>
          <w:rFonts w:ascii="Times New Roman" w:hAnsi="Times New Roman" w:cs="Times New Roman"/>
        </w:rPr>
        <w:t>50</w:t>
      </w:r>
      <w:r w:rsidR="00240764" w:rsidRPr="00D82A2C">
        <w:rPr>
          <w:rFonts w:ascii="Times New Roman" w:hAnsi="Times New Roman" w:cs="Times New Roman"/>
        </w:rPr>
        <w:t xml:space="preserve">) did not differ significantly, </w:t>
      </w:r>
      <w:r w:rsidR="00240764" w:rsidRPr="00D82A2C">
        <w:rPr>
          <w:rFonts w:ascii="Times New Roman" w:hAnsi="Times New Roman" w:cs="Times New Roman"/>
          <w:i/>
        </w:rPr>
        <w:t>p</w:t>
      </w:r>
      <w:r w:rsidR="00F831D3" w:rsidRPr="00D82A2C">
        <w:rPr>
          <w:rFonts w:ascii="Times New Roman" w:hAnsi="Times New Roman" w:cs="Times New Roman"/>
        </w:rPr>
        <w:t xml:space="preserve"> = .104</w:t>
      </w:r>
      <w:r w:rsidR="00431428" w:rsidRPr="00D82A2C">
        <w:rPr>
          <w:rFonts w:ascii="Times New Roman" w:hAnsi="Times New Roman" w:cs="Times New Roman"/>
        </w:rPr>
        <w:t xml:space="preserve">, </w:t>
      </w:r>
      <w:r w:rsidR="00431428" w:rsidRPr="00D82A2C">
        <w:rPr>
          <w:rFonts w:ascii="Times New Roman" w:hAnsi="Times New Roman" w:cs="Times New Roman"/>
          <w:i/>
        </w:rPr>
        <w:t>d</w:t>
      </w:r>
      <w:r w:rsidR="00F831D3" w:rsidRPr="00D82A2C">
        <w:rPr>
          <w:rFonts w:ascii="Times New Roman" w:hAnsi="Times New Roman" w:cs="Times New Roman"/>
        </w:rPr>
        <w:t xml:space="preserve"> = -1.06</w:t>
      </w:r>
      <w:r w:rsidR="00431428" w:rsidRPr="00D82A2C">
        <w:rPr>
          <w:rFonts w:ascii="Times New Roman" w:hAnsi="Times New Roman" w:cs="Times New Roman"/>
        </w:rPr>
        <w:t>,</w:t>
      </w:r>
      <w:r w:rsidR="00240764" w:rsidRPr="00D82A2C">
        <w:rPr>
          <w:rFonts w:ascii="Times New Roman" w:hAnsi="Times New Roman" w:cs="Times New Roman"/>
        </w:rPr>
        <w:t xml:space="preserve"> and that both the best and good violinists </w:t>
      </w:r>
      <w:r w:rsidR="00240764" w:rsidRPr="00D82A2C">
        <w:rPr>
          <w:rFonts w:ascii="Times New Roman" w:hAnsi="Times New Roman" w:cs="Times New Roman"/>
        </w:rPr>
        <w:lastRenderedPageBreak/>
        <w:t xml:space="preserve">practiced significantly more than the </w:t>
      </w:r>
      <w:r w:rsidR="00D71711">
        <w:rPr>
          <w:rFonts w:ascii="Times New Roman" w:hAnsi="Times New Roman" w:cs="Times New Roman"/>
        </w:rPr>
        <w:t>less accomplished violinists</w:t>
      </w:r>
      <w:r w:rsidR="00431428" w:rsidRPr="00D82A2C">
        <w:rPr>
          <w:rFonts w:ascii="Times New Roman" w:hAnsi="Times New Roman" w:cs="Times New Roman"/>
        </w:rPr>
        <w:t xml:space="preserve"> (</w:t>
      </w:r>
      <w:r w:rsidR="00431428" w:rsidRPr="00D82A2C">
        <w:rPr>
          <w:rFonts w:ascii="Times New Roman" w:hAnsi="Times New Roman" w:cs="Times New Roman"/>
          <w:i/>
        </w:rPr>
        <w:t>M</w:t>
      </w:r>
      <w:r w:rsidR="00F831D3" w:rsidRPr="00D82A2C">
        <w:rPr>
          <w:rFonts w:ascii="Times New Roman" w:hAnsi="Times New Roman" w:cs="Times New Roman"/>
        </w:rPr>
        <w:t xml:space="preserve"> = 6.28</w:t>
      </w:r>
      <w:r w:rsidR="00431428" w:rsidRPr="00D82A2C">
        <w:rPr>
          <w:rFonts w:ascii="Times New Roman" w:hAnsi="Times New Roman" w:cs="Times New Roman"/>
        </w:rPr>
        <w:t xml:space="preserve">, </w:t>
      </w:r>
      <w:r w:rsidR="00D71711">
        <w:rPr>
          <w:rFonts w:ascii="Times New Roman" w:hAnsi="Times New Roman" w:cs="Times New Roman"/>
        </w:rPr>
        <w:t>95% CI [3.26, 9.29]</w:t>
      </w:r>
      <w:r w:rsidR="00431428" w:rsidRPr="00D82A2C">
        <w:rPr>
          <w:rFonts w:ascii="Times New Roman" w:hAnsi="Times New Roman" w:cs="Times New Roman"/>
        </w:rPr>
        <w:t>, range = 2.50–</w:t>
      </w:r>
      <w:r w:rsidR="00875909" w:rsidRPr="00D82A2C">
        <w:rPr>
          <w:rFonts w:ascii="Times New Roman" w:hAnsi="Times New Roman" w:cs="Times New Roman"/>
        </w:rPr>
        <w:t>10</w:t>
      </w:r>
      <w:r w:rsidR="00431428" w:rsidRPr="00D82A2C">
        <w:rPr>
          <w:rFonts w:ascii="Times New Roman" w:hAnsi="Times New Roman" w:cs="Times New Roman"/>
        </w:rPr>
        <w:t>.00)</w:t>
      </w:r>
      <w:r w:rsidR="00240764" w:rsidRPr="00D82A2C">
        <w:rPr>
          <w:rFonts w:ascii="Times New Roman" w:hAnsi="Times New Roman" w:cs="Times New Roman"/>
        </w:rPr>
        <w:t xml:space="preserve">, </w:t>
      </w:r>
      <w:r w:rsidR="00240764" w:rsidRPr="00D82A2C">
        <w:rPr>
          <w:rFonts w:ascii="Times New Roman" w:hAnsi="Times New Roman" w:cs="Times New Roman"/>
          <w:i/>
        </w:rPr>
        <w:t>p</w:t>
      </w:r>
      <w:r w:rsidR="00F831D3" w:rsidRPr="00D82A2C">
        <w:rPr>
          <w:rFonts w:ascii="Times New Roman" w:hAnsi="Times New Roman" w:cs="Times New Roman"/>
        </w:rPr>
        <w:t xml:space="preserve"> = .005</w:t>
      </w:r>
      <w:r w:rsidR="00431428" w:rsidRPr="00D82A2C">
        <w:rPr>
          <w:rFonts w:ascii="Times New Roman" w:hAnsi="Times New Roman" w:cs="Times New Roman"/>
        </w:rPr>
        <w:t xml:space="preserve">, </w:t>
      </w:r>
      <w:r w:rsidR="00431428" w:rsidRPr="00D82A2C">
        <w:rPr>
          <w:rFonts w:ascii="Times New Roman" w:hAnsi="Times New Roman" w:cs="Times New Roman"/>
          <w:i/>
        </w:rPr>
        <w:t>d</w:t>
      </w:r>
      <w:r w:rsidR="00431428" w:rsidRPr="00D82A2C">
        <w:rPr>
          <w:rFonts w:ascii="Times New Roman" w:hAnsi="Times New Roman" w:cs="Times New Roman"/>
        </w:rPr>
        <w:t xml:space="preserve"> =</w:t>
      </w:r>
      <w:r w:rsidR="00240764" w:rsidRPr="00D82A2C">
        <w:rPr>
          <w:rFonts w:ascii="Times New Roman" w:hAnsi="Times New Roman" w:cs="Times New Roman"/>
        </w:rPr>
        <w:t xml:space="preserve"> </w:t>
      </w:r>
      <w:r w:rsidR="00F831D3" w:rsidRPr="00D82A2C">
        <w:rPr>
          <w:rFonts w:ascii="Times New Roman" w:hAnsi="Times New Roman" w:cs="Times New Roman"/>
        </w:rPr>
        <w:t>3.10</w:t>
      </w:r>
      <w:r w:rsidR="00431428" w:rsidRPr="00D82A2C">
        <w:rPr>
          <w:rFonts w:ascii="Times New Roman" w:hAnsi="Times New Roman" w:cs="Times New Roman"/>
        </w:rPr>
        <w:t xml:space="preserve">, </w:t>
      </w:r>
      <w:r w:rsidR="00240764" w:rsidRPr="00D82A2C">
        <w:rPr>
          <w:rFonts w:ascii="Times New Roman" w:hAnsi="Times New Roman" w:cs="Times New Roman"/>
        </w:rPr>
        <w:t>and</w:t>
      </w:r>
      <w:r w:rsidR="00431428" w:rsidRPr="00D82A2C">
        <w:rPr>
          <w:rFonts w:ascii="Times New Roman" w:hAnsi="Times New Roman" w:cs="Times New Roman"/>
        </w:rPr>
        <w:t xml:space="preserve"> </w:t>
      </w:r>
      <w:r w:rsidR="00431428" w:rsidRPr="00D82A2C">
        <w:rPr>
          <w:rFonts w:ascii="Times New Roman" w:hAnsi="Times New Roman" w:cs="Times New Roman"/>
          <w:i/>
        </w:rPr>
        <w:t>p</w:t>
      </w:r>
      <w:r w:rsidR="00240764" w:rsidRPr="00D82A2C">
        <w:rPr>
          <w:rFonts w:ascii="Times New Roman" w:hAnsi="Times New Roman" w:cs="Times New Roman"/>
        </w:rPr>
        <w:t xml:space="preserve"> &lt; .001, </w:t>
      </w:r>
      <w:r w:rsidR="00431428" w:rsidRPr="00D82A2C">
        <w:rPr>
          <w:rFonts w:ascii="Times New Roman" w:hAnsi="Times New Roman" w:cs="Times New Roman"/>
          <w:i/>
        </w:rPr>
        <w:t>d</w:t>
      </w:r>
      <w:r w:rsidR="00431428" w:rsidRPr="00D82A2C">
        <w:rPr>
          <w:rFonts w:ascii="Times New Roman" w:hAnsi="Times New Roman" w:cs="Times New Roman"/>
        </w:rPr>
        <w:t xml:space="preserve"> = </w:t>
      </w:r>
      <w:r w:rsidR="00F831D3" w:rsidRPr="00D82A2C">
        <w:rPr>
          <w:rFonts w:ascii="Times New Roman" w:hAnsi="Times New Roman" w:cs="Times New Roman"/>
        </w:rPr>
        <w:t>3.03</w:t>
      </w:r>
      <w:r w:rsidR="00431428" w:rsidRPr="00D82A2C">
        <w:rPr>
          <w:rFonts w:ascii="Times New Roman" w:hAnsi="Times New Roman" w:cs="Times New Roman"/>
        </w:rPr>
        <w:t xml:space="preserve">, </w:t>
      </w:r>
      <w:r w:rsidR="00240764" w:rsidRPr="00D82A2C">
        <w:rPr>
          <w:rFonts w:ascii="Times New Roman" w:hAnsi="Times New Roman" w:cs="Times New Roman"/>
        </w:rPr>
        <w:t>respectively.</w:t>
      </w:r>
      <w:r w:rsidR="00F9602B" w:rsidRPr="00D82A2C">
        <w:rPr>
          <w:rFonts w:ascii="Times New Roman" w:hAnsi="Times New Roman" w:cs="Times New Roman"/>
        </w:rPr>
        <w:t xml:space="preserve"> Regardless of whether including all participants or only those who reported that the diary week was typical, the pattern of results from the present study replicate the </w:t>
      </w:r>
      <w:r w:rsidR="009E6947" w:rsidRPr="00D82A2C">
        <w:rPr>
          <w:rFonts w:ascii="Times New Roman" w:hAnsi="Times New Roman" w:cs="Times New Roman"/>
        </w:rPr>
        <w:t>pattern of results from</w:t>
      </w:r>
      <w:r w:rsidR="00F9602B" w:rsidRPr="00D82A2C">
        <w:rPr>
          <w:rFonts w:ascii="Times New Roman" w:hAnsi="Times New Roman" w:cs="Times New Roman"/>
        </w:rPr>
        <w:t xml:space="preserve"> Ericsson </w:t>
      </w:r>
      <w:proofErr w:type="gramStart"/>
      <w:r w:rsidR="00F9602B" w:rsidRPr="00D82A2C">
        <w:rPr>
          <w:rFonts w:ascii="Times New Roman" w:hAnsi="Times New Roman" w:cs="Times New Roman"/>
        </w:rPr>
        <w:t>et al..</w:t>
      </w:r>
      <w:proofErr w:type="gramEnd"/>
    </w:p>
    <w:p w14:paraId="25F9F5DA" w14:textId="6281004B" w:rsidR="00042BB3" w:rsidRDefault="00BD1523" w:rsidP="0028417D">
      <w:pPr>
        <w:spacing w:line="480" w:lineRule="auto"/>
        <w:rPr>
          <w:rFonts w:ascii="Times New Roman" w:hAnsi="Times New Roman" w:cs="Times New Roman"/>
          <w:b/>
        </w:rPr>
      </w:pPr>
      <w:r w:rsidRPr="00D82A2C">
        <w:rPr>
          <w:rFonts w:ascii="Times New Roman" w:hAnsi="Times New Roman" w:cs="Times New Roman"/>
        </w:rPr>
        <w:tab/>
      </w:r>
      <w:r w:rsidR="00B01102" w:rsidRPr="008E59BE">
        <w:rPr>
          <w:rFonts w:ascii="Times New Roman" w:hAnsi="Times New Roman" w:cs="Times New Roman"/>
          <w:b/>
          <w:i/>
        </w:rPr>
        <w:t xml:space="preserve">Daily </w:t>
      </w:r>
      <w:r w:rsidR="00042BB3">
        <w:rPr>
          <w:rFonts w:ascii="Times New Roman" w:hAnsi="Times New Roman" w:cs="Times New Roman"/>
          <w:b/>
          <w:i/>
        </w:rPr>
        <w:t xml:space="preserve">deliberate </w:t>
      </w:r>
      <w:r w:rsidR="00B01102" w:rsidRPr="008E59BE">
        <w:rPr>
          <w:rFonts w:ascii="Times New Roman" w:hAnsi="Times New Roman" w:cs="Times New Roman"/>
          <w:b/>
          <w:i/>
        </w:rPr>
        <w:t>practice.</w:t>
      </w:r>
      <w:r w:rsidR="00B01102" w:rsidRPr="00D82A2C">
        <w:rPr>
          <w:rFonts w:ascii="Times New Roman" w:hAnsi="Times New Roman" w:cs="Times New Roman"/>
          <w:b/>
        </w:rPr>
        <w:t xml:space="preserve"> </w:t>
      </w:r>
    </w:p>
    <w:p w14:paraId="4C553E9C" w14:textId="34EA236F" w:rsidR="007848D7" w:rsidRDefault="00042BB3" w:rsidP="0028417D">
      <w:pPr>
        <w:spacing w:line="480" w:lineRule="auto"/>
        <w:rPr>
          <w:rFonts w:ascii="Times New Roman" w:hAnsi="Times New Roman" w:cs="Times New Roman"/>
        </w:rPr>
      </w:pPr>
      <w:r>
        <w:rPr>
          <w:rFonts w:ascii="Times New Roman" w:hAnsi="Times New Roman" w:cs="Times New Roman"/>
        </w:rPr>
        <w:tab/>
      </w:r>
      <w:r>
        <w:rPr>
          <w:rFonts w:ascii="Times New Roman" w:hAnsi="Times New Roman" w:cs="Times New Roman"/>
          <w:i/>
        </w:rPr>
        <w:t xml:space="preserve">Original study </w:t>
      </w:r>
      <w:r w:rsidR="007848D7">
        <w:rPr>
          <w:rFonts w:ascii="Times New Roman" w:hAnsi="Times New Roman" w:cs="Times New Roman"/>
          <w:i/>
        </w:rPr>
        <w:t>results</w:t>
      </w:r>
      <w:r>
        <w:rPr>
          <w:rFonts w:ascii="Times New Roman" w:hAnsi="Times New Roman" w:cs="Times New Roman"/>
          <w:i/>
        </w:rPr>
        <w:t xml:space="preserve">. </w:t>
      </w:r>
      <w:r w:rsidR="00FA40E9" w:rsidRPr="00D82A2C">
        <w:rPr>
          <w:rFonts w:ascii="Times New Roman" w:hAnsi="Times New Roman" w:cs="Times New Roman"/>
        </w:rPr>
        <w:t>Ericsson et al.</w:t>
      </w:r>
      <w:r w:rsidR="00FA40E9">
        <w:rPr>
          <w:rFonts w:ascii="Times New Roman" w:hAnsi="Times New Roman" w:cs="Times New Roman"/>
          <w:vertAlign w:val="superscript"/>
        </w:rPr>
        <w:t>[S1]</w:t>
      </w:r>
      <w:r w:rsidR="00FA40E9" w:rsidRPr="00D82A2C">
        <w:rPr>
          <w:rFonts w:ascii="Times New Roman" w:hAnsi="Times New Roman" w:cs="Times New Roman"/>
        </w:rPr>
        <w:t xml:space="preserve"> </w:t>
      </w:r>
      <w:r w:rsidR="00FA40E9">
        <w:rPr>
          <w:rFonts w:ascii="Times New Roman" w:hAnsi="Times New Roman" w:cs="Times New Roman"/>
        </w:rPr>
        <w:t>report</w:t>
      </w:r>
      <w:r w:rsidR="00FA40E9" w:rsidRPr="00D82A2C">
        <w:rPr>
          <w:rFonts w:ascii="Times New Roman" w:hAnsi="Times New Roman" w:cs="Times New Roman"/>
        </w:rPr>
        <w:t xml:space="preserve"> that the best violinists and good violinists practiced similar amounts during the diary week</w:t>
      </w:r>
      <w:r w:rsidR="00171D04">
        <w:rPr>
          <w:rFonts w:ascii="Times New Roman" w:hAnsi="Times New Roman" w:cs="Times New Roman"/>
        </w:rPr>
        <w:t xml:space="preserve"> (means and statistical analyses not reported)</w:t>
      </w:r>
      <w:r w:rsidR="00FA40E9">
        <w:rPr>
          <w:rFonts w:ascii="Times New Roman" w:hAnsi="Times New Roman" w:cs="Times New Roman"/>
        </w:rPr>
        <w:t>.</w:t>
      </w:r>
      <w:r w:rsidR="00FA40E9" w:rsidRPr="00D82A2C">
        <w:rPr>
          <w:rFonts w:ascii="Times New Roman" w:hAnsi="Times New Roman" w:cs="Times New Roman"/>
        </w:rPr>
        <w:t xml:space="preserve"> </w:t>
      </w:r>
      <w:r w:rsidR="00FA40E9">
        <w:rPr>
          <w:rFonts w:ascii="Times New Roman" w:hAnsi="Times New Roman" w:cs="Times New Roman"/>
        </w:rPr>
        <w:t>They report</w:t>
      </w:r>
      <w:r w:rsidR="00FA40E9" w:rsidRPr="00D82A2C">
        <w:rPr>
          <w:rFonts w:ascii="Times New Roman" w:hAnsi="Times New Roman" w:cs="Times New Roman"/>
        </w:rPr>
        <w:t xml:space="preserve"> that the mean hours of practice alone for the combined best and good violinist group </w:t>
      </w:r>
      <w:r w:rsidR="00171D04">
        <w:rPr>
          <w:rFonts w:ascii="Times New Roman" w:hAnsi="Times New Roman" w:cs="Times New Roman"/>
        </w:rPr>
        <w:t xml:space="preserve">(3.5 hours per day) </w:t>
      </w:r>
      <w:r w:rsidR="00FA40E9" w:rsidRPr="00D82A2C">
        <w:rPr>
          <w:rFonts w:ascii="Times New Roman" w:hAnsi="Times New Roman" w:cs="Times New Roman"/>
        </w:rPr>
        <w:t xml:space="preserve">was significantly higher than that of the </w:t>
      </w:r>
      <w:r w:rsidR="00FA40E9">
        <w:rPr>
          <w:rFonts w:ascii="Times New Roman" w:hAnsi="Times New Roman" w:cs="Times New Roman"/>
        </w:rPr>
        <w:t>less accomplished violinists</w:t>
      </w:r>
      <w:r w:rsidR="00171D04">
        <w:rPr>
          <w:rFonts w:ascii="Times New Roman" w:hAnsi="Times New Roman" w:cs="Times New Roman"/>
        </w:rPr>
        <w:t xml:space="preserve"> (1.3 hours per day)</w:t>
      </w:r>
      <w:r w:rsidR="00FA40E9" w:rsidRPr="00D82A2C">
        <w:rPr>
          <w:rFonts w:ascii="Times New Roman" w:hAnsi="Times New Roman" w:cs="Times New Roman"/>
        </w:rPr>
        <w:t>.</w:t>
      </w:r>
      <w:r w:rsidR="00FA40E9">
        <w:rPr>
          <w:rFonts w:ascii="Times New Roman" w:hAnsi="Times New Roman" w:cs="Times New Roman"/>
        </w:rPr>
        <w:t xml:space="preserve"> </w:t>
      </w:r>
      <w:r w:rsidR="007848D7" w:rsidRPr="00D82A2C">
        <w:rPr>
          <w:rFonts w:ascii="Times New Roman" w:hAnsi="Times New Roman" w:cs="Times New Roman"/>
        </w:rPr>
        <w:t xml:space="preserve">Ericsson et al. analyzed the daily amount of practice alone as a function of the day of the week for the three student groups. Ericsson et al. (1993) state that no main effect or interaction of day of the week was observed (statistical results not reported). </w:t>
      </w:r>
    </w:p>
    <w:p w14:paraId="70098630" w14:textId="161AEC18" w:rsidR="00610961" w:rsidRPr="00D82A2C" w:rsidRDefault="007848D7" w:rsidP="0028417D">
      <w:pPr>
        <w:spacing w:line="480" w:lineRule="auto"/>
        <w:rPr>
          <w:rFonts w:ascii="Times New Roman" w:hAnsi="Times New Roman" w:cs="Times New Roman"/>
        </w:rPr>
      </w:pPr>
      <w:r>
        <w:rPr>
          <w:rFonts w:ascii="Times New Roman" w:hAnsi="Times New Roman" w:cs="Times New Roman"/>
        </w:rPr>
        <w:tab/>
      </w:r>
      <w:r>
        <w:rPr>
          <w:rFonts w:ascii="Times New Roman" w:hAnsi="Times New Roman" w:cs="Times New Roman"/>
          <w:i/>
        </w:rPr>
        <w:t xml:space="preserve">Replication study results. </w:t>
      </w:r>
      <w:r w:rsidR="00525A9E" w:rsidRPr="00D82A2C">
        <w:rPr>
          <w:rFonts w:ascii="Times New Roman" w:hAnsi="Times New Roman" w:cs="Times New Roman"/>
        </w:rPr>
        <w:t xml:space="preserve">We found that the best violinists </w:t>
      </w:r>
      <w:r w:rsidR="00037677" w:rsidRPr="00D82A2C">
        <w:rPr>
          <w:rFonts w:ascii="Times New Roman" w:hAnsi="Times New Roman" w:cs="Times New Roman"/>
        </w:rPr>
        <w:t>engaged in deliberate practice with the violin on average for 3.08</w:t>
      </w:r>
      <w:r w:rsidR="00525A9E" w:rsidRPr="00D82A2C">
        <w:rPr>
          <w:rFonts w:ascii="Times New Roman" w:hAnsi="Times New Roman" w:cs="Times New Roman"/>
        </w:rPr>
        <w:t xml:space="preserve"> hours per day (</w:t>
      </w:r>
      <w:r w:rsidR="00742E22">
        <w:rPr>
          <w:rFonts w:ascii="Times New Roman" w:hAnsi="Times New Roman" w:cs="Times New Roman"/>
        </w:rPr>
        <w:t>95% CI [2.55, 3.6</w:t>
      </w:r>
      <w:r w:rsidR="00C92972">
        <w:rPr>
          <w:rFonts w:ascii="Times New Roman" w:hAnsi="Times New Roman" w:cs="Times New Roman"/>
        </w:rPr>
        <w:t>0</w:t>
      </w:r>
      <w:r w:rsidR="00742E22">
        <w:rPr>
          <w:rFonts w:ascii="Times New Roman" w:hAnsi="Times New Roman" w:cs="Times New Roman"/>
        </w:rPr>
        <w:t>]</w:t>
      </w:r>
      <w:r w:rsidR="009A1131" w:rsidRPr="00D82A2C">
        <w:rPr>
          <w:rFonts w:ascii="Times New Roman" w:hAnsi="Times New Roman" w:cs="Times New Roman"/>
        </w:rPr>
        <w:t>, range = 1.68</w:t>
      </w:r>
      <w:r w:rsidR="00525A9E" w:rsidRPr="00D82A2C">
        <w:rPr>
          <w:rFonts w:ascii="Times New Roman" w:hAnsi="Times New Roman" w:cs="Times New Roman"/>
        </w:rPr>
        <w:t>–</w:t>
      </w:r>
      <w:r w:rsidR="009A1131" w:rsidRPr="00D82A2C">
        <w:rPr>
          <w:rFonts w:ascii="Times New Roman" w:hAnsi="Times New Roman" w:cs="Times New Roman"/>
        </w:rPr>
        <w:t>4</w:t>
      </w:r>
      <w:r w:rsidR="00525A9E" w:rsidRPr="00D82A2C">
        <w:rPr>
          <w:rFonts w:ascii="Times New Roman" w:hAnsi="Times New Roman" w:cs="Times New Roman"/>
        </w:rPr>
        <w:t>.</w:t>
      </w:r>
      <w:r w:rsidR="009A1131" w:rsidRPr="00D82A2C">
        <w:rPr>
          <w:rFonts w:ascii="Times New Roman" w:hAnsi="Times New Roman" w:cs="Times New Roman"/>
        </w:rPr>
        <w:t>54</w:t>
      </w:r>
      <w:r w:rsidR="00525A9E" w:rsidRPr="00D82A2C">
        <w:rPr>
          <w:rFonts w:ascii="Times New Roman" w:hAnsi="Times New Roman" w:cs="Times New Roman"/>
        </w:rPr>
        <w:t xml:space="preserve">) during the diary week, the good violinists </w:t>
      </w:r>
      <w:r w:rsidR="00227D16" w:rsidRPr="00D82A2C">
        <w:rPr>
          <w:rFonts w:ascii="Times New Roman" w:hAnsi="Times New Roman" w:cs="Times New Roman"/>
        </w:rPr>
        <w:t>engaged in deliberate practice with the violin on average for 3.15</w:t>
      </w:r>
      <w:r w:rsidR="00525A9E" w:rsidRPr="00D82A2C">
        <w:rPr>
          <w:rFonts w:ascii="Times New Roman" w:hAnsi="Times New Roman" w:cs="Times New Roman"/>
        </w:rPr>
        <w:t xml:space="preserve"> hours per day (</w:t>
      </w:r>
      <w:r w:rsidR="00742E22">
        <w:rPr>
          <w:rFonts w:ascii="Times New Roman" w:hAnsi="Times New Roman" w:cs="Times New Roman"/>
        </w:rPr>
        <w:t>95% CI [2.07, 4.22]</w:t>
      </w:r>
      <w:r w:rsidR="00525A9E" w:rsidRPr="00D82A2C">
        <w:rPr>
          <w:rFonts w:ascii="Times New Roman" w:hAnsi="Times New Roman" w:cs="Times New Roman"/>
        </w:rPr>
        <w:t>, range</w:t>
      </w:r>
      <w:r w:rsidR="00227D16" w:rsidRPr="00D82A2C">
        <w:rPr>
          <w:rFonts w:ascii="Times New Roman" w:hAnsi="Times New Roman" w:cs="Times New Roman"/>
        </w:rPr>
        <w:t xml:space="preserve"> = 0.61</w:t>
      </w:r>
      <w:r w:rsidR="00525A9E" w:rsidRPr="00D82A2C">
        <w:rPr>
          <w:rFonts w:ascii="Times New Roman" w:hAnsi="Times New Roman" w:cs="Times New Roman"/>
        </w:rPr>
        <w:t>–6</w:t>
      </w:r>
      <w:r w:rsidR="00227D16" w:rsidRPr="00D82A2C">
        <w:rPr>
          <w:rFonts w:ascii="Times New Roman" w:hAnsi="Times New Roman" w:cs="Times New Roman"/>
        </w:rPr>
        <w:t>.36</w:t>
      </w:r>
      <w:r w:rsidR="00525A9E" w:rsidRPr="00D82A2C">
        <w:rPr>
          <w:rFonts w:ascii="Times New Roman" w:hAnsi="Times New Roman" w:cs="Times New Roman"/>
        </w:rPr>
        <w:t xml:space="preserve">) during the diary week, and the </w:t>
      </w:r>
      <w:r w:rsidR="00742E22">
        <w:rPr>
          <w:rFonts w:ascii="Times New Roman" w:hAnsi="Times New Roman" w:cs="Times New Roman"/>
        </w:rPr>
        <w:t>less accomplished violinists</w:t>
      </w:r>
      <w:r w:rsidR="00525A9E" w:rsidRPr="00D82A2C">
        <w:rPr>
          <w:rFonts w:ascii="Times New Roman" w:hAnsi="Times New Roman" w:cs="Times New Roman"/>
        </w:rPr>
        <w:t xml:space="preserve"> </w:t>
      </w:r>
      <w:r w:rsidR="000B7074" w:rsidRPr="00D82A2C">
        <w:rPr>
          <w:rFonts w:ascii="Times New Roman" w:hAnsi="Times New Roman" w:cs="Times New Roman"/>
        </w:rPr>
        <w:t>engaged in deliberate practice with the violin on average for 0.94</w:t>
      </w:r>
      <w:r w:rsidR="00525A9E" w:rsidRPr="00D82A2C">
        <w:rPr>
          <w:rFonts w:ascii="Times New Roman" w:hAnsi="Times New Roman" w:cs="Times New Roman"/>
        </w:rPr>
        <w:t xml:space="preserve"> hours per day (</w:t>
      </w:r>
      <w:r w:rsidR="00742E22">
        <w:rPr>
          <w:rFonts w:ascii="Times New Roman" w:hAnsi="Times New Roman" w:cs="Times New Roman"/>
        </w:rPr>
        <w:t>95% CI [0.69, 1.20]</w:t>
      </w:r>
      <w:r w:rsidR="00525A9E" w:rsidRPr="00D82A2C">
        <w:rPr>
          <w:rFonts w:ascii="Times New Roman" w:hAnsi="Times New Roman" w:cs="Times New Roman"/>
        </w:rPr>
        <w:t>, range =</w:t>
      </w:r>
      <w:r w:rsidR="00C95F04" w:rsidRPr="00D82A2C">
        <w:rPr>
          <w:rFonts w:ascii="Times New Roman" w:hAnsi="Times New Roman" w:cs="Times New Roman"/>
        </w:rPr>
        <w:t xml:space="preserve"> 0.36</w:t>
      </w:r>
      <w:r w:rsidR="00525A9E" w:rsidRPr="00D82A2C">
        <w:rPr>
          <w:rFonts w:ascii="Times New Roman" w:hAnsi="Times New Roman" w:cs="Times New Roman"/>
        </w:rPr>
        <w:t>–</w:t>
      </w:r>
      <w:r w:rsidR="00C95F04" w:rsidRPr="00D82A2C">
        <w:rPr>
          <w:rFonts w:ascii="Times New Roman" w:hAnsi="Times New Roman" w:cs="Times New Roman"/>
        </w:rPr>
        <w:t>1</w:t>
      </w:r>
      <w:r w:rsidR="00525A9E" w:rsidRPr="00D82A2C">
        <w:rPr>
          <w:rFonts w:ascii="Times New Roman" w:hAnsi="Times New Roman" w:cs="Times New Roman"/>
        </w:rPr>
        <w:t>.</w:t>
      </w:r>
      <w:r w:rsidR="00C95F04" w:rsidRPr="00D82A2C">
        <w:rPr>
          <w:rFonts w:ascii="Times New Roman" w:hAnsi="Times New Roman" w:cs="Times New Roman"/>
        </w:rPr>
        <w:t>71</w:t>
      </w:r>
      <w:r w:rsidR="00525A9E" w:rsidRPr="00D82A2C">
        <w:rPr>
          <w:rFonts w:ascii="Times New Roman" w:hAnsi="Times New Roman" w:cs="Times New Roman"/>
        </w:rPr>
        <w:t>) during the diary week.</w:t>
      </w:r>
    </w:p>
    <w:p w14:paraId="2D22AE60" w14:textId="32DD6AA4" w:rsidR="00525A9E" w:rsidRPr="00D82A2C" w:rsidRDefault="00525A9E" w:rsidP="0028417D">
      <w:pPr>
        <w:spacing w:line="480" w:lineRule="auto"/>
        <w:rPr>
          <w:rFonts w:ascii="Times New Roman" w:hAnsi="Times New Roman" w:cs="Times New Roman"/>
        </w:rPr>
      </w:pPr>
      <w:r w:rsidRPr="00D82A2C">
        <w:rPr>
          <w:rFonts w:ascii="Times New Roman" w:hAnsi="Times New Roman" w:cs="Times New Roman"/>
        </w:rPr>
        <w:tab/>
        <w:t xml:space="preserve">When excluding the violinists who reported that the diary week was atypical, we found that the best violinists </w:t>
      </w:r>
      <w:r w:rsidR="00FA7199" w:rsidRPr="00D82A2C">
        <w:rPr>
          <w:rFonts w:ascii="Times New Roman" w:hAnsi="Times New Roman" w:cs="Times New Roman"/>
        </w:rPr>
        <w:t xml:space="preserve">engaged in deliberate practice with the violin </w:t>
      </w:r>
      <w:r w:rsidR="00FB7E61" w:rsidRPr="00D82A2C">
        <w:rPr>
          <w:rFonts w:ascii="Times New Roman" w:hAnsi="Times New Roman" w:cs="Times New Roman"/>
        </w:rPr>
        <w:t>on average for 3.09</w:t>
      </w:r>
      <w:r w:rsidRPr="00D82A2C">
        <w:rPr>
          <w:rFonts w:ascii="Times New Roman" w:hAnsi="Times New Roman" w:cs="Times New Roman"/>
        </w:rPr>
        <w:t xml:space="preserve"> hours per day (</w:t>
      </w:r>
      <w:r w:rsidR="00930721">
        <w:rPr>
          <w:rFonts w:ascii="Times New Roman" w:hAnsi="Times New Roman" w:cs="Times New Roman"/>
        </w:rPr>
        <w:t>95% CI [2.52, 3.66]</w:t>
      </w:r>
      <w:r w:rsidR="00FB7E61" w:rsidRPr="00D82A2C">
        <w:rPr>
          <w:rFonts w:ascii="Times New Roman" w:hAnsi="Times New Roman" w:cs="Times New Roman"/>
        </w:rPr>
        <w:t>, range = 1.98</w:t>
      </w:r>
      <w:r w:rsidRPr="00D82A2C">
        <w:rPr>
          <w:rFonts w:ascii="Times New Roman" w:hAnsi="Times New Roman" w:cs="Times New Roman"/>
        </w:rPr>
        <w:t>–</w:t>
      </w:r>
      <w:r w:rsidR="00FB7E61" w:rsidRPr="00D82A2C">
        <w:rPr>
          <w:rFonts w:ascii="Times New Roman" w:hAnsi="Times New Roman" w:cs="Times New Roman"/>
        </w:rPr>
        <w:t>4</w:t>
      </w:r>
      <w:r w:rsidRPr="00D82A2C">
        <w:rPr>
          <w:rFonts w:ascii="Times New Roman" w:hAnsi="Times New Roman" w:cs="Times New Roman"/>
        </w:rPr>
        <w:t>.</w:t>
      </w:r>
      <w:r w:rsidR="00FB7E61" w:rsidRPr="00D82A2C">
        <w:rPr>
          <w:rFonts w:ascii="Times New Roman" w:hAnsi="Times New Roman" w:cs="Times New Roman"/>
        </w:rPr>
        <w:t>5</w:t>
      </w:r>
      <w:r w:rsidRPr="00D82A2C">
        <w:rPr>
          <w:rFonts w:ascii="Times New Roman" w:hAnsi="Times New Roman" w:cs="Times New Roman"/>
        </w:rPr>
        <w:t xml:space="preserve">4) during the diary week, the good violinists </w:t>
      </w:r>
      <w:r w:rsidR="00FA7199" w:rsidRPr="00D82A2C">
        <w:rPr>
          <w:rFonts w:ascii="Times New Roman" w:hAnsi="Times New Roman" w:cs="Times New Roman"/>
        </w:rPr>
        <w:t>engaged in deliberate practice with the violin</w:t>
      </w:r>
      <w:r w:rsidR="003B5CAC" w:rsidRPr="00D82A2C">
        <w:rPr>
          <w:rFonts w:ascii="Times New Roman" w:hAnsi="Times New Roman" w:cs="Times New Roman"/>
        </w:rPr>
        <w:t xml:space="preserve"> </w:t>
      </w:r>
      <w:r w:rsidR="00FB7E61" w:rsidRPr="00D82A2C">
        <w:rPr>
          <w:rFonts w:ascii="Times New Roman" w:hAnsi="Times New Roman" w:cs="Times New Roman"/>
        </w:rPr>
        <w:t>on average for 4</w:t>
      </w:r>
      <w:r w:rsidR="003B5CAC" w:rsidRPr="00D82A2C">
        <w:rPr>
          <w:rFonts w:ascii="Times New Roman" w:hAnsi="Times New Roman" w:cs="Times New Roman"/>
        </w:rPr>
        <w:t>.</w:t>
      </w:r>
      <w:r w:rsidR="00FB7E61" w:rsidRPr="00D82A2C">
        <w:rPr>
          <w:rFonts w:ascii="Times New Roman" w:hAnsi="Times New Roman" w:cs="Times New Roman"/>
        </w:rPr>
        <w:t>27</w:t>
      </w:r>
      <w:r w:rsidRPr="00D82A2C">
        <w:rPr>
          <w:rFonts w:ascii="Times New Roman" w:hAnsi="Times New Roman" w:cs="Times New Roman"/>
        </w:rPr>
        <w:t xml:space="preserve"> hours per day (</w:t>
      </w:r>
      <w:r w:rsidR="00930721">
        <w:rPr>
          <w:rFonts w:ascii="Times New Roman" w:hAnsi="Times New Roman" w:cs="Times New Roman"/>
        </w:rPr>
        <w:t>95% CI [3.14, 5.39]</w:t>
      </w:r>
      <w:r w:rsidRPr="00D82A2C">
        <w:rPr>
          <w:rFonts w:ascii="Times New Roman" w:hAnsi="Times New Roman" w:cs="Times New Roman"/>
        </w:rPr>
        <w:t>, range</w:t>
      </w:r>
      <w:r w:rsidR="00FB7E61" w:rsidRPr="00D82A2C">
        <w:rPr>
          <w:rFonts w:ascii="Times New Roman" w:hAnsi="Times New Roman" w:cs="Times New Roman"/>
        </w:rPr>
        <w:t xml:space="preserve"> = 2.14</w:t>
      </w:r>
      <w:r w:rsidRPr="00D82A2C">
        <w:rPr>
          <w:rFonts w:ascii="Times New Roman" w:hAnsi="Times New Roman" w:cs="Times New Roman"/>
        </w:rPr>
        <w:t>–</w:t>
      </w:r>
      <w:r w:rsidR="00FB7E61" w:rsidRPr="00D82A2C">
        <w:rPr>
          <w:rFonts w:ascii="Times New Roman" w:hAnsi="Times New Roman" w:cs="Times New Roman"/>
        </w:rPr>
        <w:t>6.36</w:t>
      </w:r>
      <w:r w:rsidRPr="00D82A2C">
        <w:rPr>
          <w:rFonts w:ascii="Times New Roman" w:hAnsi="Times New Roman" w:cs="Times New Roman"/>
        </w:rPr>
        <w:t xml:space="preserve">) during the diary week, and the </w:t>
      </w:r>
      <w:r w:rsidR="00930721">
        <w:rPr>
          <w:rFonts w:ascii="Times New Roman" w:hAnsi="Times New Roman" w:cs="Times New Roman"/>
        </w:rPr>
        <w:t>less accomplished violinists</w:t>
      </w:r>
      <w:r w:rsidRPr="00D82A2C">
        <w:rPr>
          <w:rFonts w:ascii="Times New Roman" w:hAnsi="Times New Roman" w:cs="Times New Roman"/>
        </w:rPr>
        <w:t xml:space="preserve"> </w:t>
      </w:r>
      <w:r w:rsidR="00FA7199" w:rsidRPr="00D82A2C">
        <w:rPr>
          <w:rFonts w:ascii="Times New Roman" w:hAnsi="Times New Roman" w:cs="Times New Roman"/>
        </w:rPr>
        <w:t xml:space="preserve">engaged in </w:t>
      </w:r>
      <w:r w:rsidR="00FA7199" w:rsidRPr="00D82A2C">
        <w:rPr>
          <w:rFonts w:ascii="Times New Roman" w:hAnsi="Times New Roman" w:cs="Times New Roman"/>
        </w:rPr>
        <w:lastRenderedPageBreak/>
        <w:t>deliberate practice with the violin</w:t>
      </w:r>
      <w:r w:rsidR="00CA36FD" w:rsidRPr="00D82A2C">
        <w:rPr>
          <w:rFonts w:ascii="Times New Roman" w:hAnsi="Times New Roman" w:cs="Times New Roman"/>
        </w:rPr>
        <w:t xml:space="preserve"> on average for 0.</w:t>
      </w:r>
      <w:r w:rsidR="00FA7199" w:rsidRPr="00D82A2C">
        <w:rPr>
          <w:rFonts w:ascii="Times New Roman" w:hAnsi="Times New Roman" w:cs="Times New Roman"/>
        </w:rPr>
        <w:t>9</w:t>
      </w:r>
      <w:r w:rsidR="00CA36FD" w:rsidRPr="00D82A2C">
        <w:rPr>
          <w:rFonts w:ascii="Times New Roman" w:hAnsi="Times New Roman" w:cs="Times New Roman"/>
        </w:rPr>
        <w:t>0</w:t>
      </w:r>
      <w:r w:rsidRPr="00D82A2C">
        <w:rPr>
          <w:rFonts w:ascii="Times New Roman" w:hAnsi="Times New Roman" w:cs="Times New Roman"/>
        </w:rPr>
        <w:t xml:space="preserve"> hours per day (</w:t>
      </w:r>
      <w:r w:rsidR="00E512FB">
        <w:rPr>
          <w:rFonts w:ascii="Times New Roman" w:hAnsi="Times New Roman" w:cs="Times New Roman"/>
        </w:rPr>
        <w:t>95% CI [0.47, 1.33]</w:t>
      </w:r>
      <w:r w:rsidRPr="00D82A2C">
        <w:rPr>
          <w:rFonts w:ascii="Times New Roman" w:hAnsi="Times New Roman" w:cs="Times New Roman"/>
        </w:rPr>
        <w:t>, range =</w:t>
      </w:r>
      <w:r w:rsidR="00FA7199" w:rsidRPr="00D82A2C">
        <w:rPr>
          <w:rFonts w:ascii="Times New Roman" w:hAnsi="Times New Roman" w:cs="Times New Roman"/>
        </w:rPr>
        <w:t xml:space="preserve"> 0.36</w:t>
      </w:r>
      <w:r w:rsidRPr="00D82A2C">
        <w:rPr>
          <w:rFonts w:ascii="Times New Roman" w:hAnsi="Times New Roman" w:cs="Times New Roman"/>
        </w:rPr>
        <w:t>–</w:t>
      </w:r>
      <w:r w:rsidR="003B5CAC" w:rsidRPr="00D82A2C">
        <w:rPr>
          <w:rFonts w:ascii="Times New Roman" w:hAnsi="Times New Roman" w:cs="Times New Roman"/>
        </w:rPr>
        <w:t>1</w:t>
      </w:r>
      <w:r w:rsidRPr="00D82A2C">
        <w:rPr>
          <w:rFonts w:ascii="Times New Roman" w:hAnsi="Times New Roman" w:cs="Times New Roman"/>
        </w:rPr>
        <w:t>.</w:t>
      </w:r>
      <w:r w:rsidR="00FA7199" w:rsidRPr="00D82A2C">
        <w:rPr>
          <w:rFonts w:ascii="Times New Roman" w:hAnsi="Times New Roman" w:cs="Times New Roman"/>
        </w:rPr>
        <w:t>43</w:t>
      </w:r>
      <w:r w:rsidRPr="00D82A2C">
        <w:rPr>
          <w:rFonts w:ascii="Times New Roman" w:hAnsi="Times New Roman" w:cs="Times New Roman"/>
        </w:rPr>
        <w:t>) during the diary week.</w:t>
      </w:r>
    </w:p>
    <w:p w14:paraId="08501AFE" w14:textId="1F07695B" w:rsidR="00915D93" w:rsidRPr="00D82A2C" w:rsidRDefault="00610961" w:rsidP="0028417D">
      <w:pPr>
        <w:spacing w:line="480" w:lineRule="auto"/>
        <w:rPr>
          <w:rFonts w:ascii="Times New Roman" w:hAnsi="Times New Roman" w:cs="Times New Roman"/>
        </w:rPr>
      </w:pPr>
      <w:r w:rsidRPr="00D82A2C">
        <w:rPr>
          <w:rFonts w:ascii="Times New Roman" w:hAnsi="Times New Roman" w:cs="Times New Roman"/>
          <w:b/>
        </w:rPr>
        <w:tab/>
      </w:r>
      <w:r w:rsidR="007848D7">
        <w:rPr>
          <w:rFonts w:ascii="Times New Roman" w:hAnsi="Times New Roman" w:cs="Times New Roman"/>
        </w:rPr>
        <w:t>W</w:t>
      </w:r>
      <w:r w:rsidR="0043232B" w:rsidRPr="00D82A2C">
        <w:rPr>
          <w:rFonts w:ascii="Times New Roman" w:hAnsi="Times New Roman" w:cs="Times New Roman"/>
        </w:rPr>
        <w:t xml:space="preserve">e </w:t>
      </w:r>
      <w:r w:rsidR="00A16BBD" w:rsidRPr="00D82A2C">
        <w:rPr>
          <w:rFonts w:ascii="Times New Roman" w:hAnsi="Times New Roman" w:cs="Times New Roman"/>
        </w:rPr>
        <w:t xml:space="preserve">observed </w:t>
      </w:r>
      <w:r w:rsidR="00E02A36" w:rsidRPr="00D82A2C">
        <w:rPr>
          <w:rFonts w:ascii="Times New Roman" w:hAnsi="Times New Roman" w:cs="Times New Roman"/>
        </w:rPr>
        <w:t>an</w:t>
      </w:r>
      <w:r w:rsidR="00A16BBD" w:rsidRPr="00D82A2C">
        <w:rPr>
          <w:rFonts w:ascii="Times New Roman" w:hAnsi="Times New Roman" w:cs="Times New Roman"/>
        </w:rPr>
        <w:t xml:space="preserve"> effect of day of the week, </w:t>
      </w:r>
      <w:r w:rsidR="00A16BBD" w:rsidRPr="00D82A2C">
        <w:rPr>
          <w:rFonts w:ascii="Times New Roman" w:hAnsi="Times New Roman" w:cs="Times New Roman"/>
          <w:i/>
        </w:rPr>
        <w:t>F</w:t>
      </w:r>
      <w:r w:rsidR="00D87118" w:rsidRPr="00D82A2C">
        <w:rPr>
          <w:rFonts w:ascii="Times New Roman" w:hAnsi="Times New Roman" w:cs="Times New Roman"/>
        </w:rPr>
        <w:t>(4.52, 158.09) = 3.18</w:t>
      </w:r>
      <w:r w:rsidR="00A16BBD" w:rsidRPr="00D82A2C">
        <w:rPr>
          <w:rFonts w:ascii="Times New Roman" w:hAnsi="Times New Roman" w:cs="Times New Roman"/>
        </w:rPr>
        <w:t xml:space="preserve">, </w:t>
      </w:r>
      <w:r w:rsidR="00A16BBD" w:rsidRPr="00D82A2C">
        <w:rPr>
          <w:rFonts w:ascii="Times New Roman" w:hAnsi="Times New Roman" w:cs="Times New Roman"/>
          <w:i/>
        </w:rPr>
        <w:t>p</w:t>
      </w:r>
      <w:r w:rsidR="00D87118" w:rsidRPr="00D82A2C">
        <w:rPr>
          <w:rFonts w:ascii="Times New Roman" w:hAnsi="Times New Roman" w:cs="Times New Roman"/>
        </w:rPr>
        <w:t xml:space="preserve"> = .012</w:t>
      </w:r>
      <w:r w:rsidR="00A16BBD" w:rsidRPr="00D82A2C">
        <w:rPr>
          <w:rFonts w:ascii="Times New Roman" w:hAnsi="Times New Roman" w:cs="Times New Roman"/>
        </w:rPr>
        <w:t>, η</w:t>
      </w:r>
      <w:r w:rsidR="00A16BBD" w:rsidRPr="00D82A2C">
        <w:rPr>
          <w:rFonts w:ascii="Times New Roman" w:hAnsi="Times New Roman" w:cs="Times New Roman"/>
          <w:vertAlign w:val="subscript"/>
        </w:rPr>
        <w:t>p</w:t>
      </w:r>
      <w:r w:rsidR="00A16BBD" w:rsidRPr="00D82A2C">
        <w:rPr>
          <w:rFonts w:ascii="Times New Roman" w:hAnsi="Times New Roman" w:cs="Times New Roman"/>
          <w:vertAlign w:val="superscript"/>
        </w:rPr>
        <w:t>2</w:t>
      </w:r>
      <w:r w:rsidR="00D87118" w:rsidRPr="00D82A2C">
        <w:rPr>
          <w:rFonts w:ascii="Times New Roman" w:hAnsi="Times New Roman" w:cs="Times New Roman"/>
        </w:rPr>
        <w:t xml:space="preserve"> = .08</w:t>
      </w:r>
      <w:r w:rsidR="00A16BBD" w:rsidRPr="00D82A2C">
        <w:rPr>
          <w:rFonts w:ascii="Times New Roman" w:hAnsi="Times New Roman" w:cs="Times New Roman"/>
        </w:rPr>
        <w:t xml:space="preserve">, </w:t>
      </w:r>
      <w:r w:rsidR="00D8762E" w:rsidRPr="00D82A2C">
        <w:rPr>
          <w:rFonts w:ascii="Times New Roman" w:hAnsi="Times New Roman" w:cs="Times New Roman"/>
        </w:rPr>
        <w:t>which was qualified by</w:t>
      </w:r>
      <w:r w:rsidR="00E02A36" w:rsidRPr="00D82A2C">
        <w:rPr>
          <w:rFonts w:ascii="Times New Roman" w:hAnsi="Times New Roman" w:cs="Times New Roman"/>
        </w:rPr>
        <w:t xml:space="preserve"> a</w:t>
      </w:r>
      <w:r w:rsidR="00A16BBD" w:rsidRPr="00D82A2C">
        <w:rPr>
          <w:rFonts w:ascii="Times New Roman" w:hAnsi="Times New Roman" w:cs="Times New Roman"/>
        </w:rPr>
        <w:t xml:space="preserve"> significant interaction between day of the week and skill group, </w:t>
      </w:r>
      <w:r w:rsidR="00A16BBD" w:rsidRPr="00D82A2C">
        <w:rPr>
          <w:rFonts w:ascii="Times New Roman" w:hAnsi="Times New Roman" w:cs="Times New Roman"/>
          <w:i/>
        </w:rPr>
        <w:t>F</w:t>
      </w:r>
      <w:r w:rsidR="00D87118" w:rsidRPr="00D82A2C">
        <w:rPr>
          <w:rFonts w:ascii="Times New Roman" w:hAnsi="Times New Roman" w:cs="Times New Roman"/>
        </w:rPr>
        <w:t>(9.03, 158.09</w:t>
      </w:r>
      <w:r w:rsidR="00303BCB" w:rsidRPr="00D82A2C">
        <w:rPr>
          <w:rFonts w:ascii="Times New Roman" w:hAnsi="Times New Roman" w:cs="Times New Roman"/>
        </w:rPr>
        <w:t>) = 2.90</w:t>
      </w:r>
      <w:r w:rsidR="00A16BBD" w:rsidRPr="00D82A2C">
        <w:rPr>
          <w:rFonts w:ascii="Times New Roman" w:hAnsi="Times New Roman" w:cs="Times New Roman"/>
        </w:rPr>
        <w:t xml:space="preserve">, </w:t>
      </w:r>
      <w:r w:rsidR="00A16BBD" w:rsidRPr="00D82A2C">
        <w:rPr>
          <w:rFonts w:ascii="Times New Roman" w:hAnsi="Times New Roman" w:cs="Times New Roman"/>
          <w:i/>
        </w:rPr>
        <w:t>p</w:t>
      </w:r>
      <w:r w:rsidR="00303BCB" w:rsidRPr="00D82A2C">
        <w:rPr>
          <w:rFonts w:ascii="Times New Roman" w:hAnsi="Times New Roman" w:cs="Times New Roman"/>
        </w:rPr>
        <w:t xml:space="preserve"> = .00</w:t>
      </w:r>
      <w:r w:rsidR="00A16BBD" w:rsidRPr="00D82A2C">
        <w:rPr>
          <w:rFonts w:ascii="Times New Roman" w:hAnsi="Times New Roman" w:cs="Times New Roman"/>
        </w:rPr>
        <w:t>3, η</w:t>
      </w:r>
      <w:r w:rsidR="00A16BBD" w:rsidRPr="00D82A2C">
        <w:rPr>
          <w:rFonts w:ascii="Times New Roman" w:hAnsi="Times New Roman" w:cs="Times New Roman"/>
          <w:vertAlign w:val="subscript"/>
        </w:rPr>
        <w:t>p</w:t>
      </w:r>
      <w:r w:rsidR="00A16BBD" w:rsidRPr="00D82A2C">
        <w:rPr>
          <w:rFonts w:ascii="Times New Roman" w:hAnsi="Times New Roman" w:cs="Times New Roman"/>
          <w:vertAlign w:val="superscript"/>
        </w:rPr>
        <w:t>2</w:t>
      </w:r>
      <w:r w:rsidR="00303BCB" w:rsidRPr="00D82A2C">
        <w:rPr>
          <w:rFonts w:ascii="Times New Roman" w:hAnsi="Times New Roman" w:cs="Times New Roman"/>
        </w:rPr>
        <w:t xml:space="preserve"> = .14</w:t>
      </w:r>
      <w:r w:rsidR="00A16BBD" w:rsidRPr="00D82A2C">
        <w:rPr>
          <w:rFonts w:ascii="Times New Roman" w:hAnsi="Times New Roman" w:cs="Times New Roman"/>
        </w:rPr>
        <w:t>.</w:t>
      </w:r>
      <w:r w:rsidR="00F41484" w:rsidRPr="00D82A2C">
        <w:rPr>
          <w:rFonts w:ascii="Times New Roman" w:hAnsi="Times New Roman" w:cs="Times New Roman"/>
        </w:rPr>
        <w:t xml:space="preserve"> </w:t>
      </w:r>
      <w:r w:rsidR="00D8762E" w:rsidRPr="00D82A2C">
        <w:rPr>
          <w:rFonts w:ascii="Times New Roman" w:hAnsi="Times New Roman" w:cs="Times New Roman"/>
        </w:rPr>
        <w:t xml:space="preserve">The interaction was driven by a general trend </w:t>
      </w:r>
      <w:r w:rsidR="00D87118" w:rsidRPr="00D82A2C">
        <w:rPr>
          <w:rFonts w:ascii="Times New Roman" w:hAnsi="Times New Roman" w:cs="Times New Roman"/>
        </w:rPr>
        <w:t>of</w:t>
      </w:r>
      <w:r w:rsidR="00D8762E" w:rsidRPr="00D82A2C">
        <w:rPr>
          <w:rFonts w:ascii="Times New Roman" w:hAnsi="Times New Roman" w:cs="Times New Roman"/>
        </w:rPr>
        <w:t xml:space="preserve"> the best and good violinists t</w:t>
      </w:r>
      <w:r w:rsidR="00D87118" w:rsidRPr="00D82A2C">
        <w:rPr>
          <w:rFonts w:ascii="Times New Roman" w:hAnsi="Times New Roman" w:cs="Times New Roman"/>
        </w:rPr>
        <w:t>ending t</w:t>
      </w:r>
      <w:r w:rsidR="00D8762E" w:rsidRPr="00D82A2C">
        <w:rPr>
          <w:rFonts w:ascii="Times New Roman" w:hAnsi="Times New Roman" w:cs="Times New Roman"/>
        </w:rPr>
        <w:t xml:space="preserve">o practice more per day earlier in the week than on the weekends while the </w:t>
      </w:r>
      <w:r w:rsidR="00D20ED2">
        <w:rPr>
          <w:rFonts w:ascii="Times New Roman" w:hAnsi="Times New Roman" w:cs="Times New Roman"/>
        </w:rPr>
        <w:t xml:space="preserve">less accomplished violinists </w:t>
      </w:r>
      <w:r w:rsidR="00D8762E" w:rsidRPr="00D82A2C">
        <w:rPr>
          <w:rFonts w:ascii="Times New Roman" w:hAnsi="Times New Roman" w:cs="Times New Roman"/>
        </w:rPr>
        <w:t>practiced a fairly consistent amount each day th</w:t>
      </w:r>
      <w:r w:rsidR="00C45846">
        <w:rPr>
          <w:rFonts w:ascii="Times New Roman" w:hAnsi="Times New Roman" w:cs="Times New Roman"/>
        </w:rPr>
        <w:t>roughout the week, see Figure S5</w:t>
      </w:r>
      <w:r w:rsidR="00021146">
        <w:rPr>
          <w:rFonts w:ascii="Times New Roman" w:hAnsi="Times New Roman" w:cs="Times New Roman"/>
        </w:rPr>
        <w:t xml:space="preserve"> upper panel</w:t>
      </w:r>
      <w:r w:rsidR="00D8762E" w:rsidRPr="00D82A2C">
        <w:rPr>
          <w:rFonts w:ascii="Times New Roman" w:hAnsi="Times New Roman" w:cs="Times New Roman"/>
        </w:rPr>
        <w:t>.</w:t>
      </w:r>
      <w:r w:rsidR="00D8762E" w:rsidRPr="00D82A2C">
        <w:rPr>
          <w:rFonts w:ascii="Times New Roman" w:hAnsi="Times New Roman" w:cs="Times New Roman"/>
        </w:rPr>
        <w:tab/>
      </w:r>
    </w:p>
    <w:p w14:paraId="52E1EF85" w14:textId="0ED29AC9" w:rsidR="00830BDF" w:rsidRPr="00D82A2C" w:rsidRDefault="00CF7658" w:rsidP="0028417D">
      <w:pPr>
        <w:spacing w:line="480" w:lineRule="auto"/>
        <w:rPr>
          <w:rFonts w:ascii="Times New Roman" w:hAnsi="Times New Roman" w:cs="Times New Roman"/>
        </w:rPr>
      </w:pPr>
      <w:r w:rsidRPr="00D82A2C">
        <w:rPr>
          <w:rFonts w:ascii="Times New Roman" w:hAnsi="Times New Roman" w:cs="Times New Roman"/>
        </w:rPr>
        <w:tab/>
      </w:r>
      <w:r w:rsidR="00830BDF" w:rsidRPr="00D82A2C">
        <w:rPr>
          <w:rFonts w:ascii="Times New Roman" w:hAnsi="Times New Roman" w:cs="Times New Roman"/>
        </w:rPr>
        <w:t xml:space="preserve">When excluding participants who </w:t>
      </w:r>
      <w:r w:rsidR="009F7C7D" w:rsidRPr="00D82A2C">
        <w:rPr>
          <w:rFonts w:ascii="Times New Roman" w:hAnsi="Times New Roman" w:cs="Times New Roman"/>
        </w:rPr>
        <w:t>reported</w:t>
      </w:r>
      <w:r w:rsidR="00830BDF" w:rsidRPr="00D82A2C">
        <w:rPr>
          <w:rFonts w:ascii="Times New Roman" w:hAnsi="Times New Roman" w:cs="Times New Roman"/>
        </w:rPr>
        <w:t xml:space="preserve"> that the diary week was atypical, </w:t>
      </w:r>
      <w:r w:rsidR="0007766D" w:rsidRPr="00D82A2C">
        <w:rPr>
          <w:rFonts w:ascii="Times New Roman" w:hAnsi="Times New Roman" w:cs="Times New Roman"/>
        </w:rPr>
        <w:t>the pattern of results did</w:t>
      </w:r>
      <w:r w:rsidR="00D8762E" w:rsidRPr="00D82A2C">
        <w:rPr>
          <w:rFonts w:ascii="Times New Roman" w:hAnsi="Times New Roman" w:cs="Times New Roman"/>
        </w:rPr>
        <w:t xml:space="preserve"> not change. W</w:t>
      </w:r>
      <w:r w:rsidR="00830BDF" w:rsidRPr="00D82A2C">
        <w:rPr>
          <w:rFonts w:ascii="Times New Roman" w:hAnsi="Times New Roman" w:cs="Times New Roman"/>
        </w:rPr>
        <w:t xml:space="preserve">e </w:t>
      </w:r>
      <w:r w:rsidR="00D8762E" w:rsidRPr="00D82A2C">
        <w:rPr>
          <w:rFonts w:ascii="Times New Roman" w:hAnsi="Times New Roman" w:cs="Times New Roman"/>
        </w:rPr>
        <w:t xml:space="preserve">again </w:t>
      </w:r>
      <w:r w:rsidR="0007766D" w:rsidRPr="00D82A2C">
        <w:rPr>
          <w:rFonts w:ascii="Times New Roman" w:hAnsi="Times New Roman" w:cs="Times New Roman"/>
        </w:rPr>
        <w:t>fou</w:t>
      </w:r>
      <w:r w:rsidR="00830BDF" w:rsidRPr="00D82A2C">
        <w:rPr>
          <w:rFonts w:ascii="Times New Roman" w:hAnsi="Times New Roman" w:cs="Times New Roman"/>
        </w:rPr>
        <w:t>nd a main effect of day</w:t>
      </w:r>
      <w:r w:rsidR="009E2707" w:rsidRPr="00D82A2C">
        <w:rPr>
          <w:rFonts w:ascii="Times New Roman" w:hAnsi="Times New Roman" w:cs="Times New Roman"/>
        </w:rPr>
        <w:t xml:space="preserve"> of the week</w:t>
      </w:r>
      <w:r w:rsidR="00830BDF" w:rsidRPr="00D82A2C">
        <w:rPr>
          <w:rFonts w:ascii="Times New Roman" w:hAnsi="Times New Roman" w:cs="Times New Roman"/>
        </w:rPr>
        <w:t xml:space="preserve">, </w:t>
      </w:r>
      <w:r w:rsidR="00830BDF" w:rsidRPr="00D82A2C">
        <w:rPr>
          <w:rFonts w:ascii="Times New Roman" w:hAnsi="Times New Roman" w:cs="Times New Roman"/>
          <w:i/>
        </w:rPr>
        <w:t>F</w:t>
      </w:r>
      <w:r w:rsidR="00310163" w:rsidRPr="00D82A2C">
        <w:rPr>
          <w:rFonts w:ascii="Times New Roman" w:hAnsi="Times New Roman" w:cs="Times New Roman"/>
        </w:rPr>
        <w:t>(6, 108) = 2</w:t>
      </w:r>
      <w:r w:rsidR="00D8762E" w:rsidRPr="00D82A2C">
        <w:rPr>
          <w:rFonts w:ascii="Times New Roman" w:hAnsi="Times New Roman" w:cs="Times New Roman"/>
        </w:rPr>
        <w:t>.9</w:t>
      </w:r>
      <w:r w:rsidR="00310163" w:rsidRPr="00D82A2C">
        <w:rPr>
          <w:rFonts w:ascii="Times New Roman" w:hAnsi="Times New Roman" w:cs="Times New Roman"/>
        </w:rPr>
        <w:t>3</w:t>
      </w:r>
      <w:r w:rsidR="00830BDF" w:rsidRPr="00D82A2C">
        <w:rPr>
          <w:rFonts w:ascii="Times New Roman" w:hAnsi="Times New Roman" w:cs="Times New Roman"/>
        </w:rPr>
        <w:t xml:space="preserve">, </w:t>
      </w:r>
      <w:r w:rsidR="00830BDF" w:rsidRPr="00D82A2C">
        <w:rPr>
          <w:rFonts w:ascii="Times New Roman" w:hAnsi="Times New Roman" w:cs="Times New Roman"/>
          <w:i/>
        </w:rPr>
        <w:t xml:space="preserve">p </w:t>
      </w:r>
      <w:r w:rsidR="00310163" w:rsidRPr="00D82A2C">
        <w:rPr>
          <w:rFonts w:ascii="Times New Roman" w:hAnsi="Times New Roman" w:cs="Times New Roman"/>
        </w:rPr>
        <w:t>= .011</w:t>
      </w:r>
      <w:r w:rsidR="009E2707" w:rsidRPr="00D82A2C">
        <w:rPr>
          <w:rFonts w:ascii="Times New Roman" w:hAnsi="Times New Roman" w:cs="Times New Roman"/>
        </w:rPr>
        <w:t xml:space="preserve">, </w:t>
      </w:r>
      <w:r w:rsidR="00830BDF" w:rsidRPr="00D82A2C">
        <w:rPr>
          <w:rFonts w:ascii="Times New Roman" w:hAnsi="Times New Roman" w:cs="Times New Roman"/>
        </w:rPr>
        <w:t>η</w:t>
      </w:r>
      <w:r w:rsidR="009E2707" w:rsidRPr="00D82A2C">
        <w:rPr>
          <w:rFonts w:ascii="Times New Roman" w:hAnsi="Times New Roman" w:cs="Times New Roman"/>
          <w:vertAlign w:val="subscript"/>
        </w:rPr>
        <w:t>p</w:t>
      </w:r>
      <w:r w:rsidR="00830BDF" w:rsidRPr="00D82A2C">
        <w:rPr>
          <w:rFonts w:ascii="Times New Roman" w:hAnsi="Times New Roman" w:cs="Times New Roman"/>
          <w:vertAlign w:val="superscript"/>
        </w:rPr>
        <w:t>2</w:t>
      </w:r>
      <w:r w:rsidR="00830BDF" w:rsidRPr="00D82A2C">
        <w:rPr>
          <w:rFonts w:ascii="Times New Roman" w:hAnsi="Times New Roman" w:cs="Times New Roman"/>
        </w:rPr>
        <w:t xml:space="preserve"> =</w:t>
      </w:r>
      <w:r w:rsidR="00310163" w:rsidRPr="00D82A2C">
        <w:rPr>
          <w:rFonts w:ascii="Times New Roman" w:hAnsi="Times New Roman" w:cs="Times New Roman"/>
        </w:rPr>
        <w:t xml:space="preserve"> .14</w:t>
      </w:r>
      <w:r w:rsidR="00830BDF" w:rsidRPr="00D82A2C">
        <w:rPr>
          <w:rFonts w:ascii="Times New Roman" w:hAnsi="Times New Roman" w:cs="Times New Roman"/>
        </w:rPr>
        <w:t xml:space="preserve">, </w:t>
      </w:r>
      <w:r w:rsidR="00D8762E" w:rsidRPr="00D82A2C">
        <w:rPr>
          <w:rFonts w:ascii="Times New Roman" w:hAnsi="Times New Roman" w:cs="Times New Roman"/>
        </w:rPr>
        <w:t>and</w:t>
      </w:r>
      <w:r w:rsidR="009E2707" w:rsidRPr="00D82A2C">
        <w:rPr>
          <w:rFonts w:ascii="Times New Roman" w:hAnsi="Times New Roman" w:cs="Times New Roman"/>
        </w:rPr>
        <w:t xml:space="preserve"> a significant</w:t>
      </w:r>
      <w:r w:rsidR="00830BDF" w:rsidRPr="00D82A2C">
        <w:rPr>
          <w:rFonts w:ascii="Times New Roman" w:hAnsi="Times New Roman" w:cs="Times New Roman"/>
        </w:rPr>
        <w:t xml:space="preserve"> group × day </w:t>
      </w:r>
      <w:r w:rsidR="009E2707" w:rsidRPr="00D82A2C">
        <w:rPr>
          <w:rFonts w:ascii="Times New Roman" w:hAnsi="Times New Roman" w:cs="Times New Roman"/>
        </w:rPr>
        <w:t xml:space="preserve">of the week </w:t>
      </w:r>
      <w:r w:rsidR="00830BDF" w:rsidRPr="00D82A2C">
        <w:rPr>
          <w:rFonts w:ascii="Times New Roman" w:hAnsi="Times New Roman" w:cs="Times New Roman"/>
        </w:rPr>
        <w:t xml:space="preserve">interaction, </w:t>
      </w:r>
      <w:r w:rsidR="00830BDF" w:rsidRPr="00D82A2C">
        <w:rPr>
          <w:rFonts w:ascii="Times New Roman" w:hAnsi="Times New Roman" w:cs="Times New Roman"/>
          <w:i/>
        </w:rPr>
        <w:t>F</w:t>
      </w:r>
      <w:r w:rsidR="00310163" w:rsidRPr="00D82A2C">
        <w:rPr>
          <w:rFonts w:ascii="Times New Roman" w:hAnsi="Times New Roman" w:cs="Times New Roman"/>
        </w:rPr>
        <w:t>(12, 108) = 2.09</w:t>
      </w:r>
      <w:r w:rsidR="00830BDF" w:rsidRPr="00D82A2C">
        <w:rPr>
          <w:rFonts w:ascii="Times New Roman" w:hAnsi="Times New Roman" w:cs="Times New Roman"/>
        </w:rPr>
        <w:t xml:space="preserve">, </w:t>
      </w:r>
      <w:r w:rsidR="00830BDF" w:rsidRPr="00D82A2C">
        <w:rPr>
          <w:rFonts w:ascii="Times New Roman" w:hAnsi="Times New Roman" w:cs="Times New Roman"/>
          <w:i/>
        </w:rPr>
        <w:t xml:space="preserve">p </w:t>
      </w:r>
      <w:r w:rsidR="00310163" w:rsidRPr="00D82A2C">
        <w:rPr>
          <w:rFonts w:ascii="Times New Roman" w:hAnsi="Times New Roman" w:cs="Times New Roman"/>
        </w:rPr>
        <w:t>= .023</w:t>
      </w:r>
      <w:r w:rsidR="00667BB7" w:rsidRPr="00D82A2C">
        <w:rPr>
          <w:rFonts w:ascii="Times New Roman" w:hAnsi="Times New Roman" w:cs="Times New Roman"/>
        </w:rPr>
        <w:t xml:space="preserve">, </w:t>
      </w:r>
      <w:r w:rsidR="00830BDF" w:rsidRPr="00D82A2C">
        <w:rPr>
          <w:rFonts w:ascii="Times New Roman" w:hAnsi="Times New Roman" w:cs="Times New Roman"/>
        </w:rPr>
        <w:t>η</w:t>
      </w:r>
      <w:r w:rsidR="00667BB7" w:rsidRPr="00D82A2C">
        <w:rPr>
          <w:rFonts w:ascii="Times New Roman" w:hAnsi="Times New Roman" w:cs="Times New Roman"/>
          <w:vertAlign w:val="subscript"/>
        </w:rPr>
        <w:t>p</w:t>
      </w:r>
      <w:r w:rsidR="00830BDF" w:rsidRPr="00D82A2C">
        <w:rPr>
          <w:rFonts w:ascii="Times New Roman" w:hAnsi="Times New Roman" w:cs="Times New Roman"/>
          <w:vertAlign w:val="superscript"/>
        </w:rPr>
        <w:t>2</w:t>
      </w:r>
      <w:r w:rsidR="00830BDF" w:rsidRPr="00D82A2C">
        <w:rPr>
          <w:rFonts w:ascii="Times New Roman" w:hAnsi="Times New Roman" w:cs="Times New Roman"/>
        </w:rPr>
        <w:t xml:space="preserve"> =</w:t>
      </w:r>
      <w:r w:rsidR="00D8762E" w:rsidRPr="00D82A2C">
        <w:rPr>
          <w:rFonts w:ascii="Times New Roman" w:hAnsi="Times New Roman" w:cs="Times New Roman"/>
        </w:rPr>
        <w:t xml:space="preserve"> .19,</w:t>
      </w:r>
      <w:r w:rsidR="00E859FC" w:rsidRPr="00D82A2C">
        <w:rPr>
          <w:rFonts w:ascii="Times New Roman" w:hAnsi="Times New Roman" w:cs="Times New Roman"/>
        </w:rPr>
        <w:t xml:space="preserve"> see </w:t>
      </w:r>
      <w:r w:rsidR="007A75C6" w:rsidRPr="007A75C6">
        <w:rPr>
          <w:rFonts w:ascii="Times New Roman" w:hAnsi="Times New Roman" w:cs="Times New Roman"/>
        </w:rPr>
        <w:t>Figure S5</w:t>
      </w:r>
      <w:r w:rsidR="00021146">
        <w:rPr>
          <w:rFonts w:ascii="Times New Roman" w:hAnsi="Times New Roman" w:cs="Times New Roman"/>
        </w:rPr>
        <w:t xml:space="preserve"> lower panel</w:t>
      </w:r>
      <w:r w:rsidR="00830BDF" w:rsidRPr="00D82A2C">
        <w:rPr>
          <w:rFonts w:ascii="Times New Roman" w:hAnsi="Times New Roman" w:cs="Times New Roman"/>
        </w:rPr>
        <w:t>.</w:t>
      </w:r>
    </w:p>
    <w:p w14:paraId="2C4B3AF7" w14:textId="1DFC86A4" w:rsidR="00E859FC" w:rsidRPr="00D82A2C" w:rsidRDefault="00E859FC" w:rsidP="0028417D">
      <w:pPr>
        <w:spacing w:line="480" w:lineRule="auto"/>
        <w:rPr>
          <w:rFonts w:ascii="Times New Roman" w:hAnsi="Times New Roman" w:cs="Times New Roman"/>
        </w:rPr>
      </w:pPr>
    </w:p>
    <w:p w14:paraId="41068DC5" w14:textId="6F7C3953" w:rsidR="0059476F" w:rsidRPr="00D82A2C" w:rsidRDefault="00444A8C" w:rsidP="0028417D">
      <w:pPr>
        <w:spacing w:line="480" w:lineRule="auto"/>
        <w:rPr>
          <w:rFonts w:ascii="Times New Roman" w:hAnsi="Times New Roman" w:cs="Times New Roman"/>
        </w:rPr>
      </w:pPr>
      <w:r w:rsidRPr="00444A8C">
        <w:rPr>
          <w:rFonts w:ascii="Times New Roman" w:hAnsi="Times New Roman" w:cs="Times New Roman"/>
          <w:noProof/>
        </w:rPr>
        <w:lastRenderedPageBreak/>
        <w:drawing>
          <wp:inline distT="0" distB="0" distL="0" distR="0" wp14:anchorId="7646BB75" wp14:editId="3AF10DCB">
            <wp:extent cx="5943600" cy="5673436"/>
            <wp:effectExtent l="0" t="0" r="0" b="0"/>
            <wp:docPr id="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43600" cy="5673436"/>
                    </a:xfrm>
                    <a:prstGeom prst="rect">
                      <a:avLst/>
                    </a:prstGeom>
                    <a:noFill/>
                    <a:ln>
                      <a:noFill/>
                    </a:ln>
                  </pic:spPr>
                </pic:pic>
              </a:graphicData>
            </a:graphic>
          </wp:inline>
        </w:drawing>
      </w:r>
    </w:p>
    <w:p w14:paraId="134F9344" w14:textId="718F3BDE" w:rsidR="00E859FC" w:rsidRPr="00D82A2C" w:rsidRDefault="00F16175" w:rsidP="0015697F">
      <w:pPr>
        <w:rPr>
          <w:rFonts w:ascii="Times New Roman" w:hAnsi="Times New Roman" w:cs="Times New Roman"/>
        </w:rPr>
      </w:pPr>
      <w:r>
        <w:rPr>
          <w:rFonts w:ascii="Times New Roman" w:hAnsi="Times New Roman" w:cs="Times New Roman"/>
          <w:i/>
        </w:rPr>
        <w:t>Figure S5</w:t>
      </w:r>
      <w:r w:rsidR="00E859FC" w:rsidRPr="00D82A2C">
        <w:rPr>
          <w:rFonts w:ascii="Times New Roman" w:hAnsi="Times New Roman" w:cs="Times New Roman"/>
          <w:i/>
        </w:rPr>
        <w:t>.</w:t>
      </w:r>
      <w:r w:rsidR="00E859FC" w:rsidRPr="00D82A2C">
        <w:rPr>
          <w:rFonts w:ascii="Times New Roman" w:hAnsi="Times New Roman" w:cs="Times New Roman"/>
        </w:rPr>
        <w:t xml:space="preserve"> Amount of daily practice alone plus teacher-designed practice as a function of day of the week</w:t>
      </w:r>
      <w:r w:rsidR="004A75B8" w:rsidRPr="00D82A2C">
        <w:rPr>
          <w:rFonts w:ascii="Times New Roman" w:hAnsi="Times New Roman" w:cs="Times New Roman"/>
        </w:rPr>
        <w:t xml:space="preserve"> by group including </w:t>
      </w:r>
      <w:r w:rsidR="004848EA" w:rsidRPr="00D82A2C">
        <w:rPr>
          <w:rFonts w:ascii="Times New Roman" w:hAnsi="Times New Roman" w:cs="Times New Roman"/>
        </w:rPr>
        <w:t xml:space="preserve">all </w:t>
      </w:r>
      <w:r w:rsidR="003F3640">
        <w:rPr>
          <w:rFonts w:ascii="Times New Roman" w:hAnsi="Times New Roman" w:cs="Times New Roman"/>
        </w:rPr>
        <w:t>student violinists</w:t>
      </w:r>
      <w:r w:rsidR="004848EA" w:rsidRPr="00D82A2C">
        <w:rPr>
          <w:rFonts w:ascii="Times New Roman" w:hAnsi="Times New Roman" w:cs="Times New Roman"/>
        </w:rPr>
        <w:t xml:space="preserve"> (</w:t>
      </w:r>
      <w:r w:rsidR="00021146">
        <w:rPr>
          <w:rFonts w:ascii="Times New Roman" w:hAnsi="Times New Roman" w:cs="Times New Roman"/>
        </w:rPr>
        <w:t>upper panel in black</w:t>
      </w:r>
      <w:r w:rsidR="004848EA" w:rsidRPr="00D82A2C">
        <w:rPr>
          <w:rFonts w:ascii="Times New Roman" w:hAnsi="Times New Roman" w:cs="Times New Roman"/>
        </w:rPr>
        <w:t>)</w:t>
      </w:r>
      <w:r w:rsidR="002205BA" w:rsidRPr="00D82A2C">
        <w:rPr>
          <w:rFonts w:ascii="Times New Roman" w:hAnsi="Times New Roman" w:cs="Times New Roman"/>
        </w:rPr>
        <w:t>,</w:t>
      </w:r>
      <w:r w:rsidR="004848EA" w:rsidRPr="00D82A2C">
        <w:rPr>
          <w:rFonts w:ascii="Times New Roman" w:hAnsi="Times New Roman" w:cs="Times New Roman"/>
        </w:rPr>
        <w:t xml:space="preserve"> and by group including </w:t>
      </w:r>
      <w:r w:rsidR="004A75B8" w:rsidRPr="00D82A2C">
        <w:rPr>
          <w:rFonts w:ascii="Times New Roman" w:hAnsi="Times New Roman" w:cs="Times New Roman"/>
        </w:rPr>
        <w:t>only participants who reported that the diary week was typical</w:t>
      </w:r>
      <w:r w:rsidR="004848EA" w:rsidRPr="00D82A2C">
        <w:rPr>
          <w:rFonts w:ascii="Times New Roman" w:hAnsi="Times New Roman" w:cs="Times New Roman"/>
        </w:rPr>
        <w:t xml:space="preserve"> (</w:t>
      </w:r>
      <w:r w:rsidR="00021146">
        <w:rPr>
          <w:rFonts w:ascii="Times New Roman" w:hAnsi="Times New Roman" w:cs="Times New Roman"/>
        </w:rPr>
        <w:t xml:space="preserve">lower panel in </w:t>
      </w:r>
      <w:r w:rsidR="004848EA" w:rsidRPr="00D82A2C">
        <w:rPr>
          <w:rFonts w:ascii="Times New Roman" w:hAnsi="Times New Roman" w:cs="Times New Roman"/>
        </w:rPr>
        <w:t>gray)</w:t>
      </w:r>
      <w:r w:rsidR="00E859FC" w:rsidRPr="00D82A2C">
        <w:rPr>
          <w:rFonts w:ascii="Times New Roman" w:hAnsi="Times New Roman" w:cs="Times New Roman"/>
        </w:rPr>
        <w:t>.</w:t>
      </w:r>
      <w:r>
        <w:rPr>
          <w:rFonts w:ascii="Times New Roman" w:hAnsi="Times New Roman" w:cs="Times New Roman"/>
        </w:rPr>
        <w:t xml:space="preserve"> Error bars represent</w:t>
      </w:r>
      <w:r w:rsidR="009275C4" w:rsidRPr="00D82A2C">
        <w:rPr>
          <w:rFonts w:ascii="Times New Roman" w:hAnsi="Times New Roman" w:cs="Times New Roman"/>
        </w:rPr>
        <w:t xml:space="preserve"> </w:t>
      </w:r>
      <w:r>
        <w:rPr>
          <w:rFonts w:ascii="Times New Roman" w:hAnsi="Times New Roman" w:cs="Times New Roman"/>
        </w:rPr>
        <w:t>95% confidence intervals</w:t>
      </w:r>
      <w:r w:rsidR="009275C4" w:rsidRPr="00D82A2C">
        <w:rPr>
          <w:rFonts w:ascii="Times New Roman" w:hAnsi="Times New Roman" w:cs="Times New Roman"/>
        </w:rPr>
        <w:t>.</w:t>
      </w:r>
    </w:p>
    <w:p w14:paraId="5C18D3F8" w14:textId="77777777" w:rsidR="00E859FC" w:rsidRPr="00D82A2C" w:rsidRDefault="00E859FC" w:rsidP="0028417D">
      <w:pPr>
        <w:spacing w:line="480" w:lineRule="auto"/>
        <w:rPr>
          <w:rFonts w:ascii="Times New Roman" w:hAnsi="Times New Roman" w:cs="Times New Roman"/>
        </w:rPr>
      </w:pPr>
    </w:p>
    <w:p w14:paraId="52E8AAB7" w14:textId="77777777" w:rsidR="007848D7" w:rsidRDefault="00E36CCD" w:rsidP="0028417D">
      <w:pPr>
        <w:spacing w:line="480" w:lineRule="auto"/>
        <w:rPr>
          <w:rFonts w:ascii="Times New Roman" w:hAnsi="Times New Roman" w:cs="Times New Roman"/>
          <w:b/>
        </w:rPr>
      </w:pPr>
      <w:r w:rsidRPr="00D82A2C">
        <w:rPr>
          <w:rFonts w:ascii="Times New Roman" w:hAnsi="Times New Roman" w:cs="Times New Roman"/>
        </w:rPr>
        <w:tab/>
      </w:r>
      <w:r w:rsidR="007848D7">
        <w:rPr>
          <w:rFonts w:ascii="Times New Roman" w:hAnsi="Times New Roman" w:cs="Times New Roman"/>
          <w:b/>
          <w:i/>
        </w:rPr>
        <w:t>Deliberate p</w:t>
      </w:r>
      <w:r w:rsidR="00881BD4" w:rsidRPr="009E0352">
        <w:rPr>
          <w:rFonts w:ascii="Times New Roman" w:hAnsi="Times New Roman" w:cs="Times New Roman"/>
          <w:b/>
          <w:i/>
        </w:rPr>
        <w:t>ractice by t</w:t>
      </w:r>
      <w:r w:rsidR="0049218D" w:rsidRPr="009E0352">
        <w:rPr>
          <w:rFonts w:ascii="Times New Roman" w:hAnsi="Times New Roman" w:cs="Times New Roman"/>
          <w:b/>
          <w:i/>
        </w:rPr>
        <w:t>ime of day.</w:t>
      </w:r>
      <w:r w:rsidR="0049218D" w:rsidRPr="00D82A2C">
        <w:rPr>
          <w:rFonts w:ascii="Times New Roman" w:hAnsi="Times New Roman" w:cs="Times New Roman"/>
          <w:b/>
        </w:rPr>
        <w:t xml:space="preserve"> </w:t>
      </w:r>
    </w:p>
    <w:p w14:paraId="055FE45A" w14:textId="32DEDED4" w:rsidR="007848D7" w:rsidRDefault="007848D7" w:rsidP="0028417D">
      <w:pPr>
        <w:spacing w:line="480" w:lineRule="auto"/>
        <w:rPr>
          <w:rFonts w:ascii="Times New Roman" w:hAnsi="Times New Roman" w:cs="Times New Roman"/>
        </w:rPr>
      </w:pPr>
      <w:r>
        <w:rPr>
          <w:rFonts w:ascii="Times New Roman" w:hAnsi="Times New Roman" w:cs="Times New Roman"/>
        </w:rPr>
        <w:tab/>
      </w:r>
      <w:r>
        <w:rPr>
          <w:rFonts w:ascii="Times New Roman" w:hAnsi="Times New Roman" w:cs="Times New Roman"/>
          <w:i/>
        </w:rPr>
        <w:t xml:space="preserve">Original study results. </w:t>
      </w:r>
      <w:r w:rsidR="00E36CCD" w:rsidRPr="00D82A2C">
        <w:rPr>
          <w:rFonts w:ascii="Times New Roman" w:hAnsi="Times New Roman" w:cs="Times New Roman"/>
        </w:rPr>
        <w:t>Ericsson et al.</w:t>
      </w:r>
      <w:r w:rsidR="00171D04" w:rsidRPr="00171D04">
        <w:rPr>
          <w:rFonts w:ascii="Times New Roman" w:hAnsi="Times New Roman" w:cs="Times New Roman"/>
          <w:vertAlign w:val="superscript"/>
        </w:rPr>
        <w:t xml:space="preserve"> </w:t>
      </w:r>
      <w:r w:rsidR="00171D04">
        <w:rPr>
          <w:rFonts w:ascii="Times New Roman" w:hAnsi="Times New Roman" w:cs="Times New Roman"/>
          <w:vertAlign w:val="superscript"/>
        </w:rPr>
        <w:t>[S1]</w:t>
      </w:r>
      <w:r w:rsidR="00E36CCD" w:rsidRPr="00D82A2C">
        <w:rPr>
          <w:rFonts w:ascii="Times New Roman" w:hAnsi="Times New Roman" w:cs="Times New Roman"/>
        </w:rPr>
        <w:t xml:space="preserve"> </w:t>
      </w:r>
      <w:r w:rsidR="00C10D43" w:rsidRPr="00D82A2C">
        <w:rPr>
          <w:rFonts w:ascii="Times New Roman" w:hAnsi="Times New Roman" w:cs="Times New Roman"/>
        </w:rPr>
        <w:t xml:space="preserve">plotted the percentage of time used for practice alone in 15-minute intervals from 6:00am to 12:00am collapsed across days for each of the three </w:t>
      </w:r>
      <w:r w:rsidR="00C10D43" w:rsidRPr="00D82A2C">
        <w:rPr>
          <w:rFonts w:ascii="Times New Roman" w:hAnsi="Times New Roman" w:cs="Times New Roman"/>
        </w:rPr>
        <w:lastRenderedPageBreak/>
        <w:t xml:space="preserve">student groups. They observed that the best and good violinists </w:t>
      </w:r>
      <w:r w:rsidR="007B0761" w:rsidRPr="00D82A2C">
        <w:rPr>
          <w:rFonts w:ascii="Times New Roman" w:hAnsi="Times New Roman" w:cs="Times New Roman"/>
        </w:rPr>
        <w:t>preferred</w:t>
      </w:r>
      <w:r w:rsidR="00C10D43" w:rsidRPr="00D82A2C">
        <w:rPr>
          <w:rFonts w:ascii="Times New Roman" w:hAnsi="Times New Roman" w:cs="Times New Roman"/>
        </w:rPr>
        <w:t xml:space="preserve"> to practice before lunch. </w:t>
      </w:r>
    </w:p>
    <w:p w14:paraId="3FFA4BA5" w14:textId="231AFF54" w:rsidR="007848D7" w:rsidRDefault="007848D7" w:rsidP="0028417D">
      <w:pPr>
        <w:spacing w:line="480" w:lineRule="auto"/>
        <w:rPr>
          <w:rFonts w:ascii="Times New Roman" w:hAnsi="Times New Roman" w:cs="Times New Roman"/>
        </w:rPr>
      </w:pPr>
      <w:r>
        <w:rPr>
          <w:rFonts w:ascii="Times New Roman" w:hAnsi="Times New Roman" w:cs="Times New Roman"/>
        </w:rPr>
        <w:tab/>
      </w:r>
      <w:r w:rsidRPr="00D82A2C">
        <w:rPr>
          <w:rFonts w:ascii="Times New Roman" w:hAnsi="Times New Roman" w:cs="Times New Roman"/>
        </w:rPr>
        <w:t xml:space="preserve">Ericsson et al. next examined the percentage of time each student violinist spent practicing alone for five 2-hour intervals from 10:00am-8:00pm for each day of the week. They found no main effects or interactions with day of the week when comparing the best violinists to the good violinists. However, when combining the best and good violinists into a single group and comparing this group to the </w:t>
      </w:r>
      <w:r>
        <w:rPr>
          <w:rFonts w:ascii="Times New Roman" w:hAnsi="Times New Roman" w:cs="Times New Roman"/>
        </w:rPr>
        <w:t>less accomplished violinists</w:t>
      </w:r>
      <w:r w:rsidRPr="00D82A2C">
        <w:rPr>
          <w:rFonts w:ascii="Times New Roman" w:hAnsi="Times New Roman" w:cs="Times New Roman"/>
        </w:rPr>
        <w:t xml:space="preserve">, they found a main effect of time of day at the </w:t>
      </w:r>
      <w:r w:rsidRPr="00D82A2C">
        <w:rPr>
          <w:rFonts w:ascii="Times New Roman" w:hAnsi="Times New Roman" w:cs="Times New Roman"/>
          <w:i/>
        </w:rPr>
        <w:t>p</w:t>
      </w:r>
      <w:r w:rsidRPr="00D82A2C">
        <w:rPr>
          <w:rFonts w:ascii="Times New Roman" w:hAnsi="Times New Roman" w:cs="Times New Roman"/>
        </w:rPr>
        <w:t xml:space="preserve"> &lt; .001 level, and a significant interaction between group (best and good violinists combined vs. teachers) and time of day at the </w:t>
      </w:r>
      <w:r w:rsidRPr="00D82A2C">
        <w:rPr>
          <w:rFonts w:ascii="Times New Roman" w:hAnsi="Times New Roman" w:cs="Times New Roman"/>
          <w:i/>
        </w:rPr>
        <w:t>p</w:t>
      </w:r>
      <w:r w:rsidRPr="00D82A2C">
        <w:rPr>
          <w:rFonts w:ascii="Times New Roman" w:hAnsi="Times New Roman" w:cs="Times New Roman"/>
        </w:rPr>
        <w:t xml:space="preserve"> &lt; .05 level. They report that the interaction was due to the best and good violinists practicing the most during 10:00am–2:00pm whereas the </w:t>
      </w:r>
      <w:r>
        <w:rPr>
          <w:rFonts w:ascii="Times New Roman" w:hAnsi="Times New Roman" w:cs="Times New Roman"/>
        </w:rPr>
        <w:t>less accomplished violinists'</w:t>
      </w:r>
      <w:r w:rsidRPr="00D82A2C">
        <w:rPr>
          <w:rFonts w:ascii="Times New Roman" w:hAnsi="Times New Roman" w:cs="Times New Roman"/>
        </w:rPr>
        <w:t xml:space="preserve"> practice was distributed evenly throughout the day. They do not report if day of the week and time of day interacted.</w:t>
      </w:r>
    </w:p>
    <w:p w14:paraId="7073AAE7" w14:textId="77777777" w:rsidR="00171D04" w:rsidRDefault="007848D7" w:rsidP="00171D04">
      <w:pPr>
        <w:spacing w:line="480" w:lineRule="auto"/>
        <w:rPr>
          <w:rFonts w:ascii="Times New Roman" w:hAnsi="Times New Roman" w:cs="Times New Roman"/>
        </w:rPr>
      </w:pPr>
      <w:r>
        <w:rPr>
          <w:rFonts w:ascii="Times New Roman" w:hAnsi="Times New Roman" w:cs="Times New Roman"/>
        </w:rPr>
        <w:tab/>
      </w:r>
      <w:r>
        <w:rPr>
          <w:rFonts w:ascii="Times New Roman" w:hAnsi="Times New Roman" w:cs="Times New Roman"/>
          <w:i/>
        </w:rPr>
        <w:t xml:space="preserve">Replication study results. </w:t>
      </w:r>
      <w:r w:rsidR="00C10D43" w:rsidRPr="00D82A2C">
        <w:rPr>
          <w:rFonts w:ascii="Times New Roman" w:hAnsi="Times New Roman" w:cs="Times New Roman"/>
        </w:rPr>
        <w:t xml:space="preserve">We observed </w:t>
      </w:r>
      <w:r w:rsidR="00310163" w:rsidRPr="00D82A2C">
        <w:rPr>
          <w:rFonts w:ascii="Times New Roman" w:hAnsi="Times New Roman" w:cs="Times New Roman"/>
        </w:rPr>
        <w:t>that the best violinists</w:t>
      </w:r>
      <w:r w:rsidR="00C10D43" w:rsidRPr="00D82A2C">
        <w:rPr>
          <w:rFonts w:ascii="Times New Roman" w:hAnsi="Times New Roman" w:cs="Times New Roman"/>
        </w:rPr>
        <w:t xml:space="preserve"> </w:t>
      </w:r>
      <w:r w:rsidR="00310163" w:rsidRPr="00D82A2C">
        <w:rPr>
          <w:rFonts w:ascii="Times New Roman" w:hAnsi="Times New Roman" w:cs="Times New Roman"/>
        </w:rPr>
        <w:t xml:space="preserve">tended to practice before and after lunch, while the good violinists and the </w:t>
      </w:r>
      <w:r w:rsidR="00FB2C11">
        <w:rPr>
          <w:rFonts w:ascii="Times New Roman" w:hAnsi="Times New Roman" w:cs="Times New Roman"/>
        </w:rPr>
        <w:t>less accomplished violinists</w:t>
      </w:r>
      <w:r w:rsidR="00310163" w:rsidRPr="00D82A2C">
        <w:rPr>
          <w:rFonts w:ascii="Times New Roman" w:hAnsi="Times New Roman" w:cs="Times New Roman"/>
        </w:rPr>
        <w:t xml:space="preserve"> tended to practice soon after lunch</w:t>
      </w:r>
      <w:r w:rsidR="00444A8C">
        <w:rPr>
          <w:rFonts w:ascii="Times New Roman" w:hAnsi="Times New Roman" w:cs="Times New Roman"/>
        </w:rPr>
        <w:t>, see Figure S6</w:t>
      </w:r>
      <w:r w:rsidR="00C10D43" w:rsidRPr="00D82A2C">
        <w:rPr>
          <w:rFonts w:ascii="Times New Roman" w:hAnsi="Times New Roman" w:cs="Times New Roman"/>
        </w:rPr>
        <w:t>.</w:t>
      </w:r>
      <w:r w:rsidR="00171D04" w:rsidRPr="00171D04">
        <w:rPr>
          <w:rFonts w:ascii="Times New Roman" w:hAnsi="Times New Roman" w:cs="Times New Roman"/>
        </w:rPr>
        <w:t xml:space="preserve"> </w:t>
      </w:r>
      <w:r w:rsidR="00171D04" w:rsidRPr="00D82A2C">
        <w:rPr>
          <w:rFonts w:ascii="Times New Roman" w:hAnsi="Times New Roman" w:cs="Times New Roman"/>
        </w:rPr>
        <w:tab/>
      </w:r>
    </w:p>
    <w:p w14:paraId="4AE35AD8" w14:textId="20705303" w:rsidR="00171D04" w:rsidRPr="00D82A2C" w:rsidRDefault="00171D04" w:rsidP="00171D04">
      <w:pPr>
        <w:spacing w:line="480" w:lineRule="auto"/>
        <w:rPr>
          <w:rFonts w:ascii="Times New Roman" w:hAnsi="Times New Roman" w:cs="Times New Roman"/>
        </w:rPr>
      </w:pPr>
      <w:r>
        <w:rPr>
          <w:rFonts w:ascii="Times New Roman" w:hAnsi="Times New Roman" w:cs="Times New Roman"/>
        </w:rPr>
        <w:tab/>
      </w:r>
      <w:r w:rsidRPr="00D82A2C">
        <w:rPr>
          <w:rFonts w:ascii="Times New Roman" w:hAnsi="Times New Roman" w:cs="Times New Roman"/>
        </w:rPr>
        <w:t xml:space="preserve">Similar to Ericsson et al., we found a main effect of time of day, </w:t>
      </w:r>
      <w:r w:rsidRPr="00D82A2C">
        <w:rPr>
          <w:rFonts w:ascii="Times New Roman" w:hAnsi="Times New Roman" w:cs="Times New Roman"/>
          <w:i/>
        </w:rPr>
        <w:t>F</w:t>
      </w:r>
      <w:r w:rsidRPr="00D82A2C">
        <w:rPr>
          <w:rFonts w:ascii="Times New Roman" w:hAnsi="Times New Roman" w:cs="Times New Roman"/>
        </w:rPr>
        <w:t xml:space="preserve">(3.29, 115.10) = 5.82, </w:t>
      </w:r>
      <w:r w:rsidRPr="00D82A2C">
        <w:rPr>
          <w:rFonts w:ascii="Times New Roman" w:hAnsi="Times New Roman" w:cs="Times New Roman"/>
          <w:i/>
        </w:rPr>
        <w:t>p</w:t>
      </w:r>
      <w:r w:rsidRPr="00D82A2C">
        <w:rPr>
          <w:rFonts w:ascii="Times New Roman" w:hAnsi="Times New Roman" w:cs="Times New Roman"/>
        </w:rPr>
        <w:t xml:space="preserve"> = .001, η</w:t>
      </w:r>
      <w:r w:rsidRPr="00D82A2C">
        <w:rPr>
          <w:rFonts w:ascii="Times New Roman" w:hAnsi="Times New Roman" w:cs="Times New Roman"/>
          <w:vertAlign w:val="subscript"/>
        </w:rPr>
        <w:t>p</w:t>
      </w:r>
      <w:r w:rsidRPr="00D82A2C">
        <w:rPr>
          <w:rFonts w:ascii="Times New Roman" w:hAnsi="Times New Roman" w:cs="Times New Roman"/>
          <w:vertAlign w:val="superscript"/>
        </w:rPr>
        <w:t>2</w:t>
      </w:r>
      <w:r w:rsidRPr="00D82A2C">
        <w:rPr>
          <w:rFonts w:ascii="Times New Roman" w:hAnsi="Times New Roman" w:cs="Times New Roman"/>
        </w:rPr>
        <w:t xml:space="preserve"> = .14 and a significant interaction between time of day and group, </w:t>
      </w:r>
      <w:r w:rsidRPr="00D82A2C">
        <w:rPr>
          <w:rFonts w:ascii="Times New Roman" w:hAnsi="Times New Roman" w:cs="Times New Roman"/>
          <w:i/>
        </w:rPr>
        <w:t>F</w:t>
      </w:r>
      <w:r w:rsidRPr="00D82A2C">
        <w:rPr>
          <w:rFonts w:ascii="Times New Roman" w:hAnsi="Times New Roman" w:cs="Times New Roman"/>
        </w:rPr>
        <w:t xml:space="preserve">(6.58, 115.10) = 2.63, </w:t>
      </w:r>
      <w:r w:rsidRPr="00D82A2C">
        <w:rPr>
          <w:rFonts w:ascii="Times New Roman" w:hAnsi="Times New Roman" w:cs="Times New Roman"/>
          <w:i/>
        </w:rPr>
        <w:t xml:space="preserve">p </w:t>
      </w:r>
      <w:r w:rsidRPr="00D82A2C">
        <w:rPr>
          <w:rFonts w:ascii="Times New Roman" w:hAnsi="Times New Roman" w:cs="Times New Roman"/>
        </w:rPr>
        <w:t>= .017, η</w:t>
      </w:r>
      <w:r w:rsidRPr="00D82A2C">
        <w:rPr>
          <w:rFonts w:ascii="Times New Roman" w:hAnsi="Times New Roman" w:cs="Times New Roman"/>
          <w:vertAlign w:val="subscript"/>
        </w:rPr>
        <w:t>p</w:t>
      </w:r>
      <w:r w:rsidRPr="00D82A2C">
        <w:rPr>
          <w:rFonts w:ascii="Times New Roman" w:hAnsi="Times New Roman" w:cs="Times New Roman"/>
          <w:vertAlign w:val="superscript"/>
        </w:rPr>
        <w:t>2</w:t>
      </w:r>
      <w:r w:rsidRPr="00D82A2C">
        <w:rPr>
          <w:rFonts w:ascii="Times New Roman" w:hAnsi="Times New Roman" w:cs="Times New Roman"/>
        </w:rPr>
        <w:t xml:space="preserve"> = .13 on percentage of time spent on deliberate practice during the diary week. The interaction was due to the best and good violinists practicing the most mid</w:t>
      </w:r>
      <w:r>
        <w:rPr>
          <w:rFonts w:ascii="Times New Roman" w:hAnsi="Times New Roman" w:cs="Times New Roman"/>
        </w:rPr>
        <w:t>-</w:t>
      </w:r>
      <w:r w:rsidRPr="00D82A2C">
        <w:rPr>
          <w:rFonts w:ascii="Times New Roman" w:hAnsi="Times New Roman" w:cs="Times New Roman"/>
        </w:rPr>
        <w:t xml:space="preserve">afternoon whereas the </w:t>
      </w:r>
      <w:r>
        <w:rPr>
          <w:rFonts w:ascii="Times New Roman" w:hAnsi="Times New Roman" w:cs="Times New Roman"/>
        </w:rPr>
        <w:t>less accomplished violinists</w:t>
      </w:r>
      <w:r w:rsidRPr="00D82A2C">
        <w:rPr>
          <w:rFonts w:ascii="Times New Roman" w:hAnsi="Times New Roman" w:cs="Times New Roman"/>
        </w:rPr>
        <w:t>' practice was distributed evenly throughout the day</w:t>
      </w:r>
      <w:r>
        <w:rPr>
          <w:rFonts w:ascii="Times New Roman" w:hAnsi="Times New Roman" w:cs="Times New Roman"/>
        </w:rPr>
        <w:t>, see Figure S7 upper panel</w:t>
      </w:r>
      <w:r w:rsidRPr="00D82A2C">
        <w:rPr>
          <w:rFonts w:ascii="Times New Roman" w:hAnsi="Times New Roman" w:cs="Times New Roman"/>
        </w:rPr>
        <w:t xml:space="preserve">. The day of the week did not interact with time of day or with time of day and group, </w:t>
      </w:r>
      <w:proofErr w:type="spellStart"/>
      <w:r w:rsidRPr="00D82A2C">
        <w:rPr>
          <w:rFonts w:ascii="Times New Roman" w:hAnsi="Times New Roman" w:cs="Times New Roman"/>
          <w:i/>
        </w:rPr>
        <w:t>p</w:t>
      </w:r>
      <w:r w:rsidRPr="00D82A2C">
        <w:rPr>
          <w:rFonts w:ascii="Times New Roman" w:hAnsi="Times New Roman" w:cs="Times New Roman"/>
        </w:rPr>
        <w:t>s</w:t>
      </w:r>
      <w:proofErr w:type="spellEnd"/>
      <w:r w:rsidRPr="00D82A2C">
        <w:rPr>
          <w:rFonts w:ascii="Times New Roman" w:hAnsi="Times New Roman" w:cs="Times New Roman"/>
        </w:rPr>
        <w:t xml:space="preserve"> &gt; .328</w:t>
      </w:r>
    </w:p>
    <w:p w14:paraId="0F20F780" w14:textId="37FDC79E" w:rsidR="00171D04" w:rsidRPr="00D82A2C" w:rsidRDefault="00171D04" w:rsidP="00171D04">
      <w:pPr>
        <w:spacing w:line="480" w:lineRule="auto"/>
        <w:rPr>
          <w:rFonts w:ascii="Times New Roman" w:hAnsi="Times New Roman" w:cs="Times New Roman"/>
        </w:rPr>
      </w:pPr>
      <w:r w:rsidRPr="00D82A2C">
        <w:rPr>
          <w:rFonts w:ascii="Times New Roman" w:hAnsi="Times New Roman" w:cs="Times New Roman"/>
        </w:rPr>
        <w:tab/>
      </w:r>
    </w:p>
    <w:p w14:paraId="0D68F184" w14:textId="17DAC556" w:rsidR="00C10D43" w:rsidRPr="00D82A2C" w:rsidRDefault="00C10D43" w:rsidP="0028417D">
      <w:pPr>
        <w:spacing w:line="480" w:lineRule="auto"/>
        <w:rPr>
          <w:rFonts w:ascii="Times New Roman" w:hAnsi="Times New Roman" w:cs="Times New Roman"/>
        </w:rPr>
      </w:pPr>
    </w:p>
    <w:p w14:paraId="1B4CD54E" w14:textId="1FCE2A63" w:rsidR="00C10D43" w:rsidRPr="00D82A2C" w:rsidRDefault="00444A8C" w:rsidP="0028417D">
      <w:pPr>
        <w:spacing w:line="480" w:lineRule="auto"/>
        <w:rPr>
          <w:rFonts w:ascii="Times New Roman" w:hAnsi="Times New Roman" w:cs="Times New Roman"/>
        </w:rPr>
      </w:pPr>
      <w:r w:rsidRPr="00444A8C">
        <w:rPr>
          <w:rFonts w:ascii="Times New Roman" w:hAnsi="Times New Roman" w:cs="Times New Roman"/>
          <w:noProof/>
        </w:rPr>
        <w:drawing>
          <wp:inline distT="0" distB="0" distL="0" distR="0" wp14:anchorId="130D2D8F" wp14:editId="774A06B2">
            <wp:extent cx="5396953" cy="6743700"/>
            <wp:effectExtent l="0" t="0" r="0" b="0"/>
            <wp:docPr id="1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398204" cy="6745263"/>
                    </a:xfrm>
                    <a:prstGeom prst="rect">
                      <a:avLst/>
                    </a:prstGeom>
                    <a:noFill/>
                    <a:ln>
                      <a:noFill/>
                    </a:ln>
                  </pic:spPr>
                </pic:pic>
              </a:graphicData>
            </a:graphic>
          </wp:inline>
        </w:drawing>
      </w:r>
    </w:p>
    <w:p w14:paraId="1CD8205D" w14:textId="6DEFDCBD" w:rsidR="00C10D43" w:rsidRPr="00D82A2C" w:rsidRDefault="00444A8C" w:rsidP="0015697F">
      <w:pPr>
        <w:rPr>
          <w:rFonts w:ascii="Times New Roman" w:hAnsi="Times New Roman" w:cs="Times New Roman"/>
        </w:rPr>
      </w:pPr>
      <w:r>
        <w:rPr>
          <w:rFonts w:ascii="Times New Roman" w:hAnsi="Times New Roman" w:cs="Times New Roman"/>
          <w:i/>
        </w:rPr>
        <w:t>Figure S6</w:t>
      </w:r>
      <w:r w:rsidR="00C10D43" w:rsidRPr="00D82A2C">
        <w:rPr>
          <w:rFonts w:ascii="Times New Roman" w:hAnsi="Times New Roman" w:cs="Times New Roman"/>
          <w:i/>
        </w:rPr>
        <w:t>.</w:t>
      </w:r>
      <w:r w:rsidR="00C10D43" w:rsidRPr="00D82A2C">
        <w:rPr>
          <w:rFonts w:ascii="Times New Roman" w:hAnsi="Times New Roman" w:cs="Times New Roman"/>
        </w:rPr>
        <w:t xml:space="preserve"> Proportion of time spent practicing as a function of time of day from 6:00am to midnight for each of the three student groups, including all diaries (black) and only those who reported that the diary week was typical (gray).</w:t>
      </w:r>
      <w:r w:rsidR="002205BA" w:rsidRPr="00D82A2C">
        <w:rPr>
          <w:rFonts w:ascii="Times New Roman" w:hAnsi="Times New Roman" w:cs="Times New Roman"/>
        </w:rPr>
        <w:t xml:space="preserve"> Error bars represent </w:t>
      </w:r>
      <w:r>
        <w:rPr>
          <w:rFonts w:ascii="Times New Roman" w:hAnsi="Times New Roman" w:cs="Times New Roman"/>
        </w:rPr>
        <w:t>95% confidence intervals</w:t>
      </w:r>
      <w:r w:rsidR="002205BA" w:rsidRPr="00D82A2C">
        <w:rPr>
          <w:rFonts w:ascii="Times New Roman" w:hAnsi="Times New Roman" w:cs="Times New Roman"/>
        </w:rPr>
        <w:t>.</w:t>
      </w:r>
    </w:p>
    <w:p w14:paraId="7A40C040" w14:textId="1DDFBFCF" w:rsidR="007848D7" w:rsidRDefault="00C10D43" w:rsidP="0028417D">
      <w:pPr>
        <w:spacing w:line="480" w:lineRule="auto"/>
        <w:rPr>
          <w:rFonts w:ascii="Times New Roman" w:hAnsi="Times New Roman" w:cs="Times New Roman"/>
        </w:rPr>
      </w:pPr>
      <w:r w:rsidRPr="00D82A2C">
        <w:rPr>
          <w:rFonts w:ascii="Times New Roman" w:hAnsi="Times New Roman" w:cs="Times New Roman"/>
        </w:rPr>
        <w:tab/>
      </w:r>
    </w:p>
    <w:p w14:paraId="2BCE1FA6" w14:textId="40BDECE9" w:rsidR="00171D04" w:rsidRDefault="00171D04" w:rsidP="0028417D">
      <w:pPr>
        <w:spacing w:line="480" w:lineRule="auto"/>
        <w:rPr>
          <w:rFonts w:ascii="Times New Roman" w:hAnsi="Times New Roman" w:cs="Times New Roman"/>
        </w:rPr>
      </w:pPr>
      <w:r>
        <w:rPr>
          <w:rFonts w:ascii="Times New Roman" w:hAnsi="Times New Roman" w:cs="Times New Roman"/>
        </w:rPr>
        <w:lastRenderedPageBreak/>
        <w:tab/>
      </w:r>
      <w:r w:rsidRPr="00D82A2C">
        <w:rPr>
          <w:rFonts w:ascii="Times New Roman" w:hAnsi="Times New Roman" w:cs="Times New Roman"/>
        </w:rPr>
        <w:t xml:space="preserve">When excluding participants who reported that the diary week was atypical, the pattern of results did not change. We still found a main effect of time of day, </w:t>
      </w:r>
      <w:r w:rsidRPr="00D82A2C">
        <w:rPr>
          <w:rFonts w:ascii="Times New Roman" w:hAnsi="Times New Roman" w:cs="Times New Roman"/>
          <w:i/>
        </w:rPr>
        <w:t>F</w:t>
      </w:r>
      <w:r w:rsidRPr="00D82A2C">
        <w:rPr>
          <w:rFonts w:ascii="Times New Roman" w:hAnsi="Times New Roman" w:cs="Times New Roman"/>
        </w:rPr>
        <w:t xml:space="preserve">(4, 72) = 5.94, </w:t>
      </w:r>
      <w:r w:rsidRPr="00D82A2C">
        <w:rPr>
          <w:rFonts w:ascii="Times New Roman" w:hAnsi="Times New Roman" w:cs="Times New Roman"/>
          <w:i/>
        </w:rPr>
        <w:t>p</w:t>
      </w:r>
      <w:r w:rsidRPr="00D82A2C">
        <w:rPr>
          <w:rFonts w:ascii="Times New Roman" w:hAnsi="Times New Roman" w:cs="Times New Roman"/>
        </w:rPr>
        <w:t xml:space="preserve"> &lt; .001, η</w:t>
      </w:r>
      <w:r w:rsidRPr="00D82A2C">
        <w:rPr>
          <w:rFonts w:ascii="Times New Roman" w:hAnsi="Times New Roman" w:cs="Times New Roman"/>
          <w:vertAlign w:val="subscript"/>
        </w:rPr>
        <w:t>p</w:t>
      </w:r>
      <w:r w:rsidRPr="00D82A2C">
        <w:rPr>
          <w:rFonts w:ascii="Times New Roman" w:hAnsi="Times New Roman" w:cs="Times New Roman"/>
          <w:vertAlign w:val="superscript"/>
        </w:rPr>
        <w:t>2</w:t>
      </w:r>
      <w:r w:rsidRPr="00D82A2C">
        <w:rPr>
          <w:rFonts w:ascii="Times New Roman" w:hAnsi="Times New Roman" w:cs="Times New Roman"/>
        </w:rPr>
        <w:t xml:space="preserve"> = .25 and a significant interaction, </w:t>
      </w:r>
      <w:r w:rsidRPr="00D82A2C">
        <w:rPr>
          <w:rFonts w:ascii="Times New Roman" w:hAnsi="Times New Roman" w:cs="Times New Roman"/>
          <w:i/>
        </w:rPr>
        <w:t>F</w:t>
      </w:r>
      <w:r w:rsidRPr="00D82A2C">
        <w:rPr>
          <w:rFonts w:ascii="Times New Roman" w:hAnsi="Times New Roman" w:cs="Times New Roman"/>
        </w:rPr>
        <w:t xml:space="preserve">(8, 72) = 2.52, </w:t>
      </w:r>
      <w:r w:rsidRPr="00D82A2C">
        <w:rPr>
          <w:rFonts w:ascii="Times New Roman" w:hAnsi="Times New Roman" w:cs="Times New Roman"/>
          <w:i/>
        </w:rPr>
        <w:t>p</w:t>
      </w:r>
      <w:r w:rsidRPr="00D82A2C">
        <w:rPr>
          <w:rFonts w:ascii="Times New Roman" w:hAnsi="Times New Roman" w:cs="Times New Roman"/>
        </w:rPr>
        <w:t xml:space="preserve"> = .018, η</w:t>
      </w:r>
      <w:r w:rsidRPr="00D82A2C">
        <w:rPr>
          <w:rFonts w:ascii="Times New Roman" w:hAnsi="Times New Roman" w:cs="Times New Roman"/>
          <w:vertAlign w:val="subscript"/>
        </w:rPr>
        <w:t>p</w:t>
      </w:r>
      <w:r w:rsidRPr="00D82A2C">
        <w:rPr>
          <w:rFonts w:ascii="Times New Roman" w:hAnsi="Times New Roman" w:cs="Times New Roman"/>
          <w:vertAlign w:val="superscript"/>
        </w:rPr>
        <w:t>2</w:t>
      </w:r>
      <w:r w:rsidRPr="00D82A2C">
        <w:rPr>
          <w:rFonts w:ascii="Times New Roman" w:hAnsi="Times New Roman" w:cs="Times New Roman"/>
        </w:rPr>
        <w:t xml:space="preserve"> = .22. The interaction was due to the best and good violinists practicing the most mid</w:t>
      </w:r>
      <w:r>
        <w:rPr>
          <w:rFonts w:ascii="Times New Roman" w:hAnsi="Times New Roman" w:cs="Times New Roman"/>
        </w:rPr>
        <w:t>-</w:t>
      </w:r>
      <w:r w:rsidRPr="00D82A2C">
        <w:rPr>
          <w:rFonts w:ascii="Times New Roman" w:hAnsi="Times New Roman" w:cs="Times New Roman"/>
        </w:rPr>
        <w:t xml:space="preserve">afternoon whereas the </w:t>
      </w:r>
      <w:r>
        <w:rPr>
          <w:rFonts w:ascii="Times New Roman" w:hAnsi="Times New Roman" w:cs="Times New Roman"/>
        </w:rPr>
        <w:t>less accomplished violinists'</w:t>
      </w:r>
      <w:r w:rsidRPr="00D82A2C">
        <w:rPr>
          <w:rFonts w:ascii="Times New Roman" w:hAnsi="Times New Roman" w:cs="Times New Roman"/>
        </w:rPr>
        <w:t xml:space="preserve"> practice was distributed evenly t</w:t>
      </w:r>
      <w:r>
        <w:rPr>
          <w:rFonts w:ascii="Times New Roman" w:hAnsi="Times New Roman" w:cs="Times New Roman"/>
        </w:rPr>
        <w:t>hroughout the day, see Figure S7 lower panel</w:t>
      </w:r>
      <w:r w:rsidRPr="00D82A2C">
        <w:rPr>
          <w:rFonts w:ascii="Times New Roman" w:hAnsi="Times New Roman" w:cs="Times New Roman"/>
        </w:rPr>
        <w:t xml:space="preserve">. The day of the week did not interact with time of day or with time of day and group, </w:t>
      </w:r>
      <w:proofErr w:type="spellStart"/>
      <w:r w:rsidRPr="00D82A2C">
        <w:rPr>
          <w:rFonts w:ascii="Times New Roman" w:hAnsi="Times New Roman" w:cs="Times New Roman"/>
          <w:i/>
        </w:rPr>
        <w:t>p</w:t>
      </w:r>
      <w:r w:rsidRPr="00D82A2C">
        <w:rPr>
          <w:rFonts w:ascii="Times New Roman" w:hAnsi="Times New Roman" w:cs="Times New Roman"/>
        </w:rPr>
        <w:t>s</w:t>
      </w:r>
      <w:proofErr w:type="spellEnd"/>
      <w:r w:rsidRPr="00D82A2C">
        <w:rPr>
          <w:rFonts w:ascii="Times New Roman" w:hAnsi="Times New Roman" w:cs="Times New Roman"/>
        </w:rPr>
        <w:t xml:space="preserve"> &gt; .628</w:t>
      </w:r>
    </w:p>
    <w:p w14:paraId="0030340A" w14:textId="06B9736A" w:rsidR="006A17AA" w:rsidRPr="00D82A2C" w:rsidRDefault="00B417C0" w:rsidP="0028417D">
      <w:pPr>
        <w:spacing w:line="480" w:lineRule="auto"/>
        <w:rPr>
          <w:rFonts w:ascii="Times New Roman" w:hAnsi="Times New Roman" w:cs="Times New Roman"/>
        </w:rPr>
      </w:pPr>
      <w:r w:rsidRPr="00B417C0">
        <w:rPr>
          <w:rFonts w:ascii="Times New Roman" w:hAnsi="Times New Roman" w:cs="Times New Roman"/>
          <w:noProof/>
        </w:rPr>
        <w:drawing>
          <wp:inline distT="0" distB="0" distL="0" distR="0" wp14:anchorId="2E4FBECC" wp14:editId="77B1678A">
            <wp:extent cx="4859867" cy="5232304"/>
            <wp:effectExtent l="0" t="0" r="0" b="0"/>
            <wp:docPr id="1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912301" cy="5288757"/>
                    </a:xfrm>
                    <a:prstGeom prst="rect">
                      <a:avLst/>
                    </a:prstGeom>
                    <a:noFill/>
                    <a:ln>
                      <a:noFill/>
                    </a:ln>
                  </pic:spPr>
                </pic:pic>
              </a:graphicData>
            </a:graphic>
          </wp:inline>
        </w:drawing>
      </w:r>
    </w:p>
    <w:p w14:paraId="5DF4B44F" w14:textId="6BDE185C" w:rsidR="001B3A21" w:rsidRDefault="00B417C0" w:rsidP="00171D04">
      <w:pPr>
        <w:rPr>
          <w:rFonts w:ascii="Times New Roman" w:hAnsi="Times New Roman" w:cs="Times New Roman"/>
        </w:rPr>
      </w:pPr>
      <w:r>
        <w:rPr>
          <w:rFonts w:ascii="Times New Roman" w:hAnsi="Times New Roman" w:cs="Times New Roman"/>
          <w:i/>
        </w:rPr>
        <w:t>Figure S7</w:t>
      </w:r>
      <w:r w:rsidR="006A17AA" w:rsidRPr="00D82A2C">
        <w:rPr>
          <w:rFonts w:ascii="Times New Roman" w:hAnsi="Times New Roman" w:cs="Times New Roman"/>
          <w:i/>
        </w:rPr>
        <w:t>.</w:t>
      </w:r>
      <w:r w:rsidR="006A17AA" w:rsidRPr="00D82A2C">
        <w:rPr>
          <w:rFonts w:ascii="Times New Roman" w:hAnsi="Times New Roman" w:cs="Times New Roman"/>
        </w:rPr>
        <w:t xml:space="preserve"> Proportion of time spent practicing alone as a function of 2-hour intervals for the three student violinist groups</w:t>
      </w:r>
      <w:r w:rsidR="00021146">
        <w:rPr>
          <w:rFonts w:ascii="Times New Roman" w:hAnsi="Times New Roman" w:cs="Times New Roman"/>
        </w:rPr>
        <w:t xml:space="preserve"> for all students (upper panel in black) and for only those who reported that the diary week was typical (lower panel in gray)</w:t>
      </w:r>
      <w:r w:rsidR="006A17AA" w:rsidRPr="00D82A2C">
        <w:rPr>
          <w:rFonts w:ascii="Times New Roman" w:hAnsi="Times New Roman" w:cs="Times New Roman"/>
        </w:rPr>
        <w:t>.</w:t>
      </w:r>
      <w:r w:rsidR="00C06C46" w:rsidRPr="00D82A2C">
        <w:rPr>
          <w:rFonts w:ascii="Times New Roman" w:hAnsi="Times New Roman" w:cs="Times New Roman"/>
        </w:rPr>
        <w:t xml:space="preserve"> Error bars </w:t>
      </w:r>
      <w:r>
        <w:rPr>
          <w:rFonts w:ascii="Times New Roman" w:hAnsi="Times New Roman" w:cs="Times New Roman"/>
        </w:rPr>
        <w:t>represent 95% confidence intervals.</w:t>
      </w:r>
    </w:p>
    <w:p w14:paraId="3F6EFEA7" w14:textId="314923F1" w:rsidR="007848D7" w:rsidRDefault="00C14003" w:rsidP="0028417D">
      <w:pPr>
        <w:spacing w:line="480" w:lineRule="auto"/>
        <w:rPr>
          <w:rFonts w:ascii="Times New Roman" w:hAnsi="Times New Roman" w:cs="Times New Roman"/>
          <w:b/>
        </w:rPr>
      </w:pPr>
      <w:r w:rsidRPr="00D82A2C">
        <w:rPr>
          <w:rFonts w:ascii="Times New Roman" w:hAnsi="Times New Roman" w:cs="Times New Roman"/>
        </w:rPr>
        <w:lastRenderedPageBreak/>
        <w:tab/>
      </w:r>
      <w:r w:rsidR="00EF4B12" w:rsidRPr="005913CE">
        <w:rPr>
          <w:rFonts w:ascii="Times New Roman" w:hAnsi="Times New Roman" w:cs="Times New Roman"/>
          <w:b/>
          <w:i/>
        </w:rPr>
        <w:t>Duration and frequency</w:t>
      </w:r>
      <w:r w:rsidR="00881BD4" w:rsidRPr="005913CE">
        <w:rPr>
          <w:rFonts w:ascii="Times New Roman" w:hAnsi="Times New Roman" w:cs="Times New Roman"/>
          <w:b/>
          <w:i/>
        </w:rPr>
        <w:t xml:space="preserve"> of </w:t>
      </w:r>
      <w:r w:rsidR="007848D7">
        <w:rPr>
          <w:rFonts w:ascii="Times New Roman" w:hAnsi="Times New Roman" w:cs="Times New Roman"/>
          <w:b/>
          <w:i/>
        </w:rPr>
        <w:t xml:space="preserve">deliberate </w:t>
      </w:r>
      <w:r w:rsidR="00881BD4" w:rsidRPr="005913CE">
        <w:rPr>
          <w:rFonts w:ascii="Times New Roman" w:hAnsi="Times New Roman" w:cs="Times New Roman"/>
          <w:b/>
          <w:i/>
        </w:rPr>
        <w:t>practice</w:t>
      </w:r>
      <w:r w:rsidR="00EF4B12" w:rsidRPr="005913CE">
        <w:rPr>
          <w:rFonts w:ascii="Times New Roman" w:hAnsi="Times New Roman" w:cs="Times New Roman"/>
          <w:b/>
          <w:i/>
        </w:rPr>
        <w:t>.</w:t>
      </w:r>
      <w:r w:rsidR="00EF4B12" w:rsidRPr="005913CE">
        <w:rPr>
          <w:rFonts w:ascii="Times New Roman" w:hAnsi="Times New Roman" w:cs="Times New Roman"/>
          <w:b/>
        </w:rPr>
        <w:t xml:space="preserve"> </w:t>
      </w:r>
    </w:p>
    <w:p w14:paraId="08E10618" w14:textId="77777777" w:rsidR="00E342C0" w:rsidRDefault="007848D7" w:rsidP="0028417D">
      <w:pPr>
        <w:spacing w:line="480" w:lineRule="auto"/>
        <w:rPr>
          <w:rFonts w:ascii="Times New Roman" w:hAnsi="Times New Roman" w:cs="Times New Roman"/>
        </w:rPr>
      </w:pPr>
      <w:r>
        <w:rPr>
          <w:rFonts w:ascii="Times New Roman" w:hAnsi="Times New Roman" w:cs="Times New Roman"/>
        </w:rPr>
        <w:tab/>
      </w:r>
      <w:r>
        <w:rPr>
          <w:rFonts w:ascii="Times New Roman" w:hAnsi="Times New Roman" w:cs="Times New Roman"/>
          <w:i/>
        </w:rPr>
        <w:t xml:space="preserve">Original study results. </w:t>
      </w:r>
      <w:r w:rsidRPr="005913CE">
        <w:rPr>
          <w:rFonts w:ascii="Times New Roman" w:hAnsi="Times New Roman" w:cs="Times New Roman"/>
        </w:rPr>
        <w:t>Ericsson</w:t>
      </w:r>
      <w:r w:rsidRPr="00D82A2C">
        <w:rPr>
          <w:rFonts w:ascii="Times New Roman" w:hAnsi="Times New Roman" w:cs="Times New Roman"/>
        </w:rPr>
        <w:t xml:space="preserve"> et al.</w:t>
      </w:r>
      <w:r w:rsidR="00E342C0" w:rsidRPr="00E342C0">
        <w:rPr>
          <w:rFonts w:ascii="Times New Roman" w:hAnsi="Times New Roman" w:cs="Times New Roman"/>
          <w:vertAlign w:val="superscript"/>
        </w:rPr>
        <w:t xml:space="preserve"> </w:t>
      </w:r>
      <w:r w:rsidR="00E342C0">
        <w:rPr>
          <w:rFonts w:ascii="Times New Roman" w:hAnsi="Times New Roman" w:cs="Times New Roman"/>
          <w:vertAlign w:val="superscript"/>
        </w:rPr>
        <w:t>[S1]</w:t>
      </w:r>
      <w:r w:rsidRPr="00D82A2C">
        <w:rPr>
          <w:rFonts w:ascii="Times New Roman" w:hAnsi="Times New Roman" w:cs="Times New Roman"/>
        </w:rPr>
        <w:t xml:space="preserve"> observed that the mean duration of practice sessions during the diary week lasted for approximately 80 minutes and </w:t>
      </w:r>
      <w:r w:rsidR="00E342C0">
        <w:rPr>
          <w:rFonts w:ascii="Times New Roman" w:hAnsi="Times New Roman" w:cs="Times New Roman"/>
        </w:rPr>
        <w:t>did not differ by</w:t>
      </w:r>
      <w:r w:rsidRPr="00D82A2C">
        <w:rPr>
          <w:rFonts w:ascii="Times New Roman" w:hAnsi="Times New Roman" w:cs="Times New Roman"/>
        </w:rPr>
        <w:t xml:space="preserve"> day </w:t>
      </w:r>
      <w:r w:rsidR="00E342C0">
        <w:rPr>
          <w:rFonts w:ascii="Times New Roman" w:hAnsi="Times New Roman" w:cs="Times New Roman"/>
        </w:rPr>
        <w:t>or</w:t>
      </w:r>
      <w:r w:rsidRPr="00D82A2C">
        <w:rPr>
          <w:rFonts w:ascii="Times New Roman" w:hAnsi="Times New Roman" w:cs="Times New Roman"/>
        </w:rPr>
        <w:t xml:space="preserve"> group</w:t>
      </w:r>
      <w:r w:rsidR="00E342C0">
        <w:rPr>
          <w:rFonts w:ascii="Times New Roman" w:hAnsi="Times New Roman" w:cs="Times New Roman"/>
        </w:rPr>
        <w:t xml:space="preserve"> (statistical results not reported)</w:t>
      </w:r>
      <w:r w:rsidRPr="00D82A2C">
        <w:rPr>
          <w:rFonts w:ascii="Times New Roman" w:hAnsi="Times New Roman" w:cs="Times New Roman"/>
        </w:rPr>
        <w:t>.</w:t>
      </w:r>
      <w:r>
        <w:rPr>
          <w:rFonts w:ascii="Times New Roman" w:hAnsi="Times New Roman" w:cs="Times New Roman"/>
        </w:rPr>
        <w:t xml:space="preserve"> </w:t>
      </w:r>
    </w:p>
    <w:p w14:paraId="2AE55FC1" w14:textId="5D7F15D7" w:rsidR="007848D7" w:rsidRDefault="00E342C0" w:rsidP="0028417D">
      <w:pPr>
        <w:spacing w:line="480" w:lineRule="auto"/>
        <w:rPr>
          <w:rFonts w:ascii="Times New Roman" w:hAnsi="Times New Roman" w:cs="Times New Roman"/>
          <w:i/>
        </w:rPr>
      </w:pPr>
      <w:r>
        <w:rPr>
          <w:rFonts w:ascii="Times New Roman" w:hAnsi="Times New Roman" w:cs="Times New Roman"/>
        </w:rPr>
        <w:tab/>
      </w:r>
      <w:r w:rsidR="007848D7" w:rsidRPr="00D82A2C">
        <w:rPr>
          <w:rFonts w:ascii="Times New Roman" w:hAnsi="Times New Roman" w:cs="Times New Roman"/>
        </w:rPr>
        <w:t>Ericsson et al. found that group differences in amount of practice alone reflected differences in the frequency of practice sessions (rather than the duration of practice sessions). Specifically, they found that the number of practice sessions during the diary week did not differ between the best and good violinists</w:t>
      </w:r>
      <w:r>
        <w:rPr>
          <w:rFonts w:ascii="Times New Roman" w:hAnsi="Times New Roman" w:cs="Times New Roman"/>
        </w:rPr>
        <w:t xml:space="preserve"> (statistical results not reported)</w:t>
      </w:r>
      <w:r w:rsidR="007848D7" w:rsidRPr="00D82A2C">
        <w:rPr>
          <w:rFonts w:ascii="Times New Roman" w:hAnsi="Times New Roman" w:cs="Times New Roman"/>
        </w:rPr>
        <w:t xml:space="preserve">, but that the average number of practice sessions of the best and good violinists combined (19.5) differed significantly from the number of practice sessions of the </w:t>
      </w:r>
      <w:r w:rsidR="007848D7">
        <w:rPr>
          <w:rFonts w:ascii="Times New Roman" w:hAnsi="Times New Roman" w:cs="Times New Roman"/>
        </w:rPr>
        <w:t>less accomplished violinists</w:t>
      </w:r>
      <w:r w:rsidR="007848D7" w:rsidRPr="00D82A2C">
        <w:rPr>
          <w:rFonts w:ascii="Times New Roman" w:hAnsi="Times New Roman" w:cs="Times New Roman"/>
        </w:rPr>
        <w:t xml:space="preserve"> (7.1) that week at the </w:t>
      </w:r>
      <w:r w:rsidR="007848D7" w:rsidRPr="00D82A2C">
        <w:rPr>
          <w:rFonts w:ascii="Times New Roman" w:hAnsi="Times New Roman" w:cs="Times New Roman"/>
          <w:i/>
        </w:rPr>
        <w:t xml:space="preserve">p </w:t>
      </w:r>
      <w:r w:rsidR="007848D7" w:rsidRPr="00D82A2C">
        <w:rPr>
          <w:rFonts w:ascii="Times New Roman" w:hAnsi="Times New Roman" w:cs="Times New Roman"/>
        </w:rPr>
        <w:t xml:space="preserve"> &lt; .001 level.</w:t>
      </w:r>
    </w:p>
    <w:p w14:paraId="1A1CA4E1" w14:textId="14FD6600" w:rsidR="00E508DD" w:rsidRPr="00D82A2C" w:rsidRDefault="007848D7" w:rsidP="0028417D">
      <w:pPr>
        <w:spacing w:line="480" w:lineRule="auto"/>
        <w:rPr>
          <w:rFonts w:ascii="Times New Roman" w:hAnsi="Times New Roman" w:cs="Times New Roman"/>
        </w:rPr>
      </w:pPr>
      <w:r>
        <w:rPr>
          <w:rFonts w:ascii="Times New Roman" w:hAnsi="Times New Roman" w:cs="Times New Roman"/>
        </w:rPr>
        <w:tab/>
      </w:r>
      <w:r>
        <w:rPr>
          <w:rFonts w:ascii="Times New Roman" w:hAnsi="Times New Roman" w:cs="Times New Roman"/>
          <w:i/>
        </w:rPr>
        <w:t xml:space="preserve">Replication study results. </w:t>
      </w:r>
      <w:r>
        <w:rPr>
          <w:rFonts w:ascii="Times New Roman" w:hAnsi="Times New Roman" w:cs="Times New Roman"/>
        </w:rPr>
        <w:t>T</w:t>
      </w:r>
      <w:r w:rsidR="00EE0879" w:rsidRPr="00D82A2C">
        <w:rPr>
          <w:rFonts w:ascii="Times New Roman" w:hAnsi="Times New Roman" w:cs="Times New Roman"/>
        </w:rPr>
        <w:t>he average length of practice sessions</w:t>
      </w:r>
      <w:r w:rsidR="00546C13" w:rsidRPr="00D82A2C">
        <w:rPr>
          <w:rFonts w:ascii="Times New Roman" w:hAnsi="Times New Roman" w:cs="Times New Roman"/>
        </w:rPr>
        <w:t xml:space="preserve"> </w:t>
      </w:r>
      <w:r w:rsidR="002A22FA" w:rsidRPr="00D82A2C">
        <w:rPr>
          <w:rFonts w:ascii="Times New Roman" w:hAnsi="Times New Roman" w:cs="Times New Roman"/>
        </w:rPr>
        <w:t>(</w:t>
      </w:r>
      <w:r w:rsidR="00546C13" w:rsidRPr="00D82A2C">
        <w:rPr>
          <w:rFonts w:ascii="Times New Roman" w:hAnsi="Times New Roman" w:cs="Times New Roman"/>
        </w:rPr>
        <w:t xml:space="preserve">reported </w:t>
      </w:r>
      <w:r w:rsidR="002A22FA" w:rsidRPr="00D82A2C">
        <w:rPr>
          <w:rFonts w:ascii="Times New Roman" w:hAnsi="Times New Roman" w:cs="Times New Roman"/>
        </w:rPr>
        <w:t xml:space="preserve">as </w:t>
      </w:r>
      <w:r w:rsidR="00882832" w:rsidRPr="00D82A2C">
        <w:rPr>
          <w:rFonts w:ascii="Times New Roman" w:hAnsi="Times New Roman" w:cs="Times New Roman"/>
        </w:rPr>
        <w:t>practice alone</w:t>
      </w:r>
      <w:r w:rsidR="00546C13" w:rsidRPr="00D82A2C">
        <w:rPr>
          <w:rFonts w:ascii="Times New Roman" w:hAnsi="Times New Roman" w:cs="Times New Roman"/>
        </w:rPr>
        <w:t>, teacher-designed practice, or both)</w:t>
      </w:r>
      <w:r w:rsidR="00EE0879" w:rsidRPr="00D82A2C">
        <w:rPr>
          <w:rFonts w:ascii="Times New Roman" w:hAnsi="Times New Roman" w:cs="Times New Roman"/>
        </w:rPr>
        <w:t xml:space="preserve"> </w:t>
      </w:r>
      <w:r w:rsidR="00A7060D" w:rsidRPr="00D82A2C">
        <w:rPr>
          <w:rFonts w:ascii="Times New Roman" w:hAnsi="Times New Roman" w:cs="Times New Roman"/>
        </w:rPr>
        <w:t>in the curre</w:t>
      </w:r>
      <w:r w:rsidR="002A22FA" w:rsidRPr="00D82A2C">
        <w:rPr>
          <w:rFonts w:ascii="Times New Roman" w:hAnsi="Times New Roman" w:cs="Times New Roman"/>
        </w:rPr>
        <w:t>nt experiment was 89.56</w:t>
      </w:r>
      <w:r w:rsidR="00EE0879" w:rsidRPr="00D82A2C">
        <w:rPr>
          <w:rFonts w:ascii="Times New Roman" w:hAnsi="Times New Roman" w:cs="Times New Roman"/>
        </w:rPr>
        <w:t xml:space="preserve"> minutes</w:t>
      </w:r>
      <w:r w:rsidR="00A7060D" w:rsidRPr="00D82A2C">
        <w:rPr>
          <w:rFonts w:ascii="Times New Roman" w:hAnsi="Times New Roman" w:cs="Times New Roman"/>
        </w:rPr>
        <w:t xml:space="preserve"> (</w:t>
      </w:r>
      <w:r w:rsidR="002E535D">
        <w:rPr>
          <w:rFonts w:ascii="Times New Roman" w:hAnsi="Times New Roman" w:cs="Times New Roman"/>
        </w:rPr>
        <w:t>95% CI [77.75, 101.37</w:t>
      </w:r>
      <w:r w:rsidR="005913CE">
        <w:rPr>
          <w:rFonts w:ascii="Times New Roman" w:hAnsi="Times New Roman" w:cs="Times New Roman"/>
        </w:rPr>
        <w:t>]</w:t>
      </w:r>
      <w:r w:rsidR="00513E35" w:rsidRPr="00D82A2C">
        <w:rPr>
          <w:rFonts w:ascii="Times New Roman" w:hAnsi="Times New Roman" w:cs="Times New Roman"/>
        </w:rPr>
        <w:t xml:space="preserve">, range = </w:t>
      </w:r>
      <w:r w:rsidR="002A22FA" w:rsidRPr="00D82A2C">
        <w:rPr>
          <w:rFonts w:ascii="Times New Roman" w:hAnsi="Times New Roman" w:cs="Times New Roman"/>
        </w:rPr>
        <w:t>34.69–172.50</w:t>
      </w:r>
      <w:r w:rsidR="00A7060D" w:rsidRPr="00D82A2C">
        <w:rPr>
          <w:rFonts w:ascii="Times New Roman" w:hAnsi="Times New Roman" w:cs="Times New Roman"/>
        </w:rPr>
        <w:t>)</w:t>
      </w:r>
      <w:r w:rsidR="00EC6B2C" w:rsidRPr="00D82A2C">
        <w:rPr>
          <w:rFonts w:ascii="Times New Roman" w:hAnsi="Times New Roman" w:cs="Times New Roman"/>
        </w:rPr>
        <w:t>. Similar to Ericsson et al.'s findings, this amount</w:t>
      </w:r>
      <w:r w:rsidR="00EE0879" w:rsidRPr="00D82A2C">
        <w:rPr>
          <w:rFonts w:ascii="Times New Roman" w:hAnsi="Times New Roman" w:cs="Times New Roman"/>
        </w:rPr>
        <w:t xml:space="preserve"> </w:t>
      </w:r>
      <w:r w:rsidR="002A22FA" w:rsidRPr="00D82A2C">
        <w:rPr>
          <w:rFonts w:ascii="Times New Roman" w:hAnsi="Times New Roman" w:cs="Times New Roman"/>
        </w:rPr>
        <w:t xml:space="preserve">was consistent across days and day and group did not interact, </w:t>
      </w:r>
      <w:proofErr w:type="spellStart"/>
      <w:r w:rsidR="002A22FA" w:rsidRPr="00D82A2C">
        <w:rPr>
          <w:rFonts w:ascii="Times New Roman" w:hAnsi="Times New Roman" w:cs="Times New Roman"/>
          <w:i/>
        </w:rPr>
        <w:t>p</w:t>
      </w:r>
      <w:r w:rsidR="002A22FA" w:rsidRPr="00D82A2C">
        <w:rPr>
          <w:rFonts w:ascii="Times New Roman" w:hAnsi="Times New Roman" w:cs="Times New Roman"/>
        </w:rPr>
        <w:t>s</w:t>
      </w:r>
      <w:proofErr w:type="spellEnd"/>
      <w:r w:rsidR="002A22FA" w:rsidRPr="00D82A2C">
        <w:rPr>
          <w:rFonts w:ascii="Times New Roman" w:hAnsi="Times New Roman" w:cs="Times New Roman"/>
        </w:rPr>
        <w:t xml:space="preserve"> &gt; .563.</w:t>
      </w:r>
      <w:r w:rsidR="002A22FA" w:rsidRPr="00D82A2C">
        <w:rPr>
          <w:rFonts w:ascii="Times New Roman" w:hAnsi="Times New Roman" w:cs="Times New Roman"/>
          <w:i/>
        </w:rPr>
        <w:t xml:space="preserve"> </w:t>
      </w:r>
      <w:r w:rsidR="002A22FA" w:rsidRPr="00D82A2C">
        <w:rPr>
          <w:rFonts w:ascii="Times New Roman" w:hAnsi="Times New Roman" w:cs="Times New Roman"/>
        </w:rPr>
        <w:t xml:space="preserve">However, we </w:t>
      </w:r>
      <w:r w:rsidR="00EC6B2C" w:rsidRPr="00D82A2C">
        <w:rPr>
          <w:rFonts w:ascii="Times New Roman" w:hAnsi="Times New Roman" w:cs="Times New Roman"/>
        </w:rPr>
        <w:t>observe</w:t>
      </w:r>
      <w:r w:rsidR="002A22FA" w:rsidRPr="00D82A2C">
        <w:rPr>
          <w:rFonts w:ascii="Times New Roman" w:hAnsi="Times New Roman" w:cs="Times New Roman"/>
        </w:rPr>
        <w:t>d</w:t>
      </w:r>
      <w:r w:rsidR="00EC6B2C" w:rsidRPr="00D82A2C">
        <w:rPr>
          <w:rFonts w:ascii="Times New Roman" w:hAnsi="Times New Roman" w:cs="Times New Roman"/>
        </w:rPr>
        <w:t xml:space="preserve"> a significant effect of skill group, </w:t>
      </w:r>
      <w:r w:rsidR="00EC6B2C" w:rsidRPr="00D82A2C">
        <w:rPr>
          <w:rFonts w:ascii="Times New Roman" w:hAnsi="Times New Roman" w:cs="Times New Roman"/>
          <w:i/>
        </w:rPr>
        <w:t>F</w:t>
      </w:r>
      <w:r w:rsidR="002A22FA" w:rsidRPr="00D82A2C">
        <w:rPr>
          <w:rFonts w:ascii="Times New Roman" w:hAnsi="Times New Roman" w:cs="Times New Roman"/>
        </w:rPr>
        <w:t>(2, 35) = 5.44</w:t>
      </w:r>
      <w:r w:rsidR="00EC6B2C" w:rsidRPr="00D82A2C">
        <w:rPr>
          <w:rFonts w:ascii="Times New Roman" w:hAnsi="Times New Roman" w:cs="Times New Roman"/>
        </w:rPr>
        <w:t xml:space="preserve">, </w:t>
      </w:r>
      <w:r w:rsidR="00EC6B2C" w:rsidRPr="00D82A2C">
        <w:rPr>
          <w:rFonts w:ascii="Times New Roman" w:hAnsi="Times New Roman" w:cs="Times New Roman"/>
          <w:i/>
        </w:rPr>
        <w:t>p</w:t>
      </w:r>
      <w:r w:rsidR="002A22FA" w:rsidRPr="00D82A2C">
        <w:rPr>
          <w:rFonts w:ascii="Times New Roman" w:hAnsi="Times New Roman" w:cs="Times New Roman"/>
        </w:rPr>
        <w:t xml:space="preserve"> = .009</w:t>
      </w:r>
      <w:r w:rsidR="005913CE">
        <w:rPr>
          <w:rFonts w:ascii="Times New Roman" w:hAnsi="Times New Roman" w:cs="Times New Roman"/>
        </w:rPr>
        <w:t>,</w:t>
      </w:r>
      <w:r w:rsidR="00EC6B2C" w:rsidRPr="00D82A2C">
        <w:rPr>
          <w:rFonts w:ascii="Times New Roman" w:hAnsi="Times New Roman" w:cs="Times New Roman"/>
        </w:rPr>
        <w:t xml:space="preserve"> η</w:t>
      </w:r>
      <w:r w:rsidR="00EC6B2C" w:rsidRPr="00D82A2C">
        <w:rPr>
          <w:rFonts w:ascii="Times New Roman" w:hAnsi="Times New Roman" w:cs="Times New Roman"/>
          <w:vertAlign w:val="subscript"/>
        </w:rPr>
        <w:t>p</w:t>
      </w:r>
      <w:r w:rsidR="00EC6B2C" w:rsidRPr="00D82A2C">
        <w:rPr>
          <w:rFonts w:ascii="Times New Roman" w:hAnsi="Times New Roman" w:cs="Times New Roman"/>
          <w:vertAlign w:val="superscript"/>
        </w:rPr>
        <w:t>2</w:t>
      </w:r>
      <w:r w:rsidR="002A22FA" w:rsidRPr="00D82A2C">
        <w:rPr>
          <w:rFonts w:ascii="Times New Roman" w:hAnsi="Times New Roman" w:cs="Times New Roman"/>
        </w:rPr>
        <w:t xml:space="preserve"> = .24</w:t>
      </w:r>
      <w:r w:rsidR="00EC6B2C" w:rsidRPr="00D82A2C">
        <w:rPr>
          <w:rFonts w:ascii="Times New Roman" w:hAnsi="Times New Roman" w:cs="Times New Roman"/>
        </w:rPr>
        <w:t>.</w:t>
      </w:r>
      <w:r w:rsidR="00772EFD" w:rsidRPr="00D82A2C">
        <w:rPr>
          <w:rFonts w:ascii="Times New Roman" w:hAnsi="Times New Roman" w:cs="Times New Roman"/>
        </w:rPr>
        <w:t xml:space="preserve"> </w:t>
      </w:r>
      <w:r w:rsidR="00A7060D" w:rsidRPr="00D82A2C">
        <w:rPr>
          <w:rFonts w:ascii="Times New Roman" w:hAnsi="Times New Roman" w:cs="Times New Roman"/>
        </w:rPr>
        <w:t xml:space="preserve">There were no differences between the best </w:t>
      </w:r>
      <w:r w:rsidR="003A09DE" w:rsidRPr="00D82A2C">
        <w:rPr>
          <w:rFonts w:ascii="Times New Roman" w:hAnsi="Times New Roman" w:cs="Times New Roman"/>
        </w:rPr>
        <w:t xml:space="preserve">violinists </w:t>
      </w:r>
      <w:r w:rsidR="003D12B3" w:rsidRPr="00D82A2C">
        <w:rPr>
          <w:rFonts w:ascii="Times New Roman" w:hAnsi="Times New Roman" w:cs="Times New Roman"/>
        </w:rPr>
        <w:t>(</w:t>
      </w:r>
      <w:r w:rsidR="003D12B3" w:rsidRPr="00D82A2C">
        <w:rPr>
          <w:rFonts w:ascii="Times New Roman" w:hAnsi="Times New Roman" w:cs="Times New Roman"/>
          <w:i/>
        </w:rPr>
        <w:t xml:space="preserve">M </w:t>
      </w:r>
      <w:r w:rsidR="002A22FA" w:rsidRPr="00D82A2C">
        <w:rPr>
          <w:rFonts w:ascii="Times New Roman" w:hAnsi="Times New Roman" w:cs="Times New Roman"/>
        </w:rPr>
        <w:t>= 91.32</w:t>
      </w:r>
      <w:r w:rsidR="003D12B3" w:rsidRPr="00D82A2C">
        <w:rPr>
          <w:rFonts w:ascii="Times New Roman" w:hAnsi="Times New Roman" w:cs="Times New Roman"/>
        </w:rPr>
        <w:t xml:space="preserve">, </w:t>
      </w:r>
      <w:r w:rsidR="00B46413">
        <w:rPr>
          <w:rFonts w:ascii="Times New Roman" w:hAnsi="Times New Roman" w:cs="Times New Roman"/>
        </w:rPr>
        <w:t>95% CI [69.32, 113</w:t>
      </w:r>
      <w:r w:rsidR="005913CE">
        <w:rPr>
          <w:rFonts w:ascii="Times New Roman" w:hAnsi="Times New Roman" w:cs="Times New Roman"/>
        </w:rPr>
        <w:t>.</w:t>
      </w:r>
      <w:r w:rsidR="00B46413">
        <w:rPr>
          <w:rFonts w:ascii="Times New Roman" w:hAnsi="Times New Roman" w:cs="Times New Roman"/>
        </w:rPr>
        <w:t>31</w:t>
      </w:r>
      <w:r w:rsidR="005913CE">
        <w:rPr>
          <w:rFonts w:ascii="Times New Roman" w:hAnsi="Times New Roman" w:cs="Times New Roman"/>
        </w:rPr>
        <w:t>]</w:t>
      </w:r>
      <w:r w:rsidR="002A22FA" w:rsidRPr="00D82A2C">
        <w:rPr>
          <w:rFonts w:ascii="Times New Roman" w:hAnsi="Times New Roman" w:cs="Times New Roman"/>
        </w:rPr>
        <w:t>, range = 47.00–172.5</w:t>
      </w:r>
      <w:r w:rsidR="00513E35" w:rsidRPr="00D82A2C">
        <w:rPr>
          <w:rFonts w:ascii="Times New Roman" w:hAnsi="Times New Roman" w:cs="Times New Roman"/>
        </w:rPr>
        <w:t>0</w:t>
      </w:r>
      <w:r w:rsidR="003D12B3" w:rsidRPr="00D82A2C">
        <w:rPr>
          <w:rFonts w:ascii="Times New Roman" w:hAnsi="Times New Roman" w:cs="Times New Roman"/>
        </w:rPr>
        <w:t xml:space="preserve">) </w:t>
      </w:r>
      <w:r w:rsidR="00A7060D" w:rsidRPr="00D82A2C">
        <w:rPr>
          <w:rFonts w:ascii="Times New Roman" w:hAnsi="Times New Roman" w:cs="Times New Roman"/>
        </w:rPr>
        <w:t>and good violinists</w:t>
      </w:r>
      <w:r w:rsidR="003D12B3" w:rsidRPr="00D82A2C">
        <w:rPr>
          <w:rFonts w:ascii="Times New Roman" w:hAnsi="Times New Roman" w:cs="Times New Roman"/>
        </w:rPr>
        <w:t xml:space="preserve"> (</w:t>
      </w:r>
      <w:r w:rsidR="003D12B3" w:rsidRPr="00D82A2C">
        <w:rPr>
          <w:rFonts w:ascii="Times New Roman" w:hAnsi="Times New Roman" w:cs="Times New Roman"/>
          <w:i/>
        </w:rPr>
        <w:t xml:space="preserve">M </w:t>
      </w:r>
      <w:r w:rsidR="002A22FA" w:rsidRPr="00D82A2C">
        <w:rPr>
          <w:rFonts w:ascii="Times New Roman" w:hAnsi="Times New Roman" w:cs="Times New Roman"/>
        </w:rPr>
        <w:t>= 107.</w:t>
      </w:r>
      <w:r w:rsidR="003D12B3" w:rsidRPr="00D82A2C">
        <w:rPr>
          <w:rFonts w:ascii="Times New Roman" w:hAnsi="Times New Roman" w:cs="Times New Roman"/>
        </w:rPr>
        <w:t>7</w:t>
      </w:r>
      <w:r w:rsidR="002A22FA" w:rsidRPr="00D82A2C">
        <w:rPr>
          <w:rFonts w:ascii="Times New Roman" w:hAnsi="Times New Roman" w:cs="Times New Roman"/>
        </w:rPr>
        <w:t>2</w:t>
      </w:r>
      <w:r w:rsidR="003D12B3" w:rsidRPr="00D82A2C">
        <w:rPr>
          <w:rFonts w:ascii="Times New Roman" w:hAnsi="Times New Roman" w:cs="Times New Roman"/>
        </w:rPr>
        <w:t xml:space="preserve">, </w:t>
      </w:r>
      <w:r w:rsidR="005913CE">
        <w:rPr>
          <w:rFonts w:ascii="Times New Roman" w:hAnsi="Times New Roman" w:cs="Times New Roman"/>
        </w:rPr>
        <w:t>95% CI [84.19, 131.24]</w:t>
      </w:r>
      <w:r w:rsidR="002A22FA" w:rsidRPr="00D82A2C">
        <w:rPr>
          <w:rFonts w:ascii="Times New Roman" w:hAnsi="Times New Roman" w:cs="Times New Roman"/>
        </w:rPr>
        <w:t>, range = 34.69–166.88</w:t>
      </w:r>
      <w:r w:rsidR="003D12B3" w:rsidRPr="00D82A2C">
        <w:rPr>
          <w:rFonts w:ascii="Times New Roman" w:hAnsi="Times New Roman" w:cs="Times New Roman"/>
        </w:rPr>
        <w:t>)</w:t>
      </w:r>
      <w:r w:rsidR="00A7060D" w:rsidRPr="00D82A2C">
        <w:rPr>
          <w:rFonts w:ascii="Times New Roman" w:hAnsi="Times New Roman" w:cs="Times New Roman"/>
        </w:rPr>
        <w:t xml:space="preserve">, </w:t>
      </w:r>
      <w:r w:rsidR="00A7060D" w:rsidRPr="00D82A2C">
        <w:rPr>
          <w:rFonts w:ascii="Times New Roman" w:hAnsi="Times New Roman" w:cs="Times New Roman"/>
          <w:i/>
        </w:rPr>
        <w:t>p</w:t>
      </w:r>
      <w:r w:rsidR="002A22FA" w:rsidRPr="00D82A2C">
        <w:rPr>
          <w:rFonts w:ascii="Times New Roman" w:hAnsi="Times New Roman" w:cs="Times New Roman"/>
        </w:rPr>
        <w:t xml:space="preserve"> = .801</w:t>
      </w:r>
      <w:r w:rsidR="00A7060D" w:rsidRPr="00D82A2C">
        <w:rPr>
          <w:rFonts w:ascii="Times New Roman" w:hAnsi="Times New Roman" w:cs="Times New Roman"/>
        </w:rPr>
        <w:t>,</w:t>
      </w:r>
      <w:r w:rsidR="00812B4E" w:rsidRPr="00D82A2C">
        <w:rPr>
          <w:rFonts w:ascii="Times New Roman" w:hAnsi="Times New Roman" w:cs="Times New Roman"/>
        </w:rPr>
        <w:t xml:space="preserve"> </w:t>
      </w:r>
      <w:r w:rsidR="00812B4E" w:rsidRPr="00D82A2C">
        <w:rPr>
          <w:rFonts w:ascii="Times New Roman" w:hAnsi="Times New Roman" w:cs="Times New Roman"/>
          <w:i/>
        </w:rPr>
        <w:t xml:space="preserve">d </w:t>
      </w:r>
      <w:r w:rsidR="00812B4E" w:rsidRPr="00D82A2C">
        <w:rPr>
          <w:rFonts w:ascii="Times New Roman" w:hAnsi="Times New Roman" w:cs="Times New Roman"/>
        </w:rPr>
        <w:t>= -0.41,</w:t>
      </w:r>
      <w:r w:rsidR="00A7060D" w:rsidRPr="00D82A2C">
        <w:rPr>
          <w:rFonts w:ascii="Times New Roman" w:hAnsi="Times New Roman" w:cs="Times New Roman"/>
        </w:rPr>
        <w:t xml:space="preserve"> </w:t>
      </w:r>
      <w:r w:rsidR="00F40AE9" w:rsidRPr="00D82A2C">
        <w:rPr>
          <w:rFonts w:ascii="Times New Roman" w:hAnsi="Times New Roman" w:cs="Times New Roman"/>
        </w:rPr>
        <w:t>or between the best violinists and the</w:t>
      </w:r>
      <w:r w:rsidR="005D414E" w:rsidRPr="00D82A2C">
        <w:rPr>
          <w:rFonts w:ascii="Times New Roman" w:hAnsi="Times New Roman" w:cs="Times New Roman"/>
        </w:rPr>
        <w:t xml:space="preserve"> </w:t>
      </w:r>
      <w:r w:rsidR="005913CE">
        <w:rPr>
          <w:rFonts w:ascii="Times New Roman" w:hAnsi="Times New Roman" w:cs="Times New Roman"/>
        </w:rPr>
        <w:t>less accomplished violinists</w:t>
      </w:r>
      <w:r w:rsidR="005D414E" w:rsidRPr="00D82A2C">
        <w:rPr>
          <w:rFonts w:ascii="Times New Roman" w:hAnsi="Times New Roman" w:cs="Times New Roman"/>
        </w:rPr>
        <w:t xml:space="preserve"> </w:t>
      </w:r>
      <w:r w:rsidR="00835D7A" w:rsidRPr="00D82A2C">
        <w:rPr>
          <w:rFonts w:ascii="Times New Roman" w:hAnsi="Times New Roman" w:cs="Times New Roman"/>
        </w:rPr>
        <w:t>(</w:t>
      </w:r>
      <w:r w:rsidR="00835D7A" w:rsidRPr="00D82A2C">
        <w:rPr>
          <w:rFonts w:ascii="Times New Roman" w:hAnsi="Times New Roman" w:cs="Times New Roman"/>
          <w:i/>
        </w:rPr>
        <w:t xml:space="preserve">M </w:t>
      </w:r>
      <w:r w:rsidR="00835D7A" w:rsidRPr="00D82A2C">
        <w:rPr>
          <w:rFonts w:ascii="Times New Roman" w:hAnsi="Times New Roman" w:cs="Times New Roman"/>
        </w:rPr>
        <w:t xml:space="preserve">= </w:t>
      </w:r>
      <w:r w:rsidR="00F40AE9" w:rsidRPr="00D82A2C">
        <w:rPr>
          <w:rFonts w:ascii="Times New Roman" w:hAnsi="Times New Roman" w:cs="Times New Roman"/>
        </w:rPr>
        <w:t>69.77</w:t>
      </w:r>
      <w:r w:rsidR="00835D7A" w:rsidRPr="00D82A2C">
        <w:rPr>
          <w:rFonts w:ascii="Times New Roman" w:hAnsi="Times New Roman" w:cs="Times New Roman"/>
        </w:rPr>
        <w:t xml:space="preserve">, </w:t>
      </w:r>
      <w:r w:rsidR="005913CE">
        <w:rPr>
          <w:rFonts w:ascii="Times New Roman" w:hAnsi="Times New Roman" w:cs="Times New Roman"/>
        </w:rPr>
        <w:t>95% CI [61.87, 77.67]</w:t>
      </w:r>
      <w:r w:rsidR="00F40AE9" w:rsidRPr="00D82A2C">
        <w:rPr>
          <w:rFonts w:ascii="Times New Roman" w:hAnsi="Times New Roman" w:cs="Times New Roman"/>
        </w:rPr>
        <w:t>, range = 45.00–100.00</w:t>
      </w:r>
      <w:r w:rsidR="00835D7A" w:rsidRPr="00D82A2C">
        <w:rPr>
          <w:rFonts w:ascii="Times New Roman" w:hAnsi="Times New Roman" w:cs="Times New Roman"/>
        </w:rPr>
        <w:t xml:space="preserve">), </w:t>
      </w:r>
      <w:r w:rsidR="00835D7A" w:rsidRPr="00D82A2C">
        <w:rPr>
          <w:rFonts w:ascii="Times New Roman" w:hAnsi="Times New Roman" w:cs="Times New Roman"/>
          <w:i/>
        </w:rPr>
        <w:t xml:space="preserve">p </w:t>
      </w:r>
      <w:r w:rsidR="00835D7A" w:rsidRPr="00D82A2C">
        <w:rPr>
          <w:rFonts w:ascii="Times New Roman" w:hAnsi="Times New Roman" w:cs="Times New Roman"/>
        </w:rPr>
        <w:t xml:space="preserve">= </w:t>
      </w:r>
      <w:r w:rsidR="00F40AE9" w:rsidRPr="00D82A2C">
        <w:rPr>
          <w:rFonts w:ascii="Times New Roman" w:hAnsi="Times New Roman" w:cs="Times New Roman"/>
        </w:rPr>
        <w:t>.051</w:t>
      </w:r>
      <w:r w:rsidR="00812B4E" w:rsidRPr="00D82A2C">
        <w:rPr>
          <w:rFonts w:ascii="Times New Roman" w:hAnsi="Times New Roman" w:cs="Times New Roman"/>
        </w:rPr>
        <w:t xml:space="preserve">, </w:t>
      </w:r>
      <w:r w:rsidR="00812B4E" w:rsidRPr="00D82A2C">
        <w:rPr>
          <w:rFonts w:ascii="Times New Roman" w:hAnsi="Times New Roman" w:cs="Times New Roman"/>
          <w:i/>
        </w:rPr>
        <w:t xml:space="preserve">d </w:t>
      </w:r>
      <w:r w:rsidR="00812B4E" w:rsidRPr="00D82A2C">
        <w:rPr>
          <w:rFonts w:ascii="Times New Roman" w:hAnsi="Times New Roman" w:cs="Times New Roman"/>
        </w:rPr>
        <w:t>= 0.78</w:t>
      </w:r>
      <w:r w:rsidR="00F40AE9" w:rsidRPr="00D82A2C">
        <w:rPr>
          <w:rFonts w:ascii="Times New Roman" w:hAnsi="Times New Roman" w:cs="Times New Roman"/>
        </w:rPr>
        <w:t xml:space="preserve">. The good violinists' practice sessions were significantly longer than the </w:t>
      </w:r>
      <w:r w:rsidR="004B72B6">
        <w:rPr>
          <w:rFonts w:ascii="Times New Roman" w:hAnsi="Times New Roman" w:cs="Times New Roman"/>
        </w:rPr>
        <w:t>less accomplished violinists'</w:t>
      </w:r>
      <w:r w:rsidR="00F40AE9" w:rsidRPr="00D82A2C">
        <w:rPr>
          <w:rFonts w:ascii="Times New Roman" w:hAnsi="Times New Roman" w:cs="Times New Roman"/>
        </w:rPr>
        <w:t xml:space="preserve"> practice sessions, </w:t>
      </w:r>
      <w:r w:rsidR="00F40AE9" w:rsidRPr="00D82A2C">
        <w:rPr>
          <w:rFonts w:ascii="Times New Roman" w:hAnsi="Times New Roman" w:cs="Times New Roman"/>
          <w:i/>
        </w:rPr>
        <w:t>p</w:t>
      </w:r>
      <w:r w:rsidR="00F40AE9" w:rsidRPr="00D82A2C">
        <w:rPr>
          <w:rFonts w:ascii="Times New Roman" w:hAnsi="Times New Roman" w:cs="Times New Roman"/>
        </w:rPr>
        <w:t xml:space="preserve"> = .010</w:t>
      </w:r>
      <w:r w:rsidR="00E508DD" w:rsidRPr="00D82A2C">
        <w:rPr>
          <w:rFonts w:ascii="Times New Roman" w:hAnsi="Times New Roman" w:cs="Times New Roman"/>
        </w:rPr>
        <w:t xml:space="preserve">, </w:t>
      </w:r>
      <w:r w:rsidR="00E508DD" w:rsidRPr="00D82A2C">
        <w:rPr>
          <w:rFonts w:ascii="Times New Roman" w:hAnsi="Times New Roman" w:cs="Times New Roman"/>
          <w:i/>
        </w:rPr>
        <w:t xml:space="preserve">d </w:t>
      </w:r>
      <w:r w:rsidR="00E508DD" w:rsidRPr="00D82A2C">
        <w:rPr>
          <w:rFonts w:ascii="Times New Roman" w:hAnsi="Times New Roman" w:cs="Times New Roman"/>
        </w:rPr>
        <w:t>= 1.22</w:t>
      </w:r>
      <w:r w:rsidR="00F40AE9" w:rsidRPr="00D82A2C">
        <w:rPr>
          <w:rFonts w:ascii="Times New Roman" w:hAnsi="Times New Roman" w:cs="Times New Roman"/>
        </w:rPr>
        <w:t>.</w:t>
      </w:r>
      <w:r w:rsidR="00DA2DC0" w:rsidRPr="00D82A2C">
        <w:rPr>
          <w:rFonts w:ascii="Times New Roman" w:hAnsi="Times New Roman" w:cs="Times New Roman"/>
        </w:rPr>
        <w:t xml:space="preserve"> </w:t>
      </w:r>
    </w:p>
    <w:p w14:paraId="2E5212FB" w14:textId="1148D32C" w:rsidR="00882832" w:rsidRPr="00D82A2C" w:rsidRDefault="00E508DD" w:rsidP="0028417D">
      <w:pPr>
        <w:spacing w:line="480" w:lineRule="auto"/>
        <w:rPr>
          <w:rFonts w:ascii="Times New Roman" w:hAnsi="Times New Roman" w:cs="Times New Roman"/>
        </w:rPr>
      </w:pPr>
      <w:r w:rsidRPr="00D82A2C">
        <w:rPr>
          <w:rFonts w:ascii="Times New Roman" w:hAnsi="Times New Roman" w:cs="Times New Roman"/>
        </w:rPr>
        <w:tab/>
      </w:r>
      <w:r w:rsidR="00772EFD" w:rsidRPr="00D82A2C">
        <w:rPr>
          <w:rFonts w:ascii="Times New Roman" w:hAnsi="Times New Roman" w:cs="Times New Roman"/>
        </w:rPr>
        <w:t>Excluding participants who indicated that the diary week was atypical did not change the pattern of results</w:t>
      </w:r>
      <w:r w:rsidR="001F32AB" w:rsidRPr="00D82A2C">
        <w:rPr>
          <w:rFonts w:ascii="Times New Roman" w:hAnsi="Times New Roman" w:cs="Times New Roman"/>
        </w:rPr>
        <w:t>.</w:t>
      </w:r>
      <w:r w:rsidR="00DB5B5A" w:rsidRPr="00D82A2C">
        <w:rPr>
          <w:rFonts w:ascii="Times New Roman" w:hAnsi="Times New Roman" w:cs="Times New Roman"/>
        </w:rPr>
        <w:t xml:space="preserve"> </w:t>
      </w:r>
      <w:r w:rsidR="00F57D7E" w:rsidRPr="00D82A2C">
        <w:rPr>
          <w:rFonts w:ascii="Times New Roman" w:hAnsi="Times New Roman" w:cs="Times New Roman"/>
        </w:rPr>
        <w:t xml:space="preserve">Average session duration amount remained consistent across days and day and </w:t>
      </w:r>
      <w:r w:rsidR="00F57D7E" w:rsidRPr="00D82A2C">
        <w:rPr>
          <w:rFonts w:ascii="Times New Roman" w:hAnsi="Times New Roman" w:cs="Times New Roman"/>
        </w:rPr>
        <w:lastRenderedPageBreak/>
        <w:t xml:space="preserve">group did not interact, </w:t>
      </w:r>
      <w:proofErr w:type="spellStart"/>
      <w:r w:rsidR="00F57D7E" w:rsidRPr="00D82A2C">
        <w:rPr>
          <w:rFonts w:ascii="Times New Roman" w:hAnsi="Times New Roman" w:cs="Times New Roman"/>
          <w:i/>
        </w:rPr>
        <w:t>p</w:t>
      </w:r>
      <w:r w:rsidR="00F57D7E" w:rsidRPr="00D82A2C">
        <w:rPr>
          <w:rFonts w:ascii="Times New Roman" w:hAnsi="Times New Roman" w:cs="Times New Roman"/>
        </w:rPr>
        <w:t>s</w:t>
      </w:r>
      <w:proofErr w:type="spellEnd"/>
      <w:r w:rsidR="00F57D7E" w:rsidRPr="00D82A2C">
        <w:rPr>
          <w:rFonts w:ascii="Times New Roman" w:hAnsi="Times New Roman" w:cs="Times New Roman"/>
        </w:rPr>
        <w:t xml:space="preserve"> &gt; .513.</w:t>
      </w:r>
      <w:r w:rsidR="00F57D7E" w:rsidRPr="00D82A2C">
        <w:rPr>
          <w:rFonts w:ascii="Times New Roman" w:hAnsi="Times New Roman" w:cs="Times New Roman"/>
          <w:i/>
        </w:rPr>
        <w:t xml:space="preserve"> </w:t>
      </w:r>
      <w:r w:rsidR="00F57D7E" w:rsidRPr="00D82A2C">
        <w:rPr>
          <w:rFonts w:ascii="Times New Roman" w:hAnsi="Times New Roman" w:cs="Times New Roman"/>
        </w:rPr>
        <w:t xml:space="preserve">The effect of group remained significant, </w:t>
      </w:r>
      <w:r w:rsidR="00F57D7E" w:rsidRPr="00D82A2C">
        <w:rPr>
          <w:rFonts w:ascii="Times New Roman" w:hAnsi="Times New Roman" w:cs="Times New Roman"/>
          <w:i/>
        </w:rPr>
        <w:t>F</w:t>
      </w:r>
      <w:r w:rsidR="00F57D7E" w:rsidRPr="00D82A2C">
        <w:rPr>
          <w:rFonts w:ascii="Times New Roman" w:hAnsi="Times New Roman" w:cs="Times New Roman"/>
        </w:rPr>
        <w:t xml:space="preserve">(2, 18) = 7.76, </w:t>
      </w:r>
      <w:r w:rsidR="00F57D7E" w:rsidRPr="00D82A2C">
        <w:rPr>
          <w:rFonts w:ascii="Times New Roman" w:hAnsi="Times New Roman" w:cs="Times New Roman"/>
          <w:i/>
        </w:rPr>
        <w:t>p</w:t>
      </w:r>
      <w:r w:rsidR="00F57D7E" w:rsidRPr="00D82A2C">
        <w:rPr>
          <w:rFonts w:ascii="Times New Roman" w:hAnsi="Times New Roman" w:cs="Times New Roman"/>
        </w:rPr>
        <w:t xml:space="preserve"> = .004,  η</w:t>
      </w:r>
      <w:r w:rsidR="00F57D7E" w:rsidRPr="00D82A2C">
        <w:rPr>
          <w:rFonts w:ascii="Times New Roman" w:hAnsi="Times New Roman" w:cs="Times New Roman"/>
          <w:vertAlign w:val="subscript"/>
        </w:rPr>
        <w:t>p</w:t>
      </w:r>
      <w:r w:rsidR="00F57D7E" w:rsidRPr="00D82A2C">
        <w:rPr>
          <w:rFonts w:ascii="Times New Roman" w:hAnsi="Times New Roman" w:cs="Times New Roman"/>
          <w:vertAlign w:val="superscript"/>
        </w:rPr>
        <w:t>2</w:t>
      </w:r>
      <w:r w:rsidR="00F57D7E" w:rsidRPr="00D82A2C">
        <w:rPr>
          <w:rFonts w:ascii="Times New Roman" w:hAnsi="Times New Roman" w:cs="Times New Roman"/>
        </w:rPr>
        <w:t xml:space="preserve"> = .46. There were no differences between the best violinists (</w:t>
      </w:r>
      <w:r w:rsidR="00F57D7E" w:rsidRPr="00D82A2C">
        <w:rPr>
          <w:rFonts w:ascii="Times New Roman" w:hAnsi="Times New Roman" w:cs="Times New Roman"/>
          <w:i/>
        </w:rPr>
        <w:t xml:space="preserve">M </w:t>
      </w:r>
      <w:r w:rsidR="00E51A98" w:rsidRPr="00D82A2C">
        <w:rPr>
          <w:rFonts w:ascii="Times New Roman" w:hAnsi="Times New Roman" w:cs="Times New Roman"/>
        </w:rPr>
        <w:t>= 98.51</w:t>
      </w:r>
      <w:r w:rsidR="00F57D7E" w:rsidRPr="00D82A2C">
        <w:rPr>
          <w:rFonts w:ascii="Times New Roman" w:hAnsi="Times New Roman" w:cs="Times New Roman"/>
        </w:rPr>
        <w:t xml:space="preserve">, </w:t>
      </w:r>
      <w:r w:rsidR="005B2962">
        <w:rPr>
          <w:rFonts w:ascii="Times New Roman" w:hAnsi="Times New Roman" w:cs="Times New Roman"/>
        </w:rPr>
        <w:t>95% CI [72.13, 124.90</w:t>
      </w:r>
      <w:r w:rsidR="00A6693A">
        <w:rPr>
          <w:rFonts w:ascii="Times New Roman" w:hAnsi="Times New Roman" w:cs="Times New Roman"/>
        </w:rPr>
        <w:t>]</w:t>
      </w:r>
      <w:r w:rsidR="00E51A98" w:rsidRPr="00D82A2C">
        <w:rPr>
          <w:rFonts w:ascii="Times New Roman" w:hAnsi="Times New Roman" w:cs="Times New Roman"/>
        </w:rPr>
        <w:t>, range = 48.97</w:t>
      </w:r>
      <w:r w:rsidR="00F57D7E" w:rsidRPr="00D82A2C">
        <w:rPr>
          <w:rFonts w:ascii="Times New Roman" w:hAnsi="Times New Roman" w:cs="Times New Roman"/>
        </w:rPr>
        <w:t>–172.50) and good violinists (</w:t>
      </w:r>
      <w:r w:rsidR="00F57D7E" w:rsidRPr="00D82A2C">
        <w:rPr>
          <w:rFonts w:ascii="Times New Roman" w:hAnsi="Times New Roman" w:cs="Times New Roman"/>
          <w:i/>
        </w:rPr>
        <w:t xml:space="preserve">M </w:t>
      </w:r>
      <w:r w:rsidR="00E51A98" w:rsidRPr="00D82A2C">
        <w:rPr>
          <w:rFonts w:ascii="Times New Roman" w:hAnsi="Times New Roman" w:cs="Times New Roman"/>
        </w:rPr>
        <w:t>= 128</w:t>
      </w:r>
      <w:r w:rsidR="00F57D7E" w:rsidRPr="00D82A2C">
        <w:rPr>
          <w:rFonts w:ascii="Times New Roman" w:hAnsi="Times New Roman" w:cs="Times New Roman"/>
        </w:rPr>
        <w:t>.</w:t>
      </w:r>
      <w:r w:rsidR="00E51A98" w:rsidRPr="00D82A2C">
        <w:rPr>
          <w:rFonts w:ascii="Times New Roman" w:hAnsi="Times New Roman" w:cs="Times New Roman"/>
        </w:rPr>
        <w:t>3</w:t>
      </w:r>
      <w:r w:rsidR="00F57D7E" w:rsidRPr="00D82A2C">
        <w:rPr>
          <w:rFonts w:ascii="Times New Roman" w:hAnsi="Times New Roman" w:cs="Times New Roman"/>
        </w:rPr>
        <w:t xml:space="preserve">2, </w:t>
      </w:r>
      <w:r w:rsidR="005B2962">
        <w:rPr>
          <w:rFonts w:ascii="Times New Roman" w:hAnsi="Times New Roman" w:cs="Times New Roman"/>
        </w:rPr>
        <w:t>95% CI [100.19, 156.44</w:t>
      </w:r>
      <w:r w:rsidR="00A6693A">
        <w:rPr>
          <w:rFonts w:ascii="Times New Roman" w:hAnsi="Times New Roman" w:cs="Times New Roman"/>
        </w:rPr>
        <w:t>]</w:t>
      </w:r>
      <w:r w:rsidR="00E51A98" w:rsidRPr="00D82A2C">
        <w:rPr>
          <w:rFonts w:ascii="Times New Roman" w:hAnsi="Times New Roman" w:cs="Times New Roman"/>
        </w:rPr>
        <w:t>, range = 71.7</w:t>
      </w:r>
      <w:r w:rsidR="00F57D7E" w:rsidRPr="00D82A2C">
        <w:rPr>
          <w:rFonts w:ascii="Times New Roman" w:hAnsi="Times New Roman" w:cs="Times New Roman"/>
        </w:rPr>
        <w:t xml:space="preserve">9–166.88), </w:t>
      </w:r>
      <w:r w:rsidR="00F57D7E" w:rsidRPr="00D82A2C">
        <w:rPr>
          <w:rFonts w:ascii="Times New Roman" w:hAnsi="Times New Roman" w:cs="Times New Roman"/>
          <w:i/>
        </w:rPr>
        <w:t>p</w:t>
      </w:r>
      <w:r w:rsidR="00E51A98" w:rsidRPr="00D82A2C">
        <w:rPr>
          <w:rFonts w:ascii="Times New Roman" w:hAnsi="Times New Roman" w:cs="Times New Roman"/>
        </w:rPr>
        <w:t xml:space="preserve"> = .</w:t>
      </w:r>
      <w:r w:rsidR="00F57D7E" w:rsidRPr="00D82A2C">
        <w:rPr>
          <w:rFonts w:ascii="Times New Roman" w:hAnsi="Times New Roman" w:cs="Times New Roman"/>
        </w:rPr>
        <w:t>1</w:t>
      </w:r>
      <w:r w:rsidR="00E51A98" w:rsidRPr="00D82A2C">
        <w:rPr>
          <w:rFonts w:ascii="Times New Roman" w:hAnsi="Times New Roman" w:cs="Times New Roman"/>
        </w:rPr>
        <w:t>06</w:t>
      </w:r>
      <w:r w:rsidR="00722D16" w:rsidRPr="00D82A2C">
        <w:rPr>
          <w:rFonts w:ascii="Times New Roman" w:hAnsi="Times New Roman" w:cs="Times New Roman"/>
        </w:rPr>
        <w:t xml:space="preserve">, </w:t>
      </w:r>
      <w:r w:rsidR="00722D16" w:rsidRPr="00D82A2C">
        <w:rPr>
          <w:rFonts w:ascii="Times New Roman" w:hAnsi="Times New Roman" w:cs="Times New Roman"/>
          <w:i/>
        </w:rPr>
        <w:t xml:space="preserve">d </w:t>
      </w:r>
      <w:r w:rsidR="00722D16" w:rsidRPr="00D82A2C">
        <w:rPr>
          <w:rFonts w:ascii="Times New Roman" w:hAnsi="Times New Roman" w:cs="Times New Roman"/>
        </w:rPr>
        <w:t>= -0.81</w:t>
      </w:r>
      <w:r w:rsidR="00F57D7E" w:rsidRPr="00D82A2C">
        <w:rPr>
          <w:rFonts w:ascii="Times New Roman" w:hAnsi="Times New Roman" w:cs="Times New Roman"/>
        </w:rPr>
        <w:t xml:space="preserve">, or between the best violinists and the </w:t>
      </w:r>
      <w:r w:rsidR="00A6693A">
        <w:rPr>
          <w:rFonts w:ascii="Times New Roman" w:hAnsi="Times New Roman" w:cs="Times New Roman"/>
        </w:rPr>
        <w:t>less accomplished violinists</w:t>
      </w:r>
      <w:r w:rsidR="00F57D7E" w:rsidRPr="00D82A2C">
        <w:rPr>
          <w:rFonts w:ascii="Times New Roman" w:hAnsi="Times New Roman" w:cs="Times New Roman"/>
        </w:rPr>
        <w:t xml:space="preserve"> (</w:t>
      </w:r>
      <w:r w:rsidR="00F57D7E" w:rsidRPr="00D82A2C">
        <w:rPr>
          <w:rFonts w:ascii="Times New Roman" w:hAnsi="Times New Roman" w:cs="Times New Roman"/>
          <w:i/>
        </w:rPr>
        <w:t xml:space="preserve">M </w:t>
      </w:r>
      <w:r w:rsidR="00F57D7E" w:rsidRPr="00D82A2C">
        <w:rPr>
          <w:rFonts w:ascii="Times New Roman" w:hAnsi="Times New Roman" w:cs="Times New Roman"/>
        </w:rPr>
        <w:t xml:space="preserve">= </w:t>
      </w:r>
      <w:r w:rsidR="00E51A98" w:rsidRPr="00D82A2C">
        <w:rPr>
          <w:rFonts w:ascii="Times New Roman" w:hAnsi="Times New Roman" w:cs="Times New Roman"/>
        </w:rPr>
        <w:t>69.21</w:t>
      </w:r>
      <w:r w:rsidR="00F57D7E" w:rsidRPr="00D82A2C">
        <w:rPr>
          <w:rFonts w:ascii="Times New Roman" w:hAnsi="Times New Roman" w:cs="Times New Roman"/>
        </w:rPr>
        <w:t xml:space="preserve">, </w:t>
      </w:r>
      <w:r w:rsidR="005B2962">
        <w:rPr>
          <w:rFonts w:ascii="Times New Roman" w:hAnsi="Times New Roman" w:cs="Times New Roman"/>
        </w:rPr>
        <w:t>95% CI [51.62, 86.81</w:t>
      </w:r>
      <w:r w:rsidR="00A6693A">
        <w:rPr>
          <w:rFonts w:ascii="Times New Roman" w:hAnsi="Times New Roman" w:cs="Times New Roman"/>
        </w:rPr>
        <w:t>]</w:t>
      </w:r>
      <w:r w:rsidR="00E51A98" w:rsidRPr="00D82A2C">
        <w:rPr>
          <w:rFonts w:ascii="Times New Roman" w:hAnsi="Times New Roman" w:cs="Times New Roman"/>
        </w:rPr>
        <w:t xml:space="preserve">, range = </w:t>
      </w:r>
      <w:r w:rsidR="00F57D7E" w:rsidRPr="00D82A2C">
        <w:rPr>
          <w:rFonts w:ascii="Times New Roman" w:hAnsi="Times New Roman" w:cs="Times New Roman"/>
        </w:rPr>
        <w:t>5</w:t>
      </w:r>
      <w:r w:rsidR="00E51A98" w:rsidRPr="00D82A2C">
        <w:rPr>
          <w:rFonts w:ascii="Times New Roman" w:hAnsi="Times New Roman" w:cs="Times New Roman"/>
        </w:rPr>
        <w:t>0</w:t>
      </w:r>
      <w:r w:rsidR="00F57D7E" w:rsidRPr="00D82A2C">
        <w:rPr>
          <w:rFonts w:ascii="Times New Roman" w:hAnsi="Times New Roman" w:cs="Times New Roman"/>
        </w:rPr>
        <w:t xml:space="preserve">.00–100.00), </w:t>
      </w:r>
      <w:r w:rsidR="00F57D7E" w:rsidRPr="00D82A2C">
        <w:rPr>
          <w:rFonts w:ascii="Times New Roman" w:hAnsi="Times New Roman" w:cs="Times New Roman"/>
          <w:i/>
        </w:rPr>
        <w:t xml:space="preserve">p </w:t>
      </w:r>
      <w:r w:rsidR="00F57D7E" w:rsidRPr="00D82A2C">
        <w:rPr>
          <w:rFonts w:ascii="Times New Roman" w:hAnsi="Times New Roman" w:cs="Times New Roman"/>
        </w:rPr>
        <w:t xml:space="preserve">= </w:t>
      </w:r>
      <w:r w:rsidR="00E51A98" w:rsidRPr="00D82A2C">
        <w:rPr>
          <w:rFonts w:ascii="Times New Roman" w:hAnsi="Times New Roman" w:cs="Times New Roman"/>
        </w:rPr>
        <w:t>.103</w:t>
      </w:r>
      <w:r w:rsidR="00722D16" w:rsidRPr="00D82A2C">
        <w:rPr>
          <w:rFonts w:ascii="Times New Roman" w:hAnsi="Times New Roman" w:cs="Times New Roman"/>
        </w:rPr>
        <w:t xml:space="preserve">, </w:t>
      </w:r>
      <w:r w:rsidR="00722D16" w:rsidRPr="00D82A2C">
        <w:rPr>
          <w:rFonts w:ascii="Times New Roman" w:hAnsi="Times New Roman" w:cs="Times New Roman"/>
          <w:i/>
        </w:rPr>
        <w:t xml:space="preserve">d </w:t>
      </w:r>
      <w:r w:rsidR="00722D16" w:rsidRPr="00D82A2C">
        <w:rPr>
          <w:rFonts w:ascii="Times New Roman" w:hAnsi="Times New Roman" w:cs="Times New Roman"/>
        </w:rPr>
        <w:t>= 0.91</w:t>
      </w:r>
      <w:r w:rsidR="00F57D7E" w:rsidRPr="00D82A2C">
        <w:rPr>
          <w:rFonts w:ascii="Times New Roman" w:hAnsi="Times New Roman" w:cs="Times New Roman"/>
        </w:rPr>
        <w:t xml:space="preserve">. The good violinists' practice sessions were significantly longer than the </w:t>
      </w:r>
      <w:r w:rsidR="00A6693A">
        <w:rPr>
          <w:rFonts w:ascii="Times New Roman" w:hAnsi="Times New Roman" w:cs="Times New Roman"/>
        </w:rPr>
        <w:t>less accomplished violinists'</w:t>
      </w:r>
      <w:r w:rsidR="00F57D7E" w:rsidRPr="00D82A2C">
        <w:rPr>
          <w:rFonts w:ascii="Times New Roman" w:hAnsi="Times New Roman" w:cs="Times New Roman"/>
        </w:rPr>
        <w:t xml:space="preserve"> practice sessions, </w:t>
      </w:r>
      <w:r w:rsidR="00F57D7E" w:rsidRPr="00D82A2C">
        <w:rPr>
          <w:rFonts w:ascii="Times New Roman" w:hAnsi="Times New Roman" w:cs="Times New Roman"/>
          <w:i/>
        </w:rPr>
        <w:t>p</w:t>
      </w:r>
      <w:r w:rsidR="00E51A98" w:rsidRPr="00D82A2C">
        <w:rPr>
          <w:rFonts w:ascii="Times New Roman" w:hAnsi="Times New Roman" w:cs="Times New Roman"/>
        </w:rPr>
        <w:t xml:space="preserve"> = .0</w:t>
      </w:r>
      <w:r w:rsidR="00F57D7E" w:rsidRPr="00D82A2C">
        <w:rPr>
          <w:rFonts w:ascii="Times New Roman" w:hAnsi="Times New Roman" w:cs="Times New Roman"/>
        </w:rPr>
        <w:t>0</w:t>
      </w:r>
      <w:r w:rsidR="00E51A98" w:rsidRPr="00D82A2C">
        <w:rPr>
          <w:rFonts w:ascii="Times New Roman" w:hAnsi="Times New Roman" w:cs="Times New Roman"/>
        </w:rPr>
        <w:t>3</w:t>
      </w:r>
      <w:r w:rsidR="002758EC" w:rsidRPr="00D82A2C">
        <w:rPr>
          <w:rFonts w:ascii="Times New Roman" w:hAnsi="Times New Roman" w:cs="Times New Roman"/>
        </w:rPr>
        <w:t xml:space="preserve">, </w:t>
      </w:r>
      <w:r w:rsidR="002758EC" w:rsidRPr="00D82A2C">
        <w:rPr>
          <w:rFonts w:ascii="Times New Roman" w:hAnsi="Times New Roman" w:cs="Times New Roman"/>
          <w:i/>
        </w:rPr>
        <w:t xml:space="preserve">d </w:t>
      </w:r>
      <w:r w:rsidR="002758EC" w:rsidRPr="00D82A2C">
        <w:rPr>
          <w:rFonts w:ascii="Times New Roman" w:hAnsi="Times New Roman" w:cs="Times New Roman"/>
        </w:rPr>
        <w:t>= 2.02</w:t>
      </w:r>
      <w:r w:rsidR="00F57D7E" w:rsidRPr="00D82A2C">
        <w:rPr>
          <w:rFonts w:ascii="Times New Roman" w:hAnsi="Times New Roman" w:cs="Times New Roman"/>
        </w:rPr>
        <w:t>.</w:t>
      </w:r>
    </w:p>
    <w:p w14:paraId="3C2F8C51" w14:textId="632AECF9" w:rsidR="00AD1E38" w:rsidRPr="00D82A2C" w:rsidRDefault="007848D7" w:rsidP="0028417D">
      <w:pPr>
        <w:spacing w:line="480" w:lineRule="auto"/>
        <w:rPr>
          <w:rFonts w:ascii="Times New Roman" w:hAnsi="Times New Roman" w:cs="Times New Roman"/>
          <w:i/>
        </w:rPr>
      </w:pPr>
      <w:r>
        <w:rPr>
          <w:rFonts w:ascii="Times New Roman" w:hAnsi="Times New Roman" w:cs="Times New Roman"/>
        </w:rPr>
        <w:tab/>
      </w:r>
      <w:r w:rsidR="00B570C8" w:rsidRPr="00D82A2C">
        <w:rPr>
          <w:rFonts w:ascii="Times New Roman" w:hAnsi="Times New Roman" w:cs="Times New Roman"/>
        </w:rPr>
        <w:t>In addition to the group differences we found for duration, we also found that the number of sessions differed by group, χ</w:t>
      </w:r>
      <w:r w:rsidR="00B570C8" w:rsidRPr="00D82A2C">
        <w:rPr>
          <w:rFonts w:ascii="Times New Roman" w:hAnsi="Times New Roman" w:cs="Times New Roman"/>
          <w:vertAlign w:val="superscript"/>
        </w:rPr>
        <w:t>2</w:t>
      </w:r>
      <w:r w:rsidR="00951DE1" w:rsidRPr="00D82A2C">
        <w:rPr>
          <w:rFonts w:ascii="Times New Roman" w:hAnsi="Times New Roman" w:cs="Times New Roman"/>
        </w:rPr>
        <w:t>(2) = 15.52</w:t>
      </w:r>
      <w:r w:rsidR="00B570C8" w:rsidRPr="00D82A2C">
        <w:rPr>
          <w:rFonts w:ascii="Times New Roman" w:hAnsi="Times New Roman" w:cs="Times New Roman"/>
        </w:rPr>
        <w:t xml:space="preserve">, </w:t>
      </w:r>
      <w:r w:rsidR="00B570C8" w:rsidRPr="00D82A2C">
        <w:rPr>
          <w:rFonts w:ascii="Times New Roman" w:hAnsi="Times New Roman" w:cs="Times New Roman"/>
          <w:i/>
        </w:rPr>
        <w:t>p</w:t>
      </w:r>
      <w:r w:rsidR="00951DE1" w:rsidRPr="00D82A2C">
        <w:rPr>
          <w:rFonts w:ascii="Times New Roman" w:hAnsi="Times New Roman" w:cs="Times New Roman"/>
        </w:rPr>
        <w:t xml:space="preserve"> &lt; .0</w:t>
      </w:r>
      <w:r w:rsidR="00B570C8" w:rsidRPr="00D82A2C">
        <w:rPr>
          <w:rFonts w:ascii="Times New Roman" w:hAnsi="Times New Roman" w:cs="Times New Roman"/>
        </w:rPr>
        <w:t>0</w:t>
      </w:r>
      <w:r w:rsidR="00951DE1" w:rsidRPr="00D82A2C">
        <w:rPr>
          <w:rFonts w:ascii="Times New Roman" w:hAnsi="Times New Roman" w:cs="Times New Roman"/>
        </w:rPr>
        <w:t>1</w:t>
      </w:r>
      <w:r w:rsidR="00B570C8" w:rsidRPr="00D82A2C">
        <w:rPr>
          <w:rFonts w:ascii="Times New Roman" w:hAnsi="Times New Roman" w:cs="Times New Roman"/>
        </w:rPr>
        <w:t>, η</w:t>
      </w:r>
      <w:r w:rsidR="00B570C8" w:rsidRPr="00D82A2C">
        <w:rPr>
          <w:rFonts w:ascii="Times New Roman" w:hAnsi="Times New Roman" w:cs="Times New Roman"/>
          <w:vertAlign w:val="superscript"/>
        </w:rPr>
        <w:t>2</w:t>
      </w:r>
      <w:r w:rsidR="00951DE1" w:rsidRPr="00D82A2C">
        <w:rPr>
          <w:rFonts w:ascii="Times New Roman" w:hAnsi="Times New Roman" w:cs="Times New Roman"/>
        </w:rPr>
        <w:t xml:space="preserve"> = .</w:t>
      </w:r>
      <w:r w:rsidR="00B570C8" w:rsidRPr="00D82A2C">
        <w:rPr>
          <w:rFonts w:ascii="Times New Roman" w:hAnsi="Times New Roman" w:cs="Times New Roman"/>
        </w:rPr>
        <w:t>3</w:t>
      </w:r>
      <w:r w:rsidR="00951DE1" w:rsidRPr="00D82A2C">
        <w:rPr>
          <w:rFonts w:ascii="Times New Roman" w:hAnsi="Times New Roman" w:cs="Times New Roman"/>
        </w:rPr>
        <w:t>8</w:t>
      </w:r>
      <w:r w:rsidR="00B570C8" w:rsidRPr="00D82A2C">
        <w:rPr>
          <w:rFonts w:ascii="Times New Roman" w:hAnsi="Times New Roman" w:cs="Times New Roman"/>
        </w:rPr>
        <w:t xml:space="preserve">. </w:t>
      </w:r>
      <w:r w:rsidR="00320290" w:rsidRPr="00D82A2C">
        <w:rPr>
          <w:rFonts w:ascii="Times New Roman" w:hAnsi="Times New Roman" w:cs="Times New Roman"/>
        </w:rPr>
        <w:t>Similar to Ericsson et al., we found that the best violinists (</w:t>
      </w:r>
      <w:r w:rsidR="00320290" w:rsidRPr="00D82A2C">
        <w:rPr>
          <w:rFonts w:ascii="Times New Roman" w:hAnsi="Times New Roman" w:cs="Times New Roman"/>
          <w:i/>
        </w:rPr>
        <w:t>M</w:t>
      </w:r>
      <w:r w:rsidR="00320290" w:rsidRPr="00D82A2C">
        <w:rPr>
          <w:rFonts w:ascii="Times New Roman" w:hAnsi="Times New Roman" w:cs="Times New Roman"/>
        </w:rPr>
        <w:t xml:space="preserve"> = </w:t>
      </w:r>
      <w:r w:rsidR="00E42EFA" w:rsidRPr="00D82A2C">
        <w:rPr>
          <w:rFonts w:ascii="Times New Roman" w:hAnsi="Times New Roman" w:cs="Times New Roman"/>
        </w:rPr>
        <w:t>16.25</w:t>
      </w:r>
      <w:r w:rsidR="00B570C8" w:rsidRPr="00D82A2C">
        <w:rPr>
          <w:rFonts w:ascii="Times New Roman" w:hAnsi="Times New Roman" w:cs="Times New Roman"/>
        </w:rPr>
        <w:t xml:space="preserve">, </w:t>
      </w:r>
      <w:r w:rsidR="00585855">
        <w:rPr>
          <w:rFonts w:ascii="Times New Roman" w:hAnsi="Times New Roman" w:cs="Times New Roman"/>
        </w:rPr>
        <w:t>95% CI [11.97, 20.53</w:t>
      </w:r>
      <w:r w:rsidR="00E42EFA" w:rsidRPr="00D82A2C">
        <w:rPr>
          <w:rFonts w:ascii="Times New Roman" w:hAnsi="Times New Roman" w:cs="Times New Roman"/>
        </w:rPr>
        <w:t>, range = 6–30</w:t>
      </w:r>
      <w:r w:rsidR="00B570C8" w:rsidRPr="00D82A2C">
        <w:rPr>
          <w:rFonts w:ascii="Times New Roman" w:hAnsi="Times New Roman" w:cs="Times New Roman"/>
        </w:rPr>
        <w:t>) held a similar number of practice sessions as the good violinists (</w:t>
      </w:r>
      <w:r w:rsidR="00B570C8" w:rsidRPr="00D82A2C">
        <w:rPr>
          <w:rFonts w:ascii="Times New Roman" w:hAnsi="Times New Roman" w:cs="Times New Roman"/>
          <w:i/>
        </w:rPr>
        <w:t xml:space="preserve">M </w:t>
      </w:r>
      <w:r w:rsidR="00E42EFA" w:rsidRPr="00D82A2C">
        <w:rPr>
          <w:rFonts w:ascii="Times New Roman" w:hAnsi="Times New Roman" w:cs="Times New Roman"/>
        </w:rPr>
        <w:t>= 12</w:t>
      </w:r>
      <w:r w:rsidR="00B570C8" w:rsidRPr="00D82A2C">
        <w:rPr>
          <w:rFonts w:ascii="Times New Roman" w:hAnsi="Times New Roman" w:cs="Times New Roman"/>
        </w:rPr>
        <w:t xml:space="preserve">.31, </w:t>
      </w:r>
      <w:r w:rsidR="00FB19BA">
        <w:rPr>
          <w:rFonts w:ascii="Times New Roman" w:hAnsi="Times New Roman" w:cs="Times New Roman"/>
        </w:rPr>
        <w:t>95% CI [8.75, 15.87]</w:t>
      </w:r>
      <w:r w:rsidR="00B570C8" w:rsidRPr="00D82A2C">
        <w:rPr>
          <w:rFonts w:ascii="Times New Roman" w:hAnsi="Times New Roman" w:cs="Times New Roman"/>
        </w:rPr>
        <w:t xml:space="preserve">, range = 2–23), </w:t>
      </w:r>
      <w:r w:rsidR="00B570C8" w:rsidRPr="00D82A2C">
        <w:rPr>
          <w:rFonts w:ascii="Times New Roman" w:hAnsi="Times New Roman" w:cs="Times New Roman"/>
          <w:i/>
        </w:rPr>
        <w:t xml:space="preserve">p </w:t>
      </w:r>
      <w:r w:rsidR="00E42EFA" w:rsidRPr="00D82A2C">
        <w:rPr>
          <w:rFonts w:ascii="Times New Roman" w:hAnsi="Times New Roman" w:cs="Times New Roman"/>
        </w:rPr>
        <w:t>= .229</w:t>
      </w:r>
      <w:r w:rsidR="00AD1E38" w:rsidRPr="00D82A2C">
        <w:rPr>
          <w:rFonts w:ascii="Times New Roman" w:hAnsi="Times New Roman" w:cs="Times New Roman"/>
        </w:rPr>
        <w:t xml:space="preserve">, </w:t>
      </w:r>
      <w:r w:rsidR="00AD1E38" w:rsidRPr="00D82A2C">
        <w:rPr>
          <w:rFonts w:ascii="Times New Roman" w:hAnsi="Times New Roman" w:cs="Times New Roman"/>
          <w:i/>
        </w:rPr>
        <w:t xml:space="preserve">d </w:t>
      </w:r>
      <w:r w:rsidR="00AD1E38" w:rsidRPr="00D82A2C">
        <w:rPr>
          <w:rFonts w:ascii="Times New Roman" w:hAnsi="Times New Roman" w:cs="Times New Roman"/>
        </w:rPr>
        <w:t>= 0.58</w:t>
      </w:r>
      <w:r w:rsidR="00B570C8" w:rsidRPr="00D82A2C">
        <w:rPr>
          <w:rFonts w:ascii="Times New Roman" w:hAnsi="Times New Roman" w:cs="Times New Roman"/>
        </w:rPr>
        <w:t xml:space="preserve">. Both the best and good violinists engaged in more practice sessions during the diary week than the </w:t>
      </w:r>
      <w:r w:rsidR="00FB19BA">
        <w:rPr>
          <w:rFonts w:ascii="Times New Roman" w:hAnsi="Times New Roman" w:cs="Times New Roman"/>
        </w:rPr>
        <w:t xml:space="preserve">less accomplished violinists </w:t>
      </w:r>
      <w:r w:rsidR="004617E4" w:rsidRPr="00D82A2C">
        <w:rPr>
          <w:rFonts w:ascii="Times New Roman" w:hAnsi="Times New Roman" w:cs="Times New Roman"/>
        </w:rPr>
        <w:t>(</w:t>
      </w:r>
      <w:r w:rsidR="004617E4" w:rsidRPr="00D82A2C">
        <w:rPr>
          <w:rFonts w:ascii="Times New Roman" w:hAnsi="Times New Roman" w:cs="Times New Roman"/>
          <w:i/>
        </w:rPr>
        <w:t>M</w:t>
      </w:r>
      <w:r w:rsidR="00E42EFA" w:rsidRPr="00D82A2C">
        <w:rPr>
          <w:rFonts w:ascii="Times New Roman" w:hAnsi="Times New Roman" w:cs="Times New Roman"/>
        </w:rPr>
        <w:t xml:space="preserve"> = 5.54</w:t>
      </w:r>
      <w:r w:rsidR="004617E4" w:rsidRPr="00D82A2C">
        <w:rPr>
          <w:rFonts w:ascii="Times New Roman" w:hAnsi="Times New Roman" w:cs="Times New Roman"/>
        </w:rPr>
        <w:t xml:space="preserve">, </w:t>
      </w:r>
      <w:r w:rsidR="00E3781A">
        <w:rPr>
          <w:rFonts w:ascii="Times New Roman" w:hAnsi="Times New Roman" w:cs="Times New Roman"/>
        </w:rPr>
        <w:t>95% CI [4.27, 6.81]</w:t>
      </w:r>
      <w:r w:rsidR="00E42EFA" w:rsidRPr="00D82A2C">
        <w:rPr>
          <w:rFonts w:ascii="Times New Roman" w:hAnsi="Times New Roman" w:cs="Times New Roman"/>
        </w:rPr>
        <w:t>, range = 3–10</w:t>
      </w:r>
      <w:r w:rsidR="004617E4" w:rsidRPr="00D82A2C">
        <w:rPr>
          <w:rFonts w:ascii="Times New Roman" w:hAnsi="Times New Roman" w:cs="Times New Roman"/>
        </w:rPr>
        <w:t>)</w:t>
      </w:r>
      <w:r w:rsidR="00B570C8" w:rsidRPr="00D82A2C">
        <w:rPr>
          <w:rFonts w:ascii="Times New Roman" w:hAnsi="Times New Roman" w:cs="Times New Roman"/>
        </w:rPr>
        <w:t xml:space="preserve">, </w:t>
      </w:r>
      <w:r w:rsidR="00B570C8" w:rsidRPr="00D82A2C">
        <w:rPr>
          <w:rFonts w:ascii="Times New Roman" w:hAnsi="Times New Roman" w:cs="Times New Roman"/>
          <w:i/>
        </w:rPr>
        <w:t>p</w:t>
      </w:r>
      <w:r w:rsidR="00E42EFA" w:rsidRPr="00D82A2C">
        <w:rPr>
          <w:rFonts w:ascii="Times New Roman" w:hAnsi="Times New Roman" w:cs="Times New Roman"/>
        </w:rPr>
        <w:t xml:space="preserve"> &lt; .001</w:t>
      </w:r>
      <w:r w:rsidR="00AD1E38" w:rsidRPr="00D82A2C">
        <w:rPr>
          <w:rFonts w:ascii="Times New Roman" w:hAnsi="Times New Roman" w:cs="Times New Roman"/>
        </w:rPr>
        <w:t xml:space="preserve">, </w:t>
      </w:r>
      <w:r w:rsidR="00AD1E38" w:rsidRPr="00D82A2C">
        <w:rPr>
          <w:rFonts w:ascii="Times New Roman" w:hAnsi="Times New Roman" w:cs="Times New Roman"/>
          <w:i/>
        </w:rPr>
        <w:t>d</w:t>
      </w:r>
      <w:r w:rsidR="00AD1E38" w:rsidRPr="00D82A2C">
        <w:rPr>
          <w:rFonts w:ascii="Times New Roman" w:hAnsi="Times New Roman" w:cs="Times New Roman"/>
        </w:rPr>
        <w:t xml:space="preserve"> = 2.03,</w:t>
      </w:r>
      <w:r w:rsidR="00E42EFA" w:rsidRPr="00D82A2C">
        <w:rPr>
          <w:rFonts w:ascii="Times New Roman" w:hAnsi="Times New Roman" w:cs="Times New Roman"/>
        </w:rPr>
        <w:t xml:space="preserve"> and </w:t>
      </w:r>
      <w:r w:rsidR="00AD1E38" w:rsidRPr="00D82A2C">
        <w:rPr>
          <w:rFonts w:ascii="Times New Roman" w:hAnsi="Times New Roman" w:cs="Times New Roman"/>
          <w:i/>
        </w:rPr>
        <w:t xml:space="preserve">p </w:t>
      </w:r>
      <w:r w:rsidR="00AD1E38" w:rsidRPr="00D82A2C">
        <w:rPr>
          <w:rFonts w:ascii="Times New Roman" w:hAnsi="Times New Roman" w:cs="Times New Roman"/>
        </w:rPr>
        <w:t xml:space="preserve">= </w:t>
      </w:r>
      <w:r w:rsidR="00E42EFA" w:rsidRPr="00D82A2C">
        <w:rPr>
          <w:rFonts w:ascii="Times New Roman" w:hAnsi="Times New Roman" w:cs="Times New Roman"/>
        </w:rPr>
        <w:t>.016</w:t>
      </w:r>
      <w:r w:rsidR="00B570C8" w:rsidRPr="00D82A2C">
        <w:rPr>
          <w:rFonts w:ascii="Times New Roman" w:hAnsi="Times New Roman" w:cs="Times New Roman"/>
        </w:rPr>
        <w:t>,</w:t>
      </w:r>
      <w:r w:rsidR="00AD1E38" w:rsidRPr="00D82A2C">
        <w:rPr>
          <w:rFonts w:ascii="Times New Roman" w:hAnsi="Times New Roman" w:cs="Times New Roman"/>
        </w:rPr>
        <w:t xml:space="preserve"> </w:t>
      </w:r>
      <w:r w:rsidR="00AD1E38" w:rsidRPr="00D82A2C">
        <w:rPr>
          <w:rFonts w:ascii="Times New Roman" w:hAnsi="Times New Roman" w:cs="Times New Roman"/>
          <w:i/>
        </w:rPr>
        <w:t>d</w:t>
      </w:r>
      <w:r w:rsidR="00AD1E38" w:rsidRPr="00D82A2C">
        <w:rPr>
          <w:rFonts w:ascii="Times New Roman" w:hAnsi="Times New Roman" w:cs="Times New Roman"/>
        </w:rPr>
        <w:t xml:space="preserve"> = 1.43,</w:t>
      </w:r>
      <w:r w:rsidR="00B570C8" w:rsidRPr="00D82A2C">
        <w:rPr>
          <w:rFonts w:ascii="Times New Roman" w:hAnsi="Times New Roman" w:cs="Times New Roman"/>
        </w:rPr>
        <w:t xml:space="preserve"> respectively.</w:t>
      </w:r>
      <w:r w:rsidR="00B570C8" w:rsidRPr="00D82A2C">
        <w:rPr>
          <w:rFonts w:ascii="Times New Roman" w:hAnsi="Times New Roman" w:cs="Times New Roman"/>
          <w:i/>
        </w:rPr>
        <w:t xml:space="preserve"> </w:t>
      </w:r>
    </w:p>
    <w:p w14:paraId="3020D189" w14:textId="295B5FCA" w:rsidR="0028417D" w:rsidRPr="00D82A2C" w:rsidRDefault="00AD1E38" w:rsidP="0028417D">
      <w:pPr>
        <w:spacing w:line="480" w:lineRule="auto"/>
        <w:rPr>
          <w:rFonts w:ascii="Times New Roman" w:hAnsi="Times New Roman" w:cs="Times New Roman"/>
        </w:rPr>
      </w:pPr>
      <w:r w:rsidRPr="00D82A2C">
        <w:rPr>
          <w:rFonts w:ascii="Times New Roman" w:hAnsi="Times New Roman" w:cs="Times New Roman"/>
          <w:i/>
        </w:rPr>
        <w:tab/>
      </w:r>
      <w:r w:rsidR="00D477A0" w:rsidRPr="00D82A2C">
        <w:rPr>
          <w:rFonts w:ascii="Times New Roman" w:hAnsi="Times New Roman" w:cs="Times New Roman"/>
        </w:rPr>
        <w:t>When excluding participants who indicated that the diary week was atypical, the</w:t>
      </w:r>
      <w:r w:rsidR="008F7C7C">
        <w:rPr>
          <w:rFonts w:ascii="Times New Roman" w:hAnsi="Times New Roman" w:cs="Times New Roman"/>
        </w:rPr>
        <w:t xml:space="preserve"> pattern of results was</w:t>
      </w:r>
      <w:r w:rsidRPr="00D82A2C">
        <w:rPr>
          <w:rFonts w:ascii="Times New Roman" w:hAnsi="Times New Roman" w:cs="Times New Roman"/>
        </w:rPr>
        <w:t xml:space="preserve"> unchanged. We continued to observe </w:t>
      </w:r>
      <w:r w:rsidR="00C85026">
        <w:rPr>
          <w:rFonts w:ascii="Times New Roman" w:hAnsi="Times New Roman" w:cs="Times New Roman"/>
        </w:rPr>
        <w:t xml:space="preserve">a </w:t>
      </w:r>
      <w:r w:rsidRPr="00D82A2C">
        <w:rPr>
          <w:rFonts w:ascii="Times New Roman" w:hAnsi="Times New Roman" w:cs="Times New Roman"/>
        </w:rPr>
        <w:t>main effect of group</w:t>
      </w:r>
      <w:r w:rsidR="00D477A0" w:rsidRPr="00D82A2C">
        <w:rPr>
          <w:rFonts w:ascii="Times New Roman" w:hAnsi="Times New Roman" w:cs="Times New Roman"/>
        </w:rPr>
        <w:t xml:space="preserve">, </w:t>
      </w:r>
      <w:r w:rsidR="00D477A0" w:rsidRPr="00D82A2C">
        <w:rPr>
          <w:rFonts w:ascii="Times New Roman" w:hAnsi="Times New Roman" w:cs="Times New Roman"/>
          <w:i/>
        </w:rPr>
        <w:t>F</w:t>
      </w:r>
      <w:r w:rsidRPr="00D82A2C">
        <w:rPr>
          <w:rFonts w:ascii="Times New Roman" w:hAnsi="Times New Roman" w:cs="Times New Roman"/>
        </w:rPr>
        <w:t>(2, 18) = 5.29</w:t>
      </w:r>
      <w:r w:rsidR="00D477A0" w:rsidRPr="00D82A2C">
        <w:rPr>
          <w:rFonts w:ascii="Times New Roman" w:hAnsi="Times New Roman" w:cs="Times New Roman"/>
        </w:rPr>
        <w:t xml:space="preserve">, </w:t>
      </w:r>
      <w:r w:rsidR="00D477A0" w:rsidRPr="00D82A2C">
        <w:rPr>
          <w:rFonts w:ascii="Times New Roman" w:hAnsi="Times New Roman" w:cs="Times New Roman"/>
          <w:i/>
        </w:rPr>
        <w:t>p</w:t>
      </w:r>
      <w:r w:rsidRPr="00D82A2C">
        <w:rPr>
          <w:rFonts w:ascii="Times New Roman" w:hAnsi="Times New Roman" w:cs="Times New Roman"/>
        </w:rPr>
        <w:t xml:space="preserve"> = .016</w:t>
      </w:r>
      <w:r w:rsidR="00D477A0" w:rsidRPr="00D82A2C">
        <w:rPr>
          <w:rFonts w:ascii="Times New Roman" w:hAnsi="Times New Roman" w:cs="Times New Roman"/>
        </w:rPr>
        <w:t>, η</w:t>
      </w:r>
      <w:r w:rsidR="00D477A0" w:rsidRPr="00D82A2C">
        <w:rPr>
          <w:rFonts w:ascii="Times New Roman" w:hAnsi="Times New Roman" w:cs="Times New Roman"/>
          <w:vertAlign w:val="superscript"/>
        </w:rPr>
        <w:t>2</w:t>
      </w:r>
      <w:r w:rsidR="00D477A0" w:rsidRPr="00D82A2C">
        <w:rPr>
          <w:rFonts w:ascii="Times New Roman" w:hAnsi="Times New Roman" w:cs="Times New Roman"/>
        </w:rPr>
        <w:t xml:space="preserve"> </w:t>
      </w:r>
      <w:r w:rsidRPr="00D82A2C">
        <w:rPr>
          <w:rFonts w:ascii="Times New Roman" w:hAnsi="Times New Roman" w:cs="Times New Roman"/>
        </w:rPr>
        <w:t>=. 37.  The best violinists (</w:t>
      </w:r>
      <w:r w:rsidRPr="00D82A2C">
        <w:rPr>
          <w:rFonts w:ascii="Times New Roman" w:hAnsi="Times New Roman" w:cs="Times New Roman"/>
          <w:i/>
        </w:rPr>
        <w:t>M</w:t>
      </w:r>
      <w:r w:rsidRPr="00D82A2C">
        <w:rPr>
          <w:rFonts w:ascii="Times New Roman" w:hAnsi="Times New Roman" w:cs="Times New Roman"/>
        </w:rPr>
        <w:t xml:space="preserve"> = 15.22, </w:t>
      </w:r>
      <w:r w:rsidR="003E562C">
        <w:rPr>
          <w:rFonts w:ascii="Times New Roman" w:hAnsi="Times New Roman" w:cs="Times New Roman"/>
        </w:rPr>
        <w:t>95% CI [</w:t>
      </w:r>
      <w:r w:rsidR="00585855">
        <w:rPr>
          <w:rFonts w:ascii="Times New Roman" w:hAnsi="Times New Roman" w:cs="Times New Roman"/>
        </w:rPr>
        <w:t>10.50, 19.94</w:t>
      </w:r>
      <w:r w:rsidR="00F07D64">
        <w:rPr>
          <w:rFonts w:ascii="Times New Roman" w:hAnsi="Times New Roman" w:cs="Times New Roman"/>
        </w:rPr>
        <w:t>]</w:t>
      </w:r>
      <w:r w:rsidRPr="00D82A2C">
        <w:rPr>
          <w:rFonts w:ascii="Times New Roman" w:hAnsi="Times New Roman" w:cs="Times New Roman"/>
        </w:rPr>
        <w:t>, range = 6–30) held a similar number of practice sessions as the good violinists (</w:t>
      </w:r>
      <w:r w:rsidRPr="00D82A2C">
        <w:rPr>
          <w:rFonts w:ascii="Times New Roman" w:hAnsi="Times New Roman" w:cs="Times New Roman"/>
          <w:i/>
        </w:rPr>
        <w:t xml:space="preserve">M </w:t>
      </w:r>
      <w:r w:rsidRPr="00D82A2C">
        <w:rPr>
          <w:rFonts w:ascii="Times New Roman" w:hAnsi="Times New Roman" w:cs="Times New Roman"/>
        </w:rPr>
        <w:t xml:space="preserve">= 14.71, </w:t>
      </w:r>
      <w:r w:rsidR="00585855">
        <w:rPr>
          <w:rFonts w:ascii="Times New Roman" w:hAnsi="Times New Roman" w:cs="Times New Roman"/>
        </w:rPr>
        <w:t>95% CI [10.55, 18.88</w:t>
      </w:r>
      <w:r w:rsidR="00F07D64">
        <w:rPr>
          <w:rFonts w:ascii="Times New Roman" w:hAnsi="Times New Roman" w:cs="Times New Roman"/>
        </w:rPr>
        <w:t>]</w:t>
      </w:r>
      <w:r w:rsidRPr="00D82A2C">
        <w:rPr>
          <w:rFonts w:ascii="Times New Roman" w:hAnsi="Times New Roman" w:cs="Times New Roman"/>
        </w:rPr>
        <w:t xml:space="preserve">, range = 6–23), </w:t>
      </w:r>
      <w:r w:rsidRPr="00D82A2C">
        <w:rPr>
          <w:rFonts w:ascii="Times New Roman" w:hAnsi="Times New Roman" w:cs="Times New Roman"/>
          <w:i/>
        </w:rPr>
        <w:t xml:space="preserve">p </w:t>
      </w:r>
      <w:r w:rsidRPr="00D82A2C">
        <w:rPr>
          <w:rFonts w:ascii="Times New Roman" w:hAnsi="Times New Roman" w:cs="Times New Roman"/>
        </w:rPr>
        <w:t xml:space="preserve">= .984, </w:t>
      </w:r>
      <w:r w:rsidRPr="00D82A2C">
        <w:rPr>
          <w:rFonts w:ascii="Times New Roman" w:hAnsi="Times New Roman" w:cs="Times New Roman"/>
          <w:i/>
        </w:rPr>
        <w:t xml:space="preserve">d </w:t>
      </w:r>
      <w:r w:rsidRPr="00D82A2C">
        <w:rPr>
          <w:rFonts w:ascii="Times New Roman" w:hAnsi="Times New Roman" w:cs="Times New Roman"/>
        </w:rPr>
        <w:t xml:space="preserve">= 0.08. Both the best and good violinists engaged in more practice sessions during the diary week than the </w:t>
      </w:r>
      <w:r w:rsidR="00F27366">
        <w:rPr>
          <w:rFonts w:ascii="Times New Roman" w:hAnsi="Times New Roman" w:cs="Times New Roman"/>
        </w:rPr>
        <w:t>less accomplished violinists</w:t>
      </w:r>
      <w:r w:rsidRPr="00D82A2C">
        <w:rPr>
          <w:rFonts w:ascii="Times New Roman" w:hAnsi="Times New Roman" w:cs="Times New Roman"/>
        </w:rPr>
        <w:t xml:space="preserve"> (</w:t>
      </w:r>
      <w:r w:rsidRPr="00D82A2C">
        <w:rPr>
          <w:rFonts w:ascii="Times New Roman" w:hAnsi="Times New Roman" w:cs="Times New Roman"/>
          <w:i/>
        </w:rPr>
        <w:t>M</w:t>
      </w:r>
      <w:r w:rsidRPr="00D82A2C">
        <w:rPr>
          <w:rFonts w:ascii="Times New Roman" w:hAnsi="Times New Roman" w:cs="Times New Roman"/>
        </w:rPr>
        <w:t xml:space="preserve"> = 5.20, </w:t>
      </w:r>
      <w:r w:rsidR="00F27366">
        <w:rPr>
          <w:rFonts w:ascii="Times New Roman" w:hAnsi="Times New Roman" w:cs="Times New Roman"/>
        </w:rPr>
        <w:t>95% CI [</w:t>
      </w:r>
      <w:r w:rsidR="00585855">
        <w:rPr>
          <w:rFonts w:ascii="Times New Roman" w:hAnsi="Times New Roman" w:cs="Times New Roman"/>
        </w:rPr>
        <w:t>3.40, 7.00</w:t>
      </w:r>
      <w:r w:rsidR="001B60C8">
        <w:rPr>
          <w:rFonts w:ascii="Times New Roman" w:hAnsi="Times New Roman" w:cs="Times New Roman"/>
        </w:rPr>
        <w:t>]</w:t>
      </w:r>
      <w:r w:rsidRPr="00D82A2C">
        <w:rPr>
          <w:rFonts w:ascii="Times New Roman" w:hAnsi="Times New Roman" w:cs="Times New Roman"/>
        </w:rPr>
        <w:t xml:space="preserve">, range = 3–7), </w:t>
      </w:r>
      <w:r w:rsidRPr="00D82A2C">
        <w:rPr>
          <w:rFonts w:ascii="Times New Roman" w:hAnsi="Times New Roman" w:cs="Times New Roman"/>
          <w:i/>
        </w:rPr>
        <w:t>p</w:t>
      </w:r>
      <w:r w:rsidRPr="00D82A2C">
        <w:rPr>
          <w:rFonts w:ascii="Times New Roman" w:hAnsi="Times New Roman" w:cs="Times New Roman"/>
        </w:rPr>
        <w:t xml:space="preserve"> = .018, </w:t>
      </w:r>
      <w:r w:rsidRPr="00D82A2C">
        <w:rPr>
          <w:rFonts w:ascii="Times New Roman" w:hAnsi="Times New Roman" w:cs="Times New Roman"/>
          <w:i/>
        </w:rPr>
        <w:t>d</w:t>
      </w:r>
      <w:r w:rsidRPr="00D82A2C">
        <w:rPr>
          <w:rFonts w:ascii="Times New Roman" w:hAnsi="Times New Roman" w:cs="Times New Roman"/>
        </w:rPr>
        <w:t xml:space="preserve"> = 1.80, and </w:t>
      </w:r>
      <w:r w:rsidRPr="00D82A2C">
        <w:rPr>
          <w:rFonts w:ascii="Times New Roman" w:hAnsi="Times New Roman" w:cs="Times New Roman"/>
          <w:i/>
        </w:rPr>
        <w:t xml:space="preserve">p </w:t>
      </w:r>
      <w:r w:rsidRPr="00D82A2C">
        <w:rPr>
          <w:rFonts w:ascii="Times New Roman" w:hAnsi="Times New Roman" w:cs="Times New Roman"/>
        </w:rPr>
        <w:t xml:space="preserve">= .033, </w:t>
      </w:r>
      <w:r w:rsidRPr="00D82A2C">
        <w:rPr>
          <w:rFonts w:ascii="Times New Roman" w:hAnsi="Times New Roman" w:cs="Times New Roman"/>
          <w:i/>
        </w:rPr>
        <w:t>d</w:t>
      </w:r>
      <w:r w:rsidRPr="00D82A2C">
        <w:rPr>
          <w:rFonts w:ascii="Times New Roman" w:hAnsi="Times New Roman" w:cs="Times New Roman"/>
        </w:rPr>
        <w:t xml:space="preserve"> = 2.30, respectively.</w:t>
      </w:r>
    </w:p>
    <w:p w14:paraId="6B609E3F" w14:textId="77777777" w:rsidR="00EF7894" w:rsidRDefault="006F00EA" w:rsidP="00881BD4">
      <w:pPr>
        <w:spacing w:line="480" w:lineRule="auto"/>
        <w:rPr>
          <w:rFonts w:ascii="Times New Roman" w:hAnsi="Times New Roman" w:cs="Times New Roman"/>
        </w:rPr>
      </w:pPr>
      <w:r w:rsidRPr="00D82A2C">
        <w:rPr>
          <w:rFonts w:ascii="Times New Roman" w:hAnsi="Times New Roman" w:cs="Times New Roman"/>
        </w:rPr>
        <w:tab/>
      </w:r>
    </w:p>
    <w:p w14:paraId="4C658057" w14:textId="77777777" w:rsidR="00EF7894" w:rsidRDefault="00EF7894" w:rsidP="00881BD4">
      <w:pPr>
        <w:spacing w:line="480" w:lineRule="auto"/>
        <w:rPr>
          <w:rFonts w:ascii="Times New Roman" w:hAnsi="Times New Roman" w:cs="Times New Roman"/>
          <w:b/>
        </w:rPr>
      </w:pPr>
    </w:p>
    <w:p w14:paraId="5967F345" w14:textId="6CF96FBB" w:rsidR="007848D7" w:rsidRDefault="00EF7894" w:rsidP="00881BD4">
      <w:pPr>
        <w:spacing w:line="480" w:lineRule="auto"/>
        <w:rPr>
          <w:rFonts w:ascii="Times New Roman" w:hAnsi="Times New Roman" w:cs="Times New Roman"/>
          <w:b/>
        </w:rPr>
      </w:pPr>
      <w:r>
        <w:rPr>
          <w:rFonts w:ascii="Times New Roman" w:hAnsi="Times New Roman" w:cs="Times New Roman"/>
          <w:b/>
        </w:rPr>
        <w:lastRenderedPageBreak/>
        <w:tab/>
      </w:r>
      <w:r w:rsidR="00881BD4" w:rsidRPr="00E909C4">
        <w:rPr>
          <w:rFonts w:ascii="Times New Roman" w:hAnsi="Times New Roman" w:cs="Times New Roman"/>
          <w:b/>
        </w:rPr>
        <w:t>Relevant and frequent activities.</w:t>
      </w:r>
      <w:r w:rsidR="00881BD4" w:rsidRPr="00D82A2C">
        <w:rPr>
          <w:rFonts w:ascii="Times New Roman" w:hAnsi="Times New Roman" w:cs="Times New Roman"/>
          <w:b/>
        </w:rPr>
        <w:t xml:space="preserve"> </w:t>
      </w:r>
    </w:p>
    <w:p w14:paraId="307D9C3C" w14:textId="30D06B46" w:rsidR="007848D7" w:rsidRDefault="007848D7" w:rsidP="00881BD4">
      <w:pPr>
        <w:spacing w:line="480" w:lineRule="auto"/>
        <w:rPr>
          <w:rFonts w:ascii="Times New Roman" w:hAnsi="Times New Roman" w:cs="Times New Roman"/>
        </w:rPr>
      </w:pPr>
      <w:r>
        <w:rPr>
          <w:rFonts w:ascii="Times New Roman" w:hAnsi="Times New Roman" w:cs="Times New Roman"/>
        </w:rPr>
        <w:tab/>
      </w:r>
      <w:r>
        <w:rPr>
          <w:rFonts w:ascii="Times New Roman" w:hAnsi="Times New Roman" w:cs="Times New Roman"/>
          <w:b/>
          <w:i/>
        </w:rPr>
        <w:t xml:space="preserve">Original study results. </w:t>
      </w:r>
      <w:r w:rsidR="00881BD4" w:rsidRPr="00D82A2C">
        <w:rPr>
          <w:rFonts w:ascii="Times New Roman" w:hAnsi="Times New Roman" w:cs="Times New Roman"/>
        </w:rPr>
        <w:t>Ericsson et al.</w:t>
      </w:r>
      <w:r w:rsidR="006F5FF3" w:rsidRPr="006F5FF3">
        <w:rPr>
          <w:rFonts w:ascii="Times New Roman" w:hAnsi="Times New Roman" w:cs="Times New Roman"/>
          <w:vertAlign w:val="superscript"/>
        </w:rPr>
        <w:t xml:space="preserve"> </w:t>
      </w:r>
      <w:r w:rsidR="006F5FF3">
        <w:rPr>
          <w:rFonts w:ascii="Times New Roman" w:hAnsi="Times New Roman" w:cs="Times New Roman"/>
          <w:vertAlign w:val="superscript"/>
        </w:rPr>
        <w:t>[S1]</w:t>
      </w:r>
      <w:r w:rsidR="00881BD4" w:rsidRPr="00D82A2C">
        <w:rPr>
          <w:rFonts w:ascii="Times New Roman" w:hAnsi="Times New Roman" w:cs="Times New Roman"/>
        </w:rPr>
        <w:t xml:space="preserve"> report that of the activities rated highly relevant to improving on the violin, only two—practice alone and sleep—exceeded 5 hours per week on average during the diary week. </w:t>
      </w:r>
    </w:p>
    <w:p w14:paraId="17DDDCA3" w14:textId="7A9D862E" w:rsidR="00881BD4" w:rsidRDefault="007848D7" w:rsidP="00881BD4">
      <w:pPr>
        <w:spacing w:line="480" w:lineRule="auto"/>
        <w:rPr>
          <w:rFonts w:ascii="Times New Roman" w:hAnsi="Times New Roman" w:cs="Times New Roman"/>
        </w:rPr>
      </w:pPr>
      <w:r>
        <w:rPr>
          <w:rFonts w:ascii="Times New Roman" w:hAnsi="Times New Roman" w:cs="Times New Roman"/>
        </w:rPr>
        <w:tab/>
      </w:r>
      <w:r>
        <w:rPr>
          <w:rFonts w:ascii="Times New Roman" w:hAnsi="Times New Roman" w:cs="Times New Roman"/>
          <w:b/>
          <w:i/>
        </w:rPr>
        <w:t xml:space="preserve">Replication study results. </w:t>
      </w:r>
      <w:r w:rsidR="00881BD4" w:rsidRPr="00D82A2C">
        <w:rPr>
          <w:rFonts w:ascii="Times New Roman" w:hAnsi="Times New Roman" w:cs="Times New Roman"/>
        </w:rPr>
        <w:t>We found that practice alone with the violin, sleep, practice with others, and music theory, were all rated highly relevant and exceede</w:t>
      </w:r>
      <w:r w:rsidR="00173D5A">
        <w:rPr>
          <w:rFonts w:ascii="Times New Roman" w:hAnsi="Times New Roman" w:cs="Times New Roman"/>
        </w:rPr>
        <w:t>d 5 hours per week. See Table S5</w:t>
      </w:r>
      <w:r w:rsidR="00881BD4" w:rsidRPr="00D82A2C">
        <w:rPr>
          <w:rFonts w:ascii="Times New Roman" w:hAnsi="Times New Roman" w:cs="Times New Roman"/>
        </w:rPr>
        <w:t>.</w:t>
      </w:r>
    </w:p>
    <w:p w14:paraId="6100AC14" w14:textId="77777777" w:rsidR="00457E0A" w:rsidRDefault="00457E0A" w:rsidP="00881BD4">
      <w:pPr>
        <w:spacing w:line="480" w:lineRule="auto"/>
        <w:rPr>
          <w:rFonts w:ascii="Times New Roman" w:hAnsi="Times New Roman" w:cs="Times New Roman"/>
        </w:rPr>
        <w:sectPr w:rsidR="00457E0A" w:rsidSect="002F018C">
          <w:pgSz w:w="12240" w:h="15840"/>
          <w:pgMar w:top="1440" w:right="1440" w:bottom="1440" w:left="1440" w:header="720" w:footer="720" w:gutter="0"/>
          <w:cols w:space="720"/>
          <w:docGrid w:linePitch="360"/>
        </w:sectPr>
      </w:pPr>
    </w:p>
    <w:p w14:paraId="3081C4DF" w14:textId="77777777" w:rsidR="00881BD4" w:rsidRPr="00D82A2C" w:rsidRDefault="00881BD4" w:rsidP="00881BD4">
      <w:pPr>
        <w:spacing w:line="480" w:lineRule="auto"/>
        <w:rPr>
          <w:rFonts w:ascii="Times New Roman" w:hAnsi="Times New Roman" w:cs="Times New Roman"/>
        </w:rPr>
      </w:pPr>
    </w:p>
    <w:tbl>
      <w:tblPr>
        <w:tblStyle w:val="TableGrid"/>
        <w:tblW w:w="1252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368"/>
        <w:gridCol w:w="270"/>
        <w:gridCol w:w="2520"/>
        <w:gridCol w:w="270"/>
        <w:gridCol w:w="2520"/>
        <w:gridCol w:w="270"/>
        <w:gridCol w:w="2520"/>
        <w:gridCol w:w="270"/>
        <w:gridCol w:w="2520"/>
      </w:tblGrid>
      <w:tr w:rsidR="00457E0A" w:rsidRPr="00457E0A" w14:paraId="5B98C5BB" w14:textId="77777777" w:rsidTr="00457E0A">
        <w:tc>
          <w:tcPr>
            <w:tcW w:w="12528" w:type="dxa"/>
            <w:gridSpan w:val="9"/>
            <w:tcBorders>
              <w:bottom w:val="single" w:sz="4" w:space="0" w:color="auto"/>
            </w:tcBorders>
          </w:tcPr>
          <w:p w14:paraId="35661F46" w14:textId="626BE84B" w:rsidR="00881BD4" w:rsidRPr="00457E0A" w:rsidRDefault="00173D5A" w:rsidP="00FC5934">
            <w:pPr>
              <w:contextualSpacing/>
              <w:rPr>
                <w:rFonts w:ascii="Times New Roman" w:hAnsi="Times New Roman" w:cs="Times New Roman"/>
              </w:rPr>
            </w:pPr>
            <w:r w:rsidRPr="00457E0A">
              <w:rPr>
                <w:rFonts w:ascii="Times New Roman" w:hAnsi="Times New Roman" w:cs="Times New Roman"/>
              </w:rPr>
              <w:t>Table S5</w:t>
            </w:r>
          </w:p>
          <w:p w14:paraId="29CA93E7" w14:textId="28148FB5" w:rsidR="00881BD4" w:rsidRPr="00D63AE8" w:rsidRDefault="009B7440" w:rsidP="00FC5934">
            <w:pPr>
              <w:contextualSpacing/>
              <w:rPr>
                <w:rFonts w:ascii="Times New Roman" w:hAnsi="Times New Roman" w:cs="Times New Roman"/>
                <w:i/>
              </w:rPr>
            </w:pPr>
            <w:r w:rsidRPr="00D63AE8">
              <w:rPr>
                <w:rFonts w:ascii="Times New Roman" w:hAnsi="Times New Roman" w:cs="Times New Roman"/>
                <w:i/>
              </w:rPr>
              <w:t>Time Spent on Activities During the Diary Week That Were Rated Highly R</w:t>
            </w:r>
            <w:r w:rsidR="00881BD4" w:rsidRPr="00D63AE8">
              <w:rPr>
                <w:rFonts w:ascii="Times New Roman" w:hAnsi="Times New Roman" w:cs="Times New Roman"/>
                <w:i/>
              </w:rPr>
              <w:t xml:space="preserve">elevant </w:t>
            </w:r>
            <w:r w:rsidRPr="00D63AE8">
              <w:rPr>
                <w:rFonts w:ascii="Times New Roman" w:hAnsi="Times New Roman" w:cs="Times New Roman"/>
                <w:i/>
              </w:rPr>
              <w:t>and Exceeded 5 Hours Per Week on A</w:t>
            </w:r>
            <w:r w:rsidR="00881BD4" w:rsidRPr="00D63AE8">
              <w:rPr>
                <w:rFonts w:ascii="Times New Roman" w:hAnsi="Times New Roman" w:cs="Times New Roman"/>
                <w:i/>
              </w:rPr>
              <w:t>verage</w:t>
            </w:r>
          </w:p>
        </w:tc>
      </w:tr>
      <w:tr w:rsidR="00457E0A" w:rsidRPr="00457E0A" w14:paraId="21E95BEF" w14:textId="77777777" w:rsidTr="00457E0A">
        <w:tc>
          <w:tcPr>
            <w:tcW w:w="1368" w:type="dxa"/>
            <w:tcBorders>
              <w:top w:val="single" w:sz="4" w:space="0" w:color="auto"/>
            </w:tcBorders>
          </w:tcPr>
          <w:p w14:paraId="0EE67559" w14:textId="77777777" w:rsidR="00881BD4" w:rsidRPr="00457E0A" w:rsidRDefault="00881BD4" w:rsidP="00FC5934">
            <w:pPr>
              <w:contextualSpacing/>
              <w:jc w:val="center"/>
              <w:rPr>
                <w:rFonts w:ascii="Times New Roman" w:hAnsi="Times New Roman" w:cs="Times New Roman"/>
              </w:rPr>
            </w:pPr>
          </w:p>
        </w:tc>
        <w:tc>
          <w:tcPr>
            <w:tcW w:w="270" w:type="dxa"/>
            <w:tcBorders>
              <w:top w:val="single" w:sz="4" w:space="0" w:color="auto"/>
            </w:tcBorders>
          </w:tcPr>
          <w:p w14:paraId="3A3085B7" w14:textId="77777777" w:rsidR="00881BD4" w:rsidRPr="00457E0A" w:rsidRDefault="00881BD4" w:rsidP="00FC5934">
            <w:pPr>
              <w:contextualSpacing/>
              <w:rPr>
                <w:rFonts w:ascii="Times New Roman" w:hAnsi="Times New Roman" w:cs="Times New Roman"/>
              </w:rPr>
            </w:pPr>
          </w:p>
        </w:tc>
        <w:tc>
          <w:tcPr>
            <w:tcW w:w="10890" w:type="dxa"/>
            <w:gridSpan w:val="7"/>
            <w:tcBorders>
              <w:top w:val="single" w:sz="4" w:space="0" w:color="auto"/>
              <w:bottom w:val="single" w:sz="4" w:space="0" w:color="auto"/>
            </w:tcBorders>
          </w:tcPr>
          <w:p w14:paraId="728681AA" w14:textId="77777777" w:rsidR="00881BD4" w:rsidRPr="00457E0A" w:rsidRDefault="00881BD4" w:rsidP="00FC5934">
            <w:pPr>
              <w:contextualSpacing/>
              <w:jc w:val="center"/>
              <w:rPr>
                <w:rFonts w:ascii="Times New Roman" w:hAnsi="Times New Roman" w:cs="Times New Roman"/>
              </w:rPr>
            </w:pPr>
          </w:p>
          <w:p w14:paraId="2D293BD6" w14:textId="77777777" w:rsidR="00881BD4" w:rsidRPr="00457E0A" w:rsidRDefault="00881BD4" w:rsidP="00FC5934">
            <w:pPr>
              <w:contextualSpacing/>
              <w:jc w:val="center"/>
              <w:rPr>
                <w:rFonts w:ascii="Times New Roman" w:hAnsi="Times New Roman" w:cs="Times New Roman"/>
              </w:rPr>
            </w:pPr>
            <w:r w:rsidRPr="00457E0A">
              <w:rPr>
                <w:rFonts w:ascii="Times New Roman" w:hAnsi="Times New Roman" w:cs="Times New Roman"/>
              </w:rPr>
              <w:t>All Diaries (</w:t>
            </w:r>
            <w:r w:rsidRPr="00457E0A">
              <w:rPr>
                <w:rFonts w:ascii="Times New Roman" w:hAnsi="Times New Roman" w:cs="Times New Roman"/>
                <w:i/>
              </w:rPr>
              <w:t>n</w:t>
            </w:r>
            <w:r w:rsidRPr="00457E0A">
              <w:rPr>
                <w:rFonts w:ascii="Times New Roman" w:hAnsi="Times New Roman" w:cs="Times New Roman"/>
              </w:rPr>
              <w:t xml:space="preserve"> = 38)</w:t>
            </w:r>
          </w:p>
        </w:tc>
      </w:tr>
      <w:tr w:rsidR="00457E0A" w:rsidRPr="00457E0A" w14:paraId="4992A385" w14:textId="77777777" w:rsidTr="00457E0A">
        <w:tc>
          <w:tcPr>
            <w:tcW w:w="1368" w:type="dxa"/>
          </w:tcPr>
          <w:p w14:paraId="1078957A" w14:textId="77777777" w:rsidR="00881BD4" w:rsidRPr="00457E0A" w:rsidRDefault="00881BD4" w:rsidP="00FC5934">
            <w:pPr>
              <w:contextualSpacing/>
              <w:rPr>
                <w:rFonts w:ascii="Times New Roman" w:hAnsi="Times New Roman" w:cs="Times New Roman"/>
              </w:rPr>
            </w:pPr>
            <w:r w:rsidRPr="00457E0A">
              <w:rPr>
                <w:rFonts w:ascii="Times New Roman" w:hAnsi="Times New Roman" w:cs="Times New Roman"/>
              </w:rPr>
              <w:t>Activity</w:t>
            </w:r>
          </w:p>
        </w:tc>
        <w:tc>
          <w:tcPr>
            <w:tcW w:w="270" w:type="dxa"/>
          </w:tcPr>
          <w:p w14:paraId="7D0B1EE4" w14:textId="77777777" w:rsidR="00881BD4" w:rsidRPr="00457E0A" w:rsidRDefault="00881BD4" w:rsidP="00FC5934">
            <w:pPr>
              <w:contextualSpacing/>
              <w:rPr>
                <w:rFonts w:ascii="Times New Roman" w:hAnsi="Times New Roman" w:cs="Times New Roman"/>
              </w:rPr>
            </w:pPr>
          </w:p>
        </w:tc>
        <w:tc>
          <w:tcPr>
            <w:tcW w:w="2520" w:type="dxa"/>
            <w:tcBorders>
              <w:bottom w:val="single" w:sz="4" w:space="0" w:color="auto"/>
            </w:tcBorders>
          </w:tcPr>
          <w:p w14:paraId="472613EB" w14:textId="77777777" w:rsidR="008612C3" w:rsidRPr="00457E0A" w:rsidRDefault="00881BD4" w:rsidP="00FC5934">
            <w:pPr>
              <w:contextualSpacing/>
              <w:jc w:val="center"/>
              <w:rPr>
                <w:rFonts w:ascii="Times New Roman" w:hAnsi="Times New Roman" w:cs="Times New Roman"/>
              </w:rPr>
            </w:pPr>
            <w:r w:rsidRPr="00457E0A">
              <w:rPr>
                <w:rFonts w:ascii="Times New Roman" w:hAnsi="Times New Roman" w:cs="Times New Roman"/>
              </w:rPr>
              <w:t xml:space="preserve">Best </w:t>
            </w:r>
          </w:p>
          <w:p w14:paraId="2EAD0C29" w14:textId="1AD7046D" w:rsidR="00881BD4" w:rsidRPr="00457E0A" w:rsidRDefault="00881BD4" w:rsidP="00FC5934">
            <w:pPr>
              <w:contextualSpacing/>
              <w:jc w:val="center"/>
              <w:rPr>
                <w:rFonts w:ascii="Times New Roman" w:hAnsi="Times New Roman" w:cs="Times New Roman"/>
              </w:rPr>
            </w:pPr>
            <w:r w:rsidRPr="00457E0A">
              <w:rPr>
                <w:rFonts w:ascii="Times New Roman" w:hAnsi="Times New Roman" w:cs="Times New Roman"/>
              </w:rPr>
              <w:t>Violinists</w:t>
            </w:r>
          </w:p>
        </w:tc>
        <w:tc>
          <w:tcPr>
            <w:tcW w:w="270" w:type="dxa"/>
          </w:tcPr>
          <w:p w14:paraId="3FB85A22" w14:textId="77777777" w:rsidR="00881BD4" w:rsidRPr="00457E0A" w:rsidRDefault="00881BD4" w:rsidP="00FC5934">
            <w:pPr>
              <w:contextualSpacing/>
              <w:jc w:val="center"/>
              <w:rPr>
                <w:rFonts w:ascii="Times New Roman" w:hAnsi="Times New Roman" w:cs="Times New Roman"/>
              </w:rPr>
            </w:pPr>
          </w:p>
        </w:tc>
        <w:tc>
          <w:tcPr>
            <w:tcW w:w="2520" w:type="dxa"/>
            <w:tcBorders>
              <w:bottom w:val="single" w:sz="4" w:space="0" w:color="auto"/>
            </w:tcBorders>
          </w:tcPr>
          <w:p w14:paraId="47CEB112" w14:textId="77777777" w:rsidR="008612C3" w:rsidRPr="00457E0A" w:rsidRDefault="00881BD4" w:rsidP="00FC5934">
            <w:pPr>
              <w:contextualSpacing/>
              <w:jc w:val="center"/>
              <w:rPr>
                <w:rFonts w:ascii="Times New Roman" w:hAnsi="Times New Roman" w:cs="Times New Roman"/>
              </w:rPr>
            </w:pPr>
            <w:r w:rsidRPr="00457E0A">
              <w:rPr>
                <w:rFonts w:ascii="Times New Roman" w:hAnsi="Times New Roman" w:cs="Times New Roman"/>
              </w:rPr>
              <w:t xml:space="preserve">Good </w:t>
            </w:r>
          </w:p>
          <w:p w14:paraId="1E66B101" w14:textId="5F6BD70E" w:rsidR="00881BD4" w:rsidRPr="00457E0A" w:rsidRDefault="00881BD4" w:rsidP="00FC5934">
            <w:pPr>
              <w:contextualSpacing/>
              <w:jc w:val="center"/>
              <w:rPr>
                <w:rFonts w:ascii="Times New Roman" w:hAnsi="Times New Roman" w:cs="Times New Roman"/>
              </w:rPr>
            </w:pPr>
            <w:r w:rsidRPr="00457E0A">
              <w:rPr>
                <w:rFonts w:ascii="Times New Roman" w:hAnsi="Times New Roman" w:cs="Times New Roman"/>
              </w:rPr>
              <w:t>Violinists</w:t>
            </w:r>
          </w:p>
        </w:tc>
        <w:tc>
          <w:tcPr>
            <w:tcW w:w="270" w:type="dxa"/>
          </w:tcPr>
          <w:p w14:paraId="64A1475B" w14:textId="77777777" w:rsidR="00881BD4" w:rsidRPr="00457E0A" w:rsidRDefault="00881BD4" w:rsidP="00FC5934">
            <w:pPr>
              <w:contextualSpacing/>
              <w:jc w:val="center"/>
              <w:rPr>
                <w:rFonts w:ascii="Times New Roman" w:hAnsi="Times New Roman" w:cs="Times New Roman"/>
              </w:rPr>
            </w:pPr>
          </w:p>
        </w:tc>
        <w:tc>
          <w:tcPr>
            <w:tcW w:w="2520" w:type="dxa"/>
            <w:tcBorders>
              <w:bottom w:val="single" w:sz="4" w:space="0" w:color="auto"/>
            </w:tcBorders>
          </w:tcPr>
          <w:p w14:paraId="1A3B5FA7" w14:textId="50F2A890" w:rsidR="00881BD4" w:rsidRPr="00457E0A" w:rsidRDefault="008612C3" w:rsidP="00FC5934">
            <w:pPr>
              <w:contextualSpacing/>
              <w:jc w:val="center"/>
              <w:rPr>
                <w:rFonts w:ascii="Times New Roman" w:hAnsi="Times New Roman" w:cs="Times New Roman"/>
              </w:rPr>
            </w:pPr>
            <w:r w:rsidRPr="00457E0A">
              <w:rPr>
                <w:rFonts w:ascii="Times New Roman" w:hAnsi="Times New Roman" w:cs="Times New Roman"/>
              </w:rPr>
              <w:t>Less Accomplished</w:t>
            </w:r>
            <w:r w:rsidR="00457E0A">
              <w:rPr>
                <w:rFonts w:ascii="Times New Roman" w:hAnsi="Times New Roman" w:cs="Times New Roman"/>
              </w:rPr>
              <w:t xml:space="preserve"> Violinists</w:t>
            </w:r>
          </w:p>
        </w:tc>
        <w:tc>
          <w:tcPr>
            <w:tcW w:w="270" w:type="dxa"/>
          </w:tcPr>
          <w:p w14:paraId="72D14B3A" w14:textId="77777777" w:rsidR="00881BD4" w:rsidRPr="00457E0A" w:rsidRDefault="00881BD4" w:rsidP="00FC5934">
            <w:pPr>
              <w:contextualSpacing/>
              <w:jc w:val="center"/>
              <w:rPr>
                <w:rFonts w:ascii="Times New Roman" w:hAnsi="Times New Roman" w:cs="Times New Roman"/>
              </w:rPr>
            </w:pPr>
          </w:p>
        </w:tc>
        <w:tc>
          <w:tcPr>
            <w:tcW w:w="2520" w:type="dxa"/>
            <w:tcBorders>
              <w:bottom w:val="single" w:sz="4" w:space="0" w:color="auto"/>
            </w:tcBorders>
          </w:tcPr>
          <w:p w14:paraId="623FEDCC" w14:textId="187800C0" w:rsidR="00881BD4" w:rsidRPr="00457E0A" w:rsidRDefault="00881BD4" w:rsidP="00FC5934">
            <w:pPr>
              <w:contextualSpacing/>
              <w:jc w:val="center"/>
              <w:rPr>
                <w:rFonts w:ascii="Times New Roman" w:hAnsi="Times New Roman" w:cs="Times New Roman"/>
              </w:rPr>
            </w:pPr>
            <w:r w:rsidRPr="00457E0A">
              <w:rPr>
                <w:rFonts w:ascii="Times New Roman" w:hAnsi="Times New Roman" w:cs="Times New Roman"/>
              </w:rPr>
              <w:t>All Student</w:t>
            </w:r>
            <w:r w:rsidR="008612C3" w:rsidRPr="00457E0A">
              <w:rPr>
                <w:rFonts w:ascii="Times New Roman" w:hAnsi="Times New Roman" w:cs="Times New Roman"/>
              </w:rPr>
              <w:t xml:space="preserve"> Violinists</w:t>
            </w:r>
          </w:p>
        </w:tc>
      </w:tr>
      <w:tr w:rsidR="00457E0A" w:rsidRPr="00457E0A" w14:paraId="1A7D18CF" w14:textId="77777777" w:rsidTr="00457E0A">
        <w:tc>
          <w:tcPr>
            <w:tcW w:w="1368" w:type="dxa"/>
          </w:tcPr>
          <w:p w14:paraId="1997FB30" w14:textId="77777777" w:rsidR="00881BD4" w:rsidRPr="00457E0A" w:rsidRDefault="00881BD4" w:rsidP="00FC5934">
            <w:pPr>
              <w:contextualSpacing/>
              <w:rPr>
                <w:rFonts w:ascii="Times New Roman" w:hAnsi="Times New Roman" w:cs="Times New Roman"/>
              </w:rPr>
            </w:pPr>
          </w:p>
        </w:tc>
        <w:tc>
          <w:tcPr>
            <w:tcW w:w="270" w:type="dxa"/>
          </w:tcPr>
          <w:p w14:paraId="768C1A0E" w14:textId="77777777" w:rsidR="00881BD4" w:rsidRPr="00457E0A" w:rsidRDefault="00881BD4" w:rsidP="00FC5934">
            <w:pPr>
              <w:contextualSpacing/>
              <w:rPr>
                <w:rFonts w:ascii="Times New Roman" w:hAnsi="Times New Roman" w:cs="Times New Roman"/>
              </w:rPr>
            </w:pPr>
          </w:p>
        </w:tc>
        <w:tc>
          <w:tcPr>
            <w:tcW w:w="2520" w:type="dxa"/>
            <w:tcBorders>
              <w:top w:val="single" w:sz="4" w:space="0" w:color="auto"/>
              <w:bottom w:val="single" w:sz="4" w:space="0" w:color="auto"/>
            </w:tcBorders>
          </w:tcPr>
          <w:p w14:paraId="77D07F12" w14:textId="1E67ACA9" w:rsidR="00881BD4" w:rsidRPr="00457E0A" w:rsidRDefault="00E909C4" w:rsidP="00FC5934">
            <w:pPr>
              <w:contextualSpacing/>
              <w:rPr>
                <w:rFonts w:ascii="Times New Roman" w:hAnsi="Times New Roman" w:cs="Times New Roman"/>
              </w:rPr>
            </w:pPr>
            <w:r w:rsidRPr="00457E0A">
              <w:rPr>
                <w:rFonts w:ascii="Times New Roman" w:hAnsi="Times New Roman" w:cs="Times New Roman"/>
                <w:i/>
              </w:rPr>
              <w:t xml:space="preserve">   </w:t>
            </w:r>
            <w:r w:rsidR="00881BD4" w:rsidRPr="00457E0A">
              <w:rPr>
                <w:rFonts w:ascii="Times New Roman" w:hAnsi="Times New Roman" w:cs="Times New Roman"/>
                <w:i/>
              </w:rPr>
              <w:t>M</w:t>
            </w:r>
            <w:r w:rsidRPr="00457E0A">
              <w:rPr>
                <w:rFonts w:ascii="Times New Roman" w:hAnsi="Times New Roman" w:cs="Times New Roman"/>
                <w:i/>
              </w:rPr>
              <w:t xml:space="preserve"> </w:t>
            </w:r>
            <w:r w:rsidR="00457E0A">
              <w:rPr>
                <w:rFonts w:ascii="Times New Roman" w:hAnsi="Times New Roman" w:cs="Times New Roman"/>
                <w:i/>
              </w:rPr>
              <w:t xml:space="preserve">        </w:t>
            </w:r>
            <w:r w:rsidR="00457E0A">
              <w:rPr>
                <w:rFonts w:ascii="Times New Roman" w:hAnsi="Times New Roman" w:cs="Times New Roman"/>
              </w:rPr>
              <w:t>[lower, upper</w:t>
            </w:r>
            <w:r w:rsidRPr="00457E0A">
              <w:rPr>
                <w:rFonts w:ascii="Times New Roman" w:hAnsi="Times New Roman" w:cs="Times New Roman"/>
              </w:rPr>
              <w:t>]</w:t>
            </w:r>
            <w:r w:rsidR="00881BD4" w:rsidRPr="00457E0A">
              <w:rPr>
                <w:rFonts w:ascii="Times New Roman" w:hAnsi="Times New Roman" w:cs="Times New Roman"/>
              </w:rPr>
              <w:t xml:space="preserve"> </w:t>
            </w:r>
          </w:p>
          <w:p w14:paraId="14A7DCA3" w14:textId="7D942FA2" w:rsidR="00881BD4" w:rsidRPr="00457E0A" w:rsidRDefault="008612C3" w:rsidP="00FC5934">
            <w:pPr>
              <w:contextualSpacing/>
              <w:jc w:val="center"/>
              <w:rPr>
                <w:rFonts w:ascii="Times New Roman" w:hAnsi="Times New Roman" w:cs="Times New Roman"/>
              </w:rPr>
            </w:pPr>
            <w:r w:rsidRPr="00457E0A">
              <w:rPr>
                <w:rFonts w:ascii="Times New Roman" w:hAnsi="Times New Roman" w:cs="Times New Roman"/>
              </w:rPr>
              <w:t>Range</w:t>
            </w:r>
          </w:p>
        </w:tc>
        <w:tc>
          <w:tcPr>
            <w:tcW w:w="270" w:type="dxa"/>
          </w:tcPr>
          <w:p w14:paraId="06C81FE0" w14:textId="77777777" w:rsidR="00881BD4" w:rsidRPr="00457E0A" w:rsidRDefault="00881BD4" w:rsidP="00FC5934">
            <w:pPr>
              <w:contextualSpacing/>
              <w:rPr>
                <w:rFonts w:ascii="Times New Roman" w:hAnsi="Times New Roman" w:cs="Times New Roman"/>
              </w:rPr>
            </w:pPr>
          </w:p>
        </w:tc>
        <w:tc>
          <w:tcPr>
            <w:tcW w:w="2520" w:type="dxa"/>
            <w:tcBorders>
              <w:top w:val="single" w:sz="4" w:space="0" w:color="auto"/>
              <w:bottom w:val="single" w:sz="4" w:space="0" w:color="auto"/>
            </w:tcBorders>
          </w:tcPr>
          <w:p w14:paraId="2764908E" w14:textId="77777777" w:rsidR="00457E0A" w:rsidRPr="00457E0A" w:rsidRDefault="00457E0A" w:rsidP="00457E0A">
            <w:pPr>
              <w:contextualSpacing/>
              <w:rPr>
                <w:rFonts w:ascii="Times New Roman" w:hAnsi="Times New Roman" w:cs="Times New Roman"/>
              </w:rPr>
            </w:pPr>
            <w:r w:rsidRPr="00457E0A">
              <w:rPr>
                <w:rFonts w:ascii="Times New Roman" w:hAnsi="Times New Roman" w:cs="Times New Roman"/>
                <w:i/>
              </w:rPr>
              <w:t xml:space="preserve">   M </w:t>
            </w:r>
            <w:r>
              <w:rPr>
                <w:rFonts w:ascii="Times New Roman" w:hAnsi="Times New Roman" w:cs="Times New Roman"/>
                <w:i/>
              </w:rPr>
              <w:t xml:space="preserve">        </w:t>
            </w:r>
            <w:r>
              <w:rPr>
                <w:rFonts w:ascii="Times New Roman" w:hAnsi="Times New Roman" w:cs="Times New Roman"/>
              </w:rPr>
              <w:t>[lower, upper</w:t>
            </w:r>
            <w:r w:rsidRPr="00457E0A">
              <w:rPr>
                <w:rFonts w:ascii="Times New Roman" w:hAnsi="Times New Roman" w:cs="Times New Roman"/>
              </w:rPr>
              <w:t xml:space="preserve">] </w:t>
            </w:r>
          </w:p>
          <w:p w14:paraId="0DBE14DC" w14:textId="580A7253" w:rsidR="00881BD4" w:rsidRPr="00457E0A" w:rsidRDefault="00457E0A" w:rsidP="00457E0A">
            <w:pPr>
              <w:contextualSpacing/>
              <w:jc w:val="center"/>
              <w:rPr>
                <w:rFonts w:ascii="Times New Roman" w:hAnsi="Times New Roman" w:cs="Times New Roman"/>
              </w:rPr>
            </w:pPr>
            <w:r w:rsidRPr="00457E0A">
              <w:rPr>
                <w:rFonts w:ascii="Times New Roman" w:hAnsi="Times New Roman" w:cs="Times New Roman"/>
              </w:rPr>
              <w:t>Range</w:t>
            </w:r>
          </w:p>
        </w:tc>
        <w:tc>
          <w:tcPr>
            <w:tcW w:w="270" w:type="dxa"/>
          </w:tcPr>
          <w:p w14:paraId="5032F6F7" w14:textId="77777777" w:rsidR="00881BD4" w:rsidRPr="00457E0A" w:rsidRDefault="00881BD4" w:rsidP="00FC5934">
            <w:pPr>
              <w:contextualSpacing/>
              <w:rPr>
                <w:rFonts w:ascii="Times New Roman" w:hAnsi="Times New Roman" w:cs="Times New Roman"/>
              </w:rPr>
            </w:pPr>
          </w:p>
        </w:tc>
        <w:tc>
          <w:tcPr>
            <w:tcW w:w="2520" w:type="dxa"/>
            <w:tcBorders>
              <w:top w:val="single" w:sz="4" w:space="0" w:color="auto"/>
              <w:bottom w:val="single" w:sz="4" w:space="0" w:color="auto"/>
            </w:tcBorders>
          </w:tcPr>
          <w:p w14:paraId="18650B26" w14:textId="77777777" w:rsidR="00457E0A" w:rsidRPr="00457E0A" w:rsidRDefault="00457E0A" w:rsidP="00457E0A">
            <w:pPr>
              <w:contextualSpacing/>
              <w:rPr>
                <w:rFonts w:ascii="Times New Roman" w:hAnsi="Times New Roman" w:cs="Times New Roman"/>
              </w:rPr>
            </w:pPr>
            <w:r w:rsidRPr="00457E0A">
              <w:rPr>
                <w:rFonts w:ascii="Times New Roman" w:hAnsi="Times New Roman" w:cs="Times New Roman"/>
                <w:i/>
              </w:rPr>
              <w:t xml:space="preserve">   M </w:t>
            </w:r>
            <w:r>
              <w:rPr>
                <w:rFonts w:ascii="Times New Roman" w:hAnsi="Times New Roman" w:cs="Times New Roman"/>
                <w:i/>
              </w:rPr>
              <w:t xml:space="preserve">        </w:t>
            </w:r>
            <w:r>
              <w:rPr>
                <w:rFonts w:ascii="Times New Roman" w:hAnsi="Times New Roman" w:cs="Times New Roman"/>
              </w:rPr>
              <w:t>[lower, upper</w:t>
            </w:r>
            <w:r w:rsidRPr="00457E0A">
              <w:rPr>
                <w:rFonts w:ascii="Times New Roman" w:hAnsi="Times New Roman" w:cs="Times New Roman"/>
              </w:rPr>
              <w:t xml:space="preserve">] </w:t>
            </w:r>
          </w:p>
          <w:p w14:paraId="057298EC" w14:textId="77695D29" w:rsidR="00881BD4" w:rsidRPr="00457E0A" w:rsidRDefault="00457E0A" w:rsidP="00457E0A">
            <w:pPr>
              <w:contextualSpacing/>
              <w:jc w:val="center"/>
              <w:rPr>
                <w:rFonts w:ascii="Times New Roman" w:hAnsi="Times New Roman" w:cs="Times New Roman"/>
              </w:rPr>
            </w:pPr>
            <w:r w:rsidRPr="00457E0A">
              <w:rPr>
                <w:rFonts w:ascii="Times New Roman" w:hAnsi="Times New Roman" w:cs="Times New Roman"/>
              </w:rPr>
              <w:t>Range</w:t>
            </w:r>
          </w:p>
        </w:tc>
        <w:tc>
          <w:tcPr>
            <w:tcW w:w="270" w:type="dxa"/>
          </w:tcPr>
          <w:p w14:paraId="18613D13" w14:textId="77777777" w:rsidR="00881BD4" w:rsidRPr="00457E0A" w:rsidRDefault="00881BD4" w:rsidP="00FC5934">
            <w:pPr>
              <w:contextualSpacing/>
              <w:rPr>
                <w:rFonts w:ascii="Times New Roman" w:hAnsi="Times New Roman" w:cs="Times New Roman"/>
              </w:rPr>
            </w:pPr>
          </w:p>
        </w:tc>
        <w:tc>
          <w:tcPr>
            <w:tcW w:w="2520" w:type="dxa"/>
            <w:tcBorders>
              <w:top w:val="single" w:sz="4" w:space="0" w:color="auto"/>
              <w:bottom w:val="single" w:sz="4" w:space="0" w:color="auto"/>
            </w:tcBorders>
          </w:tcPr>
          <w:p w14:paraId="343425DE" w14:textId="77777777" w:rsidR="00457E0A" w:rsidRPr="00457E0A" w:rsidRDefault="00457E0A" w:rsidP="00457E0A">
            <w:pPr>
              <w:contextualSpacing/>
              <w:rPr>
                <w:rFonts w:ascii="Times New Roman" w:hAnsi="Times New Roman" w:cs="Times New Roman"/>
              </w:rPr>
            </w:pPr>
            <w:r w:rsidRPr="00457E0A">
              <w:rPr>
                <w:rFonts w:ascii="Times New Roman" w:hAnsi="Times New Roman" w:cs="Times New Roman"/>
                <w:i/>
              </w:rPr>
              <w:t xml:space="preserve">   M </w:t>
            </w:r>
            <w:r>
              <w:rPr>
                <w:rFonts w:ascii="Times New Roman" w:hAnsi="Times New Roman" w:cs="Times New Roman"/>
                <w:i/>
              </w:rPr>
              <w:t xml:space="preserve">        </w:t>
            </w:r>
            <w:r>
              <w:rPr>
                <w:rFonts w:ascii="Times New Roman" w:hAnsi="Times New Roman" w:cs="Times New Roman"/>
              </w:rPr>
              <w:t>[lower, upper</w:t>
            </w:r>
            <w:r w:rsidRPr="00457E0A">
              <w:rPr>
                <w:rFonts w:ascii="Times New Roman" w:hAnsi="Times New Roman" w:cs="Times New Roman"/>
              </w:rPr>
              <w:t xml:space="preserve">] </w:t>
            </w:r>
          </w:p>
          <w:p w14:paraId="31FEE3FC" w14:textId="4F9D8D9D" w:rsidR="00881BD4" w:rsidRPr="00457E0A" w:rsidRDefault="00457E0A" w:rsidP="00457E0A">
            <w:pPr>
              <w:contextualSpacing/>
              <w:jc w:val="center"/>
              <w:rPr>
                <w:rFonts w:ascii="Times New Roman" w:hAnsi="Times New Roman" w:cs="Times New Roman"/>
              </w:rPr>
            </w:pPr>
            <w:r w:rsidRPr="00457E0A">
              <w:rPr>
                <w:rFonts w:ascii="Times New Roman" w:hAnsi="Times New Roman" w:cs="Times New Roman"/>
              </w:rPr>
              <w:t>Range</w:t>
            </w:r>
          </w:p>
        </w:tc>
      </w:tr>
      <w:tr w:rsidR="00457E0A" w:rsidRPr="00457E0A" w14:paraId="782E4EF1" w14:textId="77777777" w:rsidTr="00457E0A">
        <w:tc>
          <w:tcPr>
            <w:tcW w:w="1368" w:type="dxa"/>
          </w:tcPr>
          <w:p w14:paraId="0F040656" w14:textId="77777777" w:rsidR="00BC4458" w:rsidRPr="00457E0A" w:rsidRDefault="00881BD4" w:rsidP="00FC5934">
            <w:pPr>
              <w:contextualSpacing/>
              <w:rPr>
                <w:rFonts w:ascii="Times New Roman" w:hAnsi="Times New Roman" w:cs="Times New Roman"/>
              </w:rPr>
            </w:pPr>
            <w:r w:rsidRPr="00457E0A">
              <w:rPr>
                <w:rFonts w:ascii="Times New Roman" w:hAnsi="Times New Roman" w:cs="Times New Roman"/>
              </w:rPr>
              <w:t>Practice</w:t>
            </w:r>
            <w:r w:rsidR="00BC4458" w:rsidRPr="00457E0A">
              <w:rPr>
                <w:rFonts w:ascii="Times New Roman" w:hAnsi="Times New Roman" w:cs="Times New Roman"/>
              </w:rPr>
              <w:t xml:space="preserve"> </w:t>
            </w:r>
          </w:p>
          <w:p w14:paraId="4C2D8402" w14:textId="356CE93A" w:rsidR="00881BD4" w:rsidRPr="00457E0A" w:rsidRDefault="00BC4458" w:rsidP="00FC5934">
            <w:pPr>
              <w:contextualSpacing/>
              <w:rPr>
                <w:rFonts w:ascii="Times New Roman" w:hAnsi="Times New Roman" w:cs="Times New Roman"/>
              </w:rPr>
            </w:pPr>
            <w:r w:rsidRPr="00457E0A">
              <w:rPr>
                <w:rFonts w:ascii="Times New Roman" w:hAnsi="Times New Roman" w:cs="Times New Roman"/>
              </w:rPr>
              <w:t xml:space="preserve">   Alone</w:t>
            </w:r>
          </w:p>
        </w:tc>
        <w:tc>
          <w:tcPr>
            <w:tcW w:w="270" w:type="dxa"/>
          </w:tcPr>
          <w:p w14:paraId="092E0D28" w14:textId="77777777" w:rsidR="00881BD4" w:rsidRPr="00457E0A" w:rsidRDefault="00881BD4" w:rsidP="00FC5934">
            <w:pPr>
              <w:contextualSpacing/>
              <w:rPr>
                <w:rFonts w:ascii="Times New Roman" w:hAnsi="Times New Roman" w:cs="Times New Roman"/>
              </w:rPr>
            </w:pPr>
          </w:p>
        </w:tc>
        <w:tc>
          <w:tcPr>
            <w:tcW w:w="2520" w:type="dxa"/>
            <w:tcBorders>
              <w:top w:val="single" w:sz="4" w:space="0" w:color="auto"/>
            </w:tcBorders>
          </w:tcPr>
          <w:p w14:paraId="46BB757F" w14:textId="3F9F8E58" w:rsidR="00881BD4" w:rsidRPr="00457E0A" w:rsidRDefault="00881BD4" w:rsidP="00FC5934">
            <w:pPr>
              <w:contextualSpacing/>
              <w:rPr>
                <w:rFonts w:ascii="Times New Roman" w:hAnsi="Times New Roman" w:cs="Times New Roman"/>
              </w:rPr>
            </w:pPr>
            <w:r w:rsidRPr="00457E0A">
              <w:rPr>
                <w:rFonts w:ascii="Times New Roman" w:hAnsi="Times New Roman" w:cs="Times New Roman"/>
              </w:rPr>
              <w:t>16.3</w:t>
            </w:r>
            <w:r w:rsidR="003674CC" w:rsidRPr="00457E0A">
              <w:rPr>
                <w:rFonts w:ascii="Times New Roman" w:hAnsi="Times New Roman" w:cs="Times New Roman"/>
              </w:rPr>
              <w:t xml:space="preserve">4 </w:t>
            </w:r>
            <w:r w:rsidR="00457E0A">
              <w:rPr>
                <w:rFonts w:ascii="Times New Roman" w:hAnsi="Times New Roman" w:cs="Times New Roman"/>
              </w:rPr>
              <w:t xml:space="preserve">     </w:t>
            </w:r>
            <w:r w:rsidR="003674CC" w:rsidRPr="00457E0A">
              <w:rPr>
                <w:rFonts w:ascii="Times New Roman" w:hAnsi="Times New Roman" w:cs="Times New Roman"/>
              </w:rPr>
              <w:t>[13.31, 19.36]</w:t>
            </w:r>
          </w:p>
          <w:p w14:paraId="20976B4C" w14:textId="410D7FA7" w:rsidR="00881BD4" w:rsidRPr="00457E0A" w:rsidRDefault="00881BD4" w:rsidP="00457E0A">
            <w:pPr>
              <w:contextualSpacing/>
              <w:jc w:val="center"/>
              <w:rPr>
                <w:rFonts w:ascii="Times New Roman" w:hAnsi="Times New Roman" w:cs="Times New Roman"/>
              </w:rPr>
            </w:pPr>
            <w:r w:rsidRPr="00457E0A">
              <w:rPr>
                <w:rFonts w:ascii="Times New Roman" w:hAnsi="Times New Roman" w:cs="Times New Roman"/>
              </w:rPr>
              <w:t>7.00–25.50</w:t>
            </w:r>
          </w:p>
        </w:tc>
        <w:tc>
          <w:tcPr>
            <w:tcW w:w="270" w:type="dxa"/>
          </w:tcPr>
          <w:p w14:paraId="6BFBF422" w14:textId="77777777" w:rsidR="00881BD4" w:rsidRPr="00457E0A" w:rsidRDefault="00881BD4" w:rsidP="00FC5934">
            <w:pPr>
              <w:contextualSpacing/>
              <w:rPr>
                <w:rFonts w:ascii="Times New Roman" w:hAnsi="Times New Roman" w:cs="Times New Roman"/>
              </w:rPr>
            </w:pPr>
          </w:p>
        </w:tc>
        <w:tc>
          <w:tcPr>
            <w:tcW w:w="2520" w:type="dxa"/>
            <w:tcBorders>
              <w:top w:val="single" w:sz="4" w:space="0" w:color="auto"/>
            </w:tcBorders>
          </w:tcPr>
          <w:p w14:paraId="3BD1BF07" w14:textId="511D9837" w:rsidR="00881BD4" w:rsidRPr="00457E0A" w:rsidRDefault="00BC4458" w:rsidP="00FC5934">
            <w:pPr>
              <w:contextualSpacing/>
              <w:rPr>
                <w:rFonts w:ascii="Times New Roman" w:hAnsi="Times New Roman" w:cs="Times New Roman"/>
              </w:rPr>
            </w:pPr>
            <w:r w:rsidRPr="00457E0A">
              <w:rPr>
                <w:rFonts w:ascii="Times New Roman" w:hAnsi="Times New Roman" w:cs="Times New Roman"/>
              </w:rPr>
              <w:t xml:space="preserve">19.12 </w:t>
            </w:r>
            <w:r w:rsidR="00457E0A">
              <w:rPr>
                <w:rFonts w:ascii="Times New Roman" w:hAnsi="Times New Roman" w:cs="Times New Roman"/>
              </w:rPr>
              <w:t xml:space="preserve">     </w:t>
            </w:r>
            <w:r w:rsidRPr="00457E0A">
              <w:rPr>
                <w:rFonts w:ascii="Times New Roman" w:hAnsi="Times New Roman" w:cs="Times New Roman"/>
              </w:rPr>
              <w:t>[11.27, 26.97]</w:t>
            </w:r>
          </w:p>
          <w:p w14:paraId="789A40FD" w14:textId="3DE70C80" w:rsidR="00881BD4" w:rsidRPr="00457E0A" w:rsidRDefault="00881BD4" w:rsidP="00457E0A">
            <w:pPr>
              <w:contextualSpacing/>
              <w:jc w:val="center"/>
              <w:rPr>
                <w:rFonts w:ascii="Times New Roman" w:hAnsi="Times New Roman" w:cs="Times New Roman"/>
              </w:rPr>
            </w:pPr>
            <w:r w:rsidRPr="00457E0A">
              <w:rPr>
                <w:rFonts w:ascii="Times New Roman" w:hAnsi="Times New Roman" w:cs="Times New Roman"/>
              </w:rPr>
              <w:t>2.75–44.50</w:t>
            </w:r>
          </w:p>
        </w:tc>
        <w:tc>
          <w:tcPr>
            <w:tcW w:w="270" w:type="dxa"/>
          </w:tcPr>
          <w:p w14:paraId="50BC14C2" w14:textId="77777777" w:rsidR="00881BD4" w:rsidRPr="00457E0A" w:rsidRDefault="00881BD4" w:rsidP="00FC5934">
            <w:pPr>
              <w:contextualSpacing/>
              <w:rPr>
                <w:rFonts w:ascii="Times New Roman" w:hAnsi="Times New Roman" w:cs="Times New Roman"/>
              </w:rPr>
            </w:pPr>
          </w:p>
        </w:tc>
        <w:tc>
          <w:tcPr>
            <w:tcW w:w="2520" w:type="dxa"/>
            <w:tcBorders>
              <w:top w:val="single" w:sz="4" w:space="0" w:color="auto"/>
            </w:tcBorders>
          </w:tcPr>
          <w:p w14:paraId="5A753137" w14:textId="07ADBAB1" w:rsidR="00881BD4" w:rsidRPr="00457E0A" w:rsidRDefault="00457E0A" w:rsidP="00FC5934">
            <w:pPr>
              <w:contextualSpacing/>
              <w:rPr>
                <w:rFonts w:ascii="Times New Roman" w:hAnsi="Times New Roman" w:cs="Times New Roman"/>
              </w:rPr>
            </w:pPr>
            <w:r w:rsidRPr="00457E0A">
              <w:rPr>
                <w:rFonts w:ascii="Times New Roman" w:hAnsi="Times New Roman" w:cs="Times New Roman"/>
              </w:rPr>
              <w:t xml:space="preserve">  5.17 </w:t>
            </w:r>
            <w:r>
              <w:rPr>
                <w:rFonts w:ascii="Times New Roman" w:hAnsi="Times New Roman" w:cs="Times New Roman"/>
              </w:rPr>
              <w:t xml:space="preserve">       </w:t>
            </w:r>
            <w:r w:rsidRPr="00457E0A">
              <w:rPr>
                <w:rFonts w:ascii="Times New Roman" w:hAnsi="Times New Roman" w:cs="Times New Roman"/>
              </w:rPr>
              <w:t>[3.05, 7.29]</w:t>
            </w:r>
          </w:p>
          <w:p w14:paraId="5CEDE38B" w14:textId="63D75461" w:rsidR="00881BD4" w:rsidRPr="00457E0A" w:rsidRDefault="00881BD4" w:rsidP="00457E0A">
            <w:pPr>
              <w:contextualSpacing/>
              <w:jc w:val="center"/>
              <w:rPr>
                <w:rFonts w:ascii="Times New Roman" w:hAnsi="Times New Roman" w:cs="Times New Roman"/>
              </w:rPr>
            </w:pPr>
            <w:r w:rsidRPr="00457E0A">
              <w:rPr>
                <w:rFonts w:ascii="Times New Roman" w:hAnsi="Times New Roman" w:cs="Times New Roman"/>
              </w:rPr>
              <w:t>0.00–12.00</w:t>
            </w:r>
          </w:p>
        </w:tc>
        <w:tc>
          <w:tcPr>
            <w:tcW w:w="270" w:type="dxa"/>
          </w:tcPr>
          <w:p w14:paraId="2D3F4029" w14:textId="77777777" w:rsidR="00881BD4" w:rsidRPr="00457E0A" w:rsidRDefault="00881BD4" w:rsidP="00FC5934">
            <w:pPr>
              <w:contextualSpacing/>
              <w:rPr>
                <w:rFonts w:ascii="Times New Roman" w:hAnsi="Times New Roman" w:cs="Times New Roman"/>
              </w:rPr>
            </w:pPr>
          </w:p>
        </w:tc>
        <w:tc>
          <w:tcPr>
            <w:tcW w:w="2520" w:type="dxa"/>
            <w:tcBorders>
              <w:top w:val="single" w:sz="4" w:space="0" w:color="auto"/>
            </w:tcBorders>
          </w:tcPr>
          <w:p w14:paraId="6E8D379D" w14:textId="5D9BC04E" w:rsidR="00881BD4" w:rsidRPr="00457E0A" w:rsidRDefault="00457E0A" w:rsidP="00FC5934">
            <w:pPr>
              <w:contextualSpacing/>
              <w:rPr>
                <w:rFonts w:ascii="Times New Roman" w:hAnsi="Times New Roman" w:cs="Times New Roman"/>
              </w:rPr>
            </w:pPr>
            <w:r>
              <w:rPr>
                <w:rFonts w:ascii="Times New Roman" w:hAnsi="Times New Roman" w:cs="Times New Roman"/>
              </w:rPr>
              <w:t>13.47      [10.00, 16.94]</w:t>
            </w:r>
          </w:p>
          <w:p w14:paraId="3A9B7041" w14:textId="56CCEAD3" w:rsidR="00881BD4" w:rsidRPr="00457E0A" w:rsidRDefault="00881BD4" w:rsidP="00457E0A">
            <w:pPr>
              <w:contextualSpacing/>
              <w:jc w:val="center"/>
              <w:rPr>
                <w:rFonts w:ascii="Times New Roman" w:hAnsi="Times New Roman" w:cs="Times New Roman"/>
              </w:rPr>
            </w:pPr>
            <w:r w:rsidRPr="00457E0A">
              <w:rPr>
                <w:rFonts w:ascii="Times New Roman" w:hAnsi="Times New Roman" w:cs="Times New Roman"/>
              </w:rPr>
              <w:t>0.00–44.50</w:t>
            </w:r>
          </w:p>
        </w:tc>
      </w:tr>
      <w:tr w:rsidR="00457E0A" w:rsidRPr="00457E0A" w14:paraId="109BAA17" w14:textId="77777777" w:rsidTr="00457E0A">
        <w:tc>
          <w:tcPr>
            <w:tcW w:w="1368" w:type="dxa"/>
          </w:tcPr>
          <w:p w14:paraId="239771E2" w14:textId="77777777" w:rsidR="00881BD4" w:rsidRPr="00457E0A" w:rsidRDefault="00881BD4" w:rsidP="00FC5934">
            <w:pPr>
              <w:contextualSpacing/>
              <w:rPr>
                <w:rFonts w:ascii="Times New Roman" w:hAnsi="Times New Roman" w:cs="Times New Roman"/>
              </w:rPr>
            </w:pPr>
          </w:p>
          <w:p w14:paraId="1FFE6F08" w14:textId="77777777" w:rsidR="00BC4458" w:rsidRPr="00457E0A" w:rsidRDefault="003674CC" w:rsidP="00FC5934">
            <w:pPr>
              <w:contextualSpacing/>
              <w:rPr>
                <w:rFonts w:ascii="Times New Roman" w:hAnsi="Times New Roman" w:cs="Times New Roman"/>
              </w:rPr>
            </w:pPr>
            <w:r w:rsidRPr="00457E0A">
              <w:rPr>
                <w:rFonts w:ascii="Times New Roman" w:hAnsi="Times New Roman" w:cs="Times New Roman"/>
              </w:rPr>
              <w:t xml:space="preserve">Deliberate </w:t>
            </w:r>
          </w:p>
          <w:p w14:paraId="03F8A82C" w14:textId="4B03883C" w:rsidR="00881BD4" w:rsidRPr="00457E0A" w:rsidRDefault="00BC4458" w:rsidP="00FC5934">
            <w:pPr>
              <w:contextualSpacing/>
              <w:rPr>
                <w:rFonts w:ascii="Times New Roman" w:hAnsi="Times New Roman" w:cs="Times New Roman"/>
              </w:rPr>
            </w:pPr>
            <w:r w:rsidRPr="00457E0A">
              <w:rPr>
                <w:rFonts w:ascii="Times New Roman" w:hAnsi="Times New Roman" w:cs="Times New Roman"/>
              </w:rPr>
              <w:t xml:space="preserve">   </w:t>
            </w:r>
            <w:r w:rsidR="003674CC" w:rsidRPr="00457E0A">
              <w:rPr>
                <w:rFonts w:ascii="Times New Roman" w:hAnsi="Times New Roman" w:cs="Times New Roman"/>
              </w:rPr>
              <w:t>Practice</w:t>
            </w:r>
          </w:p>
        </w:tc>
        <w:tc>
          <w:tcPr>
            <w:tcW w:w="270" w:type="dxa"/>
          </w:tcPr>
          <w:p w14:paraId="755854E1" w14:textId="77777777" w:rsidR="00881BD4" w:rsidRPr="00457E0A" w:rsidRDefault="00881BD4" w:rsidP="00FC5934">
            <w:pPr>
              <w:contextualSpacing/>
              <w:rPr>
                <w:rFonts w:ascii="Times New Roman" w:hAnsi="Times New Roman" w:cs="Times New Roman"/>
              </w:rPr>
            </w:pPr>
          </w:p>
        </w:tc>
        <w:tc>
          <w:tcPr>
            <w:tcW w:w="2520" w:type="dxa"/>
          </w:tcPr>
          <w:p w14:paraId="58BD4515" w14:textId="77777777" w:rsidR="00881BD4" w:rsidRPr="00457E0A" w:rsidRDefault="00881BD4" w:rsidP="00FC5934">
            <w:pPr>
              <w:contextualSpacing/>
              <w:rPr>
                <w:rFonts w:ascii="Times New Roman" w:hAnsi="Times New Roman" w:cs="Times New Roman"/>
              </w:rPr>
            </w:pPr>
          </w:p>
          <w:p w14:paraId="70100E84" w14:textId="6724A61A" w:rsidR="00881BD4" w:rsidRPr="00457E0A" w:rsidRDefault="00457E0A" w:rsidP="00FC5934">
            <w:pPr>
              <w:contextualSpacing/>
              <w:rPr>
                <w:rFonts w:ascii="Times New Roman" w:hAnsi="Times New Roman" w:cs="Times New Roman"/>
              </w:rPr>
            </w:pPr>
            <w:r>
              <w:rPr>
                <w:rFonts w:ascii="Times New Roman" w:hAnsi="Times New Roman" w:cs="Times New Roman"/>
              </w:rPr>
              <w:t>21.53      [17.88, 25.19]</w:t>
            </w:r>
          </w:p>
          <w:p w14:paraId="3309E0A1" w14:textId="4B53C8DA" w:rsidR="00881BD4" w:rsidRPr="00457E0A" w:rsidRDefault="00881BD4" w:rsidP="00457E0A">
            <w:pPr>
              <w:contextualSpacing/>
              <w:jc w:val="center"/>
              <w:rPr>
                <w:rFonts w:ascii="Times New Roman" w:hAnsi="Times New Roman" w:cs="Times New Roman"/>
              </w:rPr>
            </w:pPr>
            <w:r w:rsidRPr="00457E0A">
              <w:rPr>
                <w:rFonts w:ascii="Times New Roman" w:hAnsi="Times New Roman" w:cs="Times New Roman"/>
              </w:rPr>
              <w:t>11.75–31.75</w:t>
            </w:r>
          </w:p>
        </w:tc>
        <w:tc>
          <w:tcPr>
            <w:tcW w:w="270" w:type="dxa"/>
          </w:tcPr>
          <w:p w14:paraId="1CFB51F0" w14:textId="77777777" w:rsidR="00881BD4" w:rsidRPr="00457E0A" w:rsidRDefault="00881BD4" w:rsidP="00FC5934">
            <w:pPr>
              <w:contextualSpacing/>
              <w:rPr>
                <w:rFonts w:ascii="Times New Roman" w:hAnsi="Times New Roman" w:cs="Times New Roman"/>
              </w:rPr>
            </w:pPr>
          </w:p>
        </w:tc>
        <w:tc>
          <w:tcPr>
            <w:tcW w:w="2520" w:type="dxa"/>
          </w:tcPr>
          <w:p w14:paraId="708328AB" w14:textId="77777777" w:rsidR="00881BD4" w:rsidRPr="00457E0A" w:rsidRDefault="00881BD4" w:rsidP="00FC5934">
            <w:pPr>
              <w:contextualSpacing/>
              <w:rPr>
                <w:rFonts w:ascii="Times New Roman" w:hAnsi="Times New Roman" w:cs="Times New Roman"/>
              </w:rPr>
            </w:pPr>
          </w:p>
          <w:p w14:paraId="72BC2912" w14:textId="54A8A4D4" w:rsidR="00881BD4" w:rsidRPr="00457E0A" w:rsidRDefault="00457E0A" w:rsidP="00FC5934">
            <w:pPr>
              <w:contextualSpacing/>
              <w:rPr>
                <w:rFonts w:ascii="Times New Roman" w:hAnsi="Times New Roman" w:cs="Times New Roman"/>
              </w:rPr>
            </w:pPr>
            <w:r>
              <w:rPr>
                <w:rFonts w:ascii="Times New Roman" w:hAnsi="Times New Roman" w:cs="Times New Roman"/>
              </w:rPr>
              <w:t>22.03      [14.48, 29.57]</w:t>
            </w:r>
          </w:p>
          <w:p w14:paraId="3780889B" w14:textId="684D3B45" w:rsidR="00881BD4" w:rsidRPr="00457E0A" w:rsidRDefault="00881BD4" w:rsidP="00457E0A">
            <w:pPr>
              <w:contextualSpacing/>
              <w:jc w:val="center"/>
              <w:rPr>
                <w:rFonts w:ascii="Times New Roman" w:hAnsi="Times New Roman" w:cs="Times New Roman"/>
              </w:rPr>
            </w:pPr>
            <w:r w:rsidRPr="00457E0A">
              <w:rPr>
                <w:rFonts w:ascii="Times New Roman" w:hAnsi="Times New Roman" w:cs="Times New Roman"/>
              </w:rPr>
              <w:t>4.25–44.50</w:t>
            </w:r>
          </w:p>
        </w:tc>
        <w:tc>
          <w:tcPr>
            <w:tcW w:w="270" w:type="dxa"/>
          </w:tcPr>
          <w:p w14:paraId="59057FE5" w14:textId="77777777" w:rsidR="00881BD4" w:rsidRPr="00457E0A" w:rsidRDefault="00881BD4" w:rsidP="00FC5934">
            <w:pPr>
              <w:contextualSpacing/>
              <w:rPr>
                <w:rFonts w:ascii="Times New Roman" w:hAnsi="Times New Roman" w:cs="Times New Roman"/>
              </w:rPr>
            </w:pPr>
          </w:p>
        </w:tc>
        <w:tc>
          <w:tcPr>
            <w:tcW w:w="2520" w:type="dxa"/>
          </w:tcPr>
          <w:p w14:paraId="43084903" w14:textId="77777777" w:rsidR="00881BD4" w:rsidRPr="00457E0A" w:rsidRDefault="00881BD4" w:rsidP="00FC5934">
            <w:pPr>
              <w:contextualSpacing/>
              <w:rPr>
                <w:rFonts w:ascii="Times New Roman" w:hAnsi="Times New Roman" w:cs="Times New Roman"/>
              </w:rPr>
            </w:pPr>
            <w:r w:rsidRPr="00457E0A">
              <w:rPr>
                <w:rFonts w:ascii="Times New Roman" w:hAnsi="Times New Roman" w:cs="Times New Roman"/>
              </w:rPr>
              <w:t xml:space="preserve">  </w:t>
            </w:r>
          </w:p>
          <w:p w14:paraId="2FE5C33F" w14:textId="64C8340D" w:rsidR="00881BD4" w:rsidRPr="00457E0A" w:rsidRDefault="00457E0A" w:rsidP="00FC5934">
            <w:pPr>
              <w:contextualSpacing/>
              <w:rPr>
                <w:rFonts w:ascii="Times New Roman" w:hAnsi="Times New Roman" w:cs="Times New Roman"/>
              </w:rPr>
            </w:pPr>
            <w:r>
              <w:rPr>
                <w:rFonts w:ascii="Times New Roman" w:hAnsi="Times New Roman" w:cs="Times New Roman"/>
              </w:rPr>
              <w:t xml:space="preserve">  6.60        [4.81, 8.38] </w:t>
            </w:r>
          </w:p>
          <w:p w14:paraId="1C80027C" w14:textId="7E53ABAC" w:rsidR="00881BD4" w:rsidRPr="00457E0A" w:rsidRDefault="00881BD4" w:rsidP="00457E0A">
            <w:pPr>
              <w:contextualSpacing/>
              <w:jc w:val="center"/>
              <w:rPr>
                <w:rFonts w:ascii="Times New Roman" w:hAnsi="Times New Roman" w:cs="Times New Roman"/>
              </w:rPr>
            </w:pPr>
            <w:r w:rsidRPr="00457E0A">
              <w:rPr>
                <w:rFonts w:ascii="Times New Roman" w:hAnsi="Times New Roman" w:cs="Times New Roman"/>
              </w:rPr>
              <w:t>2.50–12.00</w:t>
            </w:r>
          </w:p>
        </w:tc>
        <w:tc>
          <w:tcPr>
            <w:tcW w:w="270" w:type="dxa"/>
          </w:tcPr>
          <w:p w14:paraId="75EC042B" w14:textId="77777777" w:rsidR="00881BD4" w:rsidRPr="00457E0A" w:rsidRDefault="00881BD4" w:rsidP="00FC5934">
            <w:pPr>
              <w:contextualSpacing/>
              <w:rPr>
                <w:rFonts w:ascii="Times New Roman" w:hAnsi="Times New Roman" w:cs="Times New Roman"/>
              </w:rPr>
            </w:pPr>
          </w:p>
        </w:tc>
        <w:tc>
          <w:tcPr>
            <w:tcW w:w="2520" w:type="dxa"/>
          </w:tcPr>
          <w:p w14:paraId="7A68DD81" w14:textId="77777777" w:rsidR="00881BD4" w:rsidRPr="00457E0A" w:rsidRDefault="00881BD4" w:rsidP="00FC5934">
            <w:pPr>
              <w:contextualSpacing/>
              <w:rPr>
                <w:rFonts w:ascii="Times New Roman" w:hAnsi="Times New Roman" w:cs="Times New Roman"/>
              </w:rPr>
            </w:pPr>
          </w:p>
          <w:p w14:paraId="24068FAE" w14:textId="6F81CB29" w:rsidR="00881BD4" w:rsidRPr="00457E0A" w:rsidRDefault="00881BD4" w:rsidP="00FC5934">
            <w:pPr>
              <w:contextualSpacing/>
              <w:rPr>
                <w:rFonts w:ascii="Times New Roman" w:hAnsi="Times New Roman" w:cs="Times New Roman"/>
              </w:rPr>
            </w:pPr>
            <w:r w:rsidRPr="00457E0A">
              <w:rPr>
                <w:rFonts w:ascii="Times New Roman" w:hAnsi="Times New Roman" w:cs="Times New Roman"/>
              </w:rPr>
              <w:t xml:space="preserve">16.59 </w:t>
            </w:r>
            <w:r w:rsidR="00457E0A">
              <w:rPr>
                <w:rFonts w:ascii="Times New Roman" w:hAnsi="Times New Roman" w:cs="Times New Roman"/>
              </w:rPr>
              <w:t xml:space="preserve">     [12.94, 20.24]</w:t>
            </w:r>
          </w:p>
          <w:p w14:paraId="2AC2DCC1" w14:textId="6AEDD4E7" w:rsidR="00881BD4" w:rsidRPr="00457E0A" w:rsidRDefault="00881BD4" w:rsidP="00457E0A">
            <w:pPr>
              <w:contextualSpacing/>
              <w:jc w:val="center"/>
              <w:rPr>
                <w:rFonts w:ascii="Times New Roman" w:hAnsi="Times New Roman" w:cs="Times New Roman"/>
              </w:rPr>
            </w:pPr>
            <w:r w:rsidRPr="00457E0A">
              <w:rPr>
                <w:rFonts w:ascii="Times New Roman" w:hAnsi="Times New Roman" w:cs="Times New Roman"/>
              </w:rPr>
              <w:t>2.50–44.50</w:t>
            </w:r>
          </w:p>
        </w:tc>
      </w:tr>
      <w:tr w:rsidR="00457E0A" w:rsidRPr="00457E0A" w14:paraId="0FEA86CA" w14:textId="77777777" w:rsidTr="00457E0A">
        <w:tc>
          <w:tcPr>
            <w:tcW w:w="1368" w:type="dxa"/>
          </w:tcPr>
          <w:p w14:paraId="3ED8DCE4" w14:textId="4A78AE36" w:rsidR="00881BD4" w:rsidRPr="00457E0A" w:rsidRDefault="00881BD4" w:rsidP="00FC5934">
            <w:pPr>
              <w:contextualSpacing/>
              <w:rPr>
                <w:rFonts w:ascii="Times New Roman" w:hAnsi="Times New Roman" w:cs="Times New Roman"/>
              </w:rPr>
            </w:pPr>
          </w:p>
          <w:p w14:paraId="68C78CFD" w14:textId="77777777" w:rsidR="00BC4458" w:rsidRPr="00457E0A" w:rsidRDefault="00881BD4" w:rsidP="00FC5934">
            <w:pPr>
              <w:contextualSpacing/>
              <w:rPr>
                <w:rFonts w:ascii="Times New Roman" w:hAnsi="Times New Roman" w:cs="Times New Roman"/>
              </w:rPr>
            </w:pPr>
            <w:r w:rsidRPr="00457E0A">
              <w:rPr>
                <w:rFonts w:ascii="Times New Roman" w:hAnsi="Times New Roman" w:cs="Times New Roman"/>
              </w:rPr>
              <w:t xml:space="preserve">Practice </w:t>
            </w:r>
            <w:r w:rsidR="00BC4458" w:rsidRPr="00457E0A">
              <w:rPr>
                <w:rFonts w:ascii="Times New Roman" w:hAnsi="Times New Roman" w:cs="Times New Roman"/>
              </w:rPr>
              <w:t xml:space="preserve">  </w:t>
            </w:r>
          </w:p>
          <w:p w14:paraId="209EFAEF" w14:textId="6839C016" w:rsidR="00881BD4" w:rsidRPr="00457E0A" w:rsidRDefault="00BC4458" w:rsidP="00FC5934">
            <w:pPr>
              <w:contextualSpacing/>
              <w:rPr>
                <w:rFonts w:ascii="Times New Roman" w:hAnsi="Times New Roman" w:cs="Times New Roman"/>
              </w:rPr>
            </w:pPr>
            <w:r w:rsidRPr="00457E0A">
              <w:rPr>
                <w:rFonts w:ascii="Times New Roman" w:hAnsi="Times New Roman" w:cs="Times New Roman"/>
              </w:rPr>
              <w:t xml:space="preserve">   w/</w:t>
            </w:r>
            <w:r w:rsidR="00881BD4" w:rsidRPr="00457E0A">
              <w:rPr>
                <w:rFonts w:ascii="Times New Roman" w:hAnsi="Times New Roman" w:cs="Times New Roman"/>
              </w:rPr>
              <w:t xml:space="preserve"> Others</w:t>
            </w:r>
          </w:p>
        </w:tc>
        <w:tc>
          <w:tcPr>
            <w:tcW w:w="270" w:type="dxa"/>
          </w:tcPr>
          <w:p w14:paraId="0E0D7014" w14:textId="77777777" w:rsidR="00881BD4" w:rsidRPr="00457E0A" w:rsidRDefault="00881BD4" w:rsidP="00FC5934">
            <w:pPr>
              <w:contextualSpacing/>
              <w:rPr>
                <w:rFonts w:ascii="Times New Roman" w:hAnsi="Times New Roman" w:cs="Times New Roman"/>
              </w:rPr>
            </w:pPr>
          </w:p>
        </w:tc>
        <w:tc>
          <w:tcPr>
            <w:tcW w:w="2520" w:type="dxa"/>
          </w:tcPr>
          <w:p w14:paraId="34916D28" w14:textId="77777777" w:rsidR="00881BD4" w:rsidRPr="00457E0A" w:rsidRDefault="00881BD4" w:rsidP="00FC5934">
            <w:pPr>
              <w:contextualSpacing/>
              <w:rPr>
                <w:rFonts w:ascii="Times New Roman" w:hAnsi="Times New Roman" w:cs="Times New Roman"/>
              </w:rPr>
            </w:pPr>
            <w:r w:rsidRPr="00457E0A">
              <w:rPr>
                <w:rFonts w:ascii="Times New Roman" w:hAnsi="Times New Roman" w:cs="Times New Roman"/>
              </w:rPr>
              <w:t xml:space="preserve">  </w:t>
            </w:r>
          </w:p>
          <w:p w14:paraId="4A1572B8" w14:textId="7C8BA3CD" w:rsidR="00881BD4" w:rsidRPr="00457E0A" w:rsidRDefault="00457E0A" w:rsidP="00FC5934">
            <w:pPr>
              <w:contextualSpacing/>
              <w:rPr>
                <w:rFonts w:ascii="Times New Roman" w:hAnsi="Times New Roman" w:cs="Times New Roman"/>
              </w:rPr>
            </w:pPr>
            <w:r>
              <w:rPr>
                <w:rFonts w:ascii="Times New Roman" w:hAnsi="Times New Roman" w:cs="Times New Roman"/>
              </w:rPr>
              <w:t xml:space="preserve">  8.19       </w:t>
            </w:r>
            <w:r w:rsidR="00CF08E3">
              <w:rPr>
                <w:rFonts w:ascii="Times New Roman" w:hAnsi="Times New Roman" w:cs="Times New Roman"/>
              </w:rPr>
              <w:t>[4.31, 12.0</w:t>
            </w:r>
            <w:r>
              <w:rPr>
                <w:rFonts w:ascii="Times New Roman" w:hAnsi="Times New Roman" w:cs="Times New Roman"/>
              </w:rPr>
              <w:t>7]</w:t>
            </w:r>
          </w:p>
          <w:p w14:paraId="33DED8DB" w14:textId="04FB3940" w:rsidR="00881BD4" w:rsidRPr="00457E0A" w:rsidRDefault="00881BD4" w:rsidP="00457E0A">
            <w:pPr>
              <w:contextualSpacing/>
              <w:jc w:val="center"/>
              <w:rPr>
                <w:rFonts w:ascii="Times New Roman" w:hAnsi="Times New Roman" w:cs="Times New Roman"/>
              </w:rPr>
            </w:pPr>
            <w:r w:rsidRPr="00457E0A">
              <w:rPr>
                <w:rFonts w:ascii="Times New Roman" w:hAnsi="Times New Roman" w:cs="Times New Roman"/>
              </w:rPr>
              <w:t>0.00–22.00</w:t>
            </w:r>
          </w:p>
        </w:tc>
        <w:tc>
          <w:tcPr>
            <w:tcW w:w="270" w:type="dxa"/>
          </w:tcPr>
          <w:p w14:paraId="07322580" w14:textId="77777777" w:rsidR="00881BD4" w:rsidRPr="00457E0A" w:rsidRDefault="00881BD4" w:rsidP="00FC5934">
            <w:pPr>
              <w:contextualSpacing/>
              <w:rPr>
                <w:rFonts w:ascii="Times New Roman" w:hAnsi="Times New Roman" w:cs="Times New Roman"/>
              </w:rPr>
            </w:pPr>
          </w:p>
        </w:tc>
        <w:tc>
          <w:tcPr>
            <w:tcW w:w="2520" w:type="dxa"/>
          </w:tcPr>
          <w:p w14:paraId="29D54E1B" w14:textId="77777777" w:rsidR="00881BD4" w:rsidRPr="00457E0A" w:rsidRDefault="00881BD4" w:rsidP="00FC5934">
            <w:pPr>
              <w:contextualSpacing/>
              <w:rPr>
                <w:rFonts w:ascii="Times New Roman" w:hAnsi="Times New Roman" w:cs="Times New Roman"/>
              </w:rPr>
            </w:pPr>
            <w:r w:rsidRPr="00457E0A">
              <w:rPr>
                <w:rFonts w:ascii="Times New Roman" w:hAnsi="Times New Roman" w:cs="Times New Roman"/>
              </w:rPr>
              <w:t xml:space="preserve"> </w:t>
            </w:r>
          </w:p>
          <w:p w14:paraId="77223AE5" w14:textId="6A4C2D56" w:rsidR="00881BD4" w:rsidRPr="00457E0A" w:rsidRDefault="00881BD4" w:rsidP="00FC5934">
            <w:pPr>
              <w:contextualSpacing/>
              <w:rPr>
                <w:rFonts w:ascii="Times New Roman" w:hAnsi="Times New Roman" w:cs="Times New Roman"/>
              </w:rPr>
            </w:pPr>
            <w:r w:rsidRPr="00457E0A">
              <w:rPr>
                <w:rFonts w:ascii="Times New Roman" w:hAnsi="Times New Roman" w:cs="Times New Roman"/>
              </w:rPr>
              <w:t xml:space="preserve"> </w:t>
            </w:r>
            <w:r w:rsidR="00457E0A">
              <w:rPr>
                <w:rFonts w:ascii="Times New Roman" w:hAnsi="Times New Roman" w:cs="Times New Roman"/>
              </w:rPr>
              <w:t xml:space="preserve"> </w:t>
            </w:r>
            <w:r w:rsidRPr="00457E0A">
              <w:rPr>
                <w:rFonts w:ascii="Times New Roman" w:hAnsi="Times New Roman" w:cs="Times New Roman"/>
              </w:rPr>
              <w:t xml:space="preserve">6.79     </w:t>
            </w:r>
            <w:r w:rsidR="00457E0A">
              <w:rPr>
                <w:rFonts w:ascii="Times New Roman" w:hAnsi="Times New Roman" w:cs="Times New Roman"/>
              </w:rPr>
              <w:t xml:space="preserve"> </w:t>
            </w:r>
            <w:r w:rsidR="00CF08E3">
              <w:rPr>
                <w:rFonts w:ascii="Times New Roman" w:hAnsi="Times New Roman" w:cs="Times New Roman"/>
              </w:rPr>
              <w:t xml:space="preserve"> </w:t>
            </w:r>
            <w:r w:rsidR="00457E0A">
              <w:rPr>
                <w:rFonts w:ascii="Times New Roman" w:hAnsi="Times New Roman" w:cs="Times New Roman"/>
              </w:rPr>
              <w:t xml:space="preserve"> [</w:t>
            </w:r>
            <w:r w:rsidR="00CF08E3">
              <w:rPr>
                <w:rFonts w:ascii="Times New Roman" w:hAnsi="Times New Roman" w:cs="Times New Roman"/>
              </w:rPr>
              <w:t>4.07, 9.50</w:t>
            </w:r>
            <w:r w:rsidR="00457E0A">
              <w:rPr>
                <w:rFonts w:ascii="Times New Roman" w:hAnsi="Times New Roman" w:cs="Times New Roman"/>
              </w:rPr>
              <w:t>]</w:t>
            </w:r>
          </w:p>
          <w:p w14:paraId="773A6244" w14:textId="34CFF743" w:rsidR="00881BD4" w:rsidRPr="00457E0A" w:rsidRDefault="00881BD4" w:rsidP="00457E0A">
            <w:pPr>
              <w:contextualSpacing/>
              <w:jc w:val="center"/>
              <w:rPr>
                <w:rFonts w:ascii="Times New Roman" w:hAnsi="Times New Roman" w:cs="Times New Roman"/>
              </w:rPr>
            </w:pPr>
            <w:r w:rsidRPr="00457E0A">
              <w:rPr>
                <w:rFonts w:ascii="Times New Roman" w:hAnsi="Times New Roman" w:cs="Times New Roman"/>
              </w:rPr>
              <w:t>0.75–16.25</w:t>
            </w:r>
          </w:p>
        </w:tc>
        <w:tc>
          <w:tcPr>
            <w:tcW w:w="270" w:type="dxa"/>
          </w:tcPr>
          <w:p w14:paraId="15D8CD4E" w14:textId="77777777" w:rsidR="00881BD4" w:rsidRPr="00457E0A" w:rsidRDefault="00881BD4" w:rsidP="00FC5934">
            <w:pPr>
              <w:contextualSpacing/>
              <w:rPr>
                <w:rFonts w:ascii="Times New Roman" w:hAnsi="Times New Roman" w:cs="Times New Roman"/>
              </w:rPr>
            </w:pPr>
          </w:p>
        </w:tc>
        <w:tc>
          <w:tcPr>
            <w:tcW w:w="2520" w:type="dxa"/>
          </w:tcPr>
          <w:p w14:paraId="3948F3E4" w14:textId="77777777" w:rsidR="00881BD4" w:rsidRPr="00457E0A" w:rsidRDefault="00881BD4" w:rsidP="00FC5934">
            <w:pPr>
              <w:contextualSpacing/>
              <w:rPr>
                <w:rFonts w:ascii="Times New Roman" w:hAnsi="Times New Roman" w:cs="Times New Roman"/>
              </w:rPr>
            </w:pPr>
            <w:r w:rsidRPr="00457E0A">
              <w:rPr>
                <w:rFonts w:ascii="Times New Roman" w:hAnsi="Times New Roman" w:cs="Times New Roman"/>
              </w:rPr>
              <w:t xml:space="preserve">  </w:t>
            </w:r>
          </w:p>
          <w:p w14:paraId="3EC14167" w14:textId="0E46E889" w:rsidR="00881BD4" w:rsidRPr="00457E0A" w:rsidRDefault="00457E0A" w:rsidP="00FC5934">
            <w:pPr>
              <w:contextualSpacing/>
              <w:rPr>
                <w:rFonts w:ascii="Times New Roman" w:hAnsi="Times New Roman" w:cs="Times New Roman"/>
              </w:rPr>
            </w:pPr>
            <w:r>
              <w:rPr>
                <w:rFonts w:ascii="Times New Roman" w:hAnsi="Times New Roman" w:cs="Times New Roman"/>
              </w:rPr>
              <w:t xml:space="preserve">  </w:t>
            </w:r>
            <w:r w:rsidR="00881BD4" w:rsidRPr="00457E0A">
              <w:rPr>
                <w:rFonts w:ascii="Times New Roman" w:hAnsi="Times New Roman" w:cs="Times New Roman"/>
              </w:rPr>
              <w:t xml:space="preserve">3.80       </w:t>
            </w:r>
            <w:r>
              <w:rPr>
                <w:rFonts w:ascii="Times New Roman" w:hAnsi="Times New Roman" w:cs="Times New Roman"/>
              </w:rPr>
              <w:t xml:space="preserve"> </w:t>
            </w:r>
            <w:r w:rsidR="00CF08E3">
              <w:rPr>
                <w:rFonts w:ascii="Times New Roman" w:hAnsi="Times New Roman" w:cs="Times New Roman"/>
              </w:rPr>
              <w:t>[3.10, 4.50</w:t>
            </w:r>
            <w:r>
              <w:rPr>
                <w:rFonts w:ascii="Times New Roman" w:hAnsi="Times New Roman" w:cs="Times New Roman"/>
              </w:rPr>
              <w:t>]</w:t>
            </w:r>
          </w:p>
          <w:p w14:paraId="16F6E283" w14:textId="67A52351" w:rsidR="00881BD4" w:rsidRPr="00457E0A" w:rsidRDefault="00881BD4" w:rsidP="00457E0A">
            <w:pPr>
              <w:contextualSpacing/>
              <w:jc w:val="center"/>
              <w:rPr>
                <w:rFonts w:ascii="Times New Roman" w:hAnsi="Times New Roman" w:cs="Times New Roman"/>
              </w:rPr>
            </w:pPr>
            <w:r w:rsidRPr="00457E0A">
              <w:rPr>
                <w:rFonts w:ascii="Times New Roman" w:hAnsi="Times New Roman" w:cs="Times New Roman"/>
              </w:rPr>
              <w:t>1.50–6.50</w:t>
            </w:r>
          </w:p>
        </w:tc>
        <w:tc>
          <w:tcPr>
            <w:tcW w:w="270" w:type="dxa"/>
          </w:tcPr>
          <w:p w14:paraId="185C8A1E" w14:textId="77777777" w:rsidR="00881BD4" w:rsidRPr="00457E0A" w:rsidRDefault="00881BD4" w:rsidP="00FC5934">
            <w:pPr>
              <w:contextualSpacing/>
              <w:rPr>
                <w:rFonts w:ascii="Times New Roman" w:hAnsi="Times New Roman" w:cs="Times New Roman"/>
              </w:rPr>
            </w:pPr>
            <w:r w:rsidRPr="00457E0A">
              <w:rPr>
                <w:rFonts w:ascii="Times New Roman" w:hAnsi="Times New Roman" w:cs="Times New Roman"/>
              </w:rPr>
              <w:t xml:space="preserve">  </w:t>
            </w:r>
          </w:p>
        </w:tc>
        <w:tc>
          <w:tcPr>
            <w:tcW w:w="2520" w:type="dxa"/>
          </w:tcPr>
          <w:p w14:paraId="312B622A" w14:textId="77777777" w:rsidR="00881BD4" w:rsidRPr="00457E0A" w:rsidRDefault="00881BD4" w:rsidP="00FC5934">
            <w:pPr>
              <w:contextualSpacing/>
              <w:rPr>
                <w:rFonts w:ascii="Times New Roman" w:hAnsi="Times New Roman" w:cs="Times New Roman"/>
              </w:rPr>
            </w:pPr>
            <w:r w:rsidRPr="00457E0A">
              <w:rPr>
                <w:rFonts w:ascii="Times New Roman" w:hAnsi="Times New Roman" w:cs="Times New Roman"/>
              </w:rPr>
              <w:t xml:space="preserve">  </w:t>
            </w:r>
          </w:p>
          <w:p w14:paraId="6861A0C0" w14:textId="2BE25144" w:rsidR="00881BD4" w:rsidRPr="00457E0A" w:rsidRDefault="00457E0A" w:rsidP="00FC5934">
            <w:pPr>
              <w:contextualSpacing/>
              <w:rPr>
                <w:rFonts w:ascii="Times New Roman" w:hAnsi="Times New Roman" w:cs="Times New Roman"/>
              </w:rPr>
            </w:pPr>
            <w:r>
              <w:rPr>
                <w:rFonts w:ascii="Times New Roman" w:hAnsi="Times New Roman" w:cs="Times New Roman"/>
              </w:rPr>
              <w:t xml:space="preserve">   </w:t>
            </w:r>
            <w:r w:rsidR="00881BD4" w:rsidRPr="00457E0A">
              <w:rPr>
                <w:rFonts w:ascii="Times New Roman" w:hAnsi="Times New Roman" w:cs="Times New Roman"/>
              </w:rPr>
              <w:t xml:space="preserve">6.21   </w:t>
            </w:r>
            <w:r w:rsidR="00BF17D4" w:rsidRPr="00457E0A">
              <w:rPr>
                <w:rFonts w:ascii="Times New Roman" w:hAnsi="Times New Roman" w:cs="Times New Roman"/>
              </w:rPr>
              <w:t xml:space="preserve">  </w:t>
            </w:r>
            <w:r>
              <w:rPr>
                <w:rFonts w:ascii="Times New Roman" w:hAnsi="Times New Roman" w:cs="Times New Roman"/>
              </w:rPr>
              <w:t xml:space="preserve">  </w:t>
            </w:r>
            <w:r w:rsidR="00CF08E3">
              <w:rPr>
                <w:rFonts w:ascii="Times New Roman" w:hAnsi="Times New Roman" w:cs="Times New Roman"/>
              </w:rPr>
              <w:t>[4.58, 7.83</w:t>
            </w:r>
            <w:r>
              <w:rPr>
                <w:rFonts w:ascii="Times New Roman" w:hAnsi="Times New Roman" w:cs="Times New Roman"/>
              </w:rPr>
              <w:t>]</w:t>
            </w:r>
          </w:p>
          <w:p w14:paraId="0460C823" w14:textId="4548DADA" w:rsidR="00881BD4" w:rsidRPr="00457E0A" w:rsidRDefault="00881BD4" w:rsidP="00457E0A">
            <w:pPr>
              <w:contextualSpacing/>
              <w:jc w:val="center"/>
              <w:rPr>
                <w:rFonts w:ascii="Times New Roman" w:hAnsi="Times New Roman" w:cs="Times New Roman"/>
              </w:rPr>
            </w:pPr>
            <w:r w:rsidRPr="00457E0A">
              <w:rPr>
                <w:rFonts w:ascii="Times New Roman" w:hAnsi="Times New Roman" w:cs="Times New Roman"/>
              </w:rPr>
              <w:t>0.00–22.00</w:t>
            </w:r>
          </w:p>
        </w:tc>
      </w:tr>
      <w:tr w:rsidR="00457E0A" w:rsidRPr="00457E0A" w14:paraId="584710D1" w14:textId="77777777" w:rsidTr="00457E0A">
        <w:tc>
          <w:tcPr>
            <w:tcW w:w="1368" w:type="dxa"/>
          </w:tcPr>
          <w:p w14:paraId="33419CF8" w14:textId="77777777" w:rsidR="00881BD4" w:rsidRPr="00457E0A" w:rsidRDefault="00881BD4" w:rsidP="00FC5934">
            <w:pPr>
              <w:contextualSpacing/>
              <w:rPr>
                <w:rFonts w:ascii="Times New Roman" w:hAnsi="Times New Roman" w:cs="Times New Roman"/>
              </w:rPr>
            </w:pPr>
          </w:p>
          <w:p w14:paraId="4C5758BD" w14:textId="77777777" w:rsidR="00BC4458" w:rsidRPr="00457E0A" w:rsidRDefault="00881BD4" w:rsidP="00FC5934">
            <w:pPr>
              <w:contextualSpacing/>
              <w:rPr>
                <w:rFonts w:ascii="Times New Roman" w:hAnsi="Times New Roman" w:cs="Times New Roman"/>
              </w:rPr>
            </w:pPr>
            <w:r w:rsidRPr="00457E0A">
              <w:rPr>
                <w:rFonts w:ascii="Times New Roman" w:hAnsi="Times New Roman" w:cs="Times New Roman"/>
              </w:rPr>
              <w:t xml:space="preserve">Music </w:t>
            </w:r>
          </w:p>
          <w:p w14:paraId="772FA8A9" w14:textId="2B11E9B3" w:rsidR="00881BD4" w:rsidRPr="00457E0A" w:rsidRDefault="00BC4458" w:rsidP="00FC5934">
            <w:pPr>
              <w:contextualSpacing/>
              <w:rPr>
                <w:rFonts w:ascii="Times New Roman" w:hAnsi="Times New Roman" w:cs="Times New Roman"/>
              </w:rPr>
            </w:pPr>
            <w:r w:rsidRPr="00457E0A">
              <w:rPr>
                <w:rFonts w:ascii="Times New Roman" w:hAnsi="Times New Roman" w:cs="Times New Roman"/>
              </w:rPr>
              <w:t xml:space="preserve">   </w:t>
            </w:r>
            <w:r w:rsidR="00881BD4" w:rsidRPr="00457E0A">
              <w:rPr>
                <w:rFonts w:ascii="Times New Roman" w:hAnsi="Times New Roman" w:cs="Times New Roman"/>
              </w:rPr>
              <w:t>Theory</w:t>
            </w:r>
          </w:p>
        </w:tc>
        <w:tc>
          <w:tcPr>
            <w:tcW w:w="270" w:type="dxa"/>
          </w:tcPr>
          <w:p w14:paraId="7A66620A" w14:textId="77777777" w:rsidR="00881BD4" w:rsidRPr="00457E0A" w:rsidRDefault="00881BD4" w:rsidP="00FC5934">
            <w:pPr>
              <w:contextualSpacing/>
              <w:rPr>
                <w:rFonts w:ascii="Times New Roman" w:hAnsi="Times New Roman" w:cs="Times New Roman"/>
              </w:rPr>
            </w:pPr>
          </w:p>
        </w:tc>
        <w:tc>
          <w:tcPr>
            <w:tcW w:w="2520" w:type="dxa"/>
          </w:tcPr>
          <w:p w14:paraId="44CC0335" w14:textId="77777777" w:rsidR="00881BD4" w:rsidRPr="00457E0A" w:rsidRDefault="00881BD4" w:rsidP="00FC5934">
            <w:pPr>
              <w:contextualSpacing/>
              <w:rPr>
                <w:rFonts w:ascii="Times New Roman" w:hAnsi="Times New Roman" w:cs="Times New Roman"/>
              </w:rPr>
            </w:pPr>
            <w:r w:rsidRPr="00457E0A">
              <w:rPr>
                <w:rFonts w:ascii="Times New Roman" w:hAnsi="Times New Roman" w:cs="Times New Roman"/>
              </w:rPr>
              <w:t xml:space="preserve">  </w:t>
            </w:r>
          </w:p>
          <w:p w14:paraId="61A3DF8B" w14:textId="5A6926D2" w:rsidR="00881BD4" w:rsidRPr="00457E0A" w:rsidRDefault="00457E0A" w:rsidP="00FC5934">
            <w:pPr>
              <w:contextualSpacing/>
              <w:rPr>
                <w:rFonts w:ascii="Times New Roman" w:hAnsi="Times New Roman" w:cs="Times New Roman"/>
              </w:rPr>
            </w:pPr>
            <w:r>
              <w:rPr>
                <w:rFonts w:ascii="Times New Roman" w:hAnsi="Times New Roman" w:cs="Times New Roman"/>
              </w:rPr>
              <w:t xml:space="preserve">  </w:t>
            </w:r>
            <w:r w:rsidR="00881BD4" w:rsidRPr="00457E0A">
              <w:rPr>
                <w:rFonts w:ascii="Times New Roman" w:hAnsi="Times New Roman" w:cs="Times New Roman"/>
              </w:rPr>
              <w:t xml:space="preserve">6.40      </w:t>
            </w:r>
            <w:r w:rsidR="00BF17D4" w:rsidRPr="00457E0A">
              <w:rPr>
                <w:rFonts w:ascii="Times New Roman" w:hAnsi="Times New Roman" w:cs="Times New Roman"/>
              </w:rPr>
              <w:t xml:space="preserve"> </w:t>
            </w:r>
            <w:r w:rsidR="008F3E05">
              <w:rPr>
                <w:rFonts w:ascii="Times New Roman" w:hAnsi="Times New Roman" w:cs="Times New Roman"/>
              </w:rPr>
              <w:t xml:space="preserve"> [3.13, 9.66</w:t>
            </w:r>
            <w:r>
              <w:rPr>
                <w:rFonts w:ascii="Times New Roman" w:hAnsi="Times New Roman" w:cs="Times New Roman"/>
              </w:rPr>
              <w:t>]</w:t>
            </w:r>
          </w:p>
          <w:p w14:paraId="66C3C8C9" w14:textId="3526BB57" w:rsidR="00881BD4" w:rsidRPr="00457E0A" w:rsidRDefault="00881BD4" w:rsidP="00457E0A">
            <w:pPr>
              <w:contextualSpacing/>
              <w:jc w:val="center"/>
              <w:rPr>
                <w:rFonts w:ascii="Times New Roman" w:hAnsi="Times New Roman" w:cs="Times New Roman"/>
              </w:rPr>
            </w:pPr>
            <w:r w:rsidRPr="00457E0A">
              <w:rPr>
                <w:rFonts w:ascii="Times New Roman" w:hAnsi="Times New Roman" w:cs="Times New Roman"/>
              </w:rPr>
              <w:t>0.00–18.63</w:t>
            </w:r>
          </w:p>
        </w:tc>
        <w:tc>
          <w:tcPr>
            <w:tcW w:w="270" w:type="dxa"/>
          </w:tcPr>
          <w:p w14:paraId="7FFAB96E" w14:textId="77777777" w:rsidR="00881BD4" w:rsidRPr="00457E0A" w:rsidRDefault="00881BD4" w:rsidP="00FC5934">
            <w:pPr>
              <w:contextualSpacing/>
              <w:rPr>
                <w:rFonts w:ascii="Times New Roman" w:hAnsi="Times New Roman" w:cs="Times New Roman"/>
              </w:rPr>
            </w:pPr>
          </w:p>
        </w:tc>
        <w:tc>
          <w:tcPr>
            <w:tcW w:w="2520" w:type="dxa"/>
          </w:tcPr>
          <w:p w14:paraId="50A8BF2D" w14:textId="77777777" w:rsidR="00881BD4" w:rsidRPr="00457E0A" w:rsidRDefault="00881BD4" w:rsidP="00FC5934">
            <w:pPr>
              <w:contextualSpacing/>
              <w:rPr>
                <w:rFonts w:ascii="Times New Roman" w:hAnsi="Times New Roman" w:cs="Times New Roman"/>
              </w:rPr>
            </w:pPr>
            <w:r w:rsidRPr="00457E0A">
              <w:rPr>
                <w:rFonts w:ascii="Times New Roman" w:hAnsi="Times New Roman" w:cs="Times New Roman"/>
              </w:rPr>
              <w:t xml:space="preserve">  </w:t>
            </w:r>
          </w:p>
          <w:p w14:paraId="74BAF1E5" w14:textId="17D19C40" w:rsidR="00881BD4" w:rsidRPr="00457E0A" w:rsidRDefault="00457E0A" w:rsidP="00FC5934">
            <w:pPr>
              <w:contextualSpacing/>
              <w:rPr>
                <w:rFonts w:ascii="Times New Roman" w:hAnsi="Times New Roman" w:cs="Times New Roman"/>
              </w:rPr>
            </w:pPr>
            <w:r>
              <w:rPr>
                <w:rFonts w:ascii="Times New Roman" w:hAnsi="Times New Roman" w:cs="Times New Roman"/>
              </w:rPr>
              <w:t xml:space="preserve">  </w:t>
            </w:r>
            <w:r w:rsidR="00881BD4" w:rsidRPr="00457E0A">
              <w:rPr>
                <w:rFonts w:ascii="Times New Roman" w:hAnsi="Times New Roman" w:cs="Times New Roman"/>
              </w:rPr>
              <w:t xml:space="preserve">6.58      </w:t>
            </w:r>
            <w:r>
              <w:rPr>
                <w:rFonts w:ascii="Times New Roman" w:hAnsi="Times New Roman" w:cs="Times New Roman"/>
              </w:rPr>
              <w:t xml:space="preserve"> </w:t>
            </w:r>
            <w:r w:rsidR="008F3E05">
              <w:rPr>
                <w:rFonts w:ascii="Times New Roman" w:hAnsi="Times New Roman" w:cs="Times New Roman"/>
              </w:rPr>
              <w:t>[2.03, 11.13</w:t>
            </w:r>
            <w:r>
              <w:rPr>
                <w:rFonts w:ascii="Times New Roman" w:hAnsi="Times New Roman" w:cs="Times New Roman"/>
              </w:rPr>
              <w:t>]</w:t>
            </w:r>
          </w:p>
          <w:p w14:paraId="42DEC225" w14:textId="29EDCE77" w:rsidR="00881BD4" w:rsidRPr="00457E0A" w:rsidRDefault="00881BD4" w:rsidP="00457E0A">
            <w:pPr>
              <w:contextualSpacing/>
              <w:jc w:val="center"/>
              <w:rPr>
                <w:rFonts w:ascii="Times New Roman" w:hAnsi="Times New Roman" w:cs="Times New Roman"/>
              </w:rPr>
            </w:pPr>
            <w:r w:rsidRPr="00457E0A">
              <w:rPr>
                <w:rFonts w:ascii="Times New Roman" w:hAnsi="Times New Roman" w:cs="Times New Roman"/>
              </w:rPr>
              <w:t>0.00–24.50</w:t>
            </w:r>
          </w:p>
        </w:tc>
        <w:tc>
          <w:tcPr>
            <w:tcW w:w="270" w:type="dxa"/>
          </w:tcPr>
          <w:p w14:paraId="76CAEB44" w14:textId="77777777" w:rsidR="00881BD4" w:rsidRPr="00457E0A" w:rsidRDefault="00881BD4" w:rsidP="00FC5934">
            <w:pPr>
              <w:contextualSpacing/>
              <w:rPr>
                <w:rFonts w:ascii="Times New Roman" w:hAnsi="Times New Roman" w:cs="Times New Roman"/>
              </w:rPr>
            </w:pPr>
          </w:p>
        </w:tc>
        <w:tc>
          <w:tcPr>
            <w:tcW w:w="2520" w:type="dxa"/>
          </w:tcPr>
          <w:p w14:paraId="61B08A22" w14:textId="77777777" w:rsidR="00881BD4" w:rsidRPr="00457E0A" w:rsidRDefault="00881BD4" w:rsidP="00FC5934">
            <w:pPr>
              <w:contextualSpacing/>
              <w:rPr>
                <w:rFonts w:ascii="Times New Roman" w:hAnsi="Times New Roman" w:cs="Times New Roman"/>
              </w:rPr>
            </w:pPr>
            <w:r w:rsidRPr="00457E0A">
              <w:rPr>
                <w:rFonts w:ascii="Times New Roman" w:hAnsi="Times New Roman" w:cs="Times New Roman"/>
              </w:rPr>
              <w:t xml:space="preserve">  </w:t>
            </w:r>
          </w:p>
          <w:p w14:paraId="4CB03310" w14:textId="595C5F71" w:rsidR="00881BD4" w:rsidRPr="00457E0A" w:rsidRDefault="00457E0A" w:rsidP="00FC5934">
            <w:pPr>
              <w:contextualSpacing/>
              <w:rPr>
                <w:rFonts w:ascii="Times New Roman" w:hAnsi="Times New Roman" w:cs="Times New Roman"/>
              </w:rPr>
            </w:pPr>
            <w:r>
              <w:rPr>
                <w:rFonts w:ascii="Times New Roman" w:hAnsi="Times New Roman" w:cs="Times New Roman"/>
              </w:rPr>
              <w:t xml:space="preserve">  </w:t>
            </w:r>
            <w:r w:rsidR="00881BD4" w:rsidRPr="00457E0A">
              <w:rPr>
                <w:rFonts w:ascii="Times New Roman" w:hAnsi="Times New Roman" w:cs="Times New Roman"/>
              </w:rPr>
              <w:t xml:space="preserve">7.40       </w:t>
            </w:r>
            <w:r w:rsidR="008F3E05">
              <w:rPr>
                <w:rFonts w:ascii="Times New Roman" w:hAnsi="Times New Roman" w:cs="Times New Roman"/>
              </w:rPr>
              <w:t>[3.35, 11.45</w:t>
            </w:r>
            <w:r>
              <w:rPr>
                <w:rFonts w:ascii="Times New Roman" w:hAnsi="Times New Roman" w:cs="Times New Roman"/>
              </w:rPr>
              <w:t>]</w:t>
            </w:r>
          </w:p>
          <w:p w14:paraId="1EA3B831" w14:textId="23167BF8" w:rsidR="00881BD4" w:rsidRPr="00457E0A" w:rsidRDefault="00881BD4" w:rsidP="00457E0A">
            <w:pPr>
              <w:contextualSpacing/>
              <w:jc w:val="center"/>
              <w:rPr>
                <w:rFonts w:ascii="Times New Roman" w:hAnsi="Times New Roman" w:cs="Times New Roman"/>
              </w:rPr>
            </w:pPr>
            <w:r w:rsidRPr="00457E0A">
              <w:rPr>
                <w:rFonts w:ascii="Times New Roman" w:hAnsi="Times New Roman" w:cs="Times New Roman"/>
              </w:rPr>
              <w:t>0.00–29.50</w:t>
            </w:r>
          </w:p>
        </w:tc>
        <w:tc>
          <w:tcPr>
            <w:tcW w:w="270" w:type="dxa"/>
          </w:tcPr>
          <w:p w14:paraId="09DDFF4E" w14:textId="77777777" w:rsidR="00881BD4" w:rsidRPr="00457E0A" w:rsidRDefault="00881BD4" w:rsidP="00FC5934">
            <w:pPr>
              <w:contextualSpacing/>
              <w:rPr>
                <w:rFonts w:ascii="Times New Roman" w:hAnsi="Times New Roman" w:cs="Times New Roman"/>
              </w:rPr>
            </w:pPr>
          </w:p>
        </w:tc>
        <w:tc>
          <w:tcPr>
            <w:tcW w:w="2520" w:type="dxa"/>
          </w:tcPr>
          <w:p w14:paraId="2497FC19" w14:textId="77777777" w:rsidR="00881BD4" w:rsidRPr="00457E0A" w:rsidRDefault="00881BD4" w:rsidP="00FC5934">
            <w:pPr>
              <w:contextualSpacing/>
              <w:rPr>
                <w:rFonts w:ascii="Times New Roman" w:hAnsi="Times New Roman" w:cs="Times New Roman"/>
              </w:rPr>
            </w:pPr>
            <w:r w:rsidRPr="00457E0A">
              <w:rPr>
                <w:rFonts w:ascii="Times New Roman" w:hAnsi="Times New Roman" w:cs="Times New Roman"/>
              </w:rPr>
              <w:t xml:space="preserve">  </w:t>
            </w:r>
          </w:p>
          <w:p w14:paraId="75AF1DBA" w14:textId="1A99B3FC" w:rsidR="00881BD4" w:rsidRPr="00457E0A" w:rsidRDefault="00457E0A" w:rsidP="00FC5934">
            <w:pPr>
              <w:contextualSpacing/>
              <w:rPr>
                <w:rFonts w:ascii="Times New Roman" w:hAnsi="Times New Roman" w:cs="Times New Roman"/>
              </w:rPr>
            </w:pPr>
            <w:r>
              <w:rPr>
                <w:rFonts w:ascii="Times New Roman" w:hAnsi="Times New Roman" w:cs="Times New Roman"/>
              </w:rPr>
              <w:t xml:space="preserve">   </w:t>
            </w:r>
            <w:r w:rsidR="00881BD4" w:rsidRPr="00457E0A">
              <w:rPr>
                <w:rFonts w:ascii="Times New Roman" w:hAnsi="Times New Roman" w:cs="Times New Roman"/>
              </w:rPr>
              <w:t xml:space="preserve">6.80   </w:t>
            </w:r>
            <w:r w:rsidR="00BF17D4" w:rsidRPr="00457E0A">
              <w:rPr>
                <w:rFonts w:ascii="Times New Roman" w:hAnsi="Times New Roman" w:cs="Times New Roman"/>
              </w:rPr>
              <w:t xml:space="preserve">  </w:t>
            </w:r>
            <w:r w:rsidR="008F3E05">
              <w:rPr>
                <w:rFonts w:ascii="Times New Roman" w:hAnsi="Times New Roman" w:cs="Times New Roman"/>
              </w:rPr>
              <w:t xml:space="preserve">  [4.</w:t>
            </w:r>
            <w:r>
              <w:rPr>
                <w:rFonts w:ascii="Times New Roman" w:hAnsi="Times New Roman" w:cs="Times New Roman"/>
              </w:rPr>
              <w:t>5</w:t>
            </w:r>
            <w:r w:rsidR="008F3E05">
              <w:rPr>
                <w:rFonts w:ascii="Times New Roman" w:hAnsi="Times New Roman" w:cs="Times New Roman"/>
              </w:rPr>
              <w:t>4, 9.07</w:t>
            </w:r>
            <w:r>
              <w:rPr>
                <w:rFonts w:ascii="Times New Roman" w:hAnsi="Times New Roman" w:cs="Times New Roman"/>
              </w:rPr>
              <w:t>]</w:t>
            </w:r>
          </w:p>
          <w:p w14:paraId="5A144FD2" w14:textId="309E94ED" w:rsidR="00881BD4" w:rsidRPr="00457E0A" w:rsidRDefault="00881BD4" w:rsidP="00457E0A">
            <w:pPr>
              <w:contextualSpacing/>
              <w:jc w:val="center"/>
              <w:rPr>
                <w:rFonts w:ascii="Times New Roman" w:hAnsi="Times New Roman" w:cs="Times New Roman"/>
              </w:rPr>
            </w:pPr>
            <w:r w:rsidRPr="00457E0A">
              <w:rPr>
                <w:rFonts w:ascii="Times New Roman" w:hAnsi="Times New Roman" w:cs="Times New Roman"/>
              </w:rPr>
              <w:t>0.00–29.50</w:t>
            </w:r>
          </w:p>
        </w:tc>
      </w:tr>
      <w:tr w:rsidR="00457E0A" w:rsidRPr="00457E0A" w14:paraId="78BB115D" w14:textId="77777777" w:rsidTr="00457E0A">
        <w:tc>
          <w:tcPr>
            <w:tcW w:w="1368" w:type="dxa"/>
          </w:tcPr>
          <w:p w14:paraId="395D007C" w14:textId="77777777" w:rsidR="00881BD4" w:rsidRPr="00457E0A" w:rsidRDefault="00881BD4" w:rsidP="00FC5934">
            <w:pPr>
              <w:contextualSpacing/>
              <w:rPr>
                <w:rFonts w:ascii="Times New Roman" w:hAnsi="Times New Roman" w:cs="Times New Roman"/>
              </w:rPr>
            </w:pPr>
          </w:p>
          <w:p w14:paraId="3FE877BA" w14:textId="77777777" w:rsidR="00881BD4" w:rsidRPr="00457E0A" w:rsidRDefault="00881BD4" w:rsidP="00FC5934">
            <w:pPr>
              <w:contextualSpacing/>
              <w:rPr>
                <w:rFonts w:ascii="Times New Roman" w:hAnsi="Times New Roman" w:cs="Times New Roman"/>
              </w:rPr>
            </w:pPr>
            <w:r w:rsidRPr="00457E0A">
              <w:rPr>
                <w:rFonts w:ascii="Times New Roman" w:hAnsi="Times New Roman" w:cs="Times New Roman"/>
              </w:rPr>
              <w:t>Sleep</w:t>
            </w:r>
          </w:p>
        </w:tc>
        <w:tc>
          <w:tcPr>
            <w:tcW w:w="270" w:type="dxa"/>
          </w:tcPr>
          <w:p w14:paraId="5445FCE0" w14:textId="77777777" w:rsidR="00881BD4" w:rsidRPr="00457E0A" w:rsidRDefault="00881BD4" w:rsidP="00FC5934">
            <w:pPr>
              <w:contextualSpacing/>
              <w:rPr>
                <w:rFonts w:ascii="Times New Roman" w:hAnsi="Times New Roman" w:cs="Times New Roman"/>
              </w:rPr>
            </w:pPr>
          </w:p>
        </w:tc>
        <w:tc>
          <w:tcPr>
            <w:tcW w:w="2520" w:type="dxa"/>
          </w:tcPr>
          <w:p w14:paraId="1C030334" w14:textId="77777777" w:rsidR="00881BD4" w:rsidRPr="00457E0A" w:rsidRDefault="00881BD4" w:rsidP="00FC5934">
            <w:pPr>
              <w:contextualSpacing/>
              <w:rPr>
                <w:rFonts w:ascii="Times New Roman" w:hAnsi="Times New Roman" w:cs="Times New Roman"/>
              </w:rPr>
            </w:pPr>
          </w:p>
          <w:p w14:paraId="75B77090" w14:textId="575FC314" w:rsidR="00881BD4" w:rsidRPr="00457E0A" w:rsidRDefault="00EE3A2D" w:rsidP="00457E0A">
            <w:pPr>
              <w:contextualSpacing/>
              <w:jc w:val="center"/>
              <w:rPr>
                <w:rFonts w:ascii="Times New Roman" w:hAnsi="Times New Roman" w:cs="Times New Roman"/>
              </w:rPr>
            </w:pPr>
            <w:r w:rsidRPr="00EE3A2D">
              <w:rPr>
                <w:rFonts w:ascii="Times New Roman" w:hAnsi="Times New Roman" w:cs="Times New Roman"/>
              </w:rPr>
              <w:t>55.11</w:t>
            </w:r>
            <w:r>
              <w:rPr>
                <w:rFonts w:ascii="Times New Roman" w:hAnsi="Times New Roman" w:cs="Times New Roman"/>
              </w:rPr>
              <w:t xml:space="preserve">      [52.29, 57.94</w:t>
            </w:r>
            <w:r w:rsidR="00457E0A">
              <w:rPr>
                <w:rFonts w:ascii="Times New Roman" w:hAnsi="Times New Roman" w:cs="Times New Roman"/>
              </w:rPr>
              <w:t xml:space="preserve">] </w:t>
            </w:r>
            <w:r w:rsidR="00881BD4" w:rsidRPr="00457E0A">
              <w:rPr>
                <w:rFonts w:ascii="Times New Roman" w:hAnsi="Times New Roman" w:cs="Times New Roman"/>
              </w:rPr>
              <w:t>46.00–62.50</w:t>
            </w:r>
          </w:p>
        </w:tc>
        <w:tc>
          <w:tcPr>
            <w:tcW w:w="270" w:type="dxa"/>
          </w:tcPr>
          <w:p w14:paraId="1966281F" w14:textId="77777777" w:rsidR="00881BD4" w:rsidRPr="00457E0A" w:rsidRDefault="00881BD4" w:rsidP="00FC5934">
            <w:pPr>
              <w:contextualSpacing/>
              <w:rPr>
                <w:rFonts w:ascii="Times New Roman" w:hAnsi="Times New Roman" w:cs="Times New Roman"/>
              </w:rPr>
            </w:pPr>
          </w:p>
        </w:tc>
        <w:tc>
          <w:tcPr>
            <w:tcW w:w="2520" w:type="dxa"/>
          </w:tcPr>
          <w:p w14:paraId="7F1DDEA3" w14:textId="77777777" w:rsidR="00881BD4" w:rsidRPr="00457E0A" w:rsidRDefault="00881BD4" w:rsidP="00FC5934">
            <w:pPr>
              <w:contextualSpacing/>
              <w:rPr>
                <w:rFonts w:ascii="Times New Roman" w:hAnsi="Times New Roman" w:cs="Times New Roman"/>
              </w:rPr>
            </w:pPr>
          </w:p>
          <w:p w14:paraId="0184F57C" w14:textId="45F4E918" w:rsidR="00881BD4" w:rsidRPr="00457E0A" w:rsidRDefault="00EE3A2D" w:rsidP="00457E0A">
            <w:pPr>
              <w:contextualSpacing/>
              <w:jc w:val="center"/>
              <w:rPr>
                <w:rFonts w:ascii="Times New Roman" w:hAnsi="Times New Roman" w:cs="Times New Roman"/>
              </w:rPr>
            </w:pPr>
            <w:r w:rsidRPr="00EE3A2D">
              <w:rPr>
                <w:rFonts w:ascii="Times New Roman" w:hAnsi="Times New Roman" w:cs="Times New Roman"/>
              </w:rPr>
              <w:t>57.71</w:t>
            </w:r>
            <w:r w:rsidR="00881BD4" w:rsidRPr="00457E0A">
              <w:rPr>
                <w:rFonts w:ascii="Times New Roman" w:hAnsi="Times New Roman" w:cs="Times New Roman"/>
              </w:rPr>
              <w:t xml:space="preserve">      </w:t>
            </w:r>
            <w:r w:rsidR="008F3E05">
              <w:rPr>
                <w:rFonts w:ascii="Times New Roman" w:hAnsi="Times New Roman" w:cs="Times New Roman"/>
              </w:rPr>
              <w:t>[53.8</w:t>
            </w:r>
            <w:r>
              <w:rPr>
                <w:rFonts w:ascii="Times New Roman" w:hAnsi="Times New Roman" w:cs="Times New Roman"/>
              </w:rPr>
              <w:t>5, 61.58</w:t>
            </w:r>
            <w:r w:rsidR="00457E0A">
              <w:rPr>
                <w:rFonts w:ascii="Times New Roman" w:hAnsi="Times New Roman" w:cs="Times New Roman"/>
              </w:rPr>
              <w:t xml:space="preserve">] </w:t>
            </w:r>
            <w:r w:rsidR="00881BD4" w:rsidRPr="00457E0A">
              <w:rPr>
                <w:rFonts w:ascii="Times New Roman" w:hAnsi="Times New Roman" w:cs="Times New Roman"/>
              </w:rPr>
              <w:t>41.17–72.50</w:t>
            </w:r>
          </w:p>
        </w:tc>
        <w:tc>
          <w:tcPr>
            <w:tcW w:w="270" w:type="dxa"/>
          </w:tcPr>
          <w:p w14:paraId="64CA415A" w14:textId="77777777" w:rsidR="00881BD4" w:rsidRPr="00457E0A" w:rsidRDefault="00881BD4" w:rsidP="00FC5934">
            <w:pPr>
              <w:contextualSpacing/>
              <w:rPr>
                <w:rFonts w:ascii="Times New Roman" w:hAnsi="Times New Roman" w:cs="Times New Roman"/>
              </w:rPr>
            </w:pPr>
          </w:p>
        </w:tc>
        <w:tc>
          <w:tcPr>
            <w:tcW w:w="2520" w:type="dxa"/>
          </w:tcPr>
          <w:p w14:paraId="3E3A1973" w14:textId="77777777" w:rsidR="00881BD4" w:rsidRPr="00457E0A" w:rsidRDefault="00881BD4" w:rsidP="00FC5934">
            <w:pPr>
              <w:contextualSpacing/>
              <w:rPr>
                <w:rFonts w:ascii="Times New Roman" w:hAnsi="Times New Roman" w:cs="Times New Roman"/>
              </w:rPr>
            </w:pPr>
          </w:p>
          <w:p w14:paraId="55EF2A77" w14:textId="2DECD704" w:rsidR="00881BD4" w:rsidRPr="00457E0A" w:rsidRDefault="00EE3A2D" w:rsidP="00FC5934">
            <w:pPr>
              <w:contextualSpacing/>
              <w:rPr>
                <w:rFonts w:ascii="Times New Roman" w:hAnsi="Times New Roman" w:cs="Times New Roman"/>
              </w:rPr>
            </w:pPr>
            <w:r w:rsidRPr="00EE3A2D">
              <w:rPr>
                <w:rFonts w:ascii="Times New Roman" w:hAnsi="Times New Roman" w:cs="Times New Roman"/>
              </w:rPr>
              <w:t>56.80</w:t>
            </w:r>
            <w:r w:rsidR="00881BD4" w:rsidRPr="00457E0A">
              <w:rPr>
                <w:rFonts w:ascii="Times New Roman" w:hAnsi="Times New Roman" w:cs="Times New Roman"/>
              </w:rPr>
              <w:t xml:space="preserve">      </w:t>
            </w:r>
            <w:r>
              <w:rPr>
                <w:rFonts w:ascii="Times New Roman" w:hAnsi="Times New Roman" w:cs="Times New Roman"/>
              </w:rPr>
              <w:t>[52.17, 61.42</w:t>
            </w:r>
            <w:r w:rsidR="00457E0A">
              <w:rPr>
                <w:rFonts w:ascii="Times New Roman" w:hAnsi="Times New Roman" w:cs="Times New Roman"/>
              </w:rPr>
              <w:t>]</w:t>
            </w:r>
          </w:p>
          <w:p w14:paraId="533D0154" w14:textId="53B665CD" w:rsidR="00881BD4" w:rsidRPr="00457E0A" w:rsidRDefault="00881BD4" w:rsidP="00457E0A">
            <w:pPr>
              <w:contextualSpacing/>
              <w:jc w:val="center"/>
              <w:rPr>
                <w:rFonts w:ascii="Times New Roman" w:hAnsi="Times New Roman" w:cs="Times New Roman"/>
              </w:rPr>
            </w:pPr>
            <w:r w:rsidRPr="00457E0A">
              <w:rPr>
                <w:rFonts w:ascii="Times New Roman" w:hAnsi="Times New Roman" w:cs="Times New Roman"/>
              </w:rPr>
              <w:t>46.75–77.75</w:t>
            </w:r>
          </w:p>
        </w:tc>
        <w:tc>
          <w:tcPr>
            <w:tcW w:w="270" w:type="dxa"/>
          </w:tcPr>
          <w:p w14:paraId="6668D525" w14:textId="77777777" w:rsidR="00881BD4" w:rsidRPr="00457E0A" w:rsidRDefault="00881BD4" w:rsidP="00FC5934">
            <w:pPr>
              <w:contextualSpacing/>
              <w:rPr>
                <w:rFonts w:ascii="Times New Roman" w:hAnsi="Times New Roman" w:cs="Times New Roman"/>
              </w:rPr>
            </w:pPr>
          </w:p>
        </w:tc>
        <w:tc>
          <w:tcPr>
            <w:tcW w:w="2520" w:type="dxa"/>
          </w:tcPr>
          <w:p w14:paraId="5EC5E047" w14:textId="77777777" w:rsidR="00881BD4" w:rsidRPr="00457E0A" w:rsidRDefault="00881BD4" w:rsidP="00FC5934">
            <w:pPr>
              <w:contextualSpacing/>
              <w:rPr>
                <w:rFonts w:ascii="Times New Roman" w:hAnsi="Times New Roman" w:cs="Times New Roman"/>
              </w:rPr>
            </w:pPr>
          </w:p>
          <w:p w14:paraId="6839FCF3" w14:textId="4F020C19" w:rsidR="00881BD4" w:rsidRPr="00457E0A" w:rsidRDefault="00EE3A2D" w:rsidP="00FC5934">
            <w:pPr>
              <w:contextualSpacing/>
              <w:rPr>
                <w:rFonts w:ascii="Times New Roman" w:hAnsi="Times New Roman" w:cs="Times New Roman"/>
              </w:rPr>
            </w:pPr>
            <w:r w:rsidRPr="00EE3A2D">
              <w:rPr>
                <w:rFonts w:ascii="Times New Roman" w:hAnsi="Times New Roman" w:cs="Times New Roman"/>
              </w:rPr>
              <w:t>56.58</w:t>
            </w:r>
            <w:r w:rsidR="00881BD4" w:rsidRPr="00457E0A">
              <w:rPr>
                <w:rFonts w:ascii="Times New Roman" w:hAnsi="Times New Roman" w:cs="Times New Roman"/>
              </w:rPr>
              <w:t xml:space="preserve">   </w:t>
            </w:r>
            <w:r w:rsidR="00457E0A">
              <w:rPr>
                <w:rFonts w:ascii="Times New Roman" w:hAnsi="Times New Roman" w:cs="Times New Roman"/>
              </w:rPr>
              <w:t xml:space="preserve"> </w:t>
            </w:r>
            <w:r w:rsidR="00BF17D4" w:rsidRPr="00457E0A">
              <w:rPr>
                <w:rFonts w:ascii="Times New Roman" w:hAnsi="Times New Roman" w:cs="Times New Roman"/>
              </w:rPr>
              <w:t xml:space="preserve"> </w:t>
            </w:r>
            <w:r>
              <w:rPr>
                <w:rFonts w:ascii="Times New Roman" w:hAnsi="Times New Roman" w:cs="Times New Roman"/>
              </w:rPr>
              <w:t>[54.37, 58.79</w:t>
            </w:r>
            <w:r w:rsidR="00457E0A">
              <w:rPr>
                <w:rFonts w:ascii="Times New Roman" w:hAnsi="Times New Roman" w:cs="Times New Roman"/>
              </w:rPr>
              <w:t>]</w:t>
            </w:r>
          </w:p>
          <w:p w14:paraId="13A9EB78" w14:textId="0274465D" w:rsidR="00881BD4" w:rsidRPr="00457E0A" w:rsidRDefault="00881BD4" w:rsidP="00457E0A">
            <w:pPr>
              <w:contextualSpacing/>
              <w:jc w:val="center"/>
              <w:rPr>
                <w:rFonts w:ascii="Times New Roman" w:hAnsi="Times New Roman" w:cs="Times New Roman"/>
              </w:rPr>
            </w:pPr>
            <w:r w:rsidRPr="00457E0A">
              <w:rPr>
                <w:rFonts w:ascii="Times New Roman" w:hAnsi="Times New Roman" w:cs="Times New Roman"/>
              </w:rPr>
              <w:t>41.17–77.75</w:t>
            </w:r>
          </w:p>
        </w:tc>
      </w:tr>
      <w:tr w:rsidR="00457E0A" w:rsidRPr="00457E0A" w14:paraId="1B4553F6" w14:textId="77777777" w:rsidTr="00457E0A">
        <w:tc>
          <w:tcPr>
            <w:tcW w:w="1368" w:type="dxa"/>
          </w:tcPr>
          <w:p w14:paraId="3B961485" w14:textId="77777777" w:rsidR="00881BD4" w:rsidRPr="00457E0A" w:rsidRDefault="00881BD4" w:rsidP="00FC5934">
            <w:pPr>
              <w:contextualSpacing/>
              <w:rPr>
                <w:rFonts w:ascii="Times New Roman" w:hAnsi="Times New Roman" w:cs="Times New Roman"/>
              </w:rPr>
            </w:pPr>
          </w:p>
        </w:tc>
        <w:tc>
          <w:tcPr>
            <w:tcW w:w="270" w:type="dxa"/>
          </w:tcPr>
          <w:p w14:paraId="079E1659" w14:textId="77777777" w:rsidR="00881BD4" w:rsidRPr="00457E0A" w:rsidRDefault="00881BD4" w:rsidP="00FC5934">
            <w:pPr>
              <w:contextualSpacing/>
              <w:rPr>
                <w:rFonts w:ascii="Times New Roman" w:hAnsi="Times New Roman" w:cs="Times New Roman"/>
              </w:rPr>
            </w:pPr>
          </w:p>
        </w:tc>
        <w:tc>
          <w:tcPr>
            <w:tcW w:w="10890" w:type="dxa"/>
            <w:gridSpan w:val="7"/>
            <w:tcBorders>
              <w:bottom w:val="single" w:sz="4" w:space="0" w:color="auto"/>
            </w:tcBorders>
          </w:tcPr>
          <w:p w14:paraId="56CC1A9D" w14:textId="77777777" w:rsidR="00881BD4" w:rsidRPr="00457E0A" w:rsidRDefault="00881BD4" w:rsidP="00FC5934">
            <w:pPr>
              <w:contextualSpacing/>
              <w:jc w:val="center"/>
              <w:rPr>
                <w:rFonts w:ascii="Times New Roman" w:hAnsi="Times New Roman" w:cs="Times New Roman"/>
              </w:rPr>
            </w:pPr>
          </w:p>
          <w:p w14:paraId="6F25E168" w14:textId="77777777" w:rsidR="00881BD4" w:rsidRPr="00457E0A" w:rsidRDefault="00881BD4" w:rsidP="00FC5934">
            <w:pPr>
              <w:contextualSpacing/>
              <w:jc w:val="center"/>
              <w:rPr>
                <w:rFonts w:ascii="Times New Roman" w:hAnsi="Times New Roman" w:cs="Times New Roman"/>
              </w:rPr>
            </w:pPr>
            <w:r w:rsidRPr="00457E0A">
              <w:rPr>
                <w:rFonts w:ascii="Times New Roman" w:hAnsi="Times New Roman" w:cs="Times New Roman"/>
              </w:rPr>
              <w:t>Diaries Where the Violinists Reported the Week was Typical (</w:t>
            </w:r>
            <w:r w:rsidRPr="00457E0A">
              <w:rPr>
                <w:rFonts w:ascii="Times New Roman" w:hAnsi="Times New Roman" w:cs="Times New Roman"/>
                <w:i/>
              </w:rPr>
              <w:t>n</w:t>
            </w:r>
            <w:r w:rsidRPr="00457E0A">
              <w:rPr>
                <w:rFonts w:ascii="Times New Roman" w:hAnsi="Times New Roman" w:cs="Times New Roman"/>
              </w:rPr>
              <w:t xml:space="preserve"> = 21)</w:t>
            </w:r>
          </w:p>
        </w:tc>
      </w:tr>
      <w:tr w:rsidR="00457E0A" w:rsidRPr="00457E0A" w14:paraId="41130D47" w14:textId="77777777" w:rsidTr="00457E0A">
        <w:tc>
          <w:tcPr>
            <w:tcW w:w="1368" w:type="dxa"/>
          </w:tcPr>
          <w:p w14:paraId="4DB2BD89" w14:textId="77777777" w:rsidR="00881BD4" w:rsidRPr="00457E0A" w:rsidRDefault="00881BD4" w:rsidP="00FC5934">
            <w:pPr>
              <w:contextualSpacing/>
              <w:rPr>
                <w:rFonts w:ascii="Times New Roman" w:hAnsi="Times New Roman" w:cs="Times New Roman"/>
              </w:rPr>
            </w:pPr>
          </w:p>
        </w:tc>
        <w:tc>
          <w:tcPr>
            <w:tcW w:w="270" w:type="dxa"/>
          </w:tcPr>
          <w:p w14:paraId="5D1E214F" w14:textId="77777777" w:rsidR="00881BD4" w:rsidRPr="00457E0A" w:rsidRDefault="00881BD4" w:rsidP="00FC5934">
            <w:pPr>
              <w:contextualSpacing/>
              <w:rPr>
                <w:rFonts w:ascii="Times New Roman" w:hAnsi="Times New Roman" w:cs="Times New Roman"/>
              </w:rPr>
            </w:pPr>
          </w:p>
        </w:tc>
        <w:tc>
          <w:tcPr>
            <w:tcW w:w="2520" w:type="dxa"/>
            <w:tcBorders>
              <w:top w:val="single" w:sz="4" w:space="0" w:color="auto"/>
              <w:bottom w:val="single" w:sz="4" w:space="0" w:color="auto"/>
            </w:tcBorders>
          </w:tcPr>
          <w:p w14:paraId="1D8718D1" w14:textId="56C46889" w:rsidR="008612C3" w:rsidRPr="00457E0A" w:rsidRDefault="00881BD4" w:rsidP="008612C3">
            <w:pPr>
              <w:contextualSpacing/>
              <w:jc w:val="center"/>
              <w:rPr>
                <w:rFonts w:ascii="Times New Roman" w:hAnsi="Times New Roman" w:cs="Times New Roman"/>
              </w:rPr>
            </w:pPr>
            <w:r w:rsidRPr="00457E0A">
              <w:rPr>
                <w:rFonts w:ascii="Times New Roman" w:hAnsi="Times New Roman" w:cs="Times New Roman"/>
              </w:rPr>
              <w:t>Best</w:t>
            </w:r>
          </w:p>
          <w:p w14:paraId="67F0CD28" w14:textId="62CFBE4D" w:rsidR="00881BD4" w:rsidRPr="00457E0A" w:rsidRDefault="00881BD4" w:rsidP="008612C3">
            <w:pPr>
              <w:contextualSpacing/>
              <w:jc w:val="center"/>
              <w:rPr>
                <w:rFonts w:ascii="Times New Roman" w:hAnsi="Times New Roman" w:cs="Times New Roman"/>
              </w:rPr>
            </w:pPr>
            <w:r w:rsidRPr="00457E0A">
              <w:rPr>
                <w:rFonts w:ascii="Times New Roman" w:hAnsi="Times New Roman" w:cs="Times New Roman"/>
              </w:rPr>
              <w:t>Violinists</w:t>
            </w:r>
          </w:p>
        </w:tc>
        <w:tc>
          <w:tcPr>
            <w:tcW w:w="270" w:type="dxa"/>
            <w:tcBorders>
              <w:top w:val="single" w:sz="4" w:space="0" w:color="auto"/>
            </w:tcBorders>
          </w:tcPr>
          <w:p w14:paraId="1BFB623B" w14:textId="77777777" w:rsidR="00881BD4" w:rsidRPr="00457E0A" w:rsidRDefault="00881BD4" w:rsidP="00FC5934">
            <w:pPr>
              <w:contextualSpacing/>
              <w:rPr>
                <w:rFonts w:ascii="Times New Roman" w:hAnsi="Times New Roman" w:cs="Times New Roman"/>
              </w:rPr>
            </w:pPr>
          </w:p>
        </w:tc>
        <w:tc>
          <w:tcPr>
            <w:tcW w:w="2520" w:type="dxa"/>
            <w:tcBorders>
              <w:top w:val="single" w:sz="4" w:space="0" w:color="auto"/>
              <w:bottom w:val="single" w:sz="4" w:space="0" w:color="auto"/>
            </w:tcBorders>
          </w:tcPr>
          <w:p w14:paraId="47EB446F" w14:textId="390C7937" w:rsidR="008612C3" w:rsidRPr="00457E0A" w:rsidRDefault="00881BD4" w:rsidP="008612C3">
            <w:pPr>
              <w:contextualSpacing/>
              <w:jc w:val="center"/>
              <w:rPr>
                <w:rFonts w:ascii="Times New Roman" w:hAnsi="Times New Roman" w:cs="Times New Roman"/>
              </w:rPr>
            </w:pPr>
            <w:r w:rsidRPr="00457E0A">
              <w:rPr>
                <w:rFonts w:ascii="Times New Roman" w:hAnsi="Times New Roman" w:cs="Times New Roman"/>
              </w:rPr>
              <w:t>Good</w:t>
            </w:r>
          </w:p>
          <w:p w14:paraId="15F43E17" w14:textId="27AD290C" w:rsidR="00881BD4" w:rsidRPr="00457E0A" w:rsidRDefault="00881BD4" w:rsidP="008612C3">
            <w:pPr>
              <w:contextualSpacing/>
              <w:jc w:val="center"/>
              <w:rPr>
                <w:rFonts w:ascii="Times New Roman" w:hAnsi="Times New Roman" w:cs="Times New Roman"/>
              </w:rPr>
            </w:pPr>
            <w:r w:rsidRPr="00457E0A">
              <w:rPr>
                <w:rFonts w:ascii="Times New Roman" w:hAnsi="Times New Roman" w:cs="Times New Roman"/>
              </w:rPr>
              <w:t>Violinists</w:t>
            </w:r>
          </w:p>
        </w:tc>
        <w:tc>
          <w:tcPr>
            <w:tcW w:w="270" w:type="dxa"/>
            <w:tcBorders>
              <w:top w:val="single" w:sz="4" w:space="0" w:color="auto"/>
            </w:tcBorders>
          </w:tcPr>
          <w:p w14:paraId="55FEA4DD" w14:textId="77777777" w:rsidR="00881BD4" w:rsidRPr="00457E0A" w:rsidRDefault="00881BD4" w:rsidP="00FC5934">
            <w:pPr>
              <w:contextualSpacing/>
              <w:rPr>
                <w:rFonts w:ascii="Times New Roman" w:hAnsi="Times New Roman" w:cs="Times New Roman"/>
              </w:rPr>
            </w:pPr>
          </w:p>
        </w:tc>
        <w:tc>
          <w:tcPr>
            <w:tcW w:w="2520" w:type="dxa"/>
            <w:tcBorders>
              <w:top w:val="single" w:sz="4" w:space="0" w:color="auto"/>
              <w:bottom w:val="single" w:sz="4" w:space="0" w:color="auto"/>
            </w:tcBorders>
          </w:tcPr>
          <w:p w14:paraId="25078814" w14:textId="08396A64" w:rsidR="00881BD4" w:rsidRPr="00457E0A" w:rsidRDefault="008612C3" w:rsidP="008612C3">
            <w:pPr>
              <w:contextualSpacing/>
              <w:jc w:val="center"/>
              <w:rPr>
                <w:rFonts w:ascii="Times New Roman" w:hAnsi="Times New Roman" w:cs="Times New Roman"/>
              </w:rPr>
            </w:pPr>
            <w:r w:rsidRPr="00457E0A">
              <w:rPr>
                <w:rFonts w:ascii="Times New Roman" w:hAnsi="Times New Roman" w:cs="Times New Roman"/>
              </w:rPr>
              <w:t>Less Accomplished</w:t>
            </w:r>
            <w:r w:rsidR="00457E0A">
              <w:rPr>
                <w:rFonts w:ascii="Times New Roman" w:hAnsi="Times New Roman" w:cs="Times New Roman"/>
              </w:rPr>
              <w:t xml:space="preserve"> Violinists</w:t>
            </w:r>
          </w:p>
        </w:tc>
        <w:tc>
          <w:tcPr>
            <w:tcW w:w="270" w:type="dxa"/>
            <w:tcBorders>
              <w:top w:val="single" w:sz="4" w:space="0" w:color="auto"/>
            </w:tcBorders>
          </w:tcPr>
          <w:p w14:paraId="2CFC4048" w14:textId="77777777" w:rsidR="00881BD4" w:rsidRPr="00457E0A" w:rsidRDefault="00881BD4" w:rsidP="00FC5934">
            <w:pPr>
              <w:contextualSpacing/>
              <w:rPr>
                <w:rFonts w:ascii="Times New Roman" w:hAnsi="Times New Roman" w:cs="Times New Roman"/>
              </w:rPr>
            </w:pPr>
          </w:p>
        </w:tc>
        <w:tc>
          <w:tcPr>
            <w:tcW w:w="2520" w:type="dxa"/>
            <w:tcBorders>
              <w:top w:val="single" w:sz="4" w:space="0" w:color="auto"/>
              <w:bottom w:val="single" w:sz="4" w:space="0" w:color="auto"/>
            </w:tcBorders>
          </w:tcPr>
          <w:p w14:paraId="643ADBE7" w14:textId="50A98FC6" w:rsidR="00881BD4" w:rsidRPr="00457E0A" w:rsidRDefault="00881BD4" w:rsidP="008612C3">
            <w:pPr>
              <w:contextualSpacing/>
              <w:jc w:val="center"/>
              <w:rPr>
                <w:rFonts w:ascii="Times New Roman" w:hAnsi="Times New Roman" w:cs="Times New Roman"/>
              </w:rPr>
            </w:pPr>
            <w:r w:rsidRPr="00457E0A">
              <w:rPr>
                <w:rFonts w:ascii="Times New Roman" w:hAnsi="Times New Roman" w:cs="Times New Roman"/>
              </w:rPr>
              <w:t>All Student</w:t>
            </w:r>
            <w:r w:rsidR="008612C3" w:rsidRPr="00457E0A">
              <w:rPr>
                <w:rFonts w:ascii="Times New Roman" w:hAnsi="Times New Roman" w:cs="Times New Roman"/>
              </w:rPr>
              <w:t xml:space="preserve"> Violinists</w:t>
            </w:r>
          </w:p>
        </w:tc>
      </w:tr>
      <w:tr w:rsidR="00457E0A" w:rsidRPr="00457E0A" w14:paraId="53FBBF7F" w14:textId="77777777" w:rsidTr="00457E0A">
        <w:tc>
          <w:tcPr>
            <w:tcW w:w="1368" w:type="dxa"/>
          </w:tcPr>
          <w:p w14:paraId="12F126E6" w14:textId="77777777" w:rsidR="00457E0A" w:rsidRPr="00457E0A" w:rsidRDefault="00457E0A" w:rsidP="00FC5934">
            <w:pPr>
              <w:contextualSpacing/>
              <w:rPr>
                <w:rFonts w:ascii="Times New Roman" w:hAnsi="Times New Roman" w:cs="Times New Roman"/>
              </w:rPr>
            </w:pPr>
          </w:p>
        </w:tc>
        <w:tc>
          <w:tcPr>
            <w:tcW w:w="270" w:type="dxa"/>
          </w:tcPr>
          <w:p w14:paraId="486E11AF" w14:textId="77777777" w:rsidR="00457E0A" w:rsidRPr="00457E0A" w:rsidRDefault="00457E0A" w:rsidP="00FC5934">
            <w:pPr>
              <w:contextualSpacing/>
              <w:rPr>
                <w:rFonts w:ascii="Times New Roman" w:hAnsi="Times New Roman" w:cs="Times New Roman"/>
              </w:rPr>
            </w:pPr>
          </w:p>
        </w:tc>
        <w:tc>
          <w:tcPr>
            <w:tcW w:w="2520" w:type="dxa"/>
            <w:tcBorders>
              <w:top w:val="single" w:sz="4" w:space="0" w:color="auto"/>
              <w:bottom w:val="single" w:sz="4" w:space="0" w:color="auto"/>
            </w:tcBorders>
          </w:tcPr>
          <w:p w14:paraId="6FE84155" w14:textId="77777777" w:rsidR="00457E0A" w:rsidRPr="00457E0A" w:rsidRDefault="00457E0A" w:rsidP="00FC5934">
            <w:pPr>
              <w:contextualSpacing/>
              <w:rPr>
                <w:rFonts w:ascii="Times New Roman" w:hAnsi="Times New Roman" w:cs="Times New Roman"/>
              </w:rPr>
            </w:pPr>
            <w:r w:rsidRPr="00457E0A">
              <w:rPr>
                <w:rFonts w:ascii="Times New Roman" w:hAnsi="Times New Roman" w:cs="Times New Roman"/>
                <w:i/>
              </w:rPr>
              <w:t xml:space="preserve">   M </w:t>
            </w:r>
            <w:r>
              <w:rPr>
                <w:rFonts w:ascii="Times New Roman" w:hAnsi="Times New Roman" w:cs="Times New Roman"/>
                <w:i/>
              </w:rPr>
              <w:t xml:space="preserve">        </w:t>
            </w:r>
            <w:r>
              <w:rPr>
                <w:rFonts w:ascii="Times New Roman" w:hAnsi="Times New Roman" w:cs="Times New Roman"/>
              </w:rPr>
              <w:t>[lower, upper</w:t>
            </w:r>
            <w:r w:rsidRPr="00457E0A">
              <w:rPr>
                <w:rFonts w:ascii="Times New Roman" w:hAnsi="Times New Roman" w:cs="Times New Roman"/>
              </w:rPr>
              <w:t xml:space="preserve">] </w:t>
            </w:r>
          </w:p>
          <w:p w14:paraId="127E1230" w14:textId="3C1F5B95" w:rsidR="00457E0A" w:rsidRPr="00457E0A" w:rsidRDefault="00457E0A" w:rsidP="008612C3">
            <w:pPr>
              <w:contextualSpacing/>
              <w:jc w:val="center"/>
              <w:rPr>
                <w:rFonts w:ascii="Times New Roman" w:hAnsi="Times New Roman" w:cs="Times New Roman"/>
              </w:rPr>
            </w:pPr>
            <w:r w:rsidRPr="00457E0A">
              <w:rPr>
                <w:rFonts w:ascii="Times New Roman" w:hAnsi="Times New Roman" w:cs="Times New Roman"/>
              </w:rPr>
              <w:t>Range</w:t>
            </w:r>
          </w:p>
        </w:tc>
        <w:tc>
          <w:tcPr>
            <w:tcW w:w="270" w:type="dxa"/>
          </w:tcPr>
          <w:p w14:paraId="098C6B78" w14:textId="77777777" w:rsidR="00457E0A" w:rsidRPr="00457E0A" w:rsidRDefault="00457E0A" w:rsidP="008612C3">
            <w:pPr>
              <w:contextualSpacing/>
              <w:jc w:val="center"/>
              <w:rPr>
                <w:rFonts w:ascii="Times New Roman" w:hAnsi="Times New Roman" w:cs="Times New Roman"/>
              </w:rPr>
            </w:pPr>
          </w:p>
        </w:tc>
        <w:tc>
          <w:tcPr>
            <w:tcW w:w="2520" w:type="dxa"/>
            <w:tcBorders>
              <w:top w:val="single" w:sz="4" w:space="0" w:color="auto"/>
              <w:bottom w:val="single" w:sz="4" w:space="0" w:color="auto"/>
            </w:tcBorders>
          </w:tcPr>
          <w:p w14:paraId="6C21EE0B" w14:textId="77777777" w:rsidR="00457E0A" w:rsidRPr="00457E0A" w:rsidRDefault="00457E0A" w:rsidP="00FC5934">
            <w:pPr>
              <w:contextualSpacing/>
              <w:rPr>
                <w:rFonts w:ascii="Times New Roman" w:hAnsi="Times New Roman" w:cs="Times New Roman"/>
              </w:rPr>
            </w:pPr>
            <w:r w:rsidRPr="00457E0A">
              <w:rPr>
                <w:rFonts w:ascii="Times New Roman" w:hAnsi="Times New Roman" w:cs="Times New Roman"/>
                <w:i/>
              </w:rPr>
              <w:t xml:space="preserve">   M </w:t>
            </w:r>
            <w:r>
              <w:rPr>
                <w:rFonts w:ascii="Times New Roman" w:hAnsi="Times New Roman" w:cs="Times New Roman"/>
                <w:i/>
              </w:rPr>
              <w:t xml:space="preserve">        </w:t>
            </w:r>
            <w:r>
              <w:rPr>
                <w:rFonts w:ascii="Times New Roman" w:hAnsi="Times New Roman" w:cs="Times New Roman"/>
              </w:rPr>
              <w:t>[lower, upper</w:t>
            </w:r>
            <w:r w:rsidRPr="00457E0A">
              <w:rPr>
                <w:rFonts w:ascii="Times New Roman" w:hAnsi="Times New Roman" w:cs="Times New Roman"/>
              </w:rPr>
              <w:t xml:space="preserve">] </w:t>
            </w:r>
          </w:p>
          <w:p w14:paraId="04E95DA2" w14:textId="6CB613F4" w:rsidR="00457E0A" w:rsidRPr="00457E0A" w:rsidRDefault="00457E0A" w:rsidP="008612C3">
            <w:pPr>
              <w:contextualSpacing/>
              <w:jc w:val="center"/>
              <w:rPr>
                <w:rFonts w:ascii="Times New Roman" w:hAnsi="Times New Roman" w:cs="Times New Roman"/>
              </w:rPr>
            </w:pPr>
            <w:r w:rsidRPr="00457E0A">
              <w:rPr>
                <w:rFonts w:ascii="Times New Roman" w:hAnsi="Times New Roman" w:cs="Times New Roman"/>
              </w:rPr>
              <w:t>Range</w:t>
            </w:r>
          </w:p>
        </w:tc>
        <w:tc>
          <w:tcPr>
            <w:tcW w:w="270" w:type="dxa"/>
          </w:tcPr>
          <w:p w14:paraId="07B9CCEC" w14:textId="77777777" w:rsidR="00457E0A" w:rsidRPr="00457E0A" w:rsidRDefault="00457E0A" w:rsidP="008612C3">
            <w:pPr>
              <w:contextualSpacing/>
              <w:jc w:val="center"/>
              <w:rPr>
                <w:rFonts w:ascii="Times New Roman" w:hAnsi="Times New Roman" w:cs="Times New Roman"/>
              </w:rPr>
            </w:pPr>
          </w:p>
        </w:tc>
        <w:tc>
          <w:tcPr>
            <w:tcW w:w="2520" w:type="dxa"/>
            <w:tcBorders>
              <w:top w:val="single" w:sz="4" w:space="0" w:color="auto"/>
              <w:bottom w:val="single" w:sz="4" w:space="0" w:color="auto"/>
            </w:tcBorders>
          </w:tcPr>
          <w:p w14:paraId="4A70B7E4" w14:textId="77777777" w:rsidR="00457E0A" w:rsidRPr="00457E0A" w:rsidRDefault="00457E0A" w:rsidP="00FC5934">
            <w:pPr>
              <w:contextualSpacing/>
              <w:rPr>
                <w:rFonts w:ascii="Times New Roman" w:hAnsi="Times New Roman" w:cs="Times New Roman"/>
              </w:rPr>
            </w:pPr>
            <w:r w:rsidRPr="00457E0A">
              <w:rPr>
                <w:rFonts w:ascii="Times New Roman" w:hAnsi="Times New Roman" w:cs="Times New Roman"/>
                <w:i/>
              </w:rPr>
              <w:t xml:space="preserve">   M </w:t>
            </w:r>
            <w:r>
              <w:rPr>
                <w:rFonts w:ascii="Times New Roman" w:hAnsi="Times New Roman" w:cs="Times New Roman"/>
                <w:i/>
              </w:rPr>
              <w:t xml:space="preserve">        </w:t>
            </w:r>
            <w:r>
              <w:rPr>
                <w:rFonts w:ascii="Times New Roman" w:hAnsi="Times New Roman" w:cs="Times New Roman"/>
              </w:rPr>
              <w:t>[lower, upper</w:t>
            </w:r>
            <w:r w:rsidRPr="00457E0A">
              <w:rPr>
                <w:rFonts w:ascii="Times New Roman" w:hAnsi="Times New Roman" w:cs="Times New Roman"/>
              </w:rPr>
              <w:t xml:space="preserve">] </w:t>
            </w:r>
          </w:p>
          <w:p w14:paraId="0EC4DFD6" w14:textId="614B740D" w:rsidR="00457E0A" w:rsidRPr="00457E0A" w:rsidRDefault="00457E0A" w:rsidP="008612C3">
            <w:pPr>
              <w:contextualSpacing/>
              <w:jc w:val="center"/>
              <w:rPr>
                <w:rFonts w:ascii="Times New Roman" w:hAnsi="Times New Roman" w:cs="Times New Roman"/>
              </w:rPr>
            </w:pPr>
            <w:r w:rsidRPr="00457E0A">
              <w:rPr>
                <w:rFonts w:ascii="Times New Roman" w:hAnsi="Times New Roman" w:cs="Times New Roman"/>
              </w:rPr>
              <w:t>Range</w:t>
            </w:r>
          </w:p>
        </w:tc>
        <w:tc>
          <w:tcPr>
            <w:tcW w:w="270" w:type="dxa"/>
          </w:tcPr>
          <w:p w14:paraId="31CBC645" w14:textId="77777777" w:rsidR="00457E0A" w:rsidRPr="00457E0A" w:rsidRDefault="00457E0A" w:rsidP="008612C3">
            <w:pPr>
              <w:contextualSpacing/>
              <w:jc w:val="center"/>
              <w:rPr>
                <w:rFonts w:ascii="Times New Roman" w:hAnsi="Times New Roman" w:cs="Times New Roman"/>
              </w:rPr>
            </w:pPr>
          </w:p>
        </w:tc>
        <w:tc>
          <w:tcPr>
            <w:tcW w:w="2520" w:type="dxa"/>
            <w:tcBorders>
              <w:top w:val="single" w:sz="4" w:space="0" w:color="auto"/>
              <w:bottom w:val="single" w:sz="4" w:space="0" w:color="auto"/>
            </w:tcBorders>
          </w:tcPr>
          <w:p w14:paraId="4A4FEC15" w14:textId="77777777" w:rsidR="00457E0A" w:rsidRPr="00457E0A" w:rsidRDefault="00457E0A" w:rsidP="00FC5934">
            <w:pPr>
              <w:contextualSpacing/>
              <w:rPr>
                <w:rFonts w:ascii="Times New Roman" w:hAnsi="Times New Roman" w:cs="Times New Roman"/>
              </w:rPr>
            </w:pPr>
            <w:r w:rsidRPr="00457E0A">
              <w:rPr>
                <w:rFonts w:ascii="Times New Roman" w:hAnsi="Times New Roman" w:cs="Times New Roman"/>
                <w:i/>
              </w:rPr>
              <w:t xml:space="preserve">   M </w:t>
            </w:r>
            <w:r>
              <w:rPr>
                <w:rFonts w:ascii="Times New Roman" w:hAnsi="Times New Roman" w:cs="Times New Roman"/>
                <w:i/>
              </w:rPr>
              <w:t xml:space="preserve">        </w:t>
            </w:r>
            <w:r>
              <w:rPr>
                <w:rFonts w:ascii="Times New Roman" w:hAnsi="Times New Roman" w:cs="Times New Roman"/>
              </w:rPr>
              <w:t>[lower, upper</w:t>
            </w:r>
            <w:r w:rsidRPr="00457E0A">
              <w:rPr>
                <w:rFonts w:ascii="Times New Roman" w:hAnsi="Times New Roman" w:cs="Times New Roman"/>
              </w:rPr>
              <w:t xml:space="preserve">] </w:t>
            </w:r>
          </w:p>
          <w:p w14:paraId="284757B0" w14:textId="7720C282" w:rsidR="00457E0A" w:rsidRPr="00457E0A" w:rsidRDefault="00457E0A" w:rsidP="008612C3">
            <w:pPr>
              <w:contextualSpacing/>
              <w:jc w:val="center"/>
              <w:rPr>
                <w:rFonts w:ascii="Times New Roman" w:hAnsi="Times New Roman" w:cs="Times New Roman"/>
              </w:rPr>
            </w:pPr>
            <w:r w:rsidRPr="00457E0A">
              <w:rPr>
                <w:rFonts w:ascii="Times New Roman" w:hAnsi="Times New Roman" w:cs="Times New Roman"/>
              </w:rPr>
              <w:t>Range</w:t>
            </w:r>
          </w:p>
        </w:tc>
      </w:tr>
      <w:tr w:rsidR="00457E0A" w:rsidRPr="00457E0A" w14:paraId="253E90BE" w14:textId="77777777" w:rsidTr="00457E0A">
        <w:tc>
          <w:tcPr>
            <w:tcW w:w="1368" w:type="dxa"/>
          </w:tcPr>
          <w:p w14:paraId="114D8AD6" w14:textId="77777777" w:rsidR="00457E0A" w:rsidRPr="00457E0A" w:rsidRDefault="00457E0A" w:rsidP="00FC5934">
            <w:pPr>
              <w:contextualSpacing/>
              <w:rPr>
                <w:rFonts w:ascii="Times New Roman" w:hAnsi="Times New Roman" w:cs="Times New Roman"/>
              </w:rPr>
            </w:pPr>
            <w:r w:rsidRPr="00457E0A">
              <w:rPr>
                <w:rFonts w:ascii="Times New Roman" w:hAnsi="Times New Roman" w:cs="Times New Roman"/>
              </w:rPr>
              <w:t xml:space="preserve">Practice </w:t>
            </w:r>
          </w:p>
          <w:p w14:paraId="7BEE4CB1" w14:textId="66D3FD8B" w:rsidR="00457E0A" w:rsidRPr="00457E0A" w:rsidRDefault="00457E0A" w:rsidP="00FC5934">
            <w:pPr>
              <w:contextualSpacing/>
              <w:rPr>
                <w:rFonts w:ascii="Times New Roman" w:hAnsi="Times New Roman" w:cs="Times New Roman"/>
              </w:rPr>
            </w:pPr>
            <w:r w:rsidRPr="00457E0A">
              <w:rPr>
                <w:rFonts w:ascii="Times New Roman" w:hAnsi="Times New Roman" w:cs="Times New Roman"/>
              </w:rPr>
              <w:t xml:space="preserve">   Alone</w:t>
            </w:r>
          </w:p>
        </w:tc>
        <w:tc>
          <w:tcPr>
            <w:tcW w:w="270" w:type="dxa"/>
          </w:tcPr>
          <w:p w14:paraId="00010F2D" w14:textId="77777777" w:rsidR="00457E0A" w:rsidRPr="00457E0A" w:rsidRDefault="00457E0A" w:rsidP="00FC5934">
            <w:pPr>
              <w:contextualSpacing/>
              <w:rPr>
                <w:rFonts w:ascii="Times New Roman" w:hAnsi="Times New Roman" w:cs="Times New Roman"/>
              </w:rPr>
            </w:pPr>
          </w:p>
        </w:tc>
        <w:tc>
          <w:tcPr>
            <w:tcW w:w="2520" w:type="dxa"/>
            <w:tcBorders>
              <w:top w:val="single" w:sz="4" w:space="0" w:color="auto"/>
            </w:tcBorders>
          </w:tcPr>
          <w:p w14:paraId="43AFE1FA" w14:textId="0969F197" w:rsidR="00457E0A" w:rsidRPr="00457E0A" w:rsidRDefault="008F3E05" w:rsidP="00FC5934">
            <w:pPr>
              <w:contextualSpacing/>
              <w:rPr>
                <w:rFonts w:ascii="Times New Roman" w:hAnsi="Times New Roman" w:cs="Times New Roman"/>
              </w:rPr>
            </w:pPr>
            <w:r>
              <w:rPr>
                <w:rFonts w:ascii="Times New Roman" w:hAnsi="Times New Roman" w:cs="Times New Roman"/>
              </w:rPr>
              <w:t>17.23      [14.26, 20.1</w:t>
            </w:r>
            <w:r w:rsidR="00457E0A">
              <w:rPr>
                <w:rFonts w:ascii="Times New Roman" w:hAnsi="Times New Roman" w:cs="Times New Roman"/>
              </w:rPr>
              <w:t>9]</w:t>
            </w:r>
          </w:p>
          <w:p w14:paraId="4D7D093D" w14:textId="5DE17A1E" w:rsidR="00457E0A" w:rsidRPr="00457E0A" w:rsidRDefault="00457E0A" w:rsidP="00457E0A">
            <w:pPr>
              <w:contextualSpacing/>
              <w:jc w:val="center"/>
              <w:rPr>
                <w:rFonts w:ascii="Times New Roman" w:hAnsi="Times New Roman" w:cs="Times New Roman"/>
              </w:rPr>
            </w:pPr>
            <w:r w:rsidRPr="00457E0A">
              <w:rPr>
                <w:rFonts w:ascii="Times New Roman" w:hAnsi="Times New Roman" w:cs="Times New Roman"/>
              </w:rPr>
              <w:t>12.00–25.50</w:t>
            </w:r>
          </w:p>
        </w:tc>
        <w:tc>
          <w:tcPr>
            <w:tcW w:w="270" w:type="dxa"/>
          </w:tcPr>
          <w:p w14:paraId="50D8538F" w14:textId="77777777" w:rsidR="00457E0A" w:rsidRPr="00457E0A" w:rsidRDefault="00457E0A" w:rsidP="00FC5934">
            <w:pPr>
              <w:contextualSpacing/>
              <w:rPr>
                <w:rFonts w:ascii="Times New Roman" w:hAnsi="Times New Roman" w:cs="Times New Roman"/>
              </w:rPr>
            </w:pPr>
          </w:p>
        </w:tc>
        <w:tc>
          <w:tcPr>
            <w:tcW w:w="2520" w:type="dxa"/>
            <w:tcBorders>
              <w:top w:val="single" w:sz="4" w:space="0" w:color="auto"/>
            </w:tcBorders>
          </w:tcPr>
          <w:p w14:paraId="160A6C18" w14:textId="6AF46C40" w:rsidR="00457E0A" w:rsidRPr="00457E0A" w:rsidRDefault="00457E0A" w:rsidP="00FC5934">
            <w:pPr>
              <w:contextualSpacing/>
              <w:rPr>
                <w:rFonts w:ascii="Times New Roman" w:hAnsi="Times New Roman" w:cs="Times New Roman"/>
              </w:rPr>
            </w:pPr>
            <w:r w:rsidRPr="00457E0A">
              <w:rPr>
                <w:rFonts w:ascii="Times New Roman" w:hAnsi="Times New Roman" w:cs="Times New Roman"/>
              </w:rPr>
              <w:t xml:space="preserve">25.16      </w:t>
            </w:r>
            <w:r w:rsidR="003A1EA2">
              <w:rPr>
                <w:rFonts w:ascii="Times New Roman" w:hAnsi="Times New Roman" w:cs="Times New Roman"/>
              </w:rPr>
              <w:t>[</w:t>
            </w:r>
            <w:r w:rsidR="008F3E05">
              <w:rPr>
                <w:rFonts w:ascii="Times New Roman" w:hAnsi="Times New Roman" w:cs="Times New Roman"/>
              </w:rPr>
              <w:t>14.70, 35.62</w:t>
            </w:r>
            <w:r w:rsidR="003A1EA2">
              <w:rPr>
                <w:rFonts w:ascii="Times New Roman" w:hAnsi="Times New Roman" w:cs="Times New Roman"/>
              </w:rPr>
              <w:t>]</w:t>
            </w:r>
          </w:p>
          <w:p w14:paraId="28E191B6" w14:textId="6EAFBF04" w:rsidR="00457E0A" w:rsidRPr="00457E0A" w:rsidRDefault="00457E0A" w:rsidP="003A1EA2">
            <w:pPr>
              <w:contextualSpacing/>
              <w:jc w:val="center"/>
              <w:rPr>
                <w:rFonts w:ascii="Times New Roman" w:hAnsi="Times New Roman" w:cs="Times New Roman"/>
              </w:rPr>
            </w:pPr>
            <w:r w:rsidRPr="00457E0A">
              <w:rPr>
                <w:rFonts w:ascii="Times New Roman" w:hAnsi="Times New Roman" w:cs="Times New Roman"/>
              </w:rPr>
              <w:t>3.50–44.50</w:t>
            </w:r>
          </w:p>
        </w:tc>
        <w:tc>
          <w:tcPr>
            <w:tcW w:w="270" w:type="dxa"/>
          </w:tcPr>
          <w:p w14:paraId="709FC769" w14:textId="77777777" w:rsidR="00457E0A" w:rsidRPr="00457E0A" w:rsidRDefault="00457E0A" w:rsidP="00FC5934">
            <w:pPr>
              <w:contextualSpacing/>
              <w:rPr>
                <w:rFonts w:ascii="Times New Roman" w:hAnsi="Times New Roman" w:cs="Times New Roman"/>
              </w:rPr>
            </w:pPr>
          </w:p>
        </w:tc>
        <w:tc>
          <w:tcPr>
            <w:tcW w:w="2520" w:type="dxa"/>
            <w:tcBorders>
              <w:top w:val="single" w:sz="4" w:space="0" w:color="auto"/>
            </w:tcBorders>
          </w:tcPr>
          <w:p w14:paraId="3CB1EE3F" w14:textId="4C2DC98E" w:rsidR="00457E0A" w:rsidRPr="00457E0A" w:rsidRDefault="00457E0A" w:rsidP="00FC5934">
            <w:pPr>
              <w:contextualSpacing/>
              <w:rPr>
                <w:rFonts w:ascii="Times New Roman" w:hAnsi="Times New Roman" w:cs="Times New Roman"/>
              </w:rPr>
            </w:pPr>
            <w:r w:rsidRPr="00457E0A">
              <w:rPr>
                <w:rFonts w:ascii="Times New Roman" w:hAnsi="Times New Roman" w:cs="Times New Roman"/>
              </w:rPr>
              <w:t xml:space="preserve">  4.56      </w:t>
            </w:r>
            <w:r w:rsidR="003A1EA2">
              <w:rPr>
                <w:rFonts w:ascii="Times New Roman" w:hAnsi="Times New Roman" w:cs="Times New Roman"/>
              </w:rPr>
              <w:t xml:space="preserve">  [</w:t>
            </w:r>
            <w:r w:rsidR="008F3E05">
              <w:rPr>
                <w:rFonts w:ascii="Times New Roman" w:hAnsi="Times New Roman" w:cs="Times New Roman"/>
              </w:rPr>
              <w:t>1.</w:t>
            </w:r>
            <w:r w:rsidR="003A1EA2">
              <w:rPr>
                <w:rFonts w:ascii="Times New Roman" w:hAnsi="Times New Roman" w:cs="Times New Roman"/>
              </w:rPr>
              <w:t>0</w:t>
            </w:r>
            <w:r w:rsidR="008F3E05">
              <w:rPr>
                <w:rFonts w:ascii="Times New Roman" w:hAnsi="Times New Roman" w:cs="Times New Roman"/>
              </w:rPr>
              <w:t>8, 8.05</w:t>
            </w:r>
            <w:r w:rsidR="003A1EA2">
              <w:rPr>
                <w:rFonts w:ascii="Times New Roman" w:hAnsi="Times New Roman" w:cs="Times New Roman"/>
              </w:rPr>
              <w:t>]</w:t>
            </w:r>
          </w:p>
          <w:p w14:paraId="110DBE55" w14:textId="51DDDA6A" w:rsidR="00457E0A" w:rsidRPr="00457E0A" w:rsidRDefault="00457E0A" w:rsidP="003A1EA2">
            <w:pPr>
              <w:contextualSpacing/>
              <w:jc w:val="center"/>
              <w:rPr>
                <w:rFonts w:ascii="Times New Roman" w:hAnsi="Times New Roman" w:cs="Times New Roman"/>
              </w:rPr>
            </w:pPr>
            <w:r w:rsidRPr="00457E0A">
              <w:rPr>
                <w:rFonts w:ascii="Times New Roman" w:hAnsi="Times New Roman" w:cs="Times New Roman"/>
              </w:rPr>
              <w:t>0.00–10.00</w:t>
            </w:r>
          </w:p>
        </w:tc>
        <w:tc>
          <w:tcPr>
            <w:tcW w:w="270" w:type="dxa"/>
          </w:tcPr>
          <w:p w14:paraId="574B7561" w14:textId="77777777" w:rsidR="00457E0A" w:rsidRPr="00457E0A" w:rsidRDefault="00457E0A" w:rsidP="00FC5934">
            <w:pPr>
              <w:contextualSpacing/>
              <w:rPr>
                <w:rFonts w:ascii="Times New Roman" w:hAnsi="Times New Roman" w:cs="Times New Roman"/>
              </w:rPr>
            </w:pPr>
          </w:p>
        </w:tc>
        <w:tc>
          <w:tcPr>
            <w:tcW w:w="2520" w:type="dxa"/>
            <w:tcBorders>
              <w:top w:val="single" w:sz="4" w:space="0" w:color="auto"/>
            </w:tcBorders>
          </w:tcPr>
          <w:p w14:paraId="04E2F46A" w14:textId="1FA74A6A" w:rsidR="00457E0A" w:rsidRPr="00457E0A" w:rsidRDefault="003A1EA2" w:rsidP="00FC5934">
            <w:pPr>
              <w:contextualSpacing/>
              <w:rPr>
                <w:rFonts w:ascii="Times New Roman" w:hAnsi="Times New Roman" w:cs="Times New Roman"/>
              </w:rPr>
            </w:pPr>
            <w:r>
              <w:rPr>
                <w:rFonts w:ascii="Times New Roman" w:hAnsi="Times New Roman" w:cs="Times New Roman"/>
              </w:rPr>
              <w:t>16.86      [</w:t>
            </w:r>
            <w:r w:rsidR="008F3E05">
              <w:rPr>
                <w:rFonts w:ascii="Times New Roman" w:hAnsi="Times New Roman" w:cs="Times New Roman"/>
              </w:rPr>
              <w:t>11.</w:t>
            </w:r>
            <w:r>
              <w:rPr>
                <w:rFonts w:ascii="Times New Roman" w:hAnsi="Times New Roman" w:cs="Times New Roman"/>
              </w:rPr>
              <w:t>9</w:t>
            </w:r>
            <w:r w:rsidR="008F3E05">
              <w:rPr>
                <w:rFonts w:ascii="Times New Roman" w:hAnsi="Times New Roman" w:cs="Times New Roman"/>
              </w:rPr>
              <w:t>2, 21.79</w:t>
            </w:r>
            <w:r>
              <w:rPr>
                <w:rFonts w:ascii="Times New Roman" w:hAnsi="Times New Roman" w:cs="Times New Roman"/>
              </w:rPr>
              <w:t>]</w:t>
            </w:r>
          </w:p>
          <w:p w14:paraId="11C748BF" w14:textId="6DEC5469" w:rsidR="00457E0A" w:rsidRPr="00457E0A" w:rsidRDefault="00457E0A" w:rsidP="003A1EA2">
            <w:pPr>
              <w:contextualSpacing/>
              <w:jc w:val="center"/>
              <w:rPr>
                <w:rFonts w:ascii="Times New Roman" w:hAnsi="Times New Roman" w:cs="Times New Roman"/>
              </w:rPr>
            </w:pPr>
            <w:r w:rsidRPr="00457E0A">
              <w:rPr>
                <w:rFonts w:ascii="Times New Roman" w:hAnsi="Times New Roman" w:cs="Times New Roman"/>
              </w:rPr>
              <w:t>0.00–44.50</w:t>
            </w:r>
          </w:p>
        </w:tc>
      </w:tr>
      <w:tr w:rsidR="00457E0A" w:rsidRPr="00457E0A" w14:paraId="0D6E43D6" w14:textId="77777777" w:rsidTr="00457E0A">
        <w:tc>
          <w:tcPr>
            <w:tcW w:w="1368" w:type="dxa"/>
          </w:tcPr>
          <w:p w14:paraId="7CA8B342" w14:textId="77777777" w:rsidR="00457E0A" w:rsidRPr="00457E0A" w:rsidRDefault="00457E0A" w:rsidP="00FC5934">
            <w:pPr>
              <w:contextualSpacing/>
              <w:rPr>
                <w:rFonts w:ascii="Times New Roman" w:hAnsi="Times New Roman" w:cs="Times New Roman"/>
              </w:rPr>
            </w:pPr>
          </w:p>
          <w:p w14:paraId="6EF1DC31" w14:textId="77777777" w:rsidR="00457E0A" w:rsidRPr="00457E0A" w:rsidRDefault="00457E0A" w:rsidP="00FC5934">
            <w:pPr>
              <w:contextualSpacing/>
              <w:rPr>
                <w:rFonts w:ascii="Times New Roman" w:hAnsi="Times New Roman" w:cs="Times New Roman"/>
              </w:rPr>
            </w:pPr>
            <w:r w:rsidRPr="00457E0A">
              <w:rPr>
                <w:rFonts w:ascii="Times New Roman" w:hAnsi="Times New Roman" w:cs="Times New Roman"/>
              </w:rPr>
              <w:t xml:space="preserve">Deliberate </w:t>
            </w:r>
          </w:p>
          <w:p w14:paraId="78CBF577" w14:textId="4F992F52" w:rsidR="00457E0A" w:rsidRPr="00457E0A" w:rsidRDefault="00457E0A" w:rsidP="00FC5934">
            <w:pPr>
              <w:contextualSpacing/>
              <w:rPr>
                <w:rFonts w:ascii="Times New Roman" w:hAnsi="Times New Roman" w:cs="Times New Roman"/>
              </w:rPr>
            </w:pPr>
            <w:r w:rsidRPr="00457E0A">
              <w:rPr>
                <w:rFonts w:ascii="Times New Roman" w:hAnsi="Times New Roman" w:cs="Times New Roman"/>
              </w:rPr>
              <w:t xml:space="preserve">   Practice</w:t>
            </w:r>
          </w:p>
        </w:tc>
        <w:tc>
          <w:tcPr>
            <w:tcW w:w="270" w:type="dxa"/>
          </w:tcPr>
          <w:p w14:paraId="4394C533" w14:textId="77777777" w:rsidR="00457E0A" w:rsidRPr="00457E0A" w:rsidRDefault="00457E0A" w:rsidP="00FC5934">
            <w:pPr>
              <w:contextualSpacing/>
              <w:rPr>
                <w:rFonts w:ascii="Times New Roman" w:hAnsi="Times New Roman" w:cs="Times New Roman"/>
              </w:rPr>
            </w:pPr>
          </w:p>
        </w:tc>
        <w:tc>
          <w:tcPr>
            <w:tcW w:w="2520" w:type="dxa"/>
          </w:tcPr>
          <w:p w14:paraId="3D5E0FD1" w14:textId="77777777" w:rsidR="00457E0A" w:rsidRPr="00457E0A" w:rsidRDefault="00457E0A" w:rsidP="00FC5934">
            <w:pPr>
              <w:contextualSpacing/>
              <w:rPr>
                <w:rFonts w:ascii="Times New Roman" w:hAnsi="Times New Roman" w:cs="Times New Roman"/>
              </w:rPr>
            </w:pPr>
          </w:p>
          <w:p w14:paraId="58CF7F05" w14:textId="33BD5CB6" w:rsidR="00457E0A" w:rsidRPr="00457E0A" w:rsidRDefault="003A1EA2" w:rsidP="003A1EA2">
            <w:pPr>
              <w:contextualSpacing/>
              <w:jc w:val="center"/>
              <w:rPr>
                <w:rFonts w:ascii="Times New Roman" w:hAnsi="Times New Roman" w:cs="Times New Roman"/>
              </w:rPr>
            </w:pPr>
            <w:r>
              <w:rPr>
                <w:rFonts w:ascii="Times New Roman" w:hAnsi="Times New Roman" w:cs="Times New Roman"/>
              </w:rPr>
              <w:t xml:space="preserve">21.63      [17.65, 25.60] </w:t>
            </w:r>
            <w:r w:rsidR="00457E0A" w:rsidRPr="00457E0A">
              <w:rPr>
                <w:rFonts w:ascii="Times New Roman" w:hAnsi="Times New Roman" w:cs="Times New Roman"/>
              </w:rPr>
              <w:t>13.88–31.75</w:t>
            </w:r>
          </w:p>
        </w:tc>
        <w:tc>
          <w:tcPr>
            <w:tcW w:w="270" w:type="dxa"/>
          </w:tcPr>
          <w:p w14:paraId="2B48D9A7" w14:textId="77777777" w:rsidR="00457E0A" w:rsidRPr="00457E0A" w:rsidRDefault="00457E0A" w:rsidP="00FC5934">
            <w:pPr>
              <w:contextualSpacing/>
              <w:rPr>
                <w:rFonts w:ascii="Times New Roman" w:hAnsi="Times New Roman" w:cs="Times New Roman"/>
              </w:rPr>
            </w:pPr>
          </w:p>
        </w:tc>
        <w:tc>
          <w:tcPr>
            <w:tcW w:w="2520" w:type="dxa"/>
          </w:tcPr>
          <w:p w14:paraId="24D2B8A8" w14:textId="77777777" w:rsidR="00457E0A" w:rsidRPr="00457E0A" w:rsidRDefault="00457E0A" w:rsidP="00FC5934">
            <w:pPr>
              <w:contextualSpacing/>
              <w:rPr>
                <w:rFonts w:ascii="Times New Roman" w:hAnsi="Times New Roman" w:cs="Times New Roman"/>
              </w:rPr>
            </w:pPr>
          </w:p>
          <w:p w14:paraId="5CD1695A" w14:textId="5ED6BB2C" w:rsidR="00457E0A" w:rsidRPr="00457E0A" w:rsidRDefault="003A1EA2" w:rsidP="003A1EA2">
            <w:pPr>
              <w:contextualSpacing/>
              <w:jc w:val="center"/>
              <w:rPr>
                <w:rFonts w:ascii="Times New Roman" w:hAnsi="Times New Roman" w:cs="Times New Roman"/>
              </w:rPr>
            </w:pPr>
            <w:r>
              <w:rPr>
                <w:rFonts w:ascii="Times New Roman" w:hAnsi="Times New Roman" w:cs="Times New Roman"/>
              </w:rPr>
              <w:t xml:space="preserve">29.88      [21.99, 37.76] </w:t>
            </w:r>
            <w:r w:rsidR="00457E0A" w:rsidRPr="00457E0A">
              <w:rPr>
                <w:rFonts w:ascii="Times New Roman" w:hAnsi="Times New Roman" w:cs="Times New Roman"/>
              </w:rPr>
              <w:t>15.00–44.50</w:t>
            </w:r>
          </w:p>
        </w:tc>
        <w:tc>
          <w:tcPr>
            <w:tcW w:w="270" w:type="dxa"/>
          </w:tcPr>
          <w:p w14:paraId="68C37FA7" w14:textId="77777777" w:rsidR="00457E0A" w:rsidRPr="00457E0A" w:rsidRDefault="00457E0A" w:rsidP="00FC5934">
            <w:pPr>
              <w:contextualSpacing/>
              <w:rPr>
                <w:rFonts w:ascii="Times New Roman" w:hAnsi="Times New Roman" w:cs="Times New Roman"/>
              </w:rPr>
            </w:pPr>
          </w:p>
        </w:tc>
        <w:tc>
          <w:tcPr>
            <w:tcW w:w="2520" w:type="dxa"/>
          </w:tcPr>
          <w:p w14:paraId="2F052154" w14:textId="77777777" w:rsidR="00457E0A" w:rsidRPr="00457E0A" w:rsidRDefault="00457E0A" w:rsidP="00FC5934">
            <w:pPr>
              <w:contextualSpacing/>
              <w:rPr>
                <w:rFonts w:ascii="Times New Roman" w:hAnsi="Times New Roman" w:cs="Times New Roman"/>
              </w:rPr>
            </w:pPr>
            <w:r w:rsidRPr="00457E0A">
              <w:rPr>
                <w:rFonts w:ascii="Times New Roman" w:hAnsi="Times New Roman" w:cs="Times New Roman"/>
              </w:rPr>
              <w:t xml:space="preserve">  </w:t>
            </w:r>
          </w:p>
          <w:p w14:paraId="72DC706D" w14:textId="34D7EF48" w:rsidR="00457E0A" w:rsidRPr="00457E0A" w:rsidRDefault="003A1EA2" w:rsidP="00FC5934">
            <w:pPr>
              <w:contextualSpacing/>
              <w:rPr>
                <w:rFonts w:ascii="Times New Roman" w:hAnsi="Times New Roman" w:cs="Times New Roman"/>
              </w:rPr>
            </w:pPr>
            <w:r>
              <w:rPr>
                <w:rFonts w:ascii="Times New Roman" w:hAnsi="Times New Roman" w:cs="Times New Roman"/>
              </w:rPr>
              <w:t xml:space="preserve">  </w:t>
            </w:r>
            <w:r w:rsidR="00457E0A" w:rsidRPr="00457E0A">
              <w:rPr>
                <w:rFonts w:ascii="Times New Roman" w:hAnsi="Times New Roman" w:cs="Times New Roman"/>
              </w:rPr>
              <w:t xml:space="preserve">6.28         </w:t>
            </w:r>
            <w:r>
              <w:rPr>
                <w:rFonts w:ascii="Times New Roman" w:hAnsi="Times New Roman" w:cs="Times New Roman"/>
              </w:rPr>
              <w:t xml:space="preserve"> [3.26, 9.29]</w:t>
            </w:r>
          </w:p>
          <w:p w14:paraId="0DD1E86E" w14:textId="77777777" w:rsidR="00457E0A" w:rsidRPr="00457E0A" w:rsidRDefault="00457E0A" w:rsidP="00FC5934">
            <w:pPr>
              <w:contextualSpacing/>
              <w:rPr>
                <w:rFonts w:ascii="Times New Roman" w:hAnsi="Times New Roman" w:cs="Times New Roman"/>
              </w:rPr>
            </w:pPr>
            <w:r w:rsidRPr="00457E0A">
              <w:rPr>
                <w:rFonts w:ascii="Times New Roman" w:hAnsi="Times New Roman" w:cs="Times New Roman"/>
              </w:rPr>
              <w:t xml:space="preserve">    2.50–10.00</w:t>
            </w:r>
          </w:p>
        </w:tc>
        <w:tc>
          <w:tcPr>
            <w:tcW w:w="270" w:type="dxa"/>
          </w:tcPr>
          <w:p w14:paraId="48CE8DEA" w14:textId="77777777" w:rsidR="00457E0A" w:rsidRPr="00457E0A" w:rsidRDefault="00457E0A" w:rsidP="00FC5934">
            <w:pPr>
              <w:contextualSpacing/>
              <w:rPr>
                <w:rFonts w:ascii="Times New Roman" w:hAnsi="Times New Roman" w:cs="Times New Roman"/>
              </w:rPr>
            </w:pPr>
          </w:p>
        </w:tc>
        <w:tc>
          <w:tcPr>
            <w:tcW w:w="2520" w:type="dxa"/>
          </w:tcPr>
          <w:p w14:paraId="37272E90" w14:textId="77777777" w:rsidR="00457E0A" w:rsidRPr="00457E0A" w:rsidRDefault="00457E0A" w:rsidP="00FC5934">
            <w:pPr>
              <w:contextualSpacing/>
              <w:rPr>
                <w:rFonts w:ascii="Times New Roman" w:hAnsi="Times New Roman" w:cs="Times New Roman"/>
              </w:rPr>
            </w:pPr>
          </w:p>
          <w:p w14:paraId="75321B02" w14:textId="6C877E1A" w:rsidR="00457E0A" w:rsidRPr="00457E0A" w:rsidRDefault="003A1EA2" w:rsidP="00FC5934">
            <w:pPr>
              <w:contextualSpacing/>
              <w:rPr>
                <w:rFonts w:ascii="Times New Roman" w:hAnsi="Times New Roman" w:cs="Times New Roman"/>
              </w:rPr>
            </w:pPr>
            <w:r>
              <w:rPr>
                <w:rFonts w:ascii="Times New Roman" w:hAnsi="Times New Roman" w:cs="Times New Roman"/>
              </w:rPr>
              <w:t>20.72      [15.79, 25.65]</w:t>
            </w:r>
          </w:p>
          <w:p w14:paraId="1E430D9F" w14:textId="24FD8B6E" w:rsidR="00457E0A" w:rsidRPr="00457E0A" w:rsidRDefault="00457E0A" w:rsidP="003A1EA2">
            <w:pPr>
              <w:contextualSpacing/>
              <w:jc w:val="center"/>
              <w:rPr>
                <w:rFonts w:ascii="Times New Roman" w:hAnsi="Times New Roman" w:cs="Times New Roman"/>
              </w:rPr>
            </w:pPr>
            <w:r w:rsidRPr="00457E0A">
              <w:rPr>
                <w:rFonts w:ascii="Times New Roman" w:hAnsi="Times New Roman" w:cs="Times New Roman"/>
              </w:rPr>
              <w:t>2.50–44.50</w:t>
            </w:r>
          </w:p>
        </w:tc>
      </w:tr>
      <w:tr w:rsidR="00457E0A" w:rsidRPr="00457E0A" w14:paraId="24180500" w14:textId="77777777" w:rsidTr="00457E0A">
        <w:tc>
          <w:tcPr>
            <w:tcW w:w="1368" w:type="dxa"/>
          </w:tcPr>
          <w:p w14:paraId="5A3764B5" w14:textId="77777777" w:rsidR="00457E0A" w:rsidRPr="00457E0A" w:rsidRDefault="00457E0A" w:rsidP="00FC5934">
            <w:pPr>
              <w:contextualSpacing/>
              <w:rPr>
                <w:rFonts w:ascii="Times New Roman" w:hAnsi="Times New Roman" w:cs="Times New Roman"/>
              </w:rPr>
            </w:pPr>
          </w:p>
          <w:p w14:paraId="1A1F498D" w14:textId="77777777" w:rsidR="00457E0A" w:rsidRPr="00457E0A" w:rsidRDefault="00457E0A" w:rsidP="00FC5934">
            <w:pPr>
              <w:contextualSpacing/>
              <w:rPr>
                <w:rFonts w:ascii="Times New Roman" w:hAnsi="Times New Roman" w:cs="Times New Roman"/>
              </w:rPr>
            </w:pPr>
            <w:r w:rsidRPr="00457E0A">
              <w:rPr>
                <w:rFonts w:ascii="Times New Roman" w:hAnsi="Times New Roman" w:cs="Times New Roman"/>
              </w:rPr>
              <w:t xml:space="preserve">Practice   </w:t>
            </w:r>
          </w:p>
          <w:p w14:paraId="1288E086" w14:textId="3D5558E0" w:rsidR="00457E0A" w:rsidRPr="00457E0A" w:rsidRDefault="00457E0A" w:rsidP="00FC5934">
            <w:pPr>
              <w:contextualSpacing/>
              <w:rPr>
                <w:rFonts w:ascii="Times New Roman" w:hAnsi="Times New Roman" w:cs="Times New Roman"/>
              </w:rPr>
            </w:pPr>
            <w:r w:rsidRPr="00457E0A">
              <w:rPr>
                <w:rFonts w:ascii="Times New Roman" w:hAnsi="Times New Roman" w:cs="Times New Roman"/>
              </w:rPr>
              <w:t xml:space="preserve">   w/ Others</w:t>
            </w:r>
          </w:p>
        </w:tc>
        <w:tc>
          <w:tcPr>
            <w:tcW w:w="270" w:type="dxa"/>
          </w:tcPr>
          <w:p w14:paraId="281A2E87" w14:textId="77777777" w:rsidR="00457E0A" w:rsidRPr="00457E0A" w:rsidRDefault="00457E0A" w:rsidP="00FC5934">
            <w:pPr>
              <w:contextualSpacing/>
              <w:rPr>
                <w:rFonts w:ascii="Times New Roman" w:hAnsi="Times New Roman" w:cs="Times New Roman"/>
              </w:rPr>
            </w:pPr>
          </w:p>
        </w:tc>
        <w:tc>
          <w:tcPr>
            <w:tcW w:w="2520" w:type="dxa"/>
          </w:tcPr>
          <w:p w14:paraId="0F77AD37" w14:textId="77777777" w:rsidR="00457E0A" w:rsidRPr="00457E0A" w:rsidRDefault="00457E0A" w:rsidP="00FC5934">
            <w:pPr>
              <w:contextualSpacing/>
              <w:rPr>
                <w:rFonts w:ascii="Times New Roman" w:hAnsi="Times New Roman" w:cs="Times New Roman"/>
              </w:rPr>
            </w:pPr>
          </w:p>
          <w:p w14:paraId="7D3CC4FC" w14:textId="1C5FCAC2" w:rsidR="00457E0A" w:rsidRPr="00457E0A" w:rsidRDefault="003A1EA2" w:rsidP="00FC5934">
            <w:pPr>
              <w:contextualSpacing/>
              <w:rPr>
                <w:rFonts w:ascii="Times New Roman" w:hAnsi="Times New Roman" w:cs="Times New Roman"/>
              </w:rPr>
            </w:pPr>
            <w:r>
              <w:rPr>
                <w:rFonts w:ascii="Times New Roman" w:hAnsi="Times New Roman" w:cs="Times New Roman"/>
              </w:rPr>
              <w:t xml:space="preserve">  9.61       [5.17, 14.05]</w:t>
            </w:r>
          </w:p>
          <w:p w14:paraId="1F5DE59E" w14:textId="21F23B49" w:rsidR="00457E0A" w:rsidRPr="00457E0A" w:rsidRDefault="00457E0A" w:rsidP="003A1EA2">
            <w:pPr>
              <w:contextualSpacing/>
              <w:jc w:val="center"/>
              <w:rPr>
                <w:rFonts w:ascii="Times New Roman" w:hAnsi="Times New Roman" w:cs="Times New Roman"/>
              </w:rPr>
            </w:pPr>
            <w:r w:rsidRPr="00457E0A">
              <w:rPr>
                <w:rFonts w:ascii="Times New Roman" w:hAnsi="Times New Roman" w:cs="Times New Roman"/>
              </w:rPr>
              <w:t>2.00–22.00</w:t>
            </w:r>
          </w:p>
        </w:tc>
        <w:tc>
          <w:tcPr>
            <w:tcW w:w="270" w:type="dxa"/>
          </w:tcPr>
          <w:p w14:paraId="703EB1CA" w14:textId="77777777" w:rsidR="00457E0A" w:rsidRPr="00457E0A" w:rsidRDefault="00457E0A" w:rsidP="00FC5934">
            <w:pPr>
              <w:contextualSpacing/>
              <w:rPr>
                <w:rFonts w:ascii="Times New Roman" w:hAnsi="Times New Roman" w:cs="Times New Roman"/>
              </w:rPr>
            </w:pPr>
          </w:p>
        </w:tc>
        <w:tc>
          <w:tcPr>
            <w:tcW w:w="2520" w:type="dxa"/>
          </w:tcPr>
          <w:p w14:paraId="303798F5" w14:textId="77777777" w:rsidR="00457E0A" w:rsidRPr="00457E0A" w:rsidRDefault="00457E0A" w:rsidP="00FC5934">
            <w:pPr>
              <w:contextualSpacing/>
              <w:rPr>
                <w:rFonts w:ascii="Times New Roman" w:hAnsi="Times New Roman" w:cs="Times New Roman"/>
              </w:rPr>
            </w:pPr>
          </w:p>
          <w:p w14:paraId="5FF3AB2B" w14:textId="4BB32640" w:rsidR="00457E0A" w:rsidRPr="00457E0A" w:rsidRDefault="00457E0A" w:rsidP="00FC5934">
            <w:pPr>
              <w:contextualSpacing/>
              <w:rPr>
                <w:rFonts w:ascii="Times New Roman" w:hAnsi="Times New Roman" w:cs="Times New Roman"/>
              </w:rPr>
            </w:pPr>
            <w:r w:rsidRPr="00457E0A">
              <w:rPr>
                <w:rFonts w:ascii="Times New Roman" w:hAnsi="Times New Roman" w:cs="Times New Roman"/>
              </w:rPr>
              <w:t xml:space="preserve">  6.82      </w:t>
            </w:r>
            <w:r w:rsidR="003A1EA2">
              <w:rPr>
                <w:rFonts w:ascii="Times New Roman" w:hAnsi="Times New Roman" w:cs="Times New Roman"/>
              </w:rPr>
              <w:t xml:space="preserve">  [3.13, 10.51]</w:t>
            </w:r>
          </w:p>
          <w:p w14:paraId="21FA8B5B" w14:textId="1786A6FE" w:rsidR="00457E0A" w:rsidRPr="00457E0A" w:rsidRDefault="00457E0A" w:rsidP="003A1EA2">
            <w:pPr>
              <w:contextualSpacing/>
              <w:jc w:val="center"/>
              <w:rPr>
                <w:rFonts w:ascii="Times New Roman" w:hAnsi="Times New Roman" w:cs="Times New Roman"/>
              </w:rPr>
            </w:pPr>
            <w:r w:rsidRPr="00457E0A">
              <w:rPr>
                <w:rFonts w:ascii="Times New Roman" w:hAnsi="Times New Roman" w:cs="Times New Roman"/>
              </w:rPr>
              <w:t>1.25–16.25</w:t>
            </w:r>
          </w:p>
        </w:tc>
        <w:tc>
          <w:tcPr>
            <w:tcW w:w="270" w:type="dxa"/>
          </w:tcPr>
          <w:p w14:paraId="23C0E9C4" w14:textId="77777777" w:rsidR="00457E0A" w:rsidRPr="00457E0A" w:rsidRDefault="00457E0A" w:rsidP="00FC5934">
            <w:pPr>
              <w:contextualSpacing/>
              <w:rPr>
                <w:rFonts w:ascii="Times New Roman" w:hAnsi="Times New Roman" w:cs="Times New Roman"/>
              </w:rPr>
            </w:pPr>
          </w:p>
        </w:tc>
        <w:tc>
          <w:tcPr>
            <w:tcW w:w="2520" w:type="dxa"/>
          </w:tcPr>
          <w:p w14:paraId="3AD4D786" w14:textId="77777777" w:rsidR="00457E0A" w:rsidRPr="00457E0A" w:rsidRDefault="00457E0A" w:rsidP="00FC5934">
            <w:pPr>
              <w:contextualSpacing/>
              <w:rPr>
                <w:rFonts w:ascii="Times New Roman" w:hAnsi="Times New Roman" w:cs="Times New Roman"/>
              </w:rPr>
            </w:pPr>
          </w:p>
          <w:p w14:paraId="125D08EC" w14:textId="41AB7DCF" w:rsidR="00457E0A" w:rsidRPr="00457E0A" w:rsidRDefault="00457E0A" w:rsidP="00FC5934">
            <w:pPr>
              <w:contextualSpacing/>
              <w:rPr>
                <w:rFonts w:ascii="Times New Roman" w:hAnsi="Times New Roman" w:cs="Times New Roman"/>
              </w:rPr>
            </w:pPr>
            <w:r w:rsidRPr="00457E0A">
              <w:rPr>
                <w:rFonts w:ascii="Times New Roman" w:hAnsi="Times New Roman" w:cs="Times New Roman"/>
              </w:rPr>
              <w:t xml:space="preserve">  3.70       </w:t>
            </w:r>
            <w:r w:rsidR="003A1EA2">
              <w:rPr>
                <w:rFonts w:ascii="Times New Roman" w:hAnsi="Times New Roman" w:cs="Times New Roman"/>
              </w:rPr>
              <w:t xml:space="preserve">   [3.02, 4.38]</w:t>
            </w:r>
          </w:p>
          <w:p w14:paraId="162C0607" w14:textId="4F146FB0" w:rsidR="00457E0A" w:rsidRPr="00457E0A" w:rsidRDefault="00457E0A" w:rsidP="003A1EA2">
            <w:pPr>
              <w:contextualSpacing/>
              <w:jc w:val="center"/>
              <w:rPr>
                <w:rFonts w:ascii="Times New Roman" w:hAnsi="Times New Roman" w:cs="Times New Roman"/>
              </w:rPr>
            </w:pPr>
            <w:r w:rsidRPr="00457E0A">
              <w:rPr>
                <w:rFonts w:ascii="Times New Roman" w:hAnsi="Times New Roman" w:cs="Times New Roman"/>
              </w:rPr>
              <w:t>5.00–5.00</w:t>
            </w:r>
          </w:p>
        </w:tc>
        <w:tc>
          <w:tcPr>
            <w:tcW w:w="270" w:type="dxa"/>
          </w:tcPr>
          <w:p w14:paraId="31EFE82D" w14:textId="77777777" w:rsidR="00457E0A" w:rsidRPr="00457E0A" w:rsidRDefault="00457E0A" w:rsidP="00FC5934">
            <w:pPr>
              <w:contextualSpacing/>
              <w:rPr>
                <w:rFonts w:ascii="Times New Roman" w:hAnsi="Times New Roman" w:cs="Times New Roman"/>
              </w:rPr>
            </w:pPr>
          </w:p>
        </w:tc>
        <w:tc>
          <w:tcPr>
            <w:tcW w:w="2520" w:type="dxa"/>
          </w:tcPr>
          <w:p w14:paraId="5BAAD193" w14:textId="77777777" w:rsidR="00457E0A" w:rsidRPr="00457E0A" w:rsidRDefault="00457E0A" w:rsidP="00FC5934">
            <w:pPr>
              <w:contextualSpacing/>
              <w:rPr>
                <w:rFonts w:ascii="Times New Roman" w:hAnsi="Times New Roman" w:cs="Times New Roman"/>
              </w:rPr>
            </w:pPr>
          </w:p>
          <w:p w14:paraId="2AAF59E2" w14:textId="7CDBCC87" w:rsidR="00457E0A" w:rsidRPr="00457E0A" w:rsidRDefault="003A1EA2" w:rsidP="003A1EA2">
            <w:pPr>
              <w:contextualSpacing/>
              <w:jc w:val="center"/>
              <w:rPr>
                <w:rFonts w:ascii="Times New Roman" w:hAnsi="Times New Roman" w:cs="Times New Roman"/>
              </w:rPr>
            </w:pPr>
            <w:r>
              <w:rPr>
                <w:rFonts w:ascii="Times New Roman" w:hAnsi="Times New Roman" w:cs="Times New Roman"/>
              </w:rPr>
              <w:t xml:space="preserve">7.27        [4.86, 9.68] </w:t>
            </w:r>
            <w:r w:rsidR="00457E0A" w:rsidRPr="00457E0A">
              <w:rPr>
                <w:rFonts w:ascii="Times New Roman" w:hAnsi="Times New Roman" w:cs="Times New Roman"/>
              </w:rPr>
              <w:t>1.25–22.00</w:t>
            </w:r>
          </w:p>
        </w:tc>
      </w:tr>
      <w:tr w:rsidR="00457E0A" w:rsidRPr="00457E0A" w14:paraId="72995DE3" w14:textId="77777777" w:rsidTr="00457E0A">
        <w:tc>
          <w:tcPr>
            <w:tcW w:w="1368" w:type="dxa"/>
          </w:tcPr>
          <w:p w14:paraId="2F97949F" w14:textId="77777777" w:rsidR="00457E0A" w:rsidRPr="00457E0A" w:rsidRDefault="00457E0A" w:rsidP="00FC5934">
            <w:pPr>
              <w:contextualSpacing/>
              <w:rPr>
                <w:rFonts w:ascii="Times New Roman" w:hAnsi="Times New Roman" w:cs="Times New Roman"/>
              </w:rPr>
            </w:pPr>
          </w:p>
          <w:p w14:paraId="652D61DD" w14:textId="77777777" w:rsidR="00457E0A" w:rsidRPr="00457E0A" w:rsidRDefault="00457E0A" w:rsidP="00FC5934">
            <w:pPr>
              <w:contextualSpacing/>
              <w:rPr>
                <w:rFonts w:ascii="Times New Roman" w:hAnsi="Times New Roman" w:cs="Times New Roman"/>
              </w:rPr>
            </w:pPr>
            <w:r w:rsidRPr="00457E0A">
              <w:rPr>
                <w:rFonts w:ascii="Times New Roman" w:hAnsi="Times New Roman" w:cs="Times New Roman"/>
              </w:rPr>
              <w:t xml:space="preserve">Music </w:t>
            </w:r>
          </w:p>
          <w:p w14:paraId="21EBCAB0" w14:textId="19104DC7" w:rsidR="00457E0A" w:rsidRPr="00457E0A" w:rsidRDefault="00457E0A" w:rsidP="00FC5934">
            <w:pPr>
              <w:contextualSpacing/>
              <w:rPr>
                <w:rFonts w:ascii="Times New Roman" w:hAnsi="Times New Roman" w:cs="Times New Roman"/>
              </w:rPr>
            </w:pPr>
            <w:r w:rsidRPr="00457E0A">
              <w:rPr>
                <w:rFonts w:ascii="Times New Roman" w:hAnsi="Times New Roman" w:cs="Times New Roman"/>
              </w:rPr>
              <w:t xml:space="preserve">   Theory</w:t>
            </w:r>
          </w:p>
        </w:tc>
        <w:tc>
          <w:tcPr>
            <w:tcW w:w="270" w:type="dxa"/>
          </w:tcPr>
          <w:p w14:paraId="6DCB8ED0" w14:textId="77777777" w:rsidR="00457E0A" w:rsidRPr="00457E0A" w:rsidRDefault="00457E0A" w:rsidP="00FC5934">
            <w:pPr>
              <w:contextualSpacing/>
              <w:rPr>
                <w:rFonts w:ascii="Times New Roman" w:hAnsi="Times New Roman" w:cs="Times New Roman"/>
              </w:rPr>
            </w:pPr>
          </w:p>
        </w:tc>
        <w:tc>
          <w:tcPr>
            <w:tcW w:w="2520" w:type="dxa"/>
          </w:tcPr>
          <w:p w14:paraId="3532A957" w14:textId="77777777" w:rsidR="00457E0A" w:rsidRPr="00457E0A" w:rsidRDefault="00457E0A" w:rsidP="00FC5934">
            <w:pPr>
              <w:contextualSpacing/>
              <w:rPr>
                <w:rFonts w:ascii="Times New Roman" w:hAnsi="Times New Roman" w:cs="Times New Roman"/>
              </w:rPr>
            </w:pPr>
          </w:p>
          <w:p w14:paraId="7397381B" w14:textId="797517F6" w:rsidR="00457E0A" w:rsidRPr="00457E0A" w:rsidRDefault="00D93790" w:rsidP="00FC5934">
            <w:pPr>
              <w:contextualSpacing/>
              <w:rPr>
                <w:rFonts w:ascii="Times New Roman" w:hAnsi="Times New Roman" w:cs="Times New Roman"/>
              </w:rPr>
            </w:pPr>
            <w:r>
              <w:rPr>
                <w:rFonts w:ascii="Times New Roman" w:hAnsi="Times New Roman" w:cs="Times New Roman"/>
              </w:rPr>
              <w:t xml:space="preserve">  5.33        [1.81, 8.85]</w:t>
            </w:r>
          </w:p>
          <w:p w14:paraId="0B506B48" w14:textId="384BA3C6" w:rsidR="00457E0A" w:rsidRPr="00457E0A" w:rsidRDefault="00457E0A" w:rsidP="00D93790">
            <w:pPr>
              <w:contextualSpacing/>
              <w:jc w:val="center"/>
              <w:rPr>
                <w:rFonts w:ascii="Times New Roman" w:hAnsi="Times New Roman" w:cs="Times New Roman"/>
              </w:rPr>
            </w:pPr>
            <w:r w:rsidRPr="00457E0A">
              <w:rPr>
                <w:rFonts w:ascii="Times New Roman" w:hAnsi="Times New Roman" w:cs="Times New Roman"/>
              </w:rPr>
              <w:t>0.00–18.63</w:t>
            </w:r>
          </w:p>
        </w:tc>
        <w:tc>
          <w:tcPr>
            <w:tcW w:w="270" w:type="dxa"/>
          </w:tcPr>
          <w:p w14:paraId="27306C38" w14:textId="77777777" w:rsidR="00457E0A" w:rsidRPr="00457E0A" w:rsidRDefault="00457E0A" w:rsidP="00FC5934">
            <w:pPr>
              <w:contextualSpacing/>
              <w:rPr>
                <w:rFonts w:ascii="Times New Roman" w:hAnsi="Times New Roman" w:cs="Times New Roman"/>
              </w:rPr>
            </w:pPr>
          </w:p>
        </w:tc>
        <w:tc>
          <w:tcPr>
            <w:tcW w:w="2520" w:type="dxa"/>
          </w:tcPr>
          <w:p w14:paraId="07B469A1" w14:textId="77777777" w:rsidR="00457E0A" w:rsidRPr="00457E0A" w:rsidRDefault="00457E0A" w:rsidP="00FC5934">
            <w:pPr>
              <w:contextualSpacing/>
              <w:rPr>
                <w:rFonts w:ascii="Times New Roman" w:hAnsi="Times New Roman" w:cs="Times New Roman"/>
              </w:rPr>
            </w:pPr>
          </w:p>
          <w:p w14:paraId="2F44EB54" w14:textId="705CAB83" w:rsidR="00457E0A" w:rsidRPr="00457E0A" w:rsidRDefault="00457E0A" w:rsidP="00FC5934">
            <w:pPr>
              <w:contextualSpacing/>
              <w:rPr>
                <w:rFonts w:ascii="Times New Roman" w:hAnsi="Times New Roman" w:cs="Times New Roman"/>
              </w:rPr>
            </w:pPr>
            <w:r w:rsidRPr="00457E0A">
              <w:rPr>
                <w:rFonts w:ascii="Times New Roman" w:hAnsi="Times New Roman" w:cs="Times New Roman"/>
              </w:rPr>
              <w:t xml:space="preserve">  6.39      </w:t>
            </w:r>
            <w:r w:rsidR="00D93790">
              <w:rPr>
                <w:rFonts w:ascii="Times New Roman" w:hAnsi="Times New Roman" w:cs="Times New Roman"/>
              </w:rPr>
              <w:t xml:space="preserve">  [0.24, 12.55]</w:t>
            </w:r>
          </w:p>
          <w:p w14:paraId="0204C4F2" w14:textId="4884B6C9" w:rsidR="00457E0A" w:rsidRPr="00457E0A" w:rsidRDefault="00457E0A" w:rsidP="00D93790">
            <w:pPr>
              <w:contextualSpacing/>
              <w:jc w:val="center"/>
              <w:rPr>
                <w:rFonts w:ascii="Times New Roman" w:hAnsi="Times New Roman" w:cs="Times New Roman"/>
              </w:rPr>
            </w:pPr>
            <w:r w:rsidRPr="00457E0A">
              <w:rPr>
                <w:rFonts w:ascii="Times New Roman" w:hAnsi="Times New Roman" w:cs="Times New Roman"/>
              </w:rPr>
              <w:t>0.00–24.25</w:t>
            </w:r>
          </w:p>
        </w:tc>
        <w:tc>
          <w:tcPr>
            <w:tcW w:w="270" w:type="dxa"/>
          </w:tcPr>
          <w:p w14:paraId="0C0419B6" w14:textId="77777777" w:rsidR="00457E0A" w:rsidRPr="00457E0A" w:rsidRDefault="00457E0A" w:rsidP="00FC5934">
            <w:pPr>
              <w:contextualSpacing/>
              <w:rPr>
                <w:rFonts w:ascii="Times New Roman" w:hAnsi="Times New Roman" w:cs="Times New Roman"/>
              </w:rPr>
            </w:pPr>
          </w:p>
        </w:tc>
        <w:tc>
          <w:tcPr>
            <w:tcW w:w="2520" w:type="dxa"/>
          </w:tcPr>
          <w:p w14:paraId="145B0B87" w14:textId="77777777" w:rsidR="00457E0A" w:rsidRPr="00457E0A" w:rsidRDefault="00457E0A" w:rsidP="00FC5934">
            <w:pPr>
              <w:contextualSpacing/>
              <w:rPr>
                <w:rFonts w:ascii="Times New Roman" w:hAnsi="Times New Roman" w:cs="Times New Roman"/>
              </w:rPr>
            </w:pPr>
          </w:p>
          <w:p w14:paraId="03D5EB31" w14:textId="1907842B" w:rsidR="00457E0A" w:rsidRPr="00457E0A" w:rsidRDefault="00457E0A" w:rsidP="00FC5934">
            <w:pPr>
              <w:contextualSpacing/>
              <w:rPr>
                <w:rFonts w:ascii="Times New Roman" w:hAnsi="Times New Roman" w:cs="Times New Roman"/>
              </w:rPr>
            </w:pPr>
            <w:r w:rsidRPr="00457E0A">
              <w:rPr>
                <w:rFonts w:ascii="Times New Roman" w:hAnsi="Times New Roman" w:cs="Times New Roman"/>
              </w:rPr>
              <w:t xml:space="preserve">  5.60        </w:t>
            </w:r>
            <w:r w:rsidR="00D93790">
              <w:rPr>
                <w:rFonts w:ascii="Times New Roman" w:hAnsi="Times New Roman" w:cs="Times New Roman"/>
              </w:rPr>
              <w:t xml:space="preserve">  [3.30, 7.90]</w:t>
            </w:r>
          </w:p>
          <w:p w14:paraId="40AC6106" w14:textId="2AACFC51" w:rsidR="00457E0A" w:rsidRPr="00457E0A" w:rsidRDefault="00457E0A" w:rsidP="00D93790">
            <w:pPr>
              <w:contextualSpacing/>
              <w:jc w:val="center"/>
              <w:rPr>
                <w:rFonts w:ascii="Times New Roman" w:hAnsi="Times New Roman" w:cs="Times New Roman"/>
              </w:rPr>
            </w:pPr>
            <w:r w:rsidRPr="00457E0A">
              <w:rPr>
                <w:rFonts w:ascii="Times New Roman" w:hAnsi="Times New Roman" w:cs="Times New Roman"/>
              </w:rPr>
              <w:t>2.50–9.50</w:t>
            </w:r>
          </w:p>
        </w:tc>
        <w:tc>
          <w:tcPr>
            <w:tcW w:w="270" w:type="dxa"/>
          </w:tcPr>
          <w:p w14:paraId="3012F770" w14:textId="77777777" w:rsidR="00457E0A" w:rsidRPr="00457E0A" w:rsidRDefault="00457E0A" w:rsidP="00FC5934">
            <w:pPr>
              <w:contextualSpacing/>
              <w:rPr>
                <w:rFonts w:ascii="Times New Roman" w:hAnsi="Times New Roman" w:cs="Times New Roman"/>
              </w:rPr>
            </w:pPr>
          </w:p>
        </w:tc>
        <w:tc>
          <w:tcPr>
            <w:tcW w:w="2520" w:type="dxa"/>
          </w:tcPr>
          <w:p w14:paraId="62AB5429" w14:textId="77777777" w:rsidR="00457E0A" w:rsidRPr="00457E0A" w:rsidRDefault="00457E0A" w:rsidP="00FC5934">
            <w:pPr>
              <w:contextualSpacing/>
              <w:rPr>
                <w:rFonts w:ascii="Times New Roman" w:hAnsi="Times New Roman" w:cs="Times New Roman"/>
              </w:rPr>
            </w:pPr>
          </w:p>
          <w:p w14:paraId="61C885E1" w14:textId="11181EFB" w:rsidR="00457E0A" w:rsidRPr="00457E0A" w:rsidRDefault="00D93790" w:rsidP="00FC5934">
            <w:pPr>
              <w:contextualSpacing/>
              <w:rPr>
                <w:rFonts w:ascii="Times New Roman" w:hAnsi="Times New Roman" w:cs="Times New Roman"/>
              </w:rPr>
            </w:pPr>
            <w:r>
              <w:rPr>
                <w:rFonts w:ascii="Times New Roman" w:hAnsi="Times New Roman" w:cs="Times New Roman"/>
              </w:rPr>
              <w:t xml:space="preserve">  5.75        [3.26, 8.24]</w:t>
            </w:r>
          </w:p>
          <w:p w14:paraId="64C4F289" w14:textId="65694D49" w:rsidR="00457E0A" w:rsidRPr="00457E0A" w:rsidRDefault="00457E0A" w:rsidP="00D93790">
            <w:pPr>
              <w:contextualSpacing/>
              <w:jc w:val="center"/>
              <w:rPr>
                <w:rFonts w:ascii="Times New Roman" w:hAnsi="Times New Roman" w:cs="Times New Roman"/>
              </w:rPr>
            </w:pPr>
            <w:r w:rsidRPr="00457E0A">
              <w:rPr>
                <w:rFonts w:ascii="Times New Roman" w:hAnsi="Times New Roman" w:cs="Times New Roman"/>
              </w:rPr>
              <w:t>0.00–24.25</w:t>
            </w:r>
          </w:p>
        </w:tc>
      </w:tr>
      <w:tr w:rsidR="00457E0A" w:rsidRPr="00457E0A" w14:paraId="365CE061" w14:textId="77777777" w:rsidTr="00457E0A">
        <w:tc>
          <w:tcPr>
            <w:tcW w:w="1368" w:type="dxa"/>
            <w:tcBorders>
              <w:bottom w:val="single" w:sz="4" w:space="0" w:color="auto"/>
            </w:tcBorders>
          </w:tcPr>
          <w:p w14:paraId="7624F906" w14:textId="77777777" w:rsidR="00457E0A" w:rsidRPr="00457E0A" w:rsidRDefault="00457E0A" w:rsidP="00FC5934">
            <w:pPr>
              <w:contextualSpacing/>
              <w:rPr>
                <w:rFonts w:ascii="Times New Roman" w:hAnsi="Times New Roman" w:cs="Times New Roman"/>
              </w:rPr>
            </w:pPr>
          </w:p>
          <w:p w14:paraId="0D8403D5" w14:textId="037257F0" w:rsidR="00457E0A" w:rsidRPr="00457E0A" w:rsidRDefault="00457E0A" w:rsidP="00FC5934">
            <w:pPr>
              <w:contextualSpacing/>
              <w:rPr>
                <w:rFonts w:ascii="Times New Roman" w:hAnsi="Times New Roman" w:cs="Times New Roman"/>
              </w:rPr>
            </w:pPr>
            <w:r w:rsidRPr="00457E0A">
              <w:rPr>
                <w:rFonts w:ascii="Times New Roman" w:hAnsi="Times New Roman" w:cs="Times New Roman"/>
              </w:rPr>
              <w:t>Sleep</w:t>
            </w:r>
          </w:p>
        </w:tc>
        <w:tc>
          <w:tcPr>
            <w:tcW w:w="270" w:type="dxa"/>
            <w:tcBorders>
              <w:bottom w:val="single" w:sz="4" w:space="0" w:color="auto"/>
            </w:tcBorders>
          </w:tcPr>
          <w:p w14:paraId="1C93C6DE" w14:textId="77777777" w:rsidR="00457E0A" w:rsidRPr="00457E0A" w:rsidRDefault="00457E0A" w:rsidP="00FC5934">
            <w:pPr>
              <w:contextualSpacing/>
              <w:rPr>
                <w:rFonts w:ascii="Times New Roman" w:hAnsi="Times New Roman" w:cs="Times New Roman"/>
              </w:rPr>
            </w:pPr>
          </w:p>
        </w:tc>
        <w:tc>
          <w:tcPr>
            <w:tcW w:w="2520" w:type="dxa"/>
            <w:tcBorders>
              <w:bottom w:val="single" w:sz="4" w:space="0" w:color="auto"/>
            </w:tcBorders>
          </w:tcPr>
          <w:p w14:paraId="6C40F25F" w14:textId="77777777" w:rsidR="00457E0A" w:rsidRPr="00457E0A" w:rsidRDefault="00457E0A" w:rsidP="00FC5934">
            <w:pPr>
              <w:contextualSpacing/>
              <w:rPr>
                <w:rFonts w:ascii="Times New Roman" w:hAnsi="Times New Roman" w:cs="Times New Roman"/>
              </w:rPr>
            </w:pPr>
          </w:p>
          <w:p w14:paraId="7E877D28" w14:textId="104C0C1B" w:rsidR="00457E0A" w:rsidRPr="00457E0A" w:rsidRDefault="004765A5" w:rsidP="00401395">
            <w:pPr>
              <w:contextualSpacing/>
              <w:jc w:val="center"/>
              <w:rPr>
                <w:rFonts w:ascii="Times New Roman" w:hAnsi="Times New Roman" w:cs="Times New Roman"/>
              </w:rPr>
            </w:pPr>
            <w:r>
              <w:rPr>
                <w:rFonts w:ascii="Times New Roman" w:hAnsi="Times New Roman" w:cs="Times New Roman"/>
              </w:rPr>
              <w:t>54.90      [51.26, 58.54</w:t>
            </w:r>
            <w:r w:rsidR="00401395">
              <w:rPr>
                <w:rFonts w:ascii="Times New Roman" w:hAnsi="Times New Roman" w:cs="Times New Roman"/>
              </w:rPr>
              <w:t xml:space="preserve">] </w:t>
            </w:r>
            <w:r w:rsidR="00457E0A" w:rsidRPr="00457E0A">
              <w:rPr>
                <w:rFonts w:ascii="Times New Roman" w:hAnsi="Times New Roman" w:cs="Times New Roman"/>
              </w:rPr>
              <w:t>46.00–62.50</w:t>
            </w:r>
          </w:p>
        </w:tc>
        <w:tc>
          <w:tcPr>
            <w:tcW w:w="270" w:type="dxa"/>
            <w:tcBorders>
              <w:bottom w:val="single" w:sz="4" w:space="0" w:color="auto"/>
            </w:tcBorders>
          </w:tcPr>
          <w:p w14:paraId="2ED96350" w14:textId="77777777" w:rsidR="00457E0A" w:rsidRPr="00457E0A" w:rsidRDefault="00457E0A" w:rsidP="00FC5934">
            <w:pPr>
              <w:contextualSpacing/>
              <w:rPr>
                <w:rFonts w:ascii="Times New Roman" w:hAnsi="Times New Roman" w:cs="Times New Roman"/>
              </w:rPr>
            </w:pPr>
          </w:p>
        </w:tc>
        <w:tc>
          <w:tcPr>
            <w:tcW w:w="2520" w:type="dxa"/>
            <w:tcBorders>
              <w:bottom w:val="single" w:sz="4" w:space="0" w:color="auto"/>
            </w:tcBorders>
          </w:tcPr>
          <w:p w14:paraId="64C3D099" w14:textId="77777777" w:rsidR="00457E0A" w:rsidRPr="00457E0A" w:rsidRDefault="00457E0A" w:rsidP="00FC5934">
            <w:pPr>
              <w:contextualSpacing/>
              <w:rPr>
                <w:rFonts w:ascii="Times New Roman" w:hAnsi="Times New Roman" w:cs="Times New Roman"/>
              </w:rPr>
            </w:pPr>
          </w:p>
          <w:p w14:paraId="26D4A650" w14:textId="4C5F48DE" w:rsidR="00457E0A" w:rsidRPr="00457E0A" w:rsidRDefault="00401395" w:rsidP="00401395">
            <w:pPr>
              <w:contextualSpacing/>
              <w:jc w:val="center"/>
              <w:rPr>
                <w:rFonts w:ascii="Times New Roman" w:hAnsi="Times New Roman" w:cs="Times New Roman"/>
              </w:rPr>
            </w:pPr>
            <w:r>
              <w:rPr>
                <w:rFonts w:ascii="Times New Roman" w:hAnsi="Times New Roman" w:cs="Times New Roman"/>
              </w:rPr>
              <w:t>57.</w:t>
            </w:r>
            <w:r w:rsidR="00457E0A" w:rsidRPr="00457E0A">
              <w:rPr>
                <w:rFonts w:ascii="Times New Roman" w:hAnsi="Times New Roman" w:cs="Times New Roman"/>
              </w:rPr>
              <w:t>2</w:t>
            </w:r>
            <w:r>
              <w:rPr>
                <w:rFonts w:ascii="Times New Roman" w:hAnsi="Times New Roman" w:cs="Times New Roman"/>
              </w:rPr>
              <w:t>7</w:t>
            </w:r>
            <w:r w:rsidR="00457E0A" w:rsidRPr="00457E0A">
              <w:rPr>
                <w:rFonts w:ascii="Times New Roman" w:hAnsi="Times New Roman" w:cs="Times New Roman"/>
              </w:rPr>
              <w:t xml:space="preserve"> </w:t>
            </w:r>
            <w:r>
              <w:rPr>
                <w:rFonts w:ascii="Times New Roman" w:hAnsi="Times New Roman" w:cs="Times New Roman"/>
              </w:rPr>
              <w:t xml:space="preserve">    </w:t>
            </w:r>
            <w:r w:rsidR="004765A5">
              <w:rPr>
                <w:rFonts w:ascii="Times New Roman" w:hAnsi="Times New Roman" w:cs="Times New Roman"/>
              </w:rPr>
              <w:t xml:space="preserve"> [51.61, 62.93</w:t>
            </w:r>
            <w:r>
              <w:rPr>
                <w:rFonts w:ascii="Times New Roman" w:hAnsi="Times New Roman" w:cs="Times New Roman"/>
              </w:rPr>
              <w:t>]</w:t>
            </w:r>
            <w:r w:rsidR="00457E0A" w:rsidRPr="00457E0A">
              <w:rPr>
                <w:rFonts w:ascii="Times New Roman" w:hAnsi="Times New Roman" w:cs="Times New Roman"/>
              </w:rPr>
              <w:t xml:space="preserve">      </w:t>
            </w:r>
            <w:r>
              <w:rPr>
                <w:rFonts w:ascii="Times New Roman" w:hAnsi="Times New Roman" w:cs="Times New Roman"/>
              </w:rPr>
              <w:t xml:space="preserve"> </w:t>
            </w:r>
            <w:r w:rsidR="00EE3A2D">
              <w:rPr>
                <w:rFonts w:ascii="Times New Roman" w:hAnsi="Times New Roman" w:cs="Times New Roman"/>
              </w:rPr>
              <w:t>41.17–65</w:t>
            </w:r>
            <w:r w:rsidR="00457E0A" w:rsidRPr="00457E0A">
              <w:rPr>
                <w:rFonts w:ascii="Times New Roman" w:hAnsi="Times New Roman" w:cs="Times New Roman"/>
              </w:rPr>
              <w:t>.50</w:t>
            </w:r>
          </w:p>
        </w:tc>
        <w:tc>
          <w:tcPr>
            <w:tcW w:w="270" w:type="dxa"/>
            <w:tcBorders>
              <w:bottom w:val="single" w:sz="4" w:space="0" w:color="auto"/>
            </w:tcBorders>
          </w:tcPr>
          <w:p w14:paraId="46FD0069" w14:textId="77777777" w:rsidR="00457E0A" w:rsidRPr="00457E0A" w:rsidRDefault="00457E0A" w:rsidP="00FC5934">
            <w:pPr>
              <w:contextualSpacing/>
              <w:rPr>
                <w:rFonts w:ascii="Times New Roman" w:hAnsi="Times New Roman" w:cs="Times New Roman"/>
              </w:rPr>
            </w:pPr>
          </w:p>
        </w:tc>
        <w:tc>
          <w:tcPr>
            <w:tcW w:w="2520" w:type="dxa"/>
            <w:tcBorders>
              <w:bottom w:val="single" w:sz="4" w:space="0" w:color="auto"/>
            </w:tcBorders>
          </w:tcPr>
          <w:p w14:paraId="7305A292" w14:textId="77777777" w:rsidR="00457E0A" w:rsidRPr="00457E0A" w:rsidRDefault="00457E0A" w:rsidP="00FC5934">
            <w:pPr>
              <w:contextualSpacing/>
              <w:rPr>
                <w:rFonts w:ascii="Times New Roman" w:hAnsi="Times New Roman" w:cs="Times New Roman"/>
              </w:rPr>
            </w:pPr>
          </w:p>
          <w:p w14:paraId="762BD983" w14:textId="7C154B48" w:rsidR="00457E0A" w:rsidRPr="00457E0A" w:rsidRDefault="00EE3A2D" w:rsidP="00401395">
            <w:pPr>
              <w:contextualSpacing/>
              <w:jc w:val="center"/>
              <w:rPr>
                <w:rFonts w:ascii="Times New Roman" w:hAnsi="Times New Roman" w:cs="Times New Roman"/>
              </w:rPr>
            </w:pPr>
            <w:r>
              <w:rPr>
                <w:rFonts w:ascii="Times New Roman" w:hAnsi="Times New Roman" w:cs="Times New Roman"/>
              </w:rPr>
              <w:t>59.25</w:t>
            </w:r>
            <w:r w:rsidR="00401395">
              <w:rPr>
                <w:rFonts w:ascii="Times New Roman" w:hAnsi="Times New Roman" w:cs="Times New Roman"/>
              </w:rPr>
              <w:t xml:space="preserve">      </w:t>
            </w:r>
            <w:r>
              <w:rPr>
                <w:rFonts w:ascii="Times New Roman" w:hAnsi="Times New Roman" w:cs="Times New Roman"/>
              </w:rPr>
              <w:t>[49.94, 68.56</w:t>
            </w:r>
            <w:r w:rsidR="00401395">
              <w:rPr>
                <w:rFonts w:ascii="Times New Roman" w:hAnsi="Times New Roman" w:cs="Times New Roman"/>
              </w:rPr>
              <w:t xml:space="preserve">] </w:t>
            </w:r>
            <w:r w:rsidR="00457E0A" w:rsidRPr="00457E0A">
              <w:rPr>
                <w:rFonts w:ascii="Times New Roman" w:hAnsi="Times New Roman" w:cs="Times New Roman"/>
              </w:rPr>
              <w:t>52.00–77.75</w:t>
            </w:r>
          </w:p>
        </w:tc>
        <w:tc>
          <w:tcPr>
            <w:tcW w:w="270" w:type="dxa"/>
            <w:tcBorders>
              <w:bottom w:val="single" w:sz="4" w:space="0" w:color="auto"/>
            </w:tcBorders>
          </w:tcPr>
          <w:p w14:paraId="0B446B55" w14:textId="77777777" w:rsidR="00457E0A" w:rsidRPr="00457E0A" w:rsidRDefault="00457E0A" w:rsidP="00FC5934">
            <w:pPr>
              <w:contextualSpacing/>
              <w:rPr>
                <w:rFonts w:ascii="Times New Roman" w:hAnsi="Times New Roman" w:cs="Times New Roman"/>
              </w:rPr>
            </w:pPr>
          </w:p>
        </w:tc>
        <w:tc>
          <w:tcPr>
            <w:tcW w:w="2520" w:type="dxa"/>
            <w:tcBorders>
              <w:bottom w:val="single" w:sz="4" w:space="0" w:color="auto"/>
            </w:tcBorders>
          </w:tcPr>
          <w:p w14:paraId="5AD64F5A" w14:textId="77777777" w:rsidR="00457E0A" w:rsidRPr="00457E0A" w:rsidRDefault="00457E0A" w:rsidP="00FC5934">
            <w:pPr>
              <w:contextualSpacing/>
              <w:rPr>
                <w:rFonts w:ascii="Times New Roman" w:hAnsi="Times New Roman" w:cs="Times New Roman"/>
              </w:rPr>
            </w:pPr>
          </w:p>
          <w:p w14:paraId="5C940A52" w14:textId="05684F49" w:rsidR="00457E0A" w:rsidRPr="00457E0A" w:rsidRDefault="00EE3A2D" w:rsidP="00401395">
            <w:pPr>
              <w:contextualSpacing/>
              <w:jc w:val="center"/>
              <w:rPr>
                <w:rFonts w:ascii="Times New Roman" w:hAnsi="Times New Roman" w:cs="Times New Roman"/>
              </w:rPr>
            </w:pPr>
            <w:r>
              <w:rPr>
                <w:rFonts w:ascii="Times New Roman" w:hAnsi="Times New Roman" w:cs="Times New Roman"/>
              </w:rPr>
              <w:t>56.73      [53.54, 59.92</w:t>
            </w:r>
            <w:r w:rsidR="00401395">
              <w:rPr>
                <w:rFonts w:ascii="Times New Roman" w:hAnsi="Times New Roman" w:cs="Times New Roman"/>
              </w:rPr>
              <w:t xml:space="preserve">] </w:t>
            </w:r>
            <w:r w:rsidR="00457E0A" w:rsidRPr="00457E0A">
              <w:rPr>
                <w:rFonts w:ascii="Times New Roman" w:hAnsi="Times New Roman" w:cs="Times New Roman"/>
              </w:rPr>
              <w:t>41.17–77.75</w:t>
            </w:r>
          </w:p>
        </w:tc>
      </w:tr>
      <w:tr w:rsidR="00457E0A" w:rsidRPr="00457E0A" w14:paraId="2351C4A2" w14:textId="77777777" w:rsidTr="00457E0A">
        <w:tc>
          <w:tcPr>
            <w:tcW w:w="12528" w:type="dxa"/>
            <w:gridSpan w:val="9"/>
            <w:tcBorders>
              <w:top w:val="single" w:sz="4" w:space="0" w:color="auto"/>
            </w:tcBorders>
          </w:tcPr>
          <w:p w14:paraId="524CE49C" w14:textId="6789B85A" w:rsidR="00457E0A" w:rsidRPr="00457E0A" w:rsidRDefault="00457E0A" w:rsidP="00457E0A">
            <w:pPr>
              <w:rPr>
                <w:rFonts w:ascii="Times New Roman" w:hAnsi="Times New Roman" w:cs="Times New Roman"/>
              </w:rPr>
            </w:pPr>
            <w:r w:rsidRPr="00457E0A">
              <w:rPr>
                <w:rFonts w:ascii="Times New Roman" w:hAnsi="Times New Roman" w:cs="Times New Roman"/>
              </w:rPr>
              <w:t>Note.</w:t>
            </w:r>
            <w:r>
              <w:rPr>
                <w:rFonts w:ascii="Times New Roman" w:hAnsi="Times New Roman" w:cs="Times New Roman"/>
              </w:rPr>
              <w:t xml:space="preserve"> lower</w:t>
            </w:r>
            <w:r w:rsidRPr="00457E0A">
              <w:rPr>
                <w:rFonts w:ascii="Times New Roman" w:hAnsi="Times New Roman" w:cs="Times New Roman"/>
              </w:rPr>
              <w:t xml:space="preserve"> = 95% con</w:t>
            </w:r>
            <w:r>
              <w:rPr>
                <w:rFonts w:ascii="Times New Roman" w:hAnsi="Times New Roman" w:cs="Times New Roman"/>
              </w:rPr>
              <w:t>fidence interval lower bound. upper</w:t>
            </w:r>
            <w:r w:rsidRPr="00457E0A">
              <w:rPr>
                <w:rFonts w:ascii="Times New Roman" w:hAnsi="Times New Roman" w:cs="Times New Roman"/>
              </w:rPr>
              <w:t xml:space="preserve"> = 95% confidence interval upper bound. Deliberate Practice = practice alone with the violin + teacher-designed practice with the violin. Practice w/ Others = Practice with others.</w:t>
            </w:r>
          </w:p>
          <w:p w14:paraId="6D34F2C1" w14:textId="77777777" w:rsidR="00457E0A" w:rsidRPr="00457E0A" w:rsidRDefault="00457E0A" w:rsidP="00FC5934">
            <w:pPr>
              <w:contextualSpacing/>
              <w:rPr>
                <w:rFonts w:ascii="Times New Roman" w:hAnsi="Times New Roman" w:cs="Times New Roman"/>
              </w:rPr>
            </w:pPr>
          </w:p>
        </w:tc>
      </w:tr>
    </w:tbl>
    <w:p w14:paraId="780A1C1B" w14:textId="77777777" w:rsidR="00881BD4" w:rsidRPr="00D82A2C" w:rsidRDefault="00881BD4" w:rsidP="00054028">
      <w:pPr>
        <w:spacing w:line="480" w:lineRule="auto"/>
        <w:rPr>
          <w:rFonts w:ascii="Times New Roman" w:hAnsi="Times New Roman" w:cs="Times New Roman"/>
        </w:rPr>
      </w:pPr>
    </w:p>
    <w:p w14:paraId="1B964373" w14:textId="77777777" w:rsidR="008F3E05" w:rsidRDefault="008F3E05" w:rsidP="00054028">
      <w:pPr>
        <w:spacing w:line="480" w:lineRule="auto"/>
        <w:rPr>
          <w:rFonts w:ascii="Times New Roman" w:hAnsi="Times New Roman" w:cs="Times New Roman"/>
        </w:rPr>
        <w:sectPr w:rsidR="008F3E05" w:rsidSect="00457E0A">
          <w:pgSz w:w="15840" w:h="12240" w:orient="landscape"/>
          <w:pgMar w:top="1440" w:right="1440" w:bottom="1440" w:left="1440" w:header="720" w:footer="720" w:gutter="0"/>
          <w:cols w:space="720"/>
          <w:docGrid w:linePitch="360"/>
        </w:sectPr>
      </w:pPr>
    </w:p>
    <w:p w14:paraId="32DCA12E" w14:textId="0006AFE3" w:rsidR="008A5CB8" w:rsidRPr="00D82A2C" w:rsidRDefault="00881BD4" w:rsidP="00054028">
      <w:pPr>
        <w:spacing w:line="480" w:lineRule="auto"/>
        <w:rPr>
          <w:rFonts w:ascii="Times New Roman" w:hAnsi="Times New Roman" w:cs="Times New Roman"/>
        </w:rPr>
      </w:pPr>
      <w:r w:rsidRPr="00D82A2C">
        <w:rPr>
          <w:rFonts w:ascii="Times New Roman" w:hAnsi="Times New Roman" w:cs="Times New Roman"/>
        </w:rPr>
        <w:lastRenderedPageBreak/>
        <w:tab/>
      </w:r>
      <w:r w:rsidR="000F7BC5" w:rsidRPr="00D82A2C">
        <w:rPr>
          <w:rFonts w:ascii="Times New Roman" w:hAnsi="Times New Roman" w:cs="Times New Roman"/>
        </w:rPr>
        <w:t>Practice with others did not differ by group</w:t>
      </w:r>
      <w:r w:rsidR="00F26C5B" w:rsidRPr="00D82A2C">
        <w:rPr>
          <w:rFonts w:ascii="Times New Roman" w:hAnsi="Times New Roman" w:cs="Times New Roman"/>
        </w:rPr>
        <w:t xml:space="preserve"> neither when examining all diaries</w:t>
      </w:r>
      <w:r w:rsidR="000F7BC5" w:rsidRPr="00D82A2C">
        <w:rPr>
          <w:rFonts w:ascii="Times New Roman" w:hAnsi="Times New Roman" w:cs="Times New Roman"/>
        </w:rPr>
        <w:t>, χ</w:t>
      </w:r>
      <w:r w:rsidR="000F7BC5" w:rsidRPr="00D82A2C">
        <w:rPr>
          <w:rFonts w:ascii="Times New Roman" w:hAnsi="Times New Roman" w:cs="Times New Roman"/>
          <w:vertAlign w:val="superscript"/>
        </w:rPr>
        <w:t>2</w:t>
      </w:r>
      <w:r w:rsidR="000F7BC5" w:rsidRPr="00D82A2C">
        <w:rPr>
          <w:rFonts w:ascii="Times New Roman" w:hAnsi="Times New Roman" w:cs="Times New Roman"/>
        </w:rPr>
        <w:t xml:space="preserve">(2) = </w:t>
      </w:r>
      <w:r w:rsidR="0038537A" w:rsidRPr="00D82A2C">
        <w:rPr>
          <w:rFonts w:ascii="Times New Roman" w:hAnsi="Times New Roman" w:cs="Times New Roman"/>
        </w:rPr>
        <w:t xml:space="preserve">2.68, </w:t>
      </w:r>
      <w:r w:rsidR="0038537A" w:rsidRPr="00D82A2C">
        <w:rPr>
          <w:rFonts w:ascii="Times New Roman" w:hAnsi="Times New Roman" w:cs="Times New Roman"/>
          <w:i/>
        </w:rPr>
        <w:t>p</w:t>
      </w:r>
      <w:r w:rsidR="00F26C5B" w:rsidRPr="00D82A2C">
        <w:rPr>
          <w:rFonts w:ascii="Times New Roman" w:hAnsi="Times New Roman" w:cs="Times New Roman"/>
        </w:rPr>
        <w:t xml:space="preserve"> = .2</w:t>
      </w:r>
      <w:r w:rsidR="0038537A" w:rsidRPr="00D82A2C">
        <w:rPr>
          <w:rFonts w:ascii="Times New Roman" w:hAnsi="Times New Roman" w:cs="Times New Roman"/>
        </w:rPr>
        <w:t>62,</w:t>
      </w:r>
      <w:r w:rsidR="000F7BC5" w:rsidRPr="00D82A2C">
        <w:rPr>
          <w:rFonts w:ascii="Times New Roman" w:hAnsi="Times New Roman" w:cs="Times New Roman"/>
        </w:rPr>
        <w:t xml:space="preserve"> η</w:t>
      </w:r>
      <w:r w:rsidR="000F7BC5" w:rsidRPr="00D82A2C">
        <w:rPr>
          <w:rFonts w:ascii="Times New Roman" w:hAnsi="Times New Roman" w:cs="Times New Roman"/>
          <w:vertAlign w:val="superscript"/>
        </w:rPr>
        <w:t>2</w:t>
      </w:r>
      <w:r w:rsidR="0038537A" w:rsidRPr="00D82A2C">
        <w:rPr>
          <w:rFonts w:ascii="Times New Roman" w:hAnsi="Times New Roman" w:cs="Times New Roman"/>
        </w:rPr>
        <w:t xml:space="preserve"> = .13</w:t>
      </w:r>
      <w:r w:rsidR="00F26C5B" w:rsidRPr="00D82A2C">
        <w:rPr>
          <w:rFonts w:ascii="Times New Roman" w:hAnsi="Times New Roman" w:cs="Times New Roman"/>
        </w:rPr>
        <w:t>, nor when excluding diaries recorded as atypical, χ</w:t>
      </w:r>
      <w:r w:rsidR="00F26C5B" w:rsidRPr="00D82A2C">
        <w:rPr>
          <w:rFonts w:ascii="Times New Roman" w:hAnsi="Times New Roman" w:cs="Times New Roman"/>
          <w:vertAlign w:val="superscript"/>
        </w:rPr>
        <w:t>2</w:t>
      </w:r>
      <w:r w:rsidR="00F26C5B" w:rsidRPr="00D82A2C">
        <w:rPr>
          <w:rFonts w:ascii="Times New Roman" w:hAnsi="Times New Roman" w:cs="Times New Roman"/>
        </w:rPr>
        <w:t xml:space="preserve">(2) = 2.92, </w:t>
      </w:r>
      <w:r w:rsidR="00F26C5B" w:rsidRPr="00D82A2C">
        <w:rPr>
          <w:rFonts w:ascii="Times New Roman" w:hAnsi="Times New Roman" w:cs="Times New Roman"/>
          <w:i/>
        </w:rPr>
        <w:t>p</w:t>
      </w:r>
      <w:r w:rsidR="00F26C5B" w:rsidRPr="00D82A2C">
        <w:rPr>
          <w:rFonts w:ascii="Times New Roman" w:hAnsi="Times New Roman" w:cs="Times New Roman"/>
        </w:rPr>
        <w:t xml:space="preserve"> = .232, η</w:t>
      </w:r>
      <w:r w:rsidR="00F26C5B" w:rsidRPr="00D82A2C">
        <w:rPr>
          <w:rFonts w:ascii="Times New Roman" w:hAnsi="Times New Roman" w:cs="Times New Roman"/>
          <w:vertAlign w:val="superscript"/>
        </w:rPr>
        <w:t>2</w:t>
      </w:r>
      <w:r w:rsidR="00F26C5B" w:rsidRPr="00D82A2C">
        <w:rPr>
          <w:rFonts w:ascii="Times New Roman" w:hAnsi="Times New Roman" w:cs="Times New Roman"/>
        </w:rPr>
        <w:t xml:space="preserve"> = .18</w:t>
      </w:r>
      <w:r w:rsidR="0038537A" w:rsidRPr="00D82A2C">
        <w:rPr>
          <w:rFonts w:ascii="Times New Roman" w:hAnsi="Times New Roman" w:cs="Times New Roman"/>
        </w:rPr>
        <w:t>.</w:t>
      </w:r>
      <w:r w:rsidR="0012216D" w:rsidRPr="00D82A2C">
        <w:rPr>
          <w:rFonts w:ascii="Times New Roman" w:hAnsi="Times New Roman" w:cs="Times New Roman"/>
        </w:rPr>
        <w:t xml:space="preserve"> </w:t>
      </w:r>
      <w:r w:rsidR="00F26C5B" w:rsidRPr="00D82A2C">
        <w:rPr>
          <w:rFonts w:ascii="Times New Roman" w:hAnsi="Times New Roman" w:cs="Times New Roman"/>
        </w:rPr>
        <w:t>Similarly, m</w:t>
      </w:r>
      <w:r w:rsidR="00416914" w:rsidRPr="00D82A2C">
        <w:rPr>
          <w:rFonts w:ascii="Times New Roman" w:hAnsi="Times New Roman" w:cs="Times New Roman"/>
        </w:rPr>
        <w:t>usic theory did not differ by group</w:t>
      </w:r>
      <w:r w:rsidR="00F26C5B" w:rsidRPr="00D82A2C">
        <w:rPr>
          <w:rFonts w:ascii="Times New Roman" w:hAnsi="Times New Roman" w:cs="Times New Roman"/>
        </w:rPr>
        <w:t xml:space="preserve"> neither when examining all diaries</w:t>
      </w:r>
      <w:r w:rsidR="00416914" w:rsidRPr="00D82A2C">
        <w:rPr>
          <w:rFonts w:ascii="Times New Roman" w:hAnsi="Times New Roman" w:cs="Times New Roman"/>
        </w:rPr>
        <w:t xml:space="preserve">, </w:t>
      </w:r>
      <w:r w:rsidR="00416914" w:rsidRPr="00D82A2C">
        <w:rPr>
          <w:rFonts w:ascii="Times New Roman" w:hAnsi="Times New Roman" w:cs="Times New Roman"/>
          <w:i/>
        </w:rPr>
        <w:t>F</w:t>
      </w:r>
      <w:r w:rsidR="00416914" w:rsidRPr="00D82A2C">
        <w:rPr>
          <w:rFonts w:ascii="Times New Roman" w:hAnsi="Times New Roman" w:cs="Times New Roman"/>
        </w:rPr>
        <w:t xml:space="preserve">(2, 35) = 0.07, </w:t>
      </w:r>
      <w:r w:rsidR="00416914" w:rsidRPr="00D82A2C">
        <w:rPr>
          <w:rFonts w:ascii="Times New Roman" w:hAnsi="Times New Roman" w:cs="Times New Roman"/>
          <w:i/>
        </w:rPr>
        <w:t>p</w:t>
      </w:r>
      <w:r w:rsidR="00416914" w:rsidRPr="00D82A2C">
        <w:rPr>
          <w:rFonts w:ascii="Times New Roman" w:hAnsi="Times New Roman" w:cs="Times New Roman"/>
        </w:rPr>
        <w:t xml:space="preserve"> = </w:t>
      </w:r>
      <w:r w:rsidR="00F26C5B" w:rsidRPr="00D82A2C">
        <w:rPr>
          <w:rFonts w:ascii="Times New Roman" w:hAnsi="Times New Roman" w:cs="Times New Roman"/>
        </w:rPr>
        <w:t>.</w:t>
      </w:r>
      <w:r w:rsidR="00416914" w:rsidRPr="00D82A2C">
        <w:rPr>
          <w:rFonts w:ascii="Times New Roman" w:hAnsi="Times New Roman" w:cs="Times New Roman"/>
        </w:rPr>
        <w:t>934, η</w:t>
      </w:r>
      <w:r w:rsidR="00416914" w:rsidRPr="00D82A2C">
        <w:rPr>
          <w:rFonts w:ascii="Times New Roman" w:hAnsi="Times New Roman" w:cs="Times New Roman"/>
          <w:vertAlign w:val="superscript"/>
        </w:rPr>
        <w:t>2</w:t>
      </w:r>
      <w:r w:rsidR="00416914" w:rsidRPr="00D82A2C">
        <w:rPr>
          <w:rFonts w:ascii="Times New Roman" w:hAnsi="Times New Roman" w:cs="Times New Roman"/>
        </w:rPr>
        <w:t xml:space="preserve"> &lt; .01</w:t>
      </w:r>
      <w:r w:rsidR="00F26C5B" w:rsidRPr="00D82A2C">
        <w:rPr>
          <w:rFonts w:ascii="Times New Roman" w:hAnsi="Times New Roman" w:cs="Times New Roman"/>
        </w:rPr>
        <w:t xml:space="preserve">, nor when excluding diaries recorded as atypical, </w:t>
      </w:r>
      <w:r w:rsidR="00F26C5B" w:rsidRPr="00D82A2C">
        <w:rPr>
          <w:rFonts w:ascii="Times New Roman" w:hAnsi="Times New Roman" w:cs="Times New Roman"/>
          <w:i/>
        </w:rPr>
        <w:t>F</w:t>
      </w:r>
      <w:r w:rsidR="00F26C5B" w:rsidRPr="00D82A2C">
        <w:rPr>
          <w:rFonts w:ascii="Times New Roman" w:hAnsi="Times New Roman" w:cs="Times New Roman"/>
        </w:rPr>
        <w:t xml:space="preserve">(2, 18) = 0.06, </w:t>
      </w:r>
      <w:r w:rsidR="00F26C5B" w:rsidRPr="00D82A2C">
        <w:rPr>
          <w:rFonts w:ascii="Times New Roman" w:hAnsi="Times New Roman" w:cs="Times New Roman"/>
          <w:i/>
        </w:rPr>
        <w:t>p</w:t>
      </w:r>
      <w:r w:rsidR="00F26C5B" w:rsidRPr="00D82A2C">
        <w:rPr>
          <w:rFonts w:ascii="Times New Roman" w:hAnsi="Times New Roman" w:cs="Times New Roman"/>
        </w:rPr>
        <w:t xml:space="preserve"> = .941, η</w:t>
      </w:r>
      <w:r w:rsidR="00F26C5B" w:rsidRPr="00D82A2C">
        <w:rPr>
          <w:rFonts w:ascii="Times New Roman" w:hAnsi="Times New Roman" w:cs="Times New Roman"/>
          <w:vertAlign w:val="superscript"/>
        </w:rPr>
        <w:t>2</w:t>
      </w:r>
      <w:r w:rsidR="00F26C5B" w:rsidRPr="00D82A2C">
        <w:rPr>
          <w:rFonts w:ascii="Times New Roman" w:hAnsi="Times New Roman" w:cs="Times New Roman"/>
        </w:rPr>
        <w:t xml:space="preserve"> &lt; .01.</w:t>
      </w:r>
    </w:p>
    <w:p w14:paraId="1C709CFF" w14:textId="77777777" w:rsidR="00486870" w:rsidRDefault="00F06B06" w:rsidP="00054028">
      <w:pPr>
        <w:spacing w:line="480" w:lineRule="auto"/>
        <w:rPr>
          <w:rFonts w:ascii="Times New Roman" w:hAnsi="Times New Roman" w:cs="Times New Roman"/>
        </w:rPr>
      </w:pPr>
      <w:r w:rsidRPr="00D82A2C">
        <w:rPr>
          <w:rFonts w:ascii="Times New Roman" w:hAnsi="Times New Roman" w:cs="Times New Roman"/>
        </w:rPr>
        <w:tab/>
      </w:r>
      <w:r w:rsidRPr="00D82A2C">
        <w:rPr>
          <w:rFonts w:ascii="Times New Roman" w:hAnsi="Times New Roman" w:cs="Times New Roman"/>
          <w:b/>
        </w:rPr>
        <w:t>Sleep.</w:t>
      </w:r>
      <w:r w:rsidR="00DA1B1C" w:rsidRPr="00D82A2C">
        <w:rPr>
          <w:rFonts w:ascii="Times New Roman" w:hAnsi="Times New Roman" w:cs="Times New Roman"/>
        </w:rPr>
        <w:t xml:space="preserve"> </w:t>
      </w:r>
    </w:p>
    <w:p w14:paraId="3F01D9DD" w14:textId="77777777" w:rsidR="00B677B7" w:rsidRDefault="00486870" w:rsidP="00054028">
      <w:pPr>
        <w:spacing w:line="480" w:lineRule="auto"/>
        <w:rPr>
          <w:rFonts w:ascii="Times New Roman" w:hAnsi="Times New Roman" w:cs="Times New Roman"/>
        </w:rPr>
      </w:pPr>
      <w:r>
        <w:rPr>
          <w:rFonts w:ascii="Times New Roman" w:hAnsi="Times New Roman" w:cs="Times New Roman"/>
        </w:rPr>
        <w:tab/>
      </w:r>
      <w:r>
        <w:rPr>
          <w:rFonts w:ascii="Times New Roman" w:hAnsi="Times New Roman" w:cs="Times New Roman"/>
          <w:b/>
          <w:i/>
        </w:rPr>
        <w:t xml:space="preserve">Original study results. </w:t>
      </w:r>
      <w:r w:rsidR="00960597" w:rsidRPr="00D82A2C">
        <w:rPr>
          <w:rFonts w:ascii="Times New Roman" w:hAnsi="Times New Roman" w:cs="Times New Roman"/>
        </w:rPr>
        <w:t xml:space="preserve">Ericsson et al. suggest that sleep is necessary for recovering from practice activities. </w:t>
      </w:r>
      <w:r w:rsidR="000D6C70">
        <w:rPr>
          <w:rFonts w:ascii="Times New Roman" w:hAnsi="Times New Roman" w:cs="Times New Roman"/>
        </w:rPr>
        <w:t xml:space="preserve">They </w:t>
      </w:r>
      <w:r w:rsidR="00B677B7">
        <w:rPr>
          <w:rFonts w:ascii="Times New Roman" w:hAnsi="Times New Roman" w:cs="Times New Roman"/>
        </w:rPr>
        <w:t xml:space="preserve">measure sleep in two ways (weekly estimate and diary log) and </w:t>
      </w:r>
      <w:r w:rsidR="000D6C70">
        <w:rPr>
          <w:rFonts w:ascii="Times New Roman" w:hAnsi="Times New Roman" w:cs="Times New Roman"/>
        </w:rPr>
        <w:t>conduct a large number (14) of test</w:t>
      </w:r>
      <w:r w:rsidR="00B677B7">
        <w:rPr>
          <w:rFonts w:ascii="Times New Roman" w:hAnsi="Times New Roman" w:cs="Times New Roman"/>
        </w:rPr>
        <w:t>s on these two measures.</w:t>
      </w:r>
      <w:r w:rsidR="000D6C70">
        <w:rPr>
          <w:rFonts w:ascii="Times New Roman" w:hAnsi="Times New Roman" w:cs="Times New Roman"/>
        </w:rPr>
        <w:t xml:space="preserve"> </w:t>
      </w:r>
    </w:p>
    <w:p w14:paraId="2A10DD6A" w14:textId="5A863F64" w:rsidR="00B677B7" w:rsidRDefault="00B677B7" w:rsidP="00054028">
      <w:pPr>
        <w:spacing w:line="480" w:lineRule="auto"/>
        <w:rPr>
          <w:rFonts w:ascii="Times New Roman" w:hAnsi="Times New Roman" w:cs="Times New Roman"/>
        </w:rPr>
      </w:pPr>
      <w:r>
        <w:rPr>
          <w:rFonts w:ascii="Times New Roman" w:hAnsi="Times New Roman" w:cs="Times New Roman"/>
        </w:rPr>
        <w:tab/>
      </w:r>
      <w:r>
        <w:rPr>
          <w:rFonts w:ascii="Times New Roman" w:hAnsi="Times New Roman" w:cs="Times New Roman"/>
          <w:i/>
        </w:rPr>
        <w:t xml:space="preserve">Sleep between the best and good violinists during the diary week. </w:t>
      </w:r>
      <w:r w:rsidR="00DA1B1C" w:rsidRPr="00D82A2C">
        <w:rPr>
          <w:rFonts w:ascii="Times New Roman" w:hAnsi="Times New Roman" w:cs="Times New Roman"/>
        </w:rPr>
        <w:t>Ericsson et al.</w:t>
      </w:r>
      <w:r>
        <w:rPr>
          <w:rFonts w:ascii="Times New Roman" w:hAnsi="Times New Roman" w:cs="Times New Roman"/>
          <w:vertAlign w:val="superscript"/>
        </w:rPr>
        <w:t>[S1]</w:t>
      </w:r>
      <w:r w:rsidR="00DA1B1C" w:rsidRPr="00D82A2C">
        <w:rPr>
          <w:rFonts w:ascii="Times New Roman" w:hAnsi="Times New Roman" w:cs="Times New Roman"/>
        </w:rPr>
        <w:t xml:space="preserve"> found no difference in amount of sleep during the diary week between the best and good violinists</w:t>
      </w:r>
      <w:r>
        <w:rPr>
          <w:rFonts w:ascii="Times New Roman" w:hAnsi="Times New Roman" w:cs="Times New Roman"/>
        </w:rPr>
        <w:t xml:space="preserve"> (statistical results not reported).</w:t>
      </w:r>
    </w:p>
    <w:p w14:paraId="4A94E480" w14:textId="6574A920" w:rsidR="00B677B7" w:rsidRDefault="00B677B7" w:rsidP="00054028">
      <w:pPr>
        <w:spacing w:line="480" w:lineRule="auto"/>
        <w:rPr>
          <w:rFonts w:ascii="Times New Roman" w:hAnsi="Times New Roman" w:cs="Times New Roman"/>
        </w:rPr>
      </w:pPr>
      <w:r>
        <w:rPr>
          <w:rFonts w:ascii="Times New Roman" w:hAnsi="Times New Roman" w:cs="Times New Roman"/>
        </w:rPr>
        <w:tab/>
      </w:r>
      <w:r>
        <w:rPr>
          <w:rFonts w:ascii="Times New Roman" w:hAnsi="Times New Roman" w:cs="Times New Roman"/>
          <w:i/>
        </w:rPr>
        <w:t>Sleep between the best and good violinist combined and the less accomplished violinists during the diary week</w:t>
      </w:r>
      <w:r>
        <w:rPr>
          <w:rFonts w:ascii="Times New Roman" w:hAnsi="Times New Roman" w:cs="Times New Roman"/>
        </w:rPr>
        <w:t>.</w:t>
      </w:r>
      <w:r w:rsidR="00DA1B1C" w:rsidRPr="00D82A2C">
        <w:rPr>
          <w:rFonts w:ascii="Times New Roman" w:hAnsi="Times New Roman" w:cs="Times New Roman"/>
        </w:rPr>
        <w:t xml:space="preserve"> </w:t>
      </w:r>
      <w:r w:rsidRPr="00D82A2C">
        <w:rPr>
          <w:rFonts w:ascii="Times New Roman" w:hAnsi="Times New Roman" w:cs="Times New Roman"/>
        </w:rPr>
        <w:t>Ericsson et al.</w:t>
      </w:r>
      <w:r>
        <w:rPr>
          <w:rFonts w:ascii="Times New Roman" w:hAnsi="Times New Roman" w:cs="Times New Roman"/>
          <w:vertAlign w:val="superscript"/>
        </w:rPr>
        <w:t>[S1]</w:t>
      </w:r>
      <w:r w:rsidRPr="00D82A2C">
        <w:rPr>
          <w:rFonts w:ascii="Times New Roman" w:hAnsi="Times New Roman" w:cs="Times New Roman"/>
        </w:rPr>
        <w:t xml:space="preserve"> </w:t>
      </w:r>
      <w:r w:rsidR="00D61296" w:rsidRPr="00D82A2C">
        <w:rPr>
          <w:rFonts w:ascii="Times New Roman" w:hAnsi="Times New Roman" w:cs="Times New Roman"/>
        </w:rPr>
        <w:t xml:space="preserve">observed </w:t>
      </w:r>
      <w:r w:rsidR="004004EE" w:rsidRPr="00D82A2C">
        <w:rPr>
          <w:rFonts w:ascii="Times New Roman" w:hAnsi="Times New Roman" w:cs="Times New Roman"/>
        </w:rPr>
        <w:t>that the average amount of sleep for</w:t>
      </w:r>
      <w:r w:rsidR="00DA1B1C" w:rsidRPr="00D82A2C">
        <w:rPr>
          <w:rFonts w:ascii="Times New Roman" w:hAnsi="Times New Roman" w:cs="Times New Roman"/>
        </w:rPr>
        <w:t xml:space="preserve"> the best and good violinists </w:t>
      </w:r>
      <w:r w:rsidR="004004EE" w:rsidRPr="00D82A2C">
        <w:rPr>
          <w:rFonts w:ascii="Times New Roman" w:hAnsi="Times New Roman" w:cs="Times New Roman"/>
        </w:rPr>
        <w:t xml:space="preserve">combined (60.0 hours) </w:t>
      </w:r>
      <w:r>
        <w:rPr>
          <w:rFonts w:ascii="Times New Roman" w:hAnsi="Times New Roman" w:cs="Times New Roman"/>
        </w:rPr>
        <w:t xml:space="preserve">during the diary week </w:t>
      </w:r>
      <w:r w:rsidR="004004EE" w:rsidRPr="00D82A2C">
        <w:rPr>
          <w:rFonts w:ascii="Times New Roman" w:hAnsi="Times New Roman" w:cs="Times New Roman"/>
        </w:rPr>
        <w:t>was significantly longer than for</w:t>
      </w:r>
      <w:r w:rsidR="00DA1B1C" w:rsidRPr="00D82A2C">
        <w:rPr>
          <w:rFonts w:ascii="Times New Roman" w:hAnsi="Times New Roman" w:cs="Times New Roman"/>
        </w:rPr>
        <w:t xml:space="preserve"> the </w:t>
      </w:r>
      <w:r w:rsidR="00FB2C11">
        <w:rPr>
          <w:rFonts w:ascii="Times New Roman" w:hAnsi="Times New Roman" w:cs="Times New Roman"/>
        </w:rPr>
        <w:t>less accomplished violinists</w:t>
      </w:r>
      <w:r w:rsidR="00DA1B1C" w:rsidRPr="00D82A2C">
        <w:rPr>
          <w:rFonts w:ascii="Times New Roman" w:hAnsi="Times New Roman" w:cs="Times New Roman"/>
        </w:rPr>
        <w:t xml:space="preserve"> </w:t>
      </w:r>
      <w:r w:rsidR="004004EE" w:rsidRPr="00D82A2C">
        <w:rPr>
          <w:rFonts w:ascii="Times New Roman" w:hAnsi="Times New Roman" w:cs="Times New Roman"/>
        </w:rPr>
        <w:t xml:space="preserve">(54.6) </w:t>
      </w:r>
      <w:r w:rsidR="00DA1B1C" w:rsidRPr="00D82A2C">
        <w:rPr>
          <w:rFonts w:ascii="Times New Roman" w:hAnsi="Times New Roman" w:cs="Times New Roman"/>
        </w:rPr>
        <w:t xml:space="preserve">at the </w:t>
      </w:r>
      <w:r w:rsidR="00DA1B1C" w:rsidRPr="00D82A2C">
        <w:rPr>
          <w:rFonts w:ascii="Times New Roman" w:hAnsi="Times New Roman" w:cs="Times New Roman"/>
          <w:i/>
        </w:rPr>
        <w:t>p</w:t>
      </w:r>
      <w:r w:rsidR="00DA1B1C" w:rsidRPr="00D82A2C">
        <w:rPr>
          <w:rFonts w:ascii="Times New Roman" w:hAnsi="Times New Roman" w:cs="Times New Roman"/>
        </w:rPr>
        <w:t xml:space="preserve"> &lt; .05 level.</w:t>
      </w:r>
      <w:r w:rsidR="00770989" w:rsidRPr="00D82A2C">
        <w:rPr>
          <w:rFonts w:ascii="Times New Roman" w:hAnsi="Times New Roman" w:cs="Times New Roman"/>
        </w:rPr>
        <w:t xml:space="preserve"> </w:t>
      </w:r>
      <w:r w:rsidR="00960597" w:rsidRPr="00D82A2C">
        <w:rPr>
          <w:rFonts w:ascii="Times New Roman" w:hAnsi="Times New Roman" w:cs="Times New Roman"/>
        </w:rPr>
        <w:t>They suggest</w:t>
      </w:r>
      <w:r w:rsidR="00C06C46" w:rsidRPr="00D82A2C">
        <w:rPr>
          <w:rFonts w:ascii="Times New Roman" w:hAnsi="Times New Roman" w:cs="Times New Roman"/>
        </w:rPr>
        <w:t>ed</w:t>
      </w:r>
      <w:r w:rsidR="00960597" w:rsidRPr="00D82A2C">
        <w:rPr>
          <w:rFonts w:ascii="Times New Roman" w:hAnsi="Times New Roman" w:cs="Times New Roman"/>
        </w:rPr>
        <w:t xml:space="preserve"> that the difference in sleep is related to the difference in practice amounts. </w:t>
      </w:r>
    </w:p>
    <w:p w14:paraId="600FCF56" w14:textId="54E808E4" w:rsidR="005912AF" w:rsidRDefault="00B677B7" w:rsidP="00054028">
      <w:pPr>
        <w:spacing w:line="480" w:lineRule="auto"/>
        <w:rPr>
          <w:rFonts w:ascii="Times New Roman" w:hAnsi="Times New Roman" w:cs="Times New Roman"/>
        </w:rPr>
      </w:pPr>
      <w:r>
        <w:rPr>
          <w:rFonts w:ascii="Times New Roman" w:hAnsi="Times New Roman" w:cs="Times New Roman"/>
        </w:rPr>
        <w:tab/>
      </w:r>
      <w:r>
        <w:rPr>
          <w:rFonts w:ascii="Times New Roman" w:hAnsi="Times New Roman" w:cs="Times New Roman"/>
          <w:i/>
        </w:rPr>
        <w:t>Sleep</w:t>
      </w:r>
      <w:r w:rsidRPr="00B677B7">
        <w:rPr>
          <w:rFonts w:ascii="Times New Roman" w:hAnsi="Times New Roman" w:cs="Times New Roman"/>
          <w:i/>
        </w:rPr>
        <w:t xml:space="preserve"> </w:t>
      </w:r>
      <w:r>
        <w:rPr>
          <w:rFonts w:ascii="Times New Roman" w:hAnsi="Times New Roman" w:cs="Times New Roman"/>
          <w:i/>
        </w:rPr>
        <w:t xml:space="preserve">between the best and good violinists by day of the week during the diary week. </w:t>
      </w:r>
      <w:r w:rsidR="00AD25D3" w:rsidRPr="0030719A">
        <w:rPr>
          <w:rFonts w:ascii="Times New Roman" w:hAnsi="Times New Roman" w:cs="Times New Roman"/>
        </w:rPr>
        <w:t>Ericsson et al.</w:t>
      </w:r>
      <w:r w:rsidRPr="00B677B7">
        <w:rPr>
          <w:rFonts w:ascii="Times New Roman" w:hAnsi="Times New Roman" w:cs="Times New Roman"/>
          <w:vertAlign w:val="superscript"/>
        </w:rPr>
        <w:t xml:space="preserve"> </w:t>
      </w:r>
      <w:r>
        <w:rPr>
          <w:rFonts w:ascii="Times New Roman" w:hAnsi="Times New Roman" w:cs="Times New Roman"/>
          <w:vertAlign w:val="superscript"/>
        </w:rPr>
        <w:t>[S1]</w:t>
      </w:r>
      <w:r w:rsidR="00AD25D3" w:rsidRPr="0030719A">
        <w:rPr>
          <w:rFonts w:ascii="Times New Roman" w:hAnsi="Times New Roman" w:cs="Times New Roman"/>
        </w:rPr>
        <w:t xml:space="preserve"> conducted</w:t>
      </w:r>
      <w:r w:rsidR="00AD25D3" w:rsidRPr="00D82A2C">
        <w:rPr>
          <w:rFonts w:ascii="Times New Roman" w:hAnsi="Times New Roman" w:cs="Times New Roman"/>
        </w:rPr>
        <w:t xml:space="preserve"> an ANOVA on the amount of sleep per day of the week and found no main effect of day or interaction between day of the week and skill group</w:t>
      </w:r>
      <w:r>
        <w:rPr>
          <w:rFonts w:ascii="Times New Roman" w:hAnsi="Times New Roman" w:cs="Times New Roman"/>
        </w:rPr>
        <w:t xml:space="preserve"> (best and good violinists)</w:t>
      </w:r>
      <w:r w:rsidR="00AD25D3" w:rsidRPr="00D82A2C">
        <w:rPr>
          <w:rFonts w:ascii="Times New Roman" w:hAnsi="Times New Roman" w:cs="Times New Roman"/>
        </w:rPr>
        <w:t>.</w:t>
      </w:r>
    </w:p>
    <w:p w14:paraId="64A9E9BE" w14:textId="0705AB12" w:rsidR="00B677B7" w:rsidRDefault="00B677B7" w:rsidP="00054028">
      <w:pPr>
        <w:spacing w:line="480" w:lineRule="auto"/>
        <w:rPr>
          <w:rFonts w:ascii="Times New Roman" w:hAnsi="Times New Roman" w:cs="Times New Roman"/>
        </w:rPr>
      </w:pPr>
      <w:r>
        <w:rPr>
          <w:rFonts w:ascii="Times New Roman" w:hAnsi="Times New Roman" w:cs="Times New Roman"/>
        </w:rPr>
        <w:tab/>
      </w:r>
      <w:r>
        <w:rPr>
          <w:rFonts w:ascii="Times New Roman" w:hAnsi="Times New Roman" w:cs="Times New Roman"/>
          <w:i/>
        </w:rPr>
        <w:t>Sleep</w:t>
      </w:r>
      <w:r w:rsidRPr="00B677B7">
        <w:rPr>
          <w:rFonts w:ascii="Times New Roman" w:hAnsi="Times New Roman" w:cs="Times New Roman"/>
          <w:i/>
        </w:rPr>
        <w:t xml:space="preserve"> </w:t>
      </w:r>
      <w:r>
        <w:rPr>
          <w:rFonts w:ascii="Times New Roman" w:hAnsi="Times New Roman" w:cs="Times New Roman"/>
          <w:i/>
        </w:rPr>
        <w:t xml:space="preserve">between the best and good violinists combined and the less accomplished violinists by day of the week during the diary week. </w:t>
      </w:r>
      <w:r w:rsidRPr="0030719A">
        <w:rPr>
          <w:rFonts w:ascii="Times New Roman" w:hAnsi="Times New Roman" w:cs="Times New Roman"/>
        </w:rPr>
        <w:t>Ericsson et al.</w:t>
      </w:r>
      <w:r w:rsidRPr="00B677B7">
        <w:rPr>
          <w:rFonts w:ascii="Times New Roman" w:hAnsi="Times New Roman" w:cs="Times New Roman"/>
          <w:vertAlign w:val="superscript"/>
        </w:rPr>
        <w:t xml:space="preserve"> </w:t>
      </w:r>
      <w:r>
        <w:rPr>
          <w:rFonts w:ascii="Times New Roman" w:hAnsi="Times New Roman" w:cs="Times New Roman"/>
          <w:vertAlign w:val="superscript"/>
        </w:rPr>
        <w:t>[S1]</w:t>
      </w:r>
      <w:r w:rsidRPr="0030719A">
        <w:rPr>
          <w:rFonts w:ascii="Times New Roman" w:hAnsi="Times New Roman" w:cs="Times New Roman"/>
        </w:rPr>
        <w:t xml:space="preserve"> conducted</w:t>
      </w:r>
      <w:r w:rsidRPr="00D82A2C">
        <w:rPr>
          <w:rFonts w:ascii="Times New Roman" w:hAnsi="Times New Roman" w:cs="Times New Roman"/>
        </w:rPr>
        <w:t xml:space="preserve"> an ANOVA on the </w:t>
      </w:r>
      <w:r w:rsidRPr="00D82A2C">
        <w:rPr>
          <w:rFonts w:ascii="Times New Roman" w:hAnsi="Times New Roman" w:cs="Times New Roman"/>
        </w:rPr>
        <w:lastRenderedPageBreak/>
        <w:t>amount of sleep per day of the week and found no main effect of day or interaction between day of the week and skill group</w:t>
      </w:r>
      <w:r>
        <w:rPr>
          <w:rFonts w:ascii="Times New Roman" w:hAnsi="Times New Roman" w:cs="Times New Roman"/>
        </w:rPr>
        <w:t xml:space="preserve"> (best and good violinists combined as one group and the less accomplished violinists)</w:t>
      </w:r>
      <w:r w:rsidRPr="00D82A2C">
        <w:rPr>
          <w:rFonts w:ascii="Times New Roman" w:hAnsi="Times New Roman" w:cs="Times New Roman"/>
        </w:rPr>
        <w:t>.</w:t>
      </w:r>
    </w:p>
    <w:p w14:paraId="41BE2317" w14:textId="77777777" w:rsidR="00AD25D3" w:rsidRDefault="00AD25D3" w:rsidP="00054028">
      <w:pPr>
        <w:spacing w:line="480" w:lineRule="auto"/>
        <w:rPr>
          <w:rFonts w:ascii="Times New Roman" w:hAnsi="Times New Roman" w:cs="Times New Roman"/>
        </w:rPr>
      </w:pPr>
      <w:r>
        <w:rPr>
          <w:rFonts w:ascii="Times New Roman" w:hAnsi="Times New Roman" w:cs="Times New Roman"/>
        </w:rPr>
        <w:tab/>
      </w:r>
      <w:r w:rsidRPr="00D82A2C">
        <w:rPr>
          <w:rFonts w:ascii="Times New Roman" w:hAnsi="Times New Roman" w:cs="Times New Roman"/>
        </w:rPr>
        <w:t>Ericsson et al. next examined napping defined as sleep episodes between 9:00am and 9:00pm separated from nighttime sleep by at least one hour. They found that the best and good violinists did not differ from each other, but that the average hours of napping during the week of the best and good violinists combined (</w:t>
      </w:r>
      <w:r w:rsidRPr="00D82A2C">
        <w:rPr>
          <w:rFonts w:ascii="Times New Roman" w:hAnsi="Times New Roman" w:cs="Times New Roman"/>
          <w:i/>
        </w:rPr>
        <w:t>M</w:t>
      </w:r>
      <w:r w:rsidRPr="00D82A2C">
        <w:rPr>
          <w:rFonts w:ascii="Times New Roman" w:hAnsi="Times New Roman" w:cs="Times New Roman"/>
        </w:rPr>
        <w:t xml:space="preserve"> = 2.8) was significantly greater than </w:t>
      </w:r>
      <w:r>
        <w:rPr>
          <w:rFonts w:ascii="Times New Roman" w:hAnsi="Times New Roman" w:cs="Times New Roman"/>
        </w:rPr>
        <w:t xml:space="preserve">the </w:t>
      </w:r>
      <w:r w:rsidRPr="00D82A2C">
        <w:rPr>
          <w:rFonts w:ascii="Times New Roman" w:hAnsi="Times New Roman" w:cs="Times New Roman"/>
        </w:rPr>
        <w:t xml:space="preserve">nap time of the </w:t>
      </w:r>
      <w:r>
        <w:rPr>
          <w:rFonts w:ascii="Times New Roman" w:hAnsi="Times New Roman" w:cs="Times New Roman"/>
        </w:rPr>
        <w:t>less accomplished violinists</w:t>
      </w:r>
      <w:r w:rsidRPr="00D82A2C">
        <w:rPr>
          <w:rFonts w:ascii="Times New Roman" w:hAnsi="Times New Roman" w:cs="Times New Roman"/>
        </w:rPr>
        <w:t xml:space="preserve"> (</w:t>
      </w:r>
      <w:r w:rsidRPr="00D82A2C">
        <w:rPr>
          <w:rFonts w:ascii="Times New Roman" w:hAnsi="Times New Roman" w:cs="Times New Roman"/>
          <w:i/>
        </w:rPr>
        <w:t>M</w:t>
      </w:r>
      <w:r w:rsidRPr="00D82A2C">
        <w:rPr>
          <w:rFonts w:ascii="Times New Roman" w:hAnsi="Times New Roman" w:cs="Times New Roman"/>
        </w:rPr>
        <w:t xml:space="preserve"> = .09) at the </w:t>
      </w:r>
      <w:r w:rsidRPr="00D82A2C">
        <w:rPr>
          <w:rFonts w:ascii="Times New Roman" w:hAnsi="Times New Roman" w:cs="Times New Roman"/>
          <w:i/>
        </w:rPr>
        <w:t>p</w:t>
      </w:r>
      <w:r w:rsidRPr="00D82A2C">
        <w:rPr>
          <w:rFonts w:ascii="Times New Roman" w:hAnsi="Times New Roman" w:cs="Times New Roman"/>
        </w:rPr>
        <w:t xml:space="preserve"> &lt; .05 level.</w:t>
      </w:r>
      <w:r>
        <w:rPr>
          <w:rFonts w:ascii="Times New Roman" w:hAnsi="Times New Roman" w:cs="Times New Roman"/>
        </w:rPr>
        <w:t xml:space="preserve"> </w:t>
      </w:r>
    </w:p>
    <w:p w14:paraId="3F0275C6" w14:textId="365501FF" w:rsidR="00AD25D3" w:rsidRPr="00D82A2C" w:rsidRDefault="00AD25D3" w:rsidP="00054028">
      <w:pPr>
        <w:spacing w:line="480" w:lineRule="auto"/>
        <w:rPr>
          <w:rFonts w:ascii="Times New Roman" w:hAnsi="Times New Roman" w:cs="Times New Roman"/>
        </w:rPr>
      </w:pPr>
      <w:r>
        <w:rPr>
          <w:rFonts w:ascii="Times New Roman" w:hAnsi="Times New Roman" w:cs="Times New Roman"/>
        </w:rPr>
        <w:tab/>
      </w:r>
      <w:r w:rsidRPr="00460A1F">
        <w:rPr>
          <w:rFonts w:ascii="Times New Roman" w:hAnsi="Times New Roman" w:cs="Times New Roman"/>
        </w:rPr>
        <w:t>Ericsson et al. then examined</w:t>
      </w:r>
      <w:r w:rsidRPr="00D82A2C">
        <w:rPr>
          <w:rFonts w:ascii="Times New Roman" w:hAnsi="Times New Roman" w:cs="Times New Roman"/>
        </w:rPr>
        <w:t xml:space="preserve"> napping as a function of day of the week by group. They found a significant interaction between day of the week and group at the p &lt; .05 level when comparing the best and good violinists (combined as a single group) with the </w:t>
      </w:r>
      <w:r>
        <w:rPr>
          <w:rFonts w:ascii="Times New Roman" w:hAnsi="Times New Roman" w:cs="Times New Roman"/>
        </w:rPr>
        <w:t>less accomplished violinists</w:t>
      </w:r>
      <w:r w:rsidRPr="00D82A2C">
        <w:rPr>
          <w:rFonts w:ascii="Times New Roman" w:hAnsi="Times New Roman" w:cs="Times New Roman"/>
        </w:rPr>
        <w:t>.</w:t>
      </w:r>
    </w:p>
    <w:p w14:paraId="16636AF7" w14:textId="56BE4874" w:rsidR="00F06B06" w:rsidRPr="00D82A2C" w:rsidRDefault="005912AF" w:rsidP="00054028">
      <w:pPr>
        <w:spacing w:line="480" w:lineRule="auto"/>
        <w:rPr>
          <w:rFonts w:ascii="Times New Roman" w:hAnsi="Times New Roman" w:cs="Times New Roman"/>
        </w:rPr>
      </w:pPr>
      <w:r w:rsidRPr="00D82A2C">
        <w:rPr>
          <w:rFonts w:ascii="Times New Roman" w:hAnsi="Times New Roman" w:cs="Times New Roman"/>
        </w:rPr>
        <w:tab/>
      </w:r>
      <w:r w:rsidR="00AD25D3">
        <w:rPr>
          <w:rFonts w:ascii="Times New Roman" w:hAnsi="Times New Roman" w:cs="Times New Roman"/>
          <w:b/>
          <w:i/>
        </w:rPr>
        <w:t xml:space="preserve">Replication study results. </w:t>
      </w:r>
      <w:r w:rsidR="00770989" w:rsidRPr="00D82A2C">
        <w:rPr>
          <w:rFonts w:ascii="Times New Roman" w:hAnsi="Times New Roman" w:cs="Times New Roman"/>
        </w:rPr>
        <w:t xml:space="preserve">We found no significant difference in amount of sleep during the diary week across groups, </w:t>
      </w:r>
      <w:r w:rsidR="00770989" w:rsidRPr="00D82A2C">
        <w:rPr>
          <w:rFonts w:ascii="Times New Roman" w:hAnsi="Times New Roman" w:cs="Times New Roman"/>
          <w:i/>
        </w:rPr>
        <w:t>F</w:t>
      </w:r>
      <w:r w:rsidR="00770989" w:rsidRPr="00D82A2C">
        <w:rPr>
          <w:rFonts w:ascii="Times New Roman" w:hAnsi="Times New Roman" w:cs="Times New Roman"/>
        </w:rPr>
        <w:t>(2, 35)</w:t>
      </w:r>
      <w:r w:rsidR="00512CB0" w:rsidRPr="00D82A2C">
        <w:rPr>
          <w:rFonts w:ascii="Times New Roman" w:hAnsi="Times New Roman" w:cs="Times New Roman"/>
        </w:rPr>
        <w:t xml:space="preserve"> = 0.43</w:t>
      </w:r>
      <w:r w:rsidR="00770989" w:rsidRPr="00D82A2C">
        <w:rPr>
          <w:rFonts w:ascii="Times New Roman" w:hAnsi="Times New Roman" w:cs="Times New Roman"/>
        </w:rPr>
        <w:t xml:space="preserve">, </w:t>
      </w:r>
      <w:r w:rsidR="00770989" w:rsidRPr="00D82A2C">
        <w:rPr>
          <w:rFonts w:ascii="Times New Roman" w:hAnsi="Times New Roman" w:cs="Times New Roman"/>
          <w:i/>
        </w:rPr>
        <w:t>p</w:t>
      </w:r>
      <w:r w:rsidR="00512CB0" w:rsidRPr="00D82A2C">
        <w:rPr>
          <w:rFonts w:ascii="Times New Roman" w:hAnsi="Times New Roman" w:cs="Times New Roman"/>
        </w:rPr>
        <w:t xml:space="preserve"> = .653</w:t>
      </w:r>
      <w:r w:rsidR="00770989" w:rsidRPr="00D82A2C">
        <w:rPr>
          <w:rFonts w:ascii="Times New Roman" w:hAnsi="Times New Roman" w:cs="Times New Roman"/>
        </w:rPr>
        <w:t>, η</w:t>
      </w:r>
      <w:r w:rsidR="00770989" w:rsidRPr="00D82A2C">
        <w:rPr>
          <w:rFonts w:ascii="Times New Roman" w:hAnsi="Times New Roman" w:cs="Times New Roman"/>
          <w:vertAlign w:val="superscript"/>
        </w:rPr>
        <w:t>2</w:t>
      </w:r>
      <w:r w:rsidR="00770989" w:rsidRPr="00D82A2C">
        <w:rPr>
          <w:rFonts w:ascii="Times New Roman" w:hAnsi="Times New Roman" w:cs="Times New Roman"/>
        </w:rPr>
        <w:t xml:space="preserve"> = .02</w:t>
      </w:r>
      <w:r w:rsidR="004D394D" w:rsidRPr="00D82A2C">
        <w:rPr>
          <w:rFonts w:ascii="Times New Roman" w:hAnsi="Times New Roman" w:cs="Times New Roman"/>
        </w:rPr>
        <w:t xml:space="preserve">. </w:t>
      </w:r>
      <w:r w:rsidR="00E07536" w:rsidRPr="00D82A2C">
        <w:rPr>
          <w:rFonts w:ascii="Times New Roman" w:hAnsi="Times New Roman" w:cs="Times New Roman"/>
        </w:rPr>
        <w:t xml:space="preserve">All </w:t>
      </w:r>
      <w:r w:rsidR="00512CB0" w:rsidRPr="00D82A2C">
        <w:rPr>
          <w:rFonts w:ascii="Times New Roman" w:hAnsi="Times New Roman" w:cs="Times New Roman"/>
        </w:rPr>
        <w:t>groups slept approximately 56.58</w:t>
      </w:r>
      <w:r w:rsidR="00E07536" w:rsidRPr="00D82A2C">
        <w:rPr>
          <w:rFonts w:ascii="Times New Roman" w:hAnsi="Times New Roman" w:cs="Times New Roman"/>
        </w:rPr>
        <w:t xml:space="preserve"> hours per week </w:t>
      </w:r>
      <w:r w:rsidR="00172FE0">
        <w:rPr>
          <w:rFonts w:ascii="Times New Roman" w:hAnsi="Times New Roman" w:cs="Times New Roman"/>
        </w:rPr>
        <w:t>95% CI [54.37, 58.79], range = 41.17</w:t>
      </w:r>
      <w:r w:rsidR="00765E39">
        <w:rPr>
          <w:rFonts w:ascii="Times New Roman" w:hAnsi="Times New Roman" w:cs="Times New Roman"/>
        </w:rPr>
        <w:t>–77.75</w:t>
      </w:r>
      <w:r w:rsidR="00E07536" w:rsidRPr="00D82A2C">
        <w:rPr>
          <w:rFonts w:ascii="Times New Roman" w:hAnsi="Times New Roman" w:cs="Times New Roman"/>
        </w:rPr>
        <w:t>.</w:t>
      </w:r>
      <w:r w:rsidR="00D61296" w:rsidRPr="00D82A2C">
        <w:rPr>
          <w:rFonts w:ascii="Times New Roman" w:hAnsi="Times New Roman" w:cs="Times New Roman"/>
        </w:rPr>
        <w:t xml:space="preserve"> This result</w:t>
      </w:r>
      <w:r w:rsidR="004D394D" w:rsidRPr="00D82A2C">
        <w:rPr>
          <w:rFonts w:ascii="Times New Roman" w:hAnsi="Times New Roman" w:cs="Times New Roman"/>
        </w:rPr>
        <w:t xml:space="preserve"> did not change when only examining students indicating that the diary week was typical</w:t>
      </w:r>
      <w:r w:rsidRPr="00D82A2C">
        <w:rPr>
          <w:rFonts w:ascii="Times New Roman" w:hAnsi="Times New Roman" w:cs="Times New Roman"/>
        </w:rPr>
        <w:t xml:space="preserve">, </w:t>
      </w:r>
      <w:r w:rsidRPr="00D82A2C">
        <w:rPr>
          <w:rFonts w:ascii="Times New Roman" w:hAnsi="Times New Roman" w:cs="Times New Roman"/>
          <w:i/>
        </w:rPr>
        <w:t>F</w:t>
      </w:r>
      <w:r w:rsidRPr="00D82A2C">
        <w:rPr>
          <w:rFonts w:ascii="Times New Roman" w:hAnsi="Times New Roman" w:cs="Times New Roman"/>
        </w:rPr>
        <w:t xml:space="preserve">(2, 18) = 0.55, </w:t>
      </w:r>
      <w:r w:rsidRPr="00D82A2C">
        <w:rPr>
          <w:rFonts w:ascii="Times New Roman" w:hAnsi="Times New Roman" w:cs="Times New Roman"/>
          <w:i/>
        </w:rPr>
        <w:t>p</w:t>
      </w:r>
      <w:r w:rsidR="00512CB0" w:rsidRPr="00D82A2C">
        <w:rPr>
          <w:rFonts w:ascii="Times New Roman" w:hAnsi="Times New Roman" w:cs="Times New Roman"/>
        </w:rPr>
        <w:t xml:space="preserve"> = .588</w:t>
      </w:r>
      <w:r w:rsidRPr="00D82A2C">
        <w:rPr>
          <w:rFonts w:ascii="Times New Roman" w:hAnsi="Times New Roman" w:cs="Times New Roman"/>
        </w:rPr>
        <w:t>, η</w:t>
      </w:r>
      <w:r w:rsidRPr="00D82A2C">
        <w:rPr>
          <w:rFonts w:ascii="Times New Roman" w:hAnsi="Times New Roman" w:cs="Times New Roman"/>
          <w:vertAlign w:val="superscript"/>
        </w:rPr>
        <w:t>2</w:t>
      </w:r>
      <w:r w:rsidRPr="00D82A2C">
        <w:rPr>
          <w:rFonts w:ascii="Times New Roman" w:hAnsi="Times New Roman" w:cs="Times New Roman"/>
        </w:rPr>
        <w:t xml:space="preserve"> = .06.</w:t>
      </w:r>
      <w:r w:rsidR="00BE753F">
        <w:rPr>
          <w:rFonts w:ascii="Times New Roman" w:hAnsi="Times New Roman" w:cs="Times New Roman"/>
        </w:rPr>
        <w:t xml:space="preserve"> See Figure S8</w:t>
      </w:r>
      <w:r w:rsidR="00512CB0" w:rsidRPr="00D82A2C">
        <w:rPr>
          <w:rFonts w:ascii="Times New Roman" w:hAnsi="Times New Roman" w:cs="Times New Roman"/>
        </w:rPr>
        <w:t>.</w:t>
      </w:r>
    </w:p>
    <w:p w14:paraId="5718187D" w14:textId="77777777" w:rsidR="00512CB0" w:rsidRPr="00D82A2C" w:rsidRDefault="00512CB0" w:rsidP="00512CB0">
      <w:pPr>
        <w:spacing w:line="480" w:lineRule="auto"/>
        <w:rPr>
          <w:rFonts w:ascii="Times New Roman" w:hAnsi="Times New Roman" w:cs="Times New Roman"/>
        </w:rPr>
      </w:pPr>
    </w:p>
    <w:p w14:paraId="29C13FEB" w14:textId="47FF39BB" w:rsidR="00DD2524" w:rsidRPr="00D82A2C" w:rsidRDefault="00DD2524" w:rsidP="00DD2524">
      <w:pPr>
        <w:spacing w:line="480" w:lineRule="auto"/>
        <w:rPr>
          <w:rFonts w:ascii="Times New Roman" w:hAnsi="Times New Roman" w:cs="Times New Roman"/>
        </w:rPr>
      </w:pPr>
    </w:p>
    <w:p w14:paraId="7B8347A1" w14:textId="669453FD" w:rsidR="00C06C46" w:rsidRPr="00D82A2C" w:rsidRDefault="000A6B48" w:rsidP="0015697F">
      <w:pPr>
        <w:rPr>
          <w:rFonts w:ascii="Times New Roman" w:hAnsi="Times New Roman" w:cs="Times New Roman"/>
        </w:rPr>
      </w:pPr>
      <w:r w:rsidRPr="000A6B48">
        <w:rPr>
          <w:rFonts w:ascii="Times New Roman" w:hAnsi="Times New Roman" w:cs="Times New Roman"/>
          <w:noProof/>
        </w:rPr>
        <w:lastRenderedPageBreak/>
        <w:drawing>
          <wp:inline distT="0" distB="0" distL="0" distR="0" wp14:anchorId="63670C77" wp14:editId="0E87C980">
            <wp:extent cx="5943600" cy="735584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943600" cy="7355840"/>
                    </a:xfrm>
                    <a:prstGeom prst="rect">
                      <a:avLst/>
                    </a:prstGeom>
                  </pic:spPr>
                </pic:pic>
              </a:graphicData>
            </a:graphic>
          </wp:inline>
        </w:drawing>
      </w:r>
      <w:r w:rsidR="00BE753F" w:rsidRPr="007D5124">
        <w:rPr>
          <w:rFonts w:ascii="Times New Roman" w:hAnsi="Times New Roman" w:cs="Times New Roman"/>
        </w:rPr>
        <w:t>Figure S8</w:t>
      </w:r>
      <w:r w:rsidR="00DD2524" w:rsidRPr="007D5124">
        <w:rPr>
          <w:rFonts w:ascii="Times New Roman" w:hAnsi="Times New Roman" w:cs="Times New Roman"/>
        </w:rPr>
        <w:t>. Percentage of time spent sleeping for each student group as a function of time of day.</w:t>
      </w:r>
      <w:r w:rsidR="00EC3655" w:rsidRPr="007D5124">
        <w:rPr>
          <w:rFonts w:ascii="Times New Roman" w:hAnsi="Times New Roman" w:cs="Times New Roman"/>
        </w:rPr>
        <w:t xml:space="preserve"> Gray indicates results for only those participants who reported that the diary week was typical.</w:t>
      </w:r>
      <w:r w:rsidR="00C06C46" w:rsidRPr="007D5124">
        <w:rPr>
          <w:rFonts w:ascii="Times New Roman" w:hAnsi="Times New Roman" w:cs="Times New Roman"/>
        </w:rPr>
        <w:t xml:space="preserve"> Error bars represent </w:t>
      </w:r>
      <w:r w:rsidR="00BE753F" w:rsidRPr="007D5124">
        <w:rPr>
          <w:rFonts w:ascii="Times New Roman" w:hAnsi="Times New Roman" w:cs="Times New Roman"/>
        </w:rPr>
        <w:t>95% confidence intervals</w:t>
      </w:r>
      <w:r w:rsidR="00C06C46" w:rsidRPr="007D5124">
        <w:rPr>
          <w:rFonts w:ascii="Times New Roman" w:hAnsi="Times New Roman" w:cs="Times New Roman"/>
        </w:rPr>
        <w:t>.</w:t>
      </w:r>
    </w:p>
    <w:p w14:paraId="78AD41C6" w14:textId="77777777" w:rsidR="00DD2524" w:rsidRPr="00D82A2C" w:rsidRDefault="00DD2524" w:rsidP="00054028">
      <w:pPr>
        <w:spacing w:line="480" w:lineRule="auto"/>
        <w:rPr>
          <w:rFonts w:ascii="Times New Roman" w:hAnsi="Times New Roman" w:cs="Times New Roman"/>
        </w:rPr>
      </w:pPr>
    </w:p>
    <w:p w14:paraId="62251C35" w14:textId="43855144" w:rsidR="00AC4FA3" w:rsidRPr="00D82A2C" w:rsidRDefault="00B42D35" w:rsidP="000A6B48">
      <w:pPr>
        <w:widowControl w:val="0"/>
        <w:autoSpaceDE w:val="0"/>
        <w:autoSpaceDN w:val="0"/>
        <w:adjustRightInd w:val="0"/>
        <w:spacing w:line="480" w:lineRule="auto"/>
        <w:rPr>
          <w:rFonts w:ascii="Times New Roman" w:hAnsi="Times New Roman" w:cs="Times New Roman"/>
        </w:rPr>
      </w:pPr>
      <w:r w:rsidRPr="00D82A2C">
        <w:rPr>
          <w:rFonts w:ascii="Times New Roman" w:hAnsi="Times New Roman" w:cs="Times New Roman"/>
        </w:rPr>
        <w:lastRenderedPageBreak/>
        <w:tab/>
        <w:t>In the present study, we found a main effect of day of the week</w:t>
      </w:r>
      <w:r w:rsidR="00EE3809" w:rsidRPr="00D82A2C">
        <w:rPr>
          <w:rFonts w:ascii="Times New Roman" w:hAnsi="Times New Roman" w:cs="Times New Roman"/>
        </w:rPr>
        <w:t xml:space="preserve">, </w:t>
      </w:r>
      <w:r w:rsidR="00EE3809" w:rsidRPr="00D82A2C">
        <w:rPr>
          <w:rFonts w:ascii="Times New Roman" w:hAnsi="Times New Roman" w:cs="Times New Roman"/>
          <w:i/>
        </w:rPr>
        <w:t>F</w:t>
      </w:r>
      <w:r w:rsidR="00610F01" w:rsidRPr="00D82A2C">
        <w:rPr>
          <w:rFonts w:ascii="Times New Roman" w:hAnsi="Times New Roman" w:cs="Times New Roman"/>
        </w:rPr>
        <w:t>(6, 210) = 3.81</w:t>
      </w:r>
      <w:r w:rsidR="00EE3809" w:rsidRPr="00D82A2C">
        <w:rPr>
          <w:rFonts w:ascii="Times New Roman" w:hAnsi="Times New Roman" w:cs="Times New Roman"/>
        </w:rPr>
        <w:t xml:space="preserve">, </w:t>
      </w:r>
      <w:r w:rsidR="00EE3809" w:rsidRPr="00D82A2C">
        <w:rPr>
          <w:rFonts w:ascii="Times New Roman" w:hAnsi="Times New Roman" w:cs="Times New Roman"/>
          <w:i/>
        </w:rPr>
        <w:t xml:space="preserve">p </w:t>
      </w:r>
      <w:r w:rsidR="00610F01" w:rsidRPr="00D82A2C">
        <w:rPr>
          <w:rFonts w:ascii="Times New Roman" w:hAnsi="Times New Roman" w:cs="Times New Roman"/>
        </w:rPr>
        <w:t xml:space="preserve"> = .001</w:t>
      </w:r>
      <w:r w:rsidR="00EE3809" w:rsidRPr="00D82A2C">
        <w:rPr>
          <w:rFonts w:ascii="Times New Roman" w:hAnsi="Times New Roman" w:cs="Times New Roman"/>
        </w:rPr>
        <w:t>, η</w:t>
      </w:r>
      <w:r w:rsidR="00465A4C" w:rsidRPr="00D82A2C">
        <w:rPr>
          <w:rFonts w:ascii="Times New Roman" w:hAnsi="Times New Roman" w:cs="Times New Roman"/>
          <w:vertAlign w:val="subscript"/>
        </w:rPr>
        <w:t>p</w:t>
      </w:r>
      <w:r w:rsidR="00EE3809" w:rsidRPr="00D82A2C">
        <w:rPr>
          <w:rFonts w:ascii="Times New Roman" w:hAnsi="Times New Roman" w:cs="Times New Roman"/>
          <w:vertAlign w:val="superscript"/>
        </w:rPr>
        <w:t>2</w:t>
      </w:r>
      <w:r w:rsidR="00610F01" w:rsidRPr="00D82A2C">
        <w:rPr>
          <w:rFonts w:ascii="Times New Roman" w:hAnsi="Times New Roman" w:cs="Times New Roman"/>
        </w:rPr>
        <w:t xml:space="preserve"> = .10</w:t>
      </w:r>
      <w:r w:rsidRPr="00D82A2C">
        <w:rPr>
          <w:rFonts w:ascii="Times New Roman" w:hAnsi="Times New Roman" w:cs="Times New Roman"/>
        </w:rPr>
        <w:t xml:space="preserve">, but no interaction with skill group, </w:t>
      </w:r>
      <w:r w:rsidR="00081647" w:rsidRPr="00D82A2C">
        <w:rPr>
          <w:rFonts w:ascii="Times New Roman" w:hAnsi="Times New Roman" w:cs="Times New Roman"/>
          <w:i/>
        </w:rPr>
        <w:t>p</w:t>
      </w:r>
      <w:r w:rsidR="00610F01" w:rsidRPr="00D82A2C">
        <w:rPr>
          <w:rFonts w:ascii="Times New Roman" w:hAnsi="Times New Roman" w:cs="Times New Roman"/>
        </w:rPr>
        <w:t xml:space="preserve"> = .341</w:t>
      </w:r>
      <w:r w:rsidR="00465A4C" w:rsidRPr="00D82A2C">
        <w:rPr>
          <w:rFonts w:ascii="Times New Roman" w:hAnsi="Times New Roman" w:cs="Times New Roman"/>
        </w:rPr>
        <w:t xml:space="preserve">. Participants slept the </w:t>
      </w:r>
      <w:r w:rsidR="005C3445" w:rsidRPr="00D82A2C">
        <w:rPr>
          <w:rFonts w:ascii="Times New Roman" w:hAnsi="Times New Roman" w:cs="Times New Roman"/>
        </w:rPr>
        <w:t xml:space="preserve">least on Wednesdays and the </w:t>
      </w:r>
      <w:r w:rsidR="00465A4C" w:rsidRPr="00D82A2C">
        <w:rPr>
          <w:rFonts w:ascii="Times New Roman" w:hAnsi="Times New Roman" w:cs="Times New Roman"/>
        </w:rPr>
        <w:t xml:space="preserve">most on Saturdays. </w:t>
      </w:r>
      <w:r w:rsidR="007901D1">
        <w:rPr>
          <w:rFonts w:ascii="Times New Roman" w:hAnsi="Times New Roman" w:cs="Times New Roman"/>
        </w:rPr>
        <w:t>See Figure S9</w:t>
      </w:r>
      <w:r w:rsidR="00CD53D9">
        <w:rPr>
          <w:rFonts w:ascii="Times New Roman" w:hAnsi="Times New Roman" w:cs="Times New Roman"/>
        </w:rPr>
        <w:t xml:space="preserve"> upper panel. </w:t>
      </w:r>
      <w:r w:rsidR="00465A4C" w:rsidRPr="00D82A2C">
        <w:rPr>
          <w:rFonts w:ascii="Times New Roman" w:hAnsi="Times New Roman" w:cs="Times New Roman"/>
        </w:rPr>
        <w:t xml:space="preserve">The results did not change when only including participants who reported that the diary week was typical: main effect of day, </w:t>
      </w:r>
      <w:r w:rsidR="00465A4C" w:rsidRPr="00D82A2C">
        <w:rPr>
          <w:rFonts w:ascii="Times New Roman" w:hAnsi="Times New Roman" w:cs="Times New Roman"/>
          <w:i/>
        </w:rPr>
        <w:t>F</w:t>
      </w:r>
      <w:r w:rsidR="00465A4C" w:rsidRPr="00D82A2C">
        <w:rPr>
          <w:rFonts w:ascii="Times New Roman" w:hAnsi="Times New Roman" w:cs="Times New Roman"/>
        </w:rPr>
        <w:t xml:space="preserve">(6, 108) = 3.26, </w:t>
      </w:r>
      <w:r w:rsidR="00465A4C" w:rsidRPr="00D82A2C">
        <w:rPr>
          <w:rFonts w:ascii="Times New Roman" w:hAnsi="Times New Roman" w:cs="Times New Roman"/>
          <w:i/>
        </w:rPr>
        <w:t>p</w:t>
      </w:r>
      <w:r w:rsidR="00465A4C" w:rsidRPr="00D82A2C">
        <w:rPr>
          <w:rFonts w:ascii="Times New Roman" w:hAnsi="Times New Roman" w:cs="Times New Roman"/>
        </w:rPr>
        <w:t xml:space="preserve"> = .005, η</w:t>
      </w:r>
      <w:r w:rsidR="00465A4C" w:rsidRPr="00D82A2C">
        <w:rPr>
          <w:rFonts w:ascii="Times New Roman" w:hAnsi="Times New Roman" w:cs="Times New Roman"/>
          <w:vertAlign w:val="subscript"/>
        </w:rPr>
        <w:t>p</w:t>
      </w:r>
      <w:r w:rsidR="00465A4C" w:rsidRPr="00D82A2C">
        <w:rPr>
          <w:rFonts w:ascii="Times New Roman" w:hAnsi="Times New Roman" w:cs="Times New Roman"/>
          <w:vertAlign w:val="superscript"/>
        </w:rPr>
        <w:t>2</w:t>
      </w:r>
      <w:r w:rsidR="00465A4C" w:rsidRPr="00D82A2C">
        <w:rPr>
          <w:rFonts w:ascii="Times New Roman" w:hAnsi="Times New Roman" w:cs="Times New Roman"/>
        </w:rPr>
        <w:t xml:space="preserve"> = .15, no interaction with skill group, </w:t>
      </w:r>
      <w:r w:rsidR="00465A4C" w:rsidRPr="00D82A2C">
        <w:rPr>
          <w:rFonts w:ascii="Times New Roman" w:hAnsi="Times New Roman" w:cs="Times New Roman"/>
          <w:i/>
        </w:rPr>
        <w:t xml:space="preserve">p </w:t>
      </w:r>
      <w:r w:rsidR="00465A4C" w:rsidRPr="00D82A2C">
        <w:rPr>
          <w:rFonts w:ascii="Times New Roman" w:hAnsi="Times New Roman" w:cs="Times New Roman"/>
        </w:rPr>
        <w:t>= .572.</w:t>
      </w:r>
      <w:r w:rsidR="00081647" w:rsidRPr="00D82A2C">
        <w:rPr>
          <w:rFonts w:ascii="Times New Roman" w:hAnsi="Times New Roman" w:cs="Times New Roman"/>
        </w:rPr>
        <w:t xml:space="preserve"> </w:t>
      </w:r>
      <w:r w:rsidR="009E1D2B" w:rsidRPr="00D82A2C">
        <w:rPr>
          <w:rFonts w:ascii="Times New Roman" w:hAnsi="Times New Roman" w:cs="Times New Roman"/>
        </w:rPr>
        <w:t>S</w:t>
      </w:r>
      <w:r w:rsidRPr="00D82A2C">
        <w:rPr>
          <w:rFonts w:ascii="Times New Roman" w:hAnsi="Times New Roman" w:cs="Times New Roman"/>
        </w:rPr>
        <w:t>ee</w:t>
      </w:r>
      <w:r w:rsidR="008E1F44">
        <w:rPr>
          <w:rFonts w:ascii="Times New Roman" w:hAnsi="Times New Roman" w:cs="Times New Roman"/>
        </w:rPr>
        <w:t xml:space="preserve"> Figure S9</w:t>
      </w:r>
      <w:r w:rsidR="00CD53D9">
        <w:rPr>
          <w:rFonts w:ascii="Times New Roman" w:hAnsi="Times New Roman" w:cs="Times New Roman"/>
        </w:rPr>
        <w:t xml:space="preserve"> lower panel</w:t>
      </w:r>
      <w:r w:rsidRPr="00D82A2C">
        <w:rPr>
          <w:rFonts w:ascii="Times New Roman" w:hAnsi="Times New Roman" w:cs="Times New Roman"/>
        </w:rPr>
        <w:t>.</w:t>
      </w:r>
      <w:r w:rsidR="00C22E7F" w:rsidRPr="00D82A2C">
        <w:rPr>
          <w:rFonts w:ascii="Times New Roman" w:hAnsi="Times New Roman" w:cs="Times New Roman"/>
        </w:rPr>
        <w:t xml:space="preserve"> </w:t>
      </w:r>
    </w:p>
    <w:p w14:paraId="07D6C56E" w14:textId="0FAC7A87" w:rsidR="00C06C46" w:rsidRPr="00D82A2C" w:rsidRDefault="000A6B48" w:rsidP="0015697F">
      <w:pPr>
        <w:rPr>
          <w:rFonts w:ascii="Times New Roman" w:hAnsi="Times New Roman" w:cs="Times New Roman"/>
        </w:rPr>
      </w:pPr>
      <w:r w:rsidRPr="000A6B48">
        <w:rPr>
          <w:rFonts w:ascii="Times New Roman" w:hAnsi="Times New Roman" w:cs="Times New Roman"/>
          <w:i/>
          <w:noProof/>
        </w:rPr>
        <w:lastRenderedPageBreak/>
        <w:drawing>
          <wp:inline distT="0" distB="0" distL="0" distR="0" wp14:anchorId="66E53B0C" wp14:editId="45B62B59">
            <wp:extent cx="5943600" cy="630555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943600" cy="6305550"/>
                    </a:xfrm>
                    <a:prstGeom prst="rect">
                      <a:avLst/>
                    </a:prstGeom>
                  </pic:spPr>
                </pic:pic>
              </a:graphicData>
            </a:graphic>
          </wp:inline>
        </w:drawing>
      </w:r>
      <w:r w:rsidR="0030719A">
        <w:rPr>
          <w:rFonts w:ascii="Times New Roman" w:hAnsi="Times New Roman" w:cs="Times New Roman"/>
          <w:i/>
        </w:rPr>
        <w:t>Figure S9</w:t>
      </w:r>
      <w:r w:rsidR="00C06C46" w:rsidRPr="00D82A2C">
        <w:rPr>
          <w:rFonts w:ascii="Times New Roman" w:hAnsi="Times New Roman" w:cs="Times New Roman"/>
          <w:i/>
        </w:rPr>
        <w:t>.</w:t>
      </w:r>
      <w:r w:rsidR="00C06C46" w:rsidRPr="00D82A2C">
        <w:rPr>
          <w:rFonts w:ascii="Times New Roman" w:hAnsi="Times New Roman" w:cs="Times New Roman"/>
        </w:rPr>
        <w:t xml:space="preserve"> Hours of sleep by group by day of the week for all student violinists</w:t>
      </w:r>
      <w:r w:rsidR="002A4E33">
        <w:rPr>
          <w:rFonts w:ascii="Times New Roman" w:hAnsi="Times New Roman" w:cs="Times New Roman"/>
        </w:rPr>
        <w:t xml:space="preserve"> (upper panel in black) and </w:t>
      </w:r>
      <w:r w:rsidR="00C06C46" w:rsidRPr="00D82A2C">
        <w:rPr>
          <w:rFonts w:ascii="Times New Roman" w:hAnsi="Times New Roman" w:cs="Times New Roman"/>
        </w:rPr>
        <w:t>for only those participants who reported that the diary week was typical</w:t>
      </w:r>
      <w:r w:rsidR="002A4E33">
        <w:rPr>
          <w:rFonts w:ascii="Times New Roman" w:hAnsi="Times New Roman" w:cs="Times New Roman"/>
        </w:rPr>
        <w:t xml:space="preserve"> (lower panel in gray)</w:t>
      </w:r>
      <w:r w:rsidR="00C06C46" w:rsidRPr="00D82A2C">
        <w:rPr>
          <w:rFonts w:ascii="Times New Roman" w:hAnsi="Times New Roman" w:cs="Times New Roman"/>
        </w:rPr>
        <w:t xml:space="preserve">. Error bars represent </w:t>
      </w:r>
      <w:r w:rsidR="0030719A">
        <w:rPr>
          <w:rFonts w:ascii="Times New Roman" w:hAnsi="Times New Roman" w:cs="Times New Roman"/>
        </w:rPr>
        <w:t>95% confidence intervals</w:t>
      </w:r>
      <w:r w:rsidR="00C06C46" w:rsidRPr="00D82A2C">
        <w:rPr>
          <w:rFonts w:ascii="Times New Roman" w:hAnsi="Times New Roman" w:cs="Times New Roman"/>
        </w:rPr>
        <w:t>.</w:t>
      </w:r>
    </w:p>
    <w:p w14:paraId="658127B6" w14:textId="59360125" w:rsidR="00C06C46" w:rsidRPr="00D82A2C" w:rsidRDefault="00C06C46" w:rsidP="00FD1D81">
      <w:pPr>
        <w:spacing w:line="480" w:lineRule="auto"/>
        <w:rPr>
          <w:rFonts w:ascii="Times New Roman" w:hAnsi="Times New Roman" w:cs="Times New Roman"/>
        </w:rPr>
      </w:pPr>
    </w:p>
    <w:p w14:paraId="7592945B" w14:textId="2C34A26F" w:rsidR="00644347" w:rsidRPr="00D82A2C" w:rsidRDefault="00642B6C" w:rsidP="00FD1D81">
      <w:pPr>
        <w:spacing w:line="480" w:lineRule="auto"/>
        <w:rPr>
          <w:rFonts w:ascii="Times New Roman" w:hAnsi="Times New Roman" w:cs="Times New Roman"/>
        </w:rPr>
      </w:pPr>
      <w:r w:rsidRPr="00D82A2C">
        <w:rPr>
          <w:rFonts w:ascii="Times New Roman" w:hAnsi="Times New Roman" w:cs="Times New Roman"/>
        </w:rPr>
        <w:tab/>
        <w:t>We did not observe any differences among the groups in napping, χ</w:t>
      </w:r>
      <w:r w:rsidRPr="00D82A2C">
        <w:rPr>
          <w:rFonts w:ascii="Times New Roman" w:hAnsi="Times New Roman" w:cs="Times New Roman"/>
          <w:vertAlign w:val="superscript"/>
        </w:rPr>
        <w:t>2</w:t>
      </w:r>
      <w:r w:rsidR="00C101AB" w:rsidRPr="00D82A2C">
        <w:rPr>
          <w:rFonts w:ascii="Times New Roman" w:hAnsi="Times New Roman" w:cs="Times New Roman"/>
        </w:rPr>
        <w:t>(2) = 0.80</w:t>
      </w:r>
      <w:r w:rsidRPr="00D82A2C">
        <w:rPr>
          <w:rFonts w:ascii="Times New Roman" w:hAnsi="Times New Roman" w:cs="Times New Roman"/>
        </w:rPr>
        <w:t xml:space="preserve">, </w:t>
      </w:r>
      <w:r w:rsidRPr="00D82A2C">
        <w:rPr>
          <w:rFonts w:ascii="Times New Roman" w:hAnsi="Times New Roman" w:cs="Times New Roman"/>
          <w:i/>
        </w:rPr>
        <w:t>p</w:t>
      </w:r>
      <w:r w:rsidR="00C101AB" w:rsidRPr="00D82A2C">
        <w:rPr>
          <w:rFonts w:ascii="Times New Roman" w:hAnsi="Times New Roman" w:cs="Times New Roman"/>
        </w:rPr>
        <w:t xml:space="preserve"> = .672</w:t>
      </w:r>
      <w:r w:rsidRPr="00D82A2C">
        <w:rPr>
          <w:rFonts w:ascii="Times New Roman" w:hAnsi="Times New Roman" w:cs="Times New Roman"/>
        </w:rPr>
        <w:t>, η</w:t>
      </w:r>
      <w:r w:rsidRPr="00D82A2C">
        <w:rPr>
          <w:rFonts w:ascii="Times New Roman" w:hAnsi="Times New Roman" w:cs="Times New Roman"/>
          <w:vertAlign w:val="superscript"/>
        </w:rPr>
        <w:t>2</w:t>
      </w:r>
      <w:r w:rsidR="00C101AB" w:rsidRPr="00D82A2C">
        <w:rPr>
          <w:rFonts w:ascii="Times New Roman" w:hAnsi="Times New Roman" w:cs="Times New Roman"/>
        </w:rPr>
        <w:t xml:space="preserve"> &lt;</w:t>
      </w:r>
      <w:r w:rsidRPr="00D82A2C">
        <w:rPr>
          <w:rFonts w:ascii="Times New Roman" w:hAnsi="Times New Roman" w:cs="Times New Roman"/>
        </w:rPr>
        <w:t xml:space="preserve"> .01. </w:t>
      </w:r>
      <w:r w:rsidR="00027886" w:rsidRPr="00D82A2C">
        <w:rPr>
          <w:rFonts w:ascii="Times New Roman" w:hAnsi="Times New Roman" w:cs="Times New Roman"/>
        </w:rPr>
        <w:t>Most participants did not nap at all. The av</w:t>
      </w:r>
      <w:r w:rsidR="00C101AB" w:rsidRPr="00D82A2C">
        <w:rPr>
          <w:rFonts w:ascii="Times New Roman" w:hAnsi="Times New Roman" w:cs="Times New Roman"/>
        </w:rPr>
        <w:t>erage amount of napping was 1.14</w:t>
      </w:r>
      <w:r w:rsidR="00027886" w:rsidRPr="00D82A2C">
        <w:rPr>
          <w:rFonts w:ascii="Times New Roman" w:hAnsi="Times New Roman" w:cs="Times New Roman"/>
        </w:rPr>
        <w:t xml:space="preserve"> hours</w:t>
      </w:r>
      <w:r w:rsidR="00037653" w:rsidRPr="00D82A2C">
        <w:rPr>
          <w:rFonts w:ascii="Times New Roman" w:hAnsi="Times New Roman" w:cs="Times New Roman"/>
        </w:rPr>
        <w:t xml:space="preserve"> across all student violinists</w:t>
      </w:r>
      <w:r w:rsidR="00027886" w:rsidRPr="00D82A2C">
        <w:rPr>
          <w:rFonts w:ascii="Times New Roman" w:hAnsi="Times New Roman" w:cs="Times New Roman"/>
        </w:rPr>
        <w:t xml:space="preserve"> (</w:t>
      </w:r>
      <w:r w:rsidR="003E7C1F">
        <w:rPr>
          <w:rFonts w:ascii="Times New Roman" w:hAnsi="Times New Roman" w:cs="Times New Roman"/>
        </w:rPr>
        <w:t>95% CI [0.60, 1.69]</w:t>
      </w:r>
      <w:r w:rsidR="00027886" w:rsidRPr="00D82A2C">
        <w:rPr>
          <w:rFonts w:ascii="Times New Roman" w:hAnsi="Times New Roman" w:cs="Times New Roman"/>
        </w:rPr>
        <w:t>, range = 0</w:t>
      </w:r>
      <w:r w:rsidR="00C06C46" w:rsidRPr="00D82A2C">
        <w:rPr>
          <w:rFonts w:ascii="Times New Roman" w:hAnsi="Times New Roman" w:cs="Times New Roman"/>
        </w:rPr>
        <w:t>.00</w:t>
      </w:r>
      <w:r w:rsidR="00027886" w:rsidRPr="00D82A2C">
        <w:rPr>
          <w:rFonts w:ascii="Times New Roman" w:hAnsi="Times New Roman" w:cs="Times New Roman"/>
        </w:rPr>
        <w:t>–7.25).</w:t>
      </w:r>
      <w:r w:rsidR="00C101AB" w:rsidRPr="00D82A2C">
        <w:rPr>
          <w:rFonts w:ascii="Times New Roman" w:hAnsi="Times New Roman" w:cs="Times New Roman"/>
        </w:rPr>
        <w:t xml:space="preserve"> This pattern did not change </w:t>
      </w:r>
      <w:r w:rsidR="00C101AB" w:rsidRPr="00D82A2C">
        <w:rPr>
          <w:rFonts w:ascii="Times New Roman" w:hAnsi="Times New Roman" w:cs="Times New Roman"/>
        </w:rPr>
        <w:lastRenderedPageBreak/>
        <w:t xml:space="preserve">when only examining participants who reported that the diary week was typical, </w:t>
      </w:r>
      <w:r w:rsidR="00C75E9F" w:rsidRPr="00D82A2C">
        <w:rPr>
          <w:rFonts w:ascii="Times New Roman" w:hAnsi="Times New Roman" w:cs="Times New Roman"/>
        </w:rPr>
        <w:t>χ</w:t>
      </w:r>
      <w:r w:rsidR="00C75E9F" w:rsidRPr="00D82A2C">
        <w:rPr>
          <w:rFonts w:ascii="Times New Roman" w:hAnsi="Times New Roman" w:cs="Times New Roman"/>
          <w:vertAlign w:val="superscript"/>
        </w:rPr>
        <w:t>2</w:t>
      </w:r>
      <w:r w:rsidR="00C75E9F" w:rsidRPr="00D82A2C">
        <w:rPr>
          <w:rFonts w:ascii="Times New Roman" w:hAnsi="Times New Roman" w:cs="Times New Roman"/>
        </w:rPr>
        <w:t xml:space="preserve">(2) = 5.73, </w:t>
      </w:r>
      <w:r w:rsidR="00C75E9F" w:rsidRPr="00D82A2C">
        <w:rPr>
          <w:rFonts w:ascii="Times New Roman" w:hAnsi="Times New Roman" w:cs="Times New Roman"/>
          <w:i/>
        </w:rPr>
        <w:t>p</w:t>
      </w:r>
      <w:r w:rsidR="00C75E9F" w:rsidRPr="00D82A2C">
        <w:rPr>
          <w:rFonts w:ascii="Times New Roman" w:hAnsi="Times New Roman" w:cs="Times New Roman"/>
        </w:rPr>
        <w:t xml:space="preserve"> = .057, η</w:t>
      </w:r>
      <w:r w:rsidR="00C75E9F" w:rsidRPr="00D82A2C">
        <w:rPr>
          <w:rFonts w:ascii="Times New Roman" w:hAnsi="Times New Roman" w:cs="Times New Roman"/>
          <w:vertAlign w:val="superscript"/>
        </w:rPr>
        <w:t>2</w:t>
      </w:r>
      <w:r w:rsidR="00C75E9F" w:rsidRPr="00D82A2C">
        <w:rPr>
          <w:rFonts w:ascii="Times New Roman" w:hAnsi="Times New Roman" w:cs="Times New Roman"/>
        </w:rPr>
        <w:t xml:space="preserve"> = .28, </w:t>
      </w:r>
      <w:r w:rsidR="00C75E9F" w:rsidRPr="00D82A2C">
        <w:rPr>
          <w:rFonts w:ascii="Times New Roman" w:hAnsi="Times New Roman" w:cs="Times New Roman"/>
          <w:i/>
        </w:rPr>
        <w:t>M</w:t>
      </w:r>
      <w:r w:rsidR="00C75E9F" w:rsidRPr="00D82A2C">
        <w:rPr>
          <w:rFonts w:ascii="Times New Roman" w:hAnsi="Times New Roman" w:cs="Times New Roman"/>
        </w:rPr>
        <w:t xml:space="preserve"> = 0.83, </w:t>
      </w:r>
      <w:r w:rsidR="003E7C1F">
        <w:rPr>
          <w:rFonts w:ascii="Times New Roman" w:hAnsi="Times New Roman" w:cs="Times New Roman"/>
        </w:rPr>
        <w:t>95% CI [0.10, 1.57]</w:t>
      </w:r>
      <w:r w:rsidR="00C75E9F" w:rsidRPr="00D82A2C">
        <w:rPr>
          <w:rFonts w:ascii="Times New Roman" w:hAnsi="Times New Roman" w:cs="Times New Roman"/>
        </w:rPr>
        <w:t>, range = 0</w:t>
      </w:r>
      <w:r w:rsidR="00C06C46" w:rsidRPr="00D82A2C">
        <w:rPr>
          <w:rFonts w:ascii="Times New Roman" w:hAnsi="Times New Roman" w:cs="Times New Roman"/>
        </w:rPr>
        <w:t>.00</w:t>
      </w:r>
      <w:r w:rsidR="00C75E9F" w:rsidRPr="00D82A2C">
        <w:rPr>
          <w:rFonts w:ascii="Times New Roman" w:hAnsi="Times New Roman" w:cs="Times New Roman"/>
        </w:rPr>
        <w:t>–7.25.</w:t>
      </w:r>
    </w:p>
    <w:p w14:paraId="096F61CE" w14:textId="463F4B2B" w:rsidR="009F30E4" w:rsidRPr="00D82A2C" w:rsidRDefault="005475EA" w:rsidP="00FD1D81">
      <w:pPr>
        <w:spacing w:line="480" w:lineRule="auto"/>
        <w:rPr>
          <w:rFonts w:ascii="Times New Roman" w:hAnsi="Times New Roman" w:cs="Times New Roman"/>
        </w:rPr>
      </w:pPr>
      <w:r w:rsidRPr="00D82A2C">
        <w:rPr>
          <w:rFonts w:ascii="Times New Roman" w:hAnsi="Times New Roman" w:cs="Times New Roman"/>
        </w:rPr>
        <w:tab/>
      </w:r>
      <w:r w:rsidR="007F0643" w:rsidRPr="00D82A2C">
        <w:rPr>
          <w:rFonts w:ascii="Times New Roman" w:hAnsi="Times New Roman" w:cs="Times New Roman"/>
        </w:rPr>
        <w:t xml:space="preserve">We </w:t>
      </w:r>
      <w:r w:rsidR="00055196" w:rsidRPr="00D82A2C">
        <w:rPr>
          <w:rFonts w:ascii="Times New Roman" w:hAnsi="Times New Roman" w:cs="Times New Roman"/>
        </w:rPr>
        <w:t>also observed a</w:t>
      </w:r>
      <w:r w:rsidR="007F0643" w:rsidRPr="00D82A2C">
        <w:rPr>
          <w:rFonts w:ascii="Times New Roman" w:hAnsi="Times New Roman" w:cs="Times New Roman"/>
        </w:rPr>
        <w:t xml:space="preserve"> significant interaction </w:t>
      </w:r>
      <w:r w:rsidR="00055196" w:rsidRPr="00D82A2C">
        <w:rPr>
          <w:rFonts w:ascii="Times New Roman" w:hAnsi="Times New Roman" w:cs="Times New Roman"/>
        </w:rPr>
        <w:t>between day of the week and</w:t>
      </w:r>
      <w:r w:rsidR="007F0643" w:rsidRPr="00D82A2C">
        <w:rPr>
          <w:rFonts w:ascii="Times New Roman" w:hAnsi="Times New Roman" w:cs="Times New Roman"/>
        </w:rPr>
        <w:t xml:space="preserve"> group, </w:t>
      </w:r>
      <w:r w:rsidR="007F0643" w:rsidRPr="00D82A2C">
        <w:rPr>
          <w:rFonts w:ascii="Times New Roman" w:hAnsi="Times New Roman" w:cs="Times New Roman"/>
          <w:i/>
        </w:rPr>
        <w:t>F</w:t>
      </w:r>
      <w:r w:rsidR="00055196" w:rsidRPr="00D82A2C">
        <w:rPr>
          <w:rFonts w:ascii="Times New Roman" w:hAnsi="Times New Roman" w:cs="Times New Roman"/>
        </w:rPr>
        <w:t>(7.35, 128.56) = 2.17</w:t>
      </w:r>
      <w:r w:rsidR="007F0643" w:rsidRPr="00D82A2C">
        <w:rPr>
          <w:rFonts w:ascii="Times New Roman" w:hAnsi="Times New Roman" w:cs="Times New Roman"/>
        </w:rPr>
        <w:t xml:space="preserve">, </w:t>
      </w:r>
      <w:r w:rsidR="007F0643" w:rsidRPr="00D82A2C">
        <w:rPr>
          <w:rFonts w:ascii="Times New Roman" w:hAnsi="Times New Roman" w:cs="Times New Roman"/>
          <w:i/>
        </w:rPr>
        <w:t>p</w:t>
      </w:r>
      <w:r w:rsidR="00055196" w:rsidRPr="00D82A2C">
        <w:rPr>
          <w:rFonts w:ascii="Times New Roman" w:hAnsi="Times New Roman" w:cs="Times New Roman"/>
        </w:rPr>
        <w:t xml:space="preserve"> = .038</w:t>
      </w:r>
      <w:r w:rsidR="007F0643" w:rsidRPr="00D82A2C">
        <w:rPr>
          <w:rFonts w:ascii="Times New Roman" w:hAnsi="Times New Roman" w:cs="Times New Roman"/>
        </w:rPr>
        <w:t>, η</w:t>
      </w:r>
      <w:r w:rsidR="007F0643" w:rsidRPr="00D82A2C">
        <w:rPr>
          <w:rFonts w:ascii="Times New Roman" w:hAnsi="Times New Roman" w:cs="Times New Roman"/>
          <w:vertAlign w:val="subscript"/>
        </w:rPr>
        <w:t>p</w:t>
      </w:r>
      <w:r w:rsidR="007F0643" w:rsidRPr="00D82A2C">
        <w:rPr>
          <w:rFonts w:ascii="Times New Roman" w:hAnsi="Times New Roman" w:cs="Times New Roman"/>
          <w:vertAlign w:val="superscript"/>
        </w:rPr>
        <w:t>2</w:t>
      </w:r>
      <w:r w:rsidR="00055196" w:rsidRPr="00D82A2C">
        <w:rPr>
          <w:rFonts w:ascii="Times New Roman" w:hAnsi="Times New Roman" w:cs="Times New Roman"/>
        </w:rPr>
        <w:t xml:space="preserve"> = .11. However, </w:t>
      </w:r>
      <w:r w:rsidR="00C06C46" w:rsidRPr="00D82A2C">
        <w:rPr>
          <w:rFonts w:ascii="Times New Roman" w:hAnsi="Times New Roman" w:cs="Times New Roman"/>
        </w:rPr>
        <w:t xml:space="preserve">both </w:t>
      </w:r>
      <w:proofErr w:type="spellStart"/>
      <w:r w:rsidR="00C06C46" w:rsidRPr="00D82A2C">
        <w:rPr>
          <w:rFonts w:ascii="Times New Roman" w:hAnsi="Times New Roman" w:cs="Times New Roman"/>
        </w:rPr>
        <w:t>Mauchley's</w:t>
      </w:r>
      <w:proofErr w:type="spellEnd"/>
      <w:r w:rsidR="00C06C46" w:rsidRPr="00D82A2C">
        <w:rPr>
          <w:rFonts w:ascii="Times New Roman" w:hAnsi="Times New Roman" w:cs="Times New Roman"/>
        </w:rPr>
        <w:t xml:space="preserve"> test was significant and most days contained non-normal distributions. </w:t>
      </w:r>
      <w:r w:rsidR="00585F8F" w:rsidRPr="00D82A2C">
        <w:rPr>
          <w:rFonts w:ascii="Times New Roman" w:hAnsi="Times New Roman" w:cs="Times New Roman"/>
        </w:rPr>
        <w:t xml:space="preserve">When applying a </w:t>
      </w:r>
      <w:r w:rsidR="00C06C46" w:rsidRPr="00D82A2C">
        <w:rPr>
          <w:rFonts w:ascii="Times New Roman" w:hAnsi="Times New Roman" w:cs="Times New Roman"/>
        </w:rPr>
        <w:t xml:space="preserve">stricter </w:t>
      </w:r>
      <w:r w:rsidR="00585F8F" w:rsidRPr="00D82A2C">
        <w:rPr>
          <w:rFonts w:ascii="Times New Roman" w:hAnsi="Times New Roman" w:cs="Times New Roman"/>
        </w:rPr>
        <w:t>lower-bound correction</w:t>
      </w:r>
      <w:r w:rsidR="00C06C46" w:rsidRPr="00D82A2C">
        <w:rPr>
          <w:rFonts w:ascii="Times New Roman" w:hAnsi="Times New Roman" w:cs="Times New Roman"/>
        </w:rPr>
        <w:t xml:space="preserve"> due to the non-normal distributions</w:t>
      </w:r>
      <w:r w:rsidR="00585F8F" w:rsidRPr="00D82A2C">
        <w:rPr>
          <w:rFonts w:ascii="Times New Roman" w:hAnsi="Times New Roman" w:cs="Times New Roman"/>
        </w:rPr>
        <w:t xml:space="preserve">, the interaction is not significant, </w:t>
      </w:r>
      <w:r w:rsidR="00585F8F" w:rsidRPr="00D82A2C">
        <w:rPr>
          <w:rFonts w:ascii="Times New Roman" w:hAnsi="Times New Roman" w:cs="Times New Roman"/>
          <w:i/>
        </w:rPr>
        <w:t>F</w:t>
      </w:r>
      <w:r w:rsidR="00585F8F" w:rsidRPr="00D82A2C">
        <w:rPr>
          <w:rFonts w:ascii="Times New Roman" w:hAnsi="Times New Roman" w:cs="Times New Roman"/>
        </w:rPr>
        <w:t xml:space="preserve">(2, 35) = 2.17, </w:t>
      </w:r>
      <w:r w:rsidR="00585F8F" w:rsidRPr="00D82A2C">
        <w:rPr>
          <w:rFonts w:ascii="Times New Roman" w:hAnsi="Times New Roman" w:cs="Times New Roman"/>
          <w:i/>
        </w:rPr>
        <w:t xml:space="preserve">p </w:t>
      </w:r>
      <w:r w:rsidR="00585F8F" w:rsidRPr="00D82A2C">
        <w:rPr>
          <w:rFonts w:ascii="Times New Roman" w:hAnsi="Times New Roman" w:cs="Times New Roman"/>
        </w:rPr>
        <w:t>= .129.</w:t>
      </w:r>
      <w:r w:rsidR="00460A1F">
        <w:rPr>
          <w:rFonts w:ascii="Times New Roman" w:hAnsi="Times New Roman" w:cs="Times New Roman"/>
        </w:rPr>
        <w:t xml:space="preserve"> See Figure S10</w:t>
      </w:r>
      <w:r w:rsidR="00995285">
        <w:rPr>
          <w:rFonts w:ascii="Times New Roman" w:hAnsi="Times New Roman" w:cs="Times New Roman"/>
        </w:rPr>
        <w:t xml:space="preserve"> upper panel.</w:t>
      </w:r>
      <w:r w:rsidR="00C06C46" w:rsidRPr="00D82A2C">
        <w:rPr>
          <w:rFonts w:ascii="Times New Roman" w:hAnsi="Times New Roman" w:cs="Times New Roman"/>
        </w:rPr>
        <w:t xml:space="preserve"> This</w:t>
      </w:r>
      <w:r w:rsidR="004261AE" w:rsidRPr="00D82A2C">
        <w:rPr>
          <w:rFonts w:ascii="Times New Roman" w:hAnsi="Times New Roman" w:cs="Times New Roman"/>
        </w:rPr>
        <w:t xml:space="preserve"> pattern holds when examining only those entries where the participants reported the diary week was typical</w:t>
      </w:r>
      <w:r w:rsidR="00C06C46" w:rsidRPr="00D82A2C">
        <w:rPr>
          <w:rFonts w:ascii="Times New Roman" w:hAnsi="Times New Roman" w:cs="Times New Roman"/>
        </w:rPr>
        <w:t xml:space="preserve"> (where normal distributions are observed)</w:t>
      </w:r>
      <w:r w:rsidR="004261AE" w:rsidRPr="00D82A2C">
        <w:rPr>
          <w:rFonts w:ascii="Times New Roman" w:hAnsi="Times New Roman" w:cs="Times New Roman"/>
        </w:rPr>
        <w:t xml:space="preserve">,: </w:t>
      </w:r>
      <w:r w:rsidR="004261AE" w:rsidRPr="00D82A2C">
        <w:rPr>
          <w:rFonts w:ascii="Times New Roman" w:hAnsi="Times New Roman" w:cs="Times New Roman"/>
          <w:i/>
        </w:rPr>
        <w:t>F</w:t>
      </w:r>
      <w:r w:rsidR="004261AE" w:rsidRPr="00D82A2C">
        <w:rPr>
          <w:rFonts w:ascii="Times New Roman" w:hAnsi="Times New Roman" w:cs="Times New Roman"/>
        </w:rPr>
        <w:t xml:space="preserve">(4.69, 42.23) = 2.96, </w:t>
      </w:r>
      <w:r w:rsidR="004261AE" w:rsidRPr="00D82A2C">
        <w:rPr>
          <w:rFonts w:ascii="Times New Roman" w:hAnsi="Times New Roman" w:cs="Times New Roman"/>
          <w:i/>
        </w:rPr>
        <w:t>p</w:t>
      </w:r>
      <w:r w:rsidR="004261AE" w:rsidRPr="00D82A2C">
        <w:rPr>
          <w:rFonts w:ascii="Times New Roman" w:hAnsi="Times New Roman" w:cs="Times New Roman"/>
        </w:rPr>
        <w:t xml:space="preserve"> = .024, η</w:t>
      </w:r>
      <w:r w:rsidR="004261AE" w:rsidRPr="00D82A2C">
        <w:rPr>
          <w:rFonts w:ascii="Times New Roman" w:hAnsi="Times New Roman" w:cs="Times New Roman"/>
          <w:vertAlign w:val="subscript"/>
        </w:rPr>
        <w:t>p</w:t>
      </w:r>
      <w:r w:rsidR="004261AE" w:rsidRPr="00D82A2C">
        <w:rPr>
          <w:rFonts w:ascii="Times New Roman" w:hAnsi="Times New Roman" w:cs="Times New Roman"/>
          <w:vertAlign w:val="superscript"/>
        </w:rPr>
        <w:t>2</w:t>
      </w:r>
      <w:r w:rsidR="004261AE" w:rsidRPr="00D82A2C">
        <w:rPr>
          <w:rFonts w:ascii="Times New Roman" w:hAnsi="Times New Roman" w:cs="Times New Roman"/>
        </w:rPr>
        <w:t xml:space="preserve"> = .25; </w:t>
      </w:r>
      <w:r w:rsidR="004261AE" w:rsidRPr="00D82A2C">
        <w:rPr>
          <w:rFonts w:ascii="Times New Roman" w:hAnsi="Times New Roman" w:cs="Times New Roman"/>
          <w:i/>
        </w:rPr>
        <w:t>F</w:t>
      </w:r>
      <w:r w:rsidR="004261AE" w:rsidRPr="00D82A2C">
        <w:rPr>
          <w:rFonts w:ascii="Times New Roman" w:hAnsi="Times New Roman" w:cs="Times New Roman"/>
        </w:rPr>
        <w:t xml:space="preserve">(2, 18) = 2.96, </w:t>
      </w:r>
      <w:r w:rsidR="004261AE" w:rsidRPr="00D82A2C">
        <w:rPr>
          <w:rFonts w:ascii="Times New Roman" w:hAnsi="Times New Roman" w:cs="Times New Roman"/>
          <w:i/>
        </w:rPr>
        <w:t>p</w:t>
      </w:r>
      <w:r w:rsidR="00460A1F">
        <w:rPr>
          <w:rFonts w:ascii="Times New Roman" w:hAnsi="Times New Roman" w:cs="Times New Roman"/>
        </w:rPr>
        <w:t xml:space="preserve"> = .077. See Figure S10</w:t>
      </w:r>
      <w:r w:rsidR="00995285">
        <w:rPr>
          <w:rFonts w:ascii="Times New Roman" w:hAnsi="Times New Roman" w:cs="Times New Roman"/>
        </w:rPr>
        <w:t xml:space="preserve"> lower panel</w:t>
      </w:r>
      <w:r w:rsidR="004261AE" w:rsidRPr="00D82A2C">
        <w:rPr>
          <w:rFonts w:ascii="Times New Roman" w:hAnsi="Times New Roman" w:cs="Times New Roman"/>
        </w:rPr>
        <w:t>.</w:t>
      </w:r>
    </w:p>
    <w:p w14:paraId="5B3A48D5" w14:textId="005C0736" w:rsidR="00054028" w:rsidRDefault="000A6B48" w:rsidP="0015697F">
      <w:pPr>
        <w:rPr>
          <w:rFonts w:ascii="Times New Roman" w:hAnsi="Times New Roman" w:cs="Times New Roman"/>
        </w:rPr>
      </w:pPr>
      <w:r w:rsidRPr="000A6B48">
        <w:rPr>
          <w:rFonts w:ascii="Times New Roman" w:hAnsi="Times New Roman" w:cs="Times New Roman"/>
          <w:i/>
          <w:noProof/>
        </w:rPr>
        <w:lastRenderedPageBreak/>
        <w:drawing>
          <wp:inline distT="0" distB="0" distL="0" distR="0" wp14:anchorId="658D43A9" wp14:editId="4B9E9665">
            <wp:extent cx="5943600" cy="630555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943600" cy="6305550"/>
                    </a:xfrm>
                    <a:prstGeom prst="rect">
                      <a:avLst/>
                    </a:prstGeom>
                  </pic:spPr>
                </pic:pic>
              </a:graphicData>
            </a:graphic>
          </wp:inline>
        </w:drawing>
      </w:r>
      <w:r w:rsidR="00E5375C">
        <w:rPr>
          <w:rFonts w:ascii="Times New Roman" w:hAnsi="Times New Roman" w:cs="Times New Roman"/>
          <w:i/>
        </w:rPr>
        <w:t>Figure S10</w:t>
      </w:r>
      <w:r w:rsidR="00D82A2C">
        <w:rPr>
          <w:rFonts w:ascii="Times New Roman" w:hAnsi="Times New Roman" w:cs="Times New Roman"/>
          <w:i/>
        </w:rPr>
        <w:t>.</w:t>
      </w:r>
      <w:r w:rsidR="00D82A2C">
        <w:rPr>
          <w:rFonts w:ascii="Times New Roman" w:hAnsi="Times New Roman" w:cs="Times New Roman"/>
        </w:rPr>
        <w:t xml:space="preserve"> Hours spent napping by day of the week and group</w:t>
      </w:r>
      <w:r w:rsidR="00995285">
        <w:rPr>
          <w:rFonts w:ascii="Times New Roman" w:hAnsi="Times New Roman" w:cs="Times New Roman"/>
        </w:rPr>
        <w:t xml:space="preserve"> for all </w:t>
      </w:r>
      <w:r w:rsidR="003F3640">
        <w:rPr>
          <w:rFonts w:ascii="Times New Roman" w:hAnsi="Times New Roman" w:cs="Times New Roman"/>
        </w:rPr>
        <w:t>student violinists</w:t>
      </w:r>
      <w:r w:rsidR="00995285">
        <w:rPr>
          <w:rFonts w:ascii="Times New Roman" w:hAnsi="Times New Roman" w:cs="Times New Roman"/>
        </w:rPr>
        <w:t xml:space="preserve"> (upper panel in black) and for participants who reported the diary week was typical (lower panel in gray)</w:t>
      </w:r>
      <w:r w:rsidR="00D82A2C">
        <w:rPr>
          <w:rFonts w:ascii="Times New Roman" w:hAnsi="Times New Roman" w:cs="Times New Roman"/>
        </w:rPr>
        <w:t xml:space="preserve">. </w:t>
      </w:r>
      <w:r w:rsidR="00D82A2C" w:rsidRPr="00D82A2C">
        <w:rPr>
          <w:rFonts w:ascii="Times New Roman" w:hAnsi="Times New Roman" w:cs="Times New Roman"/>
        </w:rPr>
        <w:t xml:space="preserve">Error bars represent </w:t>
      </w:r>
      <w:r w:rsidR="00E5375C">
        <w:rPr>
          <w:rFonts w:ascii="Times New Roman" w:hAnsi="Times New Roman" w:cs="Times New Roman"/>
        </w:rPr>
        <w:t>95% confidence intervals</w:t>
      </w:r>
      <w:r w:rsidR="00D82A2C" w:rsidRPr="00D82A2C">
        <w:rPr>
          <w:rFonts w:ascii="Times New Roman" w:hAnsi="Times New Roman" w:cs="Times New Roman"/>
        </w:rPr>
        <w:t>.</w:t>
      </w:r>
    </w:p>
    <w:p w14:paraId="3163607E" w14:textId="77777777" w:rsidR="001B3A21" w:rsidRDefault="001B3A21" w:rsidP="00291892">
      <w:pPr>
        <w:spacing w:line="480" w:lineRule="auto"/>
        <w:rPr>
          <w:rFonts w:ascii="Times New Roman" w:hAnsi="Times New Roman" w:cs="Times New Roman"/>
        </w:rPr>
      </w:pPr>
    </w:p>
    <w:p w14:paraId="39D75AE2" w14:textId="452B8392" w:rsidR="00AD25D3" w:rsidRDefault="00960597" w:rsidP="00291892">
      <w:pPr>
        <w:spacing w:line="480" w:lineRule="auto"/>
        <w:rPr>
          <w:rFonts w:ascii="Times New Roman" w:hAnsi="Times New Roman" w:cs="Times New Roman"/>
        </w:rPr>
      </w:pPr>
      <w:r w:rsidRPr="00D82A2C">
        <w:rPr>
          <w:rFonts w:ascii="Times New Roman" w:hAnsi="Times New Roman" w:cs="Times New Roman"/>
        </w:rPr>
        <w:tab/>
      </w:r>
      <w:r w:rsidRPr="00B25A60">
        <w:rPr>
          <w:rFonts w:ascii="Times New Roman" w:hAnsi="Times New Roman" w:cs="Times New Roman"/>
          <w:b/>
        </w:rPr>
        <w:t>Leisure.</w:t>
      </w:r>
      <w:r w:rsidRPr="00D82A2C">
        <w:rPr>
          <w:rFonts w:ascii="Times New Roman" w:hAnsi="Times New Roman" w:cs="Times New Roman"/>
        </w:rPr>
        <w:t xml:space="preserve"> </w:t>
      </w:r>
    </w:p>
    <w:p w14:paraId="11790B3E" w14:textId="594D7C61" w:rsidR="009D0C7E" w:rsidRPr="00D82A2C" w:rsidRDefault="00AD25D3" w:rsidP="00291892">
      <w:pPr>
        <w:spacing w:line="480" w:lineRule="auto"/>
        <w:rPr>
          <w:rFonts w:ascii="Times New Roman" w:hAnsi="Times New Roman" w:cs="Times New Roman"/>
        </w:rPr>
      </w:pPr>
      <w:r>
        <w:rPr>
          <w:rFonts w:ascii="Times New Roman" w:hAnsi="Times New Roman" w:cs="Times New Roman"/>
        </w:rPr>
        <w:tab/>
      </w:r>
      <w:r>
        <w:rPr>
          <w:rFonts w:ascii="Times New Roman" w:hAnsi="Times New Roman" w:cs="Times New Roman"/>
          <w:b/>
          <w:i/>
        </w:rPr>
        <w:t xml:space="preserve">Original study results. </w:t>
      </w:r>
      <w:r w:rsidR="00960597" w:rsidRPr="00D82A2C">
        <w:rPr>
          <w:rFonts w:ascii="Times New Roman" w:hAnsi="Times New Roman" w:cs="Times New Roman"/>
        </w:rPr>
        <w:t>Ericsson et al. suggest that</w:t>
      </w:r>
      <w:r w:rsidR="00F170DA" w:rsidRPr="00D82A2C">
        <w:rPr>
          <w:rFonts w:ascii="Times New Roman" w:hAnsi="Times New Roman" w:cs="Times New Roman"/>
        </w:rPr>
        <w:t xml:space="preserve"> in addition to sleep, leisure time also aids in recovery from practice.</w:t>
      </w:r>
      <w:r w:rsidR="00960597" w:rsidRPr="00D82A2C">
        <w:rPr>
          <w:rFonts w:ascii="Times New Roman" w:hAnsi="Times New Roman" w:cs="Times New Roman"/>
        </w:rPr>
        <w:t xml:space="preserve"> </w:t>
      </w:r>
      <w:r w:rsidR="003A7E0C" w:rsidRPr="00D82A2C">
        <w:rPr>
          <w:rFonts w:ascii="Times New Roman" w:hAnsi="Times New Roman" w:cs="Times New Roman"/>
        </w:rPr>
        <w:t xml:space="preserve">They performed an ANOVA on daily amount of leisure by day </w:t>
      </w:r>
      <w:r w:rsidR="003A7E0C" w:rsidRPr="00D82A2C">
        <w:rPr>
          <w:rFonts w:ascii="Times New Roman" w:hAnsi="Times New Roman" w:cs="Times New Roman"/>
        </w:rPr>
        <w:lastRenderedPageBreak/>
        <w:t>and by group. Contrary to the leisure-as-practice-recovery hypothesis, they found that the best violinists spent significantly less time on leisure activities per day (</w:t>
      </w:r>
      <w:r w:rsidR="003A7E0C" w:rsidRPr="00D82A2C">
        <w:rPr>
          <w:rFonts w:ascii="Times New Roman" w:hAnsi="Times New Roman" w:cs="Times New Roman"/>
          <w:i/>
        </w:rPr>
        <w:t>M</w:t>
      </w:r>
      <w:r w:rsidR="003A7E0C" w:rsidRPr="00D82A2C">
        <w:rPr>
          <w:rFonts w:ascii="Times New Roman" w:hAnsi="Times New Roman" w:cs="Times New Roman"/>
        </w:rPr>
        <w:t xml:space="preserve"> = 3.5) than the good violinists (</w:t>
      </w:r>
      <w:r w:rsidR="003A7E0C" w:rsidRPr="00D82A2C">
        <w:rPr>
          <w:rFonts w:ascii="Times New Roman" w:hAnsi="Times New Roman" w:cs="Times New Roman"/>
          <w:i/>
        </w:rPr>
        <w:t>M</w:t>
      </w:r>
      <w:r w:rsidR="00E66CA2" w:rsidRPr="00D82A2C">
        <w:rPr>
          <w:rFonts w:ascii="Times New Roman" w:hAnsi="Times New Roman" w:cs="Times New Roman"/>
        </w:rPr>
        <w:t xml:space="preserve"> = 4.</w:t>
      </w:r>
      <w:r w:rsidR="003A7E0C" w:rsidRPr="00D82A2C">
        <w:rPr>
          <w:rFonts w:ascii="Times New Roman" w:hAnsi="Times New Roman" w:cs="Times New Roman"/>
        </w:rPr>
        <w:t xml:space="preserve">7) at the </w:t>
      </w:r>
      <w:r w:rsidR="003A7E0C" w:rsidRPr="00D82A2C">
        <w:rPr>
          <w:rFonts w:ascii="Times New Roman" w:hAnsi="Times New Roman" w:cs="Times New Roman"/>
          <w:i/>
        </w:rPr>
        <w:t>p</w:t>
      </w:r>
      <w:r w:rsidR="003A7E0C" w:rsidRPr="00D82A2C">
        <w:rPr>
          <w:rFonts w:ascii="Times New Roman" w:hAnsi="Times New Roman" w:cs="Times New Roman"/>
        </w:rPr>
        <w:t xml:space="preserve"> &lt; .05 level</w:t>
      </w:r>
      <w:r w:rsidR="00B734FE" w:rsidRPr="00D82A2C">
        <w:rPr>
          <w:rFonts w:ascii="Times New Roman" w:hAnsi="Times New Roman" w:cs="Times New Roman"/>
        </w:rPr>
        <w:t>, and no significant difference between the two high-practicing groups combined (best and good violinists</w:t>
      </w:r>
      <w:r w:rsidR="00AC5830" w:rsidRPr="00D82A2C">
        <w:rPr>
          <w:rFonts w:ascii="Times New Roman" w:hAnsi="Times New Roman" w:cs="Times New Roman"/>
        </w:rPr>
        <w:t xml:space="preserve">, </w:t>
      </w:r>
      <w:r w:rsidR="00AC5830" w:rsidRPr="00D82A2C">
        <w:rPr>
          <w:rFonts w:ascii="Times New Roman" w:hAnsi="Times New Roman" w:cs="Times New Roman"/>
          <w:i/>
        </w:rPr>
        <w:t xml:space="preserve">M </w:t>
      </w:r>
      <w:r w:rsidR="00AC5830" w:rsidRPr="00D82A2C">
        <w:rPr>
          <w:rFonts w:ascii="Times New Roman" w:hAnsi="Times New Roman" w:cs="Times New Roman"/>
        </w:rPr>
        <w:t>= 4.1</w:t>
      </w:r>
      <w:r w:rsidR="00B734FE" w:rsidRPr="00D82A2C">
        <w:rPr>
          <w:rFonts w:ascii="Times New Roman" w:hAnsi="Times New Roman" w:cs="Times New Roman"/>
        </w:rPr>
        <w:t xml:space="preserve">) and the </w:t>
      </w:r>
      <w:r w:rsidR="00B25A60">
        <w:rPr>
          <w:rFonts w:ascii="Times New Roman" w:hAnsi="Times New Roman" w:cs="Times New Roman"/>
        </w:rPr>
        <w:t>less accomplished violinists</w:t>
      </w:r>
      <w:r w:rsidR="00B734FE" w:rsidRPr="00D82A2C">
        <w:rPr>
          <w:rFonts w:ascii="Times New Roman" w:hAnsi="Times New Roman" w:cs="Times New Roman"/>
        </w:rPr>
        <w:t xml:space="preserve"> </w:t>
      </w:r>
      <w:r w:rsidR="00E66CA2" w:rsidRPr="00D82A2C">
        <w:rPr>
          <w:rFonts w:ascii="Times New Roman" w:hAnsi="Times New Roman" w:cs="Times New Roman"/>
        </w:rPr>
        <w:t>(</w:t>
      </w:r>
      <w:r w:rsidR="00E66CA2" w:rsidRPr="00D82A2C">
        <w:rPr>
          <w:rFonts w:ascii="Times New Roman" w:hAnsi="Times New Roman" w:cs="Times New Roman"/>
          <w:i/>
        </w:rPr>
        <w:t xml:space="preserve">M </w:t>
      </w:r>
      <w:r w:rsidR="00E66CA2" w:rsidRPr="00D82A2C">
        <w:rPr>
          <w:rFonts w:ascii="Times New Roman" w:hAnsi="Times New Roman" w:cs="Times New Roman"/>
        </w:rPr>
        <w:t xml:space="preserve">= 4.0) </w:t>
      </w:r>
      <w:r w:rsidR="00B734FE" w:rsidRPr="00D82A2C">
        <w:rPr>
          <w:rFonts w:ascii="Times New Roman" w:hAnsi="Times New Roman" w:cs="Times New Roman"/>
        </w:rPr>
        <w:t>who practice less</w:t>
      </w:r>
      <w:r w:rsidR="003A7E0C" w:rsidRPr="00D82A2C">
        <w:rPr>
          <w:rFonts w:ascii="Times New Roman" w:hAnsi="Times New Roman" w:cs="Times New Roman"/>
        </w:rPr>
        <w:t>.</w:t>
      </w:r>
      <w:r w:rsidR="00FB757A" w:rsidRPr="00D82A2C">
        <w:rPr>
          <w:rFonts w:ascii="Times New Roman" w:hAnsi="Times New Roman" w:cs="Times New Roman"/>
        </w:rPr>
        <w:t xml:space="preserve"> Furthermore, they also report a</w:t>
      </w:r>
      <w:r w:rsidR="00291892" w:rsidRPr="00D82A2C">
        <w:rPr>
          <w:rFonts w:ascii="Times New Roman" w:hAnsi="Times New Roman" w:cs="Times New Roman"/>
        </w:rPr>
        <w:t xml:space="preserve"> </w:t>
      </w:r>
      <w:r w:rsidR="00291892" w:rsidRPr="00D82A2C">
        <w:rPr>
          <w:rFonts w:ascii="Times New Roman" w:hAnsi="Times New Roman" w:cs="Times New Roman"/>
          <w:i/>
        </w:rPr>
        <w:t>negative</w:t>
      </w:r>
      <w:r w:rsidR="00291892" w:rsidRPr="00D82A2C">
        <w:rPr>
          <w:rFonts w:ascii="Times New Roman" w:hAnsi="Times New Roman" w:cs="Times New Roman"/>
        </w:rPr>
        <w:t xml:space="preserve"> association between leisure time and music-related activities at the p </w:t>
      </w:r>
      <w:r w:rsidR="00291892" w:rsidRPr="00D82A2C">
        <w:rPr>
          <w:rFonts w:ascii="Times New Roman" w:hAnsi="Times New Roman" w:cs="Times New Roman"/>
          <w:i/>
        </w:rPr>
        <w:t>&lt;</w:t>
      </w:r>
      <w:r w:rsidR="00291892" w:rsidRPr="00D82A2C">
        <w:rPr>
          <w:rFonts w:ascii="Times New Roman" w:hAnsi="Times New Roman" w:cs="Times New Roman"/>
        </w:rPr>
        <w:t xml:space="preserve"> .05 level</w:t>
      </w:r>
      <w:r w:rsidR="00FB757A" w:rsidRPr="00D82A2C">
        <w:rPr>
          <w:rFonts w:ascii="Times New Roman" w:hAnsi="Times New Roman" w:cs="Times New Roman"/>
        </w:rPr>
        <w:t xml:space="preserve"> for all the s</w:t>
      </w:r>
      <w:r w:rsidR="00541ACE" w:rsidRPr="00D82A2C">
        <w:rPr>
          <w:rFonts w:ascii="Times New Roman" w:hAnsi="Times New Roman" w:cs="Times New Roman"/>
        </w:rPr>
        <w:t>tudent violinists. Despite these</w:t>
      </w:r>
      <w:r w:rsidR="00FB757A" w:rsidRPr="00D82A2C">
        <w:rPr>
          <w:rFonts w:ascii="Times New Roman" w:hAnsi="Times New Roman" w:cs="Times New Roman"/>
        </w:rPr>
        <w:t xml:space="preserve"> findings</w:t>
      </w:r>
      <w:r w:rsidR="00541ACE" w:rsidRPr="00D82A2C">
        <w:rPr>
          <w:rFonts w:ascii="Times New Roman" w:hAnsi="Times New Roman" w:cs="Times New Roman"/>
        </w:rPr>
        <w:t xml:space="preserve"> not supporting the leisure-as-practice-recovery hypothesis</w:t>
      </w:r>
      <w:r w:rsidR="00FB757A" w:rsidRPr="00D82A2C">
        <w:rPr>
          <w:rFonts w:ascii="Times New Roman" w:hAnsi="Times New Roman" w:cs="Times New Roman"/>
        </w:rPr>
        <w:t>,</w:t>
      </w:r>
      <w:r w:rsidR="00291892" w:rsidRPr="00D82A2C">
        <w:rPr>
          <w:rFonts w:ascii="Times New Roman" w:hAnsi="Times New Roman" w:cs="Times New Roman"/>
        </w:rPr>
        <w:t xml:space="preserve"> they </w:t>
      </w:r>
      <w:r w:rsidR="00541ACE" w:rsidRPr="00D82A2C">
        <w:rPr>
          <w:rFonts w:ascii="Times New Roman" w:hAnsi="Times New Roman" w:cs="Times New Roman"/>
        </w:rPr>
        <w:t>interpret the results as</w:t>
      </w:r>
      <w:r w:rsidR="00291892" w:rsidRPr="00D82A2C">
        <w:rPr>
          <w:rFonts w:ascii="Times New Roman" w:hAnsi="Times New Roman" w:cs="Times New Roman"/>
        </w:rPr>
        <w:t xml:space="preserve"> "consistent with the hypothesis that activities other than sleep can provide necessary rest" (p. 377)</w:t>
      </w:r>
      <w:r w:rsidR="00B734FE" w:rsidRPr="00D82A2C">
        <w:rPr>
          <w:rFonts w:ascii="Times New Roman" w:hAnsi="Times New Roman" w:cs="Times New Roman"/>
        </w:rPr>
        <w:t>.</w:t>
      </w:r>
      <w:r w:rsidR="00291892" w:rsidRPr="00D82A2C">
        <w:rPr>
          <w:rFonts w:ascii="Times New Roman" w:hAnsi="Times New Roman" w:cs="Times New Roman"/>
        </w:rPr>
        <w:t xml:space="preserve"> </w:t>
      </w:r>
    </w:p>
    <w:p w14:paraId="5F8ED5A4" w14:textId="34465059" w:rsidR="00FF1E39" w:rsidRPr="00D82A2C" w:rsidRDefault="009D0C7E" w:rsidP="00291892">
      <w:pPr>
        <w:spacing w:line="480" w:lineRule="auto"/>
        <w:rPr>
          <w:rFonts w:ascii="Times New Roman" w:hAnsi="Times New Roman" w:cs="Times New Roman"/>
        </w:rPr>
      </w:pPr>
      <w:r w:rsidRPr="00D82A2C">
        <w:rPr>
          <w:rFonts w:ascii="Times New Roman" w:hAnsi="Times New Roman" w:cs="Times New Roman"/>
        </w:rPr>
        <w:tab/>
      </w:r>
      <w:r w:rsidR="00AD25D3">
        <w:rPr>
          <w:rFonts w:ascii="Times New Roman" w:hAnsi="Times New Roman" w:cs="Times New Roman"/>
          <w:b/>
          <w:i/>
        </w:rPr>
        <w:t xml:space="preserve">Replication study results. </w:t>
      </w:r>
      <w:r w:rsidR="00291892" w:rsidRPr="00D82A2C">
        <w:rPr>
          <w:rFonts w:ascii="Times New Roman" w:hAnsi="Times New Roman" w:cs="Times New Roman"/>
        </w:rPr>
        <w:t xml:space="preserve">We </w:t>
      </w:r>
      <w:r w:rsidR="007D31EC" w:rsidRPr="00D82A2C">
        <w:rPr>
          <w:rFonts w:ascii="Times New Roman" w:hAnsi="Times New Roman" w:cs="Times New Roman"/>
        </w:rPr>
        <w:t xml:space="preserve">found a main effect of group, </w:t>
      </w:r>
      <w:r w:rsidR="007D31EC" w:rsidRPr="00D82A2C">
        <w:rPr>
          <w:rFonts w:ascii="Times New Roman" w:hAnsi="Times New Roman" w:cs="Times New Roman"/>
          <w:i/>
        </w:rPr>
        <w:t>F</w:t>
      </w:r>
      <w:r w:rsidR="007D31EC" w:rsidRPr="00D82A2C">
        <w:rPr>
          <w:rFonts w:ascii="Times New Roman" w:hAnsi="Times New Roman" w:cs="Times New Roman"/>
        </w:rPr>
        <w:t xml:space="preserve">(2, 35) = 4.10, </w:t>
      </w:r>
      <w:r w:rsidR="007D31EC" w:rsidRPr="00D82A2C">
        <w:rPr>
          <w:rFonts w:ascii="Times New Roman" w:hAnsi="Times New Roman" w:cs="Times New Roman"/>
          <w:i/>
        </w:rPr>
        <w:t>p</w:t>
      </w:r>
      <w:r w:rsidR="007D31EC" w:rsidRPr="00D82A2C">
        <w:rPr>
          <w:rFonts w:ascii="Times New Roman" w:hAnsi="Times New Roman" w:cs="Times New Roman"/>
        </w:rPr>
        <w:t xml:space="preserve"> = .025, η</w:t>
      </w:r>
      <w:r w:rsidR="007D31EC" w:rsidRPr="00D82A2C">
        <w:rPr>
          <w:rFonts w:ascii="Times New Roman" w:hAnsi="Times New Roman" w:cs="Times New Roman"/>
          <w:vertAlign w:val="subscript"/>
        </w:rPr>
        <w:t>p</w:t>
      </w:r>
      <w:r w:rsidR="007D31EC" w:rsidRPr="00D82A2C">
        <w:rPr>
          <w:rFonts w:ascii="Times New Roman" w:hAnsi="Times New Roman" w:cs="Times New Roman"/>
          <w:vertAlign w:val="superscript"/>
        </w:rPr>
        <w:t>2</w:t>
      </w:r>
      <w:r w:rsidR="00FF1E39" w:rsidRPr="00D82A2C">
        <w:rPr>
          <w:rFonts w:ascii="Times New Roman" w:hAnsi="Times New Roman" w:cs="Times New Roman"/>
        </w:rPr>
        <w:t xml:space="preserve"> = .19. T</w:t>
      </w:r>
      <w:r w:rsidR="007D31EC" w:rsidRPr="00D82A2C">
        <w:rPr>
          <w:rFonts w:ascii="Times New Roman" w:hAnsi="Times New Roman" w:cs="Times New Roman"/>
        </w:rPr>
        <w:t>he differences were driven by the good violinists (</w:t>
      </w:r>
      <w:r w:rsidR="007D31EC" w:rsidRPr="00D82A2C">
        <w:rPr>
          <w:rFonts w:ascii="Times New Roman" w:hAnsi="Times New Roman" w:cs="Times New Roman"/>
          <w:i/>
        </w:rPr>
        <w:t xml:space="preserve">M </w:t>
      </w:r>
      <w:r w:rsidR="007D31EC" w:rsidRPr="00D82A2C">
        <w:rPr>
          <w:rFonts w:ascii="Times New Roman" w:hAnsi="Times New Roman" w:cs="Times New Roman"/>
        </w:rPr>
        <w:t xml:space="preserve">= 2.27, </w:t>
      </w:r>
      <w:r w:rsidR="00B25A60">
        <w:rPr>
          <w:rFonts w:ascii="Times New Roman" w:hAnsi="Times New Roman" w:cs="Times New Roman"/>
        </w:rPr>
        <w:t>95% CI [1.51, 3.03]</w:t>
      </w:r>
      <w:r w:rsidR="007D31EC" w:rsidRPr="00D82A2C">
        <w:rPr>
          <w:rFonts w:ascii="Times New Roman" w:hAnsi="Times New Roman" w:cs="Times New Roman"/>
        </w:rPr>
        <w:t>, range = 0.04–4.96) engaging in numerically more hours of daily leisure than the best violinists (</w:t>
      </w:r>
      <w:r w:rsidR="007D31EC" w:rsidRPr="00D82A2C">
        <w:rPr>
          <w:rFonts w:ascii="Times New Roman" w:hAnsi="Times New Roman" w:cs="Times New Roman"/>
          <w:i/>
        </w:rPr>
        <w:t>M</w:t>
      </w:r>
      <w:r w:rsidR="007D31EC" w:rsidRPr="00D82A2C">
        <w:rPr>
          <w:rFonts w:ascii="Times New Roman" w:hAnsi="Times New Roman" w:cs="Times New Roman"/>
        </w:rPr>
        <w:t xml:space="preserve"> = 1.25, </w:t>
      </w:r>
      <w:r w:rsidR="00B25A60">
        <w:rPr>
          <w:rFonts w:ascii="Times New Roman" w:hAnsi="Times New Roman" w:cs="Times New Roman"/>
        </w:rPr>
        <w:t>95% CI [0.70, 1.81]</w:t>
      </w:r>
      <w:r w:rsidR="007D31EC" w:rsidRPr="00D82A2C">
        <w:rPr>
          <w:rFonts w:ascii="Times New Roman" w:hAnsi="Times New Roman" w:cs="Times New Roman"/>
        </w:rPr>
        <w:t xml:space="preserve">, range = 0.04–3.45), </w:t>
      </w:r>
      <w:r w:rsidR="007D31EC" w:rsidRPr="00D82A2C">
        <w:rPr>
          <w:rFonts w:ascii="Times New Roman" w:hAnsi="Times New Roman" w:cs="Times New Roman"/>
          <w:i/>
        </w:rPr>
        <w:t>p</w:t>
      </w:r>
      <w:r w:rsidR="007D31EC" w:rsidRPr="00D82A2C">
        <w:rPr>
          <w:rFonts w:ascii="Times New Roman" w:hAnsi="Times New Roman" w:cs="Times New Roman"/>
        </w:rPr>
        <w:t xml:space="preserve"> = .067, </w:t>
      </w:r>
      <w:r w:rsidR="00631DC2" w:rsidRPr="00D82A2C">
        <w:rPr>
          <w:rFonts w:ascii="Times New Roman" w:hAnsi="Times New Roman" w:cs="Times New Roman"/>
          <w:i/>
        </w:rPr>
        <w:t xml:space="preserve">d </w:t>
      </w:r>
      <w:r w:rsidR="00631DC2" w:rsidRPr="00D82A2C">
        <w:rPr>
          <w:rFonts w:ascii="Times New Roman" w:hAnsi="Times New Roman" w:cs="Times New Roman"/>
        </w:rPr>
        <w:t xml:space="preserve">= -0.07, </w:t>
      </w:r>
      <w:r w:rsidR="007D31EC" w:rsidRPr="00D82A2C">
        <w:rPr>
          <w:rFonts w:ascii="Times New Roman" w:hAnsi="Times New Roman" w:cs="Times New Roman"/>
        </w:rPr>
        <w:t xml:space="preserve">and significantly more than the </w:t>
      </w:r>
      <w:r w:rsidR="00B25A60">
        <w:rPr>
          <w:rFonts w:ascii="Times New Roman" w:hAnsi="Times New Roman" w:cs="Times New Roman"/>
        </w:rPr>
        <w:t>less accomplished violinists</w:t>
      </w:r>
      <w:r w:rsidR="007D31EC" w:rsidRPr="00D82A2C">
        <w:rPr>
          <w:rFonts w:ascii="Times New Roman" w:hAnsi="Times New Roman" w:cs="Times New Roman"/>
        </w:rPr>
        <w:t xml:space="preserve"> (</w:t>
      </w:r>
      <w:r w:rsidR="007D31EC" w:rsidRPr="00D82A2C">
        <w:rPr>
          <w:rFonts w:ascii="Times New Roman" w:hAnsi="Times New Roman" w:cs="Times New Roman"/>
          <w:i/>
        </w:rPr>
        <w:t>M</w:t>
      </w:r>
      <w:r w:rsidR="007D31EC" w:rsidRPr="00D82A2C">
        <w:rPr>
          <w:rFonts w:ascii="Times New Roman" w:hAnsi="Times New Roman" w:cs="Times New Roman"/>
        </w:rPr>
        <w:t xml:space="preserve"> = 1.15, </w:t>
      </w:r>
      <w:r w:rsidR="00B25A60">
        <w:rPr>
          <w:rFonts w:ascii="Times New Roman" w:hAnsi="Times New Roman" w:cs="Times New Roman"/>
        </w:rPr>
        <w:t>95% CI [0.70, 1.60]</w:t>
      </w:r>
      <w:r w:rsidR="007D31EC" w:rsidRPr="00D82A2C">
        <w:rPr>
          <w:rFonts w:ascii="Times New Roman" w:hAnsi="Times New Roman" w:cs="Times New Roman"/>
        </w:rPr>
        <w:t>, range = 0.16–3.18)</w:t>
      </w:r>
      <w:r w:rsidRPr="00D82A2C">
        <w:rPr>
          <w:rFonts w:ascii="Times New Roman" w:hAnsi="Times New Roman" w:cs="Times New Roman"/>
        </w:rPr>
        <w:t xml:space="preserve">, </w:t>
      </w:r>
      <w:r w:rsidRPr="00D82A2C">
        <w:rPr>
          <w:rFonts w:ascii="Times New Roman" w:hAnsi="Times New Roman" w:cs="Times New Roman"/>
          <w:i/>
        </w:rPr>
        <w:t>p</w:t>
      </w:r>
      <w:r w:rsidRPr="00D82A2C">
        <w:rPr>
          <w:rFonts w:ascii="Times New Roman" w:hAnsi="Times New Roman" w:cs="Times New Roman"/>
        </w:rPr>
        <w:t xml:space="preserve"> = .035</w:t>
      </w:r>
      <w:r w:rsidR="00631DC2" w:rsidRPr="00D82A2C">
        <w:rPr>
          <w:rFonts w:ascii="Times New Roman" w:hAnsi="Times New Roman" w:cs="Times New Roman"/>
        </w:rPr>
        <w:t xml:space="preserve">, </w:t>
      </w:r>
      <w:r w:rsidR="00631DC2" w:rsidRPr="00D82A2C">
        <w:rPr>
          <w:rFonts w:ascii="Times New Roman" w:hAnsi="Times New Roman" w:cs="Times New Roman"/>
          <w:i/>
        </w:rPr>
        <w:t xml:space="preserve">d </w:t>
      </w:r>
      <w:r w:rsidR="00631DC2" w:rsidRPr="00D82A2C">
        <w:rPr>
          <w:rFonts w:ascii="Times New Roman" w:hAnsi="Times New Roman" w:cs="Times New Roman"/>
        </w:rPr>
        <w:t>= 1.02</w:t>
      </w:r>
      <w:r w:rsidRPr="00D82A2C">
        <w:rPr>
          <w:rFonts w:ascii="Times New Roman" w:hAnsi="Times New Roman" w:cs="Times New Roman"/>
        </w:rPr>
        <w:t xml:space="preserve">. The best violinists and </w:t>
      </w:r>
      <w:r w:rsidR="00747582">
        <w:rPr>
          <w:rFonts w:ascii="Times New Roman" w:hAnsi="Times New Roman" w:cs="Times New Roman"/>
        </w:rPr>
        <w:t>less accomplished violinists</w:t>
      </w:r>
      <w:r w:rsidRPr="00D82A2C">
        <w:rPr>
          <w:rFonts w:ascii="Times New Roman" w:hAnsi="Times New Roman" w:cs="Times New Roman"/>
        </w:rPr>
        <w:t xml:space="preserve"> engaged in leisure time similarly, </w:t>
      </w:r>
      <w:r w:rsidRPr="00D82A2C">
        <w:rPr>
          <w:rFonts w:ascii="Times New Roman" w:hAnsi="Times New Roman" w:cs="Times New Roman"/>
          <w:i/>
        </w:rPr>
        <w:t>p</w:t>
      </w:r>
      <w:r w:rsidRPr="00D82A2C">
        <w:rPr>
          <w:rFonts w:ascii="Times New Roman" w:hAnsi="Times New Roman" w:cs="Times New Roman"/>
        </w:rPr>
        <w:t xml:space="preserve"> = .968</w:t>
      </w:r>
      <w:r w:rsidR="00DF6304" w:rsidRPr="00D82A2C">
        <w:rPr>
          <w:rFonts w:ascii="Times New Roman" w:hAnsi="Times New Roman" w:cs="Times New Roman"/>
        </w:rPr>
        <w:t xml:space="preserve">, </w:t>
      </w:r>
      <w:r w:rsidR="00DF6304" w:rsidRPr="00D82A2C">
        <w:rPr>
          <w:rFonts w:ascii="Times New Roman" w:hAnsi="Times New Roman" w:cs="Times New Roman"/>
          <w:i/>
        </w:rPr>
        <w:t xml:space="preserve">d </w:t>
      </w:r>
      <w:r w:rsidR="00DF6304" w:rsidRPr="00D82A2C">
        <w:rPr>
          <w:rFonts w:ascii="Times New Roman" w:hAnsi="Times New Roman" w:cs="Times New Roman"/>
        </w:rPr>
        <w:t>= 0.12</w:t>
      </w:r>
      <w:r w:rsidRPr="00D82A2C">
        <w:rPr>
          <w:rFonts w:ascii="Times New Roman" w:hAnsi="Times New Roman" w:cs="Times New Roman"/>
        </w:rPr>
        <w:t xml:space="preserve">. </w:t>
      </w:r>
      <w:r w:rsidR="00966F91" w:rsidRPr="00D82A2C">
        <w:rPr>
          <w:rFonts w:ascii="Times New Roman" w:hAnsi="Times New Roman" w:cs="Times New Roman"/>
        </w:rPr>
        <w:t>As with Ericsson et al., we</w:t>
      </w:r>
      <w:r w:rsidRPr="00D82A2C">
        <w:rPr>
          <w:rFonts w:ascii="Times New Roman" w:hAnsi="Times New Roman" w:cs="Times New Roman"/>
        </w:rPr>
        <w:t xml:space="preserve"> observed a main effect of day of the week, </w:t>
      </w:r>
      <w:r w:rsidRPr="00D82A2C">
        <w:rPr>
          <w:rFonts w:ascii="Times New Roman" w:hAnsi="Times New Roman" w:cs="Times New Roman"/>
          <w:i/>
        </w:rPr>
        <w:t>F</w:t>
      </w:r>
      <w:r w:rsidRPr="00D82A2C">
        <w:rPr>
          <w:rFonts w:ascii="Times New Roman" w:hAnsi="Times New Roman" w:cs="Times New Roman"/>
        </w:rPr>
        <w:t xml:space="preserve">(3.97, 138.86) = 5.12, </w:t>
      </w:r>
      <w:r w:rsidRPr="00D82A2C">
        <w:rPr>
          <w:rFonts w:ascii="Times New Roman" w:hAnsi="Times New Roman" w:cs="Times New Roman"/>
          <w:i/>
        </w:rPr>
        <w:t>p</w:t>
      </w:r>
      <w:r w:rsidRPr="00D82A2C">
        <w:rPr>
          <w:rFonts w:ascii="Times New Roman" w:hAnsi="Times New Roman" w:cs="Times New Roman"/>
        </w:rPr>
        <w:t xml:space="preserve"> = .001, η</w:t>
      </w:r>
      <w:r w:rsidRPr="00D82A2C">
        <w:rPr>
          <w:rFonts w:ascii="Times New Roman" w:hAnsi="Times New Roman" w:cs="Times New Roman"/>
          <w:vertAlign w:val="subscript"/>
        </w:rPr>
        <w:t>p</w:t>
      </w:r>
      <w:r w:rsidRPr="00D82A2C">
        <w:rPr>
          <w:rFonts w:ascii="Times New Roman" w:hAnsi="Times New Roman" w:cs="Times New Roman"/>
          <w:vertAlign w:val="superscript"/>
        </w:rPr>
        <w:t>2</w:t>
      </w:r>
      <w:r w:rsidRPr="00D82A2C">
        <w:rPr>
          <w:rFonts w:ascii="Times New Roman" w:hAnsi="Times New Roman" w:cs="Times New Roman"/>
        </w:rPr>
        <w:t xml:space="preserve"> =</w:t>
      </w:r>
      <w:r w:rsidR="00542C1E" w:rsidRPr="00D82A2C">
        <w:rPr>
          <w:rFonts w:ascii="Times New Roman" w:hAnsi="Times New Roman" w:cs="Times New Roman"/>
        </w:rPr>
        <w:t xml:space="preserve"> .13, </w:t>
      </w:r>
      <w:r w:rsidR="008142C1" w:rsidRPr="00D82A2C">
        <w:rPr>
          <w:rFonts w:ascii="Times New Roman" w:hAnsi="Times New Roman" w:cs="Times New Roman"/>
        </w:rPr>
        <w:t xml:space="preserve">with more leisure time spent on the weekends, </w:t>
      </w:r>
      <w:r w:rsidR="00542C1E" w:rsidRPr="00D82A2C">
        <w:rPr>
          <w:rFonts w:ascii="Times New Roman" w:hAnsi="Times New Roman" w:cs="Times New Roman"/>
        </w:rPr>
        <w:t>but no significant interaction</w:t>
      </w:r>
      <w:r w:rsidR="004C7C58" w:rsidRPr="00D82A2C">
        <w:rPr>
          <w:rFonts w:ascii="Times New Roman" w:hAnsi="Times New Roman" w:cs="Times New Roman"/>
        </w:rPr>
        <w:t xml:space="preserve"> with group</w:t>
      </w:r>
      <w:r w:rsidR="00542C1E" w:rsidRPr="00D82A2C">
        <w:rPr>
          <w:rFonts w:ascii="Times New Roman" w:hAnsi="Times New Roman" w:cs="Times New Roman"/>
        </w:rPr>
        <w:t xml:space="preserve">, </w:t>
      </w:r>
      <w:r w:rsidR="00542C1E" w:rsidRPr="00D82A2C">
        <w:rPr>
          <w:rFonts w:ascii="Times New Roman" w:hAnsi="Times New Roman" w:cs="Times New Roman"/>
          <w:i/>
        </w:rPr>
        <w:t>p</w:t>
      </w:r>
      <w:r w:rsidR="004C7C58" w:rsidRPr="00D82A2C">
        <w:rPr>
          <w:rFonts w:ascii="Times New Roman" w:hAnsi="Times New Roman" w:cs="Times New Roman"/>
        </w:rPr>
        <w:t xml:space="preserve"> = .465</w:t>
      </w:r>
      <w:r w:rsidR="00542C1E" w:rsidRPr="00D82A2C">
        <w:rPr>
          <w:rFonts w:ascii="Times New Roman" w:hAnsi="Times New Roman" w:cs="Times New Roman"/>
        </w:rPr>
        <w:t>.</w:t>
      </w:r>
      <w:r w:rsidR="008142C1" w:rsidRPr="00D82A2C">
        <w:rPr>
          <w:rFonts w:ascii="Times New Roman" w:hAnsi="Times New Roman" w:cs="Times New Roman"/>
        </w:rPr>
        <w:t xml:space="preserve"> </w:t>
      </w:r>
      <w:r w:rsidR="00B25A60">
        <w:rPr>
          <w:rFonts w:ascii="Times New Roman" w:hAnsi="Times New Roman" w:cs="Times New Roman"/>
        </w:rPr>
        <w:t>See Figure S11</w:t>
      </w:r>
      <w:r w:rsidR="003F3640">
        <w:rPr>
          <w:rFonts w:ascii="Times New Roman" w:hAnsi="Times New Roman" w:cs="Times New Roman"/>
        </w:rPr>
        <w:t xml:space="preserve"> upper panel</w:t>
      </w:r>
      <w:r w:rsidR="00FF1E39" w:rsidRPr="00D82A2C">
        <w:rPr>
          <w:rFonts w:ascii="Times New Roman" w:hAnsi="Times New Roman" w:cs="Times New Roman"/>
        </w:rPr>
        <w:t xml:space="preserve">. </w:t>
      </w:r>
      <w:r w:rsidR="00C46BD9" w:rsidRPr="00D82A2C">
        <w:rPr>
          <w:rFonts w:ascii="Times New Roman" w:hAnsi="Times New Roman" w:cs="Times New Roman"/>
        </w:rPr>
        <w:t xml:space="preserve">The correlation between leisure time and time spent on musical activities was negative but not significant, </w:t>
      </w:r>
      <w:r w:rsidR="00C46BD9" w:rsidRPr="00D82A2C">
        <w:rPr>
          <w:rFonts w:ascii="Times New Roman" w:hAnsi="Times New Roman" w:cs="Times New Roman"/>
          <w:i/>
        </w:rPr>
        <w:t>r</w:t>
      </w:r>
      <w:r w:rsidR="00631DC2" w:rsidRPr="00D82A2C">
        <w:rPr>
          <w:rFonts w:ascii="Times New Roman" w:hAnsi="Times New Roman" w:cs="Times New Roman"/>
        </w:rPr>
        <w:t>(36) = -.25</w:t>
      </w:r>
      <w:r w:rsidR="00C46BD9" w:rsidRPr="00D82A2C">
        <w:rPr>
          <w:rFonts w:ascii="Times New Roman" w:hAnsi="Times New Roman" w:cs="Times New Roman"/>
        </w:rPr>
        <w:t xml:space="preserve">, </w:t>
      </w:r>
      <w:r w:rsidR="00C46BD9" w:rsidRPr="00D82A2C">
        <w:rPr>
          <w:rFonts w:ascii="Times New Roman" w:hAnsi="Times New Roman" w:cs="Times New Roman"/>
          <w:i/>
        </w:rPr>
        <w:t>p</w:t>
      </w:r>
      <w:r w:rsidR="00631DC2" w:rsidRPr="00D82A2C">
        <w:rPr>
          <w:rFonts w:ascii="Times New Roman" w:hAnsi="Times New Roman" w:cs="Times New Roman"/>
        </w:rPr>
        <w:t xml:space="preserve"> = .1</w:t>
      </w:r>
      <w:r w:rsidR="00C46BD9" w:rsidRPr="00D82A2C">
        <w:rPr>
          <w:rFonts w:ascii="Times New Roman" w:hAnsi="Times New Roman" w:cs="Times New Roman"/>
        </w:rPr>
        <w:t>3</w:t>
      </w:r>
      <w:r w:rsidR="00631DC2" w:rsidRPr="00D82A2C">
        <w:rPr>
          <w:rFonts w:ascii="Times New Roman" w:hAnsi="Times New Roman" w:cs="Times New Roman"/>
        </w:rPr>
        <w:t>4</w:t>
      </w:r>
      <w:r w:rsidR="00C46BD9" w:rsidRPr="00D82A2C">
        <w:rPr>
          <w:rFonts w:ascii="Times New Roman" w:hAnsi="Times New Roman" w:cs="Times New Roman"/>
        </w:rPr>
        <w:t>.</w:t>
      </w:r>
      <w:r w:rsidR="001B3A6E" w:rsidRPr="00D82A2C">
        <w:rPr>
          <w:rFonts w:ascii="Times New Roman" w:hAnsi="Times New Roman" w:cs="Times New Roman"/>
        </w:rPr>
        <w:t xml:space="preserve"> </w:t>
      </w:r>
    </w:p>
    <w:p w14:paraId="39D5AC59" w14:textId="7E7403A5" w:rsidR="0029391D" w:rsidRPr="00D82A2C" w:rsidRDefault="00FF1E39" w:rsidP="00291892">
      <w:pPr>
        <w:spacing w:line="480" w:lineRule="auto"/>
        <w:rPr>
          <w:rFonts w:ascii="Times New Roman" w:hAnsi="Times New Roman" w:cs="Times New Roman"/>
        </w:rPr>
      </w:pPr>
      <w:r w:rsidRPr="00D82A2C">
        <w:rPr>
          <w:rFonts w:ascii="Times New Roman" w:hAnsi="Times New Roman" w:cs="Times New Roman"/>
        </w:rPr>
        <w:tab/>
      </w:r>
      <w:r w:rsidR="001B3A6E" w:rsidRPr="00D82A2C">
        <w:rPr>
          <w:rFonts w:ascii="Times New Roman" w:hAnsi="Times New Roman" w:cs="Times New Roman"/>
        </w:rPr>
        <w:t xml:space="preserve">When excluding participants who reported that the diary week was atypical, the pattern of results </w:t>
      </w:r>
      <w:r w:rsidR="00C61066" w:rsidRPr="00D82A2C">
        <w:rPr>
          <w:rFonts w:ascii="Times New Roman" w:hAnsi="Times New Roman" w:cs="Times New Roman"/>
        </w:rPr>
        <w:t>was similar</w:t>
      </w:r>
      <w:r w:rsidR="001B3A6E" w:rsidRPr="00D82A2C">
        <w:rPr>
          <w:rFonts w:ascii="Times New Roman" w:hAnsi="Times New Roman" w:cs="Times New Roman"/>
        </w:rPr>
        <w:t xml:space="preserve">. We still observed a main effect of group, </w:t>
      </w:r>
      <w:r w:rsidR="001B3A6E" w:rsidRPr="00D82A2C">
        <w:rPr>
          <w:rFonts w:ascii="Times New Roman" w:hAnsi="Times New Roman" w:cs="Times New Roman"/>
          <w:i/>
        </w:rPr>
        <w:t>F</w:t>
      </w:r>
      <w:r w:rsidR="00631DC2" w:rsidRPr="00D82A2C">
        <w:rPr>
          <w:rFonts w:ascii="Times New Roman" w:hAnsi="Times New Roman" w:cs="Times New Roman"/>
        </w:rPr>
        <w:t>(2, 18) = 5.45</w:t>
      </w:r>
      <w:r w:rsidR="001B3A6E" w:rsidRPr="00D82A2C">
        <w:rPr>
          <w:rFonts w:ascii="Times New Roman" w:hAnsi="Times New Roman" w:cs="Times New Roman"/>
        </w:rPr>
        <w:t xml:space="preserve">, </w:t>
      </w:r>
      <w:r w:rsidR="001B3A6E" w:rsidRPr="00D82A2C">
        <w:rPr>
          <w:rFonts w:ascii="Times New Roman" w:hAnsi="Times New Roman" w:cs="Times New Roman"/>
          <w:i/>
        </w:rPr>
        <w:t>p</w:t>
      </w:r>
      <w:r w:rsidR="00631DC2" w:rsidRPr="00D82A2C">
        <w:rPr>
          <w:rFonts w:ascii="Times New Roman" w:hAnsi="Times New Roman" w:cs="Times New Roman"/>
        </w:rPr>
        <w:t xml:space="preserve"> = .014</w:t>
      </w:r>
      <w:r w:rsidR="001B3A6E" w:rsidRPr="00D82A2C">
        <w:rPr>
          <w:rFonts w:ascii="Times New Roman" w:hAnsi="Times New Roman" w:cs="Times New Roman"/>
        </w:rPr>
        <w:t>, η</w:t>
      </w:r>
      <w:r w:rsidR="001B3A6E" w:rsidRPr="00D82A2C">
        <w:rPr>
          <w:rFonts w:ascii="Times New Roman" w:hAnsi="Times New Roman" w:cs="Times New Roman"/>
          <w:vertAlign w:val="subscript"/>
        </w:rPr>
        <w:t>p</w:t>
      </w:r>
      <w:r w:rsidR="001B3A6E" w:rsidRPr="00D82A2C">
        <w:rPr>
          <w:rFonts w:ascii="Times New Roman" w:hAnsi="Times New Roman" w:cs="Times New Roman"/>
          <w:vertAlign w:val="superscript"/>
        </w:rPr>
        <w:t>2</w:t>
      </w:r>
      <w:r w:rsidR="001B3A6E" w:rsidRPr="00D82A2C">
        <w:rPr>
          <w:rFonts w:ascii="Times New Roman" w:hAnsi="Times New Roman" w:cs="Times New Roman"/>
        </w:rPr>
        <w:t xml:space="preserve"> =</w:t>
      </w:r>
      <w:r w:rsidR="00631DC2" w:rsidRPr="00D82A2C">
        <w:rPr>
          <w:rFonts w:ascii="Times New Roman" w:hAnsi="Times New Roman" w:cs="Times New Roman"/>
        </w:rPr>
        <w:t xml:space="preserve"> .38</w:t>
      </w:r>
      <w:r w:rsidR="001B3A6E" w:rsidRPr="00D82A2C">
        <w:rPr>
          <w:rFonts w:ascii="Times New Roman" w:hAnsi="Times New Roman" w:cs="Times New Roman"/>
        </w:rPr>
        <w:t>.</w:t>
      </w:r>
      <w:r w:rsidR="00716781" w:rsidRPr="00D82A2C">
        <w:rPr>
          <w:rFonts w:ascii="Times New Roman" w:hAnsi="Times New Roman" w:cs="Times New Roman"/>
        </w:rPr>
        <w:t xml:space="preserve"> The good violinists (</w:t>
      </w:r>
      <w:r w:rsidR="00716781" w:rsidRPr="00D82A2C">
        <w:rPr>
          <w:rFonts w:ascii="Times New Roman" w:hAnsi="Times New Roman" w:cs="Times New Roman"/>
          <w:i/>
        </w:rPr>
        <w:t xml:space="preserve">M </w:t>
      </w:r>
      <w:r w:rsidR="00716781" w:rsidRPr="00D82A2C">
        <w:rPr>
          <w:rFonts w:ascii="Times New Roman" w:hAnsi="Times New Roman" w:cs="Times New Roman"/>
        </w:rPr>
        <w:t xml:space="preserve">= 2.35, </w:t>
      </w:r>
      <w:r w:rsidR="00F37AB1">
        <w:rPr>
          <w:rFonts w:ascii="Times New Roman" w:hAnsi="Times New Roman" w:cs="Times New Roman"/>
        </w:rPr>
        <w:t>95% CI [1.22, 3.49]</w:t>
      </w:r>
      <w:r w:rsidR="00716781" w:rsidRPr="00D82A2C">
        <w:rPr>
          <w:rFonts w:ascii="Times New Roman" w:hAnsi="Times New Roman" w:cs="Times New Roman"/>
        </w:rPr>
        <w:t xml:space="preserve">, range = 0.36–4.96) </w:t>
      </w:r>
      <w:r w:rsidR="00DF6304" w:rsidRPr="00D82A2C">
        <w:rPr>
          <w:rFonts w:ascii="Times New Roman" w:hAnsi="Times New Roman" w:cs="Times New Roman"/>
        </w:rPr>
        <w:t>engaged</w:t>
      </w:r>
      <w:r w:rsidR="00716781" w:rsidRPr="00D82A2C">
        <w:rPr>
          <w:rFonts w:ascii="Times New Roman" w:hAnsi="Times New Roman" w:cs="Times New Roman"/>
        </w:rPr>
        <w:t xml:space="preserve"> in significantly </w:t>
      </w:r>
      <w:r w:rsidR="00716781" w:rsidRPr="00D82A2C">
        <w:rPr>
          <w:rFonts w:ascii="Times New Roman" w:hAnsi="Times New Roman" w:cs="Times New Roman"/>
        </w:rPr>
        <w:lastRenderedPageBreak/>
        <w:t>more hours of daily leisure than the best violinists (</w:t>
      </w:r>
      <w:r w:rsidR="00716781" w:rsidRPr="00D82A2C">
        <w:rPr>
          <w:rFonts w:ascii="Times New Roman" w:hAnsi="Times New Roman" w:cs="Times New Roman"/>
          <w:i/>
        </w:rPr>
        <w:t>M</w:t>
      </w:r>
      <w:r w:rsidR="00716781" w:rsidRPr="00D82A2C">
        <w:rPr>
          <w:rFonts w:ascii="Times New Roman" w:hAnsi="Times New Roman" w:cs="Times New Roman"/>
        </w:rPr>
        <w:t xml:space="preserve"> = 0.89, </w:t>
      </w:r>
      <w:r w:rsidR="00F37AB1">
        <w:rPr>
          <w:rFonts w:ascii="Times New Roman" w:hAnsi="Times New Roman" w:cs="Times New Roman"/>
        </w:rPr>
        <w:t>95% CI [0.47, 1.31]</w:t>
      </w:r>
      <w:r w:rsidR="00716781" w:rsidRPr="00D82A2C">
        <w:rPr>
          <w:rFonts w:ascii="Times New Roman" w:hAnsi="Times New Roman" w:cs="Times New Roman"/>
        </w:rPr>
        <w:t xml:space="preserve">, range = 0.04–1.93), </w:t>
      </w:r>
      <w:r w:rsidR="00716781" w:rsidRPr="00D82A2C">
        <w:rPr>
          <w:rFonts w:ascii="Times New Roman" w:hAnsi="Times New Roman" w:cs="Times New Roman"/>
          <w:i/>
        </w:rPr>
        <w:t>p</w:t>
      </w:r>
      <w:r w:rsidR="00DF6304" w:rsidRPr="00D82A2C">
        <w:rPr>
          <w:rFonts w:ascii="Times New Roman" w:hAnsi="Times New Roman" w:cs="Times New Roman"/>
        </w:rPr>
        <w:t xml:space="preserve"> = .024, </w:t>
      </w:r>
      <w:r w:rsidR="00DF6304" w:rsidRPr="00D82A2C">
        <w:rPr>
          <w:rFonts w:ascii="Times New Roman" w:hAnsi="Times New Roman" w:cs="Times New Roman"/>
          <w:i/>
        </w:rPr>
        <w:t xml:space="preserve">d </w:t>
      </w:r>
      <w:r w:rsidR="00DF6304" w:rsidRPr="00D82A2C">
        <w:rPr>
          <w:rFonts w:ascii="Times New Roman" w:hAnsi="Times New Roman" w:cs="Times New Roman"/>
        </w:rPr>
        <w:t xml:space="preserve"> = -1.40</w:t>
      </w:r>
      <w:r w:rsidR="00716781" w:rsidRPr="00D82A2C">
        <w:rPr>
          <w:rFonts w:ascii="Times New Roman" w:hAnsi="Times New Roman" w:cs="Times New Roman"/>
        </w:rPr>
        <w:t xml:space="preserve">, and </w:t>
      </w:r>
      <w:r w:rsidR="00C61066" w:rsidRPr="00D82A2C">
        <w:rPr>
          <w:rFonts w:ascii="Times New Roman" w:hAnsi="Times New Roman" w:cs="Times New Roman"/>
        </w:rPr>
        <w:t>significantly</w:t>
      </w:r>
      <w:r w:rsidR="00716781" w:rsidRPr="00D82A2C">
        <w:rPr>
          <w:rFonts w:ascii="Times New Roman" w:hAnsi="Times New Roman" w:cs="Times New Roman"/>
        </w:rPr>
        <w:t xml:space="preserve"> more than the </w:t>
      </w:r>
      <w:r w:rsidR="00F37AB1">
        <w:rPr>
          <w:rFonts w:ascii="Times New Roman" w:hAnsi="Times New Roman" w:cs="Times New Roman"/>
        </w:rPr>
        <w:t>less accomplished violinists</w:t>
      </w:r>
      <w:r w:rsidR="00716781" w:rsidRPr="00D82A2C">
        <w:rPr>
          <w:rFonts w:ascii="Times New Roman" w:hAnsi="Times New Roman" w:cs="Times New Roman"/>
        </w:rPr>
        <w:t xml:space="preserve"> (</w:t>
      </w:r>
      <w:r w:rsidR="00716781" w:rsidRPr="00D82A2C">
        <w:rPr>
          <w:rFonts w:ascii="Times New Roman" w:hAnsi="Times New Roman" w:cs="Times New Roman"/>
          <w:i/>
        </w:rPr>
        <w:t>M</w:t>
      </w:r>
      <w:r w:rsidR="000A1809" w:rsidRPr="00D82A2C">
        <w:rPr>
          <w:rFonts w:ascii="Times New Roman" w:hAnsi="Times New Roman" w:cs="Times New Roman"/>
        </w:rPr>
        <w:t xml:space="preserve"> = 0.</w:t>
      </w:r>
      <w:r w:rsidR="00765E39">
        <w:rPr>
          <w:rFonts w:ascii="Times New Roman" w:hAnsi="Times New Roman" w:cs="Times New Roman"/>
        </w:rPr>
        <w:t>73</w:t>
      </w:r>
      <w:r w:rsidR="00716781" w:rsidRPr="00D82A2C">
        <w:rPr>
          <w:rFonts w:ascii="Times New Roman" w:hAnsi="Times New Roman" w:cs="Times New Roman"/>
        </w:rPr>
        <w:t xml:space="preserve">, </w:t>
      </w:r>
      <w:r w:rsidR="00F37AB1">
        <w:rPr>
          <w:rFonts w:ascii="Times New Roman" w:hAnsi="Times New Roman" w:cs="Times New Roman"/>
        </w:rPr>
        <w:t>95% CI [0.43, 1.03]</w:t>
      </w:r>
      <w:r w:rsidR="00F76257" w:rsidRPr="00D82A2C">
        <w:rPr>
          <w:rFonts w:ascii="Times New Roman" w:hAnsi="Times New Roman" w:cs="Times New Roman"/>
        </w:rPr>
        <w:t>, range = 0.21</w:t>
      </w:r>
      <w:r w:rsidR="00716781" w:rsidRPr="00D82A2C">
        <w:rPr>
          <w:rFonts w:ascii="Times New Roman" w:hAnsi="Times New Roman" w:cs="Times New Roman"/>
        </w:rPr>
        <w:t>–</w:t>
      </w:r>
      <w:r w:rsidR="00C61066" w:rsidRPr="00D82A2C">
        <w:rPr>
          <w:rFonts w:ascii="Times New Roman" w:hAnsi="Times New Roman" w:cs="Times New Roman"/>
        </w:rPr>
        <w:t>1.00</w:t>
      </w:r>
      <w:r w:rsidR="00716781" w:rsidRPr="00D82A2C">
        <w:rPr>
          <w:rFonts w:ascii="Times New Roman" w:hAnsi="Times New Roman" w:cs="Times New Roman"/>
        </w:rPr>
        <w:t xml:space="preserve">), </w:t>
      </w:r>
      <w:r w:rsidR="00716781" w:rsidRPr="00D82A2C">
        <w:rPr>
          <w:rFonts w:ascii="Times New Roman" w:hAnsi="Times New Roman" w:cs="Times New Roman"/>
          <w:i/>
        </w:rPr>
        <w:t>p</w:t>
      </w:r>
      <w:r w:rsidR="00C61066" w:rsidRPr="00D82A2C">
        <w:rPr>
          <w:rFonts w:ascii="Times New Roman" w:hAnsi="Times New Roman" w:cs="Times New Roman"/>
        </w:rPr>
        <w:t xml:space="preserve"> = .032</w:t>
      </w:r>
      <w:r w:rsidR="00DF6304" w:rsidRPr="00D82A2C">
        <w:rPr>
          <w:rFonts w:ascii="Times New Roman" w:hAnsi="Times New Roman" w:cs="Times New Roman"/>
        </w:rPr>
        <w:t xml:space="preserve">, </w:t>
      </w:r>
      <w:r w:rsidR="00DF6304" w:rsidRPr="00D82A2C">
        <w:rPr>
          <w:rFonts w:ascii="Times New Roman" w:hAnsi="Times New Roman" w:cs="Times New Roman"/>
          <w:i/>
        </w:rPr>
        <w:t xml:space="preserve">d </w:t>
      </w:r>
      <w:r w:rsidR="00DF6304" w:rsidRPr="00D82A2C">
        <w:rPr>
          <w:rFonts w:ascii="Times New Roman" w:hAnsi="Times New Roman" w:cs="Times New Roman"/>
        </w:rPr>
        <w:t>= 1.47</w:t>
      </w:r>
      <w:r w:rsidR="00716781" w:rsidRPr="00D82A2C">
        <w:rPr>
          <w:rFonts w:ascii="Times New Roman" w:hAnsi="Times New Roman" w:cs="Times New Roman"/>
        </w:rPr>
        <w:t xml:space="preserve">. The best violinists and </w:t>
      </w:r>
      <w:r w:rsidR="00F37AB1">
        <w:rPr>
          <w:rFonts w:ascii="Times New Roman" w:hAnsi="Times New Roman" w:cs="Times New Roman"/>
        </w:rPr>
        <w:t>less accomplished violinists</w:t>
      </w:r>
      <w:r w:rsidR="00716781" w:rsidRPr="00D82A2C">
        <w:rPr>
          <w:rFonts w:ascii="Times New Roman" w:hAnsi="Times New Roman" w:cs="Times New Roman"/>
        </w:rPr>
        <w:t xml:space="preserve"> engaged in leisure time similarly, </w:t>
      </w:r>
      <w:r w:rsidR="00716781" w:rsidRPr="00D82A2C">
        <w:rPr>
          <w:rFonts w:ascii="Times New Roman" w:hAnsi="Times New Roman" w:cs="Times New Roman"/>
          <w:i/>
        </w:rPr>
        <w:t>p</w:t>
      </w:r>
      <w:r w:rsidR="00C61066" w:rsidRPr="00D82A2C">
        <w:rPr>
          <w:rFonts w:ascii="Times New Roman" w:hAnsi="Times New Roman" w:cs="Times New Roman"/>
        </w:rPr>
        <w:t xml:space="preserve"> = .954, </w:t>
      </w:r>
      <w:r w:rsidR="00C61066" w:rsidRPr="00D82A2C">
        <w:rPr>
          <w:rFonts w:ascii="Times New Roman" w:hAnsi="Times New Roman" w:cs="Times New Roman"/>
          <w:i/>
        </w:rPr>
        <w:t xml:space="preserve">d </w:t>
      </w:r>
      <w:r w:rsidR="00C61066" w:rsidRPr="00D82A2C">
        <w:rPr>
          <w:rFonts w:ascii="Times New Roman" w:hAnsi="Times New Roman" w:cs="Times New Roman"/>
        </w:rPr>
        <w:t xml:space="preserve"> = 0.31</w:t>
      </w:r>
      <w:r w:rsidR="00716781" w:rsidRPr="00D82A2C">
        <w:rPr>
          <w:rFonts w:ascii="Times New Roman" w:hAnsi="Times New Roman" w:cs="Times New Roman"/>
        </w:rPr>
        <w:t>.</w:t>
      </w:r>
      <w:r w:rsidR="00E12055" w:rsidRPr="00D82A2C">
        <w:rPr>
          <w:rFonts w:ascii="Times New Roman" w:hAnsi="Times New Roman" w:cs="Times New Roman"/>
        </w:rPr>
        <w:t xml:space="preserve"> We </w:t>
      </w:r>
      <w:r w:rsidR="007349CD" w:rsidRPr="00D82A2C">
        <w:rPr>
          <w:rFonts w:ascii="Times New Roman" w:hAnsi="Times New Roman" w:cs="Times New Roman"/>
        </w:rPr>
        <w:t>did not observe</w:t>
      </w:r>
      <w:r w:rsidR="00716781" w:rsidRPr="00D82A2C">
        <w:rPr>
          <w:rFonts w:ascii="Times New Roman" w:hAnsi="Times New Roman" w:cs="Times New Roman"/>
        </w:rPr>
        <w:t xml:space="preserve"> a main effect of day of the week, </w:t>
      </w:r>
      <w:r w:rsidR="00716781" w:rsidRPr="00D82A2C">
        <w:rPr>
          <w:rFonts w:ascii="Times New Roman" w:hAnsi="Times New Roman" w:cs="Times New Roman"/>
          <w:i/>
        </w:rPr>
        <w:t>F</w:t>
      </w:r>
      <w:r w:rsidR="007349CD" w:rsidRPr="00D82A2C">
        <w:rPr>
          <w:rFonts w:ascii="Times New Roman" w:hAnsi="Times New Roman" w:cs="Times New Roman"/>
        </w:rPr>
        <w:t>(2.98, 53.60) = 2.72</w:t>
      </w:r>
      <w:r w:rsidR="00716781" w:rsidRPr="00D82A2C">
        <w:rPr>
          <w:rFonts w:ascii="Times New Roman" w:hAnsi="Times New Roman" w:cs="Times New Roman"/>
        </w:rPr>
        <w:t xml:space="preserve">, </w:t>
      </w:r>
      <w:r w:rsidR="00716781" w:rsidRPr="00D82A2C">
        <w:rPr>
          <w:rFonts w:ascii="Times New Roman" w:hAnsi="Times New Roman" w:cs="Times New Roman"/>
          <w:i/>
        </w:rPr>
        <w:t>p</w:t>
      </w:r>
      <w:r w:rsidR="00E12055" w:rsidRPr="00D82A2C">
        <w:rPr>
          <w:rFonts w:ascii="Times New Roman" w:hAnsi="Times New Roman" w:cs="Times New Roman"/>
        </w:rPr>
        <w:t xml:space="preserve"> = .0</w:t>
      </w:r>
      <w:r w:rsidR="007349CD" w:rsidRPr="00D82A2C">
        <w:rPr>
          <w:rFonts w:ascii="Times New Roman" w:hAnsi="Times New Roman" w:cs="Times New Roman"/>
        </w:rPr>
        <w:t>54</w:t>
      </w:r>
      <w:r w:rsidR="00716781" w:rsidRPr="00D82A2C">
        <w:rPr>
          <w:rFonts w:ascii="Times New Roman" w:hAnsi="Times New Roman" w:cs="Times New Roman"/>
        </w:rPr>
        <w:t>, η</w:t>
      </w:r>
      <w:r w:rsidR="00716781" w:rsidRPr="00D82A2C">
        <w:rPr>
          <w:rFonts w:ascii="Times New Roman" w:hAnsi="Times New Roman" w:cs="Times New Roman"/>
          <w:vertAlign w:val="subscript"/>
        </w:rPr>
        <w:t>p</w:t>
      </w:r>
      <w:r w:rsidR="00716781" w:rsidRPr="00D82A2C">
        <w:rPr>
          <w:rFonts w:ascii="Times New Roman" w:hAnsi="Times New Roman" w:cs="Times New Roman"/>
          <w:vertAlign w:val="superscript"/>
        </w:rPr>
        <w:t>2</w:t>
      </w:r>
      <w:r w:rsidR="00716781" w:rsidRPr="00D82A2C">
        <w:rPr>
          <w:rFonts w:ascii="Times New Roman" w:hAnsi="Times New Roman" w:cs="Times New Roman"/>
        </w:rPr>
        <w:t xml:space="preserve"> =</w:t>
      </w:r>
      <w:r w:rsidR="007349CD" w:rsidRPr="00D82A2C">
        <w:rPr>
          <w:rFonts w:ascii="Times New Roman" w:hAnsi="Times New Roman" w:cs="Times New Roman"/>
        </w:rPr>
        <w:t xml:space="preserve"> .13</w:t>
      </w:r>
      <w:r w:rsidR="00E71A25">
        <w:rPr>
          <w:rFonts w:ascii="Times New Roman" w:hAnsi="Times New Roman" w:cs="Times New Roman"/>
        </w:rPr>
        <w:t>, though</w:t>
      </w:r>
      <w:r w:rsidR="00716781" w:rsidRPr="00D82A2C">
        <w:rPr>
          <w:rFonts w:ascii="Times New Roman" w:hAnsi="Times New Roman" w:cs="Times New Roman"/>
        </w:rPr>
        <w:t xml:space="preserve"> </w:t>
      </w:r>
      <w:r w:rsidR="007349CD" w:rsidRPr="00D82A2C">
        <w:rPr>
          <w:rFonts w:ascii="Times New Roman" w:hAnsi="Times New Roman" w:cs="Times New Roman"/>
        </w:rPr>
        <w:t xml:space="preserve">numerically </w:t>
      </w:r>
      <w:r w:rsidR="00716781" w:rsidRPr="00D82A2C">
        <w:rPr>
          <w:rFonts w:ascii="Times New Roman" w:hAnsi="Times New Roman" w:cs="Times New Roman"/>
        </w:rPr>
        <w:t>more lei</w:t>
      </w:r>
      <w:r w:rsidR="00E12055" w:rsidRPr="00D82A2C">
        <w:rPr>
          <w:rFonts w:ascii="Times New Roman" w:hAnsi="Times New Roman" w:cs="Times New Roman"/>
        </w:rPr>
        <w:t xml:space="preserve">sure time spent on the weekends. </w:t>
      </w:r>
      <w:r w:rsidR="007349CD" w:rsidRPr="00D82A2C">
        <w:rPr>
          <w:rFonts w:ascii="Times New Roman" w:hAnsi="Times New Roman" w:cs="Times New Roman"/>
        </w:rPr>
        <w:t>However, we</w:t>
      </w:r>
      <w:r w:rsidR="00E12055" w:rsidRPr="00D82A2C">
        <w:rPr>
          <w:rFonts w:ascii="Times New Roman" w:hAnsi="Times New Roman" w:cs="Times New Roman"/>
        </w:rPr>
        <w:t xml:space="preserve"> observed a marginally significant interaction, </w:t>
      </w:r>
      <w:r w:rsidR="00E12055" w:rsidRPr="00D82A2C">
        <w:rPr>
          <w:rFonts w:ascii="Times New Roman" w:hAnsi="Times New Roman" w:cs="Times New Roman"/>
          <w:i/>
        </w:rPr>
        <w:t>F</w:t>
      </w:r>
      <w:r w:rsidR="007349CD" w:rsidRPr="00D82A2C">
        <w:rPr>
          <w:rFonts w:ascii="Times New Roman" w:hAnsi="Times New Roman" w:cs="Times New Roman"/>
        </w:rPr>
        <w:t>(5.96, 53.60) = 2.33</w:t>
      </w:r>
      <w:r w:rsidR="00716781" w:rsidRPr="00D82A2C">
        <w:rPr>
          <w:rFonts w:ascii="Times New Roman" w:hAnsi="Times New Roman" w:cs="Times New Roman"/>
        </w:rPr>
        <w:t xml:space="preserve">, </w:t>
      </w:r>
      <w:r w:rsidR="00716781" w:rsidRPr="00D82A2C">
        <w:rPr>
          <w:rFonts w:ascii="Times New Roman" w:hAnsi="Times New Roman" w:cs="Times New Roman"/>
          <w:i/>
        </w:rPr>
        <w:t>p</w:t>
      </w:r>
      <w:r w:rsidR="00E12055" w:rsidRPr="00D82A2C">
        <w:rPr>
          <w:rFonts w:ascii="Times New Roman" w:hAnsi="Times New Roman" w:cs="Times New Roman"/>
        </w:rPr>
        <w:t xml:space="preserve"> = .046, η</w:t>
      </w:r>
      <w:r w:rsidR="00E12055" w:rsidRPr="00D82A2C">
        <w:rPr>
          <w:rFonts w:ascii="Times New Roman" w:hAnsi="Times New Roman" w:cs="Times New Roman"/>
          <w:vertAlign w:val="subscript"/>
        </w:rPr>
        <w:t>p</w:t>
      </w:r>
      <w:r w:rsidR="00E12055" w:rsidRPr="00D82A2C">
        <w:rPr>
          <w:rFonts w:ascii="Times New Roman" w:hAnsi="Times New Roman" w:cs="Times New Roman"/>
          <w:vertAlign w:val="superscript"/>
        </w:rPr>
        <w:t>2</w:t>
      </w:r>
      <w:r w:rsidR="00E12055" w:rsidRPr="00D82A2C">
        <w:rPr>
          <w:rFonts w:ascii="Times New Roman" w:hAnsi="Times New Roman" w:cs="Times New Roman"/>
        </w:rPr>
        <w:t xml:space="preserve"> =</w:t>
      </w:r>
      <w:r w:rsidR="007349CD" w:rsidRPr="00D82A2C">
        <w:rPr>
          <w:rFonts w:ascii="Times New Roman" w:hAnsi="Times New Roman" w:cs="Times New Roman"/>
        </w:rPr>
        <w:t xml:space="preserve"> .21</w:t>
      </w:r>
      <w:r w:rsidR="00716781" w:rsidRPr="00D82A2C">
        <w:rPr>
          <w:rFonts w:ascii="Times New Roman" w:hAnsi="Times New Roman" w:cs="Times New Roman"/>
        </w:rPr>
        <w:t>.</w:t>
      </w:r>
      <w:r w:rsidR="00403C50" w:rsidRPr="00D82A2C">
        <w:rPr>
          <w:rFonts w:ascii="Times New Roman" w:hAnsi="Times New Roman" w:cs="Times New Roman"/>
        </w:rPr>
        <w:t xml:space="preserve"> The interaction was driven by the good violinists engaging in substantially more leisure time than the other two groups on the weekend.</w:t>
      </w:r>
      <w:r w:rsidR="00F37AB1">
        <w:rPr>
          <w:rFonts w:ascii="Times New Roman" w:hAnsi="Times New Roman" w:cs="Times New Roman"/>
        </w:rPr>
        <w:t xml:space="preserve"> See Figure S11</w:t>
      </w:r>
      <w:r w:rsidR="003F3640">
        <w:rPr>
          <w:rFonts w:ascii="Times New Roman" w:hAnsi="Times New Roman" w:cs="Times New Roman"/>
        </w:rPr>
        <w:t xml:space="preserve"> lower panel</w:t>
      </w:r>
      <w:r w:rsidRPr="00D82A2C">
        <w:rPr>
          <w:rFonts w:ascii="Times New Roman" w:hAnsi="Times New Roman" w:cs="Times New Roman"/>
        </w:rPr>
        <w:t>.</w:t>
      </w:r>
    </w:p>
    <w:p w14:paraId="4E174839" w14:textId="4B5B8E4C" w:rsidR="00E71A25" w:rsidRPr="00E71A25" w:rsidRDefault="000A6B48" w:rsidP="0015697F">
      <w:pPr>
        <w:rPr>
          <w:rFonts w:ascii="Times New Roman" w:hAnsi="Times New Roman" w:cs="Times New Roman"/>
        </w:rPr>
      </w:pPr>
      <w:r w:rsidRPr="000A6B48">
        <w:rPr>
          <w:rFonts w:ascii="Times New Roman" w:hAnsi="Times New Roman" w:cs="Times New Roman"/>
          <w:i/>
          <w:noProof/>
        </w:rPr>
        <w:lastRenderedPageBreak/>
        <w:drawing>
          <wp:inline distT="0" distB="0" distL="0" distR="0" wp14:anchorId="126ECF1B" wp14:editId="3351692F">
            <wp:extent cx="5943600" cy="632841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943600" cy="6328410"/>
                    </a:xfrm>
                    <a:prstGeom prst="rect">
                      <a:avLst/>
                    </a:prstGeom>
                  </pic:spPr>
                </pic:pic>
              </a:graphicData>
            </a:graphic>
          </wp:inline>
        </w:drawing>
      </w:r>
      <w:r w:rsidR="00792127">
        <w:rPr>
          <w:rFonts w:ascii="Times New Roman" w:hAnsi="Times New Roman" w:cs="Times New Roman"/>
          <w:i/>
        </w:rPr>
        <w:t>Figure S11</w:t>
      </w:r>
      <w:r w:rsidR="00E71A25">
        <w:rPr>
          <w:rFonts w:ascii="Times New Roman" w:hAnsi="Times New Roman" w:cs="Times New Roman"/>
          <w:i/>
        </w:rPr>
        <w:t>.</w:t>
      </w:r>
      <w:r w:rsidR="00E71A25">
        <w:rPr>
          <w:rFonts w:ascii="Times New Roman" w:hAnsi="Times New Roman" w:cs="Times New Roman"/>
        </w:rPr>
        <w:t xml:space="preserve"> Hours spent in leisure by day of the week and group</w:t>
      </w:r>
      <w:r w:rsidR="00D93F06">
        <w:rPr>
          <w:rFonts w:ascii="Times New Roman" w:hAnsi="Times New Roman" w:cs="Times New Roman"/>
        </w:rPr>
        <w:t xml:space="preserve"> for all student violinists (upper panel in black) and for </w:t>
      </w:r>
      <w:r w:rsidR="00E71A25" w:rsidRPr="00D82A2C">
        <w:rPr>
          <w:rFonts w:ascii="Times New Roman" w:hAnsi="Times New Roman" w:cs="Times New Roman"/>
        </w:rPr>
        <w:t>only those participants who reported that the diary week was typical</w:t>
      </w:r>
      <w:r w:rsidR="00D93F06">
        <w:rPr>
          <w:rFonts w:ascii="Times New Roman" w:hAnsi="Times New Roman" w:cs="Times New Roman"/>
        </w:rPr>
        <w:t xml:space="preserve"> (lower panel in gray)</w:t>
      </w:r>
      <w:r w:rsidR="00E71A25" w:rsidRPr="00D82A2C">
        <w:rPr>
          <w:rFonts w:ascii="Times New Roman" w:hAnsi="Times New Roman" w:cs="Times New Roman"/>
        </w:rPr>
        <w:t xml:space="preserve">. Error bars represent </w:t>
      </w:r>
      <w:r w:rsidR="00792127">
        <w:rPr>
          <w:rFonts w:ascii="Times New Roman" w:hAnsi="Times New Roman" w:cs="Times New Roman"/>
        </w:rPr>
        <w:t>95% confidence intervals</w:t>
      </w:r>
      <w:r w:rsidR="00E71A25" w:rsidRPr="00D82A2C">
        <w:rPr>
          <w:rFonts w:ascii="Times New Roman" w:hAnsi="Times New Roman" w:cs="Times New Roman"/>
        </w:rPr>
        <w:t>.</w:t>
      </w:r>
    </w:p>
    <w:p w14:paraId="6E3A8760" w14:textId="77777777" w:rsidR="00E71A25" w:rsidRDefault="00E71A25" w:rsidP="00945B8C">
      <w:pPr>
        <w:spacing w:line="480" w:lineRule="auto"/>
        <w:rPr>
          <w:rFonts w:ascii="Times New Roman" w:hAnsi="Times New Roman" w:cs="Times New Roman"/>
        </w:rPr>
      </w:pPr>
    </w:p>
    <w:p w14:paraId="09081B8C" w14:textId="2A6D7ACA" w:rsidR="00B21194" w:rsidRPr="00D82A2C" w:rsidRDefault="009D0C7E" w:rsidP="00945B8C">
      <w:pPr>
        <w:spacing w:line="480" w:lineRule="auto"/>
        <w:rPr>
          <w:rFonts w:ascii="Times New Roman" w:hAnsi="Times New Roman" w:cs="Times New Roman"/>
        </w:rPr>
      </w:pPr>
      <w:r w:rsidRPr="00D82A2C">
        <w:rPr>
          <w:rFonts w:ascii="Times New Roman" w:hAnsi="Times New Roman" w:cs="Times New Roman"/>
        </w:rPr>
        <w:tab/>
        <w:t xml:space="preserve">We </w:t>
      </w:r>
      <w:r w:rsidR="0029391D" w:rsidRPr="00D82A2C">
        <w:rPr>
          <w:rFonts w:ascii="Times New Roman" w:hAnsi="Times New Roman" w:cs="Times New Roman"/>
        </w:rPr>
        <w:t xml:space="preserve">added </w:t>
      </w:r>
      <w:r w:rsidRPr="00D82A2C">
        <w:rPr>
          <w:rFonts w:ascii="Times New Roman" w:hAnsi="Times New Roman" w:cs="Times New Roman"/>
        </w:rPr>
        <w:t xml:space="preserve">social media/email </w:t>
      </w:r>
      <w:r w:rsidR="0029391D" w:rsidRPr="00D82A2C">
        <w:rPr>
          <w:rFonts w:ascii="Times New Roman" w:hAnsi="Times New Roman" w:cs="Times New Roman"/>
        </w:rPr>
        <w:t>as a category of activities. S</w:t>
      </w:r>
      <w:r w:rsidRPr="00D82A2C">
        <w:rPr>
          <w:rFonts w:ascii="Times New Roman" w:hAnsi="Times New Roman" w:cs="Times New Roman"/>
        </w:rPr>
        <w:t>ocial media might function as leisure time for students. We re-ran these analyses</w:t>
      </w:r>
      <w:r w:rsidR="00CC78A9" w:rsidRPr="00D82A2C">
        <w:rPr>
          <w:rFonts w:ascii="Times New Roman" w:hAnsi="Times New Roman" w:cs="Times New Roman"/>
        </w:rPr>
        <w:t xml:space="preserve"> adding social media/email with other leisure activities.</w:t>
      </w:r>
      <w:r w:rsidR="0029391D" w:rsidRPr="00D82A2C">
        <w:rPr>
          <w:rFonts w:ascii="Times New Roman" w:hAnsi="Times New Roman" w:cs="Times New Roman"/>
        </w:rPr>
        <w:t xml:space="preserve"> Including</w:t>
      </w:r>
      <w:r w:rsidR="00AD283D" w:rsidRPr="00D82A2C">
        <w:rPr>
          <w:rFonts w:ascii="Times New Roman" w:hAnsi="Times New Roman" w:cs="Times New Roman"/>
        </w:rPr>
        <w:t xml:space="preserve"> social media activities as leisure time, we no longer observe a main effect of </w:t>
      </w:r>
      <w:r w:rsidR="00AD283D" w:rsidRPr="00D82A2C">
        <w:rPr>
          <w:rFonts w:ascii="Times New Roman" w:hAnsi="Times New Roman" w:cs="Times New Roman"/>
        </w:rPr>
        <w:lastRenderedPageBreak/>
        <w:t xml:space="preserve">group, </w:t>
      </w:r>
      <w:r w:rsidR="00AD283D" w:rsidRPr="00D82A2C">
        <w:rPr>
          <w:rFonts w:ascii="Times New Roman" w:hAnsi="Times New Roman" w:cs="Times New Roman"/>
          <w:i/>
        </w:rPr>
        <w:t>F</w:t>
      </w:r>
      <w:r w:rsidR="00AD283D" w:rsidRPr="00D82A2C">
        <w:rPr>
          <w:rFonts w:ascii="Times New Roman" w:hAnsi="Times New Roman" w:cs="Times New Roman"/>
        </w:rPr>
        <w:t xml:space="preserve">(2, 35) = 1.74, </w:t>
      </w:r>
      <w:r w:rsidR="00AD283D" w:rsidRPr="00D82A2C">
        <w:rPr>
          <w:rFonts w:ascii="Times New Roman" w:hAnsi="Times New Roman" w:cs="Times New Roman"/>
          <w:i/>
        </w:rPr>
        <w:t>p</w:t>
      </w:r>
      <w:r w:rsidR="00AD283D" w:rsidRPr="00D82A2C">
        <w:rPr>
          <w:rFonts w:ascii="Times New Roman" w:hAnsi="Times New Roman" w:cs="Times New Roman"/>
        </w:rPr>
        <w:t xml:space="preserve"> = .191, η</w:t>
      </w:r>
      <w:r w:rsidR="00AD283D" w:rsidRPr="00D82A2C">
        <w:rPr>
          <w:rFonts w:ascii="Times New Roman" w:hAnsi="Times New Roman" w:cs="Times New Roman"/>
          <w:vertAlign w:val="subscript"/>
        </w:rPr>
        <w:t>p</w:t>
      </w:r>
      <w:r w:rsidR="00AD283D" w:rsidRPr="00D82A2C">
        <w:rPr>
          <w:rFonts w:ascii="Times New Roman" w:hAnsi="Times New Roman" w:cs="Times New Roman"/>
          <w:vertAlign w:val="superscript"/>
        </w:rPr>
        <w:t>2</w:t>
      </w:r>
      <w:r w:rsidR="00AD283D" w:rsidRPr="00D82A2C">
        <w:rPr>
          <w:rFonts w:ascii="Times New Roman" w:hAnsi="Times New Roman" w:cs="Times New Roman"/>
        </w:rPr>
        <w:t xml:space="preserve"> = .09</w:t>
      </w:r>
      <w:r w:rsidR="00EF447D" w:rsidRPr="00D82A2C">
        <w:rPr>
          <w:rFonts w:ascii="Times New Roman" w:hAnsi="Times New Roman" w:cs="Times New Roman"/>
        </w:rPr>
        <w:t xml:space="preserve">. </w:t>
      </w:r>
      <w:r w:rsidR="004345B5">
        <w:rPr>
          <w:rFonts w:ascii="Times New Roman" w:hAnsi="Times New Roman" w:cs="Times New Roman"/>
        </w:rPr>
        <w:t>Students</w:t>
      </w:r>
      <w:r w:rsidR="00751B6E">
        <w:rPr>
          <w:rFonts w:ascii="Times New Roman" w:hAnsi="Times New Roman" w:cs="Times New Roman"/>
        </w:rPr>
        <w:t xml:space="preserve"> spent</w:t>
      </w:r>
      <w:r w:rsidR="0029391D" w:rsidRPr="00D82A2C">
        <w:rPr>
          <w:rFonts w:ascii="Times New Roman" w:hAnsi="Times New Roman" w:cs="Times New Roman"/>
        </w:rPr>
        <w:t xml:space="preserve"> about 1.5 to 2.5 hours per day on leisure and social media/emailing. </w:t>
      </w:r>
      <w:r w:rsidR="00EF447D" w:rsidRPr="00D82A2C">
        <w:rPr>
          <w:rFonts w:ascii="Times New Roman" w:hAnsi="Times New Roman" w:cs="Times New Roman"/>
        </w:rPr>
        <w:t xml:space="preserve">The main effect of day remains, </w:t>
      </w:r>
      <w:r w:rsidR="00EF447D" w:rsidRPr="00D82A2C">
        <w:rPr>
          <w:rFonts w:ascii="Times New Roman" w:hAnsi="Times New Roman" w:cs="Times New Roman"/>
          <w:i/>
        </w:rPr>
        <w:t>F</w:t>
      </w:r>
      <w:r w:rsidR="00EF447D" w:rsidRPr="00D82A2C">
        <w:rPr>
          <w:rFonts w:ascii="Times New Roman" w:hAnsi="Times New Roman" w:cs="Times New Roman"/>
        </w:rPr>
        <w:t xml:space="preserve">(6, 210) = 2.96, </w:t>
      </w:r>
      <w:r w:rsidR="00EF447D" w:rsidRPr="00D82A2C">
        <w:rPr>
          <w:rFonts w:ascii="Times New Roman" w:hAnsi="Times New Roman" w:cs="Times New Roman"/>
          <w:i/>
        </w:rPr>
        <w:t>p</w:t>
      </w:r>
      <w:r w:rsidR="00EF447D" w:rsidRPr="00D82A2C">
        <w:rPr>
          <w:rFonts w:ascii="Times New Roman" w:hAnsi="Times New Roman" w:cs="Times New Roman"/>
        </w:rPr>
        <w:t xml:space="preserve"> = .009, η</w:t>
      </w:r>
      <w:r w:rsidR="00EF447D" w:rsidRPr="00D82A2C">
        <w:rPr>
          <w:rFonts w:ascii="Times New Roman" w:hAnsi="Times New Roman" w:cs="Times New Roman"/>
          <w:vertAlign w:val="subscript"/>
        </w:rPr>
        <w:t>p</w:t>
      </w:r>
      <w:r w:rsidR="00EF447D" w:rsidRPr="00D82A2C">
        <w:rPr>
          <w:rFonts w:ascii="Times New Roman" w:hAnsi="Times New Roman" w:cs="Times New Roman"/>
          <w:vertAlign w:val="superscript"/>
        </w:rPr>
        <w:t>2</w:t>
      </w:r>
      <w:r w:rsidR="00EF447D" w:rsidRPr="00D82A2C">
        <w:rPr>
          <w:rFonts w:ascii="Times New Roman" w:hAnsi="Times New Roman" w:cs="Times New Roman"/>
        </w:rPr>
        <w:t xml:space="preserve"> = .08, with the most leisure on weekends. Day of the week and group do not significantly interact, </w:t>
      </w:r>
      <w:r w:rsidR="00EF447D" w:rsidRPr="00D82A2C">
        <w:rPr>
          <w:rFonts w:ascii="Times New Roman" w:hAnsi="Times New Roman" w:cs="Times New Roman"/>
          <w:i/>
        </w:rPr>
        <w:t>p</w:t>
      </w:r>
      <w:r w:rsidR="00EF447D" w:rsidRPr="00D82A2C">
        <w:rPr>
          <w:rFonts w:ascii="Times New Roman" w:hAnsi="Times New Roman" w:cs="Times New Roman"/>
        </w:rPr>
        <w:t xml:space="preserve"> = .599.</w:t>
      </w:r>
      <w:r w:rsidR="000B4A03" w:rsidRPr="00D82A2C">
        <w:rPr>
          <w:rFonts w:ascii="Times New Roman" w:hAnsi="Times New Roman" w:cs="Times New Roman"/>
        </w:rPr>
        <w:t xml:space="preserve"> </w:t>
      </w:r>
      <w:r w:rsidR="009712D4">
        <w:rPr>
          <w:rFonts w:ascii="Times New Roman" w:hAnsi="Times New Roman" w:cs="Times New Roman"/>
        </w:rPr>
        <w:t>See Figure S12</w:t>
      </w:r>
      <w:r w:rsidR="00751B6E">
        <w:rPr>
          <w:rFonts w:ascii="Times New Roman" w:hAnsi="Times New Roman" w:cs="Times New Roman"/>
        </w:rPr>
        <w:t xml:space="preserve"> upper panel.</w:t>
      </w:r>
      <w:r w:rsidR="009712D4">
        <w:rPr>
          <w:rFonts w:ascii="Times New Roman" w:hAnsi="Times New Roman" w:cs="Times New Roman"/>
        </w:rPr>
        <w:t xml:space="preserve"> </w:t>
      </w:r>
      <w:r w:rsidR="000B4A03" w:rsidRPr="00D82A2C">
        <w:rPr>
          <w:rFonts w:ascii="Times New Roman" w:hAnsi="Times New Roman" w:cs="Times New Roman"/>
        </w:rPr>
        <w:t xml:space="preserve">When excluding violinists who reported that the diary week was atypical, no main effects or interactions were observed, all </w:t>
      </w:r>
      <w:proofErr w:type="spellStart"/>
      <w:r w:rsidR="000B4A03" w:rsidRPr="00D82A2C">
        <w:rPr>
          <w:rFonts w:ascii="Times New Roman" w:hAnsi="Times New Roman" w:cs="Times New Roman"/>
          <w:i/>
        </w:rPr>
        <w:t>p</w:t>
      </w:r>
      <w:r w:rsidR="0029391D" w:rsidRPr="00D82A2C">
        <w:rPr>
          <w:rFonts w:ascii="Times New Roman" w:hAnsi="Times New Roman" w:cs="Times New Roman"/>
        </w:rPr>
        <w:t>s</w:t>
      </w:r>
      <w:proofErr w:type="spellEnd"/>
      <w:r w:rsidR="0029391D" w:rsidRPr="00D82A2C">
        <w:rPr>
          <w:rFonts w:ascii="Times New Roman" w:hAnsi="Times New Roman" w:cs="Times New Roman"/>
        </w:rPr>
        <w:t xml:space="preserve"> &gt; .083</w:t>
      </w:r>
      <w:r w:rsidR="000B4A03" w:rsidRPr="00D82A2C">
        <w:rPr>
          <w:rFonts w:ascii="Times New Roman" w:hAnsi="Times New Roman" w:cs="Times New Roman"/>
        </w:rPr>
        <w:t>.</w:t>
      </w:r>
      <w:r w:rsidR="009712D4">
        <w:rPr>
          <w:rFonts w:ascii="Times New Roman" w:hAnsi="Times New Roman" w:cs="Times New Roman"/>
        </w:rPr>
        <w:t xml:space="preserve"> See Figure S12</w:t>
      </w:r>
      <w:r w:rsidR="00751B6E">
        <w:rPr>
          <w:rFonts w:ascii="Times New Roman" w:hAnsi="Times New Roman" w:cs="Times New Roman"/>
        </w:rPr>
        <w:t xml:space="preserve"> lower panel</w:t>
      </w:r>
      <w:r w:rsidR="00327AE0" w:rsidRPr="00D82A2C">
        <w:rPr>
          <w:rFonts w:ascii="Times New Roman" w:hAnsi="Times New Roman" w:cs="Times New Roman"/>
        </w:rPr>
        <w:t>.</w:t>
      </w:r>
    </w:p>
    <w:p w14:paraId="7F336FC8" w14:textId="5AAB52DE" w:rsidR="00DC5730" w:rsidRPr="00E71A25" w:rsidRDefault="000A6B48" w:rsidP="0015697F">
      <w:pPr>
        <w:rPr>
          <w:rFonts w:ascii="Times New Roman" w:hAnsi="Times New Roman" w:cs="Times New Roman"/>
        </w:rPr>
      </w:pPr>
      <w:r w:rsidRPr="000A6B48">
        <w:rPr>
          <w:rFonts w:ascii="Times New Roman" w:hAnsi="Times New Roman" w:cs="Times New Roman"/>
          <w:i/>
          <w:noProof/>
        </w:rPr>
        <w:lastRenderedPageBreak/>
        <w:drawing>
          <wp:inline distT="0" distB="0" distL="0" distR="0" wp14:anchorId="7996F0BA" wp14:editId="7B4EF27C">
            <wp:extent cx="5943600" cy="633984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943600" cy="6339840"/>
                    </a:xfrm>
                    <a:prstGeom prst="rect">
                      <a:avLst/>
                    </a:prstGeom>
                  </pic:spPr>
                </pic:pic>
              </a:graphicData>
            </a:graphic>
          </wp:inline>
        </w:drawing>
      </w:r>
      <w:r w:rsidR="009712D4">
        <w:rPr>
          <w:rFonts w:ascii="Times New Roman" w:hAnsi="Times New Roman" w:cs="Times New Roman"/>
          <w:i/>
        </w:rPr>
        <w:t>Figure S12</w:t>
      </w:r>
      <w:r w:rsidR="00E71A25" w:rsidRPr="00E71A25">
        <w:rPr>
          <w:rFonts w:ascii="Times New Roman" w:hAnsi="Times New Roman" w:cs="Times New Roman"/>
          <w:i/>
        </w:rPr>
        <w:t>.</w:t>
      </w:r>
      <w:r w:rsidR="00E71A25">
        <w:rPr>
          <w:rFonts w:ascii="Times New Roman" w:hAnsi="Times New Roman" w:cs="Times New Roman"/>
        </w:rPr>
        <w:t xml:space="preserve"> Hours spent in leisure time, emailing, and using social media as a function of day of the week and group</w:t>
      </w:r>
      <w:r w:rsidR="00751B6E">
        <w:rPr>
          <w:rFonts w:ascii="Times New Roman" w:hAnsi="Times New Roman" w:cs="Times New Roman"/>
        </w:rPr>
        <w:t xml:space="preserve"> for all student violinists (upper panel in black) and </w:t>
      </w:r>
      <w:r w:rsidR="00E71A25" w:rsidRPr="00D82A2C">
        <w:rPr>
          <w:rFonts w:ascii="Times New Roman" w:hAnsi="Times New Roman" w:cs="Times New Roman"/>
        </w:rPr>
        <w:t>for only those participants who reported that the diary week was typical</w:t>
      </w:r>
      <w:r w:rsidR="00751B6E">
        <w:rPr>
          <w:rFonts w:ascii="Times New Roman" w:hAnsi="Times New Roman" w:cs="Times New Roman"/>
        </w:rPr>
        <w:t xml:space="preserve"> (lower panel in gray)</w:t>
      </w:r>
      <w:r w:rsidR="00E71A25" w:rsidRPr="00D82A2C">
        <w:rPr>
          <w:rFonts w:ascii="Times New Roman" w:hAnsi="Times New Roman" w:cs="Times New Roman"/>
        </w:rPr>
        <w:t xml:space="preserve">. Error bars represent </w:t>
      </w:r>
      <w:r w:rsidR="00243214">
        <w:rPr>
          <w:rFonts w:ascii="Times New Roman" w:hAnsi="Times New Roman" w:cs="Times New Roman"/>
        </w:rPr>
        <w:t>95% confidence intervals</w:t>
      </w:r>
      <w:r w:rsidR="00E71A25" w:rsidRPr="00D82A2C">
        <w:rPr>
          <w:rFonts w:ascii="Times New Roman" w:hAnsi="Times New Roman" w:cs="Times New Roman"/>
        </w:rPr>
        <w:t>.</w:t>
      </w:r>
    </w:p>
    <w:p w14:paraId="3549902E" w14:textId="77777777" w:rsidR="00E71A25" w:rsidRDefault="00E71A25" w:rsidP="00DD2524">
      <w:pPr>
        <w:spacing w:line="480" w:lineRule="auto"/>
        <w:rPr>
          <w:rFonts w:ascii="Times New Roman" w:hAnsi="Times New Roman" w:cs="Times New Roman"/>
          <w:b/>
        </w:rPr>
      </w:pPr>
    </w:p>
    <w:p w14:paraId="2C1DEEB6" w14:textId="77777777" w:rsidR="0015697F" w:rsidRDefault="0015697F" w:rsidP="00DD2524">
      <w:pPr>
        <w:spacing w:line="480" w:lineRule="auto"/>
        <w:rPr>
          <w:rFonts w:ascii="Times New Roman" w:hAnsi="Times New Roman" w:cs="Times New Roman"/>
          <w:b/>
        </w:rPr>
      </w:pPr>
    </w:p>
    <w:p w14:paraId="135B742B" w14:textId="77777777" w:rsidR="0015697F" w:rsidRDefault="0015697F" w:rsidP="00DD2524">
      <w:pPr>
        <w:spacing w:line="480" w:lineRule="auto"/>
        <w:rPr>
          <w:rFonts w:ascii="Times New Roman" w:hAnsi="Times New Roman" w:cs="Times New Roman"/>
          <w:b/>
        </w:rPr>
      </w:pPr>
    </w:p>
    <w:p w14:paraId="45765FB8" w14:textId="77777777" w:rsidR="008879DD" w:rsidRPr="00D82A2C" w:rsidRDefault="00DD2524" w:rsidP="00DD2524">
      <w:pPr>
        <w:spacing w:line="480" w:lineRule="auto"/>
        <w:rPr>
          <w:rFonts w:ascii="Times New Roman" w:hAnsi="Times New Roman" w:cs="Times New Roman"/>
          <w:b/>
        </w:rPr>
      </w:pPr>
      <w:r w:rsidRPr="00D82A2C">
        <w:rPr>
          <w:rFonts w:ascii="Times New Roman" w:hAnsi="Times New Roman" w:cs="Times New Roman"/>
          <w:b/>
        </w:rPr>
        <w:lastRenderedPageBreak/>
        <w:t xml:space="preserve">Estimates of Current </w:t>
      </w:r>
      <w:r w:rsidR="008879DD" w:rsidRPr="00D82A2C">
        <w:rPr>
          <w:rFonts w:ascii="Times New Roman" w:hAnsi="Times New Roman" w:cs="Times New Roman"/>
          <w:b/>
        </w:rPr>
        <w:t>Time Spent in Musical and Everyday Activities</w:t>
      </w:r>
    </w:p>
    <w:p w14:paraId="471A9CB9" w14:textId="2E0FE408" w:rsidR="00655ABB" w:rsidRDefault="001B3A21" w:rsidP="00DD2524">
      <w:pPr>
        <w:spacing w:line="480" w:lineRule="auto"/>
        <w:rPr>
          <w:rFonts w:ascii="Times New Roman" w:hAnsi="Times New Roman" w:cs="Times New Roman"/>
        </w:rPr>
      </w:pPr>
      <w:r>
        <w:rPr>
          <w:rFonts w:ascii="Times New Roman" w:hAnsi="Times New Roman" w:cs="Times New Roman"/>
          <w:b/>
        </w:rPr>
        <w:tab/>
        <w:t xml:space="preserve">Original study results. </w:t>
      </w:r>
      <w:r>
        <w:rPr>
          <w:rFonts w:ascii="Times New Roman" w:hAnsi="Times New Roman" w:cs="Times New Roman"/>
        </w:rPr>
        <w:t xml:space="preserve">Ericsson et al. analyzed student violinists’ estimates of current time spent on practice alone, sleep, and leisure. </w:t>
      </w:r>
      <w:r w:rsidR="00655ABB">
        <w:rPr>
          <w:rFonts w:ascii="Times New Roman" w:hAnsi="Times New Roman" w:cs="Times New Roman"/>
        </w:rPr>
        <w:t>They do not report any descriptive statistics for the best violinists or the good violinists. They report the mean for the best and good violinists combined for practice alone (</w:t>
      </w:r>
      <w:r w:rsidR="00655ABB">
        <w:rPr>
          <w:rFonts w:ascii="Times New Roman" w:hAnsi="Times New Roman" w:cs="Times New Roman"/>
          <w:i/>
        </w:rPr>
        <w:t>M</w:t>
      </w:r>
      <w:r w:rsidR="00655ABB">
        <w:rPr>
          <w:rFonts w:ascii="Times New Roman" w:hAnsi="Times New Roman" w:cs="Times New Roman"/>
        </w:rPr>
        <w:t xml:space="preserve"> = 29.8), but not for sleep or leisure. They report the less accomplished violinists’ mean estimate of practice alone (</w:t>
      </w:r>
      <w:r w:rsidR="00655ABB">
        <w:rPr>
          <w:rFonts w:ascii="Times New Roman" w:hAnsi="Times New Roman" w:cs="Times New Roman"/>
          <w:i/>
        </w:rPr>
        <w:t>M</w:t>
      </w:r>
      <w:r w:rsidR="00655ABB">
        <w:rPr>
          <w:rFonts w:ascii="Times New Roman" w:hAnsi="Times New Roman" w:cs="Times New Roman"/>
        </w:rPr>
        <w:t xml:space="preserve"> = 13.4), but not for sleep or leisure.</w:t>
      </w:r>
    </w:p>
    <w:p w14:paraId="60D0AE24" w14:textId="2EB62D19" w:rsidR="00367201" w:rsidRDefault="00655ABB" w:rsidP="00DD2524">
      <w:pPr>
        <w:spacing w:line="480" w:lineRule="auto"/>
        <w:rPr>
          <w:rFonts w:ascii="Times New Roman" w:hAnsi="Times New Roman" w:cs="Times New Roman"/>
        </w:rPr>
      </w:pPr>
      <w:r>
        <w:rPr>
          <w:rFonts w:ascii="Times New Roman" w:hAnsi="Times New Roman" w:cs="Times New Roman"/>
        </w:rPr>
        <w:tab/>
      </w:r>
      <w:r>
        <w:rPr>
          <w:rFonts w:ascii="Times New Roman" w:hAnsi="Times New Roman" w:cs="Times New Roman"/>
          <w:b/>
        </w:rPr>
        <w:t xml:space="preserve">Replication study results. </w:t>
      </w:r>
      <w:r w:rsidR="00854549">
        <w:rPr>
          <w:rFonts w:ascii="Times New Roman" w:hAnsi="Times New Roman" w:cs="Times New Roman"/>
        </w:rPr>
        <w:t>Table S6</w:t>
      </w:r>
      <w:r w:rsidR="00367201" w:rsidRPr="00D82A2C">
        <w:rPr>
          <w:rFonts w:ascii="Times New Roman" w:hAnsi="Times New Roman" w:cs="Times New Roman"/>
        </w:rPr>
        <w:t xml:space="preserve"> shows the descriptive statistics for the estimates of current weekly time spent on </w:t>
      </w:r>
      <w:r w:rsidR="00585F6C">
        <w:rPr>
          <w:rFonts w:ascii="Times New Roman" w:hAnsi="Times New Roman" w:cs="Times New Roman"/>
        </w:rPr>
        <w:t>activities analyzed by Ericsson et al. (1993)—practice alone, sleep, and leisure—</w:t>
      </w:r>
      <w:r>
        <w:rPr>
          <w:rFonts w:ascii="Times New Roman" w:hAnsi="Times New Roman" w:cs="Times New Roman"/>
        </w:rPr>
        <w:t>as well as</w:t>
      </w:r>
      <w:r w:rsidR="00585F6C">
        <w:rPr>
          <w:rFonts w:ascii="Times New Roman" w:hAnsi="Times New Roman" w:cs="Times New Roman"/>
        </w:rPr>
        <w:t xml:space="preserve"> teacher-designed practice and the combination of leisure and social media/email</w:t>
      </w:r>
      <w:r w:rsidR="00854549">
        <w:rPr>
          <w:rFonts w:ascii="Times New Roman" w:hAnsi="Times New Roman" w:cs="Times New Roman"/>
        </w:rPr>
        <w:t xml:space="preserve"> added in the present study</w:t>
      </w:r>
      <w:r w:rsidR="00585F6C">
        <w:rPr>
          <w:rFonts w:ascii="Times New Roman" w:hAnsi="Times New Roman" w:cs="Times New Roman"/>
        </w:rPr>
        <w:t>.</w:t>
      </w:r>
      <w:r w:rsidR="00367201" w:rsidRPr="00D82A2C">
        <w:rPr>
          <w:rFonts w:ascii="Times New Roman" w:hAnsi="Times New Roman" w:cs="Times New Roman"/>
        </w:rPr>
        <w:t xml:space="preserve"> </w:t>
      </w:r>
    </w:p>
    <w:p w14:paraId="1DECF0A6" w14:textId="77777777" w:rsidR="00C32116" w:rsidRPr="00655ABB" w:rsidRDefault="00C32116" w:rsidP="00DD2524">
      <w:pPr>
        <w:spacing w:line="480" w:lineRule="auto"/>
        <w:rPr>
          <w:rFonts w:ascii="Times New Roman" w:hAnsi="Times New Roman" w:cs="Times New Roman"/>
          <w:b/>
        </w:rPr>
      </w:pPr>
    </w:p>
    <w:tbl>
      <w:tblPr>
        <w:tblStyle w:val="TableGrid"/>
        <w:tblW w:w="95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998"/>
        <w:gridCol w:w="270"/>
        <w:gridCol w:w="2250"/>
        <w:gridCol w:w="270"/>
        <w:gridCol w:w="2250"/>
        <w:gridCol w:w="270"/>
        <w:gridCol w:w="2250"/>
      </w:tblGrid>
      <w:tr w:rsidR="00854549" w:rsidRPr="00854549" w14:paraId="4460BBAE" w14:textId="77777777" w:rsidTr="00854549">
        <w:tc>
          <w:tcPr>
            <w:tcW w:w="9558" w:type="dxa"/>
            <w:gridSpan w:val="7"/>
            <w:tcBorders>
              <w:bottom w:val="single" w:sz="4" w:space="0" w:color="auto"/>
            </w:tcBorders>
          </w:tcPr>
          <w:p w14:paraId="2E87FA46" w14:textId="10949126" w:rsidR="00854549" w:rsidRPr="00854549" w:rsidRDefault="00D63AE8" w:rsidP="00FC5934">
            <w:pPr>
              <w:contextualSpacing/>
              <w:rPr>
                <w:rFonts w:ascii="Times New Roman" w:hAnsi="Times New Roman" w:cs="Times New Roman"/>
                <w:sz w:val="23"/>
                <w:szCs w:val="23"/>
              </w:rPr>
            </w:pPr>
            <w:r>
              <w:rPr>
                <w:rFonts w:ascii="Times New Roman" w:hAnsi="Times New Roman" w:cs="Times New Roman"/>
                <w:sz w:val="23"/>
                <w:szCs w:val="23"/>
              </w:rPr>
              <w:t>Table S6</w:t>
            </w:r>
          </w:p>
          <w:p w14:paraId="5CA51698" w14:textId="31990947" w:rsidR="00854549" w:rsidRPr="00D63AE8" w:rsidRDefault="00854549" w:rsidP="00854549">
            <w:pPr>
              <w:contextualSpacing/>
              <w:rPr>
                <w:rFonts w:ascii="Times New Roman" w:hAnsi="Times New Roman" w:cs="Times New Roman"/>
                <w:i/>
                <w:sz w:val="23"/>
                <w:szCs w:val="23"/>
              </w:rPr>
            </w:pPr>
            <w:r w:rsidRPr="00D63AE8">
              <w:rPr>
                <w:rFonts w:ascii="Times New Roman" w:hAnsi="Times New Roman" w:cs="Times New Roman"/>
                <w:i/>
                <w:sz w:val="23"/>
                <w:szCs w:val="23"/>
              </w:rPr>
              <w:t>Estimates of Current Time Spent Activities During a Typical Week</w:t>
            </w:r>
          </w:p>
        </w:tc>
      </w:tr>
      <w:tr w:rsidR="00854549" w:rsidRPr="00854549" w14:paraId="435E60F4" w14:textId="77777777" w:rsidTr="00854549">
        <w:tc>
          <w:tcPr>
            <w:tcW w:w="1998" w:type="dxa"/>
            <w:tcBorders>
              <w:top w:val="single" w:sz="4" w:space="0" w:color="auto"/>
            </w:tcBorders>
          </w:tcPr>
          <w:p w14:paraId="2D9A9713" w14:textId="77777777" w:rsidR="00585F6C" w:rsidRPr="00854549" w:rsidRDefault="00585F6C" w:rsidP="00FC5934">
            <w:pPr>
              <w:contextualSpacing/>
              <w:rPr>
                <w:rFonts w:ascii="Times New Roman" w:hAnsi="Times New Roman" w:cs="Times New Roman"/>
                <w:sz w:val="23"/>
                <w:szCs w:val="23"/>
              </w:rPr>
            </w:pPr>
            <w:r w:rsidRPr="00854549">
              <w:rPr>
                <w:rFonts w:ascii="Times New Roman" w:hAnsi="Times New Roman" w:cs="Times New Roman"/>
                <w:sz w:val="23"/>
                <w:szCs w:val="23"/>
              </w:rPr>
              <w:t>Activity</w:t>
            </w:r>
          </w:p>
        </w:tc>
        <w:tc>
          <w:tcPr>
            <w:tcW w:w="270" w:type="dxa"/>
            <w:tcBorders>
              <w:top w:val="single" w:sz="4" w:space="0" w:color="auto"/>
            </w:tcBorders>
          </w:tcPr>
          <w:p w14:paraId="1EA28594" w14:textId="77777777" w:rsidR="00585F6C" w:rsidRPr="00854549" w:rsidRDefault="00585F6C" w:rsidP="00FC5934">
            <w:pPr>
              <w:contextualSpacing/>
              <w:rPr>
                <w:rFonts w:ascii="Times New Roman" w:hAnsi="Times New Roman" w:cs="Times New Roman"/>
                <w:sz w:val="23"/>
                <w:szCs w:val="23"/>
              </w:rPr>
            </w:pPr>
          </w:p>
        </w:tc>
        <w:tc>
          <w:tcPr>
            <w:tcW w:w="2250" w:type="dxa"/>
            <w:tcBorders>
              <w:top w:val="single" w:sz="4" w:space="0" w:color="auto"/>
              <w:bottom w:val="single" w:sz="4" w:space="0" w:color="auto"/>
            </w:tcBorders>
          </w:tcPr>
          <w:p w14:paraId="5BEB31CA" w14:textId="77777777" w:rsidR="00585F6C" w:rsidRPr="00854549" w:rsidRDefault="00585F6C" w:rsidP="00FC5934">
            <w:pPr>
              <w:contextualSpacing/>
              <w:jc w:val="center"/>
              <w:rPr>
                <w:rFonts w:ascii="Times New Roman" w:hAnsi="Times New Roman" w:cs="Times New Roman"/>
                <w:sz w:val="23"/>
                <w:szCs w:val="23"/>
              </w:rPr>
            </w:pPr>
            <w:r w:rsidRPr="00854549">
              <w:rPr>
                <w:rFonts w:ascii="Times New Roman" w:hAnsi="Times New Roman" w:cs="Times New Roman"/>
                <w:sz w:val="23"/>
                <w:szCs w:val="23"/>
              </w:rPr>
              <w:t>Best Violinists</w:t>
            </w:r>
          </w:p>
        </w:tc>
        <w:tc>
          <w:tcPr>
            <w:tcW w:w="270" w:type="dxa"/>
            <w:tcBorders>
              <w:top w:val="single" w:sz="4" w:space="0" w:color="auto"/>
            </w:tcBorders>
          </w:tcPr>
          <w:p w14:paraId="68E206F8" w14:textId="77777777" w:rsidR="00585F6C" w:rsidRPr="00854549" w:rsidRDefault="00585F6C" w:rsidP="00FC5934">
            <w:pPr>
              <w:contextualSpacing/>
              <w:jc w:val="center"/>
              <w:rPr>
                <w:rFonts w:ascii="Times New Roman" w:hAnsi="Times New Roman" w:cs="Times New Roman"/>
                <w:sz w:val="23"/>
                <w:szCs w:val="23"/>
              </w:rPr>
            </w:pPr>
          </w:p>
        </w:tc>
        <w:tc>
          <w:tcPr>
            <w:tcW w:w="2250" w:type="dxa"/>
            <w:tcBorders>
              <w:top w:val="single" w:sz="4" w:space="0" w:color="auto"/>
              <w:bottom w:val="single" w:sz="4" w:space="0" w:color="auto"/>
            </w:tcBorders>
          </w:tcPr>
          <w:p w14:paraId="42324A36" w14:textId="77777777" w:rsidR="00585F6C" w:rsidRPr="00854549" w:rsidRDefault="00585F6C" w:rsidP="00FC5934">
            <w:pPr>
              <w:contextualSpacing/>
              <w:jc w:val="center"/>
              <w:rPr>
                <w:rFonts w:ascii="Times New Roman" w:hAnsi="Times New Roman" w:cs="Times New Roman"/>
                <w:sz w:val="23"/>
                <w:szCs w:val="23"/>
              </w:rPr>
            </w:pPr>
            <w:r w:rsidRPr="00854549">
              <w:rPr>
                <w:rFonts w:ascii="Times New Roman" w:hAnsi="Times New Roman" w:cs="Times New Roman"/>
                <w:sz w:val="23"/>
                <w:szCs w:val="23"/>
              </w:rPr>
              <w:t>Good Violinists</w:t>
            </w:r>
          </w:p>
        </w:tc>
        <w:tc>
          <w:tcPr>
            <w:tcW w:w="270" w:type="dxa"/>
            <w:tcBorders>
              <w:top w:val="single" w:sz="4" w:space="0" w:color="auto"/>
            </w:tcBorders>
          </w:tcPr>
          <w:p w14:paraId="1E55C599" w14:textId="77777777" w:rsidR="00585F6C" w:rsidRPr="00854549" w:rsidRDefault="00585F6C" w:rsidP="00FC5934">
            <w:pPr>
              <w:contextualSpacing/>
              <w:jc w:val="center"/>
              <w:rPr>
                <w:rFonts w:ascii="Times New Roman" w:hAnsi="Times New Roman" w:cs="Times New Roman"/>
                <w:sz w:val="23"/>
                <w:szCs w:val="23"/>
              </w:rPr>
            </w:pPr>
          </w:p>
        </w:tc>
        <w:tc>
          <w:tcPr>
            <w:tcW w:w="2250" w:type="dxa"/>
            <w:tcBorders>
              <w:top w:val="single" w:sz="4" w:space="0" w:color="auto"/>
              <w:bottom w:val="single" w:sz="4" w:space="0" w:color="auto"/>
            </w:tcBorders>
          </w:tcPr>
          <w:p w14:paraId="5B8A391A" w14:textId="726821DC" w:rsidR="00585F6C" w:rsidRPr="00854549" w:rsidRDefault="00854549" w:rsidP="00FC5934">
            <w:pPr>
              <w:contextualSpacing/>
              <w:jc w:val="center"/>
              <w:rPr>
                <w:rFonts w:ascii="Times New Roman" w:hAnsi="Times New Roman" w:cs="Times New Roman"/>
                <w:sz w:val="23"/>
                <w:szCs w:val="23"/>
              </w:rPr>
            </w:pPr>
            <w:r>
              <w:rPr>
                <w:rFonts w:ascii="Times New Roman" w:hAnsi="Times New Roman" w:cs="Times New Roman"/>
                <w:sz w:val="23"/>
                <w:szCs w:val="23"/>
              </w:rPr>
              <w:t>Less Accomplished</w:t>
            </w:r>
          </w:p>
        </w:tc>
      </w:tr>
      <w:tr w:rsidR="00854549" w:rsidRPr="00854549" w14:paraId="3E05C370" w14:textId="77777777" w:rsidTr="00854549">
        <w:tc>
          <w:tcPr>
            <w:tcW w:w="1998" w:type="dxa"/>
          </w:tcPr>
          <w:p w14:paraId="16BA4AA2" w14:textId="77777777" w:rsidR="00585F6C" w:rsidRPr="00854549" w:rsidRDefault="00585F6C" w:rsidP="00FC5934">
            <w:pPr>
              <w:contextualSpacing/>
              <w:rPr>
                <w:rFonts w:ascii="Times New Roman" w:hAnsi="Times New Roman" w:cs="Times New Roman"/>
                <w:sz w:val="23"/>
                <w:szCs w:val="23"/>
              </w:rPr>
            </w:pPr>
          </w:p>
        </w:tc>
        <w:tc>
          <w:tcPr>
            <w:tcW w:w="270" w:type="dxa"/>
          </w:tcPr>
          <w:p w14:paraId="03CDE21A" w14:textId="77777777" w:rsidR="00585F6C" w:rsidRPr="00854549" w:rsidRDefault="00585F6C" w:rsidP="00FC5934">
            <w:pPr>
              <w:contextualSpacing/>
              <w:rPr>
                <w:rFonts w:ascii="Times New Roman" w:hAnsi="Times New Roman" w:cs="Times New Roman"/>
                <w:sz w:val="23"/>
                <w:szCs w:val="23"/>
              </w:rPr>
            </w:pPr>
          </w:p>
        </w:tc>
        <w:tc>
          <w:tcPr>
            <w:tcW w:w="2250" w:type="dxa"/>
            <w:tcBorders>
              <w:top w:val="single" w:sz="4" w:space="0" w:color="auto"/>
              <w:bottom w:val="single" w:sz="4" w:space="0" w:color="auto"/>
            </w:tcBorders>
          </w:tcPr>
          <w:p w14:paraId="0C67AA3C" w14:textId="0959BC3C" w:rsidR="00585F6C" w:rsidRPr="00854549" w:rsidRDefault="00585F6C" w:rsidP="00FC5934">
            <w:pPr>
              <w:contextualSpacing/>
              <w:rPr>
                <w:rFonts w:ascii="Times New Roman" w:hAnsi="Times New Roman" w:cs="Times New Roman"/>
                <w:sz w:val="23"/>
                <w:szCs w:val="23"/>
              </w:rPr>
            </w:pPr>
            <w:r w:rsidRPr="00854549">
              <w:rPr>
                <w:rFonts w:ascii="Times New Roman" w:hAnsi="Times New Roman" w:cs="Times New Roman"/>
                <w:i/>
                <w:sz w:val="23"/>
                <w:szCs w:val="23"/>
              </w:rPr>
              <w:t xml:space="preserve">  M</w:t>
            </w:r>
            <w:r w:rsidRPr="00854549">
              <w:rPr>
                <w:rFonts w:ascii="Times New Roman" w:hAnsi="Times New Roman" w:cs="Times New Roman"/>
                <w:sz w:val="23"/>
                <w:szCs w:val="23"/>
              </w:rPr>
              <w:t xml:space="preserve">       </w:t>
            </w:r>
            <w:r w:rsidR="00854549" w:rsidRPr="00854549">
              <w:rPr>
                <w:rFonts w:ascii="Times New Roman" w:hAnsi="Times New Roman" w:cs="Times New Roman"/>
                <w:sz w:val="23"/>
                <w:szCs w:val="23"/>
              </w:rPr>
              <w:t>[lower, upper]</w:t>
            </w:r>
            <w:r w:rsidRPr="00854549">
              <w:rPr>
                <w:rFonts w:ascii="Times New Roman" w:hAnsi="Times New Roman" w:cs="Times New Roman"/>
                <w:sz w:val="23"/>
                <w:szCs w:val="23"/>
              </w:rPr>
              <w:t xml:space="preserve"> </w:t>
            </w:r>
          </w:p>
          <w:p w14:paraId="7FFA6868" w14:textId="77777777" w:rsidR="00585F6C" w:rsidRPr="00854549" w:rsidRDefault="00585F6C" w:rsidP="00FC5934">
            <w:pPr>
              <w:contextualSpacing/>
              <w:jc w:val="center"/>
              <w:rPr>
                <w:rFonts w:ascii="Times New Roman" w:hAnsi="Times New Roman" w:cs="Times New Roman"/>
                <w:sz w:val="23"/>
                <w:szCs w:val="23"/>
              </w:rPr>
            </w:pPr>
            <w:r w:rsidRPr="00854549">
              <w:rPr>
                <w:rFonts w:ascii="Times New Roman" w:hAnsi="Times New Roman" w:cs="Times New Roman"/>
                <w:sz w:val="23"/>
                <w:szCs w:val="23"/>
              </w:rPr>
              <w:t>range</w:t>
            </w:r>
          </w:p>
        </w:tc>
        <w:tc>
          <w:tcPr>
            <w:tcW w:w="270" w:type="dxa"/>
          </w:tcPr>
          <w:p w14:paraId="448448DB" w14:textId="77777777" w:rsidR="00585F6C" w:rsidRPr="00854549" w:rsidRDefault="00585F6C" w:rsidP="00FC5934">
            <w:pPr>
              <w:contextualSpacing/>
              <w:rPr>
                <w:rFonts w:ascii="Times New Roman" w:hAnsi="Times New Roman" w:cs="Times New Roman"/>
                <w:sz w:val="23"/>
                <w:szCs w:val="23"/>
              </w:rPr>
            </w:pPr>
          </w:p>
        </w:tc>
        <w:tc>
          <w:tcPr>
            <w:tcW w:w="2250" w:type="dxa"/>
            <w:tcBorders>
              <w:top w:val="single" w:sz="4" w:space="0" w:color="auto"/>
              <w:bottom w:val="single" w:sz="4" w:space="0" w:color="auto"/>
            </w:tcBorders>
          </w:tcPr>
          <w:p w14:paraId="21EBC2C4" w14:textId="0E9645BD" w:rsidR="00585F6C" w:rsidRPr="00854549" w:rsidRDefault="00585F6C" w:rsidP="00FC5934">
            <w:pPr>
              <w:contextualSpacing/>
              <w:rPr>
                <w:rFonts w:ascii="Times New Roman" w:hAnsi="Times New Roman" w:cs="Times New Roman"/>
                <w:sz w:val="23"/>
                <w:szCs w:val="23"/>
              </w:rPr>
            </w:pPr>
            <w:r w:rsidRPr="00854549">
              <w:rPr>
                <w:rFonts w:ascii="Times New Roman" w:hAnsi="Times New Roman" w:cs="Times New Roman"/>
                <w:i/>
                <w:sz w:val="23"/>
                <w:szCs w:val="23"/>
              </w:rPr>
              <w:t xml:space="preserve">  M</w:t>
            </w:r>
            <w:r w:rsidR="00854549" w:rsidRPr="00854549">
              <w:rPr>
                <w:rFonts w:ascii="Times New Roman" w:hAnsi="Times New Roman" w:cs="Times New Roman"/>
                <w:sz w:val="23"/>
                <w:szCs w:val="23"/>
              </w:rPr>
              <w:t xml:space="preserve">   </w:t>
            </w:r>
            <w:r w:rsidRPr="00854549">
              <w:rPr>
                <w:rFonts w:ascii="Times New Roman" w:hAnsi="Times New Roman" w:cs="Times New Roman"/>
                <w:sz w:val="23"/>
                <w:szCs w:val="23"/>
              </w:rPr>
              <w:t xml:space="preserve"> </w:t>
            </w:r>
            <w:r w:rsidR="00854549">
              <w:rPr>
                <w:rFonts w:ascii="Times New Roman" w:hAnsi="Times New Roman" w:cs="Times New Roman"/>
                <w:sz w:val="23"/>
                <w:szCs w:val="23"/>
              </w:rPr>
              <w:t xml:space="preserve"> </w:t>
            </w:r>
            <w:r w:rsidRPr="00854549">
              <w:rPr>
                <w:rFonts w:ascii="Times New Roman" w:hAnsi="Times New Roman" w:cs="Times New Roman"/>
                <w:sz w:val="23"/>
                <w:szCs w:val="23"/>
              </w:rPr>
              <w:t xml:space="preserve">  </w:t>
            </w:r>
            <w:r w:rsidR="00854549" w:rsidRPr="00854549">
              <w:rPr>
                <w:rFonts w:ascii="Times New Roman" w:hAnsi="Times New Roman" w:cs="Times New Roman"/>
                <w:sz w:val="23"/>
                <w:szCs w:val="23"/>
              </w:rPr>
              <w:t>[lower, upper]</w:t>
            </w:r>
          </w:p>
          <w:p w14:paraId="6C9B9E6F" w14:textId="77777777" w:rsidR="00585F6C" w:rsidRPr="00854549" w:rsidRDefault="00585F6C" w:rsidP="00FC5934">
            <w:pPr>
              <w:contextualSpacing/>
              <w:jc w:val="center"/>
              <w:rPr>
                <w:rFonts w:ascii="Times New Roman" w:hAnsi="Times New Roman" w:cs="Times New Roman"/>
                <w:sz w:val="23"/>
                <w:szCs w:val="23"/>
              </w:rPr>
            </w:pPr>
            <w:r w:rsidRPr="00854549">
              <w:rPr>
                <w:rFonts w:ascii="Times New Roman" w:hAnsi="Times New Roman" w:cs="Times New Roman"/>
                <w:sz w:val="23"/>
                <w:szCs w:val="23"/>
              </w:rPr>
              <w:t>range</w:t>
            </w:r>
          </w:p>
        </w:tc>
        <w:tc>
          <w:tcPr>
            <w:tcW w:w="270" w:type="dxa"/>
          </w:tcPr>
          <w:p w14:paraId="291A023C" w14:textId="77777777" w:rsidR="00585F6C" w:rsidRPr="00854549" w:rsidRDefault="00585F6C" w:rsidP="00FC5934">
            <w:pPr>
              <w:contextualSpacing/>
              <w:rPr>
                <w:rFonts w:ascii="Times New Roman" w:hAnsi="Times New Roman" w:cs="Times New Roman"/>
                <w:sz w:val="23"/>
                <w:szCs w:val="23"/>
              </w:rPr>
            </w:pPr>
          </w:p>
        </w:tc>
        <w:tc>
          <w:tcPr>
            <w:tcW w:w="2250" w:type="dxa"/>
            <w:tcBorders>
              <w:top w:val="single" w:sz="4" w:space="0" w:color="auto"/>
              <w:bottom w:val="single" w:sz="4" w:space="0" w:color="auto"/>
            </w:tcBorders>
          </w:tcPr>
          <w:p w14:paraId="65D47FA7" w14:textId="5705A4F6" w:rsidR="00585F6C" w:rsidRPr="00854549" w:rsidRDefault="00585F6C" w:rsidP="00FC5934">
            <w:pPr>
              <w:contextualSpacing/>
              <w:rPr>
                <w:rFonts w:ascii="Times New Roman" w:hAnsi="Times New Roman" w:cs="Times New Roman"/>
                <w:sz w:val="23"/>
                <w:szCs w:val="23"/>
              </w:rPr>
            </w:pPr>
            <w:r w:rsidRPr="00854549">
              <w:rPr>
                <w:rFonts w:ascii="Times New Roman" w:hAnsi="Times New Roman" w:cs="Times New Roman"/>
                <w:i/>
                <w:sz w:val="23"/>
                <w:szCs w:val="23"/>
              </w:rPr>
              <w:t xml:space="preserve">  M</w:t>
            </w:r>
            <w:r w:rsidR="00854549" w:rsidRPr="00854549">
              <w:rPr>
                <w:rFonts w:ascii="Times New Roman" w:hAnsi="Times New Roman" w:cs="Times New Roman"/>
                <w:sz w:val="23"/>
                <w:szCs w:val="23"/>
              </w:rPr>
              <w:t xml:space="preserve">    </w:t>
            </w:r>
            <w:r w:rsidRPr="00854549">
              <w:rPr>
                <w:rFonts w:ascii="Times New Roman" w:hAnsi="Times New Roman" w:cs="Times New Roman"/>
                <w:sz w:val="23"/>
                <w:szCs w:val="23"/>
              </w:rPr>
              <w:t xml:space="preserve"> </w:t>
            </w:r>
            <w:r w:rsidR="00854549">
              <w:rPr>
                <w:rFonts w:ascii="Times New Roman" w:hAnsi="Times New Roman" w:cs="Times New Roman"/>
                <w:sz w:val="23"/>
                <w:szCs w:val="23"/>
              </w:rPr>
              <w:t xml:space="preserve"> </w:t>
            </w:r>
            <w:r w:rsidRPr="00854549">
              <w:rPr>
                <w:rFonts w:ascii="Times New Roman" w:hAnsi="Times New Roman" w:cs="Times New Roman"/>
                <w:sz w:val="23"/>
                <w:szCs w:val="23"/>
              </w:rPr>
              <w:t xml:space="preserve"> </w:t>
            </w:r>
            <w:r w:rsidR="00854549" w:rsidRPr="00854549">
              <w:rPr>
                <w:rFonts w:ascii="Times New Roman" w:hAnsi="Times New Roman" w:cs="Times New Roman"/>
                <w:sz w:val="23"/>
                <w:szCs w:val="23"/>
              </w:rPr>
              <w:t>[lower, upper]</w:t>
            </w:r>
            <w:r w:rsidRPr="00854549">
              <w:rPr>
                <w:rFonts w:ascii="Times New Roman" w:hAnsi="Times New Roman" w:cs="Times New Roman"/>
                <w:sz w:val="23"/>
                <w:szCs w:val="23"/>
              </w:rPr>
              <w:t xml:space="preserve"> </w:t>
            </w:r>
          </w:p>
          <w:p w14:paraId="24320AED" w14:textId="77777777" w:rsidR="00585F6C" w:rsidRPr="00854549" w:rsidRDefault="00585F6C" w:rsidP="00FC5934">
            <w:pPr>
              <w:contextualSpacing/>
              <w:jc w:val="center"/>
              <w:rPr>
                <w:rFonts w:ascii="Times New Roman" w:hAnsi="Times New Roman" w:cs="Times New Roman"/>
                <w:sz w:val="23"/>
                <w:szCs w:val="23"/>
              </w:rPr>
            </w:pPr>
            <w:r w:rsidRPr="00854549">
              <w:rPr>
                <w:rFonts w:ascii="Times New Roman" w:hAnsi="Times New Roman" w:cs="Times New Roman"/>
                <w:sz w:val="23"/>
                <w:szCs w:val="23"/>
              </w:rPr>
              <w:t>range</w:t>
            </w:r>
          </w:p>
        </w:tc>
      </w:tr>
      <w:tr w:rsidR="00854549" w:rsidRPr="00854549" w14:paraId="429D551D" w14:textId="77777777" w:rsidTr="00854549">
        <w:tc>
          <w:tcPr>
            <w:tcW w:w="1998" w:type="dxa"/>
          </w:tcPr>
          <w:p w14:paraId="7E276BF6" w14:textId="08A7F248" w:rsidR="00585F6C" w:rsidRPr="00854549" w:rsidRDefault="00854549" w:rsidP="00854549">
            <w:pPr>
              <w:contextualSpacing/>
              <w:rPr>
                <w:rFonts w:ascii="Times New Roman" w:hAnsi="Times New Roman" w:cs="Times New Roman"/>
                <w:sz w:val="23"/>
                <w:szCs w:val="23"/>
              </w:rPr>
            </w:pPr>
            <w:r>
              <w:rPr>
                <w:rFonts w:ascii="Times New Roman" w:hAnsi="Times New Roman" w:cs="Times New Roman"/>
                <w:sz w:val="23"/>
                <w:szCs w:val="23"/>
              </w:rPr>
              <w:t>Practice A</w:t>
            </w:r>
            <w:r w:rsidR="00585F6C" w:rsidRPr="00854549">
              <w:rPr>
                <w:rFonts w:ascii="Times New Roman" w:hAnsi="Times New Roman" w:cs="Times New Roman"/>
                <w:sz w:val="23"/>
                <w:szCs w:val="23"/>
              </w:rPr>
              <w:t>lone</w:t>
            </w:r>
          </w:p>
        </w:tc>
        <w:tc>
          <w:tcPr>
            <w:tcW w:w="270" w:type="dxa"/>
          </w:tcPr>
          <w:p w14:paraId="4965B91F" w14:textId="77777777" w:rsidR="00585F6C" w:rsidRPr="00854549" w:rsidRDefault="00585F6C" w:rsidP="00FC5934">
            <w:pPr>
              <w:contextualSpacing/>
              <w:rPr>
                <w:rFonts w:ascii="Times New Roman" w:hAnsi="Times New Roman" w:cs="Times New Roman"/>
                <w:sz w:val="23"/>
                <w:szCs w:val="23"/>
              </w:rPr>
            </w:pPr>
          </w:p>
        </w:tc>
        <w:tc>
          <w:tcPr>
            <w:tcW w:w="2250" w:type="dxa"/>
            <w:tcBorders>
              <w:top w:val="single" w:sz="4" w:space="0" w:color="auto"/>
            </w:tcBorders>
          </w:tcPr>
          <w:p w14:paraId="5E7BC4BC" w14:textId="2B9A4CC6" w:rsidR="00585F6C" w:rsidRPr="00854549" w:rsidRDefault="00585F6C" w:rsidP="00FC5934">
            <w:pPr>
              <w:contextualSpacing/>
              <w:rPr>
                <w:rFonts w:ascii="Times New Roman" w:hAnsi="Times New Roman" w:cs="Times New Roman"/>
                <w:sz w:val="23"/>
                <w:szCs w:val="23"/>
              </w:rPr>
            </w:pPr>
            <w:r w:rsidRPr="00854549">
              <w:rPr>
                <w:rFonts w:ascii="Times New Roman" w:hAnsi="Times New Roman" w:cs="Times New Roman"/>
                <w:sz w:val="23"/>
                <w:szCs w:val="23"/>
              </w:rPr>
              <w:t xml:space="preserve">22.69  </w:t>
            </w:r>
            <w:r w:rsidR="00854549">
              <w:rPr>
                <w:rFonts w:ascii="Times New Roman" w:hAnsi="Times New Roman" w:cs="Times New Roman"/>
                <w:sz w:val="23"/>
                <w:szCs w:val="23"/>
              </w:rPr>
              <w:t xml:space="preserve"> [17.65, 27.74]</w:t>
            </w:r>
          </w:p>
          <w:p w14:paraId="4D373E68" w14:textId="6F076346" w:rsidR="00585F6C" w:rsidRPr="00854549" w:rsidRDefault="00585F6C" w:rsidP="00854549">
            <w:pPr>
              <w:contextualSpacing/>
              <w:jc w:val="center"/>
              <w:rPr>
                <w:rFonts w:ascii="Times New Roman" w:hAnsi="Times New Roman" w:cs="Times New Roman"/>
                <w:sz w:val="23"/>
                <w:szCs w:val="23"/>
              </w:rPr>
            </w:pPr>
            <w:r w:rsidRPr="00854549">
              <w:rPr>
                <w:rFonts w:ascii="Times New Roman" w:hAnsi="Times New Roman" w:cs="Times New Roman"/>
                <w:sz w:val="23"/>
                <w:szCs w:val="23"/>
              </w:rPr>
              <w:t>8.00–40.00</w:t>
            </w:r>
          </w:p>
        </w:tc>
        <w:tc>
          <w:tcPr>
            <w:tcW w:w="270" w:type="dxa"/>
          </w:tcPr>
          <w:p w14:paraId="5B61FB04" w14:textId="77777777" w:rsidR="00585F6C" w:rsidRPr="00854549" w:rsidRDefault="00585F6C" w:rsidP="00FC5934">
            <w:pPr>
              <w:contextualSpacing/>
              <w:rPr>
                <w:rFonts w:ascii="Times New Roman" w:hAnsi="Times New Roman" w:cs="Times New Roman"/>
                <w:sz w:val="23"/>
                <w:szCs w:val="23"/>
              </w:rPr>
            </w:pPr>
          </w:p>
        </w:tc>
        <w:tc>
          <w:tcPr>
            <w:tcW w:w="2250" w:type="dxa"/>
            <w:tcBorders>
              <w:top w:val="single" w:sz="4" w:space="0" w:color="auto"/>
            </w:tcBorders>
          </w:tcPr>
          <w:p w14:paraId="58E79D1F" w14:textId="0442EA4A" w:rsidR="00585F6C" w:rsidRPr="00854549" w:rsidRDefault="00854549" w:rsidP="00FC5934">
            <w:pPr>
              <w:contextualSpacing/>
              <w:rPr>
                <w:rFonts w:ascii="Times New Roman" w:hAnsi="Times New Roman" w:cs="Times New Roman"/>
                <w:sz w:val="23"/>
                <w:szCs w:val="23"/>
              </w:rPr>
            </w:pPr>
            <w:r>
              <w:rPr>
                <w:rFonts w:ascii="Times New Roman" w:hAnsi="Times New Roman" w:cs="Times New Roman"/>
                <w:sz w:val="23"/>
                <w:szCs w:val="23"/>
              </w:rPr>
              <w:t>30.65   [27.04,</w:t>
            </w:r>
            <w:r w:rsidR="006F23B1">
              <w:rPr>
                <w:rFonts w:ascii="Times New Roman" w:hAnsi="Times New Roman" w:cs="Times New Roman"/>
                <w:sz w:val="23"/>
                <w:szCs w:val="23"/>
              </w:rPr>
              <w:t xml:space="preserve"> </w:t>
            </w:r>
            <w:r>
              <w:rPr>
                <w:rFonts w:ascii="Times New Roman" w:hAnsi="Times New Roman" w:cs="Times New Roman"/>
                <w:sz w:val="23"/>
                <w:szCs w:val="23"/>
              </w:rPr>
              <w:t>34.27]</w:t>
            </w:r>
          </w:p>
          <w:p w14:paraId="488391D7" w14:textId="09786EA4" w:rsidR="00585F6C" w:rsidRPr="00854549" w:rsidRDefault="00585F6C" w:rsidP="00854549">
            <w:pPr>
              <w:contextualSpacing/>
              <w:jc w:val="center"/>
              <w:rPr>
                <w:rFonts w:ascii="Times New Roman" w:hAnsi="Times New Roman" w:cs="Times New Roman"/>
                <w:sz w:val="23"/>
                <w:szCs w:val="23"/>
              </w:rPr>
            </w:pPr>
            <w:r w:rsidRPr="00854549">
              <w:rPr>
                <w:rFonts w:ascii="Times New Roman" w:hAnsi="Times New Roman" w:cs="Times New Roman"/>
                <w:sz w:val="23"/>
                <w:szCs w:val="23"/>
              </w:rPr>
              <w:t>20.00–45.50</w:t>
            </w:r>
          </w:p>
        </w:tc>
        <w:tc>
          <w:tcPr>
            <w:tcW w:w="270" w:type="dxa"/>
          </w:tcPr>
          <w:p w14:paraId="7A7ECE4D" w14:textId="77777777" w:rsidR="00585F6C" w:rsidRPr="00854549" w:rsidRDefault="00585F6C" w:rsidP="00FC5934">
            <w:pPr>
              <w:contextualSpacing/>
              <w:rPr>
                <w:rFonts w:ascii="Times New Roman" w:hAnsi="Times New Roman" w:cs="Times New Roman"/>
                <w:sz w:val="23"/>
                <w:szCs w:val="23"/>
              </w:rPr>
            </w:pPr>
          </w:p>
        </w:tc>
        <w:tc>
          <w:tcPr>
            <w:tcW w:w="2250" w:type="dxa"/>
            <w:tcBorders>
              <w:top w:val="single" w:sz="4" w:space="0" w:color="auto"/>
            </w:tcBorders>
          </w:tcPr>
          <w:p w14:paraId="1541EE8C" w14:textId="089F302D" w:rsidR="00585F6C" w:rsidRPr="00854549" w:rsidRDefault="00854549" w:rsidP="00854549">
            <w:pPr>
              <w:contextualSpacing/>
              <w:jc w:val="center"/>
              <w:rPr>
                <w:rFonts w:ascii="Times New Roman" w:hAnsi="Times New Roman" w:cs="Times New Roman"/>
                <w:sz w:val="23"/>
                <w:szCs w:val="23"/>
              </w:rPr>
            </w:pPr>
            <w:r w:rsidRPr="00854549">
              <w:rPr>
                <w:rFonts w:ascii="Times New Roman" w:hAnsi="Times New Roman" w:cs="Times New Roman"/>
                <w:sz w:val="23"/>
                <w:szCs w:val="23"/>
              </w:rPr>
              <w:t xml:space="preserve">9.58    [6.55, 12.61] </w:t>
            </w:r>
            <w:r w:rsidR="00585F6C" w:rsidRPr="00854549">
              <w:rPr>
                <w:rFonts w:ascii="Times New Roman" w:hAnsi="Times New Roman" w:cs="Times New Roman"/>
                <w:sz w:val="23"/>
                <w:szCs w:val="23"/>
              </w:rPr>
              <w:t>2.00–18.00</w:t>
            </w:r>
          </w:p>
        </w:tc>
      </w:tr>
      <w:tr w:rsidR="00854549" w:rsidRPr="00854549" w14:paraId="007A5EFD" w14:textId="77777777" w:rsidTr="00854549">
        <w:tc>
          <w:tcPr>
            <w:tcW w:w="1998" w:type="dxa"/>
          </w:tcPr>
          <w:p w14:paraId="28D718C5" w14:textId="77777777" w:rsidR="00585F6C" w:rsidRPr="00854549" w:rsidRDefault="00585F6C" w:rsidP="00FC5934">
            <w:pPr>
              <w:contextualSpacing/>
              <w:rPr>
                <w:rFonts w:ascii="Times New Roman" w:hAnsi="Times New Roman" w:cs="Times New Roman"/>
                <w:sz w:val="23"/>
                <w:szCs w:val="23"/>
              </w:rPr>
            </w:pPr>
          </w:p>
          <w:p w14:paraId="5EDE123C" w14:textId="472CDEBD" w:rsidR="00585F6C" w:rsidRPr="00854549" w:rsidRDefault="00854549" w:rsidP="00854549">
            <w:pPr>
              <w:contextualSpacing/>
              <w:rPr>
                <w:rFonts w:ascii="Times New Roman" w:hAnsi="Times New Roman" w:cs="Times New Roman"/>
                <w:sz w:val="23"/>
                <w:szCs w:val="23"/>
              </w:rPr>
            </w:pPr>
            <w:r>
              <w:rPr>
                <w:rFonts w:ascii="Times New Roman" w:hAnsi="Times New Roman" w:cs="Times New Roman"/>
                <w:sz w:val="23"/>
                <w:szCs w:val="23"/>
              </w:rPr>
              <w:t>Teacher-designed P</w:t>
            </w:r>
            <w:r w:rsidR="00585F6C" w:rsidRPr="00854549">
              <w:rPr>
                <w:rFonts w:ascii="Times New Roman" w:hAnsi="Times New Roman" w:cs="Times New Roman"/>
                <w:sz w:val="23"/>
                <w:szCs w:val="23"/>
              </w:rPr>
              <w:t>ractice</w:t>
            </w:r>
          </w:p>
        </w:tc>
        <w:tc>
          <w:tcPr>
            <w:tcW w:w="270" w:type="dxa"/>
          </w:tcPr>
          <w:p w14:paraId="086E6B61" w14:textId="77777777" w:rsidR="00585F6C" w:rsidRPr="00854549" w:rsidRDefault="00585F6C" w:rsidP="00FC5934">
            <w:pPr>
              <w:contextualSpacing/>
              <w:rPr>
                <w:rFonts w:ascii="Times New Roman" w:hAnsi="Times New Roman" w:cs="Times New Roman"/>
                <w:sz w:val="23"/>
                <w:szCs w:val="23"/>
              </w:rPr>
            </w:pPr>
          </w:p>
        </w:tc>
        <w:tc>
          <w:tcPr>
            <w:tcW w:w="2250" w:type="dxa"/>
          </w:tcPr>
          <w:p w14:paraId="0F1A2B14" w14:textId="77777777" w:rsidR="00585F6C" w:rsidRPr="00854549" w:rsidRDefault="00585F6C" w:rsidP="00FC5934">
            <w:pPr>
              <w:contextualSpacing/>
              <w:rPr>
                <w:rFonts w:ascii="Times New Roman" w:hAnsi="Times New Roman" w:cs="Times New Roman"/>
                <w:sz w:val="23"/>
                <w:szCs w:val="23"/>
              </w:rPr>
            </w:pPr>
          </w:p>
          <w:p w14:paraId="79F352A3" w14:textId="3727F072" w:rsidR="00585F6C" w:rsidRPr="00854549" w:rsidRDefault="00585F6C" w:rsidP="00FC5934">
            <w:pPr>
              <w:contextualSpacing/>
              <w:rPr>
                <w:rFonts w:ascii="Times New Roman" w:hAnsi="Times New Roman" w:cs="Times New Roman"/>
                <w:sz w:val="23"/>
                <w:szCs w:val="23"/>
              </w:rPr>
            </w:pPr>
            <w:r w:rsidRPr="00854549">
              <w:rPr>
                <w:rFonts w:ascii="Times New Roman" w:hAnsi="Times New Roman" w:cs="Times New Roman"/>
                <w:sz w:val="23"/>
                <w:szCs w:val="23"/>
              </w:rPr>
              <w:t>10.23</w:t>
            </w:r>
            <w:r w:rsidR="00854549">
              <w:rPr>
                <w:rFonts w:ascii="Times New Roman" w:hAnsi="Times New Roman" w:cs="Times New Roman"/>
                <w:sz w:val="23"/>
                <w:szCs w:val="23"/>
              </w:rPr>
              <w:t xml:space="preserve">    [4.82, 15.64]</w:t>
            </w:r>
          </w:p>
          <w:p w14:paraId="06B63626" w14:textId="6C3946F1" w:rsidR="00585F6C" w:rsidRPr="00854549" w:rsidRDefault="00585F6C" w:rsidP="00854549">
            <w:pPr>
              <w:contextualSpacing/>
              <w:jc w:val="center"/>
              <w:rPr>
                <w:rFonts w:ascii="Times New Roman" w:hAnsi="Times New Roman" w:cs="Times New Roman"/>
                <w:sz w:val="23"/>
                <w:szCs w:val="23"/>
              </w:rPr>
            </w:pPr>
            <w:r w:rsidRPr="00854549">
              <w:rPr>
                <w:rFonts w:ascii="Times New Roman" w:hAnsi="Times New Roman" w:cs="Times New Roman"/>
                <w:sz w:val="23"/>
                <w:szCs w:val="23"/>
              </w:rPr>
              <w:t>0.00–28.00</w:t>
            </w:r>
          </w:p>
        </w:tc>
        <w:tc>
          <w:tcPr>
            <w:tcW w:w="270" w:type="dxa"/>
          </w:tcPr>
          <w:p w14:paraId="1747F7E5" w14:textId="77777777" w:rsidR="00585F6C" w:rsidRPr="00854549" w:rsidRDefault="00585F6C" w:rsidP="00FC5934">
            <w:pPr>
              <w:contextualSpacing/>
              <w:rPr>
                <w:rFonts w:ascii="Times New Roman" w:hAnsi="Times New Roman" w:cs="Times New Roman"/>
                <w:sz w:val="23"/>
                <w:szCs w:val="23"/>
              </w:rPr>
            </w:pPr>
          </w:p>
        </w:tc>
        <w:tc>
          <w:tcPr>
            <w:tcW w:w="2250" w:type="dxa"/>
          </w:tcPr>
          <w:p w14:paraId="3EFDC67C" w14:textId="77777777" w:rsidR="00585F6C" w:rsidRPr="00854549" w:rsidRDefault="00585F6C" w:rsidP="00FC5934">
            <w:pPr>
              <w:contextualSpacing/>
              <w:rPr>
                <w:rFonts w:ascii="Times New Roman" w:hAnsi="Times New Roman" w:cs="Times New Roman"/>
                <w:sz w:val="23"/>
                <w:szCs w:val="23"/>
              </w:rPr>
            </w:pPr>
          </w:p>
          <w:p w14:paraId="28B46907" w14:textId="51592A0B" w:rsidR="00585F6C" w:rsidRPr="00854549" w:rsidRDefault="00854549" w:rsidP="00FC5934">
            <w:pPr>
              <w:contextualSpacing/>
              <w:rPr>
                <w:rFonts w:ascii="Times New Roman" w:hAnsi="Times New Roman" w:cs="Times New Roman"/>
                <w:sz w:val="23"/>
                <w:szCs w:val="23"/>
              </w:rPr>
            </w:pPr>
            <w:r>
              <w:rPr>
                <w:rFonts w:ascii="Times New Roman" w:hAnsi="Times New Roman" w:cs="Times New Roman"/>
                <w:sz w:val="23"/>
                <w:szCs w:val="23"/>
              </w:rPr>
              <w:t>14.88    [7.7</w:t>
            </w:r>
            <w:r w:rsidR="006A5CB5">
              <w:rPr>
                <w:rFonts w:ascii="Times New Roman" w:hAnsi="Times New Roman" w:cs="Times New Roman"/>
                <w:sz w:val="23"/>
                <w:szCs w:val="23"/>
              </w:rPr>
              <w:t>7</w:t>
            </w:r>
            <w:r>
              <w:rPr>
                <w:rFonts w:ascii="Times New Roman" w:hAnsi="Times New Roman" w:cs="Times New Roman"/>
                <w:sz w:val="23"/>
                <w:szCs w:val="23"/>
              </w:rPr>
              <w:t>, 22.00]</w:t>
            </w:r>
          </w:p>
          <w:p w14:paraId="2C2DED30" w14:textId="6C6382AF" w:rsidR="00585F6C" w:rsidRPr="00854549" w:rsidRDefault="00585F6C" w:rsidP="00854549">
            <w:pPr>
              <w:contextualSpacing/>
              <w:jc w:val="center"/>
              <w:rPr>
                <w:rFonts w:ascii="Times New Roman" w:hAnsi="Times New Roman" w:cs="Times New Roman"/>
                <w:sz w:val="23"/>
                <w:szCs w:val="23"/>
              </w:rPr>
            </w:pPr>
            <w:r w:rsidRPr="00854549">
              <w:rPr>
                <w:rFonts w:ascii="Times New Roman" w:hAnsi="Times New Roman" w:cs="Times New Roman"/>
                <w:sz w:val="23"/>
                <w:szCs w:val="23"/>
              </w:rPr>
              <w:t>0.00–35.00</w:t>
            </w:r>
          </w:p>
        </w:tc>
        <w:tc>
          <w:tcPr>
            <w:tcW w:w="270" w:type="dxa"/>
          </w:tcPr>
          <w:p w14:paraId="78F11463" w14:textId="77777777" w:rsidR="00585F6C" w:rsidRPr="00854549" w:rsidRDefault="00585F6C" w:rsidP="00FC5934">
            <w:pPr>
              <w:contextualSpacing/>
              <w:rPr>
                <w:rFonts w:ascii="Times New Roman" w:hAnsi="Times New Roman" w:cs="Times New Roman"/>
                <w:sz w:val="23"/>
                <w:szCs w:val="23"/>
              </w:rPr>
            </w:pPr>
          </w:p>
        </w:tc>
        <w:tc>
          <w:tcPr>
            <w:tcW w:w="2250" w:type="dxa"/>
          </w:tcPr>
          <w:p w14:paraId="53A824E2" w14:textId="77777777" w:rsidR="00585F6C" w:rsidRPr="00854549" w:rsidRDefault="00585F6C" w:rsidP="00FC5934">
            <w:pPr>
              <w:contextualSpacing/>
              <w:rPr>
                <w:rFonts w:ascii="Times New Roman" w:hAnsi="Times New Roman" w:cs="Times New Roman"/>
                <w:sz w:val="23"/>
                <w:szCs w:val="23"/>
              </w:rPr>
            </w:pPr>
            <w:r w:rsidRPr="00854549">
              <w:rPr>
                <w:rFonts w:ascii="Times New Roman" w:hAnsi="Times New Roman" w:cs="Times New Roman"/>
                <w:sz w:val="23"/>
                <w:szCs w:val="23"/>
              </w:rPr>
              <w:t xml:space="preserve">  </w:t>
            </w:r>
          </w:p>
          <w:p w14:paraId="1692BDBF" w14:textId="42DE897D" w:rsidR="00585F6C" w:rsidRPr="00854549" w:rsidRDefault="00854549" w:rsidP="00854549">
            <w:pPr>
              <w:contextualSpacing/>
              <w:jc w:val="center"/>
              <w:rPr>
                <w:rFonts w:ascii="Times New Roman" w:hAnsi="Times New Roman" w:cs="Times New Roman"/>
                <w:sz w:val="23"/>
                <w:szCs w:val="23"/>
              </w:rPr>
            </w:pPr>
            <w:r>
              <w:rPr>
                <w:rFonts w:ascii="Times New Roman" w:hAnsi="Times New Roman" w:cs="Times New Roman"/>
                <w:sz w:val="23"/>
                <w:szCs w:val="23"/>
              </w:rPr>
              <w:t>4.46     [1.96, 6.96]</w:t>
            </w:r>
            <w:r w:rsidR="00585F6C" w:rsidRPr="00854549">
              <w:rPr>
                <w:rFonts w:ascii="Times New Roman" w:hAnsi="Times New Roman" w:cs="Times New Roman"/>
                <w:sz w:val="23"/>
                <w:szCs w:val="23"/>
              </w:rPr>
              <w:t xml:space="preserve"> 0.00–15.00</w:t>
            </w:r>
          </w:p>
        </w:tc>
      </w:tr>
      <w:tr w:rsidR="00854549" w:rsidRPr="00854549" w14:paraId="5460A18E" w14:textId="77777777" w:rsidTr="00854549">
        <w:tc>
          <w:tcPr>
            <w:tcW w:w="1998" w:type="dxa"/>
          </w:tcPr>
          <w:p w14:paraId="719ABE37" w14:textId="77777777" w:rsidR="00585F6C" w:rsidRPr="00854549" w:rsidRDefault="00585F6C" w:rsidP="00FC5934">
            <w:pPr>
              <w:contextualSpacing/>
              <w:rPr>
                <w:rFonts w:ascii="Times New Roman" w:hAnsi="Times New Roman" w:cs="Times New Roman"/>
                <w:sz w:val="23"/>
                <w:szCs w:val="23"/>
              </w:rPr>
            </w:pPr>
          </w:p>
          <w:p w14:paraId="5880278F" w14:textId="2AA41E15" w:rsidR="00585F6C" w:rsidRPr="00854549" w:rsidRDefault="00585F6C" w:rsidP="00FC5934">
            <w:pPr>
              <w:contextualSpacing/>
              <w:rPr>
                <w:rFonts w:ascii="Times New Roman" w:hAnsi="Times New Roman" w:cs="Times New Roman"/>
                <w:sz w:val="23"/>
                <w:szCs w:val="23"/>
              </w:rPr>
            </w:pPr>
            <w:r w:rsidRPr="00854549">
              <w:rPr>
                <w:rFonts w:ascii="Times New Roman" w:hAnsi="Times New Roman" w:cs="Times New Roman"/>
                <w:sz w:val="23"/>
                <w:szCs w:val="23"/>
              </w:rPr>
              <w:t>Sleep</w:t>
            </w:r>
          </w:p>
        </w:tc>
        <w:tc>
          <w:tcPr>
            <w:tcW w:w="270" w:type="dxa"/>
          </w:tcPr>
          <w:p w14:paraId="477A8DC3" w14:textId="77777777" w:rsidR="00585F6C" w:rsidRPr="00854549" w:rsidRDefault="00585F6C" w:rsidP="00FC5934">
            <w:pPr>
              <w:contextualSpacing/>
              <w:rPr>
                <w:rFonts w:ascii="Times New Roman" w:hAnsi="Times New Roman" w:cs="Times New Roman"/>
                <w:sz w:val="23"/>
                <w:szCs w:val="23"/>
              </w:rPr>
            </w:pPr>
          </w:p>
        </w:tc>
        <w:tc>
          <w:tcPr>
            <w:tcW w:w="2250" w:type="dxa"/>
          </w:tcPr>
          <w:p w14:paraId="439D527F" w14:textId="77777777" w:rsidR="00585F6C" w:rsidRPr="00854549" w:rsidRDefault="00585F6C" w:rsidP="00FC5934">
            <w:pPr>
              <w:contextualSpacing/>
              <w:rPr>
                <w:rFonts w:ascii="Times New Roman" w:hAnsi="Times New Roman" w:cs="Times New Roman"/>
                <w:sz w:val="23"/>
                <w:szCs w:val="23"/>
              </w:rPr>
            </w:pPr>
            <w:r w:rsidRPr="00854549">
              <w:rPr>
                <w:rFonts w:ascii="Times New Roman" w:hAnsi="Times New Roman" w:cs="Times New Roman"/>
                <w:sz w:val="23"/>
                <w:szCs w:val="23"/>
              </w:rPr>
              <w:t xml:space="preserve">  </w:t>
            </w:r>
          </w:p>
          <w:p w14:paraId="1D0E128B" w14:textId="74FC0895" w:rsidR="00585F6C" w:rsidRPr="00854549" w:rsidRDefault="00854549" w:rsidP="00854549">
            <w:pPr>
              <w:contextualSpacing/>
              <w:jc w:val="center"/>
              <w:rPr>
                <w:rFonts w:ascii="Times New Roman" w:hAnsi="Times New Roman" w:cs="Times New Roman"/>
                <w:sz w:val="23"/>
                <w:szCs w:val="23"/>
              </w:rPr>
            </w:pPr>
            <w:r w:rsidRPr="00854549">
              <w:rPr>
                <w:rFonts w:ascii="Times New Roman" w:hAnsi="Times New Roman" w:cs="Times New Roman"/>
                <w:sz w:val="23"/>
                <w:szCs w:val="23"/>
              </w:rPr>
              <w:t>46.08   [41.22, 50.94]</w:t>
            </w:r>
            <w:r>
              <w:rPr>
                <w:rFonts w:ascii="Times New Roman" w:hAnsi="Times New Roman" w:cs="Times New Roman"/>
                <w:sz w:val="23"/>
                <w:szCs w:val="23"/>
              </w:rPr>
              <w:t xml:space="preserve"> </w:t>
            </w:r>
            <w:r w:rsidR="00585F6C" w:rsidRPr="00854549">
              <w:rPr>
                <w:rFonts w:ascii="Times New Roman" w:hAnsi="Times New Roman" w:cs="Times New Roman"/>
                <w:sz w:val="23"/>
                <w:szCs w:val="23"/>
              </w:rPr>
              <w:t>21.00–56.00</w:t>
            </w:r>
          </w:p>
        </w:tc>
        <w:tc>
          <w:tcPr>
            <w:tcW w:w="270" w:type="dxa"/>
          </w:tcPr>
          <w:p w14:paraId="3FEA2873" w14:textId="77777777" w:rsidR="00585F6C" w:rsidRPr="00854549" w:rsidRDefault="00585F6C" w:rsidP="00FC5934">
            <w:pPr>
              <w:contextualSpacing/>
              <w:rPr>
                <w:rFonts w:ascii="Times New Roman" w:hAnsi="Times New Roman" w:cs="Times New Roman"/>
                <w:sz w:val="23"/>
                <w:szCs w:val="23"/>
              </w:rPr>
            </w:pPr>
          </w:p>
        </w:tc>
        <w:tc>
          <w:tcPr>
            <w:tcW w:w="2250" w:type="dxa"/>
          </w:tcPr>
          <w:p w14:paraId="151EA856" w14:textId="77777777" w:rsidR="00585F6C" w:rsidRPr="00854549" w:rsidRDefault="00585F6C" w:rsidP="00FC5934">
            <w:pPr>
              <w:contextualSpacing/>
              <w:rPr>
                <w:rFonts w:ascii="Times New Roman" w:hAnsi="Times New Roman" w:cs="Times New Roman"/>
                <w:sz w:val="23"/>
                <w:szCs w:val="23"/>
              </w:rPr>
            </w:pPr>
            <w:r w:rsidRPr="00854549">
              <w:rPr>
                <w:rFonts w:ascii="Times New Roman" w:hAnsi="Times New Roman" w:cs="Times New Roman"/>
                <w:sz w:val="23"/>
                <w:szCs w:val="23"/>
              </w:rPr>
              <w:t xml:space="preserve"> </w:t>
            </w:r>
          </w:p>
          <w:p w14:paraId="4D731A4B" w14:textId="09AABCA7" w:rsidR="00585F6C" w:rsidRPr="00854549" w:rsidRDefault="00854549" w:rsidP="00854549">
            <w:pPr>
              <w:contextualSpacing/>
              <w:jc w:val="center"/>
              <w:rPr>
                <w:rFonts w:ascii="Times New Roman" w:hAnsi="Times New Roman" w:cs="Times New Roman"/>
                <w:sz w:val="23"/>
                <w:szCs w:val="23"/>
              </w:rPr>
            </w:pPr>
            <w:r w:rsidRPr="00854549">
              <w:rPr>
                <w:rFonts w:ascii="Times New Roman" w:hAnsi="Times New Roman" w:cs="Times New Roman"/>
                <w:sz w:val="23"/>
                <w:szCs w:val="23"/>
              </w:rPr>
              <w:t xml:space="preserve">44.15 </w:t>
            </w:r>
            <w:r w:rsidR="00585F6C" w:rsidRPr="00854549">
              <w:rPr>
                <w:rFonts w:ascii="Times New Roman" w:hAnsi="Times New Roman" w:cs="Times New Roman"/>
                <w:sz w:val="23"/>
                <w:szCs w:val="23"/>
              </w:rPr>
              <w:t xml:space="preserve"> </w:t>
            </w:r>
            <w:r w:rsidRPr="00854549">
              <w:rPr>
                <w:rFonts w:ascii="Times New Roman" w:hAnsi="Times New Roman" w:cs="Times New Roman"/>
                <w:sz w:val="23"/>
                <w:szCs w:val="23"/>
              </w:rPr>
              <w:t xml:space="preserve"> [41.37, 46.94]</w:t>
            </w:r>
            <w:r>
              <w:rPr>
                <w:rFonts w:ascii="Times New Roman" w:hAnsi="Times New Roman" w:cs="Times New Roman"/>
                <w:sz w:val="23"/>
                <w:szCs w:val="23"/>
              </w:rPr>
              <w:t xml:space="preserve"> </w:t>
            </w:r>
            <w:r w:rsidR="00585F6C" w:rsidRPr="00854549">
              <w:rPr>
                <w:rFonts w:ascii="Times New Roman" w:hAnsi="Times New Roman" w:cs="Times New Roman"/>
                <w:sz w:val="23"/>
                <w:szCs w:val="23"/>
              </w:rPr>
              <w:t>38.00–56.00</w:t>
            </w:r>
          </w:p>
        </w:tc>
        <w:tc>
          <w:tcPr>
            <w:tcW w:w="270" w:type="dxa"/>
          </w:tcPr>
          <w:p w14:paraId="53C48CAE" w14:textId="77777777" w:rsidR="00585F6C" w:rsidRPr="00854549" w:rsidRDefault="00585F6C" w:rsidP="00FC5934">
            <w:pPr>
              <w:contextualSpacing/>
              <w:rPr>
                <w:rFonts w:ascii="Times New Roman" w:hAnsi="Times New Roman" w:cs="Times New Roman"/>
                <w:sz w:val="23"/>
                <w:szCs w:val="23"/>
              </w:rPr>
            </w:pPr>
          </w:p>
        </w:tc>
        <w:tc>
          <w:tcPr>
            <w:tcW w:w="2250" w:type="dxa"/>
          </w:tcPr>
          <w:p w14:paraId="3655DC75" w14:textId="77777777" w:rsidR="00585F6C" w:rsidRPr="00854549" w:rsidRDefault="00585F6C" w:rsidP="00FC5934">
            <w:pPr>
              <w:contextualSpacing/>
              <w:rPr>
                <w:rFonts w:ascii="Times New Roman" w:hAnsi="Times New Roman" w:cs="Times New Roman"/>
                <w:sz w:val="23"/>
                <w:szCs w:val="23"/>
              </w:rPr>
            </w:pPr>
            <w:r w:rsidRPr="00854549">
              <w:rPr>
                <w:rFonts w:ascii="Times New Roman" w:hAnsi="Times New Roman" w:cs="Times New Roman"/>
                <w:sz w:val="23"/>
                <w:szCs w:val="23"/>
              </w:rPr>
              <w:t xml:space="preserve">  </w:t>
            </w:r>
          </w:p>
          <w:p w14:paraId="16F747E7" w14:textId="2E23F2E7" w:rsidR="00585F6C" w:rsidRPr="00854549" w:rsidRDefault="00585F6C" w:rsidP="00FC5934">
            <w:pPr>
              <w:contextualSpacing/>
              <w:rPr>
                <w:rFonts w:ascii="Times New Roman" w:hAnsi="Times New Roman" w:cs="Times New Roman"/>
                <w:sz w:val="23"/>
                <w:szCs w:val="23"/>
              </w:rPr>
            </w:pPr>
            <w:r w:rsidRPr="00854549">
              <w:rPr>
                <w:rFonts w:ascii="Times New Roman" w:hAnsi="Times New Roman" w:cs="Times New Roman"/>
                <w:sz w:val="23"/>
                <w:szCs w:val="23"/>
              </w:rPr>
              <w:t>45.15</w:t>
            </w:r>
            <w:r w:rsidR="00854549" w:rsidRPr="00854549">
              <w:rPr>
                <w:rFonts w:ascii="Times New Roman" w:hAnsi="Times New Roman" w:cs="Times New Roman"/>
                <w:sz w:val="23"/>
                <w:szCs w:val="23"/>
              </w:rPr>
              <w:t xml:space="preserve">  </w:t>
            </w:r>
            <w:r w:rsidRPr="00854549">
              <w:rPr>
                <w:rFonts w:ascii="Times New Roman" w:hAnsi="Times New Roman" w:cs="Times New Roman"/>
                <w:sz w:val="23"/>
                <w:szCs w:val="23"/>
              </w:rPr>
              <w:t xml:space="preserve"> </w:t>
            </w:r>
            <w:r w:rsidR="00854549" w:rsidRPr="00854549">
              <w:rPr>
                <w:rFonts w:ascii="Times New Roman" w:hAnsi="Times New Roman" w:cs="Times New Roman"/>
                <w:sz w:val="23"/>
                <w:szCs w:val="23"/>
              </w:rPr>
              <w:t>[42.42, 47.89]</w:t>
            </w:r>
          </w:p>
          <w:p w14:paraId="278E22C4" w14:textId="761410C8" w:rsidR="00585F6C" w:rsidRPr="00854549" w:rsidRDefault="00585F6C" w:rsidP="00854549">
            <w:pPr>
              <w:contextualSpacing/>
              <w:jc w:val="center"/>
              <w:rPr>
                <w:rFonts w:ascii="Times New Roman" w:hAnsi="Times New Roman" w:cs="Times New Roman"/>
                <w:sz w:val="23"/>
                <w:szCs w:val="23"/>
              </w:rPr>
            </w:pPr>
            <w:r w:rsidRPr="00854549">
              <w:rPr>
                <w:rFonts w:ascii="Times New Roman" w:hAnsi="Times New Roman" w:cs="Times New Roman"/>
                <w:sz w:val="23"/>
                <w:szCs w:val="23"/>
              </w:rPr>
              <w:t>35.00–51.00</w:t>
            </w:r>
          </w:p>
        </w:tc>
      </w:tr>
      <w:tr w:rsidR="00854549" w:rsidRPr="00854549" w14:paraId="489FA370" w14:textId="77777777" w:rsidTr="00854549">
        <w:tc>
          <w:tcPr>
            <w:tcW w:w="1998" w:type="dxa"/>
          </w:tcPr>
          <w:p w14:paraId="1A22AB3E" w14:textId="77777777" w:rsidR="00585F6C" w:rsidRPr="00854549" w:rsidRDefault="00585F6C" w:rsidP="00FC5934">
            <w:pPr>
              <w:contextualSpacing/>
              <w:rPr>
                <w:rFonts w:ascii="Times New Roman" w:hAnsi="Times New Roman" w:cs="Times New Roman"/>
                <w:sz w:val="23"/>
                <w:szCs w:val="23"/>
              </w:rPr>
            </w:pPr>
          </w:p>
          <w:p w14:paraId="3F102E28" w14:textId="6601D129" w:rsidR="00585F6C" w:rsidRPr="00854549" w:rsidRDefault="00585F6C" w:rsidP="00FC5934">
            <w:pPr>
              <w:contextualSpacing/>
              <w:rPr>
                <w:rFonts w:ascii="Times New Roman" w:hAnsi="Times New Roman" w:cs="Times New Roman"/>
                <w:sz w:val="23"/>
                <w:szCs w:val="23"/>
              </w:rPr>
            </w:pPr>
            <w:r w:rsidRPr="00854549">
              <w:rPr>
                <w:rFonts w:ascii="Times New Roman" w:hAnsi="Times New Roman" w:cs="Times New Roman"/>
                <w:sz w:val="23"/>
                <w:szCs w:val="23"/>
              </w:rPr>
              <w:t>Leisure</w:t>
            </w:r>
          </w:p>
        </w:tc>
        <w:tc>
          <w:tcPr>
            <w:tcW w:w="270" w:type="dxa"/>
          </w:tcPr>
          <w:p w14:paraId="6AC79D0E" w14:textId="77777777" w:rsidR="00585F6C" w:rsidRPr="00854549" w:rsidRDefault="00585F6C" w:rsidP="00FC5934">
            <w:pPr>
              <w:contextualSpacing/>
              <w:rPr>
                <w:rFonts w:ascii="Times New Roman" w:hAnsi="Times New Roman" w:cs="Times New Roman"/>
                <w:sz w:val="23"/>
                <w:szCs w:val="23"/>
              </w:rPr>
            </w:pPr>
          </w:p>
        </w:tc>
        <w:tc>
          <w:tcPr>
            <w:tcW w:w="2250" w:type="dxa"/>
          </w:tcPr>
          <w:p w14:paraId="06E10AD7" w14:textId="77777777" w:rsidR="00585F6C" w:rsidRPr="00854549" w:rsidRDefault="00585F6C" w:rsidP="00FC5934">
            <w:pPr>
              <w:contextualSpacing/>
              <w:rPr>
                <w:rFonts w:ascii="Times New Roman" w:hAnsi="Times New Roman" w:cs="Times New Roman"/>
                <w:sz w:val="23"/>
                <w:szCs w:val="23"/>
              </w:rPr>
            </w:pPr>
            <w:r w:rsidRPr="00854549">
              <w:rPr>
                <w:rFonts w:ascii="Times New Roman" w:hAnsi="Times New Roman" w:cs="Times New Roman"/>
                <w:sz w:val="23"/>
                <w:szCs w:val="23"/>
              </w:rPr>
              <w:t xml:space="preserve">  </w:t>
            </w:r>
          </w:p>
          <w:p w14:paraId="02698B30" w14:textId="7F9C93F7" w:rsidR="00585F6C" w:rsidRPr="00854549" w:rsidRDefault="00854549" w:rsidP="00FC5934">
            <w:pPr>
              <w:contextualSpacing/>
              <w:rPr>
                <w:rFonts w:ascii="Times New Roman" w:hAnsi="Times New Roman" w:cs="Times New Roman"/>
                <w:sz w:val="23"/>
                <w:szCs w:val="23"/>
              </w:rPr>
            </w:pPr>
            <w:r>
              <w:rPr>
                <w:rFonts w:ascii="Times New Roman" w:hAnsi="Times New Roman" w:cs="Times New Roman"/>
                <w:sz w:val="23"/>
                <w:szCs w:val="23"/>
              </w:rPr>
              <w:t xml:space="preserve">  7.92     [5.06, 10.78]</w:t>
            </w:r>
          </w:p>
          <w:p w14:paraId="260D62F1" w14:textId="4DC06D66" w:rsidR="00585F6C" w:rsidRPr="00854549" w:rsidRDefault="00585F6C" w:rsidP="00854549">
            <w:pPr>
              <w:contextualSpacing/>
              <w:jc w:val="center"/>
              <w:rPr>
                <w:rFonts w:ascii="Times New Roman" w:hAnsi="Times New Roman" w:cs="Times New Roman"/>
                <w:sz w:val="23"/>
                <w:szCs w:val="23"/>
              </w:rPr>
            </w:pPr>
            <w:r w:rsidRPr="00854549">
              <w:rPr>
                <w:rFonts w:ascii="Times New Roman" w:hAnsi="Times New Roman" w:cs="Times New Roman"/>
                <w:sz w:val="23"/>
                <w:szCs w:val="23"/>
              </w:rPr>
              <w:t>2.00–21.00</w:t>
            </w:r>
          </w:p>
        </w:tc>
        <w:tc>
          <w:tcPr>
            <w:tcW w:w="270" w:type="dxa"/>
          </w:tcPr>
          <w:p w14:paraId="6A997B5C" w14:textId="77777777" w:rsidR="00585F6C" w:rsidRPr="00854549" w:rsidRDefault="00585F6C" w:rsidP="00FC5934">
            <w:pPr>
              <w:contextualSpacing/>
              <w:rPr>
                <w:rFonts w:ascii="Times New Roman" w:hAnsi="Times New Roman" w:cs="Times New Roman"/>
                <w:sz w:val="23"/>
                <w:szCs w:val="23"/>
              </w:rPr>
            </w:pPr>
          </w:p>
        </w:tc>
        <w:tc>
          <w:tcPr>
            <w:tcW w:w="2250" w:type="dxa"/>
          </w:tcPr>
          <w:p w14:paraId="1D1E7807" w14:textId="77777777" w:rsidR="00585F6C" w:rsidRPr="00854549" w:rsidRDefault="00585F6C" w:rsidP="00FC5934">
            <w:pPr>
              <w:contextualSpacing/>
              <w:rPr>
                <w:rFonts w:ascii="Times New Roman" w:hAnsi="Times New Roman" w:cs="Times New Roman"/>
                <w:sz w:val="23"/>
                <w:szCs w:val="23"/>
              </w:rPr>
            </w:pPr>
            <w:r w:rsidRPr="00854549">
              <w:rPr>
                <w:rFonts w:ascii="Times New Roman" w:hAnsi="Times New Roman" w:cs="Times New Roman"/>
                <w:sz w:val="23"/>
                <w:szCs w:val="23"/>
              </w:rPr>
              <w:t xml:space="preserve">  </w:t>
            </w:r>
          </w:p>
          <w:p w14:paraId="34EF64D5" w14:textId="4F86F32C" w:rsidR="00585F6C" w:rsidRPr="00854549" w:rsidRDefault="00854549" w:rsidP="00FC5934">
            <w:pPr>
              <w:contextualSpacing/>
              <w:rPr>
                <w:rFonts w:ascii="Times New Roman" w:hAnsi="Times New Roman" w:cs="Times New Roman"/>
                <w:sz w:val="23"/>
                <w:szCs w:val="23"/>
              </w:rPr>
            </w:pPr>
            <w:r>
              <w:rPr>
                <w:rFonts w:ascii="Times New Roman" w:hAnsi="Times New Roman" w:cs="Times New Roman"/>
                <w:sz w:val="23"/>
                <w:szCs w:val="23"/>
              </w:rPr>
              <w:t xml:space="preserve">  </w:t>
            </w:r>
            <w:r w:rsidR="00585F6C" w:rsidRPr="00854549">
              <w:rPr>
                <w:rFonts w:ascii="Times New Roman" w:hAnsi="Times New Roman" w:cs="Times New Roman"/>
                <w:sz w:val="23"/>
                <w:szCs w:val="23"/>
              </w:rPr>
              <w:t>8.54</w:t>
            </w:r>
            <w:r>
              <w:rPr>
                <w:rFonts w:ascii="Times New Roman" w:hAnsi="Times New Roman" w:cs="Times New Roman"/>
                <w:sz w:val="23"/>
                <w:szCs w:val="23"/>
              </w:rPr>
              <w:t xml:space="preserve">    [4.36, 12.71]</w:t>
            </w:r>
          </w:p>
          <w:p w14:paraId="5EFC135F" w14:textId="072BB2D5" w:rsidR="00585F6C" w:rsidRPr="00854549" w:rsidRDefault="00585F6C" w:rsidP="00854549">
            <w:pPr>
              <w:contextualSpacing/>
              <w:jc w:val="center"/>
              <w:rPr>
                <w:rFonts w:ascii="Times New Roman" w:hAnsi="Times New Roman" w:cs="Times New Roman"/>
                <w:sz w:val="23"/>
                <w:szCs w:val="23"/>
              </w:rPr>
            </w:pPr>
            <w:r w:rsidRPr="00854549">
              <w:rPr>
                <w:rFonts w:ascii="Times New Roman" w:hAnsi="Times New Roman" w:cs="Times New Roman"/>
                <w:sz w:val="23"/>
                <w:szCs w:val="23"/>
              </w:rPr>
              <w:t>1.00–25.00</w:t>
            </w:r>
          </w:p>
        </w:tc>
        <w:tc>
          <w:tcPr>
            <w:tcW w:w="270" w:type="dxa"/>
          </w:tcPr>
          <w:p w14:paraId="0780151B" w14:textId="77777777" w:rsidR="00585F6C" w:rsidRPr="00854549" w:rsidRDefault="00585F6C" w:rsidP="00FC5934">
            <w:pPr>
              <w:contextualSpacing/>
              <w:rPr>
                <w:rFonts w:ascii="Times New Roman" w:hAnsi="Times New Roman" w:cs="Times New Roman"/>
                <w:sz w:val="23"/>
                <w:szCs w:val="23"/>
              </w:rPr>
            </w:pPr>
          </w:p>
        </w:tc>
        <w:tc>
          <w:tcPr>
            <w:tcW w:w="2250" w:type="dxa"/>
          </w:tcPr>
          <w:p w14:paraId="57B66E5F" w14:textId="77777777" w:rsidR="00585F6C" w:rsidRPr="00854549" w:rsidRDefault="00585F6C" w:rsidP="00FC5934">
            <w:pPr>
              <w:contextualSpacing/>
              <w:rPr>
                <w:rFonts w:ascii="Times New Roman" w:hAnsi="Times New Roman" w:cs="Times New Roman"/>
                <w:sz w:val="23"/>
                <w:szCs w:val="23"/>
              </w:rPr>
            </w:pPr>
            <w:r w:rsidRPr="00854549">
              <w:rPr>
                <w:rFonts w:ascii="Times New Roman" w:hAnsi="Times New Roman" w:cs="Times New Roman"/>
                <w:sz w:val="23"/>
                <w:szCs w:val="23"/>
              </w:rPr>
              <w:t xml:space="preserve">  </w:t>
            </w:r>
          </w:p>
          <w:p w14:paraId="0CB509E2" w14:textId="2E2969DE" w:rsidR="00585F6C" w:rsidRPr="00854549" w:rsidRDefault="00854549" w:rsidP="00FC5934">
            <w:pPr>
              <w:contextualSpacing/>
              <w:rPr>
                <w:rFonts w:ascii="Times New Roman" w:hAnsi="Times New Roman" w:cs="Times New Roman"/>
                <w:sz w:val="23"/>
                <w:szCs w:val="23"/>
              </w:rPr>
            </w:pPr>
            <w:r>
              <w:rPr>
                <w:rFonts w:ascii="Times New Roman" w:hAnsi="Times New Roman" w:cs="Times New Roman"/>
                <w:sz w:val="23"/>
                <w:szCs w:val="23"/>
              </w:rPr>
              <w:t xml:space="preserve">  </w:t>
            </w:r>
            <w:r w:rsidR="00585F6C" w:rsidRPr="00854549">
              <w:rPr>
                <w:rFonts w:ascii="Times New Roman" w:hAnsi="Times New Roman" w:cs="Times New Roman"/>
                <w:sz w:val="23"/>
                <w:szCs w:val="23"/>
              </w:rPr>
              <w:t>7.00</w:t>
            </w:r>
            <w:r>
              <w:rPr>
                <w:rFonts w:ascii="Times New Roman" w:hAnsi="Times New Roman" w:cs="Times New Roman"/>
                <w:sz w:val="23"/>
                <w:szCs w:val="23"/>
              </w:rPr>
              <w:t xml:space="preserve">     [5.13, 8.87]</w:t>
            </w:r>
          </w:p>
          <w:p w14:paraId="1848CEA3" w14:textId="327852AC" w:rsidR="00585F6C" w:rsidRPr="00854549" w:rsidRDefault="00585F6C" w:rsidP="00854549">
            <w:pPr>
              <w:contextualSpacing/>
              <w:jc w:val="center"/>
              <w:rPr>
                <w:rFonts w:ascii="Times New Roman" w:hAnsi="Times New Roman" w:cs="Times New Roman"/>
                <w:sz w:val="23"/>
                <w:szCs w:val="23"/>
              </w:rPr>
            </w:pPr>
            <w:r w:rsidRPr="00854549">
              <w:rPr>
                <w:rFonts w:ascii="Times New Roman" w:hAnsi="Times New Roman" w:cs="Times New Roman"/>
                <w:sz w:val="23"/>
                <w:szCs w:val="23"/>
              </w:rPr>
              <w:t>2.00–12.00</w:t>
            </w:r>
          </w:p>
        </w:tc>
      </w:tr>
      <w:tr w:rsidR="00854549" w:rsidRPr="00854549" w14:paraId="32C01901" w14:textId="77777777" w:rsidTr="00854549">
        <w:tc>
          <w:tcPr>
            <w:tcW w:w="1998" w:type="dxa"/>
            <w:tcBorders>
              <w:bottom w:val="single" w:sz="4" w:space="0" w:color="auto"/>
            </w:tcBorders>
          </w:tcPr>
          <w:p w14:paraId="2F4DE87A" w14:textId="77777777" w:rsidR="00585F6C" w:rsidRPr="00854549" w:rsidRDefault="00585F6C" w:rsidP="00FC5934">
            <w:pPr>
              <w:contextualSpacing/>
              <w:rPr>
                <w:rFonts w:ascii="Times New Roman" w:hAnsi="Times New Roman" w:cs="Times New Roman"/>
                <w:sz w:val="23"/>
                <w:szCs w:val="23"/>
              </w:rPr>
            </w:pPr>
          </w:p>
          <w:p w14:paraId="19A85E53" w14:textId="36B5A9DA" w:rsidR="00585F6C" w:rsidRPr="00854549" w:rsidRDefault="00854549" w:rsidP="00FC5934">
            <w:pPr>
              <w:contextualSpacing/>
              <w:rPr>
                <w:rFonts w:ascii="Times New Roman" w:hAnsi="Times New Roman" w:cs="Times New Roman"/>
                <w:sz w:val="22"/>
                <w:szCs w:val="22"/>
              </w:rPr>
            </w:pPr>
            <w:r w:rsidRPr="00854549">
              <w:rPr>
                <w:rFonts w:ascii="Times New Roman" w:hAnsi="Times New Roman" w:cs="Times New Roman"/>
                <w:sz w:val="22"/>
                <w:szCs w:val="22"/>
              </w:rPr>
              <w:t xml:space="preserve">Leisure + </w:t>
            </w:r>
          </w:p>
          <w:p w14:paraId="5ADC6596" w14:textId="6B374FB2" w:rsidR="00585F6C" w:rsidRPr="00854549" w:rsidRDefault="00585F6C" w:rsidP="00FC5934">
            <w:pPr>
              <w:contextualSpacing/>
              <w:rPr>
                <w:rFonts w:ascii="Times New Roman" w:hAnsi="Times New Roman" w:cs="Times New Roman"/>
                <w:sz w:val="23"/>
                <w:szCs w:val="23"/>
              </w:rPr>
            </w:pPr>
            <w:r w:rsidRPr="00854549">
              <w:rPr>
                <w:rFonts w:ascii="Times New Roman" w:hAnsi="Times New Roman" w:cs="Times New Roman"/>
                <w:sz w:val="22"/>
                <w:szCs w:val="22"/>
              </w:rPr>
              <w:t>Social Media/Email</w:t>
            </w:r>
          </w:p>
        </w:tc>
        <w:tc>
          <w:tcPr>
            <w:tcW w:w="270" w:type="dxa"/>
            <w:tcBorders>
              <w:bottom w:val="single" w:sz="4" w:space="0" w:color="auto"/>
            </w:tcBorders>
          </w:tcPr>
          <w:p w14:paraId="54322074" w14:textId="77777777" w:rsidR="00585F6C" w:rsidRPr="00854549" w:rsidRDefault="00585F6C" w:rsidP="00FC5934">
            <w:pPr>
              <w:contextualSpacing/>
              <w:rPr>
                <w:rFonts w:ascii="Times New Roman" w:hAnsi="Times New Roman" w:cs="Times New Roman"/>
                <w:sz w:val="23"/>
                <w:szCs w:val="23"/>
              </w:rPr>
            </w:pPr>
          </w:p>
        </w:tc>
        <w:tc>
          <w:tcPr>
            <w:tcW w:w="2250" w:type="dxa"/>
            <w:tcBorders>
              <w:bottom w:val="single" w:sz="4" w:space="0" w:color="auto"/>
            </w:tcBorders>
          </w:tcPr>
          <w:p w14:paraId="2213F0BD" w14:textId="77777777" w:rsidR="00585F6C" w:rsidRPr="00854549" w:rsidRDefault="00585F6C" w:rsidP="00FC5934">
            <w:pPr>
              <w:contextualSpacing/>
              <w:rPr>
                <w:rFonts w:ascii="Times New Roman" w:hAnsi="Times New Roman" w:cs="Times New Roman"/>
                <w:sz w:val="23"/>
                <w:szCs w:val="23"/>
              </w:rPr>
            </w:pPr>
          </w:p>
          <w:p w14:paraId="46E84375" w14:textId="2DC7F417" w:rsidR="00854549" w:rsidRDefault="00585F6C" w:rsidP="00854549">
            <w:pPr>
              <w:contextualSpacing/>
              <w:rPr>
                <w:rFonts w:ascii="Times New Roman" w:hAnsi="Times New Roman" w:cs="Times New Roman"/>
                <w:sz w:val="23"/>
                <w:szCs w:val="23"/>
              </w:rPr>
            </w:pPr>
            <w:r w:rsidRPr="00854549">
              <w:rPr>
                <w:rFonts w:ascii="Times New Roman" w:hAnsi="Times New Roman" w:cs="Times New Roman"/>
                <w:sz w:val="23"/>
                <w:szCs w:val="23"/>
              </w:rPr>
              <w:t>17.8</w:t>
            </w:r>
            <w:r w:rsidR="00854549">
              <w:rPr>
                <w:rFonts w:ascii="Times New Roman" w:hAnsi="Times New Roman" w:cs="Times New Roman"/>
                <w:sz w:val="23"/>
                <w:szCs w:val="23"/>
              </w:rPr>
              <w:t xml:space="preserve">5   [12.13, 23.57]   </w:t>
            </w:r>
          </w:p>
          <w:p w14:paraId="1A4A27AA" w14:textId="45180E45" w:rsidR="00585F6C" w:rsidRPr="00854549" w:rsidRDefault="00585F6C" w:rsidP="00854549">
            <w:pPr>
              <w:contextualSpacing/>
              <w:jc w:val="center"/>
              <w:rPr>
                <w:rFonts w:ascii="Times New Roman" w:hAnsi="Times New Roman" w:cs="Times New Roman"/>
                <w:sz w:val="23"/>
                <w:szCs w:val="23"/>
              </w:rPr>
            </w:pPr>
            <w:r w:rsidRPr="00854549">
              <w:rPr>
                <w:rFonts w:ascii="Times New Roman" w:hAnsi="Times New Roman" w:cs="Times New Roman"/>
                <w:sz w:val="23"/>
                <w:szCs w:val="23"/>
              </w:rPr>
              <w:t>4.50–35.00</w:t>
            </w:r>
          </w:p>
        </w:tc>
        <w:tc>
          <w:tcPr>
            <w:tcW w:w="270" w:type="dxa"/>
            <w:tcBorders>
              <w:bottom w:val="single" w:sz="4" w:space="0" w:color="auto"/>
            </w:tcBorders>
          </w:tcPr>
          <w:p w14:paraId="29E067D2" w14:textId="77777777" w:rsidR="00585F6C" w:rsidRPr="00854549" w:rsidRDefault="00585F6C" w:rsidP="00FC5934">
            <w:pPr>
              <w:contextualSpacing/>
              <w:rPr>
                <w:rFonts w:ascii="Times New Roman" w:hAnsi="Times New Roman" w:cs="Times New Roman"/>
                <w:sz w:val="23"/>
                <w:szCs w:val="23"/>
              </w:rPr>
            </w:pPr>
          </w:p>
        </w:tc>
        <w:tc>
          <w:tcPr>
            <w:tcW w:w="2250" w:type="dxa"/>
            <w:tcBorders>
              <w:bottom w:val="single" w:sz="4" w:space="0" w:color="auto"/>
            </w:tcBorders>
          </w:tcPr>
          <w:p w14:paraId="20FBAC92" w14:textId="77777777" w:rsidR="00585F6C" w:rsidRPr="00854549" w:rsidRDefault="00585F6C" w:rsidP="00FC5934">
            <w:pPr>
              <w:contextualSpacing/>
              <w:rPr>
                <w:rFonts w:ascii="Times New Roman" w:hAnsi="Times New Roman" w:cs="Times New Roman"/>
                <w:sz w:val="23"/>
                <w:szCs w:val="23"/>
              </w:rPr>
            </w:pPr>
          </w:p>
          <w:p w14:paraId="5FE9D1C7" w14:textId="1FF61721" w:rsidR="00854549" w:rsidRDefault="00585F6C" w:rsidP="00854549">
            <w:pPr>
              <w:contextualSpacing/>
              <w:rPr>
                <w:rFonts w:ascii="Times New Roman" w:hAnsi="Times New Roman" w:cs="Times New Roman"/>
                <w:sz w:val="23"/>
                <w:szCs w:val="23"/>
              </w:rPr>
            </w:pPr>
            <w:r w:rsidRPr="00854549">
              <w:rPr>
                <w:rFonts w:ascii="Times New Roman" w:hAnsi="Times New Roman" w:cs="Times New Roman"/>
                <w:sz w:val="23"/>
                <w:szCs w:val="23"/>
              </w:rPr>
              <w:t>15.88</w:t>
            </w:r>
            <w:r w:rsidR="00854549">
              <w:rPr>
                <w:rFonts w:ascii="Times New Roman" w:hAnsi="Times New Roman" w:cs="Times New Roman"/>
                <w:sz w:val="23"/>
                <w:szCs w:val="23"/>
              </w:rPr>
              <w:t xml:space="preserve">    [9.77, 22.00]</w:t>
            </w:r>
            <w:r w:rsidRPr="00854549">
              <w:rPr>
                <w:rFonts w:ascii="Times New Roman" w:hAnsi="Times New Roman" w:cs="Times New Roman"/>
                <w:sz w:val="23"/>
                <w:szCs w:val="23"/>
              </w:rPr>
              <w:t xml:space="preserve">      </w:t>
            </w:r>
            <w:r w:rsidR="00854549">
              <w:rPr>
                <w:rFonts w:ascii="Times New Roman" w:hAnsi="Times New Roman" w:cs="Times New Roman"/>
                <w:sz w:val="23"/>
                <w:szCs w:val="23"/>
              </w:rPr>
              <w:t xml:space="preserve"> </w:t>
            </w:r>
          </w:p>
          <w:p w14:paraId="23F2FEF3" w14:textId="2821B5E8" w:rsidR="00585F6C" w:rsidRPr="00854549" w:rsidRDefault="00585F6C" w:rsidP="00854549">
            <w:pPr>
              <w:contextualSpacing/>
              <w:jc w:val="center"/>
              <w:rPr>
                <w:rFonts w:ascii="Times New Roman" w:hAnsi="Times New Roman" w:cs="Times New Roman"/>
                <w:sz w:val="23"/>
                <w:szCs w:val="23"/>
              </w:rPr>
            </w:pPr>
            <w:r w:rsidRPr="00854549">
              <w:rPr>
                <w:rFonts w:ascii="Times New Roman" w:hAnsi="Times New Roman" w:cs="Times New Roman"/>
                <w:sz w:val="23"/>
                <w:szCs w:val="23"/>
              </w:rPr>
              <w:t>2.50–35.00</w:t>
            </w:r>
          </w:p>
        </w:tc>
        <w:tc>
          <w:tcPr>
            <w:tcW w:w="270" w:type="dxa"/>
            <w:tcBorders>
              <w:bottom w:val="single" w:sz="4" w:space="0" w:color="auto"/>
            </w:tcBorders>
          </w:tcPr>
          <w:p w14:paraId="3C2B786F" w14:textId="77777777" w:rsidR="00585F6C" w:rsidRPr="00854549" w:rsidRDefault="00585F6C" w:rsidP="00FC5934">
            <w:pPr>
              <w:contextualSpacing/>
              <w:rPr>
                <w:rFonts w:ascii="Times New Roman" w:hAnsi="Times New Roman" w:cs="Times New Roman"/>
                <w:sz w:val="23"/>
                <w:szCs w:val="23"/>
              </w:rPr>
            </w:pPr>
          </w:p>
        </w:tc>
        <w:tc>
          <w:tcPr>
            <w:tcW w:w="2250" w:type="dxa"/>
            <w:tcBorders>
              <w:bottom w:val="single" w:sz="4" w:space="0" w:color="auto"/>
            </w:tcBorders>
          </w:tcPr>
          <w:p w14:paraId="6AB81117" w14:textId="77777777" w:rsidR="00585F6C" w:rsidRPr="00854549" w:rsidRDefault="00585F6C" w:rsidP="00FC5934">
            <w:pPr>
              <w:contextualSpacing/>
              <w:rPr>
                <w:rFonts w:ascii="Times New Roman" w:hAnsi="Times New Roman" w:cs="Times New Roman"/>
                <w:sz w:val="23"/>
                <w:szCs w:val="23"/>
              </w:rPr>
            </w:pPr>
          </w:p>
          <w:p w14:paraId="3274863C" w14:textId="016C0D8F" w:rsidR="00585F6C" w:rsidRPr="00854549" w:rsidRDefault="00585F6C" w:rsidP="00FC5934">
            <w:pPr>
              <w:contextualSpacing/>
              <w:rPr>
                <w:rFonts w:ascii="Times New Roman" w:hAnsi="Times New Roman" w:cs="Times New Roman"/>
                <w:sz w:val="23"/>
                <w:szCs w:val="23"/>
              </w:rPr>
            </w:pPr>
            <w:r w:rsidRPr="00854549">
              <w:rPr>
                <w:rFonts w:ascii="Times New Roman" w:hAnsi="Times New Roman" w:cs="Times New Roman"/>
                <w:sz w:val="23"/>
                <w:szCs w:val="23"/>
              </w:rPr>
              <w:t>17.08</w:t>
            </w:r>
            <w:r w:rsidR="00854549">
              <w:rPr>
                <w:rFonts w:ascii="Times New Roman" w:hAnsi="Times New Roman" w:cs="Times New Roman"/>
                <w:sz w:val="23"/>
                <w:szCs w:val="23"/>
              </w:rPr>
              <w:t xml:space="preserve">   [12.49, 21.67]</w:t>
            </w:r>
          </w:p>
          <w:p w14:paraId="3B4E6E55" w14:textId="66D6DC83" w:rsidR="00585F6C" w:rsidRPr="00854549" w:rsidRDefault="00585F6C" w:rsidP="00854549">
            <w:pPr>
              <w:contextualSpacing/>
              <w:jc w:val="center"/>
              <w:rPr>
                <w:rFonts w:ascii="Times New Roman" w:hAnsi="Times New Roman" w:cs="Times New Roman"/>
                <w:sz w:val="23"/>
                <w:szCs w:val="23"/>
              </w:rPr>
            </w:pPr>
            <w:r w:rsidRPr="00854549">
              <w:rPr>
                <w:rFonts w:ascii="Times New Roman" w:hAnsi="Times New Roman" w:cs="Times New Roman"/>
                <w:sz w:val="23"/>
                <w:szCs w:val="23"/>
              </w:rPr>
              <w:t>5.00–31.00</w:t>
            </w:r>
          </w:p>
        </w:tc>
      </w:tr>
    </w:tbl>
    <w:p w14:paraId="173539C2" w14:textId="77777777" w:rsidR="00CC4408" w:rsidRPr="00CC4408" w:rsidRDefault="00CC4408" w:rsidP="002A1204">
      <w:pPr>
        <w:rPr>
          <w:rFonts w:ascii="Times New Roman" w:hAnsi="Times New Roman" w:cs="Times New Roman"/>
          <w:sz w:val="6"/>
          <w:szCs w:val="6"/>
        </w:rPr>
      </w:pPr>
    </w:p>
    <w:p w14:paraId="304C8761" w14:textId="23C648D8" w:rsidR="00854549" w:rsidRPr="002A1204" w:rsidRDefault="002A1204" w:rsidP="002A1204">
      <w:pPr>
        <w:rPr>
          <w:rFonts w:ascii="Times New Roman" w:hAnsi="Times New Roman" w:cs="Times New Roman"/>
        </w:rPr>
      </w:pPr>
      <w:r w:rsidRPr="002A1204">
        <w:rPr>
          <w:rFonts w:ascii="Times New Roman" w:hAnsi="Times New Roman" w:cs="Times New Roman"/>
        </w:rPr>
        <w:t>Note.</w:t>
      </w:r>
      <w:r>
        <w:rPr>
          <w:rFonts w:ascii="Times New Roman" w:hAnsi="Times New Roman" w:cs="Times New Roman"/>
        </w:rPr>
        <w:t xml:space="preserve"> lower = 95% confidence interval lower bound. upper = 95% confidence interval upper bound.</w:t>
      </w:r>
    </w:p>
    <w:p w14:paraId="2950D7E1" w14:textId="77777777" w:rsidR="00854549" w:rsidRDefault="00854549" w:rsidP="00DD2524">
      <w:pPr>
        <w:spacing w:line="480" w:lineRule="auto"/>
        <w:rPr>
          <w:rFonts w:ascii="Times New Roman" w:hAnsi="Times New Roman" w:cs="Times New Roman"/>
          <w:b/>
        </w:rPr>
      </w:pPr>
    </w:p>
    <w:p w14:paraId="0BE0B308" w14:textId="77777777" w:rsidR="00C32116" w:rsidRDefault="00C32116" w:rsidP="00DD2524">
      <w:pPr>
        <w:spacing w:line="480" w:lineRule="auto"/>
        <w:rPr>
          <w:rFonts w:ascii="Times New Roman" w:hAnsi="Times New Roman" w:cs="Times New Roman"/>
          <w:b/>
        </w:rPr>
      </w:pPr>
    </w:p>
    <w:p w14:paraId="4500B172" w14:textId="25D8DE9B" w:rsidR="00655ABB" w:rsidRDefault="008879DD" w:rsidP="00DD2524">
      <w:pPr>
        <w:spacing w:line="480" w:lineRule="auto"/>
        <w:rPr>
          <w:rFonts w:ascii="Times New Roman" w:hAnsi="Times New Roman" w:cs="Times New Roman"/>
          <w:b/>
        </w:rPr>
      </w:pPr>
      <w:r w:rsidRPr="00D82A2C">
        <w:rPr>
          <w:rFonts w:ascii="Times New Roman" w:hAnsi="Times New Roman" w:cs="Times New Roman"/>
          <w:b/>
        </w:rPr>
        <w:lastRenderedPageBreak/>
        <w:tab/>
        <w:t xml:space="preserve">Practice </w:t>
      </w:r>
      <w:r w:rsidR="008565D5" w:rsidRPr="00D82A2C">
        <w:rPr>
          <w:rFonts w:ascii="Times New Roman" w:hAnsi="Times New Roman" w:cs="Times New Roman"/>
          <w:b/>
        </w:rPr>
        <w:t>alone</w:t>
      </w:r>
      <w:r w:rsidR="00BB4834" w:rsidRPr="00D82A2C">
        <w:rPr>
          <w:rFonts w:ascii="Times New Roman" w:hAnsi="Times New Roman" w:cs="Times New Roman"/>
          <w:b/>
        </w:rPr>
        <w:t xml:space="preserve"> and Teacher-designed practice</w:t>
      </w:r>
      <w:r w:rsidRPr="00D82A2C">
        <w:rPr>
          <w:rFonts w:ascii="Times New Roman" w:hAnsi="Times New Roman" w:cs="Times New Roman"/>
          <w:b/>
        </w:rPr>
        <w:t xml:space="preserve">. </w:t>
      </w:r>
    </w:p>
    <w:p w14:paraId="23A2F291" w14:textId="27251BFC" w:rsidR="00655ABB" w:rsidRDefault="00655ABB" w:rsidP="00655ABB">
      <w:pPr>
        <w:spacing w:line="480" w:lineRule="auto"/>
        <w:rPr>
          <w:rFonts w:ascii="Times New Roman" w:hAnsi="Times New Roman" w:cs="Times New Roman"/>
        </w:rPr>
      </w:pPr>
      <w:r>
        <w:rPr>
          <w:rFonts w:ascii="Times New Roman" w:hAnsi="Times New Roman" w:cs="Times New Roman"/>
        </w:rPr>
        <w:tab/>
      </w:r>
      <w:r w:rsidR="00B70DEB">
        <w:rPr>
          <w:rFonts w:ascii="Times New Roman" w:hAnsi="Times New Roman" w:cs="Times New Roman"/>
          <w:b/>
          <w:i/>
        </w:rPr>
        <w:t xml:space="preserve">Original study results. </w:t>
      </w:r>
      <w:r>
        <w:rPr>
          <w:rFonts w:ascii="Times New Roman" w:hAnsi="Times New Roman" w:cs="Times New Roman"/>
        </w:rPr>
        <w:t xml:space="preserve">For practice alone, </w:t>
      </w:r>
      <w:r w:rsidR="00B70DEB">
        <w:rPr>
          <w:rFonts w:ascii="Times New Roman" w:hAnsi="Times New Roman" w:cs="Times New Roman"/>
        </w:rPr>
        <w:t>Ericsson et al.</w:t>
      </w:r>
      <w:r>
        <w:rPr>
          <w:rFonts w:ascii="Times New Roman" w:hAnsi="Times New Roman" w:cs="Times New Roman"/>
        </w:rPr>
        <w:t xml:space="preserve"> report that the best violinists  and the good violinists did not differ significantly (statistics for difference not reported). They report that the best and good violinists combined </w:t>
      </w:r>
      <w:r w:rsidR="00B70DEB">
        <w:rPr>
          <w:rFonts w:ascii="Times New Roman" w:hAnsi="Times New Roman" w:cs="Times New Roman"/>
        </w:rPr>
        <w:t xml:space="preserve">as a single group </w:t>
      </w:r>
      <w:r>
        <w:rPr>
          <w:rFonts w:ascii="Times New Roman" w:hAnsi="Times New Roman" w:cs="Times New Roman"/>
        </w:rPr>
        <w:t xml:space="preserve">practiced alone more than the less accomplished violinists at the </w:t>
      </w:r>
      <w:r>
        <w:rPr>
          <w:rFonts w:ascii="Times New Roman" w:hAnsi="Times New Roman" w:cs="Times New Roman"/>
          <w:i/>
        </w:rPr>
        <w:t>p</w:t>
      </w:r>
      <w:r>
        <w:rPr>
          <w:rFonts w:ascii="Times New Roman" w:hAnsi="Times New Roman" w:cs="Times New Roman"/>
        </w:rPr>
        <w:t xml:space="preserve"> &lt; .001 level.</w:t>
      </w:r>
      <w:r w:rsidR="00B70DEB">
        <w:rPr>
          <w:rFonts w:ascii="Times New Roman" w:hAnsi="Times New Roman" w:cs="Times New Roman"/>
        </w:rPr>
        <w:t xml:space="preserve"> Ericsson et al. did not ask participants to estimate teacher-designed practice.</w:t>
      </w:r>
    </w:p>
    <w:p w14:paraId="55AF4A5E" w14:textId="61D1B6AF" w:rsidR="00B70DEB" w:rsidRDefault="00B70DEB" w:rsidP="00655ABB">
      <w:pPr>
        <w:spacing w:line="480" w:lineRule="auto"/>
        <w:rPr>
          <w:rFonts w:ascii="Times New Roman" w:hAnsi="Times New Roman" w:cs="Times New Roman"/>
        </w:rPr>
      </w:pPr>
      <w:r>
        <w:rPr>
          <w:rFonts w:ascii="Times New Roman" w:hAnsi="Times New Roman" w:cs="Times New Roman"/>
        </w:rPr>
        <w:tab/>
      </w:r>
      <w:r w:rsidRPr="00D82A2C">
        <w:rPr>
          <w:rFonts w:ascii="Times New Roman" w:hAnsi="Times New Roman" w:cs="Times New Roman"/>
        </w:rPr>
        <w:t xml:space="preserve">Ericsson et al. compared the estimates of </w:t>
      </w:r>
      <w:r>
        <w:rPr>
          <w:rFonts w:ascii="Times New Roman" w:hAnsi="Times New Roman" w:cs="Times New Roman"/>
        </w:rPr>
        <w:t>current weekly</w:t>
      </w:r>
      <w:r w:rsidRPr="00D82A2C">
        <w:rPr>
          <w:rFonts w:ascii="Times New Roman" w:hAnsi="Times New Roman" w:cs="Times New Roman"/>
        </w:rPr>
        <w:t xml:space="preserve"> practice alone with the diary logs of practice alone. They found that the two measures of practice alone were highly correlated (</w:t>
      </w:r>
      <w:r w:rsidRPr="00D82A2C">
        <w:rPr>
          <w:rFonts w:ascii="Times New Roman" w:hAnsi="Times New Roman" w:cs="Times New Roman"/>
          <w:i/>
        </w:rPr>
        <w:t>r</w:t>
      </w:r>
      <w:r w:rsidRPr="00D82A2C">
        <w:rPr>
          <w:rFonts w:ascii="Times New Roman" w:hAnsi="Times New Roman" w:cs="Times New Roman"/>
        </w:rPr>
        <w:t xml:space="preserve"> = .74, </w:t>
      </w:r>
      <w:r w:rsidRPr="00D82A2C">
        <w:rPr>
          <w:rFonts w:ascii="Times New Roman" w:hAnsi="Times New Roman" w:cs="Times New Roman"/>
          <w:i/>
        </w:rPr>
        <w:t>p</w:t>
      </w:r>
      <w:r w:rsidRPr="00D82A2C">
        <w:rPr>
          <w:rFonts w:ascii="Times New Roman" w:hAnsi="Times New Roman" w:cs="Times New Roman"/>
        </w:rPr>
        <w:t xml:space="preserve"> &lt; .001).</w:t>
      </w:r>
    </w:p>
    <w:p w14:paraId="455A5095" w14:textId="35EB5706" w:rsidR="00B70DEB" w:rsidRDefault="00B70DEB" w:rsidP="00655ABB">
      <w:pPr>
        <w:spacing w:line="480" w:lineRule="auto"/>
        <w:rPr>
          <w:rFonts w:ascii="Times New Roman" w:hAnsi="Times New Roman" w:cs="Times New Roman"/>
        </w:rPr>
      </w:pPr>
      <w:r>
        <w:rPr>
          <w:rFonts w:ascii="Times New Roman" w:hAnsi="Times New Roman" w:cs="Times New Roman"/>
        </w:rPr>
        <w:tab/>
      </w:r>
      <w:r w:rsidRPr="00D82A2C">
        <w:rPr>
          <w:rFonts w:ascii="Times New Roman" w:hAnsi="Times New Roman" w:cs="Times New Roman"/>
        </w:rPr>
        <w:t xml:space="preserve">Ericsson reported that participants estimated engaging in significantly more practice alone per week than they logged at the </w:t>
      </w:r>
      <w:r w:rsidRPr="00D82A2C">
        <w:rPr>
          <w:rFonts w:ascii="Times New Roman" w:hAnsi="Times New Roman" w:cs="Times New Roman"/>
          <w:i/>
        </w:rPr>
        <w:t>p</w:t>
      </w:r>
      <w:r w:rsidRPr="00D82A2C">
        <w:rPr>
          <w:rFonts w:ascii="Times New Roman" w:hAnsi="Times New Roman" w:cs="Times New Roman"/>
        </w:rPr>
        <w:t xml:space="preserve"> &lt; .001 level, but importantly, this overestimate did not differ across groups.</w:t>
      </w:r>
    </w:p>
    <w:p w14:paraId="75BD8B3B" w14:textId="70C76778" w:rsidR="00B70DEB" w:rsidRDefault="00B70DEB" w:rsidP="00B70DEB">
      <w:pPr>
        <w:spacing w:line="480" w:lineRule="auto"/>
        <w:rPr>
          <w:rFonts w:ascii="Times New Roman" w:hAnsi="Times New Roman" w:cs="Times New Roman"/>
        </w:rPr>
      </w:pPr>
      <w:r>
        <w:rPr>
          <w:rFonts w:ascii="Times New Roman" w:hAnsi="Times New Roman" w:cs="Times New Roman"/>
        </w:rPr>
        <w:tab/>
      </w:r>
      <w:r>
        <w:rPr>
          <w:rFonts w:ascii="Times New Roman" w:hAnsi="Times New Roman" w:cs="Times New Roman"/>
          <w:b/>
          <w:i/>
        </w:rPr>
        <w:t xml:space="preserve">Replication study results. </w:t>
      </w:r>
      <w:r w:rsidRPr="00D82A2C">
        <w:rPr>
          <w:rFonts w:ascii="Times New Roman" w:hAnsi="Times New Roman" w:cs="Times New Roman"/>
        </w:rPr>
        <w:t xml:space="preserve">Participants </w:t>
      </w:r>
      <w:r w:rsidR="00D701AE">
        <w:rPr>
          <w:rFonts w:ascii="Times New Roman" w:hAnsi="Times New Roman" w:cs="Times New Roman"/>
        </w:rPr>
        <w:t xml:space="preserve">generally </w:t>
      </w:r>
      <w:r w:rsidRPr="00D82A2C">
        <w:rPr>
          <w:rFonts w:ascii="Times New Roman" w:hAnsi="Times New Roman" w:cs="Times New Roman"/>
        </w:rPr>
        <w:t xml:space="preserve">estimated more time spent practicing alone than engaging in teacher-designed practice, </w:t>
      </w:r>
      <w:r w:rsidRPr="00D82A2C">
        <w:rPr>
          <w:rFonts w:ascii="Times New Roman" w:hAnsi="Times New Roman" w:cs="Times New Roman"/>
          <w:i/>
        </w:rPr>
        <w:t>F</w:t>
      </w:r>
      <w:r w:rsidRPr="00D82A2C">
        <w:rPr>
          <w:rFonts w:ascii="Times New Roman" w:hAnsi="Times New Roman" w:cs="Times New Roman"/>
        </w:rPr>
        <w:t xml:space="preserve">(1, 36) = 37.99, </w:t>
      </w:r>
      <w:r w:rsidRPr="00D82A2C">
        <w:rPr>
          <w:rFonts w:ascii="Times New Roman" w:hAnsi="Times New Roman" w:cs="Times New Roman"/>
          <w:i/>
        </w:rPr>
        <w:t xml:space="preserve">p </w:t>
      </w:r>
      <w:r w:rsidRPr="00D82A2C">
        <w:rPr>
          <w:rFonts w:ascii="Times New Roman" w:hAnsi="Times New Roman" w:cs="Times New Roman"/>
        </w:rPr>
        <w:t>&lt; .001, η</w:t>
      </w:r>
      <w:r w:rsidRPr="00D82A2C">
        <w:rPr>
          <w:rFonts w:ascii="Times New Roman" w:hAnsi="Times New Roman" w:cs="Times New Roman"/>
          <w:vertAlign w:val="subscript"/>
        </w:rPr>
        <w:t>p</w:t>
      </w:r>
      <w:r w:rsidRPr="00D82A2C">
        <w:rPr>
          <w:rFonts w:ascii="Times New Roman" w:hAnsi="Times New Roman" w:cs="Times New Roman"/>
          <w:vertAlign w:val="superscript"/>
        </w:rPr>
        <w:t>2</w:t>
      </w:r>
      <w:r w:rsidRPr="00D82A2C">
        <w:rPr>
          <w:rFonts w:ascii="Times New Roman" w:hAnsi="Times New Roman" w:cs="Times New Roman"/>
        </w:rPr>
        <w:t xml:space="preserve"> = .51. This difference in estimates was consistent across groups, χ</w:t>
      </w:r>
      <w:r w:rsidRPr="00D82A2C">
        <w:rPr>
          <w:rFonts w:ascii="Times New Roman" w:hAnsi="Times New Roman" w:cs="Times New Roman"/>
          <w:vertAlign w:val="superscript"/>
        </w:rPr>
        <w:t>2</w:t>
      </w:r>
      <w:r w:rsidRPr="00D82A2C">
        <w:rPr>
          <w:rFonts w:ascii="Times New Roman" w:hAnsi="Times New Roman" w:cs="Times New Roman"/>
        </w:rPr>
        <w:t xml:space="preserve">(2) = 5.15, </w:t>
      </w:r>
      <w:r w:rsidRPr="00D82A2C">
        <w:rPr>
          <w:rFonts w:ascii="Times New Roman" w:hAnsi="Times New Roman" w:cs="Times New Roman"/>
          <w:i/>
        </w:rPr>
        <w:t>p</w:t>
      </w:r>
      <w:r w:rsidRPr="00D82A2C">
        <w:rPr>
          <w:rFonts w:ascii="Times New Roman" w:hAnsi="Times New Roman" w:cs="Times New Roman"/>
        </w:rPr>
        <w:t xml:space="preserve"> = .076, η</w:t>
      </w:r>
      <w:r w:rsidRPr="00D82A2C">
        <w:rPr>
          <w:rFonts w:ascii="Times New Roman" w:hAnsi="Times New Roman" w:cs="Times New Roman"/>
          <w:vertAlign w:val="superscript"/>
        </w:rPr>
        <w:t>2</w:t>
      </w:r>
      <w:r w:rsidRPr="00D82A2C">
        <w:rPr>
          <w:rFonts w:ascii="Times New Roman" w:hAnsi="Times New Roman" w:cs="Times New Roman"/>
        </w:rPr>
        <w:t xml:space="preserve"> = .15. Planned comparisons further indicated that the difference was similar for the best violinists (</w:t>
      </w:r>
      <w:r w:rsidRPr="00D82A2C">
        <w:rPr>
          <w:rFonts w:ascii="Times New Roman" w:hAnsi="Times New Roman" w:cs="Times New Roman"/>
          <w:i/>
        </w:rPr>
        <w:t xml:space="preserve">M </w:t>
      </w:r>
      <w:r w:rsidRPr="00D82A2C">
        <w:rPr>
          <w:rFonts w:ascii="Times New Roman" w:hAnsi="Times New Roman" w:cs="Times New Roman"/>
        </w:rPr>
        <w:t xml:space="preserve">= 12.46, </w:t>
      </w:r>
      <w:r>
        <w:rPr>
          <w:rFonts w:ascii="Times New Roman" w:hAnsi="Times New Roman" w:cs="Times New Roman"/>
        </w:rPr>
        <w:t>95% CI [7.38, 17.54]</w:t>
      </w:r>
      <w:r w:rsidRPr="00D82A2C">
        <w:rPr>
          <w:rFonts w:ascii="Times New Roman" w:hAnsi="Times New Roman" w:cs="Times New Roman"/>
        </w:rPr>
        <w:t>, range = 2.00–38.00) and the good violinists (</w:t>
      </w:r>
      <w:r w:rsidRPr="00D82A2C">
        <w:rPr>
          <w:rFonts w:ascii="Times New Roman" w:hAnsi="Times New Roman" w:cs="Times New Roman"/>
          <w:i/>
        </w:rPr>
        <w:t>M</w:t>
      </w:r>
      <w:r w:rsidRPr="00D82A2C">
        <w:rPr>
          <w:rFonts w:ascii="Times New Roman" w:hAnsi="Times New Roman" w:cs="Times New Roman"/>
        </w:rPr>
        <w:t xml:space="preserve"> = 15.77, </w:t>
      </w:r>
      <w:r>
        <w:rPr>
          <w:rFonts w:ascii="Times New Roman" w:hAnsi="Times New Roman" w:cs="Times New Roman"/>
        </w:rPr>
        <w:t>95% CI [6.80, 24.74]</w:t>
      </w:r>
      <w:r w:rsidRPr="00D82A2C">
        <w:rPr>
          <w:rFonts w:ascii="Times New Roman" w:hAnsi="Times New Roman" w:cs="Times New Roman"/>
        </w:rPr>
        <w:t xml:space="preserve">, range = -7.00–38.50), </w:t>
      </w:r>
      <w:r w:rsidRPr="00D82A2C">
        <w:rPr>
          <w:rFonts w:ascii="Times New Roman" w:hAnsi="Times New Roman" w:cs="Times New Roman"/>
          <w:i/>
        </w:rPr>
        <w:t>t</w:t>
      </w:r>
      <w:r w:rsidRPr="00D82A2C">
        <w:rPr>
          <w:rFonts w:ascii="Times New Roman" w:hAnsi="Times New Roman" w:cs="Times New Roman"/>
        </w:rPr>
        <w:t xml:space="preserve">(18.98) = -0.63, </w:t>
      </w:r>
      <w:r w:rsidRPr="00D82A2C">
        <w:rPr>
          <w:rFonts w:ascii="Times New Roman" w:hAnsi="Times New Roman" w:cs="Times New Roman"/>
          <w:i/>
        </w:rPr>
        <w:t>p</w:t>
      </w:r>
      <w:r w:rsidRPr="00D82A2C">
        <w:rPr>
          <w:rFonts w:ascii="Times New Roman" w:hAnsi="Times New Roman" w:cs="Times New Roman"/>
        </w:rPr>
        <w:t xml:space="preserve"> = .537, </w:t>
      </w:r>
      <w:r w:rsidRPr="00D82A2C">
        <w:rPr>
          <w:rFonts w:ascii="Times New Roman" w:hAnsi="Times New Roman" w:cs="Times New Roman"/>
          <w:i/>
        </w:rPr>
        <w:t>d</w:t>
      </w:r>
      <w:r w:rsidRPr="00D82A2C">
        <w:rPr>
          <w:rFonts w:ascii="Times New Roman" w:hAnsi="Times New Roman" w:cs="Times New Roman"/>
        </w:rPr>
        <w:t xml:space="preserve"> = -0.26</w:t>
      </w:r>
      <w:r>
        <w:rPr>
          <w:rFonts w:ascii="Times New Roman" w:hAnsi="Times New Roman" w:cs="Times New Roman"/>
        </w:rPr>
        <w:t>.</w:t>
      </w:r>
    </w:p>
    <w:p w14:paraId="6C8DFD71" w14:textId="45DF08A8" w:rsidR="00B70DEB" w:rsidRPr="00D82A2C" w:rsidRDefault="00B70DEB" w:rsidP="00B70DEB">
      <w:pPr>
        <w:spacing w:line="480" w:lineRule="auto"/>
        <w:rPr>
          <w:rFonts w:ascii="Times New Roman" w:hAnsi="Times New Roman" w:cs="Times New Roman"/>
        </w:rPr>
      </w:pPr>
      <w:r>
        <w:rPr>
          <w:rFonts w:ascii="Times New Roman" w:hAnsi="Times New Roman" w:cs="Times New Roman"/>
          <w:b/>
        </w:rPr>
        <w:tab/>
      </w:r>
      <w:r w:rsidRPr="00D82A2C">
        <w:rPr>
          <w:rFonts w:ascii="Times New Roman" w:hAnsi="Times New Roman" w:cs="Times New Roman"/>
        </w:rPr>
        <w:t xml:space="preserve">The two measures of practice alone </w:t>
      </w:r>
      <w:r>
        <w:rPr>
          <w:rFonts w:ascii="Times New Roman" w:hAnsi="Times New Roman" w:cs="Times New Roman"/>
        </w:rPr>
        <w:t xml:space="preserve">(diary and estimates) </w:t>
      </w:r>
      <w:r w:rsidRPr="00D82A2C">
        <w:rPr>
          <w:rFonts w:ascii="Times New Roman" w:hAnsi="Times New Roman" w:cs="Times New Roman"/>
        </w:rPr>
        <w:t xml:space="preserve">in the current study were moderately correlated, </w:t>
      </w:r>
      <w:r w:rsidRPr="00D82A2C">
        <w:rPr>
          <w:rFonts w:ascii="Times New Roman" w:hAnsi="Times New Roman" w:cs="Times New Roman"/>
          <w:i/>
        </w:rPr>
        <w:t>r</w:t>
      </w:r>
      <w:r w:rsidRPr="00D82A2C">
        <w:rPr>
          <w:rFonts w:ascii="Times New Roman" w:hAnsi="Times New Roman" w:cs="Times New Roman"/>
        </w:rPr>
        <w:t xml:space="preserve">(36) = .53, </w:t>
      </w:r>
      <w:r w:rsidRPr="00D82A2C">
        <w:rPr>
          <w:rFonts w:ascii="Times New Roman" w:hAnsi="Times New Roman" w:cs="Times New Roman"/>
          <w:i/>
        </w:rPr>
        <w:t>p</w:t>
      </w:r>
      <w:r w:rsidRPr="00D82A2C">
        <w:rPr>
          <w:rFonts w:ascii="Times New Roman" w:hAnsi="Times New Roman" w:cs="Times New Roman"/>
        </w:rPr>
        <w:t xml:space="preserve"> = .001. </w:t>
      </w:r>
      <w:r>
        <w:rPr>
          <w:rFonts w:ascii="Times New Roman" w:hAnsi="Times New Roman" w:cs="Times New Roman"/>
        </w:rPr>
        <w:t>This lower correlation might be due to almost half the participants using the teacher-designed practice code instead of or in combination with the practice alone code sometimes during the week, even when presumably practicing alone.</w:t>
      </w:r>
      <w:r w:rsidRPr="00D82A2C">
        <w:rPr>
          <w:rFonts w:ascii="Times New Roman" w:hAnsi="Times New Roman" w:cs="Times New Roman"/>
        </w:rPr>
        <w:t xml:space="preserve"> Next</w:t>
      </w:r>
      <w:r>
        <w:rPr>
          <w:rFonts w:ascii="Times New Roman" w:hAnsi="Times New Roman" w:cs="Times New Roman"/>
        </w:rPr>
        <w:t>,</w:t>
      </w:r>
      <w:r w:rsidR="00D32A60">
        <w:rPr>
          <w:rFonts w:ascii="Times New Roman" w:hAnsi="Times New Roman" w:cs="Times New Roman"/>
        </w:rPr>
        <w:t xml:space="preserve"> </w:t>
      </w:r>
      <w:r w:rsidRPr="00D82A2C">
        <w:rPr>
          <w:rFonts w:ascii="Times New Roman" w:hAnsi="Times New Roman" w:cs="Times New Roman"/>
        </w:rPr>
        <w:t xml:space="preserve">we examined the correlations between estimates of </w:t>
      </w:r>
      <w:r>
        <w:rPr>
          <w:rFonts w:ascii="Times New Roman" w:hAnsi="Times New Roman" w:cs="Times New Roman"/>
        </w:rPr>
        <w:t xml:space="preserve">current weekly </w:t>
      </w:r>
      <w:r w:rsidRPr="00D82A2C">
        <w:rPr>
          <w:rFonts w:ascii="Times New Roman" w:hAnsi="Times New Roman" w:cs="Times New Roman"/>
        </w:rPr>
        <w:t xml:space="preserve">teacher-designed practice and </w:t>
      </w:r>
      <w:r w:rsidRPr="00D82A2C">
        <w:rPr>
          <w:rFonts w:ascii="Times New Roman" w:hAnsi="Times New Roman" w:cs="Times New Roman"/>
        </w:rPr>
        <w:lastRenderedPageBreak/>
        <w:t xml:space="preserve">diary-logged practice. In line with our observation that the majority of participants coded practice as practice alone over teacher-designed practice, the correlations between estimates of teacher-designed practice and logged teacher-designed practice, </w:t>
      </w:r>
      <w:r w:rsidRPr="00D82A2C">
        <w:rPr>
          <w:rFonts w:ascii="Times New Roman" w:hAnsi="Times New Roman" w:cs="Times New Roman"/>
          <w:i/>
        </w:rPr>
        <w:t>r</w:t>
      </w:r>
      <w:r w:rsidRPr="00D82A2C">
        <w:rPr>
          <w:rFonts w:ascii="Times New Roman" w:hAnsi="Times New Roman" w:cs="Times New Roman"/>
        </w:rPr>
        <w:t xml:space="preserve">(36) = .32, </w:t>
      </w:r>
      <w:r w:rsidRPr="00D82A2C">
        <w:rPr>
          <w:rFonts w:ascii="Times New Roman" w:hAnsi="Times New Roman" w:cs="Times New Roman"/>
          <w:i/>
        </w:rPr>
        <w:t>p</w:t>
      </w:r>
      <w:r w:rsidRPr="00D82A2C">
        <w:rPr>
          <w:rFonts w:ascii="Times New Roman" w:hAnsi="Times New Roman" w:cs="Times New Roman"/>
        </w:rPr>
        <w:t xml:space="preserve"> = .050, and between estimates of teacher-designed practice and practice coded as practice alone or teacher-designed practice, </w:t>
      </w:r>
      <w:r w:rsidRPr="00D82A2C">
        <w:rPr>
          <w:rFonts w:ascii="Times New Roman" w:hAnsi="Times New Roman" w:cs="Times New Roman"/>
          <w:i/>
        </w:rPr>
        <w:t>r</w:t>
      </w:r>
      <w:r w:rsidRPr="00D82A2C">
        <w:rPr>
          <w:rFonts w:ascii="Times New Roman" w:hAnsi="Times New Roman" w:cs="Times New Roman"/>
        </w:rPr>
        <w:t xml:space="preserve">(36) = .03, </w:t>
      </w:r>
      <w:r w:rsidRPr="00D82A2C">
        <w:rPr>
          <w:rFonts w:ascii="Times New Roman" w:hAnsi="Times New Roman" w:cs="Times New Roman"/>
          <w:i/>
        </w:rPr>
        <w:t>p</w:t>
      </w:r>
      <w:r w:rsidRPr="00D82A2C">
        <w:rPr>
          <w:rFonts w:ascii="Times New Roman" w:hAnsi="Times New Roman" w:cs="Times New Roman"/>
        </w:rPr>
        <w:t xml:space="preserve"> = .839, were low and non-significant.</w:t>
      </w:r>
      <w:r>
        <w:rPr>
          <w:rFonts w:ascii="Times New Roman" w:hAnsi="Times New Roman" w:cs="Times New Roman"/>
        </w:rPr>
        <w:t xml:space="preserve"> When examining</w:t>
      </w:r>
      <w:r w:rsidRPr="00D82A2C">
        <w:rPr>
          <w:rFonts w:ascii="Times New Roman" w:hAnsi="Times New Roman" w:cs="Times New Roman"/>
        </w:rPr>
        <w:t xml:space="preserve"> the correlation between estimates of practice alone and logged practice time coded as practice alone </w:t>
      </w:r>
      <w:r>
        <w:rPr>
          <w:rFonts w:ascii="Times New Roman" w:hAnsi="Times New Roman" w:cs="Times New Roman"/>
        </w:rPr>
        <w:t>and/</w:t>
      </w:r>
      <w:r w:rsidRPr="00D82A2C">
        <w:rPr>
          <w:rFonts w:ascii="Times New Roman" w:hAnsi="Times New Roman" w:cs="Times New Roman"/>
        </w:rPr>
        <w:t xml:space="preserve">or teacher-designed practice, </w:t>
      </w:r>
      <w:r>
        <w:rPr>
          <w:rFonts w:ascii="Times New Roman" w:hAnsi="Times New Roman" w:cs="Times New Roman"/>
        </w:rPr>
        <w:t>the correlation was</w:t>
      </w:r>
      <w:r w:rsidRPr="00D82A2C">
        <w:rPr>
          <w:rFonts w:ascii="Times New Roman" w:hAnsi="Times New Roman" w:cs="Times New Roman"/>
        </w:rPr>
        <w:t xml:space="preserve"> </w:t>
      </w:r>
      <w:r w:rsidRPr="00D82A2C">
        <w:rPr>
          <w:rFonts w:ascii="Times New Roman" w:hAnsi="Times New Roman" w:cs="Times New Roman"/>
          <w:i/>
        </w:rPr>
        <w:t>r</w:t>
      </w:r>
      <w:r w:rsidRPr="00D82A2C">
        <w:rPr>
          <w:rFonts w:ascii="Times New Roman" w:hAnsi="Times New Roman" w:cs="Times New Roman"/>
        </w:rPr>
        <w:t xml:space="preserve">(36) = .65, </w:t>
      </w:r>
      <w:r w:rsidRPr="00D82A2C">
        <w:rPr>
          <w:rFonts w:ascii="Times New Roman" w:hAnsi="Times New Roman" w:cs="Times New Roman"/>
          <w:i/>
        </w:rPr>
        <w:t>p</w:t>
      </w:r>
      <w:r w:rsidRPr="00D82A2C">
        <w:rPr>
          <w:rFonts w:ascii="Times New Roman" w:hAnsi="Times New Roman" w:cs="Times New Roman"/>
        </w:rPr>
        <w:t xml:space="preserve"> &lt; .001.</w:t>
      </w:r>
    </w:p>
    <w:p w14:paraId="467FED8C" w14:textId="199BF17D" w:rsidR="00B70DEB" w:rsidRPr="00D82A2C" w:rsidRDefault="00B70DEB" w:rsidP="00B70DEB">
      <w:pPr>
        <w:spacing w:line="480" w:lineRule="auto"/>
        <w:rPr>
          <w:rFonts w:ascii="Times New Roman" w:hAnsi="Times New Roman" w:cs="Times New Roman"/>
        </w:rPr>
      </w:pPr>
      <w:r>
        <w:rPr>
          <w:rFonts w:ascii="Times New Roman" w:hAnsi="Times New Roman" w:cs="Times New Roman"/>
        </w:rPr>
        <w:tab/>
      </w:r>
      <w:r w:rsidRPr="00D82A2C">
        <w:rPr>
          <w:rFonts w:ascii="Times New Roman" w:hAnsi="Times New Roman" w:cs="Times New Roman"/>
        </w:rPr>
        <w:t xml:space="preserve">Similar to Ericsson et al., we found that the estimates of current typical practice alone were significantly higher than amount of practice alone logged during the diary week, </w:t>
      </w:r>
      <w:r w:rsidRPr="00D82A2C">
        <w:rPr>
          <w:rFonts w:ascii="Times New Roman" w:hAnsi="Times New Roman" w:cs="Times New Roman"/>
          <w:i/>
        </w:rPr>
        <w:t>F</w:t>
      </w:r>
      <w:r w:rsidRPr="00D82A2C">
        <w:rPr>
          <w:rFonts w:ascii="Times New Roman" w:hAnsi="Times New Roman" w:cs="Times New Roman"/>
        </w:rPr>
        <w:t xml:space="preserve">(1, 35) = 19.62, </w:t>
      </w:r>
      <w:r w:rsidRPr="00D82A2C">
        <w:rPr>
          <w:rFonts w:ascii="Times New Roman" w:hAnsi="Times New Roman" w:cs="Times New Roman"/>
          <w:i/>
        </w:rPr>
        <w:t>p</w:t>
      </w:r>
      <w:r w:rsidRPr="00D82A2C">
        <w:rPr>
          <w:rFonts w:ascii="Times New Roman" w:hAnsi="Times New Roman" w:cs="Times New Roman"/>
        </w:rPr>
        <w:t xml:space="preserve"> &lt; .001, η</w:t>
      </w:r>
      <w:r w:rsidRPr="00D82A2C">
        <w:rPr>
          <w:rFonts w:ascii="Times New Roman" w:hAnsi="Times New Roman" w:cs="Times New Roman"/>
          <w:vertAlign w:val="subscript"/>
        </w:rPr>
        <w:t>p</w:t>
      </w:r>
      <w:r w:rsidRPr="00D82A2C">
        <w:rPr>
          <w:rFonts w:ascii="Times New Roman" w:hAnsi="Times New Roman" w:cs="Times New Roman"/>
          <w:vertAlign w:val="superscript"/>
        </w:rPr>
        <w:t>2</w:t>
      </w:r>
      <w:r w:rsidRPr="00D82A2C">
        <w:rPr>
          <w:rFonts w:ascii="Times New Roman" w:hAnsi="Times New Roman" w:cs="Times New Roman"/>
        </w:rPr>
        <w:t xml:space="preserve"> = .36, and that this overestimate did not differ across groups, </w:t>
      </w:r>
      <w:r w:rsidRPr="00D82A2C">
        <w:rPr>
          <w:rFonts w:ascii="Times New Roman" w:hAnsi="Times New Roman" w:cs="Times New Roman"/>
          <w:i/>
        </w:rPr>
        <w:t>F</w:t>
      </w:r>
      <w:r w:rsidRPr="00D82A2C">
        <w:rPr>
          <w:rFonts w:ascii="Times New Roman" w:hAnsi="Times New Roman" w:cs="Times New Roman"/>
        </w:rPr>
        <w:t xml:space="preserve">(2, 35) = 1.45, </w:t>
      </w:r>
      <w:r w:rsidRPr="00D82A2C">
        <w:rPr>
          <w:rFonts w:ascii="Times New Roman" w:hAnsi="Times New Roman" w:cs="Times New Roman"/>
          <w:i/>
        </w:rPr>
        <w:t>p</w:t>
      </w:r>
      <w:r w:rsidRPr="00D82A2C">
        <w:rPr>
          <w:rFonts w:ascii="Times New Roman" w:hAnsi="Times New Roman" w:cs="Times New Roman"/>
        </w:rPr>
        <w:t xml:space="preserve"> = .249, η</w:t>
      </w:r>
      <w:r w:rsidRPr="00D82A2C">
        <w:rPr>
          <w:rFonts w:ascii="Times New Roman" w:hAnsi="Times New Roman" w:cs="Times New Roman"/>
          <w:vertAlign w:val="subscript"/>
        </w:rPr>
        <w:t>p</w:t>
      </w:r>
      <w:r w:rsidRPr="00D82A2C">
        <w:rPr>
          <w:rFonts w:ascii="Times New Roman" w:hAnsi="Times New Roman" w:cs="Times New Roman"/>
          <w:vertAlign w:val="superscript"/>
        </w:rPr>
        <w:t>2</w:t>
      </w:r>
      <w:r w:rsidRPr="00D82A2C">
        <w:rPr>
          <w:rFonts w:ascii="Times New Roman" w:hAnsi="Times New Roman" w:cs="Times New Roman"/>
        </w:rPr>
        <w:t xml:space="preserve"> = .08. The consistent overestimation of practice alone across groups remained when comparing estimates of practice alone to practice alone during the diary week for those who reported that the diary week was typical [main effect of measure: </w:t>
      </w:r>
      <w:r w:rsidRPr="00D82A2C">
        <w:rPr>
          <w:rFonts w:ascii="Times New Roman" w:hAnsi="Times New Roman" w:cs="Times New Roman"/>
          <w:i/>
        </w:rPr>
        <w:t>F</w:t>
      </w:r>
      <w:r w:rsidRPr="00D82A2C">
        <w:rPr>
          <w:rFonts w:ascii="Times New Roman" w:hAnsi="Times New Roman" w:cs="Times New Roman"/>
        </w:rPr>
        <w:t xml:space="preserve">(1, 18) = 5.04, </w:t>
      </w:r>
      <w:r w:rsidRPr="00D82A2C">
        <w:rPr>
          <w:rFonts w:ascii="Times New Roman" w:hAnsi="Times New Roman" w:cs="Times New Roman"/>
          <w:i/>
        </w:rPr>
        <w:t>p</w:t>
      </w:r>
      <w:r w:rsidRPr="00D82A2C">
        <w:rPr>
          <w:rFonts w:ascii="Times New Roman" w:hAnsi="Times New Roman" w:cs="Times New Roman"/>
        </w:rPr>
        <w:t xml:space="preserve"> = .038, η</w:t>
      </w:r>
      <w:r w:rsidRPr="00D82A2C">
        <w:rPr>
          <w:rFonts w:ascii="Times New Roman" w:hAnsi="Times New Roman" w:cs="Times New Roman"/>
          <w:vertAlign w:val="subscript"/>
        </w:rPr>
        <w:t>p</w:t>
      </w:r>
      <w:r w:rsidRPr="00D82A2C">
        <w:rPr>
          <w:rFonts w:ascii="Times New Roman" w:hAnsi="Times New Roman" w:cs="Times New Roman"/>
          <w:vertAlign w:val="superscript"/>
        </w:rPr>
        <w:t>2</w:t>
      </w:r>
      <w:r w:rsidRPr="00D82A2C">
        <w:rPr>
          <w:rFonts w:ascii="Times New Roman" w:hAnsi="Times New Roman" w:cs="Times New Roman"/>
        </w:rPr>
        <w:t xml:space="preserve"> = .22, no interaction with group: </w:t>
      </w:r>
      <w:r w:rsidRPr="00D82A2C">
        <w:rPr>
          <w:rFonts w:ascii="Times New Roman" w:hAnsi="Times New Roman" w:cs="Times New Roman"/>
          <w:i/>
        </w:rPr>
        <w:t>F</w:t>
      </w:r>
      <w:r w:rsidRPr="00D82A2C">
        <w:rPr>
          <w:rFonts w:ascii="Times New Roman" w:hAnsi="Times New Roman" w:cs="Times New Roman"/>
        </w:rPr>
        <w:t xml:space="preserve">(2, 18) = 0.07, </w:t>
      </w:r>
      <w:r w:rsidRPr="00D82A2C">
        <w:rPr>
          <w:rFonts w:ascii="Times New Roman" w:hAnsi="Times New Roman" w:cs="Times New Roman"/>
          <w:i/>
        </w:rPr>
        <w:t>p</w:t>
      </w:r>
      <w:r w:rsidRPr="00D82A2C">
        <w:rPr>
          <w:rFonts w:ascii="Times New Roman" w:hAnsi="Times New Roman" w:cs="Times New Roman"/>
        </w:rPr>
        <w:t xml:space="preserve"> = .936, η</w:t>
      </w:r>
      <w:r w:rsidRPr="00D82A2C">
        <w:rPr>
          <w:rFonts w:ascii="Times New Roman" w:hAnsi="Times New Roman" w:cs="Times New Roman"/>
          <w:vertAlign w:val="subscript"/>
        </w:rPr>
        <w:t>p</w:t>
      </w:r>
      <w:r w:rsidRPr="00D82A2C">
        <w:rPr>
          <w:rFonts w:ascii="Times New Roman" w:hAnsi="Times New Roman" w:cs="Times New Roman"/>
          <w:vertAlign w:val="superscript"/>
        </w:rPr>
        <w:t>2</w:t>
      </w:r>
      <w:r w:rsidRPr="00D82A2C">
        <w:rPr>
          <w:rFonts w:ascii="Times New Roman" w:hAnsi="Times New Roman" w:cs="Times New Roman"/>
        </w:rPr>
        <w:t xml:space="preserve"> = .01].</w:t>
      </w:r>
    </w:p>
    <w:p w14:paraId="1F70F130" w14:textId="464101C3" w:rsidR="00B70DEB" w:rsidRPr="00C32116" w:rsidRDefault="00B70DEB" w:rsidP="00655ABB">
      <w:pPr>
        <w:spacing w:line="480" w:lineRule="auto"/>
        <w:rPr>
          <w:rFonts w:ascii="Times New Roman" w:hAnsi="Times New Roman" w:cs="Times New Roman"/>
        </w:rPr>
      </w:pPr>
      <w:r w:rsidRPr="00D82A2C">
        <w:rPr>
          <w:rFonts w:ascii="Times New Roman" w:hAnsi="Times New Roman" w:cs="Times New Roman"/>
        </w:rPr>
        <w:tab/>
        <w:t xml:space="preserve">We also compared estimates of teacher-designed practice to combined practice alone and teacher-designed practice during the diary week. We used the combination of practice activities as a comparison because many participants appeared to code teacher-designed practice as practice alone. Again, we found an overestimation, </w:t>
      </w:r>
      <w:r w:rsidRPr="00D82A2C">
        <w:rPr>
          <w:rFonts w:ascii="Times New Roman" w:hAnsi="Times New Roman" w:cs="Times New Roman"/>
          <w:i/>
        </w:rPr>
        <w:t>F</w:t>
      </w:r>
      <w:r w:rsidRPr="00D82A2C">
        <w:rPr>
          <w:rFonts w:ascii="Times New Roman" w:hAnsi="Times New Roman" w:cs="Times New Roman"/>
        </w:rPr>
        <w:t xml:space="preserve">(1, 35) = 7.12, </w:t>
      </w:r>
      <w:r w:rsidRPr="00D82A2C">
        <w:rPr>
          <w:rFonts w:ascii="Times New Roman" w:hAnsi="Times New Roman" w:cs="Times New Roman"/>
          <w:i/>
        </w:rPr>
        <w:t>p</w:t>
      </w:r>
      <w:r w:rsidRPr="00D82A2C">
        <w:rPr>
          <w:rFonts w:ascii="Times New Roman" w:hAnsi="Times New Roman" w:cs="Times New Roman"/>
        </w:rPr>
        <w:t xml:space="preserve"> = .011, η</w:t>
      </w:r>
      <w:r w:rsidRPr="00D82A2C">
        <w:rPr>
          <w:rFonts w:ascii="Times New Roman" w:hAnsi="Times New Roman" w:cs="Times New Roman"/>
          <w:vertAlign w:val="subscript"/>
        </w:rPr>
        <w:t>p</w:t>
      </w:r>
      <w:r w:rsidRPr="00D82A2C">
        <w:rPr>
          <w:rFonts w:ascii="Times New Roman" w:hAnsi="Times New Roman" w:cs="Times New Roman"/>
          <w:vertAlign w:val="superscript"/>
        </w:rPr>
        <w:t>2</w:t>
      </w:r>
      <w:r w:rsidRPr="00D82A2C">
        <w:rPr>
          <w:rFonts w:ascii="Times New Roman" w:hAnsi="Times New Roman" w:cs="Times New Roman"/>
        </w:rPr>
        <w:t xml:space="preserve"> = .17, that did not differ by group, </w:t>
      </w:r>
      <w:r w:rsidRPr="00D82A2C">
        <w:rPr>
          <w:rFonts w:ascii="Times New Roman" w:hAnsi="Times New Roman" w:cs="Times New Roman"/>
          <w:i/>
        </w:rPr>
        <w:t>F</w:t>
      </w:r>
      <w:r w:rsidRPr="00D82A2C">
        <w:rPr>
          <w:rFonts w:ascii="Times New Roman" w:hAnsi="Times New Roman" w:cs="Times New Roman"/>
        </w:rPr>
        <w:t xml:space="preserve">(2, 35) = 0.98, </w:t>
      </w:r>
      <w:r w:rsidRPr="00D82A2C">
        <w:rPr>
          <w:rFonts w:ascii="Times New Roman" w:hAnsi="Times New Roman" w:cs="Times New Roman"/>
          <w:i/>
        </w:rPr>
        <w:t>p</w:t>
      </w:r>
      <w:r w:rsidRPr="00D82A2C">
        <w:rPr>
          <w:rFonts w:ascii="Times New Roman" w:hAnsi="Times New Roman" w:cs="Times New Roman"/>
        </w:rPr>
        <w:t xml:space="preserve"> = .384, η</w:t>
      </w:r>
      <w:r w:rsidRPr="00D82A2C">
        <w:rPr>
          <w:rFonts w:ascii="Times New Roman" w:hAnsi="Times New Roman" w:cs="Times New Roman"/>
          <w:vertAlign w:val="subscript"/>
        </w:rPr>
        <w:t>p</w:t>
      </w:r>
      <w:r w:rsidRPr="00D82A2C">
        <w:rPr>
          <w:rFonts w:ascii="Times New Roman" w:hAnsi="Times New Roman" w:cs="Times New Roman"/>
          <w:vertAlign w:val="superscript"/>
        </w:rPr>
        <w:t>2</w:t>
      </w:r>
      <w:r w:rsidRPr="00D82A2C">
        <w:rPr>
          <w:rFonts w:ascii="Times New Roman" w:hAnsi="Times New Roman" w:cs="Times New Roman"/>
        </w:rPr>
        <w:t xml:space="preserve"> = .05. The same pattern was observed when only examining those who reported that the diary week was typical [main effect of measure: </w:t>
      </w:r>
      <w:r w:rsidRPr="00D82A2C">
        <w:rPr>
          <w:rFonts w:ascii="Times New Roman" w:hAnsi="Times New Roman" w:cs="Times New Roman"/>
          <w:i/>
        </w:rPr>
        <w:t>F</w:t>
      </w:r>
      <w:r w:rsidRPr="00D82A2C">
        <w:rPr>
          <w:rFonts w:ascii="Times New Roman" w:hAnsi="Times New Roman" w:cs="Times New Roman"/>
        </w:rPr>
        <w:t xml:space="preserve">(1, 18) = 9.89, </w:t>
      </w:r>
      <w:r w:rsidRPr="00D82A2C">
        <w:rPr>
          <w:rFonts w:ascii="Times New Roman" w:hAnsi="Times New Roman" w:cs="Times New Roman"/>
          <w:i/>
        </w:rPr>
        <w:t xml:space="preserve">p </w:t>
      </w:r>
      <w:r w:rsidRPr="00D82A2C">
        <w:rPr>
          <w:rFonts w:ascii="Times New Roman" w:hAnsi="Times New Roman" w:cs="Times New Roman"/>
        </w:rPr>
        <w:t>= .006, η</w:t>
      </w:r>
      <w:r w:rsidRPr="00D82A2C">
        <w:rPr>
          <w:rFonts w:ascii="Times New Roman" w:hAnsi="Times New Roman" w:cs="Times New Roman"/>
          <w:vertAlign w:val="subscript"/>
        </w:rPr>
        <w:t>p</w:t>
      </w:r>
      <w:r w:rsidRPr="00D82A2C">
        <w:rPr>
          <w:rFonts w:ascii="Times New Roman" w:hAnsi="Times New Roman" w:cs="Times New Roman"/>
          <w:vertAlign w:val="superscript"/>
        </w:rPr>
        <w:t>2</w:t>
      </w:r>
      <w:r w:rsidRPr="00D82A2C">
        <w:rPr>
          <w:rFonts w:ascii="Times New Roman" w:hAnsi="Times New Roman" w:cs="Times New Roman"/>
        </w:rPr>
        <w:t xml:space="preserve"> = .35, no interaction with group: </w:t>
      </w:r>
      <w:r w:rsidRPr="00D82A2C">
        <w:rPr>
          <w:rFonts w:ascii="Times New Roman" w:hAnsi="Times New Roman" w:cs="Times New Roman"/>
          <w:i/>
        </w:rPr>
        <w:t>F</w:t>
      </w:r>
      <w:r w:rsidRPr="00D82A2C">
        <w:rPr>
          <w:rFonts w:ascii="Times New Roman" w:hAnsi="Times New Roman" w:cs="Times New Roman"/>
        </w:rPr>
        <w:t xml:space="preserve">(2, 18) = 1.54, </w:t>
      </w:r>
      <w:r w:rsidRPr="00D82A2C">
        <w:rPr>
          <w:rFonts w:ascii="Times New Roman" w:hAnsi="Times New Roman" w:cs="Times New Roman"/>
          <w:i/>
        </w:rPr>
        <w:t xml:space="preserve">p </w:t>
      </w:r>
      <w:r w:rsidRPr="00D82A2C">
        <w:rPr>
          <w:rFonts w:ascii="Times New Roman" w:hAnsi="Times New Roman" w:cs="Times New Roman"/>
        </w:rPr>
        <w:t>= .241, η</w:t>
      </w:r>
      <w:r w:rsidRPr="00D82A2C">
        <w:rPr>
          <w:rFonts w:ascii="Times New Roman" w:hAnsi="Times New Roman" w:cs="Times New Roman"/>
          <w:vertAlign w:val="subscript"/>
        </w:rPr>
        <w:t>p</w:t>
      </w:r>
      <w:r w:rsidRPr="00D82A2C">
        <w:rPr>
          <w:rFonts w:ascii="Times New Roman" w:hAnsi="Times New Roman" w:cs="Times New Roman"/>
          <w:vertAlign w:val="superscript"/>
        </w:rPr>
        <w:t>2</w:t>
      </w:r>
      <w:r w:rsidRPr="00D82A2C">
        <w:rPr>
          <w:rFonts w:ascii="Times New Roman" w:hAnsi="Times New Roman" w:cs="Times New Roman"/>
        </w:rPr>
        <w:t xml:space="preserve"> = .15].</w:t>
      </w:r>
    </w:p>
    <w:p w14:paraId="1EFECB15" w14:textId="77777777" w:rsidR="00C32116" w:rsidRDefault="00C32116" w:rsidP="00B70DEB">
      <w:pPr>
        <w:spacing w:line="480" w:lineRule="auto"/>
        <w:rPr>
          <w:rFonts w:ascii="Times New Roman" w:hAnsi="Times New Roman" w:cs="Times New Roman"/>
        </w:rPr>
      </w:pPr>
    </w:p>
    <w:p w14:paraId="32FD5E13" w14:textId="77777777" w:rsidR="00C32116" w:rsidRDefault="00C32116" w:rsidP="00B70DEB">
      <w:pPr>
        <w:spacing w:line="480" w:lineRule="auto"/>
        <w:rPr>
          <w:rFonts w:ascii="Times New Roman" w:hAnsi="Times New Roman" w:cs="Times New Roman"/>
        </w:rPr>
      </w:pPr>
    </w:p>
    <w:p w14:paraId="57F35CD2" w14:textId="2FC1A5AB" w:rsidR="00B70DEB" w:rsidRDefault="00B70DEB" w:rsidP="00B70DEB">
      <w:pPr>
        <w:spacing w:line="480" w:lineRule="auto"/>
        <w:rPr>
          <w:rFonts w:ascii="Times New Roman" w:hAnsi="Times New Roman" w:cs="Times New Roman"/>
        </w:rPr>
      </w:pPr>
      <w:r w:rsidRPr="00D82A2C">
        <w:rPr>
          <w:rFonts w:ascii="Times New Roman" w:hAnsi="Times New Roman" w:cs="Times New Roman"/>
        </w:rPr>
        <w:lastRenderedPageBreak/>
        <w:tab/>
      </w:r>
      <w:r w:rsidRPr="00D82A2C">
        <w:rPr>
          <w:rFonts w:ascii="Times New Roman" w:hAnsi="Times New Roman" w:cs="Times New Roman"/>
          <w:b/>
        </w:rPr>
        <w:t>Sleep.</w:t>
      </w:r>
      <w:r w:rsidRPr="00D82A2C">
        <w:rPr>
          <w:rFonts w:ascii="Times New Roman" w:hAnsi="Times New Roman" w:cs="Times New Roman"/>
        </w:rPr>
        <w:t xml:space="preserve"> </w:t>
      </w:r>
    </w:p>
    <w:p w14:paraId="2E3CC88B" w14:textId="7F2F9DB7" w:rsidR="00B70DEB" w:rsidRDefault="00B70DEB" w:rsidP="00B70DEB">
      <w:pPr>
        <w:spacing w:line="480" w:lineRule="auto"/>
        <w:rPr>
          <w:rFonts w:ascii="Times New Roman" w:hAnsi="Times New Roman" w:cs="Times New Roman"/>
        </w:rPr>
      </w:pPr>
      <w:r>
        <w:rPr>
          <w:rFonts w:ascii="Times New Roman" w:hAnsi="Times New Roman" w:cs="Times New Roman"/>
          <w:b/>
        </w:rPr>
        <w:tab/>
      </w:r>
      <w:r>
        <w:rPr>
          <w:rFonts w:ascii="Times New Roman" w:hAnsi="Times New Roman" w:cs="Times New Roman"/>
          <w:b/>
          <w:i/>
        </w:rPr>
        <w:t xml:space="preserve">Original study results. </w:t>
      </w:r>
      <w:r w:rsidRPr="001B3A21">
        <w:rPr>
          <w:rFonts w:ascii="Times New Roman" w:hAnsi="Times New Roman" w:cs="Times New Roman"/>
        </w:rPr>
        <w:t>Ericsson et al. report that</w:t>
      </w:r>
      <w:r>
        <w:rPr>
          <w:rFonts w:ascii="Times New Roman" w:hAnsi="Times New Roman" w:cs="Times New Roman"/>
        </w:rPr>
        <w:t xml:space="preserve"> for sleep, the best violinists and the good violinists did not differ significantly (statistics not reported).</w:t>
      </w:r>
      <w:r w:rsidRPr="001B3A21">
        <w:rPr>
          <w:rFonts w:ascii="Times New Roman" w:hAnsi="Times New Roman" w:cs="Times New Roman"/>
        </w:rPr>
        <w:t xml:space="preserve"> </w:t>
      </w:r>
      <w:r>
        <w:rPr>
          <w:rFonts w:ascii="Times New Roman" w:hAnsi="Times New Roman" w:cs="Times New Roman"/>
        </w:rPr>
        <w:t xml:space="preserve">They report that the best and good violinists combined estimated significantly more sleep than the less accomplished violinists, at the </w:t>
      </w:r>
      <w:r>
        <w:rPr>
          <w:rFonts w:ascii="Times New Roman" w:hAnsi="Times New Roman" w:cs="Times New Roman"/>
          <w:i/>
        </w:rPr>
        <w:t>p</w:t>
      </w:r>
      <w:r>
        <w:rPr>
          <w:rFonts w:ascii="Times New Roman" w:hAnsi="Times New Roman" w:cs="Times New Roman"/>
        </w:rPr>
        <w:t xml:space="preserve"> &lt; .05 level.</w:t>
      </w:r>
    </w:p>
    <w:p w14:paraId="60C277C7" w14:textId="5B807FC3" w:rsidR="00B70DEB" w:rsidRDefault="00B70DEB" w:rsidP="00B70DEB">
      <w:pPr>
        <w:spacing w:line="480" w:lineRule="auto"/>
        <w:rPr>
          <w:rFonts w:ascii="Times New Roman" w:hAnsi="Times New Roman" w:cs="Times New Roman"/>
        </w:rPr>
      </w:pPr>
      <w:r>
        <w:rPr>
          <w:rFonts w:ascii="Times New Roman" w:hAnsi="Times New Roman" w:cs="Times New Roman"/>
        </w:rPr>
        <w:tab/>
      </w:r>
      <w:r w:rsidRPr="00D82A2C">
        <w:rPr>
          <w:rFonts w:ascii="Times New Roman" w:hAnsi="Times New Roman" w:cs="Times New Roman"/>
        </w:rPr>
        <w:t xml:space="preserve">Ericsson et al. compared the estimates of current typical sleep to the diary-logged amounts of sleep and found that the estimates were significantly lower than the diary-logged amounts at the </w:t>
      </w:r>
      <w:r w:rsidRPr="00D82A2C">
        <w:rPr>
          <w:rFonts w:ascii="Times New Roman" w:hAnsi="Times New Roman" w:cs="Times New Roman"/>
          <w:i/>
        </w:rPr>
        <w:t>p</w:t>
      </w:r>
      <w:r w:rsidRPr="00D82A2C">
        <w:rPr>
          <w:rFonts w:ascii="Times New Roman" w:hAnsi="Times New Roman" w:cs="Times New Roman"/>
        </w:rPr>
        <w:t xml:space="preserve"> &lt; .01 level, but that there was no difference in underestimation across the groups (i.e., no interaction).</w:t>
      </w:r>
      <w:r>
        <w:rPr>
          <w:rFonts w:ascii="Times New Roman" w:hAnsi="Times New Roman" w:cs="Times New Roman"/>
        </w:rPr>
        <w:t xml:space="preserve"> </w:t>
      </w:r>
      <w:r w:rsidRPr="00D82A2C">
        <w:rPr>
          <w:rFonts w:ascii="Times New Roman" w:hAnsi="Times New Roman" w:cs="Times New Roman"/>
        </w:rPr>
        <w:t>Ericsson et al. found a moderate correlation between estimated sleep and diary-logged sleep (</w:t>
      </w:r>
      <w:r w:rsidRPr="00D82A2C">
        <w:rPr>
          <w:rFonts w:ascii="Times New Roman" w:hAnsi="Times New Roman" w:cs="Times New Roman"/>
          <w:i/>
        </w:rPr>
        <w:t>r</w:t>
      </w:r>
      <w:r w:rsidRPr="00D82A2C">
        <w:rPr>
          <w:rFonts w:ascii="Times New Roman" w:hAnsi="Times New Roman" w:cs="Times New Roman"/>
        </w:rPr>
        <w:t xml:space="preserve"> = .49, </w:t>
      </w:r>
      <w:r w:rsidRPr="00D82A2C">
        <w:rPr>
          <w:rFonts w:ascii="Times New Roman" w:hAnsi="Times New Roman" w:cs="Times New Roman"/>
          <w:i/>
        </w:rPr>
        <w:t>p</w:t>
      </w:r>
      <w:r w:rsidRPr="00D82A2C">
        <w:rPr>
          <w:rFonts w:ascii="Times New Roman" w:hAnsi="Times New Roman" w:cs="Times New Roman"/>
        </w:rPr>
        <w:t xml:space="preserve"> &lt; .01).</w:t>
      </w:r>
    </w:p>
    <w:p w14:paraId="71C0AB60" w14:textId="1C91490D" w:rsidR="00B70DEB" w:rsidRDefault="00B70DEB" w:rsidP="00B70DEB">
      <w:pPr>
        <w:spacing w:line="480" w:lineRule="auto"/>
        <w:rPr>
          <w:rFonts w:ascii="Times New Roman" w:hAnsi="Times New Roman" w:cs="Times New Roman"/>
        </w:rPr>
      </w:pPr>
      <w:r>
        <w:rPr>
          <w:rFonts w:ascii="Times New Roman" w:hAnsi="Times New Roman" w:cs="Times New Roman"/>
        </w:rPr>
        <w:tab/>
      </w:r>
      <w:r>
        <w:rPr>
          <w:rFonts w:ascii="Times New Roman" w:hAnsi="Times New Roman" w:cs="Times New Roman"/>
          <w:b/>
          <w:i/>
        </w:rPr>
        <w:t xml:space="preserve">Replication study results. </w:t>
      </w:r>
      <w:r w:rsidRPr="00D82A2C">
        <w:rPr>
          <w:rFonts w:ascii="Times New Roman" w:hAnsi="Times New Roman" w:cs="Times New Roman"/>
        </w:rPr>
        <w:t xml:space="preserve">We did not observe a main effect of sleep amount estimates, </w:t>
      </w:r>
      <w:r w:rsidRPr="00D82A2C">
        <w:rPr>
          <w:rFonts w:ascii="Times New Roman" w:hAnsi="Times New Roman" w:cs="Times New Roman"/>
          <w:i/>
        </w:rPr>
        <w:t>F</w:t>
      </w:r>
      <w:r w:rsidRPr="00D82A2C">
        <w:rPr>
          <w:rFonts w:ascii="Times New Roman" w:hAnsi="Times New Roman" w:cs="Times New Roman"/>
        </w:rPr>
        <w:t xml:space="preserve">(2, 36) = 0.27, </w:t>
      </w:r>
      <w:r w:rsidRPr="00D82A2C">
        <w:rPr>
          <w:rFonts w:ascii="Times New Roman" w:hAnsi="Times New Roman" w:cs="Times New Roman"/>
          <w:i/>
        </w:rPr>
        <w:t>p</w:t>
      </w:r>
      <w:r w:rsidRPr="00D82A2C">
        <w:rPr>
          <w:rFonts w:ascii="Times New Roman" w:hAnsi="Times New Roman" w:cs="Times New Roman"/>
        </w:rPr>
        <w:t xml:space="preserve"> = .762, η</w:t>
      </w:r>
      <w:r w:rsidRPr="00D82A2C">
        <w:rPr>
          <w:rFonts w:ascii="Times New Roman" w:hAnsi="Times New Roman" w:cs="Times New Roman"/>
          <w:vertAlign w:val="superscript"/>
        </w:rPr>
        <w:t>2</w:t>
      </w:r>
      <w:r w:rsidRPr="00D82A2C">
        <w:rPr>
          <w:rFonts w:ascii="Times New Roman" w:hAnsi="Times New Roman" w:cs="Times New Roman"/>
        </w:rPr>
        <w:t xml:space="preserve"> = .02. </w:t>
      </w:r>
      <w:r>
        <w:rPr>
          <w:rFonts w:ascii="Times New Roman" w:hAnsi="Times New Roman" w:cs="Times New Roman"/>
        </w:rPr>
        <w:t xml:space="preserve">See Table S6. </w:t>
      </w:r>
    </w:p>
    <w:p w14:paraId="077B7B0A" w14:textId="1D9194C5" w:rsidR="00B70DEB" w:rsidRPr="00D82A2C" w:rsidRDefault="00B70DEB" w:rsidP="00B70DEB">
      <w:pPr>
        <w:spacing w:line="480" w:lineRule="auto"/>
        <w:rPr>
          <w:rFonts w:ascii="Times New Roman" w:hAnsi="Times New Roman" w:cs="Times New Roman"/>
        </w:rPr>
      </w:pPr>
      <w:r>
        <w:rPr>
          <w:rFonts w:ascii="Times New Roman" w:hAnsi="Times New Roman" w:cs="Times New Roman"/>
        </w:rPr>
        <w:tab/>
      </w:r>
      <w:r w:rsidRPr="00D82A2C">
        <w:rPr>
          <w:rFonts w:ascii="Times New Roman" w:hAnsi="Times New Roman" w:cs="Times New Roman"/>
        </w:rPr>
        <w:t xml:space="preserve">Similar to Ericsson et al., we found that the estimates of sleep were significantly lower than the diary-logged amounts, </w:t>
      </w:r>
      <w:r w:rsidRPr="00D82A2C">
        <w:rPr>
          <w:rFonts w:ascii="Times New Roman" w:hAnsi="Times New Roman" w:cs="Times New Roman"/>
          <w:i/>
        </w:rPr>
        <w:t>F</w:t>
      </w:r>
      <w:r w:rsidRPr="00D82A2C">
        <w:rPr>
          <w:rFonts w:ascii="Times New Roman" w:hAnsi="Times New Roman" w:cs="Times New Roman"/>
        </w:rPr>
        <w:t xml:space="preserve">(1, 35) = 64.62, </w:t>
      </w:r>
      <w:r w:rsidRPr="00D82A2C">
        <w:rPr>
          <w:rFonts w:ascii="Times New Roman" w:hAnsi="Times New Roman" w:cs="Times New Roman"/>
          <w:i/>
        </w:rPr>
        <w:t>p</w:t>
      </w:r>
      <w:r w:rsidRPr="00D82A2C">
        <w:rPr>
          <w:rFonts w:ascii="Times New Roman" w:hAnsi="Times New Roman" w:cs="Times New Roman"/>
        </w:rPr>
        <w:t xml:space="preserve"> &lt; .001, η</w:t>
      </w:r>
      <w:r w:rsidRPr="00D82A2C">
        <w:rPr>
          <w:rFonts w:ascii="Times New Roman" w:hAnsi="Times New Roman" w:cs="Times New Roman"/>
          <w:vertAlign w:val="subscript"/>
        </w:rPr>
        <w:t>p</w:t>
      </w:r>
      <w:r w:rsidRPr="00D82A2C">
        <w:rPr>
          <w:rFonts w:ascii="Times New Roman" w:hAnsi="Times New Roman" w:cs="Times New Roman"/>
          <w:vertAlign w:val="superscript"/>
        </w:rPr>
        <w:t>2</w:t>
      </w:r>
      <w:r w:rsidRPr="00D82A2C">
        <w:rPr>
          <w:rFonts w:ascii="Times New Roman" w:hAnsi="Times New Roman" w:cs="Times New Roman"/>
        </w:rPr>
        <w:t xml:space="preserve"> = .65, </w:t>
      </w:r>
      <w:r>
        <w:rPr>
          <w:rFonts w:ascii="Times New Roman" w:hAnsi="Times New Roman" w:cs="Times New Roman"/>
        </w:rPr>
        <w:t xml:space="preserve">and </w:t>
      </w:r>
      <w:r w:rsidRPr="00D82A2C">
        <w:rPr>
          <w:rFonts w:ascii="Times New Roman" w:hAnsi="Times New Roman" w:cs="Times New Roman"/>
        </w:rPr>
        <w:t xml:space="preserve">that there was no interaction with group, </w:t>
      </w:r>
      <w:r w:rsidRPr="00D82A2C">
        <w:rPr>
          <w:rFonts w:ascii="Times New Roman" w:hAnsi="Times New Roman" w:cs="Times New Roman"/>
          <w:i/>
        </w:rPr>
        <w:t>F</w:t>
      </w:r>
      <w:r w:rsidRPr="00D82A2C">
        <w:rPr>
          <w:rFonts w:ascii="Times New Roman" w:hAnsi="Times New Roman" w:cs="Times New Roman"/>
        </w:rPr>
        <w:t xml:space="preserve">(2, 35) = 0.86, </w:t>
      </w:r>
      <w:r w:rsidRPr="00D82A2C">
        <w:rPr>
          <w:rFonts w:ascii="Times New Roman" w:hAnsi="Times New Roman" w:cs="Times New Roman"/>
          <w:i/>
        </w:rPr>
        <w:t>p</w:t>
      </w:r>
      <w:r w:rsidRPr="00D82A2C">
        <w:rPr>
          <w:rFonts w:ascii="Times New Roman" w:hAnsi="Times New Roman" w:cs="Times New Roman"/>
        </w:rPr>
        <w:t xml:space="preserve"> = .432, η</w:t>
      </w:r>
      <w:r w:rsidRPr="00D82A2C">
        <w:rPr>
          <w:rFonts w:ascii="Times New Roman" w:hAnsi="Times New Roman" w:cs="Times New Roman"/>
          <w:vertAlign w:val="subscript"/>
        </w:rPr>
        <w:t>p</w:t>
      </w:r>
      <w:r w:rsidRPr="00D82A2C">
        <w:rPr>
          <w:rFonts w:ascii="Times New Roman" w:hAnsi="Times New Roman" w:cs="Times New Roman"/>
          <w:vertAlign w:val="superscript"/>
        </w:rPr>
        <w:t>2</w:t>
      </w:r>
      <w:r w:rsidRPr="00D82A2C">
        <w:rPr>
          <w:rFonts w:ascii="Times New Roman" w:hAnsi="Times New Roman" w:cs="Times New Roman"/>
        </w:rPr>
        <w:t xml:space="preserve"> = .05. This pattern held when excluding participants who reported that the diary week was atypical [main effect of measure: </w:t>
      </w:r>
      <w:r w:rsidRPr="00D82A2C">
        <w:rPr>
          <w:rFonts w:ascii="Times New Roman" w:hAnsi="Times New Roman" w:cs="Times New Roman"/>
          <w:i/>
        </w:rPr>
        <w:t>F</w:t>
      </w:r>
      <w:r w:rsidRPr="00D82A2C">
        <w:rPr>
          <w:rFonts w:ascii="Times New Roman" w:hAnsi="Times New Roman" w:cs="Times New Roman"/>
        </w:rPr>
        <w:t xml:space="preserve">(1, 18) = 49.59, </w:t>
      </w:r>
      <w:r w:rsidRPr="00D82A2C">
        <w:rPr>
          <w:rFonts w:ascii="Times New Roman" w:hAnsi="Times New Roman" w:cs="Times New Roman"/>
          <w:i/>
        </w:rPr>
        <w:t>p</w:t>
      </w:r>
      <w:r w:rsidRPr="00D82A2C">
        <w:rPr>
          <w:rFonts w:ascii="Times New Roman" w:hAnsi="Times New Roman" w:cs="Times New Roman"/>
        </w:rPr>
        <w:t xml:space="preserve"> &lt; .001, η</w:t>
      </w:r>
      <w:r w:rsidRPr="00D82A2C">
        <w:rPr>
          <w:rFonts w:ascii="Times New Roman" w:hAnsi="Times New Roman" w:cs="Times New Roman"/>
          <w:vertAlign w:val="subscript"/>
        </w:rPr>
        <w:t>p</w:t>
      </w:r>
      <w:r w:rsidRPr="00D82A2C">
        <w:rPr>
          <w:rFonts w:ascii="Times New Roman" w:hAnsi="Times New Roman" w:cs="Times New Roman"/>
          <w:vertAlign w:val="superscript"/>
        </w:rPr>
        <w:t>2</w:t>
      </w:r>
      <w:r w:rsidRPr="00D82A2C">
        <w:rPr>
          <w:rFonts w:ascii="Times New Roman" w:hAnsi="Times New Roman" w:cs="Times New Roman"/>
        </w:rPr>
        <w:t xml:space="preserve"> = .73, no interaction with group: </w:t>
      </w:r>
      <w:r w:rsidRPr="00D82A2C">
        <w:rPr>
          <w:rFonts w:ascii="Times New Roman" w:hAnsi="Times New Roman" w:cs="Times New Roman"/>
          <w:i/>
        </w:rPr>
        <w:t>F</w:t>
      </w:r>
      <w:r w:rsidRPr="00D82A2C">
        <w:rPr>
          <w:rFonts w:ascii="Times New Roman" w:hAnsi="Times New Roman" w:cs="Times New Roman"/>
        </w:rPr>
        <w:t xml:space="preserve">(2, 18) = 3.11, </w:t>
      </w:r>
      <w:r w:rsidRPr="00D82A2C">
        <w:rPr>
          <w:rFonts w:ascii="Times New Roman" w:hAnsi="Times New Roman" w:cs="Times New Roman"/>
          <w:i/>
        </w:rPr>
        <w:t>p</w:t>
      </w:r>
      <w:r w:rsidRPr="00D82A2C">
        <w:rPr>
          <w:rFonts w:ascii="Times New Roman" w:hAnsi="Times New Roman" w:cs="Times New Roman"/>
        </w:rPr>
        <w:t xml:space="preserve"> = .069, η</w:t>
      </w:r>
      <w:r w:rsidRPr="00D82A2C">
        <w:rPr>
          <w:rFonts w:ascii="Times New Roman" w:hAnsi="Times New Roman" w:cs="Times New Roman"/>
          <w:vertAlign w:val="subscript"/>
        </w:rPr>
        <w:t>p</w:t>
      </w:r>
      <w:r w:rsidRPr="00D82A2C">
        <w:rPr>
          <w:rFonts w:ascii="Times New Roman" w:hAnsi="Times New Roman" w:cs="Times New Roman"/>
          <w:vertAlign w:val="superscript"/>
        </w:rPr>
        <w:t>2</w:t>
      </w:r>
      <w:r w:rsidRPr="00D82A2C">
        <w:rPr>
          <w:rFonts w:ascii="Times New Roman" w:hAnsi="Times New Roman" w:cs="Times New Roman"/>
        </w:rPr>
        <w:t xml:space="preserve"> = .26]. We did not find that the estimates for sleep and the diary-logged amounts of sleep were correlated, </w:t>
      </w:r>
      <w:r w:rsidRPr="00D82A2C">
        <w:rPr>
          <w:rFonts w:ascii="Times New Roman" w:hAnsi="Times New Roman" w:cs="Times New Roman"/>
          <w:i/>
        </w:rPr>
        <w:t>r</w:t>
      </w:r>
      <w:r w:rsidRPr="00D82A2C">
        <w:rPr>
          <w:rFonts w:ascii="Times New Roman" w:hAnsi="Times New Roman" w:cs="Times New Roman"/>
        </w:rPr>
        <w:t xml:space="preserve">(36) = .18, </w:t>
      </w:r>
      <w:r w:rsidRPr="00D82A2C">
        <w:rPr>
          <w:rFonts w:ascii="Times New Roman" w:hAnsi="Times New Roman" w:cs="Times New Roman"/>
          <w:i/>
        </w:rPr>
        <w:t>p</w:t>
      </w:r>
      <w:r w:rsidRPr="00D82A2C">
        <w:rPr>
          <w:rFonts w:ascii="Times New Roman" w:hAnsi="Times New Roman" w:cs="Times New Roman"/>
        </w:rPr>
        <w:t xml:space="preserve">  = .293.</w:t>
      </w:r>
    </w:p>
    <w:p w14:paraId="17A1646A" w14:textId="77777777" w:rsidR="00B70DEB" w:rsidRDefault="00B70DEB" w:rsidP="00B70DEB">
      <w:pPr>
        <w:spacing w:line="480" w:lineRule="auto"/>
        <w:rPr>
          <w:rFonts w:ascii="Times New Roman" w:hAnsi="Times New Roman" w:cs="Times New Roman"/>
        </w:rPr>
      </w:pPr>
      <w:r w:rsidRPr="00D82A2C">
        <w:rPr>
          <w:rFonts w:ascii="Times New Roman" w:hAnsi="Times New Roman" w:cs="Times New Roman"/>
        </w:rPr>
        <w:tab/>
      </w:r>
      <w:r w:rsidRPr="00D82A2C">
        <w:rPr>
          <w:rFonts w:ascii="Times New Roman" w:hAnsi="Times New Roman" w:cs="Times New Roman"/>
          <w:b/>
        </w:rPr>
        <w:t>Leisure.</w:t>
      </w:r>
      <w:r w:rsidRPr="00D82A2C">
        <w:rPr>
          <w:rFonts w:ascii="Times New Roman" w:hAnsi="Times New Roman" w:cs="Times New Roman"/>
        </w:rPr>
        <w:t xml:space="preserve"> </w:t>
      </w:r>
    </w:p>
    <w:p w14:paraId="202A032C" w14:textId="3BA61A34" w:rsidR="00863D81" w:rsidRDefault="00B70DEB" w:rsidP="00863D81">
      <w:pPr>
        <w:spacing w:line="480" w:lineRule="auto"/>
        <w:rPr>
          <w:rFonts w:ascii="Times New Roman" w:hAnsi="Times New Roman" w:cs="Times New Roman"/>
        </w:rPr>
      </w:pPr>
      <w:r>
        <w:rPr>
          <w:rFonts w:ascii="Times New Roman" w:hAnsi="Times New Roman" w:cs="Times New Roman"/>
        </w:rPr>
        <w:tab/>
      </w:r>
      <w:r w:rsidR="00863D81">
        <w:rPr>
          <w:rFonts w:ascii="Times New Roman" w:hAnsi="Times New Roman" w:cs="Times New Roman"/>
          <w:b/>
          <w:i/>
        </w:rPr>
        <w:t xml:space="preserve">Original study results. </w:t>
      </w:r>
      <w:r w:rsidR="00863D81" w:rsidRPr="001B3A21">
        <w:rPr>
          <w:rFonts w:ascii="Times New Roman" w:hAnsi="Times New Roman" w:cs="Times New Roman"/>
        </w:rPr>
        <w:t>Ericsson et al. report that</w:t>
      </w:r>
      <w:r w:rsidR="00863D81">
        <w:rPr>
          <w:rFonts w:ascii="Times New Roman" w:hAnsi="Times New Roman" w:cs="Times New Roman"/>
        </w:rPr>
        <w:t xml:space="preserve"> for leisure, the best violinists and the good violinists did not differ significantly (statistics not reported).</w:t>
      </w:r>
      <w:r w:rsidR="00863D81" w:rsidRPr="001B3A21">
        <w:rPr>
          <w:rFonts w:ascii="Times New Roman" w:hAnsi="Times New Roman" w:cs="Times New Roman"/>
        </w:rPr>
        <w:t xml:space="preserve"> </w:t>
      </w:r>
      <w:r w:rsidR="00863D81">
        <w:rPr>
          <w:rFonts w:ascii="Times New Roman" w:hAnsi="Times New Roman" w:cs="Times New Roman"/>
        </w:rPr>
        <w:t xml:space="preserve">They report that the best and </w:t>
      </w:r>
      <w:r w:rsidR="00863D81">
        <w:rPr>
          <w:rFonts w:ascii="Times New Roman" w:hAnsi="Times New Roman" w:cs="Times New Roman"/>
        </w:rPr>
        <w:lastRenderedPageBreak/>
        <w:t xml:space="preserve">good violinists combined estimated significantly lower amounts of leisure than the less accomplished violinists at the </w:t>
      </w:r>
      <w:r w:rsidR="00863D81">
        <w:rPr>
          <w:rFonts w:ascii="Times New Roman" w:hAnsi="Times New Roman" w:cs="Times New Roman"/>
          <w:i/>
        </w:rPr>
        <w:t>p</w:t>
      </w:r>
      <w:r w:rsidR="00863D81">
        <w:rPr>
          <w:rFonts w:ascii="Times New Roman" w:hAnsi="Times New Roman" w:cs="Times New Roman"/>
        </w:rPr>
        <w:t xml:space="preserve"> &lt; .05 level.</w:t>
      </w:r>
    </w:p>
    <w:p w14:paraId="6E481F45" w14:textId="01F02CFD" w:rsidR="00863D81" w:rsidRDefault="00863D81" w:rsidP="00863D81">
      <w:pPr>
        <w:spacing w:line="480" w:lineRule="auto"/>
        <w:rPr>
          <w:rFonts w:ascii="Times New Roman" w:hAnsi="Times New Roman" w:cs="Times New Roman"/>
        </w:rPr>
      </w:pPr>
      <w:r w:rsidRPr="00D82A2C">
        <w:rPr>
          <w:rFonts w:ascii="Times New Roman" w:hAnsi="Times New Roman" w:cs="Times New Roman"/>
        </w:rPr>
        <w:tab/>
        <w:t xml:space="preserve">Ericsson et al. compared the estimates of leisure time with the diary logs and found that estimates were significantly lower than diary-logged amounts at the </w:t>
      </w:r>
      <w:r w:rsidRPr="00D82A2C">
        <w:rPr>
          <w:rFonts w:ascii="Times New Roman" w:hAnsi="Times New Roman" w:cs="Times New Roman"/>
          <w:i/>
        </w:rPr>
        <w:t>p</w:t>
      </w:r>
      <w:r w:rsidRPr="00D82A2C">
        <w:rPr>
          <w:rFonts w:ascii="Times New Roman" w:hAnsi="Times New Roman" w:cs="Times New Roman"/>
        </w:rPr>
        <w:t xml:space="preserve"> &lt; .001 level. They also found a significant interaction between the measure differences and the difference between the best and good violinists.</w:t>
      </w:r>
      <w:r>
        <w:rPr>
          <w:rFonts w:ascii="Times New Roman" w:hAnsi="Times New Roman" w:cs="Times New Roman"/>
        </w:rPr>
        <w:t xml:space="preserve"> </w:t>
      </w:r>
      <w:r w:rsidRPr="00D82A2C">
        <w:rPr>
          <w:rFonts w:ascii="Times New Roman" w:hAnsi="Times New Roman" w:cs="Times New Roman"/>
        </w:rPr>
        <w:t>Ericsson et al. reported that there was not a significant correlation between estimates of leisure time and diary-logged leisure time.</w:t>
      </w:r>
    </w:p>
    <w:p w14:paraId="0BAE0CDE" w14:textId="39A6349B" w:rsidR="00B70DEB" w:rsidRPr="00D82A2C" w:rsidRDefault="00863D81" w:rsidP="00B70DEB">
      <w:pPr>
        <w:spacing w:line="480" w:lineRule="auto"/>
        <w:rPr>
          <w:rFonts w:ascii="Times New Roman" w:hAnsi="Times New Roman" w:cs="Times New Roman"/>
        </w:rPr>
      </w:pPr>
      <w:r>
        <w:rPr>
          <w:rFonts w:ascii="Times New Roman" w:hAnsi="Times New Roman" w:cs="Times New Roman"/>
        </w:rPr>
        <w:tab/>
      </w:r>
      <w:r>
        <w:rPr>
          <w:rFonts w:ascii="Times New Roman" w:hAnsi="Times New Roman" w:cs="Times New Roman"/>
          <w:b/>
          <w:i/>
        </w:rPr>
        <w:t xml:space="preserve">Replication study results. </w:t>
      </w:r>
      <w:r w:rsidR="00B70DEB" w:rsidRPr="00D82A2C">
        <w:rPr>
          <w:rFonts w:ascii="Times New Roman" w:hAnsi="Times New Roman" w:cs="Times New Roman"/>
        </w:rPr>
        <w:t>We found no effect of group on estimates of typical amounts of leisure, χ</w:t>
      </w:r>
      <w:r w:rsidR="00B70DEB" w:rsidRPr="00D82A2C">
        <w:rPr>
          <w:rFonts w:ascii="Times New Roman" w:hAnsi="Times New Roman" w:cs="Times New Roman"/>
          <w:vertAlign w:val="superscript"/>
        </w:rPr>
        <w:t>2</w:t>
      </w:r>
      <w:r w:rsidR="00B70DEB" w:rsidRPr="00D82A2C">
        <w:rPr>
          <w:rFonts w:ascii="Times New Roman" w:hAnsi="Times New Roman" w:cs="Times New Roman"/>
        </w:rPr>
        <w:t xml:space="preserve"> = 0.06, </w:t>
      </w:r>
      <w:r w:rsidR="00B70DEB" w:rsidRPr="00D82A2C">
        <w:rPr>
          <w:rFonts w:ascii="Times New Roman" w:hAnsi="Times New Roman" w:cs="Times New Roman"/>
          <w:i/>
        </w:rPr>
        <w:t>p</w:t>
      </w:r>
      <w:r w:rsidR="00B70DEB" w:rsidRPr="00D82A2C">
        <w:rPr>
          <w:rFonts w:ascii="Times New Roman" w:hAnsi="Times New Roman" w:cs="Times New Roman"/>
        </w:rPr>
        <w:t xml:space="preserve"> = .971, η</w:t>
      </w:r>
      <w:r w:rsidR="00B70DEB" w:rsidRPr="00D82A2C">
        <w:rPr>
          <w:rFonts w:ascii="Times New Roman" w:hAnsi="Times New Roman" w:cs="Times New Roman"/>
          <w:vertAlign w:val="superscript"/>
        </w:rPr>
        <w:t>2</w:t>
      </w:r>
      <w:r w:rsidR="00B70DEB" w:rsidRPr="00D82A2C">
        <w:rPr>
          <w:rFonts w:ascii="Times New Roman" w:hAnsi="Times New Roman" w:cs="Times New Roman"/>
        </w:rPr>
        <w:t xml:space="preserve"> = .01. There was also no effect when combining estimates of leisure activities with estimates of social media/email, </w:t>
      </w:r>
      <w:r w:rsidR="00B70DEB" w:rsidRPr="00D82A2C">
        <w:rPr>
          <w:rFonts w:ascii="Times New Roman" w:hAnsi="Times New Roman" w:cs="Times New Roman"/>
          <w:i/>
        </w:rPr>
        <w:t>F</w:t>
      </w:r>
      <w:r w:rsidR="00B70DEB" w:rsidRPr="00D82A2C">
        <w:rPr>
          <w:rFonts w:ascii="Times New Roman" w:hAnsi="Times New Roman" w:cs="Times New Roman"/>
        </w:rPr>
        <w:t xml:space="preserve">(2, 36) = 0.12, </w:t>
      </w:r>
      <w:r w:rsidR="00B70DEB" w:rsidRPr="00D82A2C">
        <w:rPr>
          <w:rFonts w:ascii="Times New Roman" w:hAnsi="Times New Roman" w:cs="Times New Roman"/>
          <w:i/>
        </w:rPr>
        <w:t>p</w:t>
      </w:r>
      <w:r w:rsidR="00B70DEB" w:rsidRPr="00D82A2C">
        <w:rPr>
          <w:rFonts w:ascii="Times New Roman" w:hAnsi="Times New Roman" w:cs="Times New Roman"/>
        </w:rPr>
        <w:t xml:space="preserve"> = .884, η</w:t>
      </w:r>
      <w:r w:rsidR="00B70DEB" w:rsidRPr="00D82A2C">
        <w:rPr>
          <w:rFonts w:ascii="Times New Roman" w:hAnsi="Times New Roman" w:cs="Times New Roman"/>
          <w:vertAlign w:val="superscript"/>
        </w:rPr>
        <w:t>2</w:t>
      </w:r>
      <w:r w:rsidR="00B70DEB" w:rsidRPr="00D82A2C">
        <w:rPr>
          <w:rFonts w:ascii="Times New Roman" w:hAnsi="Times New Roman" w:cs="Times New Roman"/>
        </w:rPr>
        <w:t xml:space="preserve"> &lt; .01.</w:t>
      </w:r>
    </w:p>
    <w:p w14:paraId="2F304FB4" w14:textId="25B9C21E" w:rsidR="00B70DEB" w:rsidRPr="00D82A2C" w:rsidRDefault="00863D81" w:rsidP="00B70DEB">
      <w:pPr>
        <w:spacing w:line="480" w:lineRule="auto"/>
        <w:rPr>
          <w:rFonts w:ascii="Times New Roman" w:hAnsi="Times New Roman" w:cs="Times New Roman"/>
        </w:rPr>
      </w:pPr>
      <w:r>
        <w:rPr>
          <w:rFonts w:ascii="Times New Roman" w:hAnsi="Times New Roman" w:cs="Times New Roman"/>
        </w:rPr>
        <w:tab/>
      </w:r>
      <w:r w:rsidR="00B70DEB" w:rsidRPr="00D82A2C">
        <w:rPr>
          <w:rFonts w:ascii="Times New Roman" w:hAnsi="Times New Roman" w:cs="Times New Roman"/>
        </w:rPr>
        <w:t xml:space="preserve">Similar to Ericsson et al., we found that the estimates were significantly lower than the diary-logged amounts, </w:t>
      </w:r>
      <w:r w:rsidR="00B70DEB" w:rsidRPr="00D82A2C">
        <w:rPr>
          <w:rFonts w:ascii="Times New Roman" w:hAnsi="Times New Roman" w:cs="Times New Roman"/>
          <w:i/>
        </w:rPr>
        <w:t>F</w:t>
      </w:r>
      <w:r w:rsidR="00B70DEB" w:rsidRPr="00D82A2C">
        <w:rPr>
          <w:rFonts w:ascii="Times New Roman" w:hAnsi="Times New Roman" w:cs="Times New Roman"/>
        </w:rPr>
        <w:t xml:space="preserve">(1, 35) = 11.10, </w:t>
      </w:r>
      <w:r w:rsidR="00B70DEB" w:rsidRPr="00D82A2C">
        <w:rPr>
          <w:rFonts w:ascii="Times New Roman" w:hAnsi="Times New Roman" w:cs="Times New Roman"/>
          <w:i/>
        </w:rPr>
        <w:t>p</w:t>
      </w:r>
      <w:r w:rsidR="00B70DEB" w:rsidRPr="00D82A2C">
        <w:rPr>
          <w:rFonts w:ascii="Times New Roman" w:hAnsi="Times New Roman" w:cs="Times New Roman"/>
        </w:rPr>
        <w:t xml:space="preserve"> = .002, η</w:t>
      </w:r>
      <w:r w:rsidR="00B70DEB" w:rsidRPr="00D82A2C">
        <w:rPr>
          <w:rFonts w:ascii="Times New Roman" w:hAnsi="Times New Roman" w:cs="Times New Roman"/>
          <w:vertAlign w:val="subscript"/>
        </w:rPr>
        <w:t>p</w:t>
      </w:r>
      <w:r w:rsidR="00B70DEB" w:rsidRPr="00D82A2C">
        <w:rPr>
          <w:rFonts w:ascii="Times New Roman" w:hAnsi="Times New Roman" w:cs="Times New Roman"/>
          <w:vertAlign w:val="superscript"/>
        </w:rPr>
        <w:t>2</w:t>
      </w:r>
      <w:r w:rsidR="00B70DEB" w:rsidRPr="00D82A2C">
        <w:rPr>
          <w:rFonts w:ascii="Times New Roman" w:hAnsi="Times New Roman" w:cs="Times New Roman"/>
        </w:rPr>
        <w:t xml:space="preserve"> = .24, and that this difference interacted with group, </w:t>
      </w:r>
      <w:r w:rsidR="00B70DEB" w:rsidRPr="00D82A2C">
        <w:rPr>
          <w:rFonts w:ascii="Times New Roman" w:hAnsi="Times New Roman" w:cs="Times New Roman"/>
          <w:i/>
        </w:rPr>
        <w:t>F</w:t>
      </w:r>
      <w:r w:rsidR="00B70DEB" w:rsidRPr="00D82A2C">
        <w:rPr>
          <w:rFonts w:ascii="Times New Roman" w:hAnsi="Times New Roman" w:cs="Times New Roman"/>
        </w:rPr>
        <w:t xml:space="preserve">(2, 35) = 3.70, </w:t>
      </w:r>
      <w:r w:rsidR="00B70DEB" w:rsidRPr="00D82A2C">
        <w:rPr>
          <w:rFonts w:ascii="Times New Roman" w:hAnsi="Times New Roman" w:cs="Times New Roman"/>
          <w:i/>
        </w:rPr>
        <w:t>p</w:t>
      </w:r>
      <w:r w:rsidR="00B70DEB" w:rsidRPr="00D82A2C">
        <w:rPr>
          <w:rFonts w:ascii="Times New Roman" w:hAnsi="Times New Roman" w:cs="Times New Roman"/>
        </w:rPr>
        <w:t xml:space="preserve"> = .035, η</w:t>
      </w:r>
      <w:r w:rsidR="00B70DEB" w:rsidRPr="00D82A2C">
        <w:rPr>
          <w:rFonts w:ascii="Times New Roman" w:hAnsi="Times New Roman" w:cs="Times New Roman"/>
          <w:vertAlign w:val="subscript"/>
        </w:rPr>
        <w:t>p</w:t>
      </w:r>
      <w:r w:rsidR="00B70DEB" w:rsidRPr="00D82A2C">
        <w:rPr>
          <w:rFonts w:ascii="Times New Roman" w:hAnsi="Times New Roman" w:cs="Times New Roman"/>
          <w:vertAlign w:val="superscript"/>
        </w:rPr>
        <w:t>2</w:t>
      </w:r>
      <w:r w:rsidR="00B70DEB" w:rsidRPr="00D82A2C">
        <w:rPr>
          <w:rFonts w:ascii="Times New Roman" w:hAnsi="Times New Roman" w:cs="Times New Roman"/>
        </w:rPr>
        <w:t xml:space="preserve"> = .17. This interaction was driven by the good violinists estimating similar amounts of leisure time as the best violinists and </w:t>
      </w:r>
      <w:r w:rsidR="00B70DEB">
        <w:rPr>
          <w:rFonts w:ascii="Times New Roman" w:hAnsi="Times New Roman" w:cs="Times New Roman"/>
        </w:rPr>
        <w:t>less accomplished violinists</w:t>
      </w:r>
      <w:r w:rsidR="00B70DEB" w:rsidRPr="00D82A2C">
        <w:rPr>
          <w:rFonts w:ascii="Times New Roman" w:hAnsi="Times New Roman" w:cs="Times New Roman"/>
        </w:rPr>
        <w:t xml:space="preserve"> but logging almost twice as many hours as their estimates</w:t>
      </w:r>
      <w:r w:rsidR="00B70DEB">
        <w:rPr>
          <w:rFonts w:ascii="Times New Roman" w:hAnsi="Times New Roman" w:cs="Times New Roman"/>
        </w:rPr>
        <w:t>,</w:t>
      </w:r>
      <w:r w:rsidR="00B70DEB" w:rsidRPr="00D82A2C">
        <w:rPr>
          <w:rFonts w:ascii="Times New Roman" w:hAnsi="Times New Roman" w:cs="Times New Roman"/>
        </w:rPr>
        <w:t xml:space="preserve"> while the other two groups logged approximately one hour more than their estimates. This pattern of results was similar when excluding participants who reported that the diary week was atypical [main effect of measure: </w:t>
      </w:r>
      <w:r w:rsidR="00B70DEB" w:rsidRPr="00D82A2C">
        <w:rPr>
          <w:rFonts w:ascii="Times New Roman" w:hAnsi="Times New Roman" w:cs="Times New Roman"/>
          <w:i/>
        </w:rPr>
        <w:t>F</w:t>
      </w:r>
      <w:r w:rsidR="00B70DEB" w:rsidRPr="00D82A2C">
        <w:rPr>
          <w:rFonts w:ascii="Times New Roman" w:hAnsi="Times New Roman" w:cs="Times New Roman"/>
        </w:rPr>
        <w:t xml:space="preserve">(1, 18) = 8.57, </w:t>
      </w:r>
      <w:r w:rsidR="00B70DEB" w:rsidRPr="00D82A2C">
        <w:rPr>
          <w:rFonts w:ascii="Times New Roman" w:hAnsi="Times New Roman" w:cs="Times New Roman"/>
          <w:i/>
        </w:rPr>
        <w:t>p</w:t>
      </w:r>
      <w:r w:rsidR="00B70DEB" w:rsidRPr="00D82A2C">
        <w:rPr>
          <w:rFonts w:ascii="Times New Roman" w:hAnsi="Times New Roman" w:cs="Times New Roman"/>
        </w:rPr>
        <w:t xml:space="preserve"> = .009, η</w:t>
      </w:r>
      <w:r w:rsidR="00B70DEB" w:rsidRPr="00D82A2C">
        <w:rPr>
          <w:rFonts w:ascii="Times New Roman" w:hAnsi="Times New Roman" w:cs="Times New Roman"/>
          <w:vertAlign w:val="subscript"/>
        </w:rPr>
        <w:t>p</w:t>
      </w:r>
      <w:r w:rsidR="00B70DEB" w:rsidRPr="00D82A2C">
        <w:rPr>
          <w:rFonts w:ascii="Times New Roman" w:hAnsi="Times New Roman" w:cs="Times New Roman"/>
          <w:vertAlign w:val="superscript"/>
        </w:rPr>
        <w:t>2</w:t>
      </w:r>
      <w:r w:rsidR="00B70DEB" w:rsidRPr="00D82A2C">
        <w:rPr>
          <w:rFonts w:ascii="Times New Roman" w:hAnsi="Times New Roman" w:cs="Times New Roman"/>
        </w:rPr>
        <w:t xml:space="preserve"> = .32; interaction: </w:t>
      </w:r>
      <w:r w:rsidR="00B70DEB" w:rsidRPr="00D82A2C">
        <w:rPr>
          <w:rFonts w:ascii="Times New Roman" w:hAnsi="Times New Roman" w:cs="Times New Roman"/>
          <w:i/>
        </w:rPr>
        <w:t>F</w:t>
      </w:r>
      <w:r w:rsidR="00B70DEB" w:rsidRPr="00D82A2C">
        <w:rPr>
          <w:rFonts w:ascii="Times New Roman" w:hAnsi="Times New Roman" w:cs="Times New Roman"/>
        </w:rPr>
        <w:t xml:space="preserve">(2, 18) = 8.82, </w:t>
      </w:r>
      <w:r w:rsidR="00B70DEB" w:rsidRPr="00D82A2C">
        <w:rPr>
          <w:rFonts w:ascii="Times New Roman" w:hAnsi="Times New Roman" w:cs="Times New Roman"/>
          <w:i/>
        </w:rPr>
        <w:t>p</w:t>
      </w:r>
      <w:r w:rsidR="00B70DEB" w:rsidRPr="00D82A2C">
        <w:rPr>
          <w:rFonts w:ascii="Times New Roman" w:hAnsi="Times New Roman" w:cs="Times New Roman"/>
        </w:rPr>
        <w:t xml:space="preserve"> = .002, η</w:t>
      </w:r>
      <w:r w:rsidR="00B70DEB" w:rsidRPr="00D82A2C">
        <w:rPr>
          <w:rFonts w:ascii="Times New Roman" w:hAnsi="Times New Roman" w:cs="Times New Roman"/>
          <w:vertAlign w:val="subscript"/>
        </w:rPr>
        <w:t>p</w:t>
      </w:r>
      <w:r w:rsidR="00B70DEB" w:rsidRPr="00D82A2C">
        <w:rPr>
          <w:rFonts w:ascii="Times New Roman" w:hAnsi="Times New Roman" w:cs="Times New Roman"/>
          <w:vertAlign w:val="superscript"/>
        </w:rPr>
        <w:t>2</w:t>
      </w:r>
      <w:r w:rsidR="00B70DEB" w:rsidRPr="00D82A2C">
        <w:rPr>
          <w:rFonts w:ascii="Times New Roman" w:hAnsi="Times New Roman" w:cs="Times New Roman"/>
        </w:rPr>
        <w:t xml:space="preserve"> = .50. We observed a significant correlation, </w:t>
      </w:r>
      <w:r w:rsidR="00B70DEB" w:rsidRPr="00D82A2C">
        <w:rPr>
          <w:rFonts w:ascii="Times New Roman" w:hAnsi="Times New Roman" w:cs="Times New Roman"/>
          <w:i/>
        </w:rPr>
        <w:t>r</w:t>
      </w:r>
      <w:r w:rsidR="00B70DEB" w:rsidRPr="00D82A2C">
        <w:rPr>
          <w:rFonts w:ascii="Times New Roman" w:hAnsi="Times New Roman" w:cs="Times New Roman"/>
        </w:rPr>
        <w:t xml:space="preserve">(36) = .57, </w:t>
      </w:r>
      <w:r w:rsidR="00B70DEB" w:rsidRPr="00D82A2C">
        <w:rPr>
          <w:rFonts w:ascii="Times New Roman" w:hAnsi="Times New Roman" w:cs="Times New Roman"/>
          <w:i/>
        </w:rPr>
        <w:t>p</w:t>
      </w:r>
      <w:r w:rsidR="00B70DEB" w:rsidRPr="00D82A2C">
        <w:rPr>
          <w:rFonts w:ascii="Times New Roman" w:hAnsi="Times New Roman" w:cs="Times New Roman"/>
        </w:rPr>
        <w:t xml:space="preserve"> &lt; .001.</w:t>
      </w:r>
    </w:p>
    <w:p w14:paraId="6B6E88ED" w14:textId="77777777" w:rsidR="00B70DEB" w:rsidRPr="00D82A2C" w:rsidRDefault="00B70DEB" w:rsidP="00B70DEB">
      <w:pPr>
        <w:spacing w:line="480" w:lineRule="auto"/>
        <w:rPr>
          <w:rFonts w:ascii="Times New Roman" w:hAnsi="Times New Roman" w:cs="Times New Roman"/>
        </w:rPr>
      </w:pPr>
      <w:r w:rsidRPr="00D82A2C">
        <w:rPr>
          <w:rFonts w:ascii="Times New Roman" w:hAnsi="Times New Roman" w:cs="Times New Roman"/>
        </w:rPr>
        <w:tab/>
        <w:t xml:space="preserve">When combining leisure time with social media time/email, there was no difference between estimates and logged time, </w:t>
      </w:r>
      <w:r w:rsidRPr="00D82A2C">
        <w:rPr>
          <w:rFonts w:ascii="Times New Roman" w:hAnsi="Times New Roman" w:cs="Times New Roman"/>
          <w:i/>
        </w:rPr>
        <w:t>F</w:t>
      </w:r>
      <w:r w:rsidRPr="00D82A2C">
        <w:rPr>
          <w:rFonts w:ascii="Times New Roman" w:hAnsi="Times New Roman" w:cs="Times New Roman"/>
        </w:rPr>
        <w:t xml:space="preserve">(1, 35) = 1.37, </w:t>
      </w:r>
      <w:r w:rsidRPr="00D82A2C">
        <w:rPr>
          <w:rFonts w:ascii="Times New Roman" w:hAnsi="Times New Roman" w:cs="Times New Roman"/>
          <w:i/>
        </w:rPr>
        <w:t>p</w:t>
      </w:r>
      <w:r w:rsidRPr="00D82A2C">
        <w:rPr>
          <w:rFonts w:ascii="Times New Roman" w:hAnsi="Times New Roman" w:cs="Times New Roman"/>
        </w:rPr>
        <w:t xml:space="preserve"> = .249, η</w:t>
      </w:r>
      <w:r w:rsidRPr="00D82A2C">
        <w:rPr>
          <w:rFonts w:ascii="Times New Roman" w:hAnsi="Times New Roman" w:cs="Times New Roman"/>
          <w:vertAlign w:val="subscript"/>
        </w:rPr>
        <w:t>p</w:t>
      </w:r>
      <w:r w:rsidRPr="00D82A2C">
        <w:rPr>
          <w:rFonts w:ascii="Times New Roman" w:hAnsi="Times New Roman" w:cs="Times New Roman"/>
          <w:vertAlign w:val="superscript"/>
        </w:rPr>
        <w:t>2</w:t>
      </w:r>
      <w:r w:rsidRPr="00D82A2C">
        <w:rPr>
          <w:rFonts w:ascii="Times New Roman" w:hAnsi="Times New Roman" w:cs="Times New Roman"/>
        </w:rPr>
        <w:t xml:space="preserve"> = .04, and no interaction with group, </w:t>
      </w:r>
      <w:r w:rsidRPr="00D82A2C">
        <w:rPr>
          <w:rFonts w:ascii="Times New Roman" w:hAnsi="Times New Roman" w:cs="Times New Roman"/>
          <w:i/>
        </w:rPr>
        <w:t>F</w:t>
      </w:r>
      <w:r w:rsidRPr="00D82A2C">
        <w:rPr>
          <w:rFonts w:ascii="Times New Roman" w:hAnsi="Times New Roman" w:cs="Times New Roman"/>
        </w:rPr>
        <w:t xml:space="preserve">(2, 35) = 1.62, </w:t>
      </w:r>
      <w:r w:rsidRPr="00D82A2C">
        <w:rPr>
          <w:rFonts w:ascii="Times New Roman" w:hAnsi="Times New Roman" w:cs="Times New Roman"/>
          <w:i/>
        </w:rPr>
        <w:t>p</w:t>
      </w:r>
      <w:r w:rsidRPr="00D82A2C">
        <w:rPr>
          <w:rFonts w:ascii="Times New Roman" w:hAnsi="Times New Roman" w:cs="Times New Roman"/>
        </w:rPr>
        <w:t xml:space="preserve"> = .212, η</w:t>
      </w:r>
      <w:r w:rsidRPr="00D82A2C">
        <w:rPr>
          <w:rFonts w:ascii="Times New Roman" w:hAnsi="Times New Roman" w:cs="Times New Roman"/>
          <w:vertAlign w:val="subscript"/>
        </w:rPr>
        <w:t>p</w:t>
      </w:r>
      <w:r w:rsidRPr="00D82A2C">
        <w:rPr>
          <w:rFonts w:ascii="Times New Roman" w:hAnsi="Times New Roman" w:cs="Times New Roman"/>
          <w:vertAlign w:val="superscript"/>
        </w:rPr>
        <w:t>2</w:t>
      </w:r>
      <w:r w:rsidRPr="00D82A2C">
        <w:rPr>
          <w:rFonts w:ascii="Times New Roman" w:hAnsi="Times New Roman" w:cs="Times New Roman"/>
        </w:rPr>
        <w:t xml:space="preserve"> = .09. However, an interaction emerged when only examining students who indicated that the diary week was typical, </w:t>
      </w:r>
      <w:r w:rsidRPr="00D82A2C">
        <w:rPr>
          <w:rFonts w:ascii="Times New Roman" w:hAnsi="Times New Roman" w:cs="Times New Roman"/>
          <w:i/>
        </w:rPr>
        <w:t>F</w:t>
      </w:r>
      <w:r w:rsidRPr="00D82A2C">
        <w:rPr>
          <w:rFonts w:ascii="Times New Roman" w:hAnsi="Times New Roman" w:cs="Times New Roman"/>
        </w:rPr>
        <w:t xml:space="preserve">(2, 18) = 5.56, </w:t>
      </w:r>
      <w:r w:rsidRPr="00D82A2C">
        <w:rPr>
          <w:rFonts w:ascii="Times New Roman" w:hAnsi="Times New Roman" w:cs="Times New Roman"/>
          <w:i/>
        </w:rPr>
        <w:t>p</w:t>
      </w:r>
      <w:r w:rsidRPr="00D82A2C">
        <w:rPr>
          <w:rFonts w:ascii="Times New Roman" w:hAnsi="Times New Roman" w:cs="Times New Roman"/>
        </w:rPr>
        <w:t xml:space="preserve"> = .013, η</w:t>
      </w:r>
      <w:r w:rsidRPr="00D82A2C">
        <w:rPr>
          <w:rFonts w:ascii="Times New Roman" w:hAnsi="Times New Roman" w:cs="Times New Roman"/>
          <w:vertAlign w:val="subscript"/>
        </w:rPr>
        <w:t>p</w:t>
      </w:r>
      <w:r w:rsidRPr="00D82A2C">
        <w:rPr>
          <w:rFonts w:ascii="Times New Roman" w:hAnsi="Times New Roman" w:cs="Times New Roman"/>
          <w:vertAlign w:val="superscript"/>
        </w:rPr>
        <w:t>2</w:t>
      </w:r>
      <w:r w:rsidRPr="00D82A2C">
        <w:rPr>
          <w:rFonts w:ascii="Times New Roman" w:hAnsi="Times New Roman" w:cs="Times New Roman"/>
        </w:rPr>
        <w:t xml:space="preserve"> </w:t>
      </w:r>
      <w:r w:rsidRPr="00D82A2C">
        <w:rPr>
          <w:rFonts w:ascii="Times New Roman" w:hAnsi="Times New Roman" w:cs="Times New Roman"/>
        </w:rPr>
        <w:lastRenderedPageBreak/>
        <w:t xml:space="preserve">= .38. This was driven by the best violinists and </w:t>
      </w:r>
      <w:r>
        <w:rPr>
          <w:rFonts w:ascii="Times New Roman" w:hAnsi="Times New Roman" w:cs="Times New Roman"/>
        </w:rPr>
        <w:t>less accomplished violinists</w:t>
      </w:r>
      <w:r w:rsidRPr="00D82A2C">
        <w:rPr>
          <w:rFonts w:ascii="Times New Roman" w:hAnsi="Times New Roman" w:cs="Times New Roman"/>
        </w:rPr>
        <w:t xml:space="preserve"> overestimating this time. </w:t>
      </w:r>
    </w:p>
    <w:p w14:paraId="4A4B2170" w14:textId="77777777" w:rsidR="00C32116" w:rsidRDefault="00C32116" w:rsidP="00556ABB">
      <w:pPr>
        <w:spacing w:line="480" w:lineRule="auto"/>
        <w:rPr>
          <w:rFonts w:ascii="Times New Roman" w:hAnsi="Times New Roman" w:cs="Times New Roman"/>
          <w:b/>
        </w:rPr>
      </w:pPr>
      <w:r w:rsidRPr="00C32116">
        <w:rPr>
          <w:rFonts w:ascii="Times New Roman" w:hAnsi="Times New Roman" w:cs="Times New Roman"/>
          <w:b/>
        </w:rPr>
        <w:t>Additional Measures Administered Following the</w:t>
      </w:r>
      <w:r>
        <w:rPr>
          <w:rFonts w:ascii="Times New Roman" w:hAnsi="Times New Roman" w:cs="Times New Roman"/>
        </w:rPr>
        <w:t xml:space="preserve"> </w:t>
      </w:r>
      <w:r>
        <w:rPr>
          <w:rFonts w:ascii="Times New Roman" w:hAnsi="Times New Roman" w:cs="Times New Roman"/>
          <w:b/>
        </w:rPr>
        <w:t>Replication</w:t>
      </w:r>
    </w:p>
    <w:p w14:paraId="4B12A568" w14:textId="679412C3" w:rsidR="00556ABB" w:rsidRPr="00C32116" w:rsidRDefault="00C32116" w:rsidP="00556ABB">
      <w:pPr>
        <w:spacing w:line="480" w:lineRule="auto"/>
        <w:rPr>
          <w:rFonts w:ascii="Times New Roman" w:hAnsi="Times New Roman" w:cs="Times New Roman"/>
          <w:b/>
        </w:rPr>
      </w:pPr>
      <w:r>
        <w:rPr>
          <w:rFonts w:ascii="Times New Roman" w:hAnsi="Times New Roman" w:cs="Times New Roman"/>
          <w:b/>
        </w:rPr>
        <w:tab/>
      </w:r>
      <w:r w:rsidR="00556ABB" w:rsidRPr="00D82A2C">
        <w:rPr>
          <w:rFonts w:ascii="Times New Roman" w:hAnsi="Times New Roman" w:cs="Times New Roman"/>
          <w:b/>
        </w:rPr>
        <w:t xml:space="preserve">Awareness and </w:t>
      </w:r>
      <w:r>
        <w:rPr>
          <w:rFonts w:ascii="Times New Roman" w:hAnsi="Times New Roman" w:cs="Times New Roman"/>
          <w:b/>
        </w:rPr>
        <w:t>b</w:t>
      </w:r>
      <w:r w:rsidR="00556ABB" w:rsidRPr="00D82A2C">
        <w:rPr>
          <w:rFonts w:ascii="Times New Roman" w:hAnsi="Times New Roman" w:cs="Times New Roman"/>
          <w:b/>
        </w:rPr>
        <w:t>eliefs</w:t>
      </w:r>
      <w:r>
        <w:rPr>
          <w:rFonts w:ascii="Times New Roman" w:hAnsi="Times New Roman" w:cs="Times New Roman"/>
          <w:b/>
        </w:rPr>
        <w:t xml:space="preserve">. </w:t>
      </w:r>
      <w:r w:rsidR="00556ABB" w:rsidRPr="00D82A2C">
        <w:rPr>
          <w:rFonts w:ascii="Times New Roman" w:hAnsi="Times New Roman" w:cs="Times New Roman"/>
        </w:rPr>
        <w:t xml:space="preserve">Overall, over half (58%) of the violin students were familiar with "deliberate practice." Eighty-four percent were familiar with Malcolm Gladwell's "10,000-hour rule" that was inspired by the deliberate practice theory. Only three student violinists (all from the </w:t>
      </w:r>
      <w:r w:rsidR="00854549">
        <w:rPr>
          <w:rFonts w:ascii="Times New Roman" w:hAnsi="Times New Roman" w:cs="Times New Roman"/>
        </w:rPr>
        <w:t>less accomplished</w:t>
      </w:r>
      <w:r w:rsidR="00556ABB" w:rsidRPr="00D82A2C">
        <w:rPr>
          <w:rFonts w:ascii="Times New Roman" w:hAnsi="Times New Roman" w:cs="Times New Roman"/>
        </w:rPr>
        <w:t xml:space="preserve"> group) were unaware of either deliberate practice or the </w:t>
      </w:r>
      <w:r w:rsidR="00854549">
        <w:rPr>
          <w:rFonts w:ascii="Times New Roman" w:hAnsi="Times New Roman" w:cs="Times New Roman"/>
        </w:rPr>
        <w:t>"</w:t>
      </w:r>
      <w:r w:rsidR="00556ABB" w:rsidRPr="00D82A2C">
        <w:rPr>
          <w:rFonts w:ascii="Times New Roman" w:hAnsi="Times New Roman" w:cs="Times New Roman"/>
        </w:rPr>
        <w:t>10,000-hour rule.</w:t>
      </w:r>
      <w:r w:rsidR="00854549">
        <w:rPr>
          <w:rFonts w:ascii="Times New Roman" w:hAnsi="Times New Roman" w:cs="Times New Roman"/>
        </w:rPr>
        <w:t>"</w:t>
      </w:r>
      <w:r w:rsidR="00556ABB" w:rsidRPr="00D82A2C">
        <w:rPr>
          <w:rFonts w:ascii="Times New Roman" w:hAnsi="Times New Roman" w:cs="Times New Roman"/>
        </w:rPr>
        <w:t xml:space="preserve"> Despite the overwhelming familiarity, only 32% of the student violinists bel</w:t>
      </w:r>
      <w:r w:rsidR="00C670D0" w:rsidRPr="00D82A2C">
        <w:rPr>
          <w:rFonts w:ascii="Times New Roman" w:hAnsi="Times New Roman" w:cs="Times New Roman"/>
        </w:rPr>
        <w:t xml:space="preserve">ieved that with 10,000 hours of </w:t>
      </w:r>
      <w:r w:rsidR="00556ABB" w:rsidRPr="00D82A2C">
        <w:rPr>
          <w:rFonts w:ascii="Times New Roman" w:hAnsi="Times New Roman" w:cs="Times New Roman"/>
        </w:rPr>
        <w:t xml:space="preserve">practice anyone could become an expert at anything. </w:t>
      </w:r>
    </w:p>
    <w:p w14:paraId="2F100527" w14:textId="5DEEF5A6" w:rsidR="009D5EB8" w:rsidRPr="00D82A2C" w:rsidRDefault="00556ABB" w:rsidP="00556ABB">
      <w:pPr>
        <w:spacing w:line="480" w:lineRule="auto"/>
        <w:rPr>
          <w:rFonts w:ascii="Times New Roman" w:hAnsi="Times New Roman" w:cs="Times New Roman"/>
        </w:rPr>
      </w:pPr>
      <w:r w:rsidRPr="00D82A2C">
        <w:rPr>
          <w:rFonts w:ascii="Times New Roman" w:hAnsi="Times New Roman" w:cs="Times New Roman"/>
        </w:rPr>
        <w:tab/>
        <w:t>On average, the student violinists attributed 42% of their own performance level on the violin to "nature" (i.e., innate abilities/traits) and 58% to "nurture" (i.e., experience/environmental factors). These proportions did not differ by group (</w:t>
      </w:r>
      <w:r w:rsidR="00275DF8" w:rsidRPr="00D82A2C">
        <w:rPr>
          <w:rFonts w:ascii="Times New Roman" w:hAnsi="Times New Roman" w:cs="Times New Roman"/>
        </w:rPr>
        <w:t xml:space="preserve">best violinists: </w:t>
      </w:r>
      <w:proofErr w:type="spellStart"/>
      <w:r w:rsidRPr="00D82A2C">
        <w:rPr>
          <w:rFonts w:ascii="Times New Roman" w:hAnsi="Times New Roman" w:cs="Times New Roman"/>
          <w:i/>
        </w:rPr>
        <w:t>M</w:t>
      </w:r>
      <w:r w:rsidR="00854549">
        <w:rPr>
          <w:rFonts w:ascii="Times New Roman" w:hAnsi="Times New Roman" w:cs="Times New Roman"/>
          <w:vertAlign w:val="subscript"/>
        </w:rPr>
        <w:t>nurture</w:t>
      </w:r>
      <w:proofErr w:type="spellEnd"/>
      <w:r w:rsidR="00854549">
        <w:rPr>
          <w:rFonts w:ascii="Times New Roman" w:hAnsi="Times New Roman" w:cs="Times New Roman"/>
        </w:rPr>
        <w:t xml:space="preserve"> = </w:t>
      </w:r>
      <w:r w:rsidRPr="00D82A2C">
        <w:rPr>
          <w:rFonts w:ascii="Times New Roman" w:hAnsi="Times New Roman" w:cs="Times New Roman"/>
        </w:rPr>
        <w:t xml:space="preserve">52.50%, </w:t>
      </w:r>
      <w:r w:rsidR="00854549">
        <w:rPr>
          <w:rFonts w:ascii="Times New Roman" w:hAnsi="Times New Roman" w:cs="Times New Roman"/>
        </w:rPr>
        <w:t xml:space="preserve">95% </w:t>
      </w:r>
      <w:proofErr w:type="spellStart"/>
      <w:r w:rsidR="00854549">
        <w:rPr>
          <w:rFonts w:ascii="Times New Roman" w:hAnsi="Times New Roman" w:cs="Times New Roman"/>
        </w:rPr>
        <w:t>CI</w:t>
      </w:r>
      <w:r w:rsidR="00854549">
        <w:rPr>
          <w:rFonts w:ascii="Times New Roman" w:hAnsi="Times New Roman" w:cs="Times New Roman"/>
          <w:vertAlign w:val="subscript"/>
        </w:rPr>
        <w:t>nurture</w:t>
      </w:r>
      <w:proofErr w:type="spellEnd"/>
      <w:r w:rsidR="00854549">
        <w:rPr>
          <w:rFonts w:ascii="Times New Roman" w:hAnsi="Times New Roman" w:cs="Times New Roman"/>
        </w:rPr>
        <w:t xml:space="preserve"> [43.20%, 61.80%]</w:t>
      </w:r>
      <w:r w:rsidRPr="00D82A2C">
        <w:rPr>
          <w:rFonts w:ascii="Times New Roman" w:hAnsi="Times New Roman" w:cs="Times New Roman"/>
        </w:rPr>
        <w:t xml:space="preserve">, </w:t>
      </w:r>
      <w:proofErr w:type="spellStart"/>
      <w:r w:rsidR="00C670D0" w:rsidRPr="00D82A2C">
        <w:rPr>
          <w:rFonts w:ascii="Times New Roman" w:hAnsi="Times New Roman" w:cs="Times New Roman"/>
        </w:rPr>
        <w:t>range</w:t>
      </w:r>
      <w:r w:rsidR="00275DF8" w:rsidRPr="00D82A2C">
        <w:rPr>
          <w:rFonts w:ascii="Times New Roman" w:hAnsi="Times New Roman" w:cs="Times New Roman"/>
          <w:vertAlign w:val="subscript"/>
        </w:rPr>
        <w:t>nurture</w:t>
      </w:r>
      <w:proofErr w:type="spellEnd"/>
      <w:r w:rsidR="00C670D0" w:rsidRPr="00D82A2C">
        <w:rPr>
          <w:rFonts w:ascii="Times New Roman" w:hAnsi="Times New Roman" w:cs="Times New Roman"/>
        </w:rPr>
        <w:t xml:space="preserve"> =</w:t>
      </w:r>
      <w:r w:rsidR="00275DF8" w:rsidRPr="00D82A2C">
        <w:rPr>
          <w:rFonts w:ascii="Times New Roman" w:hAnsi="Times New Roman" w:cs="Times New Roman"/>
        </w:rPr>
        <w:t xml:space="preserve"> 35</w:t>
      </w:r>
      <w:r w:rsidR="00854549">
        <w:rPr>
          <w:rFonts w:ascii="Times New Roman" w:hAnsi="Times New Roman" w:cs="Times New Roman"/>
        </w:rPr>
        <w:t>%</w:t>
      </w:r>
      <w:r w:rsidR="00275DF8" w:rsidRPr="00D82A2C">
        <w:rPr>
          <w:rFonts w:ascii="Times New Roman" w:hAnsi="Times New Roman" w:cs="Times New Roman"/>
        </w:rPr>
        <w:t>–80%; good violinists:</w:t>
      </w:r>
      <w:r w:rsidR="00C670D0" w:rsidRPr="00D82A2C">
        <w:rPr>
          <w:rFonts w:ascii="Times New Roman" w:hAnsi="Times New Roman" w:cs="Times New Roman"/>
        </w:rPr>
        <w:t xml:space="preserve"> </w:t>
      </w:r>
      <w:proofErr w:type="spellStart"/>
      <w:r w:rsidRPr="00D82A2C">
        <w:rPr>
          <w:rFonts w:ascii="Times New Roman" w:hAnsi="Times New Roman" w:cs="Times New Roman"/>
          <w:i/>
        </w:rPr>
        <w:t>M</w:t>
      </w:r>
      <w:r w:rsidR="00854549">
        <w:rPr>
          <w:rFonts w:ascii="Times New Roman" w:hAnsi="Times New Roman" w:cs="Times New Roman"/>
          <w:vertAlign w:val="subscript"/>
        </w:rPr>
        <w:t>nurture</w:t>
      </w:r>
      <w:proofErr w:type="spellEnd"/>
      <w:r w:rsidR="00854549">
        <w:rPr>
          <w:rFonts w:ascii="Times New Roman" w:hAnsi="Times New Roman" w:cs="Times New Roman"/>
        </w:rPr>
        <w:t xml:space="preserve"> = </w:t>
      </w:r>
      <w:r w:rsidRPr="00D82A2C">
        <w:rPr>
          <w:rFonts w:ascii="Times New Roman" w:hAnsi="Times New Roman" w:cs="Times New Roman"/>
        </w:rPr>
        <w:t xml:space="preserve">61.15%, </w:t>
      </w:r>
      <w:r w:rsidR="00854549">
        <w:rPr>
          <w:rFonts w:ascii="Times New Roman" w:hAnsi="Times New Roman" w:cs="Times New Roman"/>
        </w:rPr>
        <w:t xml:space="preserve">95% </w:t>
      </w:r>
      <w:proofErr w:type="spellStart"/>
      <w:r w:rsidR="00854549">
        <w:rPr>
          <w:rFonts w:ascii="Times New Roman" w:hAnsi="Times New Roman" w:cs="Times New Roman"/>
        </w:rPr>
        <w:t>CI</w:t>
      </w:r>
      <w:r w:rsidR="00854549">
        <w:rPr>
          <w:rFonts w:ascii="Times New Roman" w:hAnsi="Times New Roman" w:cs="Times New Roman"/>
          <w:vertAlign w:val="subscript"/>
        </w:rPr>
        <w:t>nurture</w:t>
      </w:r>
      <w:proofErr w:type="spellEnd"/>
      <w:r w:rsidR="00854549">
        <w:rPr>
          <w:rFonts w:ascii="Times New Roman" w:hAnsi="Times New Roman" w:cs="Times New Roman"/>
        </w:rPr>
        <w:t xml:space="preserve"> [51.79%, 70.51%]</w:t>
      </w:r>
      <w:r w:rsidRPr="00D82A2C">
        <w:rPr>
          <w:rFonts w:ascii="Times New Roman" w:hAnsi="Times New Roman" w:cs="Times New Roman"/>
        </w:rPr>
        <w:t xml:space="preserve">, </w:t>
      </w:r>
      <w:proofErr w:type="spellStart"/>
      <w:r w:rsidR="00275DF8" w:rsidRPr="00D82A2C">
        <w:rPr>
          <w:rFonts w:ascii="Times New Roman" w:hAnsi="Times New Roman" w:cs="Times New Roman"/>
        </w:rPr>
        <w:t>range</w:t>
      </w:r>
      <w:r w:rsidR="00275DF8" w:rsidRPr="00D82A2C">
        <w:rPr>
          <w:rFonts w:ascii="Times New Roman" w:hAnsi="Times New Roman" w:cs="Times New Roman"/>
          <w:vertAlign w:val="subscript"/>
        </w:rPr>
        <w:t>nurture</w:t>
      </w:r>
      <w:proofErr w:type="spellEnd"/>
      <w:r w:rsidR="00275DF8" w:rsidRPr="00D82A2C">
        <w:rPr>
          <w:rFonts w:ascii="Times New Roman" w:hAnsi="Times New Roman" w:cs="Times New Roman"/>
        </w:rPr>
        <w:t xml:space="preserve"> = 35–90%; </w:t>
      </w:r>
      <w:r w:rsidR="00854549">
        <w:rPr>
          <w:rFonts w:ascii="Times New Roman" w:hAnsi="Times New Roman" w:cs="Times New Roman"/>
        </w:rPr>
        <w:t>less accomplished violinists</w:t>
      </w:r>
      <w:r w:rsidR="00275DF8" w:rsidRPr="00D82A2C">
        <w:rPr>
          <w:rFonts w:ascii="Times New Roman" w:hAnsi="Times New Roman" w:cs="Times New Roman"/>
        </w:rPr>
        <w:t xml:space="preserve">: </w:t>
      </w:r>
      <w:proofErr w:type="spellStart"/>
      <w:r w:rsidRPr="00D82A2C">
        <w:rPr>
          <w:rFonts w:ascii="Times New Roman" w:hAnsi="Times New Roman" w:cs="Times New Roman"/>
          <w:i/>
        </w:rPr>
        <w:t>M</w:t>
      </w:r>
      <w:r w:rsidR="00854549">
        <w:rPr>
          <w:rFonts w:ascii="Times New Roman" w:hAnsi="Times New Roman" w:cs="Times New Roman"/>
          <w:vertAlign w:val="subscript"/>
        </w:rPr>
        <w:t>nurture</w:t>
      </w:r>
      <w:proofErr w:type="spellEnd"/>
      <w:r w:rsidR="00854549">
        <w:rPr>
          <w:rFonts w:ascii="Times New Roman" w:hAnsi="Times New Roman" w:cs="Times New Roman"/>
        </w:rPr>
        <w:t xml:space="preserve"> = </w:t>
      </w:r>
      <w:r w:rsidRPr="00D82A2C">
        <w:rPr>
          <w:rFonts w:ascii="Times New Roman" w:hAnsi="Times New Roman" w:cs="Times New Roman"/>
        </w:rPr>
        <w:t xml:space="preserve">60.92%, </w:t>
      </w:r>
      <w:r w:rsidR="00854549">
        <w:rPr>
          <w:rFonts w:ascii="Times New Roman" w:hAnsi="Times New Roman" w:cs="Times New Roman"/>
        </w:rPr>
        <w:t xml:space="preserve">95% </w:t>
      </w:r>
      <w:proofErr w:type="spellStart"/>
      <w:r w:rsidR="00854549">
        <w:rPr>
          <w:rFonts w:ascii="Times New Roman" w:hAnsi="Times New Roman" w:cs="Times New Roman"/>
        </w:rPr>
        <w:t>CI</w:t>
      </w:r>
      <w:r w:rsidR="00854549">
        <w:rPr>
          <w:rFonts w:ascii="Times New Roman" w:hAnsi="Times New Roman" w:cs="Times New Roman"/>
          <w:vertAlign w:val="subscript"/>
        </w:rPr>
        <w:t>nurture</w:t>
      </w:r>
      <w:proofErr w:type="spellEnd"/>
      <w:r w:rsidR="00854549">
        <w:rPr>
          <w:rFonts w:ascii="Times New Roman" w:hAnsi="Times New Roman" w:cs="Times New Roman"/>
        </w:rPr>
        <w:t xml:space="preserve"> [47.37%, 74.48%]</w:t>
      </w:r>
      <w:r w:rsidR="00275DF8" w:rsidRPr="00D82A2C">
        <w:rPr>
          <w:rFonts w:ascii="Times New Roman" w:hAnsi="Times New Roman" w:cs="Times New Roman"/>
        </w:rPr>
        <w:t xml:space="preserve">, </w:t>
      </w:r>
      <w:proofErr w:type="spellStart"/>
      <w:r w:rsidR="00275DF8" w:rsidRPr="00D82A2C">
        <w:rPr>
          <w:rFonts w:ascii="Times New Roman" w:hAnsi="Times New Roman" w:cs="Times New Roman"/>
        </w:rPr>
        <w:t>range</w:t>
      </w:r>
      <w:r w:rsidR="00275DF8" w:rsidRPr="00D82A2C">
        <w:rPr>
          <w:rFonts w:ascii="Times New Roman" w:hAnsi="Times New Roman" w:cs="Times New Roman"/>
          <w:vertAlign w:val="subscript"/>
        </w:rPr>
        <w:t>nurture</w:t>
      </w:r>
      <w:proofErr w:type="spellEnd"/>
      <w:r w:rsidR="00275DF8" w:rsidRPr="00D82A2C">
        <w:rPr>
          <w:rFonts w:ascii="Times New Roman" w:hAnsi="Times New Roman" w:cs="Times New Roman"/>
        </w:rPr>
        <w:t xml:space="preserve"> = 20–99% </w:t>
      </w:r>
      <w:r w:rsidRPr="00D82A2C">
        <w:rPr>
          <w:rFonts w:ascii="Times New Roman" w:hAnsi="Times New Roman" w:cs="Times New Roman"/>
        </w:rPr>
        <w:t>),</w:t>
      </w:r>
      <w:r w:rsidRPr="00D82A2C">
        <w:rPr>
          <w:rFonts w:ascii="Times New Roman" w:hAnsi="Times New Roman" w:cs="Times New Roman"/>
          <w:i/>
        </w:rPr>
        <w:t xml:space="preserve"> F</w:t>
      </w:r>
      <w:r w:rsidRPr="00D82A2C">
        <w:rPr>
          <w:rFonts w:ascii="Times New Roman" w:hAnsi="Times New Roman" w:cs="Times New Roman"/>
        </w:rPr>
        <w:t xml:space="preserve">(2, 35) = 0.75, </w:t>
      </w:r>
      <w:r w:rsidRPr="00D82A2C">
        <w:rPr>
          <w:rFonts w:ascii="Times New Roman" w:hAnsi="Times New Roman" w:cs="Times New Roman"/>
          <w:i/>
        </w:rPr>
        <w:t>p</w:t>
      </w:r>
      <w:r w:rsidRPr="00D82A2C">
        <w:rPr>
          <w:rFonts w:ascii="Times New Roman" w:hAnsi="Times New Roman" w:cs="Times New Roman"/>
        </w:rPr>
        <w:t xml:space="preserve"> = .480, η</w:t>
      </w:r>
      <w:r w:rsidRPr="00D82A2C">
        <w:rPr>
          <w:rFonts w:ascii="Times New Roman" w:hAnsi="Times New Roman" w:cs="Times New Roman"/>
          <w:vertAlign w:val="superscript"/>
        </w:rPr>
        <w:t>2</w:t>
      </w:r>
      <w:r w:rsidRPr="00D82A2C">
        <w:rPr>
          <w:rFonts w:ascii="Times New Roman" w:hAnsi="Times New Roman" w:cs="Times New Roman"/>
        </w:rPr>
        <w:t xml:space="preserve"> = .04. Unsurprisingly, the extent to which students endorsed having a growth mindset of talent—believing that one's talent can improve with effort—was significantly correlated with the proportion of their violin performance level they attributed to </w:t>
      </w:r>
      <w:r w:rsidR="00275DF8" w:rsidRPr="00D82A2C">
        <w:rPr>
          <w:rFonts w:ascii="Times New Roman" w:hAnsi="Times New Roman" w:cs="Times New Roman"/>
        </w:rPr>
        <w:t xml:space="preserve">"nurture" </w:t>
      </w:r>
      <w:r w:rsidRPr="00D82A2C">
        <w:rPr>
          <w:rFonts w:ascii="Times New Roman" w:hAnsi="Times New Roman" w:cs="Times New Roman"/>
        </w:rPr>
        <w:t xml:space="preserve">rather than innate factors, </w:t>
      </w:r>
      <w:r w:rsidRPr="00D82A2C">
        <w:rPr>
          <w:rFonts w:ascii="Times New Roman" w:hAnsi="Times New Roman" w:cs="Times New Roman"/>
          <w:i/>
        </w:rPr>
        <w:t>r</w:t>
      </w:r>
      <w:r w:rsidRPr="00D82A2C">
        <w:rPr>
          <w:rFonts w:ascii="Times New Roman" w:hAnsi="Times New Roman" w:cs="Times New Roman"/>
        </w:rPr>
        <w:t xml:space="preserve">(36) = .61, </w:t>
      </w:r>
      <w:r w:rsidRPr="00D82A2C">
        <w:rPr>
          <w:rFonts w:ascii="Times New Roman" w:hAnsi="Times New Roman" w:cs="Times New Roman"/>
          <w:i/>
        </w:rPr>
        <w:t>p</w:t>
      </w:r>
      <w:r w:rsidRPr="00D82A2C">
        <w:rPr>
          <w:rFonts w:ascii="Times New Roman" w:hAnsi="Times New Roman" w:cs="Times New Roman"/>
        </w:rPr>
        <w:t xml:space="preserve"> &lt; .001. </w:t>
      </w:r>
    </w:p>
    <w:p w14:paraId="71498B38" w14:textId="717C41B3" w:rsidR="009D5EB8" w:rsidRPr="00D82A2C" w:rsidRDefault="009D5EB8" w:rsidP="00556ABB">
      <w:pPr>
        <w:spacing w:line="480" w:lineRule="auto"/>
        <w:rPr>
          <w:rFonts w:ascii="Times New Roman" w:hAnsi="Times New Roman" w:cs="Times New Roman"/>
        </w:rPr>
      </w:pPr>
      <w:r w:rsidRPr="00D82A2C">
        <w:rPr>
          <w:rFonts w:ascii="Times New Roman" w:hAnsi="Times New Roman" w:cs="Times New Roman"/>
        </w:rPr>
        <w:tab/>
        <w:t>Overall, the</w:t>
      </w:r>
      <w:r w:rsidR="00556ABB" w:rsidRPr="00D82A2C">
        <w:rPr>
          <w:rFonts w:ascii="Times New Roman" w:hAnsi="Times New Roman" w:cs="Times New Roman"/>
        </w:rPr>
        <w:t xml:space="preserve"> </w:t>
      </w:r>
      <w:r w:rsidRPr="00D82A2C">
        <w:rPr>
          <w:rFonts w:ascii="Times New Roman" w:hAnsi="Times New Roman" w:cs="Times New Roman"/>
        </w:rPr>
        <w:t>correlation</w:t>
      </w:r>
      <w:r w:rsidR="00556ABB" w:rsidRPr="00D82A2C">
        <w:rPr>
          <w:rFonts w:ascii="Times New Roman" w:hAnsi="Times New Roman" w:cs="Times New Roman"/>
        </w:rPr>
        <w:t xml:space="preserve"> between "nurture" </w:t>
      </w:r>
      <w:r w:rsidRPr="00D82A2C">
        <w:rPr>
          <w:rFonts w:ascii="Times New Roman" w:hAnsi="Times New Roman" w:cs="Times New Roman"/>
        </w:rPr>
        <w:t>attributions and the amount the students</w:t>
      </w:r>
      <w:r w:rsidR="00556ABB" w:rsidRPr="00D82A2C">
        <w:rPr>
          <w:rFonts w:ascii="Times New Roman" w:hAnsi="Times New Roman" w:cs="Times New Roman"/>
        </w:rPr>
        <w:t xml:space="preserve"> overestimated their current amounts of practice</w:t>
      </w:r>
      <w:r w:rsidR="00275DF8" w:rsidRPr="00D82A2C">
        <w:rPr>
          <w:rFonts w:ascii="Times New Roman" w:hAnsi="Times New Roman" w:cs="Times New Roman"/>
        </w:rPr>
        <w:t xml:space="preserve"> alone</w:t>
      </w:r>
      <w:r w:rsidRPr="00D82A2C">
        <w:rPr>
          <w:rFonts w:ascii="Times New Roman" w:hAnsi="Times New Roman" w:cs="Times New Roman"/>
        </w:rPr>
        <w:t xml:space="preserve"> was non-significant</w:t>
      </w:r>
      <w:r w:rsidR="00556ABB" w:rsidRPr="00D82A2C">
        <w:rPr>
          <w:rFonts w:ascii="Times New Roman" w:hAnsi="Times New Roman" w:cs="Times New Roman"/>
        </w:rPr>
        <w:t xml:space="preserve">, </w:t>
      </w:r>
      <w:r w:rsidR="00556ABB" w:rsidRPr="00D82A2C">
        <w:rPr>
          <w:rFonts w:ascii="Times New Roman" w:hAnsi="Times New Roman" w:cs="Times New Roman"/>
          <w:i/>
        </w:rPr>
        <w:t>r</w:t>
      </w:r>
      <w:r w:rsidR="00275DF8" w:rsidRPr="00D82A2C">
        <w:rPr>
          <w:rFonts w:ascii="Times New Roman" w:hAnsi="Times New Roman" w:cs="Times New Roman"/>
        </w:rPr>
        <w:t>(36) = .01</w:t>
      </w:r>
      <w:r w:rsidR="00556ABB" w:rsidRPr="00D82A2C">
        <w:rPr>
          <w:rFonts w:ascii="Times New Roman" w:hAnsi="Times New Roman" w:cs="Times New Roman"/>
        </w:rPr>
        <w:t xml:space="preserve">, </w:t>
      </w:r>
      <w:r w:rsidR="00556ABB" w:rsidRPr="00D82A2C">
        <w:rPr>
          <w:rFonts w:ascii="Times New Roman" w:hAnsi="Times New Roman" w:cs="Times New Roman"/>
          <w:i/>
        </w:rPr>
        <w:t>p</w:t>
      </w:r>
      <w:r w:rsidR="00275DF8" w:rsidRPr="00D82A2C">
        <w:rPr>
          <w:rFonts w:ascii="Times New Roman" w:hAnsi="Times New Roman" w:cs="Times New Roman"/>
        </w:rPr>
        <w:t xml:space="preserve"> = .969</w:t>
      </w:r>
      <w:r w:rsidRPr="00D82A2C">
        <w:rPr>
          <w:rFonts w:ascii="Times New Roman" w:hAnsi="Times New Roman" w:cs="Times New Roman"/>
        </w:rPr>
        <w:t>.</w:t>
      </w:r>
      <w:r w:rsidR="00275DF8" w:rsidRPr="00D82A2C">
        <w:rPr>
          <w:rFonts w:ascii="Times New Roman" w:hAnsi="Times New Roman" w:cs="Times New Roman"/>
        </w:rPr>
        <w:t xml:space="preserve"> </w:t>
      </w:r>
      <w:r w:rsidRPr="00D82A2C">
        <w:rPr>
          <w:rFonts w:ascii="Times New Roman" w:hAnsi="Times New Roman" w:cs="Times New Roman"/>
        </w:rPr>
        <w:t>However, this relationship was qualified by a significant interaction with group, Δ</w:t>
      </w:r>
      <w:r w:rsidRPr="00D82A2C">
        <w:rPr>
          <w:rFonts w:ascii="Times New Roman" w:hAnsi="Times New Roman" w:cs="Times New Roman"/>
          <w:i/>
        </w:rPr>
        <w:t>R</w:t>
      </w:r>
      <w:r w:rsidRPr="00D82A2C">
        <w:rPr>
          <w:rFonts w:ascii="Times New Roman" w:hAnsi="Times New Roman" w:cs="Times New Roman"/>
          <w:vertAlign w:val="superscript"/>
        </w:rPr>
        <w:t>2</w:t>
      </w:r>
      <w:r w:rsidRPr="00D82A2C">
        <w:rPr>
          <w:rFonts w:ascii="Times New Roman" w:hAnsi="Times New Roman" w:cs="Times New Roman"/>
        </w:rPr>
        <w:t xml:space="preserve"> = .17, </w:t>
      </w:r>
      <w:r w:rsidRPr="00D82A2C">
        <w:rPr>
          <w:rFonts w:ascii="Times New Roman" w:hAnsi="Times New Roman" w:cs="Times New Roman"/>
          <w:i/>
        </w:rPr>
        <w:t>p</w:t>
      </w:r>
      <w:r w:rsidRPr="00D82A2C">
        <w:rPr>
          <w:rFonts w:ascii="Times New Roman" w:hAnsi="Times New Roman" w:cs="Times New Roman"/>
        </w:rPr>
        <w:t xml:space="preserve"> = .037. For the best violinists, the more they indicated believing their performance on the violin </w:t>
      </w:r>
      <w:r w:rsidRPr="00D82A2C">
        <w:rPr>
          <w:rFonts w:ascii="Times New Roman" w:hAnsi="Times New Roman" w:cs="Times New Roman"/>
        </w:rPr>
        <w:lastRenderedPageBreak/>
        <w:t xml:space="preserve">was attributable to nurture, the more they overestimated their current practice alone. For the good violinists, the more they attributed their performance on the violin to nurture, the less they overestimated their practice alone. The </w:t>
      </w:r>
      <w:r w:rsidR="00854549">
        <w:rPr>
          <w:rFonts w:ascii="Times New Roman" w:hAnsi="Times New Roman" w:cs="Times New Roman"/>
        </w:rPr>
        <w:t>less accomplished violinists</w:t>
      </w:r>
      <w:r w:rsidRPr="00D82A2C">
        <w:rPr>
          <w:rFonts w:ascii="Times New Roman" w:hAnsi="Times New Roman" w:cs="Times New Roman"/>
        </w:rPr>
        <w:t xml:space="preserve"> had very little estimation bias and there was no relationship with nurture attributio</w:t>
      </w:r>
      <w:r w:rsidR="00854549">
        <w:rPr>
          <w:rFonts w:ascii="Times New Roman" w:hAnsi="Times New Roman" w:cs="Times New Roman"/>
        </w:rPr>
        <w:t>ns. See Figure S13</w:t>
      </w:r>
      <w:r w:rsidRPr="00D82A2C">
        <w:rPr>
          <w:rFonts w:ascii="Times New Roman" w:hAnsi="Times New Roman" w:cs="Times New Roman"/>
        </w:rPr>
        <w:t>.</w:t>
      </w:r>
    </w:p>
    <w:p w14:paraId="0DD7F4C1" w14:textId="2FBC3E97" w:rsidR="009D5EB8" w:rsidRPr="00D82A2C" w:rsidRDefault="009D5EB8" w:rsidP="00556ABB">
      <w:pPr>
        <w:spacing w:line="480" w:lineRule="auto"/>
        <w:rPr>
          <w:rFonts w:ascii="Times New Roman" w:hAnsi="Times New Roman" w:cs="Times New Roman"/>
        </w:rPr>
      </w:pPr>
    </w:p>
    <w:p w14:paraId="68E58B4D" w14:textId="493FEAC8" w:rsidR="009D5EB8" w:rsidRDefault="000A6B48" w:rsidP="0015697F">
      <w:pPr>
        <w:rPr>
          <w:rFonts w:ascii="Times New Roman" w:hAnsi="Times New Roman" w:cs="Times New Roman"/>
        </w:rPr>
      </w:pPr>
      <w:r w:rsidRPr="000A6B48">
        <w:rPr>
          <w:rFonts w:ascii="Times New Roman" w:hAnsi="Times New Roman" w:cs="Times New Roman"/>
          <w:i/>
          <w:noProof/>
        </w:rPr>
        <w:drawing>
          <wp:inline distT="0" distB="0" distL="0" distR="0" wp14:anchorId="341ECBA8" wp14:editId="3E3B9DD7">
            <wp:extent cx="5943600" cy="3107055"/>
            <wp:effectExtent l="0" t="0" r="0" b="444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943600" cy="3107055"/>
                    </a:xfrm>
                    <a:prstGeom prst="rect">
                      <a:avLst/>
                    </a:prstGeom>
                  </pic:spPr>
                </pic:pic>
              </a:graphicData>
            </a:graphic>
          </wp:inline>
        </w:drawing>
      </w:r>
      <w:r w:rsidR="00854549">
        <w:rPr>
          <w:rFonts w:ascii="Times New Roman" w:hAnsi="Times New Roman" w:cs="Times New Roman"/>
          <w:i/>
        </w:rPr>
        <w:t>Figure S13</w:t>
      </w:r>
      <w:r w:rsidR="007813A0">
        <w:rPr>
          <w:rFonts w:ascii="Times New Roman" w:hAnsi="Times New Roman" w:cs="Times New Roman"/>
          <w:i/>
        </w:rPr>
        <w:t>.</w:t>
      </w:r>
      <w:r w:rsidR="007813A0">
        <w:rPr>
          <w:rFonts w:ascii="Times New Roman" w:hAnsi="Times New Roman" w:cs="Times New Roman"/>
        </w:rPr>
        <w:t xml:space="preserve"> Overestimation of practice as a function of group and the extent to which one attributes one's violin performance to "nurture" rather than "nature."</w:t>
      </w:r>
    </w:p>
    <w:p w14:paraId="32FF3867" w14:textId="77777777" w:rsidR="007813A0" w:rsidRPr="007813A0" w:rsidRDefault="007813A0" w:rsidP="00556ABB">
      <w:pPr>
        <w:spacing w:line="480" w:lineRule="auto"/>
        <w:rPr>
          <w:rFonts w:ascii="Times New Roman" w:hAnsi="Times New Roman" w:cs="Times New Roman"/>
        </w:rPr>
      </w:pPr>
    </w:p>
    <w:p w14:paraId="25606A70" w14:textId="138035C4" w:rsidR="00556ABB" w:rsidRDefault="009D5EB8" w:rsidP="00556ABB">
      <w:pPr>
        <w:spacing w:line="480" w:lineRule="auto"/>
        <w:rPr>
          <w:rFonts w:ascii="Times New Roman" w:hAnsi="Times New Roman" w:cs="Times New Roman"/>
        </w:rPr>
      </w:pPr>
      <w:r w:rsidRPr="00D82A2C">
        <w:rPr>
          <w:rFonts w:ascii="Times New Roman" w:hAnsi="Times New Roman" w:cs="Times New Roman"/>
        </w:rPr>
        <w:tab/>
        <w:t xml:space="preserve">The relationship </w:t>
      </w:r>
      <w:r w:rsidR="00556ABB" w:rsidRPr="00D82A2C">
        <w:rPr>
          <w:rFonts w:ascii="Times New Roman" w:hAnsi="Times New Roman" w:cs="Times New Roman"/>
        </w:rPr>
        <w:t>between student violinists' growth mindset of talent and the amount they overestimated their current amounts of practice</w:t>
      </w:r>
      <w:r w:rsidR="00275DF8" w:rsidRPr="00D82A2C">
        <w:rPr>
          <w:rFonts w:ascii="Times New Roman" w:hAnsi="Times New Roman" w:cs="Times New Roman"/>
        </w:rPr>
        <w:t xml:space="preserve"> alone</w:t>
      </w:r>
      <w:r w:rsidRPr="00D82A2C">
        <w:rPr>
          <w:rFonts w:ascii="Times New Roman" w:hAnsi="Times New Roman" w:cs="Times New Roman"/>
        </w:rPr>
        <w:t xml:space="preserve"> was not significant</w:t>
      </w:r>
      <w:r w:rsidR="00556ABB" w:rsidRPr="00D82A2C">
        <w:rPr>
          <w:rFonts w:ascii="Times New Roman" w:hAnsi="Times New Roman" w:cs="Times New Roman"/>
        </w:rPr>
        <w:t xml:space="preserve">, </w:t>
      </w:r>
      <w:r w:rsidR="00556ABB" w:rsidRPr="00D82A2C">
        <w:rPr>
          <w:rFonts w:ascii="Times New Roman" w:hAnsi="Times New Roman" w:cs="Times New Roman"/>
          <w:i/>
        </w:rPr>
        <w:t>r</w:t>
      </w:r>
      <w:r w:rsidR="00275DF8" w:rsidRPr="00D82A2C">
        <w:rPr>
          <w:rFonts w:ascii="Times New Roman" w:hAnsi="Times New Roman" w:cs="Times New Roman"/>
        </w:rPr>
        <w:t>(36) = .20</w:t>
      </w:r>
      <w:r w:rsidR="00556ABB" w:rsidRPr="00D82A2C">
        <w:rPr>
          <w:rFonts w:ascii="Times New Roman" w:hAnsi="Times New Roman" w:cs="Times New Roman"/>
        </w:rPr>
        <w:t xml:space="preserve">, </w:t>
      </w:r>
      <w:r w:rsidR="00556ABB" w:rsidRPr="00D82A2C">
        <w:rPr>
          <w:rFonts w:ascii="Times New Roman" w:hAnsi="Times New Roman" w:cs="Times New Roman"/>
          <w:i/>
        </w:rPr>
        <w:t>p</w:t>
      </w:r>
      <w:r w:rsidR="00275DF8" w:rsidRPr="00D82A2C">
        <w:rPr>
          <w:rFonts w:ascii="Times New Roman" w:hAnsi="Times New Roman" w:cs="Times New Roman"/>
        </w:rPr>
        <w:t xml:space="preserve"> = .239</w:t>
      </w:r>
      <w:r w:rsidR="00556ABB" w:rsidRPr="00D82A2C">
        <w:rPr>
          <w:rFonts w:ascii="Times New Roman" w:hAnsi="Times New Roman" w:cs="Times New Roman"/>
        </w:rPr>
        <w:t>.</w:t>
      </w:r>
      <w:r w:rsidRPr="00D82A2C">
        <w:rPr>
          <w:rFonts w:ascii="Times New Roman" w:hAnsi="Times New Roman" w:cs="Times New Roman"/>
        </w:rPr>
        <w:t xml:space="preserve"> The</w:t>
      </w:r>
      <w:r w:rsidR="00556ABB" w:rsidRPr="00D82A2C">
        <w:rPr>
          <w:rFonts w:ascii="Times New Roman" w:hAnsi="Times New Roman" w:cs="Times New Roman"/>
        </w:rPr>
        <w:t xml:space="preserve"> lack of relationship between </w:t>
      </w:r>
      <w:r w:rsidRPr="00D82A2C">
        <w:rPr>
          <w:rFonts w:ascii="Times New Roman" w:hAnsi="Times New Roman" w:cs="Times New Roman"/>
        </w:rPr>
        <w:t>mindsets</w:t>
      </w:r>
      <w:r w:rsidR="00556ABB" w:rsidRPr="00D82A2C">
        <w:rPr>
          <w:rFonts w:ascii="Times New Roman" w:hAnsi="Times New Roman" w:cs="Times New Roman"/>
        </w:rPr>
        <w:t xml:space="preserve"> and overestimations did not differ by skill group</w:t>
      </w:r>
      <w:r w:rsidRPr="00D82A2C">
        <w:rPr>
          <w:rFonts w:ascii="Times New Roman" w:hAnsi="Times New Roman" w:cs="Times New Roman"/>
        </w:rPr>
        <w:t>, Δ</w:t>
      </w:r>
      <w:r w:rsidRPr="00D82A2C">
        <w:rPr>
          <w:rFonts w:ascii="Times New Roman" w:hAnsi="Times New Roman" w:cs="Times New Roman"/>
          <w:i/>
        </w:rPr>
        <w:t>R</w:t>
      </w:r>
      <w:r w:rsidRPr="00D82A2C">
        <w:rPr>
          <w:rFonts w:ascii="Times New Roman" w:hAnsi="Times New Roman" w:cs="Times New Roman"/>
          <w:vertAlign w:val="superscript"/>
        </w:rPr>
        <w:t>2</w:t>
      </w:r>
      <w:r w:rsidRPr="00D82A2C">
        <w:rPr>
          <w:rFonts w:ascii="Times New Roman" w:hAnsi="Times New Roman" w:cs="Times New Roman"/>
        </w:rPr>
        <w:t xml:space="preserve"> &lt; .01, </w:t>
      </w:r>
      <w:r w:rsidRPr="00D82A2C">
        <w:rPr>
          <w:rFonts w:ascii="Times New Roman" w:hAnsi="Times New Roman" w:cs="Times New Roman"/>
          <w:i/>
        </w:rPr>
        <w:t>p</w:t>
      </w:r>
      <w:r w:rsidRPr="00D82A2C">
        <w:rPr>
          <w:rFonts w:ascii="Times New Roman" w:hAnsi="Times New Roman" w:cs="Times New Roman"/>
        </w:rPr>
        <w:t xml:space="preserve"> = .857.</w:t>
      </w:r>
    </w:p>
    <w:p w14:paraId="7CAF5C50" w14:textId="77777777" w:rsidR="00854549" w:rsidRDefault="00854549" w:rsidP="00556ABB">
      <w:pPr>
        <w:spacing w:line="480" w:lineRule="auto"/>
        <w:rPr>
          <w:rFonts w:ascii="Times New Roman" w:hAnsi="Times New Roman" w:cs="Times New Roman"/>
        </w:rPr>
      </w:pPr>
    </w:p>
    <w:p w14:paraId="1640B0FB" w14:textId="77777777" w:rsidR="002A1204" w:rsidRDefault="002A1204" w:rsidP="00556ABB">
      <w:pPr>
        <w:spacing w:line="480" w:lineRule="auto"/>
        <w:rPr>
          <w:rFonts w:ascii="Times New Roman" w:hAnsi="Times New Roman" w:cs="Times New Roman"/>
          <w:b/>
        </w:rPr>
        <w:sectPr w:rsidR="002A1204" w:rsidSect="008F3E05">
          <w:pgSz w:w="12240" w:h="15840"/>
          <w:pgMar w:top="1440" w:right="1440" w:bottom="1440" w:left="1440" w:header="720" w:footer="720" w:gutter="0"/>
          <w:cols w:space="720"/>
          <w:docGrid w:linePitch="360"/>
        </w:sectPr>
      </w:pPr>
    </w:p>
    <w:p w14:paraId="64B1BA7E" w14:textId="23011882" w:rsidR="002A1204" w:rsidRPr="00C32116" w:rsidRDefault="00C32116" w:rsidP="00556ABB">
      <w:pPr>
        <w:spacing w:line="480" w:lineRule="auto"/>
        <w:rPr>
          <w:rFonts w:ascii="Times New Roman" w:hAnsi="Times New Roman" w:cs="Times New Roman"/>
          <w:b/>
        </w:rPr>
      </w:pPr>
      <w:r>
        <w:rPr>
          <w:rFonts w:ascii="Times New Roman" w:hAnsi="Times New Roman" w:cs="Times New Roman"/>
          <w:b/>
        </w:rPr>
        <w:lastRenderedPageBreak/>
        <w:tab/>
      </w:r>
      <w:r w:rsidR="00556ABB" w:rsidRPr="00D82A2C">
        <w:rPr>
          <w:rFonts w:ascii="Times New Roman" w:hAnsi="Times New Roman" w:cs="Times New Roman"/>
          <w:b/>
        </w:rPr>
        <w:t xml:space="preserve">Cognitive </w:t>
      </w:r>
      <w:r>
        <w:rPr>
          <w:rFonts w:ascii="Times New Roman" w:hAnsi="Times New Roman" w:cs="Times New Roman"/>
          <w:b/>
        </w:rPr>
        <w:t>a</w:t>
      </w:r>
      <w:r w:rsidR="00556ABB" w:rsidRPr="00D82A2C">
        <w:rPr>
          <w:rFonts w:ascii="Times New Roman" w:hAnsi="Times New Roman" w:cs="Times New Roman"/>
          <w:b/>
        </w:rPr>
        <w:t>bilities</w:t>
      </w:r>
      <w:r>
        <w:rPr>
          <w:rFonts w:ascii="Times New Roman" w:hAnsi="Times New Roman" w:cs="Times New Roman"/>
          <w:b/>
        </w:rPr>
        <w:t xml:space="preserve">. </w:t>
      </w:r>
      <w:r w:rsidR="00556ABB" w:rsidRPr="00D82A2C">
        <w:rPr>
          <w:rFonts w:ascii="Times New Roman" w:hAnsi="Times New Roman" w:cs="Times New Roman"/>
        </w:rPr>
        <w:t xml:space="preserve">Comparisons of the best and good violinists were conducted on measures of cognitive abilities. The </w:t>
      </w:r>
      <w:r w:rsidR="002A1204">
        <w:rPr>
          <w:rFonts w:ascii="Times New Roman" w:hAnsi="Times New Roman" w:cs="Times New Roman"/>
        </w:rPr>
        <w:t>less accomplished</w:t>
      </w:r>
      <w:r w:rsidR="00556ABB" w:rsidRPr="00D82A2C">
        <w:rPr>
          <w:rFonts w:ascii="Times New Roman" w:hAnsi="Times New Roman" w:cs="Times New Roman"/>
        </w:rPr>
        <w:t xml:space="preserve"> </w:t>
      </w:r>
      <w:r w:rsidR="007813A0">
        <w:rPr>
          <w:rFonts w:ascii="Times New Roman" w:hAnsi="Times New Roman" w:cs="Times New Roman"/>
        </w:rPr>
        <w:t>were not included because they we</w:t>
      </w:r>
      <w:r w:rsidR="00556ABB" w:rsidRPr="00D82A2C">
        <w:rPr>
          <w:rFonts w:ascii="Times New Roman" w:hAnsi="Times New Roman" w:cs="Times New Roman"/>
        </w:rPr>
        <w:t>re comprised of students at a university rated as most competitive. Therefore, despite h</w:t>
      </w:r>
      <w:r w:rsidR="007813A0">
        <w:rPr>
          <w:rFonts w:ascii="Times New Roman" w:hAnsi="Times New Roman" w:cs="Times New Roman"/>
        </w:rPr>
        <w:t>aving lower music performance, they we</w:t>
      </w:r>
      <w:r w:rsidR="00556ABB" w:rsidRPr="00D82A2C">
        <w:rPr>
          <w:rFonts w:ascii="Times New Roman" w:hAnsi="Times New Roman" w:cs="Times New Roman"/>
        </w:rPr>
        <w:t xml:space="preserve">re likely to have greater cognitive abilities by virtue of the high SAT/ACT entrance requirements. We thus only compared the music conservatory students (best and good violinists) on these measures. As can be seen in Table </w:t>
      </w:r>
      <w:r w:rsidR="002A1204">
        <w:rPr>
          <w:rFonts w:ascii="Times New Roman" w:hAnsi="Times New Roman" w:cs="Times New Roman"/>
        </w:rPr>
        <w:t>S7</w:t>
      </w:r>
      <w:r w:rsidR="00556ABB" w:rsidRPr="00D82A2C">
        <w:rPr>
          <w:rFonts w:ascii="Times New Roman" w:hAnsi="Times New Roman" w:cs="Times New Roman"/>
        </w:rPr>
        <w:t>, the best violinists' scores were numerically, but not significantly, higher t</w:t>
      </w:r>
      <w:r w:rsidR="007813A0">
        <w:rPr>
          <w:rFonts w:ascii="Times New Roman" w:hAnsi="Times New Roman" w:cs="Times New Roman"/>
        </w:rPr>
        <w:t>han the good violinists for all abilities</w:t>
      </w:r>
      <w:r w:rsidR="00556ABB" w:rsidRPr="00D82A2C">
        <w:rPr>
          <w:rFonts w:ascii="Times New Roman" w:hAnsi="Times New Roman" w:cs="Times New Roman"/>
        </w:rPr>
        <w:t xml:space="preserve">. Discriminant function analysis </w:t>
      </w:r>
      <w:r w:rsidR="004065CC" w:rsidRPr="00D82A2C">
        <w:rPr>
          <w:rFonts w:ascii="Times New Roman" w:hAnsi="Times New Roman" w:cs="Times New Roman"/>
        </w:rPr>
        <w:t xml:space="preserve">including all four measures successfully predicted 80% of group membership (10 of the 12 best violinists correctly predicted as best violinists; 10 of the 13 good violinists correctly predicted as good violinists). However, neither this model nor any other combination of abilities </w:t>
      </w:r>
      <w:r w:rsidR="00556ABB" w:rsidRPr="00D82A2C">
        <w:rPr>
          <w:rFonts w:ascii="Times New Roman" w:hAnsi="Times New Roman" w:cs="Times New Roman"/>
        </w:rPr>
        <w:t>yield</w:t>
      </w:r>
      <w:r w:rsidR="004065CC" w:rsidRPr="00D82A2C">
        <w:rPr>
          <w:rFonts w:ascii="Times New Roman" w:hAnsi="Times New Roman" w:cs="Times New Roman"/>
        </w:rPr>
        <w:t>ed</w:t>
      </w:r>
      <w:r w:rsidR="00556ABB" w:rsidRPr="00D82A2C">
        <w:rPr>
          <w:rFonts w:ascii="Times New Roman" w:hAnsi="Times New Roman" w:cs="Times New Roman"/>
        </w:rPr>
        <w:t xml:space="preserve"> a </w:t>
      </w:r>
      <w:r w:rsidR="00E40F64" w:rsidRPr="00D82A2C">
        <w:rPr>
          <w:rFonts w:ascii="Times New Roman" w:hAnsi="Times New Roman" w:cs="Times New Roman"/>
        </w:rPr>
        <w:t xml:space="preserve">significant </w:t>
      </w:r>
      <w:r w:rsidR="00556ABB" w:rsidRPr="00D82A2C">
        <w:rPr>
          <w:rFonts w:ascii="Times New Roman" w:hAnsi="Times New Roman" w:cs="Times New Roman"/>
        </w:rPr>
        <w:t>model</w:t>
      </w:r>
      <w:r w:rsidR="006F377A" w:rsidRPr="00D82A2C">
        <w:rPr>
          <w:rFonts w:ascii="Times New Roman" w:hAnsi="Times New Roman" w:cs="Times New Roman"/>
        </w:rPr>
        <w:t xml:space="preserve">, all </w:t>
      </w:r>
      <w:proofErr w:type="spellStart"/>
      <w:r w:rsidR="006F377A" w:rsidRPr="00D82A2C">
        <w:rPr>
          <w:rFonts w:ascii="Times New Roman" w:hAnsi="Times New Roman" w:cs="Times New Roman"/>
          <w:i/>
        </w:rPr>
        <w:t>p</w:t>
      </w:r>
      <w:r w:rsidR="006F377A" w:rsidRPr="00D82A2C">
        <w:rPr>
          <w:rFonts w:ascii="Times New Roman" w:hAnsi="Times New Roman" w:cs="Times New Roman"/>
        </w:rPr>
        <w:t>s</w:t>
      </w:r>
      <w:proofErr w:type="spellEnd"/>
      <w:r w:rsidR="006F377A" w:rsidRPr="00D82A2C">
        <w:rPr>
          <w:rFonts w:ascii="Times New Roman" w:hAnsi="Times New Roman" w:cs="Times New Roman"/>
        </w:rPr>
        <w:t xml:space="preserve"> &gt; .146</w:t>
      </w:r>
      <w:r w:rsidR="00556ABB" w:rsidRPr="00D82A2C">
        <w:rPr>
          <w:rFonts w:ascii="Times New Roman" w:hAnsi="Times New Roman" w:cs="Times New Roman"/>
        </w:rPr>
        <w:t>.</w:t>
      </w:r>
    </w:p>
    <w:p w14:paraId="4AD2441B" w14:textId="77777777" w:rsidR="002A1204" w:rsidRPr="00D82A2C" w:rsidRDefault="002A1204" w:rsidP="00556ABB">
      <w:pPr>
        <w:spacing w:line="480" w:lineRule="auto"/>
        <w:rPr>
          <w:rFonts w:ascii="Times New Roman" w:hAnsi="Times New Roman" w:cs="Times New Roman"/>
        </w:rPr>
      </w:pPr>
    </w:p>
    <w:tbl>
      <w:tblPr>
        <w:tblStyle w:val="TableGrid"/>
        <w:tblW w:w="131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898"/>
        <w:gridCol w:w="270"/>
        <w:gridCol w:w="540"/>
        <w:gridCol w:w="270"/>
        <w:gridCol w:w="1170"/>
        <w:gridCol w:w="270"/>
        <w:gridCol w:w="1080"/>
        <w:gridCol w:w="360"/>
        <w:gridCol w:w="540"/>
        <w:gridCol w:w="270"/>
        <w:gridCol w:w="1170"/>
        <w:gridCol w:w="270"/>
        <w:gridCol w:w="990"/>
        <w:gridCol w:w="360"/>
        <w:gridCol w:w="720"/>
        <w:gridCol w:w="270"/>
        <w:gridCol w:w="720"/>
        <w:gridCol w:w="270"/>
        <w:gridCol w:w="720"/>
      </w:tblGrid>
      <w:tr w:rsidR="00556ABB" w:rsidRPr="002A1204" w14:paraId="55F348D1" w14:textId="77777777" w:rsidTr="002A1204">
        <w:tc>
          <w:tcPr>
            <w:tcW w:w="13158" w:type="dxa"/>
            <w:gridSpan w:val="19"/>
            <w:tcBorders>
              <w:bottom w:val="single" w:sz="4" w:space="0" w:color="auto"/>
            </w:tcBorders>
          </w:tcPr>
          <w:p w14:paraId="23A56145" w14:textId="7B529BE2" w:rsidR="00556ABB" w:rsidRPr="002A1204" w:rsidRDefault="00556ABB" w:rsidP="00FC5934">
            <w:pPr>
              <w:rPr>
                <w:rFonts w:ascii="Times New Roman" w:hAnsi="Times New Roman" w:cs="Times New Roman"/>
              </w:rPr>
            </w:pPr>
            <w:r w:rsidRPr="002A1204">
              <w:rPr>
                <w:rFonts w:ascii="Times New Roman" w:hAnsi="Times New Roman" w:cs="Times New Roman"/>
              </w:rPr>
              <w:t xml:space="preserve">Table </w:t>
            </w:r>
            <w:r w:rsidR="002A1204" w:rsidRPr="002A1204">
              <w:rPr>
                <w:rFonts w:ascii="Times New Roman" w:hAnsi="Times New Roman" w:cs="Times New Roman"/>
              </w:rPr>
              <w:t>S7</w:t>
            </w:r>
          </w:p>
          <w:p w14:paraId="1A915EEC" w14:textId="2BCF1CA1" w:rsidR="00556ABB" w:rsidRPr="00D63AE8" w:rsidRDefault="00D63AE8" w:rsidP="00FC5934">
            <w:pPr>
              <w:rPr>
                <w:rFonts w:ascii="Times New Roman" w:hAnsi="Times New Roman" w:cs="Times New Roman"/>
                <w:i/>
              </w:rPr>
            </w:pPr>
            <w:r w:rsidRPr="00D63AE8">
              <w:rPr>
                <w:rFonts w:ascii="Times New Roman" w:hAnsi="Times New Roman" w:cs="Times New Roman"/>
                <w:i/>
              </w:rPr>
              <w:t>Comparison of Cognitive A</w:t>
            </w:r>
            <w:r w:rsidR="00556ABB" w:rsidRPr="00D63AE8">
              <w:rPr>
                <w:rFonts w:ascii="Times New Roman" w:hAnsi="Times New Roman" w:cs="Times New Roman"/>
                <w:i/>
              </w:rPr>
              <w:t xml:space="preserve">bilities </w:t>
            </w:r>
            <w:r w:rsidRPr="00D63AE8">
              <w:rPr>
                <w:rFonts w:ascii="Times New Roman" w:hAnsi="Times New Roman" w:cs="Times New Roman"/>
                <w:i/>
              </w:rPr>
              <w:t>Between Best and Good V</w:t>
            </w:r>
            <w:r w:rsidR="00556ABB" w:rsidRPr="00D63AE8">
              <w:rPr>
                <w:rFonts w:ascii="Times New Roman" w:hAnsi="Times New Roman" w:cs="Times New Roman"/>
                <w:i/>
              </w:rPr>
              <w:t>iolinists</w:t>
            </w:r>
          </w:p>
        </w:tc>
      </w:tr>
      <w:tr w:rsidR="002A1204" w:rsidRPr="002A1204" w14:paraId="4BA2FFE0" w14:textId="77777777" w:rsidTr="00CC4408">
        <w:tc>
          <w:tcPr>
            <w:tcW w:w="2898" w:type="dxa"/>
            <w:tcBorders>
              <w:top w:val="single" w:sz="4" w:space="0" w:color="auto"/>
            </w:tcBorders>
          </w:tcPr>
          <w:p w14:paraId="713D65E5" w14:textId="77777777" w:rsidR="00556ABB" w:rsidRPr="002A1204" w:rsidRDefault="00556ABB" w:rsidP="00FC5934">
            <w:pPr>
              <w:rPr>
                <w:rFonts w:ascii="Times New Roman" w:hAnsi="Times New Roman" w:cs="Times New Roman"/>
              </w:rPr>
            </w:pPr>
          </w:p>
        </w:tc>
        <w:tc>
          <w:tcPr>
            <w:tcW w:w="270" w:type="dxa"/>
            <w:tcBorders>
              <w:top w:val="single" w:sz="4" w:space="0" w:color="auto"/>
            </w:tcBorders>
          </w:tcPr>
          <w:p w14:paraId="5B7AF894" w14:textId="77777777" w:rsidR="00556ABB" w:rsidRPr="002A1204" w:rsidRDefault="00556ABB" w:rsidP="00FC5934">
            <w:pPr>
              <w:rPr>
                <w:rFonts w:ascii="Times New Roman" w:hAnsi="Times New Roman" w:cs="Times New Roman"/>
              </w:rPr>
            </w:pPr>
          </w:p>
        </w:tc>
        <w:tc>
          <w:tcPr>
            <w:tcW w:w="3330" w:type="dxa"/>
            <w:gridSpan w:val="5"/>
            <w:tcBorders>
              <w:top w:val="single" w:sz="4" w:space="0" w:color="auto"/>
              <w:bottom w:val="single" w:sz="4" w:space="0" w:color="auto"/>
            </w:tcBorders>
          </w:tcPr>
          <w:p w14:paraId="03BBB766" w14:textId="77777777" w:rsidR="002A1204" w:rsidRPr="002A1204" w:rsidRDefault="002A1204" w:rsidP="00FC5934">
            <w:pPr>
              <w:jc w:val="center"/>
              <w:rPr>
                <w:rFonts w:ascii="Times New Roman" w:hAnsi="Times New Roman" w:cs="Times New Roman"/>
                <w:sz w:val="6"/>
                <w:szCs w:val="6"/>
              </w:rPr>
            </w:pPr>
          </w:p>
          <w:p w14:paraId="179F1F4F" w14:textId="687361A6" w:rsidR="00556ABB" w:rsidRPr="002A1204" w:rsidRDefault="002A1204" w:rsidP="00FC5934">
            <w:pPr>
              <w:jc w:val="center"/>
              <w:rPr>
                <w:rFonts w:ascii="Times New Roman" w:hAnsi="Times New Roman" w:cs="Times New Roman"/>
              </w:rPr>
            </w:pPr>
            <w:r>
              <w:rPr>
                <w:rFonts w:ascii="Times New Roman" w:hAnsi="Times New Roman" w:cs="Times New Roman"/>
              </w:rPr>
              <w:t>Best V</w:t>
            </w:r>
            <w:r w:rsidR="00556ABB" w:rsidRPr="002A1204">
              <w:rPr>
                <w:rFonts w:ascii="Times New Roman" w:hAnsi="Times New Roman" w:cs="Times New Roman"/>
              </w:rPr>
              <w:t>iolinists</w:t>
            </w:r>
          </w:p>
        </w:tc>
        <w:tc>
          <w:tcPr>
            <w:tcW w:w="360" w:type="dxa"/>
            <w:tcBorders>
              <w:top w:val="single" w:sz="4" w:space="0" w:color="auto"/>
            </w:tcBorders>
          </w:tcPr>
          <w:p w14:paraId="4E80CF7F" w14:textId="77777777" w:rsidR="00556ABB" w:rsidRPr="002A1204" w:rsidRDefault="00556ABB" w:rsidP="00FC5934">
            <w:pPr>
              <w:rPr>
                <w:rFonts w:ascii="Times New Roman" w:hAnsi="Times New Roman" w:cs="Times New Roman"/>
              </w:rPr>
            </w:pPr>
          </w:p>
        </w:tc>
        <w:tc>
          <w:tcPr>
            <w:tcW w:w="3240" w:type="dxa"/>
            <w:gridSpan w:val="5"/>
            <w:tcBorders>
              <w:top w:val="single" w:sz="4" w:space="0" w:color="auto"/>
              <w:bottom w:val="single" w:sz="4" w:space="0" w:color="auto"/>
            </w:tcBorders>
          </w:tcPr>
          <w:p w14:paraId="5377689E" w14:textId="77777777" w:rsidR="002A1204" w:rsidRPr="002A1204" w:rsidRDefault="002A1204" w:rsidP="00FC5934">
            <w:pPr>
              <w:jc w:val="center"/>
              <w:rPr>
                <w:rFonts w:ascii="Times New Roman" w:hAnsi="Times New Roman" w:cs="Times New Roman"/>
                <w:sz w:val="6"/>
                <w:szCs w:val="6"/>
              </w:rPr>
            </w:pPr>
          </w:p>
          <w:p w14:paraId="3EA52503" w14:textId="3F5A4D42" w:rsidR="00556ABB" w:rsidRPr="002A1204" w:rsidRDefault="002A1204" w:rsidP="00FC5934">
            <w:pPr>
              <w:jc w:val="center"/>
              <w:rPr>
                <w:rFonts w:ascii="Times New Roman" w:hAnsi="Times New Roman" w:cs="Times New Roman"/>
              </w:rPr>
            </w:pPr>
            <w:r>
              <w:rPr>
                <w:rFonts w:ascii="Times New Roman" w:hAnsi="Times New Roman" w:cs="Times New Roman"/>
              </w:rPr>
              <w:t>Good V</w:t>
            </w:r>
            <w:r w:rsidR="00556ABB" w:rsidRPr="002A1204">
              <w:rPr>
                <w:rFonts w:ascii="Times New Roman" w:hAnsi="Times New Roman" w:cs="Times New Roman"/>
              </w:rPr>
              <w:t>iolinists</w:t>
            </w:r>
          </w:p>
        </w:tc>
        <w:tc>
          <w:tcPr>
            <w:tcW w:w="360" w:type="dxa"/>
            <w:tcBorders>
              <w:top w:val="single" w:sz="4" w:space="0" w:color="auto"/>
            </w:tcBorders>
          </w:tcPr>
          <w:p w14:paraId="6089B0D1" w14:textId="77777777" w:rsidR="00556ABB" w:rsidRPr="002A1204" w:rsidRDefault="00556ABB" w:rsidP="00FC5934">
            <w:pPr>
              <w:rPr>
                <w:rFonts w:ascii="Times New Roman" w:hAnsi="Times New Roman" w:cs="Times New Roman"/>
              </w:rPr>
            </w:pPr>
          </w:p>
        </w:tc>
        <w:tc>
          <w:tcPr>
            <w:tcW w:w="2700" w:type="dxa"/>
            <w:gridSpan w:val="5"/>
            <w:tcBorders>
              <w:top w:val="single" w:sz="4" w:space="0" w:color="auto"/>
              <w:bottom w:val="single" w:sz="4" w:space="0" w:color="auto"/>
            </w:tcBorders>
          </w:tcPr>
          <w:p w14:paraId="26F567D1" w14:textId="77777777" w:rsidR="002A1204" w:rsidRPr="002A1204" w:rsidRDefault="002A1204" w:rsidP="00FC5934">
            <w:pPr>
              <w:jc w:val="center"/>
              <w:rPr>
                <w:rFonts w:ascii="Times New Roman" w:hAnsi="Times New Roman" w:cs="Times New Roman"/>
                <w:sz w:val="6"/>
                <w:szCs w:val="6"/>
              </w:rPr>
            </w:pPr>
          </w:p>
          <w:p w14:paraId="1D511BC4" w14:textId="2F787360" w:rsidR="00556ABB" w:rsidRPr="002A1204" w:rsidRDefault="002A1204" w:rsidP="00FC5934">
            <w:pPr>
              <w:jc w:val="center"/>
              <w:rPr>
                <w:rFonts w:ascii="Times New Roman" w:hAnsi="Times New Roman" w:cs="Times New Roman"/>
              </w:rPr>
            </w:pPr>
            <w:r>
              <w:rPr>
                <w:rFonts w:ascii="Times New Roman" w:hAnsi="Times New Roman" w:cs="Times New Roman"/>
              </w:rPr>
              <w:t>C</w:t>
            </w:r>
            <w:r w:rsidR="00556ABB" w:rsidRPr="002A1204">
              <w:rPr>
                <w:rFonts w:ascii="Times New Roman" w:hAnsi="Times New Roman" w:cs="Times New Roman"/>
              </w:rPr>
              <w:t>omparison</w:t>
            </w:r>
          </w:p>
        </w:tc>
      </w:tr>
      <w:tr w:rsidR="00CC4408" w:rsidRPr="002A1204" w14:paraId="04902525" w14:textId="77777777" w:rsidTr="00CC4408">
        <w:tc>
          <w:tcPr>
            <w:tcW w:w="2898" w:type="dxa"/>
            <w:tcBorders>
              <w:bottom w:val="single" w:sz="4" w:space="0" w:color="auto"/>
            </w:tcBorders>
          </w:tcPr>
          <w:p w14:paraId="2F9C7E6A" w14:textId="77777777" w:rsidR="002A1204" w:rsidRPr="002A1204" w:rsidRDefault="002A1204" w:rsidP="00FC5934">
            <w:pPr>
              <w:rPr>
                <w:rFonts w:ascii="Times New Roman" w:hAnsi="Times New Roman" w:cs="Times New Roman"/>
                <w:sz w:val="6"/>
                <w:szCs w:val="6"/>
              </w:rPr>
            </w:pPr>
          </w:p>
          <w:p w14:paraId="473F0DC4" w14:textId="77777777" w:rsidR="002A1204" w:rsidRPr="002A1204" w:rsidRDefault="002A1204" w:rsidP="00FC5934">
            <w:pPr>
              <w:rPr>
                <w:rFonts w:ascii="Times New Roman" w:hAnsi="Times New Roman" w:cs="Times New Roman"/>
              </w:rPr>
            </w:pPr>
            <w:r w:rsidRPr="002A1204">
              <w:rPr>
                <w:rFonts w:ascii="Times New Roman" w:hAnsi="Times New Roman" w:cs="Times New Roman"/>
              </w:rPr>
              <w:t>Ability</w:t>
            </w:r>
          </w:p>
        </w:tc>
        <w:tc>
          <w:tcPr>
            <w:tcW w:w="270" w:type="dxa"/>
          </w:tcPr>
          <w:p w14:paraId="58FFE66D" w14:textId="77777777" w:rsidR="002A1204" w:rsidRPr="002A1204" w:rsidRDefault="002A1204" w:rsidP="00FC5934">
            <w:pPr>
              <w:rPr>
                <w:rFonts w:ascii="Times New Roman" w:hAnsi="Times New Roman" w:cs="Times New Roman"/>
              </w:rPr>
            </w:pPr>
          </w:p>
        </w:tc>
        <w:tc>
          <w:tcPr>
            <w:tcW w:w="540" w:type="dxa"/>
            <w:tcBorders>
              <w:bottom w:val="single" w:sz="4" w:space="0" w:color="auto"/>
            </w:tcBorders>
          </w:tcPr>
          <w:p w14:paraId="21AA78E8" w14:textId="77777777" w:rsidR="002A1204" w:rsidRPr="002A1204" w:rsidRDefault="002A1204" w:rsidP="00FC5934">
            <w:pPr>
              <w:jc w:val="center"/>
              <w:rPr>
                <w:rFonts w:ascii="Times New Roman" w:hAnsi="Times New Roman" w:cs="Times New Roman"/>
                <w:i/>
                <w:sz w:val="6"/>
                <w:szCs w:val="6"/>
              </w:rPr>
            </w:pPr>
          </w:p>
          <w:p w14:paraId="6DC97FA4" w14:textId="5B4BC519" w:rsidR="002A1204" w:rsidRPr="002A1204" w:rsidRDefault="002A1204" w:rsidP="00FC5934">
            <w:pPr>
              <w:jc w:val="center"/>
              <w:rPr>
                <w:rFonts w:ascii="Times New Roman" w:hAnsi="Times New Roman" w:cs="Times New Roman"/>
                <w:i/>
              </w:rPr>
            </w:pPr>
            <w:r w:rsidRPr="002A1204">
              <w:rPr>
                <w:rFonts w:ascii="Times New Roman" w:hAnsi="Times New Roman" w:cs="Times New Roman"/>
                <w:i/>
              </w:rPr>
              <w:t>M</w:t>
            </w:r>
          </w:p>
        </w:tc>
        <w:tc>
          <w:tcPr>
            <w:tcW w:w="270" w:type="dxa"/>
          </w:tcPr>
          <w:p w14:paraId="6632A518" w14:textId="77777777" w:rsidR="002A1204" w:rsidRPr="002A1204" w:rsidRDefault="002A1204" w:rsidP="00FC5934">
            <w:pPr>
              <w:jc w:val="center"/>
              <w:rPr>
                <w:rFonts w:ascii="Times New Roman" w:hAnsi="Times New Roman" w:cs="Times New Roman"/>
                <w:i/>
              </w:rPr>
            </w:pPr>
          </w:p>
        </w:tc>
        <w:tc>
          <w:tcPr>
            <w:tcW w:w="1170" w:type="dxa"/>
            <w:tcBorders>
              <w:bottom w:val="single" w:sz="4" w:space="0" w:color="auto"/>
            </w:tcBorders>
          </w:tcPr>
          <w:p w14:paraId="23ED324D" w14:textId="77777777" w:rsidR="002A1204" w:rsidRPr="002A1204" w:rsidRDefault="002A1204" w:rsidP="00FC5934">
            <w:pPr>
              <w:jc w:val="center"/>
              <w:rPr>
                <w:rFonts w:ascii="Times New Roman" w:hAnsi="Times New Roman" w:cs="Times New Roman"/>
                <w:sz w:val="6"/>
                <w:szCs w:val="6"/>
              </w:rPr>
            </w:pPr>
          </w:p>
          <w:p w14:paraId="6C37D5B6" w14:textId="4E5F2CCC" w:rsidR="002A1204" w:rsidRPr="002A1204" w:rsidRDefault="002A1204" w:rsidP="00FC5934">
            <w:pPr>
              <w:jc w:val="center"/>
              <w:rPr>
                <w:rFonts w:ascii="Times New Roman" w:hAnsi="Times New Roman" w:cs="Times New Roman"/>
                <w:i/>
              </w:rPr>
            </w:pPr>
            <w:r>
              <w:rPr>
                <w:rFonts w:ascii="Times New Roman" w:hAnsi="Times New Roman" w:cs="Times New Roman"/>
              </w:rPr>
              <w:t>95% CI</w:t>
            </w:r>
          </w:p>
        </w:tc>
        <w:tc>
          <w:tcPr>
            <w:tcW w:w="270" w:type="dxa"/>
          </w:tcPr>
          <w:p w14:paraId="350E9975" w14:textId="77777777" w:rsidR="002A1204" w:rsidRPr="002A1204" w:rsidRDefault="002A1204" w:rsidP="00FC5934">
            <w:pPr>
              <w:jc w:val="center"/>
              <w:rPr>
                <w:rFonts w:ascii="Times New Roman" w:hAnsi="Times New Roman" w:cs="Times New Roman"/>
              </w:rPr>
            </w:pPr>
          </w:p>
        </w:tc>
        <w:tc>
          <w:tcPr>
            <w:tcW w:w="1080" w:type="dxa"/>
            <w:tcBorders>
              <w:bottom w:val="single" w:sz="4" w:space="0" w:color="auto"/>
            </w:tcBorders>
          </w:tcPr>
          <w:p w14:paraId="5DAF7B87" w14:textId="77777777" w:rsidR="002A1204" w:rsidRPr="002A1204" w:rsidRDefault="002A1204" w:rsidP="00FC5934">
            <w:pPr>
              <w:jc w:val="center"/>
              <w:rPr>
                <w:rFonts w:ascii="Times New Roman" w:hAnsi="Times New Roman" w:cs="Times New Roman"/>
                <w:sz w:val="6"/>
                <w:szCs w:val="6"/>
              </w:rPr>
            </w:pPr>
          </w:p>
          <w:p w14:paraId="0C21FE8A" w14:textId="79AB8BFC" w:rsidR="002A1204" w:rsidRPr="002A1204" w:rsidRDefault="002A1204" w:rsidP="00FC5934">
            <w:pPr>
              <w:jc w:val="center"/>
              <w:rPr>
                <w:rFonts w:ascii="Times New Roman" w:hAnsi="Times New Roman" w:cs="Times New Roman"/>
              </w:rPr>
            </w:pPr>
            <w:r>
              <w:rPr>
                <w:rFonts w:ascii="Times New Roman" w:hAnsi="Times New Roman" w:cs="Times New Roman"/>
              </w:rPr>
              <w:t>R</w:t>
            </w:r>
            <w:r w:rsidRPr="002A1204">
              <w:rPr>
                <w:rFonts w:ascii="Times New Roman" w:hAnsi="Times New Roman" w:cs="Times New Roman"/>
              </w:rPr>
              <w:t>ange</w:t>
            </w:r>
          </w:p>
        </w:tc>
        <w:tc>
          <w:tcPr>
            <w:tcW w:w="360" w:type="dxa"/>
          </w:tcPr>
          <w:p w14:paraId="0F2EB03B" w14:textId="77777777" w:rsidR="002A1204" w:rsidRPr="002A1204" w:rsidRDefault="002A1204" w:rsidP="00FC5934">
            <w:pPr>
              <w:jc w:val="center"/>
              <w:rPr>
                <w:rFonts w:ascii="Times New Roman" w:hAnsi="Times New Roman" w:cs="Times New Roman"/>
              </w:rPr>
            </w:pPr>
          </w:p>
        </w:tc>
        <w:tc>
          <w:tcPr>
            <w:tcW w:w="540" w:type="dxa"/>
            <w:tcBorders>
              <w:bottom w:val="single" w:sz="4" w:space="0" w:color="auto"/>
            </w:tcBorders>
          </w:tcPr>
          <w:p w14:paraId="3022D5CB" w14:textId="77777777" w:rsidR="002A1204" w:rsidRPr="002A1204" w:rsidRDefault="002A1204" w:rsidP="00FC5934">
            <w:pPr>
              <w:jc w:val="center"/>
              <w:rPr>
                <w:rFonts w:ascii="Times New Roman" w:hAnsi="Times New Roman" w:cs="Times New Roman"/>
                <w:i/>
                <w:sz w:val="6"/>
                <w:szCs w:val="6"/>
              </w:rPr>
            </w:pPr>
          </w:p>
          <w:p w14:paraId="47173A11" w14:textId="0356203B" w:rsidR="002A1204" w:rsidRPr="002A1204" w:rsidRDefault="002A1204" w:rsidP="00FC5934">
            <w:pPr>
              <w:jc w:val="center"/>
              <w:rPr>
                <w:rFonts w:ascii="Times New Roman" w:hAnsi="Times New Roman" w:cs="Times New Roman"/>
              </w:rPr>
            </w:pPr>
            <w:r w:rsidRPr="002A1204">
              <w:rPr>
                <w:rFonts w:ascii="Times New Roman" w:hAnsi="Times New Roman" w:cs="Times New Roman"/>
                <w:i/>
              </w:rPr>
              <w:t>M</w:t>
            </w:r>
          </w:p>
        </w:tc>
        <w:tc>
          <w:tcPr>
            <w:tcW w:w="270" w:type="dxa"/>
          </w:tcPr>
          <w:p w14:paraId="611B7FCE" w14:textId="77777777" w:rsidR="002A1204" w:rsidRPr="002A1204" w:rsidRDefault="002A1204" w:rsidP="00FC5934">
            <w:pPr>
              <w:jc w:val="center"/>
              <w:rPr>
                <w:rFonts w:ascii="Times New Roman" w:hAnsi="Times New Roman" w:cs="Times New Roman"/>
              </w:rPr>
            </w:pPr>
          </w:p>
        </w:tc>
        <w:tc>
          <w:tcPr>
            <w:tcW w:w="1170" w:type="dxa"/>
            <w:tcBorders>
              <w:bottom w:val="single" w:sz="4" w:space="0" w:color="auto"/>
            </w:tcBorders>
          </w:tcPr>
          <w:p w14:paraId="437087DD" w14:textId="77777777" w:rsidR="002A1204" w:rsidRPr="002A1204" w:rsidRDefault="002A1204" w:rsidP="00FC5934">
            <w:pPr>
              <w:jc w:val="center"/>
              <w:rPr>
                <w:rFonts w:ascii="Times New Roman" w:hAnsi="Times New Roman" w:cs="Times New Roman"/>
                <w:sz w:val="6"/>
                <w:szCs w:val="6"/>
              </w:rPr>
            </w:pPr>
          </w:p>
          <w:p w14:paraId="0D2B6E7A" w14:textId="0EC647A8" w:rsidR="002A1204" w:rsidRPr="002A1204" w:rsidRDefault="002A1204" w:rsidP="00FC5934">
            <w:pPr>
              <w:jc w:val="center"/>
              <w:rPr>
                <w:rFonts w:ascii="Times New Roman" w:hAnsi="Times New Roman" w:cs="Times New Roman"/>
              </w:rPr>
            </w:pPr>
            <w:r>
              <w:rPr>
                <w:rFonts w:ascii="Times New Roman" w:hAnsi="Times New Roman" w:cs="Times New Roman"/>
              </w:rPr>
              <w:t>95% CI</w:t>
            </w:r>
          </w:p>
        </w:tc>
        <w:tc>
          <w:tcPr>
            <w:tcW w:w="270" w:type="dxa"/>
          </w:tcPr>
          <w:p w14:paraId="5639E3C9" w14:textId="77777777" w:rsidR="002A1204" w:rsidRPr="002A1204" w:rsidRDefault="002A1204" w:rsidP="00FC5934">
            <w:pPr>
              <w:jc w:val="center"/>
              <w:rPr>
                <w:rFonts w:ascii="Times New Roman" w:hAnsi="Times New Roman" w:cs="Times New Roman"/>
              </w:rPr>
            </w:pPr>
          </w:p>
        </w:tc>
        <w:tc>
          <w:tcPr>
            <w:tcW w:w="990" w:type="dxa"/>
            <w:tcBorders>
              <w:bottom w:val="single" w:sz="4" w:space="0" w:color="auto"/>
            </w:tcBorders>
          </w:tcPr>
          <w:p w14:paraId="4F190F30" w14:textId="77777777" w:rsidR="002A1204" w:rsidRPr="002A1204" w:rsidRDefault="002A1204" w:rsidP="00FC5934">
            <w:pPr>
              <w:jc w:val="center"/>
              <w:rPr>
                <w:rFonts w:ascii="Times New Roman" w:hAnsi="Times New Roman" w:cs="Times New Roman"/>
                <w:sz w:val="6"/>
                <w:szCs w:val="6"/>
              </w:rPr>
            </w:pPr>
          </w:p>
          <w:p w14:paraId="05E468F8" w14:textId="652F7046" w:rsidR="002A1204" w:rsidRPr="002A1204" w:rsidRDefault="002A1204" w:rsidP="00FC5934">
            <w:pPr>
              <w:jc w:val="center"/>
              <w:rPr>
                <w:rFonts w:ascii="Times New Roman" w:hAnsi="Times New Roman" w:cs="Times New Roman"/>
              </w:rPr>
            </w:pPr>
            <w:r>
              <w:rPr>
                <w:rFonts w:ascii="Times New Roman" w:hAnsi="Times New Roman" w:cs="Times New Roman"/>
              </w:rPr>
              <w:t>R</w:t>
            </w:r>
            <w:r w:rsidRPr="002A1204">
              <w:rPr>
                <w:rFonts w:ascii="Times New Roman" w:hAnsi="Times New Roman" w:cs="Times New Roman"/>
              </w:rPr>
              <w:t>ange</w:t>
            </w:r>
          </w:p>
        </w:tc>
        <w:tc>
          <w:tcPr>
            <w:tcW w:w="360" w:type="dxa"/>
          </w:tcPr>
          <w:p w14:paraId="269BA87E" w14:textId="77777777" w:rsidR="002A1204" w:rsidRPr="002A1204" w:rsidRDefault="002A1204" w:rsidP="00FC5934">
            <w:pPr>
              <w:jc w:val="center"/>
              <w:rPr>
                <w:rFonts w:ascii="Times New Roman" w:hAnsi="Times New Roman" w:cs="Times New Roman"/>
              </w:rPr>
            </w:pPr>
          </w:p>
        </w:tc>
        <w:tc>
          <w:tcPr>
            <w:tcW w:w="720" w:type="dxa"/>
            <w:tcBorders>
              <w:bottom w:val="single" w:sz="4" w:space="0" w:color="auto"/>
            </w:tcBorders>
          </w:tcPr>
          <w:p w14:paraId="0F687F7B" w14:textId="77777777" w:rsidR="002A1204" w:rsidRPr="002A1204" w:rsidRDefault="002A1204" w:rsidP="00FC5934">
            <w:pPr>
              <w:jc w:val="center"/>
              <w:rPr>
                <w:rFonts w:ascii="Times New Roman" w:hAnsi="Times New Roman" w:cs="Times New Roman"/>
                <w:i/>
                <w:sz w:val="6"/>
                <w:szCs w:val="6"/>
              </w:rPr>
            </w:pPr>
          </w:p>
          <w:p w14:paraId="3C9BBEAB" w14:textId="77777777" w:rsidR="002A1204" w:rsidRPr="002A1204" w:rsidRDefault="002A1204" w:rsidP="00FC5934">
            <w:pPr>
              <w:jc w:val="center"/>
              <w:rPr>
                <w:rFonts w:ascii="Times New Roman" w:hAnsi="Times New Roman" w:cs="Times New Roman"/>
                <w:i/>
              </w:rPr>
            </w:pPr>
            <w:r w:rsidRPr="002A1204">
              <w:rPr>
                <w:rFonts w:ascii="Times New Roman" w:hAnsi="Times New Roman" w:cs="Times New Roman"/>
                <w:i/>
              </w:rPr>
              <w:t>t</w:t>
            </w:r>
          </w:p>
        </w:tc>
        <w:tc>
          <w:tcPr>
            <w:tcW w:w="270" w:type="dxa"/>
          </w:tcPr>
          <w:p w14:paraId="3DEE783E" w14:textId="77777777" w:rsidR="002A1204" w:rsidRPr="002A1204" w:rsidRDefault="002A1204" w:rsidP="00FC5934">
            <w:pPr>
              <w:jc w:val="center"/>
              <w:rPr>
                <w:rFonts w:ascii="Times New Roman" w:hAnsi="Times New Roman" w:cs="Times New Roman"/>
                <w:i/>
              </w:rPr>
            </w:pPr>
          </w:p>
        </w:tc>
        <w:tc>
          <w:tcPr>
            <w:tcW w:w="720" w:type="dxa"/>
            <w:tcBorders>
              <w:bottom w:val="single" w:sz="4" w:space="0" w:color="auto"/>
            </w:tcBorders>
          </w:tcPr>
          <w:p w14:paraId="36EF3965" w14:textId="77777777" w:rsidR="002A1204" w:rsidRPr="002A1204" w:rsidRDefault="002A1204" w:rsidP="00FC5934">
            <w:pPr>
              <w:jc w:val="center"/>
              <w:rPr>
                <w:rFonts w:ascii="Times New Roman" w:hAnsi="Times New Roman" w:cs="Times New Roman"/>
                <w:i/>
                <w:sz w:val="6"/>
                <w:szCs w:val="6"/>
              </w:rPr>
            </w:pPr>
          </w:p>
          <w:p w14:paraId="0087BF5D" w14:textId="77777777" w:rsidR="002A1204" w:rsidRPr="002A1204" w:rsidRDefault="002A1204" w:rsidP="00FC5934">
            <w:pPr>
              <w:jc w:val="center"/>
              <w:rPr>
                <w:rFonts w:ascii="Times New Roman" w:hAnsi="Times New Roman" w:cs="Times New Roman"/>
                <w:i/>
              </w:rPr>
            </w:pPr>
            <w:r w:rsidRPr="002A1204">
              <w:rPr>
                <w:rFonts w:ascii="Times New Roman" w:hAnsi="Times New Roman" w:cs="Times New Roman"/>
                <w:i/>
              </w:rPr>
              <w:t>p</w:t>
            </w:r>
          </w:p>
        </w:tc>
        <w:tc>
          <w:tcPr>
            <w:tcW w:w="270" w:type="dxa"/>
          </w:tcPr>
          <w:p w14:paraId="72C50848" w14:textId="77777777" w:rsidR="002A1204" w:rsidRPr="002A1204" w:rsidRDefault="002A1204" w:rsidP="00FC5934">
            <w:pPr>
              <w:jc w:val="center"/>
              <w:rPr>
                <w:rFonts w:ascii="Times New Roman" w:hAnsi="Times New Roman" w:cs="Times New Roman"/>
                <w:i/>
              </w:rPr>
            </w:pPr>
          </w:p>
        </w:tc>
        <w:tc>
          <w:tcPr>
            <w:tcW w:w="720" w:type="dxa"/>
            <w:tcBorders>
              <w:bottom w:val="single" w:sz="4" w:space="0" w:color="auto"/>
            </w:tcBorders>
          </w:tcPr>
          <w:p w14:paraId="1279BBE0" w14:textId="77777777" w:rsidR="002A1204" w:rsidRPr="002A1204" w:rsidRDefault="002A1204" w:rsidP="00FC5934">
            <w:pPr>
              <w:jc w:val="center"/>
              <w:rPr>
                <w:rFonts w:ascii="Times New Roman" w:hAnsi="Times New Roman" w:cs="Times New Roman"/>
                <w:i/>
                <w:sz w:val="6"/>
                <w:szCs w:val="6"/>
              </w:rPr>
            </w:pPr>
          </w:p>
          <w:p w14:paraId="0BDBA686" w14:textId="77777777" w:rsidR="002A1204" w:rsidRPr="002A1204" w:rsidRDefault="002A1204" w:rsidP="00FC5934">
            <w:pPr>
              <w:jc w:val="center"/>
              <w:rPr>
                <w:rFonts w:ascii="Times New Roman" w:hAnsi="Times New Roman" w:cs="Times New Roman"/>
                <w:i/>
              </w:rPr>
            </w:pPr>
            <w:r w:rsidRPr="002A1204">
              <w:rPr>
                <w:rFonts w:ascii="Times New Roman" w:hAnsi="Times New Roman" w:cs="Times New Roman"/>
                <w:i/>
              </w:rPr>
              <w:t>d</w:t>
            </w:r>
          </w:p>
        </w:tc>
      </w:tr>
      <w:tr w:rsidR="00CC4408" w:rsidRPr="002A1204" w14:paraId="2D3D5B11" w14:textId="77777777" w:rsidTr="00CC4408">
        <w:tc>
          <w:tcPr>
            <w:tcW w:w="2898" w:type="dxa"/>
            <w:tcBorders>
              <w:top w:val="single" w:sz="4" w:space="0" w:color="auto"/>
            </w:tcBorders>
          </w:tcPr>
          <w:p w14:paraId="63292E3B" w14:textId="77777777" w:rsidR="002A1204" w:rsidRPr="002A1204" w:rsidRDefault="002A1204" w:rsidP="00FC5934">
            <w:pPr>
              <w:rPr>
                <w:rFonts w:ascii="Times New Roman" w:hAnsi="Times New Roman" w:cs="Times New Roman"/>
                <w:sz w:val="6"/>
                <w:szCs w:val="6"/>
              </w:rPr>
            </w:pPr>
          </w:p>
          <w:p w14:paraId="28EDB457" w14:textId="7943B5F8" w:rsidR="002A1204" w:rsidRPr="002A1204" w:rsidRDefault="002A1204" w:rsidP="00FC5934">
            <w:pPr>
              <w:rPr>
                <w:rFonts w:ascii="Times New Roman" w:hAnsi="Times New Roman" w:cs="Times New Roman"/>
              </w:rPr>
            </w:pPr>
            <w:r w:rsidRPr="002A1204">
              <w:rPr>
                <w:rFonts w:ascii="Times New Roman" w:hAnsi="Times New Roman" w:cs="Times New Roman"/>
              </w:rPr>
              <w:t>Working memory capacity</w:t>
            </w:r>
          </w:p>
        </w:tc>
        <w:tc>
          <w:tcPr>
            <w:tcW w:w="270" w:type="dxa"/>
          </w:tcPr>
          <w:p w14:paraId="422C346A" w14:textId="77777777" w:rsidR="002A1204" w:rsidRPr="002A1204" w:rsidRDefault="002A1204" w:rsidP="00FC5934">
            <w:pPr>
              <w:rPr>
                <w:rFonts w:ascii="Times New Roman" w:hAnsi="Times New Roman" w:cs="Times New Roman"/>
              </w:rPr>
            </w:pPr>
          </w:p>
        </w:tc>
        <w:tc>
          <w:tcPr>
            <w:tcW w:w="540" w:type="dxa"/>
            <w:tcBorders>
              <w:top w:val="single" w:sz="4" w:space="0" w:color="auto"/>
            </w:tcBorders>
          </w:tcPr>
          <w:p w14:paraId="3DDF6D91" w14:textId="77777777" w:rsidR="002A1204" w:rsidRPr="002A1204" w:rsidRDefault="002A1204" w:rsidP="00FC5934">
            <w:pPr>
              <w:rPr>
                <w:rFonts w:ascii="Times New Roman" w:hAnsi="Times New Roman" w:cs="Times New Roman"/>
                <w:sz w:val="6"/>
                <w:szCs w:val="6"/>
              </w:rPr>
            </w:pPr>
          </w:p>
          <w:p w14:paraId="460390AA" w14:textId="5B93B048" w:rsidR="002A1204" w:rsidRPr="002A1204" w:rsidRDefault="002A1204" w:rsidP="00FC5934">
            <w:pPr>
              <w:rPr>
                <w:rFonts w:ascii="Times New Roman" w:hAnsi="Times New Roman" w:cs="Times New Roman"/>
              </w:rPr>
            </w:pPr>
            <w:r>
              <w:rPr>
                <w:rFonts w:ascii="Times New Roman" w:hAnsi="Times New Roman" w:cs="Times New Roman"/>
              </w:rPr>
              <w:t>.84</w:t>
            </w:r>
          </w:p>
        </w:tc>
        <w:tc>
          <w:tcPr>
            <w:tcW w:w="270" w:type="dxa"/>
          </w:tcPr>
          <w:p w14:paraId="7B6E0004" w14:textId="77777777" w:rsidR="002A1204" w:rsidRPr="002A1204" w:rsidRDefault="002A1204" w:rsidP="00FC5934">
            <w:pPr>
              <w:rPr>
                <w:rFonts w:ascii="Times New Roman" w:hAnsi="Times New Roman" w:cs="Times New Roman"/>
              </w:rPr>
            </w:pPr>
          </w:p>
        </w:tc>
        <w:tc>
          <w:tcPr>
            <w:tcW w:w="1170" w:type="dxa"/>
            <w:tcBorders>
              <w:top w:val="single" w:sz="4" w:space="0" w:color="auto"/>
            </w:tcBorders>
          </w:tcPr>
          <w:p w14:paraId="3F7B2F3D" w14:textId="77777777" w:rsidR="002A1204" w:rsidRPr="002A1204" w:rsidRDefault="002A1204" w:rsidP="002A1204">
            <w:pPr>
              <w:jc w:val="center"/>
              <w:rPr>
                <w:rFonts w:ascii="Times New Roman" w:hAnsi="Times New Roman" w:cs="Times New Roman"/>
                <w:sz w:val="6"/>
                <w:szCs w:val="6"/>
              </w:rPr>
            </w:pPr>
          </w:p>
          <w:p w14:paraId="2E1A1D53" w14:textId="5CBC08A8" w:rsidR="002A1204" w:rsidRPr="002A1204" w:rsidRDefault="002A1204" w:rsidP="002A1204">
            <w:pPr>
              <w:jc w:val="center"/>
              <w:rPr>
                <w:rFonts w:ascii="Times New Roman" w:hAnsi="Times New Roman" w:cs="Times New Roman"/>
              </w:rPr>
            </w:pPr>
            <w:r>
              <w:rPr>
                <w:rFonts w:ascii="Times New Roman" w:hAnsi="Times New Roman" w:cs="Times New Roman"/>
              </w:rPr>
              <w:t>[.75, .92]</w:t>
            </w:r>
          </w:p>
        </w:tc>
        <w:tc>
          <w:tcPr>
            <w:tcW w:w="270" w:type="dxa"/>
          </w:tcPr>
          <w:p w14:paraId="3AE3D10B" w14:textId="77777777" w:rsidR="002A1204" w:rsidRPr="002A1204" w:rsidRDefault="002A1204" w:rsidP="00FC5934">
            <w:pPr>
              <w:rPr>
                <w:rFonts w:ascii="Times New Roman" w:hAnsi="Times New Roman" w:cs="Times New Roman"/>
              </w:rPr>
            </w:pPr>
          </w:p>
        </w:tc>
        <w:tc>
          <w:tcPr>
            <w:tcW w:w="1080" w:type="dxa"/>
            <w:tcBorders>
              <w:top w:val="single" w:sz="4" w:space="0" w:color="auto"/>
            </w:tcBorders>
          </w:tcPr>
          <w:p w14:paraId="73D00FA6" w14:textId="77777777" w:rsidR="002A1204" w:rsidRPr="002A1204" w:rsidRDefault="002A1204" w:rsidP="00FC5934">
            <w:pPr>
              <w:rPr>
                <w:rFonts w:ascii="Times New Roman" w:hAnsi="Times New Roman" w:cs="Times New Roman"/>
                <w:sz w:val="6"/>
                <w:szCs w:val="6"/>
              </w:rPr>
            </w:pPr>
          </w:p>
          <w:p w14:paraId="7310A549" w14:textId="77777777" w:rsidR="002A1204" w:rsidRPr="002A1204" w:rsidRDefault="002A1204" w:rsidP="00FC5934">
            <w:pPr>
              <w:rPr>
                <w:rFonts w:ascii="Times New Roman" w:hAnsi="Times New Roman" w:cs="Times New Roman"/>
              </w:rPr>
            </w:pPr>
            <w:r w:rsidRPr="002A1204">
              <w:rPr>
                <w:rFonts w:ascii="Times New Roman" w:hAnsi="Times New Roman" w:cs="Times New Roman"/>
              </w:rPr>
              <w:t>.54–1.00</w:t>
            </w:r>
          </w:p>
        </w:tc>
        <w:tc>
          <w:tcPr>
            <w:tcW w:w="360" w:type="dxa"/>
          </w:tcPr>
          <w:p w14:paraId="60A1E29F" w14:textId="77777777" w:rsidR="002A1204" w:rsidRPr="002A1204" w:rsidRDefault="002A1204" w:rsidP="00FC5934">
            <w:pPr>
              <w:rPr>
                <w:rFonts w:ascii="Times New Roman" w:hAnsi="Times New Roman" w:cs="Times New Roman"/>
              </w:rPr>
            </w:pPr>
          </w:p>
        </w:tc>
        <w:tc>
          <w:tcPr>
            <w:tcW w:w="540" w:type="dxa"/>
            <w:tcBorders>
              <w:top w:val="single" w:sz="4" w:space="0" w:color="auto"/>
            </w:tcBorders>
          </w:tcPr>
          <w:p w14:paraId="0FF54101" w14:textId="77777777" w:rsidR="002A1204" w:rsidRPr="002A1204" w:rsidRDefault="002A1204" w:rsidP="00FC5934">
            <w:pPr>
              <w:rPr>
                <w:rFonts w:ascii="Times New Roman" w:hAnsi="Times New Roman" w:cs="Times New Roman"/>
                <w:sz w:val="6"/>
                <w:szCs w:val="6"/>
              </w:rPr>
            </w:pPr>
          </w:p>
          <w:p w14:paraId="6123ADA9" w14:textId="2997D25A" w:rsidR="002A1204" w:rsidRPr="002A1204" w:rsidRDefault="002A1204" w:rsidP="00FC5934">
            <w:pPr>
              <w:rPr>
                <w:rFonts w:ascii="Times New Roman" w:hAnsi="Times New Roman" w:cs="Times New Roman"/>
              </w:rPr>
            </w:pPr>
            <w:r>
              <w:rPr>
                <w:rFonts w:ascii="Times New Roman" w:hAnsi="Times New Roman" w:cs="Times New Roman"/>
              </w:rPr>
              <w:t>.69</w:t>
            </w:r>
          </w:p>
        </w:tc>
        <w:tc>
          <w:tcPr>
            <w:tcW w:w="270" w:type="dxa"/>
          </w:tcPr>
          <w:p w14:paraId="78D36702" w14:textId="77777777" w:rsidR="002A1204" w:rsidRPr="002A1204" w:rsidRDefault="002A1204" w:rsidP="00FC5934">
            <w:pPr>
              <w:rPr>
                <w:rFonts w:ascii="Times New Roman" w:hAnsi="Times New Roman" w:cs="Times New Roman"/>
              </w:rPr>
            </w:pPr>
          </w:p>
        </w:tc>
        <w:tc>
          <w:tcPr>
            <w:tcW w:w="1170" w:type="dxa"/>
            <w:tcBorders>
              <w:top w:val="single" w:sz="4" w:space="0" w:color="auto"/>
            </w:tcBorders>
          </w:tcPr>
          <w:p w14:paraId="4ECB73D7" w14:textId="77777777" w:rsidR="002A1204" w:rsidRPr="002A1204" w:rsidRDefault="002A1204" w:rsidP="002A1204">
            <w:pPr>
              <w:jc w:val="center"/>
              <w:rPr>
                <w:rFonts w:ascii="Times New Roman" w:hAnsi="Times New Roman" w:cs="Times New Roman"/>
                <w:sz w:val="6"/>
                <w:szCs w:val="6"/>
              </w:rPr>
            </w:pPr>
          </w:p>
          <w:p w14:paraId="7F045889" w14:textId="481F002B" w:rsidR="002A1204" w:rsidRPr="002A1204" w:rsidRDefault="002A1204" w:rsidP="002A1204">
            <w:pPr>
              <w:jc w:val="center"/>
              <w:rPr>
                <w:rFonts w:ascii="Times New Roman" w:hAnsi="Times New Roman" w:cs="Times New Roman"/>
              </w:rPr>
            </w:pPr>
            <w:r>
              <w:rPr>
                <w:rFonts w:ascii="Times New Roman" w:hAnsi="Times New Roman" w:cs="Times New Roman"/>
              </w:rPr>
              <w:t>[.58, .80]</w:t>
            </w:r>
          </w:p>
        </w:tc>
        <w:tc>
          <w:tcPr>
            <w:tcW w:w="270" w:type="dxa"/>
          </w:tcPr>
          <w:p w14:paraId="64C56E5D" w14:textId="77777777" w:rsidR="002A1204" w:rsidRPr="002A1204" w:rsidRDefault="002A1204" w:rsidP="00FC5934">
            <w:pPr>
              <w:rPr>
                <w:rFonts w:ascii="Times New Roman" w:hAnsi="Times New Roman" w:cs="Times New Roman"/>
              </w:rPr>
            </w:pPr>
          </w:p>
        </w:tc>
        <w:tc>
          <w:tcPr>
            <w:tcW w:w="990" w:type="dxa"/>
            <w:tcBorders>
              <w:top w:val="single" w:sz="4" w:space="0" w:color="auto"/>
            </w:tcBorders>
          </w:tcPr>
          <w:p w14:paraId="6E27ECF3" w14:textId="77777777" w:rsidR="002A1204" w:rsidRPr="002A1204" w:rsidRDefault="002A1204" w:rsidP="00FC5934">
            <w:pPr>
              <w:rPr>
                <w:rFonts w:ascii="Times New Roman" w:hAnsi="Times New Roman" w:cs="Times New Roman"/>
                <w:sz w:val="6"/>
                <w:szCs w:val="6"/>
              </w:rPr>
            </w:pPr>
          </w:p>
          <w:p w14:paraId="3930A3D0" w14:textId="77777777" w:rsidR="002A1204" w:rsidRPr="002A1204" w:rsidRDefault="002A1204" w:rsidP="00FC5934">
            <w:pPr>
              <w:rPr>
                <w:rFonts w:ascii="Times New Roman" w:hAnsi="Times New Roman" w:cs="Times New Roman"/>
              </w:rPr>
            </w:pPr>
            <w:r w:rsidRPr="002A1204">
              <w:rPr>
                <w:rFonts w:ascii="Times New Roman" w:hAnsi="Times New Roman" w:cs="Times New Roman"/>
              </w:rPr>
              <w:t>.35–.99</w:t>
            </w:r>
          </w:p>
        </w:tc>
        <w:tc>
          <w:tcPr>
            <w:tcW w:w="360" w:type="dxa"/>
          </w:tcPr>
          <w:p w14:paraId="1A094446" w14:textId="77777777" w:rsidR="002A1204" w:rsidRPr="002A1204" w:rsidRDefault="002A1204" w:rsidP="00FC5934">
            <w:pPr>
              <w:rPr>
                <w:rFonts w:ascii="Times New Roman" w:hAnsi="Times New Roman" w:cs="Times New Roman"/>
              </w:rPr>
            </w:pPr>
          </w:p>
        </w:tc>
        <w:tc>
          <w:tcPr>
            <w:tcW w:w="720" w:type="dxa"/>
            <w:tcBorders>
              <w:top w:val="single" w:sz="4" w:space="0" w:color="auto"/>
            </w:tcBorders>
          </w:tcPr>
          <w:p w14:paraId="0CBA0B0F" w14:textId="77777777" w:rsidR="002A1204" w:rsidRPr="002A1204" w:rsidRDefault="002A1204" w:rsidP="00FC5934">
            <w:pPr>
              <w:rPr>
                <w:rFonts w:ascii="Times New Roman" w:hAnsi="Times New Roman" w:cs="Times New Roman"/>
                <w:sz w:val="6"/>
                <w:szCs w:val="6"/>
              </w:rPr>
            </w:pPr>
          </w:p>
          <w:p w14:paraId="06BDC70E" w14:textId="77777777" w:rsidR="002A1204" w:rsidRPr="002A1204" w:rsidRDefault="002A1204" w:rsidP="00FC5934">
            <w:pPr>
              <w:rPr>
                <w:rFonts w:ascii="Times New Roman" w:hAnsi="Times New Roman" w:cs="Times New Roman"/>
              </w:rPr>
            </w:pPr>
            <w:r w:rsidRPr="002A1204">
              <w:rPr>
                <w:rFonts w:ascii="Times New Roman" w:hAnsi="Times New Roman" w:cs="Times New Roman"/>
              </w:rPr>
              <w:t>1.98</w:t>
            </w:r>
          </w:p>
        </w:tc>
        <w:tc>
          <w:tcPr>
            <w:tcW w:w="270" w:type="dxa"/>
          </w:tcPr>
          <w:p w14:paraId="398A2546" w14:textId="77777777" w:rsidR="002A1204" w:rsidRPr="002A1204" w:rsidRDefault="002A1204" w:rsidP="00FC5934">
            <w:pPr>
              <w:rPr>
                <w:rFonts w:ascii="Times New Roman" w:hAnsi="Times New Roman" w:cs="Times New Roman"/>
              </w:rPr>
            </w:pPr>
          </w:p>
        </w:tc>
        <w:tc>
          <w:tcPr>
            <w:tcW w:w="720" w:type="dxa"/>
          </w:tcPr>
          <w:p w14:paraId="5846FDC3" w14:textId="77777777" w:rsidR="002A1204" w:rsidRPr="002A1204" w:rsidRDefault="002A1204" w:rsidP="00FC5934">
            <w:pPr>
              <w:rPr>
                <w:rFonts w:ascii="Times New Roman" w:hAnsi="Times New Roman" w:cs="Times New Roman"/>
                <w:sz w:val="6"/>
                <w:szCs w:val="6"/>
              </w:rPr>
            </w:pPr>
          </w:p>
          <w:p w14:paraId="5F858684" w14:textId="77777777" w:rsidR="002A1204" w:rsidRPr="002A1204" w:rsidRDefault="002A1204" w:rsidP="00FC5934">
            <w:pPr>
              <w:rPr>
                <w:rFonts w:ascii="Times New Roman" w:hAnsi="Times New Roman" w:cs="Times New Roman"/>
              </w:rPr>
            </w:pPr>
            <w:r w:rsidRPr="002A1204">
              <w:rPr>
                <w:rFonts w:ascii="Times New Roman" w:hAnsi="Times New Roman" w:cs="Times New Roman"/>
              </w:rPr>
              <w:t>.060</w:t>
            </w:r>
          </w:p>
        </w:tc>
        <w:tc>
          <w:tcPr>
            <w:tcW w:w="270" w:type="dxa"/>
          </w:tcPr>
          <w:p w14:paraId="20866FCA" w14:textId="77777777" w:rsidR="002A1204" w:rsidRPr="002A1204" w:rsidRDefault="002A1204" w:rsidP="00FC5934">
            <w:pPr>
              <w:rPr>
                <w:rFonts w:ascii="Times New Roman" w:hAnsi="Times New Roman" w:cs="Times New Roman"/>
              </w:rPr>
            </w:pPr>
          </w:p>
        </w:tc>
        <w:tc>
          <w:tcPr>
            <w:tcW w:w="720" w:type="dxa"/>
          </w:tcPr>
          <w:p w14:paraId="36820E56" w14:textId="77777777" w:rsidR="002A1204" w:rsidRPr="002A1204" w:rsidRDefault="002A1204" w:rsidP="00FC5934">
            <w:pPr>
              <w:rPr>
                <w:rFonts w:ascii="Times New Roman" w:hAnsi="Times New Roman" w:cs="Times New Roman"/>
                <w:sz w:val="6"/>
                <w:szCs w:val="6"/>
              </w:rPr>
            </w:pPr>
          </w:p>
          <w:p w14:paraId="2FBE2926" w14:textId="77777777" w:rsidR="002A1204" w:rsidRPr="002A1204" w:rsidRDefault="002A1204" w:rsidP="00FC5934">
            <w:pPr>
              <w:rPr>
                <w:rFonts w:ascii="Times New Roman" w:hAnsi="Times New Roman" w:cs="Times New Roman"/>
              </w:rPr>
            </w:pPr>
            <w:r w:rsidRPr="002A1204">
              <w:rPr>
                <w:rFonts w:ascii="Times New Roman" w:hAnsi="Times New Roman" w:cs="Times New Roman"/>
              </w:rPr>
              <w:t>0.88</w:t>
            </w:r>
          </w:p>
        </w:tc>
      </w:tr>
      <w:tr w:rsidR="00CC4408" w:rsidRPr="002A1204" w14:paraId="0AE3C202" w14:textId="77777777" w:rsidTr="00CC4408">
        <w:tc>
          <w:tcPr>
            <w:tcW w:w="2898" w:type="dxa"/>
          </w:tcPr>
          <w:p w14:paraId="366CD3AE" w14:textId="77777777" w:rsidR="002A1204" w:rsidRPr="002A1204" w:rsidRDefault="002A1204" w:rsidP="00FC5934">
            <w:pPr>
              <w:rPr>
                <w:rFonts w:ascii="Times New Roman" w:hAnsi="Times New Roman" w:cs="Times New Roman"/>
                <w:sz w:val="12"/>
                <w:szCs w:val="12"/>
              </w:rPr>
            </w:pPr>
          </w:p>
          <w:p w14:paraId="25DB60DC" w14:textId="2A18AE39" w:rsidR="002A1204" w:rsidRPr="002A1204" w:rsidRDefault="002A1204" w:rsidP="00FC5934">
            <w:pPr>
              <w:rPr>
                <w:rFonts w:ascii="Times New Roman" w:hAnsi="Times New Roman" w:cs="Times New Roman"/>
              </w:rPr>
            </w:pPr>
            <w:r w:rsidRPr="002A1204">
              <w:rPr>
                <w:rFonts w:ascii="Times New Roman" w:hAnsi="Times New Roman" w:cs="Times New Roman"/>
              </w:rPr>
              <w:t>Fluid intelligence</w:t>
            </w:r>
          </w:p>
        </w:tc>
        <w:tc>
          <w:tcPr>
            <w:tcW w:w="270" w:type="dxa"/>
          </w:tcPr>
          <w:p w14:paraId="6C1FAEE9" w14:textId="77777777" w:rsidR="002A1204" w:rsidRPr="002A1204" w:rsidRDefault="002A1204" w:rsidP="00FC5934">
            <w:pPr>
              <w:rPr>
                <w:rFonts w:ascii="Times New Roman" w:hAnsi="Times New Roman" w:cs="Times New Roman"/>
              </w:rPr>
            </w:pPr>
          </w:p>
        </w:tc>
        <w:tc>
          <w:tcPr>
            <w:tcW w:w="540" w:type="dxa"/>
          </w:tcPr>
          <w:p w14:paraId="7BE744A1" w14:textId="77777777" w:rsidR="002A1204" w:rsidRPr="002A1204" w:rsidRDefault="002A1204" w:rsidP="00FC5934">
            <w:pPr>
              <w:rPr>
                <w:rFonts w:ascii="Times New Roman" w:hAnsi="Times New Roman" w:cs="Times New Roman"/>
                <w:sz w:val="12"/>
                <w:szCs w:val="12"/>
              </w:rPr>
            </w:pPr>
          </w:p>
          <w:p w14:paraId="3DD551B7" w14:textId="7A4FD371" w:rsidR="002A1204" w:rsidRPr="002A1204" w:rsidRDefault="002A1204" w:rsidP="00FC5934">
            <w:pPr>
              <w:rPr>
                <w:rFonts w:ascii="Times New Roman" w:hAnsi="Times New Roman" w:cs="Times New Roman"/>
              </w:rPr>
            </w:pPr>
            <w:r>
              <w:rPr>
                <w:rFonts w:ascii="Times New Roman" w:hAnsi="Times New Roman" w:cs="Times New Roman"/>
              </w:rPr>
              <w:t>.72</w:t>
            </w:r>
          </w:p>
        </w:tc>
        <w:tc>
          <w:tcPr>
            <w:tcW w:w="270" w:type="dxa"/>
          </w:tcPr>
          <w:p w14:paraId="3224837E" w14:textId="7FB5BE3B" w:rsidR="002A1204" w:rsidRPr="002A1204" w:rsidRDefault="002A1204" w:rsidP="00FC5934">
            <w:pPr>
              <w:rPr>
                <w:rFonts w:ascii="Times New Roman" w:hAnsi="Times New Roman" w:cs="Times New Roman"/>
              </w:rPr>
            </w:pPr>
          </w:p>
        </w:tc>
        <w:tc>
          <w:tcPr>
            <w:tcW w:w="1170" w:type="dxa"/>
          </w:tcPr>
          <w:p w14:paraId="2686967B" w14:textId="77777777" w:rsidR="002A1204" w:rsidRPr="002A1204" w:rsidRDefault="002A1204" w:rsidP="002A1204">
            <w:pPr>
              <w:jc w:val="center"/>
              <w:rPr>
                <w:rFonts w:ascii="Times New Roman" w:hAnsi="Times New Roman" w:cs="Times New Roman"/>
                <w:sz w:val="12"/>
                <w:szCs w:val="12"/>
              </w:rPr>
            </w:pPr>
          </w:p>
          <w:p w14:paraId="31FD5E23" w14:textId="5789CE4B" w:rsidR="002A1204" w:rsidRPr="002A1204" w:rsidRDefault="002A1204" w:rsidP="002A1204">
            <w:pPr>
              <w:jc w:val="center"/>
              <w:rPr>
                <w:rFonts w:ascii="Times New Roman" w:hAnsi="Times New Roman" w:cs="Times New Roman"/>
              </w:rPr>
            </w:pPr>
            <w:r>
              <w:rPr>
                <w:rFonts w:ascii="Times New Roman" w:hAnsi="Times New Roman" w:cs="Times New Roman"/>
              </w:rPr>
              <w:t>[.66, .78]</w:t>
            </w:r>
          </w:p>
        </w:tc>
        <w:tc>
          <w:tcPr>
            <w:tcW w:w="270" w:type="dxa"/>
          </w:tcPr>
          <w:p w14:paraId="601124B4" w14:textId="77777777" w:rsidR="002A1204" w:rsidRPr="002A1204" w:rsidRDefault="002A1204" w:rsidP="00FC5934">
            <w:pPr>
              <w:rPr>
                <w:rFonts w:ascii="Times New Roman" w:hAnsi="Times New Roman" w:cs="Times New Roman"/>
              </w:rPr>
            </w:pPr>
          </w:p>
        </w:tc>
        <w:tc>
          <w:tcPr>
            <w:tcW w:w="1080" w:type="dxa"/>
          </w:tcPr>
          <w:p w14:paraId="1C5C251C" w14:textId="77777777" w:rsidR="002A1204" w:rsidRPr="002A1204" w:rsidRDefault="002A1204" w:rsidP="00FC5934">
            <w:pPr>
              <w:rPr>
                <w:rFonts w:ascii="Times New Roman" w:hAnsi="Times New Roman" w:cs="Times New Roman"/>
                <w:sz w:val="12"/>
                <w:szCs w:val="12"/>
              </w:rPr>
            </w:pPr>
          </w:p>
          <w:p w14:paraId="539ACC16" w14:textId="77777777" w:rsidR="002A1204" w:rsidRPr="002A1204" w:rsidRDefault="002A1204" w:rsidP="00FC5934">
            <w:pPr>
              <w:rPr>
                <w:rFonts w:ascii="Times New Roman" w:hAnsi="Times New Roman" w:cs="Times New Roman"/>
              </w:rPr>
            </w:pPr>
            <w:r w:rsidRPr="002A1204">
              <w:rPr>
                <w:rFonts w:ascii="Times New Roman" w:hAnsi="Times New Roman" w:cs="Times New Roman"/>
              </w:rPr>
              <w:t>.56–.88</w:t>
            </w:r>
          </w:p>
        </w:tc>
        <w:tc>
          <w:tcPr>
            <w:tcW w:w="360" w:type="dxa"/>
          </w:tcPr>
          <w:p w14:paraId="74944E6B" w14:textId="77777777" w:rsidR="002A1204" w:rsidRPr="002A1204" w:rsidRDefault="002A1204" w:rsidP="00FC5934">
            <w:pPr>
              <w:rPr>
                <w:rFonts w:ascii="Times New Roman" w:hAnsi="Times New Roman" w:cs="Times New Roman"/>
              </w:rPr>
            </w:pPr>
          </w:p>
        </w:tc>
        <w:tc>
          <w:tcPr>
            <w:tcW w:w="540" w:type="dxa"/>
          </w:tcPr>
          <w:p w14:paraId="30149F55" w14:textId="77777777" w:rsidR="002A1204" w:rsidRPr="002A1204" w:rsidRDefault="002A1204" w:rsidP="00FC5934">
            <w:pPr>
              <w:rPr>
                <w:rFonts w:ascii="Times New Roman" w:hAnsi="Times New Roman" w:cs="Times New Roman"/>
                <w:sz w:val="12"/>
                <w:szCs w:val="12"/>
              </w:rPr>
            </w:pPr>
          </w:p>
          <w:p w14:paraId="3C1832BD" w14:textId="48E1C53E" w:rsidR="002A1204" w:rsidRPr="002A1204" w:rsidRDefault="002A1204" w:rsidP="00FC5934">
            <w:pPr>
              <w:rPr>
                <w:rFonts w:ascii="Times New Roman" w:hAnsi="Times New Roman" w:cs="Times New Roman"/>
              </w:rPr>
            </w:pPr>
            <w:r>
              <w:rPr>
                <w:rFonts w:ascii="Times New Roman" w:hAnsi="Times New Roman" w:cs="Times New Roman"/>
              </w:rPr>
              <w:t>.66</w:t>
            </w:r>
          </w:p>
        </w:tc>
        <w:tc>
          <w:tcPr>
            <w:tcW w:w="270" w:type="dxa"/>
          </w:tcPr>
          <w:p w14:paraId="392784A3" w14:textId="573C8C5E" w:rsidR="002A1204" w:rsidRPr="002A1204" w:rsidRDefault="002A1204" w:rsidP="00FC5934">
            <w:pPr>
              <w:rPr>
                <w:rFonts w:ascii="Times New Roman" w:hAnsi="Times New Roman" w:cs="Times New Roman"/>
              </w:rPr>
            </w:pPr>
          </w:p>
        </w:tc>
        <w:tc>
          <w:tcPr>
            <w:tcW w:w="1170" w:type="dxa"/>
          </w:tcPr>
          <w:p w14:paraId="2231512E" w14:textId="77777777" w:rsidR="002A1204" w:rsidRPr="002A1204" w:rsidRDefault="002A1204" w:rsidP="002A1204">
            <w:pPr>
              <w:jc w:val="center"/>
              <w:rPr>
                <w:rFonts w:ascii="Times New Roman" w:hAnsi="Times New Roman" w:cs="Times New Roman"/>
                <w:sz w:val="12"/>
                <w:szCs w:val="12"/>
              </w:rPr>
            </w:pPr>
          </w:p>
          <w:p w14:paraId="77F6FBE4" w14:textId="173614BA" w:rsidR="002A1204" w:rsidRPr="002A1204" w:rsidRDefault="002A1204" w:rsidP="002A1204">
            <w:pPr>
              <w:jc w:val="center"/>
              <w:rPr>
                <w:rFonts w:ascii="Times New Roman" w:hAnsi="Times New Roman" w:cs="Times New Roman"/>
              </w:rPr>
            </w:pPr>
            <w:r>
              <w:rPr>
                <w:rFonts w:ascii="Times New Roman" w:hAnsi="Times New Roman" w:cs="Times New Roman"/>
              </w:rPr>
              <w:t>[.59, .74]</w:t>
            </w:r>
          </w:p>
        </w:tc>
        <w:tc>
          <w:tcPr>
            <w:tcW w:w="270" w:type="dxa"/>
          </w:tcPr>
          <w:p w14:paraId="592A4EA4" w14:textId="77777777" w:rsidR="002A1204" w:rsidRPr="002A1204" w:rsidRDefault="002A1204" w:rsidP="00FC5934">
            <w:pPr>
              <w:rPr>
                <w:rFonts w:ascii="Times New Roman" w:hAnsi="Times New Roman" w:cs="Times New Roman"/>
              </w:rPr>
            </w:pPr>
          </w:p>
        </w:tc>
        <w:tc>
          <w:tcPr>
            <w:tcW w:w="990" w:type="dxa"/>
          </w:tcPr>
          <w:p w14:paraId="59040842" w14:textId="77777777" w:rsidR="002A1204" w:rsidRPr="002A1204" w:rsidRDefault="002A1204" w:rsidP="00FC5934">
            <w:pPr>
              <w:rPr>
                <w:rFonts w:ascii="Times New Roman" w:hAnsi="Times New Roman" w:cs="Times New Roman"/>
                <w:sz w:val="12"/>
                <w:szCs w:val="12"/>
              </w:rPr>
            </w:pPr>
          </w:p>
          <w:p w14:paraId="76B925A4" w14:textId="77777777" w:rsidR="002A1204" w:rsidRPr="002A1204" w:rsidRDefault="002A1204" w:rsidP="00FC5934">
            <w:pPr>
              <w:rPr>
                <w:rFonts w:ascii="Times New Roman" w:hAnsi="Times New Roman" w:cs="Times New Roman"/>
              </w:rPr>
            </w:pPr>
            <w:r w:rsidRPr="002A1204">
              <w:rPr>
                <w:rFonts w:ascii="Times New Roman" w:hAnsi="Times New Roman" w:cs="Times New Roman"/>
              </w:rPr>
              <w:t>.35–.94</w:t>
            </w:r>
          </w:p>
        </w:tc>
        <w:tc>
          <w:tcPr>
            <w:tcW w:w="360" w:type="dxa"/>
          </w:tcPr>
          <w:p w14:paraId="37E608D4" w14:textId="77777777" w:rsidR="002A1204" w:rsidRPr="002A1204" w:rsidRDefault="002A1204" w:rsidP="00FC5934">
            <w:pPr>
              <w:rPr>
                <w:rFonts w:ascii="Times New Roman" w:hAnsi="Times New Roman" w:cs="Times New Roman"/>
              </w:rPr>
            </w:pPr>
          </w:p>
        </w:tc>
        <w:tc>
          <w:tcPr>
            <w:tcW w:w="720" w:type="dxa"/>
          </w:tcPr>
          <w:p w14:paraId="0ABDAED0" w14:textId="77777777" w:rsidR="002A1204" w:rsidRPr="002A1204" w:rsidRDefault="002A1204" w:rsidP="00FC5934">
            <w:pPr>
              <w:rPr>
                <w:rFonts w:ascii="Times New Roman" w:hAnsi="Times New Roman" w:cs="Times New Roman"/>
                <w:sz w:val="12"/>
                <w:szCs w:val="12"/>
              </w:rPr>
            </w:pPr>
          </w:p>
          <w:p w14:paraId="470B2BDF" w14:textId="77777777" w:rsidR="002A1204" w:rsidRPr="002A1204" w:rsidRDefault="002A1204" w:rsidP="00FC5934">
            <w:pPr>
              <w:rPr>
                <w:rFonts w:ascii="Times New Roman" w:hAnsi="Times New Roman" w:cs="Times New Roman"/>
              </w:rPr>
            </w:pPr>
            <w:r w:rsidRPr="002A1204">
              <w:rPr>
                <w:rFonts w:ascii="Times New Roman" w:hAnsi="Times New Roman" w:cs="Times New Roman"/>
              </w:rPr>
              <w:t>1.14</w:t>
            </w:r>
          </w:p>
        </w:tc>
        <w:tc>
          <w:tcPr>
            <w:tcW w:w="270" w:type="dxa"/>
          </w:tcPr>
          <w:p w14:paraId="129EE859" w14:textId="77777777" w:rsidR="002A1204" w:rsidRPr="002A1204" w:rsidRDefault="002A1204" w:rsidP="00FC5934">
            <w:pPr>
              <w:rPr>
                <w:rFonts w:ascii="Times New Roman" w:hAnsi="Times New Roman" w:cs="Times New Roman"/>
              </w:rPr>
            </w:pPr>
          </w:p>
        </w:tc>
        <w:tc>
          <w:tcPr>
            <w:tcW w:w="720" w:type="dxa"/>
          </w:tcPr>
          <w:p w14:paraId="29E80515" w14:textId="77777777" w:rsidR="002A1204" w:rsidRPr="002A1204" w:rsidRDefault="002A1204" w:rsidP="00FC5934">
            <w:pPr>
              <w:rPr>
                <w:rFonts w:ascii="Times New Roman" w:hAnsi="Times New Roman" w:cs="Times New Roman"/>
                <w:sz w:val="12"/>
                <w:szCs w:val="12"/>
              </w:rPr>
            </w:pPr>
          </w:p>
          <w:p w14:paraId="5CF4367A" w14:textId="77777777" w:rsidR="002A1204" w:rsidRPr="002A1204" w:rsidRDefault="002A1204" w:rsidP="00FC5934">
            <w:pPr>
              <w:rPr>
                <w:rFonts w:ascii="Times New Roman" w:hAnsi="Times New Roman" w:cs="Times New Roman"/>
              </w:rPr>
            </w:pPr>
            <w:r w:rsidRPr="002A1204">
              <w:rPr>
                <w:rFonts w:ascii="Times New Roman" w:hAnsi="Times New Roman" w:cs="Times New Roman"/>
              </w:rPr>
              <w:t>.266</w:t>
            </w:r>
          </w:p>
        </w:tc>
        <w:tc>
          <w:tcPr>
            <w:tcW w:w="270" w:type="dxa"/>
          </w:tcPr>
          <w:p w14:paraId="1FDACB1A" w14:textId="77777777" w:rsidR="002A1204" w:rsidRPr="002A1204" w:rsidRDefault="002A1204" w:rsidP="00FC5934">
            <w:pPr>
              <w:rPr>
                <w:rFonts w:ascii="Times New Roman" w:hAnsi="Times New Roman" w:cs="Times New Roman"/>
              </w:rPr>
            </w:pPr>
          </w:p>
        </w:tc>
        <w:tc>
          <w:tcPr>
            <w:tcW w:w="720" w:type="dxa"/>
          </w:tcPr>
          <w:p w14:paraId="4517ADDA" w14:textId="77777777" w:rsidR="002A1204" w:rsidRPr="002A1204" w:rsidRDefault="002A1204" w:rsidP="00FC5934">
            <w:pPr>
              <w:rPr>
                <w:rFonts w:ascii="Times New Roman" w:hAnsi="Times New Roman" w:cs="Times New Roman"/>
                <w:sz w:val="12"/>
                <w:szCs w:val="12"/>
              </w:rPr>
            </w:pPr>
          </w:p>
          <w:p w14:paraId="6833161A" w14:textId="77777777" w:rsidR="002A1204" w:rsidRPr="002A1204" w:rsidRDefault="002A1204" w:rsidP="00FC5934">
            <w:pPr>
              <w:rPr>
                <w:rFonts w:ascii="Times New Roman" w:hAnsi="Times New Roman" w:cs="Times New Roman"/>
              </w:rPr>
            </w:pPr>
            <w:r w:rsidRPr="002A1204">
              <w:rPr>
                <w:rFonts w:ascii="Times New Roman" w:hAnsi="Times New Roman" w:cs="Times New Roman"/>
              </w:rPr>
              <w:t>0.51</w:t>
            </w:r>
          </w:p>
        </w:tc>
      </w:tr>
      <w:tr w:rsidR="00CC4408" w:rsidRPr="002A1204" w14:paraId="3DFF6AB7" w14:textId="77777777" w:rsidTr="00CC4408">
        <w:tc>
          <w:tcPr>
            <w:tcW w:w="2898" w:type="dxa"/>
          </w:tcPr>
          <w:p w14:paraId="08019D45" w14:textId="77777777" w:rsidR="002A1204" w:rsidRPr="002A1204" w:rsidRDefault="002A1204" w:rsidP="00FC5934">
            <w:pPr>
              <w:rPr>
                <w:rFonts w:ascii="Times New Roman" w:hAnsi="Times New Roman" w:cs="Times New Roman"/>
                <w:sz w:val="12"/>
                <w:szCs w:val="12"/>
              </w:rPr>
            </w:pPr>
          </w:p>
          <w:p w14:paraId="5E96830B" w14:textId="47EE2C72" w:rsidR="002A1204" w:rsidRPr="002A1204" w:rsidRDefault="002A1204" w:rsidP="00FC5934">
            <w:pPr>
              <w:rPr>
                <w:rFonts w:ascii="Times New Roman" w:hAnsi="Times New Roman" w:cs="Times New Roman"/>
              </w:rPr>
            </w:pPr>
            <w:r w:rsidRPr="002A1204">
              <w:rPr>
                <w:rFonts w:ascii="Times New Roman" w:hAnsi="Times New Roman" w:cs="Times New Roman"/>
              </w:rPr>
              <w:t>Cognitive processing speed</w:t>
            </w:r>
          </w:p>
        </w:tc>
        <w:tc>
          <w:tcPr>
            <w:tcW w:w="270" w:type="dxa"/>
          </w:tcPr>
          <w:p w14:paraId="4F2E1F4D" w14:textId="77777777" w:rsidR="002A1204" w:rsidRPr="002A1204" w:rsidRDefault="002A1204" w:rsidP="00FC5934">
            <w:pPr>
              <w:rPr>
                <w:rFonts w:ascii="Times New Roman" w:hAnsi="Times New Roman" w:cs="Times New Roman"/>
              </w:rPr>
            </w:pPr>
          </w:p>
        </w:tc>
        <w:tc>
          <w:tcPr>
            <w:tcW w:w="540" w:type="dxa"/>
          </w:tcPr>
          <w:p w14:paraId="7240D0CB" w14:textId="77777777" w:rsidR="002A1204" w:rsidRPr="002A1204" w:rsidRDefault="002A1204" w:rsidP="00FC5934">
            <w:pPr>
              <w:rPr>
                <w:rFonts w:ascii="Times New Roman" w:hAnsi="Times New Roman" w:cs="Times New Roman"/>
                <w:sz w:val="12"/>
                <w:szCs w:val="12"/>
              </w:rPr>
            </w:pPr>
          </w:p>
          <w:p w14:paraId="4CD1BD13" w14:textId="024C4052" w:rsidR="002A1204" w:rsidRPr="002A1204" w:rsidRDefault="002A1204" w:rsidP="00FC5934">
            <w:pPr>
              <w:rPr>
                <w:rFonts w:ascii="Times New Roman" w:hAnsi="Times New Roman" w:cs="Times New Roman"/>
              </w:rPr>
            </w:pPr>
            <w:r>
              <w:rPr>
                <w:rFonts w:ascii="Times New Roman" w:hAnsi="Times New Roman" w:cs="Times New Roman"/>
              </w:rPr>
              <w:t>.56</w:t>
            </w:r>
          </w:p>
        </w:tc>
        <w:tc>
          <w:tcPr>
            <w:tcW w:w="270" w:type="dxa"/>
          </w:tcPr>
          <w:p w14:paraId="184FEA07" w14:textId="77777777" w:rsidR="002A1204" w:rsidRPr="002A1204" w:rsidRDefault="002A1204" w:rsidP="00FC5934">
            <w:pPr>
              <w:rPr>
                <w:rFonts w:ascii="Times New Roman" w:hAnsi="Times New Roman" w:cs="Times New Roman"/>
              </w:rPr>
            </w:pPr>
          </w:p>
        </w:tc>
        <w:tc>
          <w:tcPr>
            <w:tcW w:w="1170" w:type="dxa"/>
          </w:tcPr>
          <w:p w14:paraId="1447AA47" w14:textId="77777777" w:rsidR="002A1204" w:rsidRPr="002A1204" w:rsidRDefault="002A1204" w:rsidP="002A1204">
            <w:pPr>
              <w:jc w:val="center"/>
              <w:rPr>
                <w:rFonts w:ascii="Times New Roman" w:hAnsi="Times New Roman" w:cs="Times New Roman"/>
                <w:sz w:val="12"/>
                <w:szCs w:val="12"/>
              </w:rPr>
            </w:pPr>
          </w:p>
          <w:p w14:paraId="32FC44B2" w14:textId="0016BF8E" w:rsidR="002A1204" w:rsidRPr="002A1204" w:rsidRDefault="002A1204" w:rsidP="002A1204">
            <w:pPr>
              <w:jc w:val="center"/>
              <w:rPr>
                <w:rFonts w:ascii="Times New Roman" w:hAnsi="Times New Roman" w:cs="Times New Roman"/>
              </w:rPr>
            </w:pPr>
            <w:r>
              <w:rPr>
                <w:rFonts w:ascii="Times New Roman" w:hAnsi="Times New Roman" w:cs="Times New Roman"/>
              </w:rPr>
              <w:t>[.50, .62]</w:t>
            </w:r>
          </w:p>
        </w:tc>
        <w:tc>
          <w:tcPr>
            <w:tcW w:w="270" w:type="dxa"/>
          </w:tcPr>
          <w:p w14:paraId="12E41E2F" w14:textId="77777777" w:rsidR="002A1204" w:rsidRPr="002A1204" w:rsidRDefault="002A1204" w:rsidP="00FC5934">
            <w:pPr>
              <w:rPr>
                <w:rFonts w:ascii="Times New Roman" w:hAnsi="Times New Roman" w:cs="Times New Roman"/>
              </w:rPr>
            </w:pPr>
          </w:p>
        </w:tc>
        <w:tc>
          <w:tcPr>
            <w:tcW w:w="1080" w:type="dxa"/>
          </w:tcPr>
          <w:p w14:paraId="1608694F" w14:textId="77777777" w:rsidR="002A1204" w:rsidRPr="002A1204" w:rsidRDefault="002A1204" w:rsidP="00FC5934">
            <w:pPr>
              <w:rPr>
                <w:rFonts w:ascii="Times New Roman" w:hAnsi="Times New Roman" w:cs="Times New Roman"/>
                <w:sz w:val="12"/>
                <w:szCs w:val="12"/>
              </w:rPr>
            </w:pPr>
          </w:p>
          <w:p w14:paraId="67FBBB79" w14:textId="77777777" w:rsidR="002A1204" w:rsidRPr="002A1204" w:rsidRDefault="002A1204" w:rsidP="00FC5934">
            <w:pPr>
              <w:rPr>
                <w:rFonts w:ascii="Times New Roman" w:hAnsi="Times New Roman" w:cs="Times New Roman"/>
              </w:rPr>
            </w:pPr>
            <w:r w:rsidRPr="002A1204">
              <w:rPr>
                <w:rFonts w:ascii="Times New Roman" w:hAnsi="Times New Roman" w:cs="Times New Roman"/>
              </w:rPr>
              <w:t>.37–.76</w:t>
            </w:r>
          </w:p>
        </w:tc>
        <w:tc>
          <w:tcPr>
            <w:tcW w:w="360" w:type="dxa"/>
          </w:tcPr>
          <w:p w14:paraId="3F53F789" w14:textId="77777777" w:rsidR="002A1204" w:rsidRPr="002A1204" w:rsidRDefault="002A1204" w:rsidP="00FC5934">
            <w:pPr>
              <w:rPr>
                <w:rFonts w:ascii="Times New Roman" w:hAnsi="Times New Roman" w:cs="Times New Roman"/>
              </w:rPr>
            </w:pPr>
          </w:p>
        </w:tc>
        <w:tc>
          <w:tcPr>
            <w:tcW w:w="540" w:type="dxa"/>
          </w:tcPr>
          <w:p w14:paraId="38755904" w14:textId="77777777" w:rsidR="002A1204" w:rsidRPr="002A1204" w:rsidRDefault="002A1204" w:rsidP="00FC5934">
            <w:pPr>
              <w:rPr>
                <w:rFonts w:ascii="Times New Roman" w:hAnsi="Times New Roman" w:cs="Times New Roman"/>
                <w:sz w:val="12"/>
                <w:szCs w:val="12"/>
              </w:rPr>
            </w:pPr>
          </w:p>
          <w:p w14:paraId="60C6ED2B" w14:textId="4A856715" w:rsidR="002A1204" w:rsidRPr="002A1204" w:rsidRDefault="002A1204" w:rsidP="00FC5934">
            <w:pPr>
              <w:rPr>
                <w:rFonts w:ascii="Times New Roman" w:hAnsi="Times New Roman" w:cs="Times New Roman"/>
              </w:rPr>
            </w:pPr>
            <w:r>
              <w:rPr>
                <w:rFonts w:ascii="Times New Roman" w:hAnsi="Times New Roman" w:cs="Times New Roman"/>
              </w:rPr>
              <w:t>.52</w:t>
            </w:r>
          </w:p>
        </w:tc>
        <w:tc>
          <w:tcPr>
            <w:tcW w:w="270" w:type="dxa"/>
          </w:tcPr>
          <w:p w14:paraId="5E2F89D1" w14:textId="77777777" w:rsidR="002A1204" w:rsidRPr="002A1204" w:rsidRDefault="002A1204" w:rsidP="00FC5934">
            <w:pPr>
              <w:rPr>
                <w:rFonts w:ascii="Times New Roman" w:hAnsi="Times New Roman" w:cs="Times New Roman"/>
              </w:rPr>
            </w:pPr>
          </w:p>
        </w:tc>
        <w:tc>
          <w:tcPr>
            <w:tcW w:w="1170" w:type="dxa"/>
          </w:tcPr>
          <w:p w14:paraId="08E4B99C" w14:textId="77777777" w:rsidR="002A1204" w:rsidRPr="002A1204" w:rsidRDefault="002A1204" w:rsidP="002A1204">
            <w:pPr>
              <w:jc w:val="center"/>
              <w:rPr>
                <w:rFonts w:ascii="Times New Roman" w:hAnsi="Times New Roman" w:cs="Times New Roman"/>
                <w:sz w:val="12"/>
                <w:szCs w:val="12"/>
              </w:rPr>
            </w:pPr>
          </w:p>
          <w:p w14:paraId="5126BD53" w14:textId="74CFC3F8" w:rsidR="002A1204" w:rsidRPr="002A1204" w:rsidRDefault="002A1204" w:rsidP="002A1204">
            <w:pPr>
              <w:jc w:val="center"/>
              <w:rPr>
                <w:rFonts w:ascii="Times New Roman" w:hAnsi="Times New Roman" w:cs="Times New Roman"/>
              </w:rPr>
            </w:pPr>
            <w:r>
              <w:rPr>
                <w:rFonts w:ascii="Times New Roman" w:hAnsi="Times New Roman" w:cs="Times New Roman"/>
              </w:rPr>
              <w:t>[.46, .59]</w:t>
            </w:r>
          </w:p>
        </w:tc>
        <w:tc>
          <w:tcPr>
            <w:tcW w:w="270" w:type="dxa"/>
          </w:tcPr>
          <w:p w14:paraId="563A06FF" w14:textId="77777777" w:rsidR="002A1204" w:rsidRPr="002A1204" w:rsidRDefault="002A1204" w:rsidP="00FC5934">
            <w:pPr>
              <w:rPr>
                <w:rFonts w:ascii="Times New Roman" w:hAnsi="Times New Roman" w:cs="Times New Roman"/>
              </w:rPr>
            </w:pPr>
          </w:p>
        </w:tc>
        <w:tc>
          <w:tcPr>
            <w:tcW w:w="990" w:type="dxa"/>
          </w:tcPr>
          <w:p w14:paraId="49B15044" w14:textId="77777777" w:rsidR="002A1204" w:rsidRPr="002A1204" w:rsidRDefault="002A1204" w:rsidP="00FC5934">
            <w:pPr>
              <w:rPr>
                <w:rFonts w:ascii="Times New Roman" w:hAnsi="Times New Roman" w:cs="Times New Roman"/>
                <w:sz w:val="12"/>
                <w:szCs w:val="12"/>
              </w:rPr>
            </w:pPr>
          </w:p>
          <w:p w14:paraId="6B1710B3" w14:textId="77777777" w:rsidR="002A1204" w:rsidRPr="002A1204" w:rsidRDefault="002A1204" w:rsidP="00FC5934">
            <w:pPr>
              <w:rPr>
                <w:rFonts w:ascii="Times New Roman" w:hAnsi="Times New Roman" w:cs="Times New Roman"/>
              </w:rPr>
            </w:pPr>
            <w:r w:rsidRPr="002A1204">
              <w:rPr>
                <w:rFonts w:ascii="Times New Roman" w:hAnsi="Times New Roman" w:cs="Times New Roman"/>
              </w:rPr>
              <w:t>.32–.68</w:t>
            </w:r>
          </w:p>
        </w:tc>
        <w:tc>
          <w:tcPr>
            <w:tcW w:w="360" w:type="dxa"/>
          </w:tcPr>
          <w:p w14:paraId="6EE88196" w14:textId="77777777" w:rsidR="002A1204" w:rsidRPr="002A1204" w:rsidRDefault="002A1204" w:rsidP="00FC5934">
            <w:pPr>
              <w:rPr>
                <w:rFonts w:ascii="Times New Roman" w:hAnsi="Times New Roman" w:cs="Times New Roman"/>
              </w:rPr>
            </w:pPr>
          </w:p>
        </w:tc>
        <w:tc>
          <w:tcPr>
            <w:tcW w:w="720" w:type="dxa"/>
          </w:tcPr>
          <w:p w14:paraId="32611C31" w14:textId="77777777" w:rsidR="002A1204" w:rsidRPr="002A1204" w:rsidRDefault="002A1204" w:rsidP="00FC5934">
            <w:pPr>
              <w:rPr>
                <w:rFonts w:ascii="Times New Roman" w:hAnsi="Times New Roman" w:cs="Times New Roman"/>
                <w:sz w:val="12"/>
                <w:szCs w:val="12"/>
              </w:rPr>
            </w:pPr>
          </w:p>
          <w:p w14:paraId="21968C5D" w14:textId="77777777" w:rsidR="002A1204" w:rsidRPr="002A1204" w:rsidRDefault="002A1204" w:rsidP="00FC5934">
            <w:pPr>
              <w:rPr>
                <w:rFonts w:ascii="Times New Roman" w:hAnsi="Times New Roman" w:cs="Times New Roman"/>
              </w:rPr>
            </w:pPr>
            <w:r w:rsidRPr="002A1204">
              <w:rPr>
                <w:rFonts w:ascii="Times New Roman" w:hAnsi="Times New Roman" w:cs="Times New Roman"/>
              </w:rPr>
              <w:t>0.93</w:t>
            </w:r>
          </w:p>
        </w:tc>
        <w:tc>
          <w:tcPr>
            <w:tcW w:w="270" w:type="dxa"/>
          </w:tcPr>
          <w:p w14:paraId="27939C7C" w14:textId="77777777" w:rsidR="002A1204" w:rsidRPr="002A1204" w:rsidRDefault="002A1204" w:rsidP="00FC5934">
            <w:pPr>
              <w:rPr>
                <w:rFonts w:ascii="Times New Roman" w:hAnsi="Times New Roman" w:cs="Times New Roman"/>
              </w:rPr>
            </w:pPr>
          </w:p>
        </w:tc>
        <w:tc>
          <w:tcPr>
            <w:tcW w:w="720" w:type="dxa"/>
          </w:tcPr>
          <w:p w14:paraId="52835552" w14:textId="77777777" w:rsidR="002A1204" w:rsidRPr="002A1204" w:rsidRDefault="002A1204" w:rsidP="00FC5934">
            <w:pPr>
              <w:rPr>
                <w:rFonts w:ascii="Times New Roman" w:hAnsi="Times New Roman" w:cs="Times New Roman"/>
                <w:sz w:val="12"/>
                <w:szCs w:val="12"/>
              </w:rPr>
            </w:pPr>
          </w:p>
          <w:p w14:paraId="65F63EFC" w14:textId="77777777" w:rsidR="002A1204" w:rsidRPr="002A1204" w:rsidRDefault="002A1204" w:rsidP="00FC5934">
            <w:pPr>
              <w:rPr>
                <w:rFonts w:ascii="Times New Roman" w:hAnsi="Times New Roman" w:cs="Times New Roman"/>
              </w:rPr>
            </w:pPr>
            <w:r w:rsidRPr="002A1204">
              <w:rPr>
                <w:rFonts w:ascii="Times New Roman" w:hAnsi="Times New Roman" w:cs="Times New Roman"/>
              </w:rPr>
              <w:t>.362</w:t>
            </w:r>
          </w:p>
        </w:tc>
        <w:tc>
          <w:tcPr>
            <w:tcW w:w="270" w:type="dxa"/>
          </w:tcPr>
          <w:p w14:paraId="32DB434E" w14:textId="77777777" w:rsidR="002A1204" w:rsidRPr="002A1204" w:rsidRDefault="002A1204" w:rsidP="00FC5934">
            <w:pPr>
              <w:rPr>
                <w:rFonts w:ascii="Times New Roman" w:hAnsi="Times New Roman" w:cs="Times New Roman"/>
              </w:rPr>
            </w:pPr>
          </w:p>
        </w:tc>
        <w:tc>
          <w:tcPr>
            <w:tcW w:w="720" w:type="dxa"/>
          </w:tcPr>
          <w:p w14:paraId="136D1C9C" w14:textId="77777777" w:rsidR="002A1204" w:rsidRPr="002A1204" w:rsidRDefault="002A1204" w:rsidP="00FC5934">
            <w:pPr>
              <w:rPr>
                <w:rFonts w:ascii="Times New Roman" w:hAnsi="Times New Roman" w:cs="Times New Roman"/>
                <w:sz w:val="12"/>
                <w:szCs w:val="12"/>
              </w:rPr>
            </w:pPr>
          </w:p>
          <w:p w14:paraId="53B0BAE9" w14:textId="77777777" w:rsidR="002A1204" w:rsidRPr="002A1204" w:rsidRDefault="002A1204" w:rsidP="00FC5934">
            <w:pPr>
              <w:rPr>
                <w:rFonts w:ascii="Times New Roman" w:hAnsi="Times New Roman" w:cs="Times New Roman"/>
              </w:rPr>
            </w:pPr>
            <w:r w:rsidRPr="002A1204">
              <w:rPr>
                <w:rFonts w:ascii="Times New Roman" w:hAnsi="Times New Roman" w:cs="Times New Roman"/>
              </w:rPr>
              <w:t>0.38</w:t>
            </w:r>
          </w:p>
        </w:tc>
      </w:tr>
      <w:tr w:rsidR="00CC4408" w:rsidRPr="002A1204" w14:paraId="6BC03378" w14:textId="77777777" w:rsidTr="00CC4408">
        <w:tc>
          <w:tcPr>
            <w:tcW w:w="2898" w:type="dxa"/>
            <w:tcBorders>
              <w:bottom w:val="single" w:sz="4" w:space="0" w:color="auto"/>
            </w:tcBorders>
          </w:tcPr>
          <w:p w14:paraId="40FB187D" w14:textId="77777777" w:rsidR="002A1204" w:rsidRPr="002A1204" w:rsidRDefault="002A1204" w:rsidP="00FC5934">
            <w:pPr>
              <w:rPr>
                <w:rFonts w:ascii="Times New Roman" w:hAnsi="Times New Roman" w:cs="Times New Roman"/>
                <w:sz w:val="12"/>
                <w:szCs w:val="12"/>
              </w:rPr>
            </w:pPr>
          </w:p>
          <w:p w14:paraId="0AADC1CE" w14:textId="0A40760C" w:rsidR="002A1204" w:rsidRPr="002A1204" w:rsidRDefault="002A1204" w:rsidP="00FC5934">
            <w:pPr>
              <w:rPr>
                <w:rFonts w:ascii="Times New Roman" w:hAnsi="Times New Roman" w:cs="Times New Roman"/>
              </w:rPr>
            </w:pPr>
            <w:r w:rsidRPr="002A1204">
              <w:rPr>
                <w:rFonts w:ascii="Times New Roman" w:hAnsi="Times New Roman" w:cs="Times New Roman"/>
              </w:rPr>
              <w:t>Basic music ability</w:t>
            </w:r>
          </w:p>
        </w:tc>
        <w:tc>
          <w:tcPr>
            <w:tcW w:w="270" w:type="dxa"/>
            <w:tcBorders>
              <w:bottom w:val="single" w:sz="4" w:space="0" w:color="auto"/>
            </w:tcBorders>
          </w:tcPr>
          <w:p w14:paraId="46F0AEB6" w14:textId="77777777" w:rsidR="002A1204" w:rsidRPr="002A1204" w:rsidRDefault="002A1204" w:rsidP="00FC5934">
            <w:pPr>
              <w:rPr>
                <w:rFonts w:ascii="Times New Roman" w:hAnsi="Times New Roman" w:cs="Times New Roman"/>
              </w:rPr>
            </w:pPr>
          </w:p>
        </w:tc>
        <w:tc>
          <w:tcPr>
            <w:tcW w:w="540" w:type="dxa"/>
            <w:tcBorders>
              <w:bottom w:val="single" w:sz="4" w:space="0" w:color="auto"/>
            </w:tcBorders>
          </w:tcPr>
          <w:p w14:paraId="3B96E2C6" w14:textId="77777777" w:rsidR="002A1204" w:rsidRPr="002A1204" w:rsidRDefault="002A1204" w:rsidP="00FC5934">
            <w:pPr>
              <w:rPr>
                <w:rFonts w:ascii="Times New Roman" w:hAnsi="Times New Roman" w:cs="Times New Roman"/>
                <w:sz w:val="12"/>
                <w:szCs w:val="12"/>
              </w:rPr>
            </w:pPr>
          </w:p>
          <w:p w14:paraId="064C064C" w14:textId="77777777" w:rsidR="002A1204" w:rsidRPr="002A1204" w:rsidRDefault="002A1204" w:rsidP="00FC5934">
            <w:pPr>
              <w:rPr>
                <w:rFonts w:ascii="Times New Roman" w:hAnsi="Times New Roman" w:cs="Times New Roman"/>
              </w:rPr>
            </w:pPr>
            <w:r>
              <w:rPr>
                <w:rFonts w:ascii="Times New Roman" w:hAnsi="Times New Roman" w:cs="Times New Roman"/>
              </w:rPr>
              <w:t>.88</w:t>
            </w:r>
          </w:p>
        </w:tc>
        <w:tc>
          <w:tcPr>
            <w:tcW w:w="270" w:type="dxa"/>
            <w:tcBorders>
              <w:bottom w:val="single" w:sz="4" w:space="0" w:color="auto"/>
            </w:tcBorders>
          </w:tcPr>
          <w:p w14:paraId="2D9A3E31" w14:textId="77777777" w:rsidR="002A1204" w:rsidRPr="002A1204" w:rsidRDefault="002A1204" w:rsidP="00FC5934">
            <w:pPr>
              <w:rPr>
                <w:rFonts w:ascii="Times New Roman" w:hAnsi="Times New Roman" w:cs="Times New Roman"/>
              </w:rPr>
            </w:pPr>
          </w:p>
        </w:tc>
        <w:tc>
          <w:tcPr>
            <w:tcW w:w="1170" w:type="dxa"/>
            <w:tcBorders>
              <w:bottom w:val="single" w:sz="4" w:space="0" w:color="auto"/>
            </w:tcBorders>
          </w:tcPr>
          <w:p w14:paraId="5BBCAFC6" w14:textId="77777777" w:rsidR="002A1204" w:rsidRPr="002A1204" w:rsidRDefault="002A1204" w:rsidP="002A1204">
            <w:pPr>
              <w:jc w:val="center"/>
              <w:rPr>
                <w:rFonts w:ascii="Times New Roman" w:hAnsi="Times New Roman" w:cs="Times New Roman"/>
                <w:sz w:val="12"/>
                <w:szCs w:val="12"/>
              </w:rPr>
            </w:pPr>
          </w:p>
          <w:p w14:paraId="24B8F390" w14:textId="6111FB34" w:rsidR="002A1204" w:rsidRPr="002A1204" w:rsidRDefault="002A1204" w:rsidP="002A1204">
            <w:pPr>
              <w:jc w:val="center"/>
              <w:rPr>
                <w:rFonts w:ascii="Times New Roman" w:hAnsi="Times New Roman" w:cs="Times New Roman"/>
              </w:rPr>
            </w:pPr>
            <w:r>
              <w:rPr>
                <w:rFonts w:ascii="Times New Roman" w:hAnsi="Times New Roman" w:cs="Times New Roman"/>
              </w:rPr>
              <w:t>[.84, .93]</w:t>
            </w:r>
          </w:p>
        </w:tc>
        <w:tc>
          <w:tcPr>
            <w:tcW w:w="270" w:type="dxa"/>
            <w:tcBorders>
              <w:bottom w:val="single" w:sz="4" w:space="0" w:color="auto"/>
            </w:tcBorders>
          </w:tcPr>
          <w:p w14:paraId="6664A68A" w14:textId="77777777" w:rsidR="002A1204" w:rsidRPr="002A1204" w:rsidRDefault="002A1204" w:rsidP="00FC5934">
            <w:pPr>
              <w:rPr>
                <w:rFonts w:ascii="Times New Roman" w:hAnsi="Times New Roman" w:cs="Times New Roman"/>
              </w:rPr>
            </w:pPr>
          </w:p>
        </w:tc>
        <w:tc>
          <w:tcPr>
            <w:tcW w:w="1080" w:type="dxa"/>
            <w:tcBorders>
              <w:bottom w:val="single" w:sz="4" w:space="0" w:color="auto"/>
            </w:tcBorders>
          </w:tcPr>
          <w:p w14:paraId="70B021FB" w14:textId="77777777" w:rsidR="002A1204" w:rsidRPr="002A1204" w:rsidRDefault="002A1204" w:rsidP="00FC5934">
            <w:pPr>
              <w:rPr>
                <w:rFonts w:ascii="Times New Roman" w:hAnsi="Times New Roman" w:cs="Times New Roman"/>
                <w:sz w:val="12"/>
                <w:szCs w:val="12"/>
              </w:rPr>
            </w:pPr>
          </w:p>
          <w:p w14:paraId="001AEAD2" w14:textId="77777777" w:rsidR="002A1204" w:rsidRPr="002A1204" w:rsidRDefault="002A1204" w:rsidP="00FC5934">
            <w:pPr>
              <w:rPr>
                <w:rFonts w:ascii="Times New Roman" w:hAnsi="Times New Roman" w:cs="Times New Roman"/>
              </w:rPr>
            </w:pPr>
            <w:r w:rsidRPr="002A1204">
              <w:rPr>
                <w:rFonts w:ascii="Times New Roman" w:hAnsi="Times New Roman" w:cs="Times New Roman"/>
              </w:rPr>
              <w:t>.75–1.00</w:t>
            </w:r>
          </w:p>
        </w:tc>
        <w:tc>
          <w:tcPr>
            <w:tcW w:w="360" w:type="dxa"/>
            <w:tcBorders>
              <w:bottom w:val="single" w:sz="4" w:space="0" w:color="auto"/>
            </w:tcBorders>
          </w:tcPr>
          <w:p w14:paraId="23AF25D3" w14:textId="77777777" w:rsidR="002A1204" w:rsidRPr="002A1204" w:rsidRDefault="002A1204" w:rsidP="00FC5934">
            <w:pPr>
              <w:rPr>
                <w:rFonts w:ascii="Times New Roman" w:hAnsi="Times New Roman" w:cs="Times New Roman"/>
              </w:rPr>
            </w:pPr>
          </w:p>
        </w:tc>
        <w:tc>
          <w:tcPr>
            <w:tcW w:w="540" w:type="dxa"/>
            <w:tcBorders>
              <w:bottom w:val="single" w:sz="4" w:space="0" w:color="auto"/>
            </w:tcBorders>
          </w:tcPr>
          <w:p w14:paraId="5BEF3CC6" w14:textId="77777777" w:rsidR="002A1204" w:rsidRPr="002A1204" w:rsidRDefault="002A1204" w:rsidP="00FC5934">
            <w:pPr>
              <w:rPr>
                <w:rFonts w:ascii="Times New Roman" w:hAnsi="Times New Roman" w:cs="Times New Roman"/>
                <w:sz w:val="12"/>
                <w:szCs w:val="12"/>
              </w:rPr>
            </w:pPr>
          </w:p>
          <w:p w14:paraId="212DC925" w14:textId="77777777" w:rsidR="002A1204" w:rsidRPr="002A1204" w:rsidRDefault="002A1204" w:rsidP="00FC5934">
            <w:pPr>
              <w:rPr>
                <w:rFonts w:ascii="Times New Roman" w:hAnsi="Times New Roman" w:cs="Times New Roman"/>
              </w:rPr>
            </w:pPr>
            <w:r w:rsidRPr="002A1204">
              <w:rPr>
                <w:rFonts w:ascii="Times New Roman" w:hAnsi="Times New Roman" w:cs="Times New Roman"/>
              </w:rPr>
              <w:t>.86</w:t>
            </w:r>
          </w:p>
        </w:tc>
        <w:tc>
          <w:tcPr>
            <w:tcW w:w="270" w:type="dxa"/>
            <w:tcBorders>
              <w:bottom w:val="single" w:sz="4" w:space="0" w:color="auto"/>
            </w:tcBorders>
          </w:tcPr>
          <w:p w14:paraId="748A4590" w14:textId="77777777" w:rsidR="002A1204" w:rsidRPr="002A1204" w:rsidRDefault="002A1204" w:rsidP="00FC5934">
            <w:pPr>
              <w:rPr>
                <w:rFonts w:ascii="Times New Roman" w:hAnsi="Times New Roman" w:cs="Times New Roman"/>
              </w:rPr>
            </w:pPr>
          </w:p>
        </w:tc>
        <w:tc>
          <w:tcPr>
            <w:tcW w:w="1170" w:type="dxa"/>
            <w:tcBorders>
              <w:bottom w:val="single" w:sz="4" w:space="0" w:color="auto"/>
            </w:tcBorders>
          </w:tcPr>
          <w:p w14:paraId="03FB694D" w14:textId="77777777" w:rsidR="002A1204" w:rsidRPr="002A1204" w:rsidRDefault="002A1204" w:rsidP="002A1204">
            <w:pPr>
              <w:jc w:val="center"/>
              <w:rPr>
                <w:rFonts w:ascii="Times New Roman" w:hAnsi="Times New Roman" w:cs="Times New Roman"/>
                <w:sz w:val="12"/>
                <w:szCs w:val="12"/>
              </w:rPr>
            </w:pPr>
          </w:p>
          <w:p w14:paraId="7F3D65BD" w14:textId="779B9D32" w:rsidR="002A1204" w:rsidRPr="002A1204" w:rsidRDefault="002A1204" w:rsidP="002A1204">
            <w:pPr>
              <w:jc w:val="center"/>
              <w:rPr>
                <w:rFonts w:ascii="Times New Roman" w:hAnsi="Times New Roman" w:cs="Times New Roman"/>
              </w:rPr>
            </w:pPr>
            <w:r>
              <w:rPr>
                <w:rFonts w:ascii="Times New Roman" w:hAnsi="Times New Roman" w:cs="Times New Roman"/>
              </w:rPr>
              <w:t>[.83, .89]</w:t>
            </w:r>
          </w:p>
        </w:tc>
        <w:tc>
          <w:tcPr>
            <w:tcW w:w="270" w:type="dxa"/>
            <w:tcBorders>
              <w:bottom w:val="single" w:sz="4" w:space="0" w:color="auto"/>
            </w:tcBorders>
          </w:tcPr>
          <w:p w14:paraId="7174F21A" w14:textId="77777777" w:rsidR="002A1204" w:rsidRPr="002A1204" w:rsidRDefault="002A1204" w:rsidP="00FC5934">
            <w:pPr>
              <w:rPr>
                <w:rFonts w:ascii="Times New Roman" w:hAnsi="Times New Roman" w:cs="Times New Roman"/>
              </w:rPr>
            </w:pPr>
          </w:p>
        </w:tc>
        <w:tc>
          <w:tcPr>
            <w:tcW w:w="990" w:type="dxa"/>
            <w:tcBorders>
              <w:bottom w:val="single" w:sz="4" w:space="0" w:color="auto"/>
            </w:tcBorders>
          </w:tcPr>
          <w:p w14:paraId="5F035BA1" w14:textId="77777777" w:rsidR="002A1204" w:rsidRPr="002A1204" w:rsidRDefault="002A1204" w:rsidP="00FC5934">
            <w:pPr>
              <w:rPr>
                <w:rFonts w:ascii="Times New Roman" w:hAnsi="Times New Roman" w:cs="Times New Roman"/>
                <w:sz w:val="12"/>
                <w:szCs w:val="12"/>
              </w:rPr>
            </w:pPr>
          </w:p>
          <w:p w14:paraId="6A47761F" w14:textId="77777777" w:rsidR="002A1204" w:rsidRPr="002A1204" w:rsidRDefault="002A1204" w:rsidP="00FC5934">
            <w:pPr>
              <w:rPr>
                <w:rFonts w:ascii="Times New Roman" w:hAnsi="Times New Roman" w:cs="Times New Roman"/>
              </w:rPr>
            </w:pPr>
            <w:r w:rsidRPr="002A1204">
              <w:rPr>
                <w:rFonts w:ascii="Times New Roman" w:hAnsi="Times New Roman" w:cs="Times New Roman"/>
              </w:rPr>
              <w:t>.77–.95</w:t>
            </w:r>
          </w:p>
        </w:tc>
        <w:tc>
          <w:tcPr>
            <w:tcW w:w="360" w:type="dxa"/>
            <w:tcBorders>
              <w:bottom w:val="single" w:sz="4" w:space="0" w:color="auto"/>
            </w:tcBorders>
          </w:tcPr>
          <w:p w14:paraId="528B6A83" w14:textId="77777777" w:rsidR="002A1204" w:rsidRPr="002A1204" w:rsidRDefault="002A1204" w:rsidP="00FC5934">
            <w:pPr>
              <w:rPr>
                <w:rFonts w:ascii="Times New Roman" w:hAnsi="Times New Roman" w:cs="Times New Roman"/>
              </w:rPr>
            </w:pPr>
          </w:p>
        </w:tc>
        <w:tc>
          <w:tcPr>
            <w:tcW w:w="720" w:type="dxa"/>
            <w:tcBorders>
              <w:bottom w:val="single" w:sz="4" w:space="0" w:color="auto"/>
            </w:tcBorders>
          </w:tcPr>
          <w:p w14:paraId="1EDF1338" w14:textId="77777777" w:rsidR="002A1204" w:rsidRPr="002A1204" w:rsidRDefault="002A1204" w:rsidP="00FC5934">
            <w:pPr>
              <w:rPr>
                <w:rFonts w:ascii="Times New Roman" w:hAnsi="Times New Roman" w:cs="Times New Roman"/>
                <w:sz w:val="12"/>
                <w:szCs w:val="12"/>
              </w:rPr>
            </w:pPr>
          </w:p>
          <w:p w14:paraId="1C9EE2B8" w14:textId="77777777" w:rsidR="002A1204" w:rsidRPr="002A1204" w:rsidRDefault="002A1204" w:rsidP="00FC5934">
            <w:pPr>
              <w:rPr>
                <w:rFonts w:ascii="Times New Roman" w:hAnsi="Times New Roman" w:cs="Times New Roman"/>
              </w:rPr>
            </w:pPr>
            <w:r w:rsidRPr="002A1204">
              <w:rPr>
                <w:rFonts w:ascii="Times New Roman" w:hAnsi="Times New Roman" w:cs="Times New Roman"/>
              </w:rPr>
              <w:t>0.78</w:t>
            </w:r>
          </w:p>
        </w:tc>
        <w:tc>
          <w:tcPr>
            <w:tcW w:w="270" w:type="dxa"/>
            <w:tcBorders>
              <w:bottom w:val="single" w:sz="4" w:space="0" w:color="auto"/>
            </w:tcBorders>
          </w:tcPr>
          <w:p w14:paraId="166C7168" w14:textId="77777777" w:rsidR="002A1204" w:rsidRPr="002A1204" w:rsidRDefault="002A1204" w:rsidP="00FC5934">
            <w:pPr>
              <w:rPr>
                <w:rFonts w:ascii="Times New Roman" w:hAnsi="Times New Roman" w:cs="Times New Roman"/>
              </w:rPr>
            </w:pPr>
          </w:p>
        </w:tc>
        <w:tc>
          <w:tcPr>
            <w:tcW w:w="720" w:type="dxa"/>
            <w:tcBorders>
              <w:bottom w:val="single" w:sz="4" w:space="0" w:color="auto"/>
            </w:tcBorders>
          </w:tcPr>
          <w:p w14:paraId="6EF11C1D" w14:textId="77777777" w:rsidR="002A1204" w:rsidRPr="002A1204" w:rsidRDefault="002A1204" w:rsidP="00FC5934">
            <w:pPr>
              <w:rPr>
                <w:rFonts w:ascii="Times New Roman" w:hAnsi="Times New Roman" w:cs="Times New Roman"/>
                <w:sz w:val="12"/>
                <w:szCs w:val="12"/>
              </w:rPr>
            </w:pPr>
          </w:p>
          <w:p w14:paraId="21ED0654" w14:textId="77777777" w:rsidR="002A1204" w:rsidRPr="002A1204" w:rsidRDefault="002A1204" w:rsidP="00FC5934">
            <w:pPr>
              <w:rPr>
                <w:rFonts w:ascii="Times New Roman" w:hAnsi="Times New Roman" w:cs="Times New Roman"/>
              </w:rPr>
            </w:pPr>
            <w:r w:rsidRPr="002A1204">
              <w:rPr>
                <w:rFonts w:ascii="Times New Roman" w:hAnsi="Times New Roman" w:cs="Times New Roman"/>
              </w:rPr>
              <w:t>.432</w:t>
            </w:r>
          </w:p>
        </w:tc>
        <w:tc>
          <w:tcPr>
            <w:tcW w:w="270" w:type="dxa"/>
            <w:tcBorders>
              <w:bottom w:val="single" w:sz="4" w:space="0" w:color="auto"/>
            </w:tcBorders>
          </w:tcPr>
          <w:p w14:paraId="1D189B6F" w14:textId="77777777" w:rsidR="002A1204" w:rsidRPr="002A1204" w:rsidRDefault="002A1204" w:rsidP="00FC5934">
            <w:pPr>
              <w:rPr>
                <w:rFonts w:ascii="Times New Roman" w:hAnsi="Times New Roman" w:cs="Times New Roman"/>
              </w:rPr>
            </w:pPr>
          </w:p>
        </w:tc>
        <w:tc>
          <w:tcPr>
            <w:tcW w:w="720" w:type="dxa"/>
            <w:tcBorders>
              <w:bottom w:val="single" w:sz="4" w:space="0" w:color="auto"/>
            </w:tcBorders>
          </w:tcPr>
          <w:p w14:paraId="32D07D65" w14:textId="77777777" w:rsidR="002A1204" w:rsidRPr="002A1204" w:rsidRDefault="002A1204" w:rsidP="00FC5934">
            <w:pPr>
              <w:rPr>
                <w:rFonts w:ascii="Times New Roman" w:hAnsi="Times New Roman" w:cs="Times New Roman"/>
                <w:sz w:val="12"/>
                <w:szCs w:val="12"/>
              </w:rPr>
            </w:pPr>
          </w:p>
          <w:p w14:paraId="7B3CEF95" w14:textId="77777777" w:rsidR="002A1204" w:rsidRPr="002A1204" w:rsidRDefault="002A1204" w:rsidP="00FC5934">
            <w:pPr>
              <w:rPr>
                <w:rFonts w:ascii="Times New Roman" w:hAnsi="Times New Roman" w:cs="Times New Roman"/>
              </w:rPr>
            </w:pPr>
            <w:r w:rsidRPr="002A1204">
              <w:rPr>
                <w:rFonts w:ascii="Times New Roman" w:hAnsi="Times New Roman" w:cs="Times New Roman"/>
              </w:rPr>
              <w:t>0.30</w:t>
            </w:r>
          </w:p>
        </w:tc>
      </w:tr>
      <w:tr w:rsidR="002A1204" w:rsidRPr="002A1204" w14:paraId="0547738E" w14:textId="77777777" w:rsidTr="002A1204">
        <w:tc>
          <w:tcPr>
            <w:tcW w:w="13158" w:type="dxa"/>
            <w:gridSpan w:val="19"/>
            <w:tcBorders>
              <w:top w:val="single" w:sz="4" w:space="0" w:color="auto"/>
            </w:tcBorders>
          </w:tcPr>
          <w:p w14:paraId="03676516" w14:textId="77777777" w:rsidR="002A1204" w:rsidRPr="002A1204" w:rsidRDefault="002A1204" w:rsidP="00FC5934">
            <w:pPr>
              <w:rPr>
                <w:rFonts w:ascii="Times New Roman" w:hAnsi="Times New Roman" w:cs="Times New Roman"/>
                <w:sz w:val="6"/>
                <w:szCs w:val="6"/>
              </w:rPr>
            </w:pPr>
          </w:p>
          <w:p w14:paraId="629B9246" w14:textId="0BACEAE3" w:rsidR="002A1204" w:rsidRPr="002A1204" w:rsidRDefault="002A1204" w:rsidP="00FC5934">
            <w:pPr>
              <w:rPr>
                <w:rFonts w:ascii="Times New Roman" w:hAnsi="Times New Roman" w:cs="Times New Roman"/>
              </w:rPr>
            </w:pPr>
            <w:r>
              <w:rPr>
                <w:rFonts w:ascii="Times New Roman" w:hAnsi="Times New Roman" w:cs="Times New Roman"/>
              </w:rPr>
              <w:t>Note. 95% CI = 95% confidence interval. Numbers in brackets represent the lower and upper bounds of the confidence interval.</w:t>
            </w:r>
          </w:p>
        </w:tc>
      </w:tr>
    </w:tbl>
    <w:p w14:paraId="6609081D" w14:textId="37A67A05" w:rsidR="00054028" w:rsidRDefault="00054028" w:rsidP="00054028">
      <w:pPr>
        <w:rPr>
          <w:rFonts w:ascii="Times New Roman" w:hAnsi="Times New Roman" w:cs="Times New Roman"/>
        </w:rPr>
      </w:pPr>
    </w:p>
    <w:p w14:paraId="48DCA7E8" w14:textId="77777777" w:rsidR="005A49AF" w:rsidRDefault="005A49AF" w:rsidP="005A49AF">
      <w:pPr>
        <w:spacing w:line="480" w:lineRule="auto"/>
        <w:jc w:val="center"/>
        <w:rPr>
          <w:rFonts w:ascii="Times New Roman" w:hAnsi="Times New Roman" w:cs="Times New Roman"/>
        </w:rPr>
        <w:sectPr w:rsidR="005A49AF" w:rsidSect="002A1204">
          <w:pgSz w:w="15840" w:h="12240" w:orient="landscape"/>
          <w:pgMar w:top="1440" w:right="1440" w:bottom="1440" w:left="1440" w:header="720" w:footer="720" w:gutter="0"/>
          <w:cols w:space="720"/>
          <w:docGrid w:linePitch="360"/>
        </w:sectPr>
      </w:pPr>
    </w:p>
    <w:p w14:paraId="71D96695" w14:textId="664E1B0A" w:rsidR="00737C42" w:rsidRDefault="00737C42" w:rsidP="005A49AF">
      <w:pPr>
        <w:spacing w:line="480" w:lineRule="auto"/>
        <w:jc w:val="center"/>
        <w:rPr>
          <w:rFonts w:ascii="Times New Roman" w:hAnsi="Times New Roman" w:cs="Times New Roman"/>
          <w:b/>
        </w:rPr>
      </w:pPr>
      <w:r>
        <w:rPr>
          <w:rFonts w:ascii="Times New Roman" w:hAnsi="Times New Roman" w:cs="Times New Roman"/>
          <w:b/>
        </w:rPr>
        <w:lastRenderedPageBreak/>
        <w:t xml:space="preserve">Changes from </w:t>
      </w:r>
      <w:r w:rsidR="00B54519">
        <w:rPr>
          <w:rFonts w:ascii="Times New Roman" w:hAnsi="Times New Roman" w:cs="Times New Roman"/>
          <w:b/>
        </w:rPr>
        <w:t xml:space="preserve">Initial </w:t>
      </w:r>
      <w:r>
        <w:rPr>
          <w:rFonts w:ascii="Times New Roman" w:hAnsi="Times New Roman" w:cs="Times New Roman"/>
          <w:b/>
        </w:rPr>
        <w:t>Preregistration</w:t>
      </w:r>
    </w:p>
    <w:p w14:paraId="6A3D6F81" w14:textId="77777777" w:rsidR="00FA686B" w:rsidRPr="00FA686B" w:rsidRDefault="00FA686B" w:rsidP="00FA686B">
      <w:pPr>
        <w:numPr>
          <w:ilvl w:val="0"/>
          <w:numId w:val="2"/>
        </w:numPr>
        <w:spacing w:line="480" w:lineRule="auto"/>
        <w:rPr>
          <w:rFonts w:ascii="Times New Roman" w:hAnsi="Times New Roman" w:cs="Times New Roman"/>
        </w:rPr>
      </w:pPr>
      <w:r w:rsidRPr="00FA686B">
        <w:rPr>
          <w:rFonts w:ascii="Times New Roman" w:hAnsi="Times New Roman" w:cs="Times New Roman"/>
        </w:rPr>
        <w:t>Some planned ANOVAs/</w:t>
      </w:r>
      <w:r w:rsidRPr="00FA686B">
        <w:rPr>
          <w:rFonts w:ascii="Times New Roman" w:hAnsi="Times New Roman" w:cs="Times New Roman"/>
          <w:i/>
        </w:rPr>
        <w:t>t</w:t>
      </w:r>
      <w:r w:rsidRPr="00FA686B">
        <w:rPr>
          <w:rFonts w:ascii="Times New Roman" w:hAnsi="Times New Roman" w:cs="Times New Roman"/>
        </w:rPr>
        <w:t xml:space="preserve">-tests violated the homogeneity of variance assumption. Kruskal-Wallis tests and Welch's </w:t>
      </w:r>
      <w:r w:rsidRPr="00FA686B">
        <w:rPr>
          <w:rFonts w:ascii="Times New Roman" w:hAnsi="Times New Roman" w:cs="Times New Roman"/>
          <w:i/>
        </w:rPr>
        <w:t>t</w:t>
      </w:r>
      <w:r w:rsidRPr="00FA686B">
        <w:rPr>
          <w:rFonts w:ascii="Times New Roman" w:hAnsi="Times New Roman" w:cs="Times New Roman"/>
        </w:rPr>
        <w:t>-tests were used instead.</w:t>
      </w:r>
    </w:p>
    <w:p w14:paraId="51EBA61E" w14:textId="2F652103" w:rsidR="00FA686B" w:rsidRPr="00FA686B" w:rsidRDefault="00FA686B" w:rsidP="00FA686B">
      <w:pPr>
        <w:numPr>
          <w:ilvl w:val="0"/>
          <w:numId w:val="2"/>
        </w:numPr>
        <w:spacing w:line="480" w:lineRule="auto"/>
        <w:rPr>
          <w:rFonts w:ascii="Times New Roman" w:hAnsi="Times New Roman" w:cs="Times New Roman"/>
        </w:rPr>
      </w:pPr>
      <w:r w:rsidRPr="00FA686B">
        <w:rPr>
          <w:rFonts w:ascii="Times New Roman" w:hAnsi="Times New Roman" w:cs="Times New Roman"/>
        </w:rPr>
        <w:t>We were previously unclear on a particular statistical technique used by Ericsson et al. (1993) (described in Hypothesis 6 Statistical Technique, first bullet point). We later became clear on the technique used and so follow it in the present study</w:t>
      </w:r>
      <w:r>
        <w:rPr>
          <w:rFonts w:ascii="Times New Roman" w:hAnsi="Times New Roman" w:cs="Times New Roman"/>
        </w:rPr>
        <w:t>.</w:t>
      </w:r>
    </w:p>
    <w:p w14:paraId="5850A935" w14:textId="77777777" w:rsidR="00FA686B" w:rsidRPr="00FA686B" w:rsidRDefault="00FA686B" w:rsidP="00FA686B">
      <w:pPr>
        <w:numPr>
          <w:ilvl w:val="0"/>
          <w:numId w:val="2"/>
        </w:numPr>
        <w:spacing w:line="480" w:lineRule="auto"/>
        <w:rPr>
          <w:rFonts w:ascii="Times New Roman" w:hAnsi="Times New Roman" w:cs="Times New Roman"/>
        </w:rPr>
      </w:pPr>
      <w:r w:rsidRPr="00FA686B">
        <w:rPr>
          <w:rFonts w:ascii="Times New Roman" w:hAnsi="Times New Roman" w:cs="Times New Roman"/>
        </w:rPr>
        <w:t xml:space="preserve">We indicated that we would report </w:t>
      </w:r>
      <w:r w:rsidRPr="00FA686B">
        <w:rPr>
          <w:rFonts w:ascii="Times New Roman" w:hAnsi="Times New Roman" w:cs="Times New Roman"/>
          <w:i/>
        </w:rPr>
        <w:t>years practicing</w:t>
      </w:r>
      <w:r w:rsidRPr="00FA686B">
        <w:rPr>
          <w:rFonts w:ascii="Times New Roman" w:hAnsi="Times New Roman" w:cs="Times New Roman"/>
        </w:rPr>
        <w:t xml:space="preserve"> as </w:t>
      </w:r>
      <w:r w:rsidRPr="00FA686B">
        <w:rPr>
          <w:rFonts w:ascii="Times New Roman" w:hAnsi="Times New Roman" w:cs="Times New Roman"/>
          <w:i/>
        </w:rPr>
        <w:t>age began practicing</w:t>
      </w:r>
      <w:r w:rsidRPr="00FA686B">
        <w:rPr>
          <w:rFonts w:ascii="Times New Roman" w:hAnsi="Times New Roman" w:cs="Times New Roman"/>
        </w:rPr>
        <w:t xml:space="preserve"> subtracted from </w:t>
      </w:r>
      <w:r w:rsidRPr="00FA686B">
        <w:rPr>
          <w:rFonts w:ascii="Times New Roman" w:hAnsi="Times New Roman" w:cs="Times New Roman"/>
          <w:i/>
        </w:rPr>
        <w:t>mean age</w:t>
      </w:r>
      <w:r w:rsidRPr="00FA686B">
        <w:rPr>
          <w:rFonts w:ascii="Times New Roman" w:hAnsi="Times New Roman" w:cs="Times New Roman"/>
        </w:rPr>
        <w:t xml:space="preserve"> (our sample's mean and Ericsson et al.'s sample's mean) because this is how Ericsson et al. describe years practicing. However, this inflates the number of years practicing for students younger than the mean. We thus chose to report the more accurate measure of </w:t>
      </w:r>
      <w:r w:rsidRPr="00FA686B">
        <w:rPr>
          <w:rFonts w:ascii="Times New Roman" w:hAnsi="Times New Roman" w:cs="Times New Roman"/>
          <w:i/>
        </w:rPr>
        <w:t>years practicing</w:t>
      </w:r>
      <w:r w:rsidRPr="00FA686B">
        <w:rPr>
          <w:rFonts w:ascii="Times New Roman" w:hAnsi="Times New Roman" w:cs="Times New Roman"/>
        </w:rPr>
        <w:t xml:space="preserve"> = </w:t>
      </w:r>
      <w:r w:rsidRPr="00FA686B">
        <w:rPr>
          <w:rFonts w:ascii="Times New Roman" w:hAnsi="Times New Roman" w:cs="Times New Roman"/>
          <w:i/>
        </w:rPr>
        <w:t xml:space="preserve">age began practicing </w:t>
      </w:r>
      <w:r w:rsidRPr="00FA686B">
        <w:rPr>
          <w:rFonts w:ascii="Times New Roman" w:hAnsi="Times New Roman" w:cs="Times New Roman"/>
        </w:rPr>
        <w:t xml:space="preserve">subtracted from </w:t>
      </w:r>
      <w:r w:rsidRPr="00FA686B">
        <w:rPr>
          <w:rFonts w:ascii="Times New Roman" w:hAnsi="Times New Roman" w:cs="Times New Roman"/>
          <w:i/>
        </w:rPr>
        <w:t>current age</w:t>
      </w:r>
      <w:r w:rsidRPr="00FA686B">
        <w:rPr>
          <w:rFonts w:ascii="Times New Roman" w:hAnsi="Times New Roman" w:cs="Times New Roman"/>
        </w:rPr>
        <w:t>. Information for all calculations is included in the Open Data.</w:t>
      </w:r>
    </w:p>
    <w:p w14:paraId="29784E11" w14:textId="77777777" w:rsidR="00FA686B" w:rsidRPr="00FA686B" w:rsidRDefault="00FA686B" w:rsidP="00FA686B">
      <w:pPr>
        <w:numPr>
          <w:ilvl w:val="0"/>
          <w:numId w:val="2"/>
        </w:numPr>
        <w:spacing w:line="480" w:lineRule="auto"/>
        <w:rPr>
          <w:rFonts w:ascii="Times New Roman" w:hAnsi="Times New Roman" w:cs="Times New Roman"/>
        </w:rPr>
      </w:pPr>
      <w:r w:rsidRPr="00FA686B">
        <w:rPr>
          <w:rFonts w:ascii="Times New Roman" w:hAnsi="Times New Roman" w:cs="Times New Roman"/>
        </w:rPr>
        <w:t xml:space="preserve">We did not conduct a </w:t>
      </w:r>
      <w:r w:rsidRPr="00FA686B">
        <w:rPr>
          <w:rFonts w:ascii="Times New Roman" w:hAnsi="Times New Roman" w:cs="Times New Roman"/>
          <w:i/>
        </w:rPr>
        <w:t>t</w:t>
      </w:r>
      <w:r w:rsidRPr="00FA686B">
        <w:rPr>
          <w:rFonts w:ascii="Times New Roman" w:hAnsi="Times New Roman" w:cs="Times New Roman"/>
        </w:rPr>
        <w:t>-test comparing growth mindsets for those familiar with deliberate practice and/or the 10,000-hour rule because only 3 participants were not familiar with either.</w:t>
      </w:r>
    </w:p>
    <w:p w14:paraId="0757A6AA" w14:textId="77777777" w:rsidR="00FA686B" w:rsidRPr="00FA686B" w:rsidRDefault="00FA686B" w:rsidP="00FA686B">
      <w:pPr>
        <w:numPr>
          <w:ilvl w:val="0"/>
          <w:numId w:val="2"/>
        </w:numPr>
        <w:spacing w:line="480" w:lineRule="auto"/>
        <w:rPr>
          <w:rFonts w:ascii="Times New Roman" w:hAnsi="Times New Roman" w:cs="Times New Roman"/>
        </w:rPr>
      </w:pPr>
      <w:r w:rsidRPr="00FA686B">
        <w:rPr>
          <w:rFonts w:ascii="Times New Roman" w:hAnsi="Times New Roman" w:cs="Times New Roman"/>
        </w:rPr>
        <w:t xml:space="preserve">We did not conduct independent </w:t>
      </w:r>
      <w:r w:rsidRPr="00FA686B">
        <w:rPr>
          <w:rFonts w:ascii="Times New Roman" w:hAnsi="Times New Roman" w:cs="Times New Roman"/>
          <w:i/>
        </w:rPr>
        <w:t>t</w:t>
      </w:r>
      <w:r w:rsidRPr="00FA686B">
        <w:rPr>
          <w:rFonts w:ascii="Times New Roman" w:hAnsi="Times New Roman" w:cs="Times New Roman"/>
        </w:rPr>
        <w:t>-tests comparing the professional violinists to the best violinists because of the small number of professional violinists. Instead, we report descriptive statistics and graph the data in the Supplemental Materials.</w:t>
      </w:r>
    </w:p>
    <w:p w14:paraId="48A17BFC" w14:textId="77777777" w:rsidR="00FA686B" w:rsidRPr="00FA686B" w:rsidRDefault="00FA686B" w:rsidP="00FA686B">
      <w:pPr>
        <w:numPr>
          <w:ilvl w:val="0"/>
          <w:numId w:val="2"/>
        </w:numPr>
        <w:spacing w:line="480" w:lineRule="auto"/>
        <w:rPr>
          <w:rFonts w:ascii="Times New Roman" w:hAnsi="Times New Roman" w:cs="Times New Roman"/>
        </w:rPr>
      </w:pPr>
      <w:r w:rsidRPr="00FA686B">
        <w:rPr>
          <w:rFonts w:ascii="Times New Roman" w:hAnsi="Times New Roman" w:cs="Times New Roman"/>
        </w:rPr>
        <w:t>We replaced standard deviations with 95% confidence interval lower and upper bounds.</w:t>
      </w:r>
    </w:p>
    <w:p w14:paraId="7DDE685B" w14:textId="77777777" w:rsidR="00FA686B" w:rsidRPr="00FA686B" w:rsidRDefault="00FA686B" w:rsidP="005A49AF">
      <w:pPr>
        <w:spacing w:line="480" w:lineRule="auto"/>
        <w:jc w:val="center"/>
        <w:rPr>
          <w:rFonts w:ascii="Times New Roman" w:hAnsi="Times New Roman" w:cs="Times New Roman"/>
        </w:rPr>
      </w:pPr>
    </w:p>
    <w:p w14:paraId="65A6D16D" w14:textId="77777777" w:rsidR="00FA686B" w:rsidRDefault="00FA686B" w:rsidP="005A49AF">
      <w:pPr>
        <w:spacing w:line="480" w:lineRule="auto"/>
        <w:jc w:val="center"/>
        <w:rPr>
          <w:rFonts w:ascii="Times New Roman" w:hAnsi="Times New Roman" w:cs="Times New Roman"/>
        </w:rPr>
      </w:pPr>
    </w:p>
    <w:p w14:paraId="33FB23B3" w14:textId="77777777" w:rsidR="00FA686B" w:rsidRDefault="00FA686B" w:rsidP="005A49AF">
      <w:pPr>
        <w:spacing w:line="480" w:lineRule="auto"/>
        <w:jc w:val="center"/>
        <w:rPr>
          <w:rFonts w:ascii="Times New Roman" w:hAnsi="Times New Roman" w:cs="Times New Roman"/>
        </w:rPr>
      </w:pPr>
    </w:p>
    <w:p w14:paraId="334A4021" w14:textId="77777777" w:rsidR="00FA686B" w:rsidRDefault="00FA686B" w:rsidP="005A49AF">
      <w:pPr>
        <w:spacing w:line="480" w:lineRule="auto"/>
        <w:jc w:val="center"/>
        <w:rPr>
          <w:rFonts w:ascii="Times New Roman" w:hAnsi="Times New Roman" w:cs="Times New Roman"/>
        </w:rPr>
      </w:pPr>
    </w:p>
    <w:p w14:paraId="11751626" w14:textId="428B0D07" w:rsidR="005A49AF" w:rsidRDefault="005A49AF" w:rsidP="005A49AF">
      <w:pPr>
        <w:spacing w:line="480" w:lineRule="auto"/>
        <w:jc w:val="center"/>
        <w:rPr>
          <w:rFonts w:ascii="Times New Roman" w:hAnsi="Times New Roman" w:cs="Times New Roman"/>
        </w:rPr>
      </w:pPr>
      <w:r w:rsidRPr="003C2E6E">
        <w:rPr>
          <w:rFonts w:ascii="Times New Roman" w:hAnsi="Times New Roman" w:cs="Times New Roman"/>
        </w:rPr>
        <w:lastRenderedPageBreak/>
        <w:t>References</w:t>
      </w:r>
    </w:p>
    <w:p w14:paraId="53DF6E72" w14:textId="77777777" w:rsidR="005A49AF" w:rsidRDefault="005A49AF" w:rsidP="005A49AF">
      <w:pPr>
        <w:pStyle w:val="ListParagraph"/>
        <w:numPr>
          <w:ilvl w:val="0"/>
          <w:numId w:val="1"/>
        </w:numPr>
        <w:spacing w:line="480" w:lineRule="auto"/>
        <w:ind w:left="360"/>
        <w:rPr>
          <w:rFonts w:ascii="Times New Roman" w:hAnsi="Times New Roman" w:cs="Times New Roman"/>
        </w:rPr>
      </w:pPr>
      <w:r w:rsidRPr="006F5802">
        <w:rPr>
          <w:rFonts w:ascii="Times New Roman" w:hAnsi="Times New Roman" w:cs="Times New Roman"/>
        </w:rPr>
        <w:t xml:space="preserve">Ericsson, K. A., Krampe, R. T., &amp; Tesch-Römer, C. (1993). The role of deliberate practice in the acquisition of expert performance. </w:t>
      </w:r>
      <w:r w:rsidRPr="006F5802">
        <w:rPr>
          <w:rFonts w:ascii="Times New Roman" w:hAnsi="Times New Roman" w:cs="Times New Roman"/>
          <w:i/>
        </w:rPr>
        <w:t>Psychological Review</w:t>
      </w:r>
      <w:r w:rsidRPr="006F5802">
        <w:rPr>
          <w:rFonts w:ascii="Times New Roman" w:hAnsi="Times New Roman" w:cs="Times New Roman"/>
        </w:rPr>
        <w:t>, 100, 363–406. doi:</w:t>
      </w:r>
      <w:r>
        <w:rPr>
          <w:rFonts w:ascii="Times New Roman" w:hAnsi="Times New Roman" w:cs="Times New Roman"/>
        </w:rPr>
        <w:t xml:space="preserve"> </w:t>
      </w:r>
      <w:r w:rsidRPr="006F5802">
        <w:rPr>
          <w:rFonts w:ascii="Times New Roman" w:hAnsi="Times New Roman" w:cs="Times New Roman"/>
        </w:rPr>
        <w:t>10.1037/0033-295X.100.3.363</w:t>
      </w:r>
    </w:p>
    <w:p w14:paraId="3D9CDF8F" w14:textId="77777777" w:rsidR="005A49AF" w:rsidRDefault="005A49AF" w:rsidP="005A49AF">
      <w:pPr>
        <w:pStyle w:val="ListParagraph"/>
        <w:numPr>
          <w:ilvl w:val="0"/>
          <w:numId w:val="1"/>
        </w:numPr>
        <w:spacing w:line="480" w:lineRule="auto"/>
        <w:ind w:left="360"/>
        <w:rPr>
          <w:rFonts w:ascii="Times New Roman" w:hAnsi="Times New Roman" w:cs="Times New Roman"/>
        </w:rPr>
      </w:pPr>
      <w:proofErr w:type="spellStart"/>
      <w:r w:rsidRPr="00E7361B">
        <w:rPr>
          <w:rFonts w:ascii="Times New Roman" w:hAnsi="Times New Roman" w:cs="Times New Roman"/>
        </w:rPr>
        <w:t>Grammaphone</w:t>
      </w:r>
      <w:proofErr w:type="spellEnd"/>
      <w:r w:rsidRPr="00E7361B">
        <w:rPr>
          <w:rFonts w:ascii="Times New Roman" w:hAnsi="Times New Roman" w:cs="Times New Roman"/>
        </w:rPr>
        <w:t xml:space="preserve"> (2012). Retrieved from </w:t>
      </w:r>
      <w:hyperlink r:id="rId20" w:history="1">
        <w:r w:rsidRPr="00DF7B3C">
          <w:rPr>
            <w:rStyle w:val="Hyperlink"/>
            <w:rFonts w:ascii="Times New Roman" w:hAnsi="Times New Roman" w:cs="Times New Roman"/>
          </w:rPr>
          <w:t>https://www.gramophone.co.uk/editorial/the-world%E2%80%99s-greatest-orchestras</w:t>
        </w:r>
      </w:hyperlink>
    </w:p>
    <w:p w14:paraId="46394A1D" w14:textId="77777777" w:rsidR="005A49AF" w:rsidRDefault="005A49AF" w:rsidP="005A49AF">
      <w:pPr>
        <w:pStyle w:val="ListParagraph"/>
        <w:numPr>
          <w:ilvl w:val="0"/>
          <w:numId w:val="1"/>
        </w:numPr>
        <w:spacing w:line="480" w:lineRule="auto"/>
        <w:ind w:left="360"/>
        <w:rPr>
          <w:rFonts w:ascii="Times New Roman" w:hAnsi="Times New Roman" w:cs="Times New Roman"/>
        </w:rPr>
      </w:pPr>
      <w:r w:rsidRPr="00D37DC7">
        <w:rPr>
          <w:rFonts w:ascii="Times New Roman" w:hAnsi="Times New Roman" w:cs="Times New Roman"/>
        </w:rPr>
        <w:t xml:space="preserve">Dweck, C. S. (2000). </w:t>
      </w:r>
      <w:r w:rsidRPr="00D37DC7">
        <w:rPr>
          <w:rFonts w:ascii="Times New Roman" w:hAnsi="Times New Roman" w:cs="Times New Roman"/>
          <w:i/>
        </w:rPr>
        <w:t>Self-theories: Their role in motivation, personality, and development.</w:t>
      </w:r>
      <w:r w:rsidRPr="00D37DC7">
        <w:rPr>
          <w:rFonts w:ascii="Times New Roman" w:hAnsi="Times New Roman" w:cs="Times New Roman"/>
        </w:rPr>
        <w:t xml:space="preserve"> New York: Psychology Press.</w:t>
      </w:r>
    </w:p>
    <w:p w14:paraId="1EDD1A39" w14:textId="77777777" w:rsidR="005A49AF" w:rsidRPr="00D8536E" w:rsidRDefault="005A49AF" w:rsidP="005A49AF">
      <w:pPr>
        <w:pStyle w:val="ListParagraph"/>
        <w:numPr>
          <w:ilvl w:val="0"/>
          <w:numId w:val="1"/>
        </w:numPr>
        <w:spacing w:line="480" w:lineRule="auto"/>
        <w:ind w:left="360"/>
        <w:rPr>
          <w:rFonts w:ascii="Times New Roman" w:hAnsi="Times New Roman" w:cs="Times New Roman"/>
        </w:rPr>
      </w:pPr>
      <w:r w:rsidRPr="00D8536E">
        <w:rPr>
          <w:rFonts w:ascii="Times New Roman" w:hAnsi="Times New Roman" w:cs="Times New Roman"/>
        </w:rPr>
        <w:t xml:space="preserve">Foster, J. L., </w:t>
      </w:r>
      <w:proofErr w:type="spellStart"/>
      <w:r w:rsidRPr="00D8536E">
        <w:rPr>
          <w:rFonts w:ascii="Times New Roman" w:hAnsi="Times New Roman" w:cs="Times New Roman"/>
        </w:rPr>
        <w:t>Shipstead</w:t>
      </w:r>
      <w:proofErr w:type="spellEnd"/>
      <w:r w:rsidRPr="00D8536E">
        <w:rPr>
          <w:rFonts w:ascii="Times New Roman" w:hAnsi="Times New Roman" w:cs="Times New Roman"/>
        </w:rPr>
        <w:t xml:space="preserve">, Z., Harrison, T. L., Hicks, K. L., Redick, T. S., &amp; Engle, R. W. (2015). Shortened complex span tasks can reliably measure working memory capacity. </w:t>
      </w:r>
      <w:r w:rsidRPr="00D8536E">
        <w:rPr>
          <w:rFonts w:ascii="Times New Roman" w:hAnsi="Times New Roman" w:cs="Times New Roman"/>
          <w:i/>
        </w:rPr>
        <w:t>Memory &amp; Cognition, 43</w:t>
      </w:r>
      <w:r w:rsidRPr="00D8536E">
        <w:rPr>
          <w:rFonts w:ascii="Times New Roman" w:hAnsi="Times New Roman" w:cs="Times New Roman"/>
        </w:rPr>
        <w:t>, 226-236. doi: 10.3758/s13421-014-0461-7</w:t>
      </w:r>
    </w:p>
    <w:p w14:paraId="2343AE76" w14:textId="77777777" w:rsidR="005A49AF" w:rsidRDefault="005A49AF" w:rsidP="005A49AF">
      <w:pPr>
        <w:pStyle w:val="ListParagraph"/>
        <w:numPr>
          <w:ilvl w:val="0"/>
          <w:numId w:val="1"/>
        </w:numPr>
        <w:spacing w:line="480" w:lineRule="auto"/>
        <w:ind w:left="360"/>
        <w:rPr>
          <w:rFonts w:ascii="Times New Roman" w:hAnsi="Times New Roman" w:cs="Times New Roman"/>
        </w:rPr>
      </w:pPr>
      <w:r w:rsidRPr="00073CB0">
        <w:rPr>
          <w:rFonts w:ascii="Times New Roman" w:hAnsi="Times New Roman" w:cs="Times New Roman"/>
        </w:rPr>
        <w:t xml:space="preserve">Oswald, F. L., McAbee, S. T., Redick, T. S., &amp; Hambrick, D. Z. (2015). The development of a short domain-general measure of working memory capacity. </w:t>
      </w:r>
      <w:r w:rsidRPr="00073CB0">
        <w:rPr>
          <w:rFonts w:ascii="Times New Roman" w:hAnsi="Times New Roman" w:cs="Times New Roman"/>
          <w:i/>
        </w:rPr>
        <w:t>Behavior Research Methods, 47</w:t>
      </w:r>
      <w:r w:rsidRPr="00073CB0">
        <w:rPr>
          <w:rFonts w:ascii="Times New Roman" w:hAnsi="Times New Roman" w:cs="Times New Roman"/>
        </w:rPr>
        <w:t xml:space="preserve">, 1343-1355. </w:t>
      </w:r>
      <w:r>
        <w:rPr>
          <w:rFonts w:ascii="Times New Roman" w:hAnsi="Times New Roman" w:cs="Times New Roman"/>
        </w:rPr>
        <w:t>doi: 10.3758/s13428-014-0543-2</w:t>
      </w:r>
    </w:p>
    <w:p w14:paraId="7688AFB8" w14:textId="77777777" w:rsidR="005A49AF" w:rsidRPr="00D8536E" w:rsidRDefault="005A49AF" w:rsidP="005A49AF">
      <w:pPr>
        <w:pStyle w:val="ListParagraph"/>
        <w:numPr>
          <w:ilvl w:val="0"/>
          <w:numId w:val="1"/>
        </w:numPr>
        <w:spacing w:line="480" w:lineRule="auto"/>
        <w:ind w:left="360"/>
        <w:rPr>
          <w:rFonts w:ascii="Times New Roman" w:hAnsi="Times New Roman" w:cs="Times New Roman"/>
        </w:rPr>
      </w:pPr>
      <w:r w:rsidRPr="00D8536E">
        <w:rPr>
          <w:rFonts w:ascii="Times New Roman" w:hAnsi="Times New Roman" w:cs="Times New Roman"/>
        </w:rPr>
        <w:t xml:space="preserve">Emery, L., Myerson, J., &amp; Hale, S. (2007). Age differences in item manipulation span: The case of letter-number sequencing. </w:t>
      </w:r>
      <w:r w:rsidRPr="00D8536E">
        <w:rPr>
          <w:rFonts w:ascii="Times New Roman" w:hAnsi="Times New Roman" w:cs="Times New Roman"/>
          <w:i/>
        </w:rPr>
        <w:t>Psychology and Aging, 22</w:t>
      </w:r>
      <w:r w:rsidRPr="00D8536E">
        <w:rPr>
          <w:rFonts w:ascii="Times New Roman" w:hAnsi="Times New Roman" w:cs="Times New Roman"/>
        </w:rPr>
        <w:t>, 75-83. doi: 10.1037/0882-7974.22.1.75</w:t>
      </w:r>
    </w:p>
    <w:p w14:paraId="21378108" w14:textId="77777777" w:rsidR="00B54519" w:rsidRDefault="005A49AF" w:rsidP="00B54519">
      <w:pPr>
        <w:pStyle w:val="ListParagraph"/>
        <w:numPr>
          <w:ilvl w:val="0"/>
          <w:numId w:val="1"/>
        </w:numPr>
        <w:spacing w:line="480" w:lineRule="auto"/>
        <w:ind w:left="360"/>
        <w:rPr>
          <w:rFonts w:ascii="Times New Roman" w:hAnsi="Times New Roman" w:cs="Times New Roman"/>
        </w:rPr>
      </w:pPr>
      <w:r w:rsidRPr="007137AD">
        <w:rPr>
          <w:rFonts w:ascii="Times New Roman" w:hAnsi="Times New Roman" w:cs="Times New Roman"/>
        </w:rPr>
        <w:t xml:space="preserve">Raven, J. C. (1990). </w:t>
      </w:r>
      <w:r w:rsidRPr="007137AD">
        <w:rPr>
          <w:rFonts w:ascii="Times New Roman" w:hAnsi="Times New Roman" w:cs="Times New Roman"/>
          <w:i/>
        </w:rPr>
        <w:t>Advanced progressive matrices: sets I, II</w:t>
      </w:r>
      <w:r w:rsidRPr="007137AD">
        <w:rPr>
          <w:rFonts w:ascii="Times New Roman" w:hAnsi="Times New Roman" w:cs="Times New Roman"/>
        </w:rPr>
        <w:t>. Oxford: Oxford Psychologists Press.</w:t>
      </w:r>
    </w:p>
    <w:p w14:paraId="1CCE4CD7" w14:textId="77777777" w:rsidR="00B54519" w:rsidRDefault="005A49AF" w:rsidP="00B54519">
      <w:pPr>
        <w:pStyle w:val="ListParagraph"/>
        <w:numPr>
          <w:ilvl w:val="0"/>
          <w:numId w:val="1"/>
        </w:numPr>
        <w:spacing w:line="480" w:lineRule="auto"/>
        <w:ind w:left="360"/>
        <w:rPr>
          <w:rFonts w:ascii="Times New Roman" w:hAnsi="Times New Roman" w:cs="Times New Roman"/>
        </w:rPr>
      </w:pPr>
      <w:proofErr w:type="spellStart"/>
      <w:r w:rsidRPr="00B54519">
        <w:rPr>
          <w:rFonts w:ascii="Times New Roman" w:hAnsi="Times New Roman" w:cs="Times New Roman"/>
        </w:rPr>
        <w:t>Ekstrom</w:t>
      </w:r>
      <w:proofErr w:type="spellEnd"/>
      <w:r w:rsidRPr="00B54519">
        <w:rPr>
          <w:rFonts w:ascii="Times New Roman" w:hAnsi="Times New Roman" w:cs="Times New Roman"/>
        </w:rPr>
        <w:t xml:space="preserve">, R. B., French, J. W., Harman, H. H., &amp; </w:t>
      </w:r>
      <w:proofErr w:type="spellStart"/>
      <w:r w:rsidRPr="00B54519">
        <w:rPr>
          <w:rFonts w:ascii="Times New Roman" w:hAnsi="Times New Roman" w:cs="Times New Roman"/>
        </w:rPr>
        <w:t>Dermen</w:t>
      </w:r>
      <w:proofErr w:type="spellEnd"/>
      <w:r w:rsidRPr="00B54519">
        <w:rPr>
          <w:rFonts w:ascii="Times New Roman" w:hAnsi="Times New Roman" w:cs="Times New Roman"/>
        </w:rPr>
        <w:t xml:space="preserve">, D. (1976). </w:t>
      </w:r>
      <w:r w:rsidRPr="00B54519">
        <w:rPr>
          <w:rFonts w:ascii="Times New Roman" w:hAnsi="Times New Roman" w:cs="Times New Roman"/>
          <w:i/>
        </w:rPr>
        <w:t>Kit of factor-referenced cognitive tests.</w:t>
      </w:r>
      <w:r w:rsidRPr="00B54519">
        <w:rPr>
          <w:rFonts w:ascii="Times New Roman" w:hAnsi="Times New Roman" w:cs="Times New Roman"/>
        </w:rPr>
        <w:t xml:space="preserve"> Educational Testing Service. Princeton, NJ.</w:t>
      </w:r>
    </w:p>
    <w:p w14:paraId="5C13A907" w14:textId="77777777" w:rsidR="00B54519" w:rsidRDefault="00B54519" w:rsidP="00B54519">
      <w:pPr>
        <w:pStyle w:val="ListParagraph"/>
        <w:numPr>
          <w:ilvl w:val="0"/>
          <w:numId w:val="1"/>
        </w:numPr>
        <w:spacing w:line="480" w:lineRule="auto"/>
        <w:ind w:left="360"/>
        <w:rPr>
          <w:rFonts w:ascii="Times New Roman" w:hAnsi="Times New Roman" w:cs="Times New Roman"/>
        </w:rPr>
      </w:pPr>
      <w:proofErr w:type="spellStart"/>
      <w:r w:rsidRPr="00B54519">
        <w:rPr>
          <w:rFonts w:ascii="Times New Roman" w:hAnsi="Times New Roman" w:cs="Times New Roman"/>
        </w:rPr>
        <w:t>Wonderlic</w:t>
      </w:r>
      <w:proofErr w:type="spellEnd"/>
      <w:r w:rsidRPr="00B54519">
        <w:rPr>
          <w:rFonts w:ascii="Times New Roman" w:hAnsi="Times New Roman" w:cs="Times New Roman"/>
        </w:rPr>
        <w:t xml:space="preserve"> Personnel Test, Inc. (1992). </w:t>
      </w:r>
      <w:proofErr w:type="spellStart"/>
      <w:r w:rsidRPr="00B54519">
        <w:rPr>
          <w:rFonts w:ascii="Times New Roman" w:hAnsi="Times New Roman" w:cs="Times New Roman"/>
          <w:i/>
        </w:rPr>
        <w:t>Wonderlic</w:t>
      </w:r>
      <w:proofErr w:type="spellEnd"/>
      <w:r w:rsidRPr="00B54519">
        <w:rPr>
          <w:rFonts w:ascii="Times New Roman" w:hAnsi="Times New Roman" w:cs="Times New Roman"/>
          <w:i/>
        </w:rPr>
        <w:t xml:space="preserve"> Personnel Test and Scholastic Level Exam: User’s manual</w:t>
      </w:r>
      <w:r w:rsidRPr="00B54519">
        <w:rPr>
          <w:rFonts w:ascii="Times New Roman" w:hAnsi="Times New Roman" w:cs="Times New Roman"/>
        </w:rPr>
        <w:t>. Libertyville, IL: Author.</w:t>
      </w:r>
    </w:p>
    <w:p w14:paraId="07063002" w14:textId="225EC8CA" w:rsidR="005A49AF" w:rsidRPr="00B54519" w:rsidRDefault="00B54519" w:rsidP="00B54519">
      <w:pPr>
        <w:pStyle w:val="ListParagraph"/>
        <w:numPr>
          <w:ilvl w:val="0"/>
          <w:numId w:val="1"/>
        </w:numPr>
        <w:spacing w:line="480" w:lineRule="auto"/>
        <w:ind w:left="360"/>
        <w:rPr>
          <w:rFonts w:ascii="Times New Roman" w:hAnsi="Times New Roman" w:cs="Times New Roman"/>
        </w:rPr>
      </w:pPr>
      <w:r w:rsidRPr="00B54519">
        <w:rPr>
          <w:rFonts w:ascii="Times New Roman" w:hAnsi="Times New Roman" w:cs="Times New Roman"/>
        </w:rPr>
        <w:lastRenderedPageBreak/>
        <w:t xml:space="preserve">Hicks, K. L., Harrison, T. L., &amp; Engle, R. W. (2015). </w:t>
      </w:r>
      <w:proofErr w:type="spellStart"/>
      <w:r w:rsidRPr="00B54519">
        <w:rPr>
          <w:rFonts w:ascii="Times New Roman" w:hAnsi="Times New Roman" w:cs="Times New Roman"/>
        </w:rPr>
        <w:t>Wonderlic</w:t>
      </w:r>
      <w:proofErr w:type="spellEnd"/>
      <w:r w:rsidRPr="00B54519">
        <w:rPr>
          <w:rFonts w:ascii="Times New Roman" w:hAnsi="Times New Roman" w:cs="Times New Roman"/>
        </w:rPr>
        <w:t xml:space="preserve">, working memory capacity, and fluid intelligence. </w:t>
      </w:r>
      <w:r w:rsidRPr="00B54519">
        <w:rPr>
          <w:rFonts w:ascii="Times New Roman" w:hAnsi="Times New Roman" w:cs="Times New Roman"/>
          <w:i/>
        </w:rPr>
        <w:t>Intelligence, 50</w:t>
      </w:r>
      <w:r w:rsidRPr="00B54519">
        <w:rPr>
          <w:rFonts w:ascii="Times New Roman" w:hAnsi="Times New Roman" w:cs="Times New Roman"/>
        </w:rPr>
        <w:t>, 186-195. doi: 10.1016/j.intell.2015.03.005</w:t>
      </w:r>
    </w:p>
    <w:p w14:paraId="136C7467" w14:textId="77777777" w:rsidR="005A49AF" w:rsidRDefault="005A49AF" w:rsidP="005A49AF">
      <w:pPr>
        <w:pStyle w:val="ListParagraph"/>
        <w:numPr>
          <w:ilvl w:val="0"/>
          <w:numId w:val="1"/>
        </w:numPr>
        <w:spacing w:line="480" w:lineRule="auto"/>
        <w:ind w:left="360"/>
        <w:rPr>
          <w:rFonts w:ascii="Times New Roman" w:hAnsi="Times New Roman" w:cs="Times New Roman"/>
        </w:rPr>
      </w:pPr>
      <w:r w:rsidRPr="00005B1B">
        <w:rPr>
          <w:rFonts w:ascii="Times New Roman" w:hAnsi="Times New Roman" w:cs="Times New Roman"/>
        </w:rPr>
        <w:t xml:space="preserve">Salthouse, T. A., &amp; Babcock, R. L. (1991). Decomposing adult age differences in working memory. </w:t>
      </w:r>
      <w:r w:rsidRPr="00005B1B">
        <w:rPr>
          <w:rFonts w:ascii="Times New Roman" w:hAnsi="Times New Roman" w:cs="Times New Roman"/>
          <w:i/>
        </w:rPr>
        <w:t>Developmental Psychology, 27</w:t>
      </w:r>
      <w:r w:rsidRPr="00005B1B">
        <w:rPr>
          <w:rFonts w:ascii="Times New Roman" w:hAnsi="Times New Roman" w:cs="Times New Roman"/>
        </w:rPr>
        <w:t>, 763-776.</w:t>
      </w:r>
    </w:p>
    <w:p w14:paraId="42BA4552" w14:textId="77777777" w:rsidR="005A49AF" w:rsidRPr="007137AD" w:rsidRDefault="005A49AF" w:rsidP="005A49AF">
      <w:pPr>
        <w:pStyle w:val="ListParagraph"/>
        <w:numPr>
          <w:ilvl w:val="0"/>
          <w:numId w:val="1"/>
        </w:numPr>
        <w:spacing w:line="480" w:lineRule="auto"/>
        <w:ind w:left="360"/>
        <w:rPr>
          <w:rFonts w:ascii="Times New Roman" w:hAnsi="Times New Roman" w:cs="Times New Roman"/>
        </w:rPr>
      </w:pPr>
      <w:r w:rsidRPr="00CC31A4">
        <w:rPr>
          <w:rFonts w:ascii="Times New Roman" w:eastAsia="Times New Roman" w:hAnsi="Times New Roman" w:cs="Times New Roman"/>
          <w:color w:val="000000"/>
        </w:rPr>
        <w:t>Ullén, F., Mosing, M. A., Holm, L., Eriksson, H., &amp; Madison, G. (2014). Psychometric properties and heritability of a new online test for musicality, the Swedish Musical Discrimination Test. Personality and Individual Differences, 63, 87-93.</w:t>
      </w:r>
      <w:r>
        <w:rPr>
          <w:rFonts w:ascii="Times New Roman" w:eastAsia="Times New Roman" w:hAnsi="Times New Roman" w:cs="Times New Roman"/>
          <w:color w:val="000000"/>
        </w:rPr>
        <w:t xml:space="preserve"> doi: 10.1016/j.paid.2014.01.057</w:t>
      </w:r>
    </w:p>
    <w:p w14:paraId="08A3DD7F" w14:textId="77777777" w:rsidR="005A49AF" w:rsidRPr="00D82A2C" w:rsidRDefault="005A49AF" w:rsidP="00054028">
      <w:pPr>
        <w:rPr>
          <w:rFonts w:ascii="Times New Roman" w:hAnsi="Times New Roman" w:cs="Times New Roman"/>
        </w:rPr>
      </w:pPr>
    </w:p>
    <w:sectPr w:rsidR="005A49AF" w:rsidRPr="00D82A2C" w:rsidSect="005A49AF">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4E0DE30" w14:textId="77777777" w:rsidR="005C62CF" w:rsidRDefault="005C62CF" w:rsidP="00513E35">
      <w:r>
        <w:separator/>
      </w:r>
    </w:p>
  </w:endnote>
  <w:endnote w:type="continuationSeparator" w:id="0">
    <w:p w14:paraId="2530C592" w14:textId="77777777" w:rsidR="005C62CF" w:rsidRDefault="005C62CF" w:rsidP="00513E3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Times">
    <w:panose1 w:val="00000500000000020000"/>
    <w:charset w:val="00"/>
    <w:family w:val="auto"/>
    <w:pitch w:val="variable"/>
    <w:sig w:usb0="E00002FF" w:usb1="5000205A" w:usb2="00000000" w:usb3="00000000" w:csb0="0000019F" w:csb1="00000000"/>
  </w:font>
  <w:font w:name="Lucida Grande">
    <w:panose1 w:val="020B0600040502020204"/>
    <w:charset w:val="00"/>
    <w:family w:val="swiss"/>
    <w:pitch w:val="variable"/>
    <w:sig w:usb0="E1000AEF" w:usb1="5000A1FF" w:usb2="00000000" w:usb3="00000000" w:csb0="000001BF" w:csb1="00000000"/>
  </w:font>
  <w:font w:name="Cambria Math">
    <w:panose1 w:val="02040503050406030204"/>
    <w:charset w:val="00"/>
    <w:family w:val="roman"/>
    <w:pitch w:val="variable"/>
    <w:sig w:usb0="E00002FF" w:usb1="420024FF"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1002AFF" w:usb1="C000ACFF"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0968EF4" w14:textId="77777777" w:rsidR="005C62CF" w:rsidRDefault="005C62CF" w:rsidP="00513E35">
      <w:r>
        <w:separator/>
      </w:r>
    </w:p>
  </w:footnote>
  <w:footnote w:type="continuationSeparator" w:id="0">
    <w:p w14:paraId="44D99251" w14:textId="77777777" w:rsidR="005C62CF" w:rsidRDefault="005C62CF" w:rsidP="00513E35">
      <w:r>
        <w:continuationSeparator/>
      </w:r>
    </w:p>
  </w:footnote>
  <w:footnote w:id="1">
    <w:p w14:paraId="3DF9B2DF" w14:textId="7D7F83E6" w:rsidR="00B5029C" w:rsidRDefault="00B5029C">
      <w:pPr>
        <w:pStyle w:val="FootnoteText"/>
      </w:pPr>
      <w:r>
        <w:rPr>
          <w:rStyle w:val="FootnoteReference"/>
        </w:rPr>
        <w:footnoteRef/>
      </w:r>
      <w:r>
        <w:t xml:space="preserve"> The lower bound of the 95% confidence interval is calculated as a negative number. Given that it is not possible to have negative minutes of music memorized, we report the lower bound as 0.00.</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81050C"/>
    <w:multiLevelType w:val="hybridMultilevel"/>
    <w:tmpl w:val="5330BFDA"/>
    <w:lvl w:ilvl="0" w:tplc="B4F23FD6">
      <w:start w:val="1"/>
      <w:numFmt w:val="decimal"/>
      <w:lvlText w:val="S%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2770232F"/>
    <w:multiLevelType w:val="hybridMultilevel"/>
    <w:tmpl w:val="09B6D1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50"/>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F376FC"/>
    <w:rsid w:val="0000169F"/>
    <w:rsid w:val="000020FC"/>
    <w:rsid w:val="00005CBA"/>
    <w:rsid w:val="00021146"/>
    <w:rsid w:val="000219CB"/>
    <w:rsid w:val="00027886"/>
    <w:rsid w:val="0003638E"/>
    <w:rsid w:val="00037653"/>
    <w:rsid w:val="00037677"/>
    <w:rsid w:val="00042BB3"/>
    <w:rsid w:val="000438C5"/>
    <w:rsid w:val="00054028"/>
    <w:rsid w:val="00055196"/>
    <w:rsid w:val="00065891"/>
    <w:rsid w:val="00071CEE"/>
    <w:rsid w:val="00072F15"/>
    <w:rsid w:val="0007497A"/>
    <w:rsid w:val="000755E5"/>
    <w:rsid w:val="000756D7"/>
    <w:rsid w:val="0007766D"/>
    <w:rsid w:val="00081647"/>
    <w:rsid w:val="00085EF0"/>
    <w:rsid w:val="00094658"/>
    <w:rsid w:val="000A1809"/>
    <w:rsid w:val="000A2A15"/>
    <w:rsid w:val="000A6B48"/>
    <w:rsid w:val="000B082E"/>
    <w:rsid w:val="000B4A03"/>
    <w:rsid w:val="000B6A78"/>
    <w:rsid w:val="000B7074"/>
    <w:rsid w:val="000D1106"/>
    <w:rsid w:val="000D4327"/>
    <w:rsid w:val="000D5BF6"/>
    <w:rsid w:val="000D6C70"/>
    <w:rsid w:val="000E452C"/>
    <w:rsid w:val="000F133F"/>
    <w:rsid w:val="000F45F6"/>
    <w:rsid w:val="000F4AD5"/>
    <w:rsid w:val="000F6DD6"/>
    <w:rsid w:val="000F7BC5"/>
    <w:rsid w:val="001012FC"/>
    <w:rsid w:val="00110D75"/>
    <w:rsid w:val="00120BBA"/>
    <w:rsid w:val="0012216D"/>
    <w:rsid w:val="001256D5"/>
    <w:rsid w:val="001261F1"/>
    <w:rsid w:val="00131519"/>
    <w:rsid w:val="0013513E"/>
    <w:rsid w:val="00137377"/>
    <w:rsid w:val="00142E71"/>
    <w:rsid w:val="00150441"/>
    <w:rsid w:val="00152E00"/>
    <w:rsid w:val="001564D1"/>
    <w:rsid w:val="0015697F"/>
    <w:rsid w:val="00160D7A"/>
    <w:rsid w:val="00161806"/>
    <w:rsid w:val="00166C5E"/>
    <w:rsid w:val="00167E8B"/>
    <w:rsid w:val="00171D04"/>
    <w:rsid w:val="00172344"/>
    <w:rsid w:val="00172FE0"/>
    <w:rsid w:val="00173D5A"/>
    <w:rsid w:val="00174C41"/>
    <w:rsid w:val="001977C5"/>
    <w:rsid w:val="00197D55"/>
    <w:rsid w:val="001A4EA2"/>
    <w:rsid w:val="001A719A"/>
    <w:rsid w:val="001B3A21"/>
    <w:rsid w:val="001B3A6E"/>
    <w:rsid w:val="001B3E6A"/>
    <w:rsid w:val="001B5052"/>
    <w:rsid w:val="001B60C8"/>
    <w:rsid w:val="001C00CD"/>
    <w:rsid w:val="001C2458"/>
    <w:rsid w:val="001C2688"/>
    <w:rsid w:val="001C3F0B"/>
    <w:rsid w:val="001C4806"/>
    <w:rsid w:val="001D6DB6"/>
    <w:rsid w:val="001E3096"/>
    <w:rsid w:val="001F04AF"/>
    <w:rsid w:val="001F32AB"/>
    <w:rsid w:val="002038FF"/>
    <w:rsid w:val="002127FF"/>
    <w:rsid w:val="00214BC1"/>
    <w:rsid w:val="00214DD4"/>
    <w:rsid w:val="00216482"/>
    <w:rsid w:val="00216502"/>
    <w:rsid w:val="002205BA"/>
    <w:rsid w:val="00221E39"/>
    <w:rsid w:val="00227D16"/>
    <w:rsid w:val="002351AB"/>
    <w:rsid w:val="00240764"/>
    <w:rsid w:val="0024225C"/>
    <w:rsid w:val="00243214"/>
    <w:rsid w:val="0024550B"/>
    <w:rsid w:val="0024579B"/>
    <w:rsid w:val="00246EC2"/>
    <w:rsid w:val="0025021A"/>
    <w:rsid w:val="00254499"/>
    <w:rsid w:val="00254C17"/>
    <w:rsid w:val="00261216"/>
    <w:rsid w:val="00261A5F"/>
    <w:rsid w:val="002719AF"/>
    <w:rsid w:val="002728DB"/>
    <w:rsid w:val="002758EC"/>
    <w:rsid w:val="00275DF8"/>
    <w:rsid w:val="00276896"/>
    <w:rsid w:val="00277F51"/>
    <w:rsid w:val="0028076A"/>
    <w:rsid w:val="00281799"/>
    <w:rsid w:val="00281832"/>
    <w:rsid w:val="0028417D"/>
    <w:rsid w:val="00291892"/>
    <w:rsid w:val="0029391D"/>
    <w:rsid w:val="00293F7B"/>
    <w:rsid w:val="00296A74"/>
    <w:rsid w:val="00297A9C"/>
    <w:rsid w:val="002A1204"/>
    <w:rsid w:val="002A22FA"/>
    <w:rsid w:val="002A4E33"/>
    <w:rsid w:val="002A6F24"/>
    <w:rsid w:val="002A7DEB"/>
    <w:rsid w:val="002B5E1D"/>
    <w:rsid w:val="002E2475"/>
    <w:rsid w:val="002E3DB0"/>
    <w:rsid w:val="002E4DC1"/>
    <w:rsid w:val="002E535D"/>
    <w:rsid w:val="002E54ED"/>
    <w:rsid w:val="002F018C"/>
    <w:rsid w:val="002F3417"/>
    <w:rsid w:val="002F5D3A"/>
    <w:rsid w:val="003035CF"/>
    <w:rsid w:val="00303BCB"/>
    <w:rsid w:val="0030719A"/>
    <w:rsid w:val="00310163"/>
    <w:rsid w:val="00313803"/>
    <w:rsid w:val="0031507C"/>
    <w:rsid w:val="003168EA"/>
    <w:rsid w:val="00320290"/>
    <w:rsid w:val="00327AE0"/>
    <w:rsid w:val="00332740"/>
    <w:rsid w:val="00337BE7"/>
    <w:rsid w:val="00345E49"/>
    <w:rsid w:val="0034688D"/>
    <w:rsid w:val="003468F9"/>
    <w:rsid w:val="00347965"/>
    <w:rsid w:val="00360E31"/>
    <w:rsid w:val="00363951"/>
    <w:rsid w:val="00367201"/>
    <w:rsid w:val="003674CC"/>
    <w:rsid w:val="003703CD"/>
    <w:rsid w:val="0038537A"/>
    <w:rsid w:val="00392FCB"/>
    <w:rsid w:val="003A09DE"/>
    <w:rsid w:val="003A1EA2"/>
    <w:rsid w:val="003A7E0C"/>
    <w:rsid w:val="003B40C1"/>
    <w:rsid w:val="003B5CAC"/>
    <w:rsid w:val="003D12B3"/>
    <w:rsid w:val="003E3743"/>
    <w:rsid w:val="003E562C"/>
    <w:rsid w:val="003E7C1F"/>
    <w:rsid w:val="003F3640"/>
    <w:rsid w:val="003F3C68"/>
    <w:rsid w:val="003F561D"/>
    <w:rsid w:val="004004EE"/>
    <w:rsid w:val="00401395"/>
    <w:rsid w:val="00401B7C"/>
    <w:rsid w:val="00403C50"/>
    <w:rsid w:val="004065CC"/>
    <w:rsid w:val="00406D82"/>
    <w:rsid w:val="00416914"/>
    <w:rsid w:val="0042092A"/>
    <w:rsid w:val="00422EBD"/>
    <w:rsid w:val="004261AE"/>
    <w:rsid w:val="00430DE2"/>
    <w:rsid w:val="00431428"/>
    <w:rsid w:val="0043232B"/>
    <w:rsid w:val="004345B5"/>
    <w:rsid w:val="00444A8C"/>
    <w:rsid w:val="00446E03"/>
    <w:rsid w:val="00447D9B"/>
    <w:rsid w:val="00456810"/>
    <w:rsid w:val="00457E0A"/>
    <w:rsid w:val="00460086"/>
    <w:rsid w:val="00460A1F"/>
    <w:rsid w:val="004617E4"/>
    <w:rsid w:val="00462879"/>
    <w:rsid w:val="00465A4C"/>
    <w:rsid w:val="0046774F"/>
    <w:rsid w:val="004738D5"/>
    <w:rsid w:val="00473F17"/>
    <w:rsid w:val="004765A5"/>
    <w:rsid w:val="004844FF"/>
    <w:rsid w:val="004848EA"/>
    <w:rsid w:val="0048629C"/>
    <w:rsid w:val="00486870"/>
    <w:rsid w:val="00490F18"/>
    <w:rsid w:val="00492092"/>
    <w:rsid w:val="0049218D"/>
    <w:rsid w:val="004A75B8"/>
    <w:rsid w:val="004B72B6"/>
    <w:rsid w:val="004C274C"/>
    <w:rsid w:val="004C60BD"/>
    <w:rsid w:val="004C7C58"/>
    <w:rsid w:val="004D394D"/>
    <w:rsid w:val="004D6776"/>
    <w:rsid w:val="004D698D"/>
    <w:rsid w:val="004F19DB"/>
    <w:rsid w:val="004F2453"/>
    <w:rsid w:val="00512977"/>
    <w:rsid w:val="00512CB0"/>
    <w:rsid w:val="00513E35"/>
    <w:rsid w:val="005145D6"/>
    <w:rsid w:val="00515CF5"/>
    <w:rsid w:val="005169EF"/>
    <w:rsid w:val="005211B6"/>
    <w:rsid w:val="00525A9E"/>
    <w:rsid w:val="00534D27"/>
    <w:rsid w:val="00541ACE"/>
    <w:rsid w:val="00542C1E"/>
    <w:rsid w:val="0054353A"/>
    <w:rsid w:val="00546C13"/>
    <w:rsid w:val="005475EA"/>
    <w:rsid w:val="005554B4"/>
    <w:rsid w:val="00555895"/>
    <w:rsid w:val="00556ABB"/>
    <w:rsid w:val="00557657"/>
    <w:rsid w:val="00560A5B"/>
    <w:rsid w:val="00565AD5"/>
    <w:rsid w:val="00565ED6"/>
    <w:rsid w:val="00580D5C"/>
    <w:rsid w:val="00585855"/>
    <w:rsid w:val="00585F6C"/>
    <w:rsid w:val="00585F8F"/>
    <w:rsid w:val="005912AF"/>
    <w:rsid w:val="005913CE"/>
    <w:rsid w:val="0059476F"/>
    <w:rsid w:val="00594F46"/>
    <w:rsid w:val="00597F89"/>
    <w:rsid w:val="005A2860"/>
    <w:rsid w:val="005A49AF"/>
    <w:rsid w:val="005A4A34"/>
    <w:rsid w:val="005B10B8"/>
    <w:rsid w:val="005B2962"/>
    <w:rsid w:val="005C3445"/>
    <w:rsid w:val="005C5666"/>
    <w:rsid w:val="005C62CF"/>
    <w:rsid w:val="005D22CC"/>
    <w:rsid w:val="005D414E"/>
    <w:rsid w:val="005D5332"/>
    <w:rsid w:val="005F0B3A"/>
    <w:rsid w:val="005F713C"/>
    <w:rsid w:val="006017EA"/>
    <w:rsid w:val="0060562D"/>
    <w:rsid w:val="00610961"/>
    <w:rsid w:val="00610F01"/>
    <w:rsid w:val="006220E0"/>
    <w:rsid w:val="00626FB0"/>
    <w:rsid w:val="00631DC2"/>
    <w:rsid w:val="00642B6C"/>
    <w:rsid w:val="00644347"/>
    <w:rsid w:val="0065265C"/>
    <w:rsid w:val="0065385D"/>
    <w:rsid w:val="00655ABB"/>
    <w:rsid w:val="00667BB7"/>
    <w:rsid w:val="006760CF"/>
    <w:rsid w:val="00683B91"/>
    <w:rsid w:val="00686333"/>
    <w:rsid w:val="006938F7"/>
    <w:rsid w:val="0069439E"/>
    <w:rsid w:val="00697103"/>
    <w:rsid w:val="00697E58"/>
    <w:rsid w:val="006A0398"/>
    <w:rsid w:val="006A17AA"/>
    <w:rsid w:val="006A3C60"/>
    <w:rsid w:val="006A505E"/>
    <w:rsid w:val="006A5CB5"/>
    <w:rsid w:val="006B1E8F"/>
    <w:rsid w:val="006C5D5D"/>
    <w:rsid w:val="006D3EC4"/>
    <w:rsid w:val="006D53EF"/>
    <w:rsid w:val="006D6E56"/>
    <w:rsid w:val="006E13E7"/>
    <w:rsid w:val="006E3887"/>
    <w:rsid w:val="006E39AF"/>
    <w:rsid w:val="006E674C"/>
    <w:rsid w:val="006F00EA"/>
    <w:rsid w:val="006F23B1"/>
    <w:rsid w:val="006F377A"/>
    <w:rsid w:val="006F5FF3"/>
    <w:rsid w:val="006F76AE"/>
    <w:rsid w:val="00713B85"/>
    <w:rsid w:val="00716781"/>
    <w:rsid w:val="007203B5"/>
    <w:rsid w:val="00721F72"/>
    <w:rsid w:val="00722D16"/>
    <w:rsid w:val="00723541"/>
    <w:rsid w:val="00731027"/>
    <w:rsid w:val="00732FBB"/>
    <w:rsid w:val="007349CD"/>
    <w:rsid w:val="00737C42"/>
    <w:rsid w:val="00742E22"/>
    <w:rsid w:val="00747582"/>
    <w:rsid w:val="007505DF"/>
    <w:rsid w:val="00751B6E"/>
    <w:rsid w:val="007528E0"/>
    <w:rsid w:val="00756FBA"/>
    <w:rsid w:val="00764D04"/>
    <w:rsid w:val="00765DEB"/>
    <w:rsid w:val="00765E39"/>
    <w:rsid w:val="00770989"/>
    <w:rsid w:val="00770B5F"/>
    <w:rsid w:val="00772EFD"/>
    <w:rsid w:val="007813A0"/>
    <w:rsid w:val="007848D7"/>
    <w:rsid w:val="007901D1"/>
    <w:rsid w:val="00792127"/>
    <w:rsid w:val="007948AC"/>
    <w:rsid w:val="007A63BA"/>
    <w:rsid w:val="007A75C6"/>
    <w:rsid w:val="007B0761"/>
    <w:rsid w:val="007B28C1"/>
    <w:rsid w:val="007B5528"/>
    <w:rsid w:val="007B5576"/>
    <w:rsid w:val="007C05D6"/>
    <w:rsid w:val="007D31EC"/>
    <w:rsid w:val="007D5124"/>
    <w:rsid w:val="007E2330"/>
    <w:rsid w:val="007E492B"/>
    <w:rsid w:val="007F0643"/>
    <w:rsid w:val="007F194A"/>
    <w:rsid w:val="007F4745"/>
    <w:rsid w:val="007F4900"/>
    <w:rsid w:val="007F7AA3"/>
    <w:rsid w:val="0081148B"/>
    <w:rsid w:val="0081240F"/>
    <w:rsid w:val="00812B4E"/>
    <w:rsid w:val="008142C1"/>
    <w:rsid w:val="00823412"/>
    <w:rsid w:val="0082549C"/>
    <w:rsid w:val="0082668B"/>
    <w:rsid w:val="00830BDF"/>
    <w:rsid w:val="008334D1"/>
    <w:rsid w:val="00835D7A"/>
    <w:rsid w:val="00836497"/>
    <w:rsid w:val="00836821"/>
    <w:rsid w:val="008401CC"/>
    <w:rsid w:val="00841967"/>
    <w:rsid w:val="00846544"/>
    <w:rsid w:val="008502C1"/>
    <w:rsid w:val="00850F04"/>
    <w:rsid w:val="00853185"/>
    <w:rsid w:val="00854549"/>
    <w:rsid w:val="008565D5"/>
    <w:rsid w:val="008612C3"/>
    <w:rsid w:val="00862612"/>
    <w:rsid w:val="00863D81"/>
    <w:rsid w:val="00867FB3"/>
    <w:rsid w:val="00871852"/>
    <w:rsid w:val="00875909"/>
    <w:rsid w:val="00881BD4"/>
    <w:rsid w:val="00882832"/>
    <w:rsid w:val="00883469"/>
    <w:rsid w:val="008846D6"/>
    <w:rsid w:val="008879DD"/>
    <w:rsid w:val="00892F3F"/>
    <w:rsid w:val="00894E8D"/>
    <w:rsid w:val="00895067"/>
    <w:rsid w:val="0089531D"/>
    <w:rsid w:val="008A5CB8"/>
    <w:rsid w:val="008A68DA"/>
    <w:rsid w:val="008A6BF9"/>
    <w:rsid w:val="008D15B0"/>
    <w:rsid w:val="008D28F4"/>
    <w:rsid w:val="008D4E96"/>
    <w:rsid w:val="008D7891"/>
    <w:rsid w:val="008E0255"/>
    <w:rsid w:val="008E1F44"/>
    <w:rsid w:val="008E32BF"/>
    <w:rsid w:val="008E4B24"/>
    <w:rsid w:val="008E59BE"/>
    <w:rsid w:val="008E59DA"/>
    <w:rsid w:val="008F3E05"/>
    <w:rsid w:val="008F79F2"/>
    <w:rsid w:val="008F7C7C"/>
    <w:rsid w:val="00902A4C"/>
    <w:rsid w:val="0090658E"/>
    <w:rsid w:val="009136D9"/>
    <w:rsid w:val="00915D93"/>
    <w:rsid w:val="00920DE4"/>
    <w:rsid w:val="00922C02"/>
    <w:rsid w:val="009275C4"/>
    <w:rsid w:val="00930721"/>
    <w:rsid w:val="009352D4"/>
    <w:rsid w:val="009404B7"/>
    <w:rsid w:val="00940C0A"/>
    <w:rsid w:val="009429EB"/>
    <w:rsid w:val="00945B8C"/>
    <w:rsid w:val="00951DE1"/>
    <w:rsid w:val="00954813"/>
    <w:rsid w:val="00960597"/>
    <w:rsid w:val="00966F91"/>
    <w:rsid w:val="009712D4"/>
    <w:rsid w:val="00977051"/>
    <w:rsid w:val="00977168"/>
    <w:rsid w:val="009849DA"/>
    <w:rsid w:val="00991BE0"/>
    <w:rsid w:val="009921FA"/>
    <w:rsid w:val="00995285"/>
    <w:rsid w:val="00997C86"/>
    <w:rsid w:val="009A0AB9"/>
    <w:rsid w:val="009A1131"/>
    <w:rsid w:val="009A300E"/>
    <w:rsid w:val="009A69D9"/>
    <w:rsid w:val="009B2886"/>
    <w:rsid w:val="009B305F"/>
    <w:rsid w:val="009B7440"/>
    <w:rsid w:val="009C42AE"/>
    <w:rsid w:val="009C48A8"/>
    <w:rsid w:val="009C65EF"/>
    <w:rsid w:val="009D0C7E"/>
    <w:rsid w:val="009D0F5F"/>
    <w:rsid w:val="009D29EC"/>
    <w:rsid w:val="009D52B8"/>
    <w:rsid w:val="009D5EB8"/>
    <w:rsid w:val="009E0352"/>
    <w:rsid w:val="009E1D2B"/>
    <w:rsid w:val="009E2707"/>
    <w:rsid w:val="009E6947"/>
    <w:rsid w:val="009F30E4"/>
    <w:rsid w:val="009F4D52"/>
    <w:rsid w:val="009F7C7D"/>
    <w:rsid w:val="00A1475C"/>
    <w:rsid w:val="00A16BBD"/>
    <w:rsid w:val="00A21FCE"/>
    <w:rsid w:val="00A24A07"/>
    <w:rsid w:val="00A323D4"/>
    <w:rsid w:val="00A41814"/>
    <w:rsid w:val="00A434E2"/>
    <w:rsid w:val="00A50D7A"/>
    <w:rsid w:val="00A53309"/>
    <w:rsid w:val="00A64A20"/>
    <w:rsid w:val="00A6693A"/>
    <w:rsid w:val="00A7009A"/>
    <w:rsid w:val="00A7060D"/>
    <w:rsid w:val="00A70ED2"/>
    <w:rsid w:val="00A7651A"/>
    <w:rsid w:val="00A8325B"/>
    <w:rsid w:val="00A93B1E"/>
    <w:rsid w:val="00AA0C31"/>
    <w:rsid w:val="00AA122C"/>
    <w:rsid w:val="00AA1892"/>
    <w:rsid w:val="00AA4E34"/>
    <w:rsid w:val="00AA7FF4"/>
    <w:rsid w:val="00AB54A7"/>
    <w:rsid w:val="00AC257C"/>
    <w:rsid w:val="00AC4FA3"/>
    <w:rsid w:val="00AC5830"/>
    <w:rsid w:val="00AC5C08"/>
    <w:rsid w:val="00AC762C"/>
    <w:rsid w:val="00AC7BBD"/>
    <w:rsid w:val="00AD03A5"/>
    <w:rsid w:val="00AD1E38"/>
    <w:rsid w:val="00AD25D3"/>
    <w:rsid w:val="00AD25EA"/>
    <w:rsid w:val="00AD283D"/>
    <w:rsid w:val="00AD2C31"/>
    <w:rsid w:val="00AE1602"/>
    <w:rsid w:val="00AE645A"/>
    <w:rsid w:val="00B01102"/>
    <w:rsid w:val="00B01CA7"/>
    <w:rsid w:val="00B11864"/>
    <w:rsid w:val="00B1276F"/>
    <w:rsid w:val="00B12D19"/>
    <w:rsid w:val="00B21194"/>
    <w:rsid w:val="00B24B93"/>
    <w:rsid w:val="00B25A60"/>
    <w:rsid w:val="00B31E19"/>
    <w:rsid w:val="00B417C0"/>
    <w:rsid w:val="00B420E6"/>
    <w:rsid w:val="00B42D35"/>
    <w:rsid w:val="00B46413"/>
    <w:rsid w:val="00B5029C"/>
    <w:rsid w:val="00B54519"/>
    <w:rsid w:val="00B559AB"/>
    <w:rsid w:val="00B570C8"/>
    <w:rsid w:val="00B677B7"/>
    <w:rsid w:val="00B70DEB"/>
    <w:rsid w:val="00B734FE"/>
    <w:rsid w:val="00B76DCC"/>
    <w:rsid w:val="00B8313E"/>
    <w:rsid w:val="00B90537"/>
    <w:rsid w:val="00B911EE"/>
    <w:rsid w:val="00B932AA"/>
    <w:rsid w:val="00B944A2"/>
    <w:rsid w:val="00BB4834"/>
    <w:rsid w:val="00BC2767"/>
    <w:rsid w:val="00BC4458"/>
    <w:rsid w:val="00BD1523"/>
    <w:rsid w:val="00BE4D99"/>
    <w:rsid w:val="00BE538D"/>
    <w:rsid w:val="00BE753F"/>
    <w:rsid w:val="00BF17D4"/>
    <w:rsid w:val="00BF1A17"/>
    <w:rsid w:val="00C06C46"/>
    <w:rsid w:val="00C101AB"/>
    <w:rsid w:val="00C10D43"/>
    <w:rsid w:val="00C130C9"/>
    <w:rsid w:val="00C14003"/>
    <w:rsid w:val="00C22E7F"/>
    <w:rsid w:val="00C27F11"/>
    <w:rsid w:val="00C30923"/>
    <w:rsid w:val="00C32116"/>
    <w:rsid w:val="00C32BD9"/>
    <w:rsid w:val="00C43AD7"/>
    <w:rsid w:val="00C4540D"/>
    <w:rsid w:val="00C45846"/>
    <w:rsid w:val="00C46BD9"/>
    <w:rsid w:val="00C5212B"/>
    <w:rsid w:val="00C5452F"/>
    <w:rsid w:val="00C61066"/>
    <w:rsid w:val="00C670D0"/>
    <w:rsid w:val="00C71121"/>
    <w:rsid w:val="00C75E9F"/>
    <w:rsid w:val="00C80522"/>
    <w:rsid w:val="00C85026"/>
    <w:rsid w:val="00C85DA2"/>
    <w:rsid w:val="00C86919"/>
    <w:rsid w:val="00C87C67"/>
    <w:rsid w:val="00C921B8"/>
    <w:rsid w:val="00C92972"/>
    <w:rsid w:val="00C95F04"/>
    <w:rsid w:val="00C95FC6"/>
    <w:rsid w:val="00C96BA5"/>
    <w:rsid w:val="00CA36FD"/>
    <w:rsid w:val="00CA7FDB"/>
    <w:rsid w:val="00CB4DCA"/>
    <w:rsid w:val="00CC1503"/>
    <w:rsid w:val="00CC4408"/>
    <w:rsid w:val="00CC6B9D"/>
    <w:rsid w:val="00CC78A9"/>
    <w:rsid w:val="00CD3709"/>
    <w:rsid w:val="00CD42C8"/>
    <w:rsid w:val="00CD53D9"/>
    <w:rsid w:val="00CF08E3"/>
    <w:rsid w:val="00CF7658"/>
    <w:rsid w:val="00D00BDA"/>
    <w:rsid w:val="00D05816"/>
    <w:rsid w:val="00D2090F"/>
    <w:rsid w:val="00D20ED2"/>
    <w:rsid w:val="00D24C30"/>
    <w:rsid w:val="00D32A60"/>
    <w:rsid w:val="00D36865"/>
    <w:rsid w:val="00D477A0"/>
    <w:rsid w:val="00D5071B"/>
    <w:rsid w:val="00D61296"/>
    <w:rsid w:val="00D63AE8"/>
    <w:rsid w:val="00D701AE"/>
    <w:rsid w:val="00D707FB"/>
    <w:rsid w:val="00D70972"/>
    <w:rsid w:val="00D71711"/>
    <w:rsid w:val="00D722B6"/>
    <w:rsid w:val="00D74F1B"/>
    <w:rsid w:val="00D82A2C"/>
    <w:rsid w:val="00D8349F"/>
    <w:rsid w:val="00D86664"/>
    <w:rsid w:val="00D87118"/>
    <w:rsid w:val="00D8762E"/>
    <w:rsid w:val="00D93790"/>
    <w:rsid w:val="00D93F06"/>
    <w:rsid w:val="00D96FF5"/>
    <w:rsid w:val="00DA1B1C"/>
    <w:rsid w:val="00DA2DC0"/>
    <w:rsid w:val="00DB1786"/>
    <w:rsid w:val="00DB2DAB"/>
    <w:rsid w:val="00DB5B5A"/>
    <w:rsid w:val="00DC045D"/>
    <w:rsid w:val="00DC102A"/>
    <w:rsid w:val="00DC5730"/>
    <w:rsid w:val="00DD0A41"/>
    <w:rsid w:val="00DD2524"/>
    <w:rsid w:val="00DD58AB"/>
    <w:rsid w:val="00DD72AE"/>
    <w:rsid w:val="00DE365C"/>
    <w:rsid w:val="00DE3A7A"/>
    <w:rsid w:val="00DE3BFA"/>
    <w:rsid w:val="00DE7ABD"/>
    <w:rsid w:val="00DF1927"/>
    <w:rsid w:val="00DF4F22"/>
    <w:rsid w:val="00DF6304"/>
    <w:rsid w:val="00E02A36"/>
    <w:rsid w:val="00E07536"/>
    <w:rsid w:val="00E12055"/>
    <w:rsid w:val="00E14313"/>
    <w:rsid w:val="00E16425"/>
    <w:rsid w:val="00E229EA"/>
    <w:rsid w:val="00E25920"/>
    <w:rsid w:val="00E269E4"/>
    <w:rsid w:val="00E30D88"/>
    <w:rsid w:val="00E342C0"/>
    <w:rsid w:val="00E36CCD"/>
    <w:rsid w:val="00E373F7"/>
    <w:rsid w:val="00E3781A"/>
    <w:rsid w:val="00E401C2"/>
    <w:rsid w:val="00E40E87"/>
    <w:rsid w:val="00E40F64"/>
    <w:rsid w:val="00E41A61"/>
    <w:rsid w:val="00E421C7"/>
    <w:rsid w:val="00E42EFA"/>
    <w:rsid w:val="00E508DD"/>
    <w:rsid w:val="00E512FB"/>
    <w:rsid w:val="00E51A98"/>
    <w:rsid w:val="00E5375C"/>
    <w:rsid w:val="00E61334"/>
    <w:rsid w:val="00E66CA2"/>
    <w:rsid w:val="00E71A25"/>
    <w:rsid w:val="00E72632"/>
    <w:rsid w:val="00E7654A"/>
    <w:rsid w:val="00E81D40"/>
    <w:rsid w:val="00E859FC"/>
    <w:rsid w:val="00E909C4"/>
    <w:rsid w:val="00E92C04"/>
    <w:rsid w:val="00E959DF"/>
    <w:rsid w:val="00EA366E"/>
    <w:rsid w:val="00EA49B7"/>
    <w:rsid w:val="00EB6243"/>
    <w:rsid w:val="00EC1CFA"/>
    <w:rsid w:val="00EC3655"/>
    <w:rsid w:val="00EC6B2C"/>
    <w:rsid w:val="00ED0331"/>
    <w:rsid w:val="00ED1770"/>
    <w:rsid w:val="00ED4FC3"/>
    <w:rsid w:val="00ED6AF5"/>
    <w:rsid w:val="00EE0879"/>
    <w:rsid w:val="00EE3049"/>
    <w:rsid w:val="00EE3809"/>
    <w:rsid w:val="00EE3A2D"/>
    <w:rsid w:val="00EE4D22"/>
    <w:rsid w:val="00EF37F6"/>
    <w:rsid w:val="00EF447D"/>
    <w:rsid w:val="00EF4B12"/>
    <w:rsid w:val="00EF7894"/>
    <w:rsid w:val="00F06AE1"/>
    <w:rsid w:val="00F06B06"/>
    <w:rsid w:val="00F0777F"/>
    <w:rsid w:val="00F07D64"/>
    <w:rsid w:val="00F16175"/>
    <w:rsid w:val="00F170DA"/>
    <w:rsid w:val="00F226E5"/>
    <w:rsid w:val="00F26C5B"/>
    <w:rsid w:val="00F27366"/>
    <w:rsid w:val="00F33A2C"/>
    <w:rsid w:val="00F376FC"/>
    <w:rsid w:val="00F37AB1"/>
    <w:rsid w:val="00F40AE9"/>
    <w:rsid w:val="00F41484"/>
    <w:rsid w:val="00F431E1"/>
    <w:rsid w:val="00F43E21"/>
    <w:rsid w:val="00F50C88"/>
    <w:rsid w:val="00F518E6"/>
    <w:rsid w:val="00F54585"/>
    <w:rsid w:val="00F57258"/>
    <w:rsid w:val="00F57D7E"/>
    <w:rsid w:val="00F7383A"/>
    <w:rsid w:val="00F76257"/>
    <w:rsid w:val="00F76795"/>
    <w:rsid w:val="00F8217C"/>
    <w:rsid w:val="00F82FE5"/>
    <w:rsid w:val="00F831D3"/>
    <w:rsid w:val="00F92CCB"/>
    <w:rsid w:val="00F95E63"/>
    <w:rsid w:val="00F9602B"/>
    <w:rsid w:val="00F962EA"/>
    <w:rsid w:val="00FA40E9"/>
    <w:rsid w:val="00FA686B"/>
    <w:rsid w:val="00FA7199"/>
    <w:rsid w:val="00FB19BA"/>
    <w:rsid w:val="00FB2C11"/>
    <w:rsid w:val="00FB5401"/>
    <w:rsid w:val="00FB757A"/>
    <w:rsid w:val="00FB7C4C"/>
    <w:rsid w:val="00FB7E61"/>
    <w:rsid w:val="00FC5934"/>
    <w:rsid w:val="00FD1D81"/>
    <w:rsid w:val="00FD54CC"/>
    <w:rsid w:val="00FD5B44"/>
    <w:rsid w:val="00FF002A"/>
    <w:rsid w:val="00FF1E39"/>
    <w:rsid w:val="00FF565C"/>
    <w:rsid w:val="00FF5AAB"/>
    <w:rsid w:val="00FF5FE2"/>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437FA497"/>
  <w14:defaultImageDpi w14:val="300"/>
  <w15:docId w15:val="{71F00B9F-8058-C84C-86BF-E4D973A651A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8A5CB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1C3F0B"/>
    <w:pPr>
      <w:spacing w:before="100" w:beforeAutospacing="1" w:after="100" w:afterAutospacing="1"/>
    </w:pPr>
    <w:rPr>
      <w:rFonts w:ascii="Times" w:hAnsi="Times" w:cs="Times New Roman"/>
      <w:sz w:val="20"/>
      <w:szCs w:val="20"/>
    </w:rPr>
  </w:style>
  <w:style w:type="paragraph" w:styleId="BalloonText">
    <w:name w:val="Balloon Text"/>
    <w:basedOn w:val="Normal"/>
    <w:link w:val="BalloonTextChar"/>
    <w:uiPriority w:val="99"/>
    <w:semiHidden/>
    <w:unhideWhenUsed/>
    <w:rsid w:val="001C3F0B"/>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1C3F0B"/>
    <w:rPr>
      <w:rFonts w:ascii="Lucida Grande" w:hAnsi="Lucida Grande" w:cs="Lucida Grande"/>
      <w:sz w:val="18"/>
      <w:szCs w:val="18"/>
    </w:rPr>
  </w:style>
  <w:style w:type="paragraph" w:styleId="FootnoteText">
    <w:name w:val="footnote text"/>
    <w:basedOn w:val="Normal"/>
    <w:link w:val="FootnoteTextChar"/>
    <w:uiPriority w:val="99"/>
    <w:unhideWhenUsed/>
    <w:rsid w:val="00513E35"/>
  </w:style>
  <w:style w:type="character" w:customStyle="1" w:styleId="FootnoteTextChar">
    <w:name w:val="Footnote Text Char"/>
    <w:basedOn w:val="DefaultParagraphFont"/>
    <w:link w:val="FootnoteText"/>
    <w:uiPriority w:val="99"/>
    <w:rsid w:val="00513E35"/>
  </w:style>
  <w:style w:type="character" w:styleId="FootnoteReference">
    <w:name w:val="footnote reference"/>
    <w:basedOn w:val="DefaultParagraphFont"/>
    <w:uiPriority w:val="99"/>
    <w:unhideWhenUsed/>
    <w:rsid w:val="00513E35"/>
    <w:rPr>
      <w:vertAlign w:val="superscript"/>
    </w:rPr>
  </w:style>
  <w:style w:type="paragraph" w:styleId="ListParagraph">
    <w:name w:val="List Paragraph"/>
    <w:basedOn w:val="Normal"/>
    <w:uiPriority w:val="34"/>
    <w:qFormat/>
    <w:rsid w:val="0015697F"/>
    <w:pPr>
      <w:ind w:left="720"/>
      <w:contextualSpacing/>
    </w:pPr>
  </w:style>
  <w:style w:type="character" w:styleId="Hyperlink">
    <w:name w:val="Hyperlink"/>
    <w:basedOn w:val="DefaultParagraphFont"/>
    <w:uiPriority w:val="99"/>
    <w:unhideWhenUsed/>
    <w:rsid w:val="005A49AF"/>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847860877">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13" Type="http://schemas.openxmlformats.org/officeDocument/2006/relationships/image" Target="media/image7.emf"/><Relationship Id="rId18" Type="http://schemas.openxmlformats.org/officeDocument/2006/relationships/image" Target="media/image12.tiff"/><Relationship Id="rId3" Type="http://schemas.openxmlformats.org/officeDocument/2006/relationships/settings" Target="settings.xml"/><Relationship Id="rId21" Type="http://schemas.openxmlformats.org/officeDocument/2006/relationships/fontTable" Target="fontTable.xml"/><Relationship Id="rId7" Type="http://schemas.openxmlformats.org/officeDocument/2006/relationships/image" Target="media/image1.emf"/><Relationship Id="rId12" Type="http://schemas.openxmlformats.org/officeDocument/2006/relationships/image" Target="media/image6.emf"/><Relationship Id="rId17" Type="http://schemas.openxmlformats.org/officeDocument/2006/relationships/image" Target="media/image11.tiff"/><Relationship Id="rId2" Type="http://schemas.openxmlformats.org/officeDocument/2006/relationships/styles" Target="styles.xml"/><Relationship Id="rId16" Type="http://schemas.openxmlformats.org/officeDocument/2006/relationships/image" Target="media/image10.tiff"/><Relationship Id="rId20" Type="http://schemas.openxmlformats.org/officeDocument/2006/relationships/hyperlink" Target="https://www.gramophone.co.uk/editorial/the-world%E2%80%99s-greatest-orchestras"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emf"/><Relationship Id="rId5" Type="http://schemas.openxmlformats.org/officeDocument/2006/relationships/footnotes" Target="footnotes.xml"/><Relationship Id="rId15" Type="http://schemas.openxmlformats.org/officeDocument/2006/relationships/image" Target="media/image9.tiff"/><Relationship Id="rId10" Type="http://schemas.openxmlformats.org/officeDocument/2006/relationships/image" Target="media/image4.emf"/><Relationship Id="rId19" Type="http://schemas.openxmlformats.org/officeDocument/2006/relationships/image" Target="media/image13.tiff"/><Relationship Id="rId4" Type="http://schemas.openxmlformats.org/officeDocument/2006/relationships/webSettings" Target="webSettings.xml"/><Relationship Id="rId9" Type="http://schemas.openxmlformats.org/officeDocument/2006/relationships/image" Target="media/image3.emf"/><Relationship Id="rId14" Type="http://schemas.openxmlformats.org/officeDocument/2006/relationships/image" Target="media/image8.tiff"/><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297</TotalTime>
  <Pages>51</Pages>
  <Words>9945</Words>
  <Characters>58080</Characters>
  <Application>Microsoft Office Word</Application>
  <DocSecurity>0</DocSecurity>
  <Lines>1416</Lines>
  <Paragraphs>612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67413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Brooke Macnamara</dc:creator>
  <cp:keywords/>
  <dc:description/>
  <cp:lastModifiedBy>Microsoft Office User</cp:lastModifiedBy>
  <cp:revision>52</cp:revision>
  <cp:lastPrinted>2017-11-16T02:52:00Z</cp:lastPrinted>
  <dcterms:created xsi:type="dcterms:W3CDTF">2019-05-04T21:18:00Z</dcterms:created>
  <dcterms:modified xsi:type="dcterms:W3CDTF">2019-06-13T02:01:00Z</dcterms:modified>
</cp:coreProperties>
</file>