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C" w:rsidRPr="00BE3EC3" w:rsidRDefault="004D1078" w:rsidP="000C483C">
      <w:pPr>
        <w:spacing w:line="360" w:lineRule="auto"/>
        <w:jc w:val="both"/>
        <w:rPr>
          <w:bCs/>
          <w:lang w:val="en-US"/>
        </w:rPr>
      </w:pPr>
      <w:proofErr w:type="spellStart"/>
      <w:r>
        <w:rPr>
          <w:rFonts w:cs="Times New Roman"/>
          <w:bCs/>
          <w:color w:val="000000"/>
          <w:lang w:val="en-US"/>
        </w:rPr>
        <w:t>MHOLline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r w:rsidR="006F18E4" w:rsidRPr="006F18E4">
        <w:rPr>
          <w:rFonts w:cs="Times New Roman"/>
          <w:bCs/>
          <w:color w:val="000000"/>
          <w:lang w:val="en-US"/>
        </w:rPr>
        <w:t xml:space="preserve">Supplementary </w:t>
      </w:r>
      <w:r>
        <w:rPr>
          <w:rFonts w:cs="Times New Roman"/>
          <w:color w:val="000000"/>
          <w:lang w:val="en-US"/>
        </w:rPr>
        <w:t>Table 1</w:t>
      </w:r>
      <w:r w:rsidR="000C483C" w:rsidRPr="00BE3EC3">
        <w:rPr>
          <w:rFonts w:cs="Times New Roman"/>
          <w:color w:val="000000"/>
          <w:lang w:val="en-US"/>
        </w:rPr>
        <w:t xml:space="preserve">: Template ID used by </w:t>
      </w:r>
      <w:proofErr w:type="spellStart"/>
      <w:r w:rsidR="000C483C" w:rsidRPr="00BE3EC3">
        <w:rPr>
          <w:rFonts w:cs="Times New Roman"/>
          <w:color w:val="000000"/>
          <w:lang w:val="en-US"/>
        </w:rPr>
        <w:t>MHOLline</w:t>
      </w:r>
      <w:proofErr w:type="spellEnd"/>
      <w:r w:rsidR="000C483C" w:rsidRPr="00BE3EC3">
        <w:rPr>
          <w:rFonts w:cs="Times New Roman"/>
          <w:color w:val="000000"/>
          <w:lang w:val="en-US"/>
        </w:rPr>
        <w:t xml:space="preserve"> for Identified targets for modeling with identity.</w:t>
      </w:r>
    </w:p>
    <w:tbl>
      <w:tblPr>
        <w:tblW w:w="0" w:type="auto"/>
        <w:tblInd w:w="5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0C483C" w:rsidRPr="007C5A59" w:rsidTr="00A55DBC"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>Protein</w:t>
            </w:r>
            <w:proofErr w:type="spellEnd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proofErr w:type="spellEnd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>Template</w:t>
            </w:r>
            <w:proofErr w:type="spellEnd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ID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>Idenity</w:t>
            </w:r>
            <w:proofErr w:type="spellEnd"/>
            <w:r w:rsidRPr="007C5A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0C483C" w:rsidRPr="007C5A59" w:rsidTr="00A55DBC">
        <w:tc>
          <w:tcPr>
            <w:tcW w:w="312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C483C" w:rsidRPr="007C5A59" w:rsidRDefault="000C483C" w:rsidP="00A55DBC">
            <w:pPr>
              <w:spacing w:after="0" w:line="240" w:lineRule="auto"/>
              <w:jc w:val="center"/>
            </w:pPr>
            <w:r w:rsidRPr="007C5A59">
              <w:rPr>
                <w:rFonts w:cs="Times New Roman"/>
              </w:rPr>
              <w:t>WP_010874513.1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1pa4</w:t>
            </w:r>
          </w:p>
        </w:tc>
        <w:tc>
          <w:tcPr>
            <w:tcW w:w="31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&gt;=75%</w:t>
            </w:r>
          </w:p>
        </w:tc>
      </w:tr>
      <w:tr w:rsidR="000C483C" w:rsidRPr="007C5A59" w:rsidTr="00A55DBC"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0C483C" w:rsidRPr="007C5A59" w:rsidRDefault="000C483C" w:rsidP="00A55DBC">
            <w:pPr>
              <w:spacing w:after="0" w:line="240" w:lineRule="auto"/>
              <w:jc w:val="center"/>
            </w:pPr>
            <w:r w:rsidRPr="007C5A59">
              <w:rPr>
                <w:rFonts w:cs="Times New Roman"/>
              </w:rPr>
              <w:t>WP_010874670.1</w:t>
            </w:r>
          </w:p>
        </w:tc>
        <w:tc>
          <w:tcPr>
            <w:tcW w:w="3120" w:type="dxa"/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1n0e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&gt;=75%</w:t>
            </w:r>
          </w:p>
        </w:tc>
      </w:tr>
      <w:tr w:rsidR="000C483C" w:rsidRPr="007C5A59" w:rsidTr="00A55DBC"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0C483C" w:rsidRPr="007C5A59" w:rsidRDefault="000C483C" w:rsidP="00A55DBC">
            <w:pPr>
              <w:spacing w:after="0" w:line="240" w:lineRule="auto"/>
              <w:jc w:val="center"/>
            </w:pPr>
            <w:r w:rsidRPr="007C5A59">
              <w:rPr>
                <w:rFonts w:cs="Times New Roman"/>
              </w:rPr>
              <w:t>WP_010874705.1</w:t>
            </w:r>
          </w:p>
        </w:tc>
        <w:tc>
          <w:tcPr>
            <w:tcW w:w="3120" w:type="dxa"/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1t71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&gt;=75%</w:t>
            </w:r>
          </w:p>
        </w:tc>
      </w:tr>
      <w:tr w:rsidR="000C483C" w:rsidRPr="007C5A59" w:rsidTr="00A55DBC"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WP_010874779.1</w:t>
            </w:r>
          </w:p>
        </w:tc>
        <w:tc>
          <w:tcPr>
            <w:tcW w:w="3120" w:type="dxa"/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2i15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&gt;=75%</w:t>
            </w:r>
          </w:p>
        </w:tc>
      </w:tr>
      <w:tr w:rsidR="000C483C" w:rsidRPr="007C5A59" w:rsidTr="00A55DBC"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WP_014325598.1</w:t>
            </w:r>
          </w:p>
        </w:tc>
        <w:tc>
          <w:tcPr>
            <w:tcW w:w="3120" w:type="dxa"/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1zxj</w:t>
            </w:r>
          </w:p>
        </w:tc>
        <w:tc>
          <w:tcPr>
            <w:tcW w:w="3120" w:type="dxa"/>
            <w:tcBorders>
              <w:right w:val="nil"/>
            </w:tcBorders>
            <w:shd w:val="clear" w:color="auto" w:fill="auto"/>
          </w:tcPr>
          <w:p w:rsidR="000C483C" w:rsidRPr="007C5A59" w:rsidRDefault="000C483C" w:rsidP="00A55DB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A59">
              <w:rPr>
                <w:rFonts w:asciiTheme="minorHAnsi" w:hAnsiTheme="minorHAnsi"/>
                <w:sz w:val="22"/>
                <w:szCs w:val="22"/>
              </w:rPr>
              <w:t>&gt;=75%</w:t>
            </w:r>
          </w:p>
        </w:tc>
      </w:tr>
    </w:tbl>
    <w:p w:rsidR="0066692C" w:rsidRDefault="0066692C"/>
    <w:p w:rsidR="003A19B2" w:rsidRDefault="003A19B2" w:rsidP="003A19B2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3A19B2" w:rsidRDefault="004D1078">
      <w:pPr>
        <w:rPr>
          <w:lang w:val="en-US"/>
        </w:rPr>
      </w:pPr>
      <w:proofErr w:type="spellStart"/>
      <w:proofErr w:type="gramStart"/>
      <w:r>
        <w:rPr>
          <w:rFonts w:cs="Times New Roman"/>
          <w:bCs/>
          <w:color w:val="000000"/>
          <w:lang w:val="en-US"/>
        </w:rPr>
        <w:lastRenderedPageBreak/>
        <w:t>MHOLline</w:t>
      </w:r>
      <w:proofErr w:type="spellEnd"/>
      <w:r>
        <w:rPr>
          <w:rFonts w:cs="Times New Roman"/>
          <w:bCs/>
          <w:color w:val="000000"/>
          <w:lang w:val="en-US"/>
        </w:rPr>
        <w:t xml:space="preserve"> </w:t>
      </w:r>
      <w:r>
        <w:rPr>
          <w:rFonts w:cs="Times New Roman"/>
          <w:bCs/>
          <w:color w:val="000000"/>
          <w:lang w:val="en-US"/>
        </w:rPr>
        <w:t xml:space="preserve"> </w:t>
      </w:r>
      <w:r w:rsidR="006F18E4" w:rsidRPr="006F18E4">
        <w:rPr>
          <w:rFonts w:cs="Times New Roman"/>
          <w:bCs/>
          <w:color w:val="000000"/>
          <w:lang w:val="en-US"/>
        </w:rPr>
        <w:t>Supplementary</w:t>
      </w:r>
      <w:proofErr w:type="gramEnd"/>
      <w:r w:rsidR="006F18E4" w:rsidRPr="006F18E4">
        <w:rPr>
          <w:rFonts w:cs="Times New Roman"/>
          <w:bCs/>
          <w:color w:val="000000"/>
          <w:lang w:val="en-US"/>
        </w:rPr>
        <w:t xml:space="preserve">  </w:t>
      </w:r>
      <w:r>
        <w:rPr>
          <w:lang w:val="en-US"/>
        </w:rPr>
        <w:t>Table 2</w:t>
      </w:r>
      <w:r w:rsidR="003A19B2" w:rsidRPr="003A19B2">
        <w:rPr>
          <w:lang w:val="en-US"/>
        </w:rPr>
        <w:t>: Classification of</w:t>
      </w:r>
      <w:r w:rsidR="006F18E4">
        <w:rPr>
          <w:lang w:val="en-US"/>
        </w:rPr>
        <w:t xml:space="preserve"> </w:t>
      </w:r>
      <w:r w:rsidR="003A19B2" w:rsidRPr="003A19B2">
        <w:rPr>
          <w:lang w:val="en-US"/>
        </w:rPr>
        <w:t>each sequence in accordance with criteria in ta</w:t>
      </w:r>
      <w:r w:rsidR="003A19B2">
        <w:rPr>
          <w:lang w:val="en-US"/>
        </w:rPr>
        <w:t>ble 4.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1"/>
        <w:gridCol w:w="2147"/>
        <w:gridCol w:w="2121"/>
        <w:gridCol w:w="2115"/>
      </w:tblGrid>
      <w:tr w:rsidR="003A19B2" w:rsidTr="00610108"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19B2" w:rsidRPr="003A19B2" w:rsidRDefault="003A19B2" w:rsidP="003A19B2">
            <w:pPr>
              <w:jc w:val="center"/>
              <w:rPr>
                <w:b/>
                <w:lang w:val="en-US"/>
              </w:rPr>
            </w:pPr>
            <w:r w:rsidRPr="003A19B2">
              <w:rPr>
                <w:b/>
                <w:lang w:val="en-US"/>
              </w:rPr>
              <w:t>Sequence ID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9B2" w:rsidRPr="003A19B2" w:rsidRDefault="003A19B2" w:rsidP="003A19B2">
            <w:pPr>
              <w:jc w:val="center"/>
              <w:rPr>
                <w:b/>
                <w:lang w:val="en-US"/>
              </w:rPr>
            </w:pPr>
            <w:r w:rsidRPr="003A19B2">
              <w:rPr>
                <w:b/>
                <w:lang w:val="en-US"/>
              </w:rPr>
              <w:t>Sequence name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9B2" w:rsidRPr="003A19B2" w:rsidRDefault="003A19B2" w:rsidP="003A19B2">
            <w:pPr>
              <w:jc w:val="center"/>
              <w:rPr>
                <w:b/>
                <w:lang w:val="en-US"/>
              </w:rPr>
            </w:pPr>
            <w:proofErr w:type="spellStart"/>
            <w:r w:rsidRPr="003A19B2">
              <w:rPr>
                <w:b/>
                <w:lang w:val="en-US"/>
              </w:rPr>
              <w:t>MHOLline</w:t>
            </w:r>
            <w:proofErr w:type="spellEnd"/>
            <w:r w:rsidRPr="003A19B2">
              <w:rPr>
                <w:b/>
                <w:lang w:val="en-US"/>
              </w:rPr>
              <w:t xml:space="preserve"> group name (only G2)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9B2" w:rsidRPr="003A19B2" w:rsidRDefault="003A19B2" w:rsidP="003A19B2">
            <w:pPr>
              <w:jc w:val="center"/>
              <w:rPr>
                <w:b/>
                <w:lang w:val="en-US"/>
              </w:rPr>
            </w:pPr>
            <w:r w:rsidRPr="003A19B2">
              <w:rPr>
                <w:b/>
                <w:lang w:val="en-US"/>
              </w:rPr>
              <w:t>Filters Quality</w:t>
            </w:r>
          </w:p>
        </w:tc>
      </w:tr>
      <w:tr w:rsidR="003A19B2" w:rsidTr="00610108">
        <w:tc>
          <w:tcPr>
            <w:tcW w:w="2161" w:type="dxa"/>
            <w:tcBorders>
              <w:top w:val="single" w:sz="4" w:space="0" w:color="auto"/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WP_010874513.1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top w:val="single" w:sz="4" w:space="0" w:color="auto"/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High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WP_010874670.1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373CA4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High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WP_010874705.1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373CA4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High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WP_010874779.1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High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WP_014325598.1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High</w:t>
            </w:r>
          </w:p>
        </w:tc>
      </w:tr>
      <w:tr w:rsidR="003A19B2" w:rsidTr="00610108">
        <w:trPr>
          <w:trHeight w:val="354"/>
        </w:trPr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WP_014325566.1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WP_010874387.1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WP_010874410.1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WP_010874577.1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WP_010875025.1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WP_014325292.1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WP_014325567.1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WP_014325643.1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WP_014325646.1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WP_014325666.1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Good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WP_019830475.1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WP_019830488.1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WP_010874483.1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373CA4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WP_010874917.1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373CA4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WP_010875045.1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WP_014325427.1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WP_014325526.1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WP_014325596.1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Medium to 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 w:rsidRPr="003A19B2">
              <w:rPr>
                <w:lang w:val="en-US"/>
              </w:rPr>
              <w:t>WP_010874873.1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t>WP_019830439.1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3A19B2" w:rsidTr="00610108">
        <w:tc>
          <w:tcPr>
            <w:tcW w:w="2161" w:type="dxa"/>
            <w:tcBorders>
              <w:lef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r>
              <w:t>WP_014325669.1</w:t>
            </w:r>
          </w:p>
        </w:tc>
        <w:tc>
          <w:tcPr>
            <w:tcW w:w="2161" w:type="dxa"/>
            <w:vAlign w:val="center"/>
          </w:tcPr>
          <w:p w:rsidR="003A19B2" w:rsidRDefault="003A19B2" w:rsidP="003A19B2">
            <w:pPr>
              <w:jc w:val="center"/>
            </w:pPr>
            <w:r w:rsidRPr="000423DA">
              <w:rPr>
                <w:lang w:val="en-US"/>
              </w:rPr>
              <w:t>G2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 w:rsidR="003A19B2" w:rsidRDefault="003A19B2" w:rsidP="003A19B2">
            <w:pPr>
              <w:jc w:val="center"/>
              <w:rPr>
                <w:lang w:val="en-US"/>
              </w:rPr>
            </w:pP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Low</w:t>
            </w:r>
            <w:proofErr w:type="spellEnd"/>
          </w:p>
        </w:tc>
      </w:tr>
    </w:tbl>
    <w:p w:rsidR="003A19B2" w:rsidRPr="003A19B2" w:rsidRDefault="003A19B2">
      <w:pPr>
        <w:rPr>
          <w:lang w:val="en-US"/>
        </w:rPr>
      </w:pPr>
    </w:p>
    <w:p w:rsidR="003A19B2" w:rsidRPr="003A19B2" w:rsidRDefault="003A19B2" w:rsidP="003A19B2">
      <w:pPr>
        <w:rPr>
          <w:lang w:val="en-US"/>
        </w:rPr>
      </w:pPr>
      <w:r w:rsidRPr="003A19B2">
        <w:rPr>
          <w:lang w:val="en-US"/>
        </w:rPr>
        <w:tab/>
      </w:r>
      <w:r w:rsidRPr="003A19B2">
        <w:rPr>
          <w:lang w:val="en-US"/>
        </w:rPr>
        <w:tab/>
      </w:r>
      <w:r w:rsidRPr="003A19B2">
        <w:rPr>
          <w:lang w:val="en-US"/>
        </w:rPr>
        <w:tab/>
      </w:r>
    </w:p>
    <w:p w:rsidR="003A19B2" w:rsidRPr="003A19B2" w:rsidRDefault="003A19B2" w:rsidP="003A19B2">
      <w:pPr>
        <w:rPr>
          <w:lang w:val="en-US"/>
        </w:rPr>
      </w:pPr>
      <w:r w:rsidRPr="003A19B2">
        <w:rPr>
          <w:lang w:val="en-US"/>
        </w:rPr>
        <w:tab/>
      </w:r>
    </w:p>
    <w:p w:rsidR="003A19B2" w:rsidRDefault="003A19B2" w:rsidP="003A19B2">
      <w:pPr>
        <w:rPr>
          <w:lang w:val="en-US"/>
        </w:rPr>
      </w:pPr>
    </w:p>
    <w:p w:rsidR="009C23E9" w:rsidRDefault="009C23E9" w:rsidP="003A19B2"/>
    <w:p w:rsidR="009C23E9" w:rsidRDefault="009C23E9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827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2677"/>
        <w:gridCol w:w="3570"/>
      </w:tblGrid>
      <w:tr w:rsidR="009C23E9" w:rsidRPr="003A19B2" w:rsidTr="009C23E9">
        <w:trPr>
          <w:trHeight w:val="529"/>
        </w:trPr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lastRenderedPageBreak/>
              <w:t>Quality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Identity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Lenght</w:t>
            </w:r>
            <w:proofErr w:type="spellEnd"/>
            <w:r w:rsidRPr="003A19B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Variation</w:t>
            </w:r>
            <w:proofErr w:type="spellEnd"/>
            <w:r w:rsidRPr="003A19B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Index</w:t>
            </w:r>
          </w:p>
        </w:tc>
      </w:tr>
      <w:tr w:rsidR="009C23E9" w:rsidRPr="003A19B2" w:rsidTr="009C23E9">
        <w:trPr>
          <w:trHeight w:val="529"/>
        </w:trPr>
        <w:tc>
          <w:tcPr>
            <w:tcW w:w="267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Very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High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&gt;=75%</w:t>
            </w:r>
          </w:p>
        </w:tc>
        <w:tc>
          <w:tcPr>
            <w:tcW w:w="357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&lt;= 0.1</w:t>
            </w:r>
          </w:p>
        </w:tc>
      </w:tr>
      <w:tr w:rsidR="009C23E9" w:rsidRPr="003A19B2" w:rsidTr="009C23E9">
        <w:trPr>
          <w:trHeight w:val="529"/>
        </w:trPr>
        <w:tc>
          <w:tcPr>
            <w:tcW w:w="267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High</w:t>
            </w:r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&gt;=50%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and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&lt;75%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&lt;= 0.1</w:t>
            </w:r>
          </w:p>
        </w:tc>
      </w:tr>
      <w:tr w:rsidR="009C23E9" w:rsidRPr="003A19B2" w:rsidTr="009C23E9">
        <w:trPr>
          <w:trHeight w:val="529"/>
        </w:trPr>
        <w:tc>
          <w:tcPr>
            <w:tcW w:w="267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Good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&gt;=50%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&gt;  0.1</w:t>
            </w:r>
            <w:proofErr w:type="gram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and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&lt;= 0.3</w:t>
            </w:r>
          </w:p>
        </w:tc>
      </w:tr>
      <w:tr w:rsidR="009C23E9" w:rsidRPr="003A19B2" w:rsidTr="009C23E9">
        <w:trPr>
          <w:trHeight w:val="529"/>
        </w:trPr>
        <w:tc>
          <w:tcPr>
            <w:tcW w:w="267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Medium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Good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&gt;=35%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and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&lt;50%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&lt;= 0.3</w:t>
            </w:r>
          </w:p>
        </w:tc>
      </w:tr>
      <w:tr w:rsidR="009C23E9" w:rsidRPr="003A19B2" w:rsidTr="009C23E9">
        <w:trPr>
          <w:trHeight w:val="529"/>
        </w:trPr>
        <w:tc>
          <w:tcPr>
            <w:tcW w:w="267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Medium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Low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&gt;=25%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and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35%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&lt;= 0.3</w:t>
            </w:r>
          </w:p>
        </w:tc>
      </w:tr>
      <w:tr w:rsidR="009C23E9" w:rsidRPr="003A19B2" w:rsidTr="009C23E9">
        <w:trPr>
          <w:trHeight w:val="529"/>
        </w:trPr>
        <w:tc>
          <w:tcPr>
            <w:tcW w:w="267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Low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&gt;=25%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&gt;  0.3</w:t>
            </w:r>
            <w:proofErr w:type="gram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and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&lt;= 0.5</w:t>
            </w:r>
          </w:p>
        </w:tc>
      </w:tr>
      <w:tr w:rsidR="009C23E9" w:rsidRPr="003A19B2" w:rsidTr="009C23E9">
        <w:trPr>
          <w:trHeight w:val="529"/>
        </w:trPr>
        <w:tc>
          <w:tcPr>
            <w:tcW w:w="267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Very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Low</w:t>
            </w:r>
            <w:proofErr w:type="spellEnd"/>
          </w:p>
        </w:tc>
        <w:tc>
          <w:tcPr>
            <w:tcW w:w="2677" w:type="dxa"/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&gt;=25%</w:t>
            </w:r>
          </w:p>
        </w:tc>
        <w:tc>
          <w:tcPr>
            <w:tcW w:w="35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C23E9" w:rsidRPr="003A19B2" w:rsidRDefault="009C23E9" w:rsidP="009C2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&gt;  0.5</w:t>
            </w:r>
            <w:proofErr w:type="gram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>and</w:t>
            </w:r>
            <w:proofErr w:type="spellEnd"/>
            <w:r w:rsidRPr="003A19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&lt;= 0.7</w:t>
            </w:r>
          </w:p>
        </w:tc>
      </w:tr>
    </w:tbl>
    <w:p w:rsidR="003A19B2" w:rsidRPr="00610108" w:rsidRDefault="004D1078" w:rsidP="003A19B2">
      <w:pPr>
        <w:rPr>
          <w:lang w:val="en-US"/>
        </w:rPr>
      </w:pPr>
      <w:proofErr w:type="spellStart"/>
      <w:r>
        <w:rPr>
          <w:rFonts w:cs="Times New Roman"/>
          <w:bCs/>
          <w:color w:val="000000"/>
          <w:lang w:val="en-US"/>
        </w:rPr>
        <w:t>MHOLline</w:t>
      </w:r>
      <w:proofErr w:type="spellEnd"/>
      <w:r w:rsidR="003A19B2" w:rsidRPr="00610108">
        <w:rPr>
          <w:lang w:val="en-US"/>
        </w:rPr>
        <w:t xml:space="preserve"> </w:t>
      </w:r>
      <w:r w:rsidR="006F18E4" w:rsidRPr="00610108">
        <w:rPr>
          <w:rFonts w:cs="Times New Roman"/>
          <w:bCs/>
          <w:color w:val="000000"/>
          <w:lang w:val="en-US"/>
        </w:rPr>
        <w:t xml:space="preserve">Supplementary  </w:t>
      </w:r>
      <w:r>
        <w:rPr>
          <w:lang w:val="en-US"/>
        </w:rPr>
        <w:t>Table 3</w:t>
      </w:r>
      <w:bookmarkStart w:id="0" w:name="_GoBack"/>
      <w:bookmarkEnd w:id="0"/>
      <w:r w:rsidR="003A19B2" w:rsidRPr="00610108">
        <w:rPr>
          <w:lang w:val="en-US"/>
        </w:rPr>
        <w:t>: MHOLline criteria from G2Group</w:t>
      </w:r>
    </w:p>
    <w:sectPr w:rsidR="003A19B2" w:rsidRPr="00610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C"/>
    <w:rsid w:val="000C483C"/>
    <w:rsid w:val="003A19B2"/>
    <w:rsid w:val="004D1078"/>
    <w:rsid w:val="00610108"/>
    <w:rsid w:val="0066692C"/>
    <w:rsid w:val="006E0B46"/>
    <w:rsid w:val="006F18E4"/>
    <w:rsid w:val="009C23E9"/>
    <w:rsid w:val="00D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143A-9530-4BAE-8247-99FD10F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0C483C"/>
    <w:pPr>
      <w:suppressLineNumbers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0C483C"/>
    <w:pPr>
      <w:suppressAutoHyphens/>
      <w:spacing w:after="140"/>
    </w:pPr>
    <w:rPr>
      <w:rFonts w:ascii="Calibri" w:eastAsia="Calibri" w:hAnsi="Calibri" w:cs="Calibri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0C483C"/>
    <w:rPr>
      <w:rFonts w:ascii="Calibri" w:eastAsia="Calibri" w:hAnsi="Calibri" w:cs="Calibri"/>
      <w:lang w:val="en-US" w:eastAsia="zh-CN"/>
    </w:rPr>
  </w:style>
  <w:style w:type="table" w:styleId="Tabelacomgrade">
    <w:name w:val="Table Grid"/>
    <w:basedOn w:val="Tabelanormal"/>
    <w:uiPriority w:val="39"/>
    <w:rsid w:val="003A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xandy</dc:creator>
  <cp:lastModifiedBy>xandy</cp:lastModifiedBy>
  <cp:revision>3</cp:revision>
  <dcterms:created xsi:type="dcterms:W3CDTF">2019-06-27T12:23:00Z</dcterms:created>
  <dcterms:modified xsi:type="dcterms:W3CDTF">2019-06-27T12:32:00Z</dcterms:modified>
</cp:coreProperties>
</file>