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E75DC" w14:textId="6C7537B1" w:rsidR="00D46760" w:rsidRPr="00D46760" w:rsidRDefault="0006122D">
      <w:pPr>
        <w:spacing w:after="0" w:line="240" w:lineRule="auto"/>
        <w:rPr>
          <w:rFonts w:ascii="Times New Roman" w:eastAsia="Times New Roman" w:hAnsi="Times New Roman" w:cs="Times New Roman"/>
          <w:b/>
          <w:sz w:val="24"/>
          <w:szCs w:val="24"/>
        </w:rPr>
      </w:pPr>
      <w:r w:rsidRPr="00D46760">
        <w:rPr>
          <w:rFonts w:ascii="Times New Roman" w:eastAsia="Times New Roman" w:hAnsi="Times New Roman" w:cs="Times New Roman"/>
          <w:b/>
          <w:sz w:val="24"/>
          <w:szCs w:val="24"/>
        </w:rPr>
        <w:t>Supplementary Material</w:t>
      </w:r>
      <w:r w:rsidR="00D46760" w:rsidRPr="00D46760">
        <w:rPr>
          <w:rFonts w:ascii="Times New Roman" w:eastAsia="Times New Roman" w:hAnsi="Times New Roman" w:cs="Times New Roman"/>
          <w:b/>
          <w:sz w:val="24"/>
          <w:szCs w:val="24"/>
        </w:rPr>
        <w:t xml:space="preserve"> for “The dynamics of men’s cooperation and social status in a small-scale society”</w:t>
      </w:r>
    </w:p>
    <w:p w14:paraId="67E670B8" w14:textId="67D40285" w:rsidR="00D46760" w:rsidRPr="00D46760" w:rsidRDefault="00D46760">
      <w:pPr>
        <w:spacing w:after="0" w:line="240" w:lineRule="auto"/>
        <w:rPr>
          <w:rFonts w:ascii="Times New Roman" w:eastAsia="Times New Roman" w:hAnsi="Times New Roman" w:cs="Times New Roman"/>
          <w:b/>
          <w:sz w:val="24"/>
          <w:szCs w:val="24"/>
        </w:rPr>
      </w:pPr>
    </w:p>
    <w:p w14:paraId="4B7186F3" w14:textId="6995D5B7" w:rsidR="00D46760" w:rsidRPr="00D46760" w:rsidRDefault="00D46760">
      <w:pPr>
        <w:spacing w:after="0" w:line="240" w:lineRule="auto"/>
        <w:rPr>
          <w:rFonts w:ascii="Times New Roman" w:eastAsia="Times New Roman" w:hAnsi="Times New Roman" w:cs="Times New Roman"/>
          <w:b/>
          <w:sz w:val="24"/>
          <w:szCs w:val="24"/>
        </w:rPr>
      </w:pPr>
      <w:r w:rsidRPr="00D46760">
        <w:rPr>
          <w:rFonts w:ascii="Times New Roman" w:eastAsia="Times New Roman" w:hAnsi="Times New Roman" w:cs="Times New Roman"/>
          <w:b/>
          <w:sz w:val="24"/>
          <w:szCs w:val="24"/>
        </w:rPr>
        <w:t>Proceedings of the Royal Society B</w:t>
      </w:r>
    </w:p>
    <w:p w14:paraId="3434AF7D" w14:textId="3996A599" w:rsidR="00D46760" w:rsidRPr="00D46760" w:rsidRDefault="00D46760">
      <w:pPr>
        <w:spacing w:after="0" w:line="240" w:lineRule="auto"/>
        <w:rPr>
          <w:rFonts w:ascii="Times New Roman" w:eastAsia="Times New Roman" w:hAnsi="Times New Roman" w:cs="Times New Roman"/>
          <w:b/>
          <w:sz w:val="24"/>
          <w:szCs w:val="24"/>
        </w:rPr>
      </w:pPr>
    </w:p>
    <w:p w14:paraId="635BC1C9" w14:textId="65A2C338" w:rsidR="00D46760" w:rsidRPr="00D46760" w:rsidRDefault="00D46760">
      <w:pPr>
        <w:spacing w:after="0" w:line="240" w:lineRule="auto"/>
        <w:rPr>
          <w:rFonts w:ascii="Times New Roman" w:eastAsia="Times New Roman" w:hAnsi="Times New Roman" w:cs="Times New Roman"/>
          <w:b/>
          <w:sz w:val="24"/>
          <w:szCs w:val="24"/>
        </w:rPr>
      </w:pPr>
      <w:r w:rsidRPr="00D46760">
        <w:rPr>
          <w:rFonts w:ascii="Times New Roman" w:hAnsi="Times New Roman" w:cs="Times New Roman"/>
          <w:b/>
          <w:color w:val="201F1E"/>
          <w:sz w:val="24"/>
          <w:szCs w:val="24"/>
          <w:shd w:val="clear" w:color="auto" w:fill="FFFFFF"/>
        </w:rPr>
        <w:t>DOI: 10.1098/rspb.2019.1367</w:t>
      </w:r>
    </w:p>
    <w:p w14:paraId="5BF91008" w14:textId="77777777" w:rsidR="00D46760" w:rsidRPr="00D46760" w:rsidRDefault="00D46760">
      <w:pPr>
        <w:spacing w:after="0" w:line="240" w:lineRule="auto"/>
        <w:rPr>
          <w:rFonts w:ascii="Times New Roman" w:eastAsia="Times New Roman" w:hAnsi="Times New Roman" w:cs="Times New Roman"/>
          <w:b/>
          <w:sz w:val="24"/>
          <w:szCs w:val="24"/>
        </w:rPr>
      </w:pPr>
    </w:p>
    <w:p w14:paraId="028CD010" w14:textId="77777777" w:rsidR="00D46760" w:rsidRDefault="00D46760" w:rsidP="00D46760">
      <w:pPr>
        <w:spacing w:line="360" w:lineRule="auto"/>
        <w:rPr>
          <w:rFonts w:ascii="Times New Roman" w:eastAsia="Times New Roman" w:hAnsi="Times New Roman" w:cs="Times New Roman"/>
          <w:b/>
          <w:sz w:val="24"/>
          <w:szCs w:val="24"/>
        </w:rPr>
      </w:pPr>
    </w:p>
    <w:p w14:paraId="7A6F6B10" w14:textId="62E19137" w:rsidR="00D46760" w:rsidRPr="00D46760" w:rsidRDefault="00D46760" w:rsidP="00D46760">
      <w:pPr>
        <w:spacing w:line="360" w:lineRule="auto"/>
        <w:rPr>
          <w:rFonts w:ascii="Times New Roman" w:eastAsia="Times New Roman" w:hAnsi="Times New Roman" w:cs="Times New Roman"/>
          <w:sz w:val="24"/>
          <w:szCs w:val="24"/>
        </w:rPr>
      </w:pPr>
      <w:r w:rsidRPr="00D46760">
        <w:rPr>
          <w:rFonts w:ascii="Times New Roman" w:eastAsia="Times New Roman" w:hAnsi="Times New Roman" w:cs="Times New Roman"/>
          <w:sz w:val="24"/>
          <w:szCs w:val="24"/>
        </w:rPr>
        <w:t xml:space="preserve">Christopher R. von </w:t>
      </w:r>
      <w:proofErr w:type="spellStart"/>
      <w:r w:rsidRPr="00D46760">
        <w:rPr>
          <w:rFonts w:ascii="Times New Roman" w:eastAsia="Times New Roman" w:hAnsi="Times New Roman" w:cs="Times New Roman"/>
          <w:sz w:val="24"/>
          <w:szCs w:val="24"/>
        </w:rPr>
        <w:t>Rueden</w:t>
      </w:r>
      <w:r w:rsidRPr="00D46760">
        <w:rPr>
          <w:rFonts w:ascii="Times New Roman" w:eastAsia="Times New Roman" w:hAnsi="Times New Roman" w:cs="Times New Roman"/>
          <w:sz w:val="24"/>
          <w:szCs w:val="24"/>
          <w:vertAlign w:val="superscript"/>
        </w:rPr>
        <w:t>a</w:t>
      </w:r>
      <w:proofErr w:type="spellEnd"/>
      <w:r w:rsidRPr="00D46760">
        <w:rPr>
          <w:rFonts w:ascii="Times New Roman" w:eastAsia="Times New Roman" w:hAnsi="Times New Roman" w:cs="Times New Roman"/>
          <w:sz w:val="24"/>
          <w:szCs w:val="24"/>
          <w:vertAlign w:val="superscript"/>
        </w:rPr>
        <w:t>*†</w:t>
      </w:r>
      <w:r w:rsidRPr="00D46760">
        <w:rPr>
          <w:rFonts w:ascii="Times New Roman" w:eastAsia="Times New Roman" w:hAnsi="Times New Roman" w:cs="Times New Roman"/>
          <w:sz w:val="24"/>
          <w:szCs w:val="24"/>
        </w:rPr>
        <w:t xml:space="preserve">, Daniel </w:t>
      </w:r>
      <w:proofErr w:type="spellStart"/>
      <w:r w:rsidRPr="00D46760">
        <w:rPr>
          <w:rFonts w:ascii="Times New Roman" w:eastAsia="Times New Roman" w:hAnsi="Times New Roman" w:cs="Times New Roman"/>
          <w:sz w:val="24"/>
          <w:szCs w:val="24"/>
        </w:rPr>
        <w:t>Redhead</w:t>
      </w:r>
      <w:r w:rsidRPr="00D46760">
        <w:rPr>
          <w:rFonts w:ascii="Times New Roman" w:eastAsia="Times New Roman" w:hAnsi="Times New Roman" w:cs="Times New Roman"/>
          <w:sz w:val="24"/>
          <w:szCs w:val="24"/>
          <w:vertAlign w:val="superscript"/>
        </w:rPr>
        <w:t>b</w:t>
      </w:r>
      <w:proofErr w:type="gramStart"/>
      <w:r w:rsidRPr="00D46760">
        <w:rPr>
          <w:rFonts w:ascii="Times New Roman" w:eastAsia="Times New Roman" w:hAnsi="Times New Roman" w:cs="Times New Roman"/>
          <w:sz w:val="24"/>
          <w:szCs w:val="24"/>
          <w:vertAlign w:val="superscript"/>
        </w:rPr>
        <w:t>,c</w:t>
      </w:r>
      <w:proofErr w:type="spellEnd"/>
      <w:proofErr w:type="gramEnd"/>
      <w:r w:rsidRPr="00D46760">
        <w:rPr>
          <w:rFonts w:ascii="Times New Roman" w:eastAsia="Times New Roman" w:hAnsi="Times New Roman" w:cs="Times New Roman"/>
          <w:sz w:val="24"/>
          <w:szCs w:val="24"/>
          <w:vertAlign w:val="superscript"/>
        </w:rPr>
        <w:t>*†</w:t>
      </w:r>
      <w:r w:rsidRPr="00D46760">
        <w:rPr>
          <w:rFonts w:ascii="Times New Roman" w:eastAsia="Times New Roman" w:hAnsi="Times New Roman" w:cs="Times New Roman"/>
          <w:sz w:val="24"/>
          <w:szCs w:val="24"/>
        </w:rPr>
        <w:t xml:space="preserve">, Rick </w:t>
      </w:r>
      <w:proofErr w:type="spellStart"/>
      <w:r w:rsidRPr="00D46760">
        <w:rPr>
          <w:rFonts w:ascii="Times New Roman" w:eastAsia="Times New Roman" w:hAnsi="Times New Roman" w:cs="Times New Roman"/>
          <w:sz w:val="24"/>
          <w:szCs w:val="24"/>
        </w:rPr>
        <w:t>O’Gorman</w:t>
      </w:r>
      <w:r w:rsidRPr="00D46760">
        <w:rPr>
          <w:rFonts w:ascii="Times New Roman" w:eastAsia="Times New Roman" w:hAnsi="Times New Roman" w:cs="Times New Roman"/>
          <w:sz w:val="24"/>
          <w:szCs w:val="24"/>
          <w:vertAlign w:val="superscript"/>
        </w:rPr>
        <w:t>c</w:t>
      </w:r>
      <w:proofErr w:type="spellEnd"/>
      <w:r w:rsidRPr="00D46760">
        <w:rPr>
          <w:rFonts w:ascii="Times New Roman" w:eastAsia="Times New Roman" w:hAnsi="Times New Roman" w:cs="Times New Roman"/>
          <w:sz w:val="24"/>
          <w:szCs w:val="24"/>
        </w:rPr>
        <w:t xml:space="preserve">, </w:t>
      </w:r>
      <w:proofErr w:type="spellStart"/>
      <w:r w:rsidRPr="00D46760">
        <w:rPr>
          <w:rFonts w:ascii="Times New Roman" w:eastAsia="Times New Roman" w:hAnsi="Times New Roman" w:cs="Times New Roman"/>
          <w:sz w:val="24"/>
          <w:szCs w:val="24"/>
        </w:rPr>
        <w:t>Hillard</w:t>
      </w:r>
      <w:proofErr w:type="spellEnd"/>
      <w:r w:rsidRPr="00D46760">
        <w:rPr>
          <w:rFonts w:ascii="Times New Roman" w:eastAsia="Times New Roman" w:hAnsi="Times New Roman" w:cs="Times New Roman"/>
          <w:sz w:val="24"/>
          <w:szCs w:val="24"/>
        </w:rPr>
        <w:t xml:space="preserve"> </w:t>
      </w:r>
      <w:proofErr w:type="spellStart"/>
      <w:r w:rsidRPr="00D46760">
        <w:rPr>
          <w:rFonts w:ascii="Times New Roman" w:eastAsia="Times New Roman" w:hAnsi="Times New Roman" w:cs="Times New Roman"/>
          <w:sz w:val="24"/>
          <w:szCs w:val="24"/>
        </w:rPr>
        <w:t>Kaplan</w:t>
      </w:r>
      <w:r w:rsidRPr="00D46760">
        <w:rPr>
          <w:rFonts w:ascii="Times New Roman" w:eastAsia="Times New Roman" w:hAnsi="Times New Roman" w:cs="Times New Roman"/>
          <w:sz w:val="24"/>
          <w:szCs w:val="24"/>
          <w:vertAlign w:val="superscript"/>
        </w:rPr>
        <w:t>d</w:t>
      </w:r>
      <w:proofErr w:type="spellEnd"/>
      <w:r w:rsidRPr="00D46760">
        <w:rPr>
          <w:rFonts w:ascii="Times New Roman" w:eastAsia="Times New Roman" w:hAnsi="Times New Roman" w:cs="Times New Roman"/>
          <w:sz w:val="24"/>
          <w:szCs w:val="24"/>
        </w:rPr>
        <w:t xml:space="preserve">, Michael </w:t>
      </w:r>
      <w:proofErr w:type="spellStart"/>
      <w:r w:rsidRPr="00D46760">
        <w:rPr>
          <w:rFonts w:ascii="Times New Roman" w:eastAsia="Times New Roman" w:hAnsi="Times New Roman" w:cs="Times New Roman"/>
          <w:sz w:val="24"/>
          <w:szCs w:val="24"/>
        </w:rPr>
        <w:t>Gurven</w:t>
      </w:r>
      <w:r w:rsidRPr="00D46760">
        <w:rPr>
          <w:rFonts w:ascii="Times New Roman" w:eastAsia="Times New Roman" w:hAnsi="Times New Roman" w:cs="Times New Roman"/>
          <w:sz w:val="24"/>
          <w:szCs w:val="24"/>
          <w:vertAlign w:val="superscript"/>
        </w:rPr>
        <w:t>e</w:t>
      </w:r>
      <w:proofErr w:type="spellEnd"/>
    </w:p>
    <w:p w14:paraId="1F6B3834" w14:textId="77777777" w:rsidR="00D46760" w:rsidRPr="00D46760" w:rsidRDefault="00D46760" w:rsidP="00D46760">
      <w:pPr>
        <w:spacing w:after="0" w:line="360" w:lineRule="auto"/>
        <w:rPr>
          <w:rFonts w:ascii="Times New Roman" w:eastAsia="Times New Roman" w:hAnsi="Times New Roman" w:cs="Times New Roman"/>
          <w:sz w:val="24"/>
          <w:szCs w:val="24"/>
        </w:rPr>
      </w:pPr>
    </w:p>
    <w:p w14:paraId="6F57F23D" w14:textId="77777777" w:rsidR="00D46760" w:rsidRPr="00D46760" w:rsidRDefault="00D46760" w:rsidP="00D46760">
      <w:pPr>
        <w:spacing w:after="0" w:line="360" w:lineRule="auto"/>
        <w:rPr>
          <w:rFonts w:ascii="Times New Roman" w:eastAsia="Times New Roman" w:hAnsi="Times New Roman" w:cs="Times New Roman"/>
          <w:sz w:val="24"/>
          <w:szCs w:val="24"/>
        </w:rPr>
      </w:pPr>
      <w:proofErr w:type="spellStart"/>
      <w:proofErr w:type="gramStart"/>
      <w:r w:rsidRPr="00D46760">
        <w:rPr>
          <w:rFonts w:ascii="Times New Roman" w:eastAsia="Times New Roman" w:hAnsi="Times New Roman" w:cs="Times New Roman"/>
          <w:sz w:val="24"/>
          <w:szCs w:val="24"/>
          <w:vertAlign w:val="superscript"/>
        </w:rPr>
        <w:t>a</w:t>
      </w:r>
      <w:r w:rsidRPr="00D46760">
        <w:rPr>
          <w:rFonts w:ascii="Times New Roman" w:eastAsia="Times New Roman" w:hAnsi="Times New Roman" w:cs="Times New Roman"/>
          <w:sz w:val="24"/>
          <w:szCs w:val="24"/>
        </w:rPr>
        <w:t>Jepson</w:t>
      </w:r>
      <w:proofErr w:type="spellEnd"/>
      <w:proofErr w:type="gramEnd"/>
      <w:r w:rsidRPr="00D46760">
        <w:rPr>
          <w:rFonts w:ascii="Times New Roman" w:eastAsia="Times New Roman" w:hAnsi="Times New Roman" w:cs="Times New Roman"/>
          <w:sz w:val="24"/>
          <w:szCs w:val="24"/>
        </w:rPr>
        <w:t xml:space="preserve"> School of Leadership Studies, University of Richmond, 221 Richmond Way, Richmond, VA 23173, USA. E-mail: </w:t>
      </w:r>
      <w:hyperlink r:id="rId7">
        <w:r w:rsidRPr="00D46760">
          <w:rPr>
            <w:rFonts w:ascii="Times New Roman" w:eastAsia="Times New Roman" w:hAnsi="Times New Roman" w:cs="Times New Roman"/>
            <w:color w:val="0000FF"/>
            <w:sz w:val="24"/>
            <w:szCs w:val="24"/>
            <w:u w:val="single"/>
          </w:rPr>
          <w:t>cvonrued@richmond.edu</w:t>
        </w:r>
      </w:hyperlink>
      <w:r w:rsidRPr="00D46760">
        <w:rPr>
          <w:rFonts w:ascii="Times New Roman" w:eastAsia="Times New Roman" w:hAnsi="Times New Roman" w:cs="Times New Roman"/>
          <w:sz w:val="24"/>
          <w:szCs w:val="24"/>
        </w:rPr>
        <w:t>.</w:t>
      </w:r>
    </w:p>
    <w:p w14:paraId="1BF4F5B7" w14:textId="77777777" w:rsidR="00D46760" w:rsidRPr="00D46760" w:rsidRDefault="00D46760" w:rsidP="00D46760">
      <w:pPr>
        <w:spacing w:after="0" w:line="360" w:lineRule="auto"/>
        <w:rPr>
          <w:rFonts w:ascii="Times New Roman" w:eastAsia="Times New Roman" w:hAnsi="Times New Roman" w:cs="Times New Roman"/>
          <w:sz w:val="24"/>
          <w:szCs w:val="24"/>
        </w:rPr>
      </w:pPr>
      <w:proofErr w:type="spellStart"/>
      <w:proofErr w:type="gramStart"/>
      <w:r w:rsidRPr="00D46760">
        <w:rPr>
          <w:rFonts w:ascii="Times New Roman" w:eastAsia="Times New Roman" w:hAnsi="Times New Roman" w:cs="Times New Roman"/>
          <w:sz w:val="24"/>
          <w:szCs w:val="24"/>
          <w:vertAlign w:val="superscript"/>
        </w:rPr>
        <w:t>b</w:t>
      </w:r>
      <w:r w:rsidRPr="00D46760">
        <w:rPr>
          <w:rFonts w:ascii="Times New Roman" w:eastAsia="Times New Roman" w:hAnsi="Times New Roman" w:cs="Times New Roman"/>
          <w:sz w:val="24"/>
          <w:szCs w:val="24"/>
        </w:rPr>
        <w:t>Department</w:t>
      </w:r>
      <w:proofErr w:type="spellEnd"/>
      <w:proofErr w:type="gramEnd"/>
      <w:r w:rsidRPr="00D46760">
        <w:rPr>
          <w:rFonts w:ascii="Times New Roman" w:eastAsia="Times New Roman" w:hAnsi="Times New Roman" w:cs="Times New Roman"/>
          <w:sz w:val="24"/>
          <w:szCs w:val="24"/>
        </w:rPr>
        <w:t xml:space="preserve"> of Human </w:t>
      </w:r>
      <w:proofErr w:type="spellStart"/>
      <w:r w:rsidRPr="00D46760">
        <w:rPr>
          <w:rFonts w:ascii="Times New Roman" w:eastAsia="Times New Roman" w:hAnsi="Times New Roman" w:cs="Times New Roman"/>
          <w:sz w:val="24"/>
          <w:szCs w:val="24"/>
        </w:rPr>
        <w:t>Behavior</w:t>
      </w:r>
      <w:proofErr w:type="spellEnd"/>
      <w:r w:rsidRPr="00D46760">
        <w:rPr>
          <w:rFonts w:ascii="Times New Roman" w:eastAsia="Times New Roman" w:hAnsi="Times New Roman" w:cs="Times New Roman"/>
          <w:sz w:val="24"/>
          <w:szCs w:val="24"/>
        </w:rPr>
        <w:t xml:space="preserve">, Ecology and Culture, Max Planck Institute for Evolutionary Anthropology, Leipzig, Germany. E-mail: </w:t>
      </w:r>
      <w:hyperlink r:id="rId8">
        <w:r w:rsidRPr="00D46760">
          <w:rPr>
            <w:rFonts w:ascii="Times New Roman" w:eastAsia="Times New Roman" w:hAnsi="Times New Roman" w:cs="Times New Roman"/>
            <w:color w:val="0000FF"/>
            <w:sz w:val="24"/>
            <w:szCs w:val="24"/>
            <w:u w:val="single"/>
          </w:rPr>
          <w:t>daniel_redhead@eva.mpg.de</w:t>
        </w:r>
      </w:hyperlink>
    </w:p>
    <w:p w14:paraId="1F832228" w14:textId="77777777" w:rsidR="00D46760" w:rsidRPr="00D46760" w:rsidRDefault="00D46760" w:rsidP="00D46760">
      <w:pPr>
        <w:spacing w:after="0" w:line="360" w:lineRule="auto"/>
        <w:rPr>
          <w:rFonts w:ascii="Times New Roman" w:eastAsia="Times New Roman" w:hAnsi="Times New Roman" w:cs="Times New Roman"/>
          <w:sz w:val="24"/>
          <w:szCs w:val="24"/>
        </w:rPr>
      </w:pPr>
      <w:proofErr w:type="spellStart"/>
      <w:proofErr w:type="gramStart"/>
      <w:r w:rsidRPr="00D46760">
        <w:rPr>
          <w:rFonts w:ascii="Times New Roman" w:eastAsia="Times New Roman" w:hAnsi="Times New Roman" w:cs="Times New Roman"/>
          <w:sz w:val="24"/>
          <w:szCs w:val="24"/>
          <w:vertAlign w:val="superscript"/>
        </w:rPr>
        <w:t>c</w:t>
      </w:r>
      <w:r w:rsidRPr="00D46760">
        <w:rPr>
          <w:rFonts w:ascii="Times New Roman" w:eastAsia="Times New Roman" w:hAnsi="Times New Roman" w:cs="Times New Roman"/>
          <w:sz w:val="24"/>
          <w:szCs w:val="24"/>
        </w:rPr>
        <w:t>Department</w:t>
      </w:r>
      <w:proofErr w:type="spellEnd"/>
      <w:proofErr w:type="gramEnd"/>
      <w:r w:rsidRPr="00D46760">
        <w:rPr>
          <w:rFonts w:ascii="Times New Roman" w:eastAsia="Times New Roman" w:hAnsi="Times New Roman" w:cs="Times New Roman"/>
          <w:sz w:val="24"/>
          <w:szCs w:val="24"/>
        </w:rPr>
        <w:t xml:space="preserve"> of Psychology, University of Essex, Wivenhoe Park, Colchester CO4 3SQ, UK</w:t>
      </w:r>
    </w:p>
    <w:p w14:paraId="04C2269C" w14:textId="77777777" w:rsidR="00D46760" w:rsidRPr="00D46760" w:rsidRDefault="00D46760" w:rsidP="00D46760">
      <w:pPr>
        <w:spacing w:after="0" w:line="360" w:lineRule="auto"/>
        <w:rPr>
          <w:rFonts w:ascii="Times New Roman" w:eastAsia="Times New Roman" w:hAnsi="Times New Roman" w:cs="Times New Roman"/>
          <w:sz w:val="24"/>
          <w:szCs w:val="24"/>
        </w:rPr>
      </w:pPr>
      <w:proofErr w:type="spellStart"/>
      <w:proofErr w:type="gramStart"/>
      <w:r w:rsidRPr="00D46760">
        <w:rPr>
          <w:rFonts w:ascii="Times New Roman" w:eastAsia="Times New Roman" w:hAnsi="Times New Roman" w:cs="Times New Roman"/>
          <w:sz w:val="24"/>
          <w:szCs w:val="24"/>
          <w:vertAlign w:val="superscript"/>
        </w:rPr>
        <w:t>d</w:t>
      </w:r>
      <w:r w:rsidRPr="00D46760">
        <w:rPr>
          <w:rFonts w:ascii="Times New Roman" w:eastAsia="Times New Roman" w:hAnsi="Times New Roman" w:cs="Times New Roman"/>
          <w:sz w:val="24"/>
          <w:szCs w:val="24"/>
        </w:rPr>
        <w:t>Economic</w:t>
      </w:r>
      <w:proofErr w:type="spellEnd"/>
      <w:proofErr w:type="gramEnd"/>
      <w:r w:rsidRPr="00D46760">
        <w:rPr>
          <w:rFonts w:ascii="Times New Roman" w:eastAsia="Times New Roman" w:hAnsi="Times New Roman" w:cs="Times New Roman"/>
          <w:sz w:val="24"/>
          <w:szCs w:val="24"/>
        </w:rPr>
        <w:t xml:space="preserve"> Science Institute, Chapman University, One University Drive, Orange, CA 92866 USA</w:t>
      </w:r>
    </w:p>
    <w:p w14:paraId="274FEC7D" w14:textId="77777777" w:rsidR="00D46760" w:rsidRPr="00D46760" w:rsidRDefault="00D46760" w:rsidP="00D46760">
      <w:pPr>
        <w:spacing w:after="0" w:line="360" w:lineRule="auto"/>
        <w:rPr>
          <w:rFonts w:ascii="Times New Roman" w:eastAsia="Times New Roman" w:hAnsi="Times New Roman" w:cs="Times New Roman"/>
          <w:sz w:val="24"/>
          <w:szCs w:val="24"/>
        </w:rPr>
      </w:pPr>
      <w:proofErr w:type="spellStart"/>
      <w:proofErr w:type="gramStart"/>
      <w:r w:rsidRPr="00D46760">
        <w:rPr>
          <w:rFonts w:ascii="Times New Roman" w:eastAsia="Times New Roman" w:hAnsi="Times New Roman" w:cs="Times New Roman"/>
          <w:sz w:val="24"/>
          <w:szCs w:val="24"/>
          <w:vertAlign w:val="superscript"/>
        </w:rPr>
        <w:t>e</w:t>
      </w:r>
      <w:r w:rsidRPr="00D46760">
        <w:rPr>
          <w:rFonts w:ascii="Times New Roman" w:eastAsia="Times New Roman" w:hAnsi="Times New Roman" w:cs="Times New Roman"/>
          <w:sz w:val="24"/>
          <w:szCs w:val="24"/>
        </w:rPr>
        <w:t>Department</w:t>
      </w:r>
      <w:proofErr w:type="spellEnd"/>
      <w:proofErr w:type="gramEnd"/>
      <w:r w:rsidRPr="00D46760">
        <w:rPr>
          <w:rFonts w:ascii="Times New Roman" w:eastAsia="Times New Roman" w:hAnsi="Times New Roman" w:cs="Times New Roman"/>
          <w:sz w:val="24"/>
          <w:szCs w:val="24"/>
        </w:rPr>
        <w:t xml:space="preserve"> of Anthropology, University of California, Santa Barbara, CA 93106, USA</w:t>
      </w:r>
    </w:p>
    <w:p w14:paraId="40304BA1" w14:textId="77777777" w:rsidR="00D46760" w:rsidRPr="00D46760" w:rsidRDefault="00D46760" w:rsidP="00D46760">
      <w:pPr>
        <w:spacing w:after="0" w:line="360" w:lineRule="auto"/>
        <w:rPr>
          <w:rFonts w:ascii="Times New Roman" w:eastAsia="Times New Roman" w:hAnsi="Times New Roman" w:cs="Times New Roman"/>
          <w:sz w:val="24"/>
          <w:szCs w:val="24"/>
        </w:rPr>
      </w:pPr>
    </w:p>
    <w:p w14:paraId="17D23FA0" w14:textId="77777777" w:rsidR="00D46760" w:rsidRPr="00D46760" w:rsidRDefault="00D46760" w:rsidP="00D46760">
      <w:pPr>
        <w:spacing w:after="0" w:line="360" w:lineRule="auto"/>
        <w:rPr>
          <w:rFonts w:ascii="Times New Roman" w:eastAsia="Times New Roman" w:hAnsi="Times New Roman" w:cs="Times New Roman"/>
          <w:sz w:val="24"/>
          <w:szCs w:val="24"/>
        </w:rPr>
      </w:pPr>
      <w:r w:rsidRPr="00D46760">
        <w:rPr>
          <w:rFonts w:ascii="Times New Roman" w:eastAsia="Times New Roman" w:hAnsi="Times New Roman" w:cs="Times New Roman"/>
          <w:sz w:val="24"/>
          <w:szCs w:val="24"/>
          <w:vertAlign w:val="superscript"/>
        </w:rPr>
        <w:t>*</w:t>
      </w:r>
      <w:r w:rsidRPr="00D46760">
        <w:rPr>
          <w:rFonts w:ascii="Times New Roman" w:eastAsia="Times New Roman" w:hAnsi="Times New Roman" w:cs="Times New Roman"/>
          <w:sz w:val="24"/>
          <w:szCs w:val="24"/>
        </w:rPr>
        <w:t xml:space="preserve">To whom correspondence </w:t>
      </w:r>
      <w:proofErr w:type="gramStart"/>
      <w:r w:rsidRPr="00D46760">
        <w:rPr>
          <w:rFonts w:ascii="Times New Roman" w:eastAsia="Times New Roman" w:hAnsi="Times New Roman" w:cs="Times New Roman"/>
          <w:sz w:val="24"/>
          <w:szCs w:val="24"/>
        </w:rPr>
        <w:t>should be addressed</w:t>
      </w:r>
      <w:proofErr w:type="gramEnd"/>
    </w:p>
    <w:p w14:paraId="77DF9252" w14:textId="77777777" w:rsidR="00D46760" w:rsidRPr="00D46760" w:rsidRDefault="00D46760" w:rsidP="00D46760">
      <w:pPr>
        <w:spacing w:after="0" w:line="360" w:lineRule="auto"/>
        <w:rPr>
          <w:rFonts w:ascii="Times New Roman" w:eastAsia="Times New Roman" w:hAnsi="Times New Roman" w:cs="Times New Roman"/>
          <w:sz w:val="24"/>
          <w:szCs w:val="24"/>
        </w:rPr>
      </w:pPr>
    </w:p>
    <w:p w14:paraId="56FD52A4" w14:textId="77777777" w:rsidR="00D46760" w:rsidRPr="00D46760" w:rsidRDefault="00D46760" w:rsidP="00D46760">
      <w:pPr>
        <w:spacing w:after="0" w:line="360" w:lineRule="auto"/>
        <w:rPr>
          <w:rFonts w:ascii="Times New Roman" w:eastAsia="Times New Roman" w:hAnsi="Times New Roman" w:cs="Times New Roman"/>
          <w:sz w:val="24"/>
          <w:szCs w:val="24"/>
        </w:rPr>
      </w:pPr>
      <w:r w:rsidRPr="00D46760">
        <w:rPr>
          <w:rFonts w:ascii="Times New Roman" w:eastAsia="Times New Roman" w:hAnsi="Times New Roman" w:cs="Times New Roman"/>
          <w:sz w:val="24"/>
          <w:szCs w:val="24"/>
          <w:vertAlign w:val="superscript"/>
        </w:rPr>
        <w:t>†</w:t>
      </w:r>
      <w:r w:rsidRPr="00D46760">
        <w:rPr>
          <w:rFonts w:ascii="Times New Roman" w:eastAsia="Times New Roman" w:hAnsi="Times New Roman" w:cs="Times New Roman"/>
          <w:sz w:val="24"/>
          <w:szCs w:val="24"/>
        </w:rPr>
        <w:t xml:space="preserve">Joint first author </w:t>
      </w:r>
    </w:p>
    <w:p w14:paraId="4D3CA2D9" w14:textId="080C53D7" w:rsidR="005F42B4" w:rsidRDefault="005F42B4">
      <w:pPr>
        <w:spacing w:after="0" w:line="240" w:lineRule="auto"/>
        <w:rPr>
          <w:rFonts w:ascii="Times New Roman" w:eastAsia="Times New Roman" w:hAnsi="Times New Roman" w:cs="Times New Roman"/>
          <w:b/>
          <w:sz w:val="24"/>
          <w:szCs w:val="24"/>
        </w:rPr>
      </w:pPr>
    </w:p>
    <w:p w14:paraId="2A404449" w14:textId="77777777" w:rsidR="005F42B4" w:rsidRDefault="005F42B4">
      <w:pPr>
        <w:spacing w:after="0" w:line="240" w:lineRule="auto"/>
        <w:rPr>
          <w:rFonts w:ascii="Times New Roman" w:eastAsia="Times New Roman" w:hAnsi="Times New Roman" w:cs="Times New Roman"/>
          <w:sz w:val="24"/>
          <w:szCs w:val="24"/>
        </w:rPr>
      </w:pPr>
    </w:p>
    <w:p w14:paraId="7E887C1B" w14:textId="77777777" w:rsidR="005F42B4" w:rsidRDefault="005F42B4">
      <w:pPr>
        <w:spacing w:after="0" w:line="240" w:lineRule="auto"/>
        <w:rPr>
          <w:rFonts w:ascii="Times New Roman" w:eastAsia="Times New Roman" w:hAnsi="Times New Roman" w:cs="Times New Roman"/>
          <w:sz w:val="24"/>
          <w:szCs w:val="24"/>
        </w:rPr>
      </w:pPr>
    </w:p>
    <w:p w14:paraId="550E24F9" w14:textId="77777777" w:rsidR="005F42B4" w:rsidRDefault="0006122D" w:rsidP="00FE1445">
      <w:pPr>
        <w:pageBreakBefore/>
        <w:spacing w:after="0" w:line="480" w:lineRule="auto"/>
        <w:jc w:val="both"/>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i/>
          <w:sz w:val="24"/>
          <w:szCs w:val="24"/>
        </w:rPr>
        <w:lastRenderedPageBreak/>
        <w:t>Photo Ranking of Status</w:t>
      </w:r>
    </w:p>
    <w:p w14:paraId="1AAD4664" w14:textId="77777777" w:rsidR="005F42B4" w:rsidRDefault="000612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ranker evaluated the photos with no one else present but </w:t>
      </w:r>
      <w:proofErr w:type="spellStart"/>
      <w:r>
        <w:rPr>
          <w:rFonts w:ascii="Times New Roman" w:eastAsia="Times New Roman" w:hAnsi="Times New Roman" w:cs="Times New Roman"/>
          <w:sz w:val="24"/>
          <w:szCs w:val="24"/>
        </w:rPr>
        <w:t>CvR</w:t>
      </w:r>
      <w:proofErr w:type="spellEnd"/>
      <w:r>
        <w:rPr>
          <w:rFonts w:ascii="Times New Roman" w:eastAsia="Times New Roman" w:hAnsi="Times New Roman" w:cs="Times New Roman"/>
          <w:sz w:val="24"/>
          <w:szCs w:val="24"/>
        </w:rPr>
        <w:t xml:space="preserve"> and a non-</w:t>
      </w:r>
      <w:proofErr w:type="spellStart"/>
      <w:r>
        <w:rPr>
          <w:rFonts w:ascii="Times New Roman" w:eastAsia="Times New Roman" w:hAnsi="Times New Roman" w:cs="Times New Roman"/>
          <w:sz w:val="24"/>
          <w:szCs w:val="24"/>
        </w:rPr>
        <w:t>Tsimane</w:t>
      </w:r>
      <w:proofErr w:type="spellEnd"/>
      <w:r>
        <w:rPr>
          <w:rFonts w:ascii="Times New Roman" w:eastAsia="Times New Roman" w:hAnsi="Times New Roman" w:cs="Times New Roman"/>
          <w:sz w:val="24"/>
          <w:szCs w:val="24"/>
        </w:rPr>
        <w:t xml:space="preserve"> research assistant. The rankers </w:t>
      </w:r>
      <w:proofErr w:type="gramStart"/>
      <w:r>
        <w:rPr>
          <w:rFonts w:ascii="Times New Roman" w:eastAsia="Times New Roman" w:hAnsi="Times New Roman" w:cs="Times New Roman"/>
          <w:sz w:val="24"/>
          <w:szCs w:val="24"/>
        </w:rPr>
        <w:t>were made</w:t>
      </w:r>
      <w:proofErr w:type="gramEnd"/>
      <w:r>
        <w:rPr>
          <w:rFonts w:ascii="Times New Roman" w:eastAsia="Times New Roman" w:hAnsi="Times New Roman" w:cs="Times New Roman"/>
          <w:sz w:val="24"/>
          <w:szCs w:val="24"/>
        </w:rPr>
        <w:t xml:space="preserve"> aware of the confidentiality of their individual rankings. </w:t>
      </w:r>
      <w:proofErr w:type="gramStart"/>
      <w:r>
        <w:rPr>
          <w:rFonts w:ascii="Times New Roman" w:eastAsia="Times New Roman" w:hAnsi="Times New Roman" w:cs="Times New Roman"/>
          <w:sz w:val="24"/>
          <w:szCs w:val="24"/>
        </w:rPr>
        <w:t xml:space="preserve">Verbal instructions were given by </w:t>
      </w:r>
      <w:proofErr w:type="spellStart"/>
      <w:r>
        <w:rPr>
          <w:rFonts w:ascii="Times New Roman" w:eastAsia="Times New Roman" w:hAnsi="Times New Roman" w:cs="Times New Roman"/>
          <w:sz w:val="24"/>
          <w:szCs w:val="24"/>
        </w:rPr>
        <w:t>CvR</w:t>
      </w:r>
      <w:proofErr w:type="spellEnd"/>
      <w:proofErr w:type="gramEnd"/>
      <w:r>
        <w:rPr>
          <w:rFonts w:ascii="Times New Roman" w:eastAsia="Times New Roman" w:hAnsi="Times New Roman" w:cs="Times New Roman"/>
          <w:sz w:val="24"/>
          <w:szCs w:val="24"/>
        </w:rPr>
        <w:t xml:space="preserve"> in the </w:t>
      </w:r>
      <w:proofErr w:type="spellStart"/>
      <w:r>
        <w:rPr>
          <w:rFonts w:ascii="Times New Roman" w:eastAsia="Times New Roman" w:hAnsi="Times New Roman" w:cs="Times New Roman"/>
          <w:sz w:val="24"/>
          <w:szCs w:val="24"/>
        </w:rPr>
        <w:t>Tsimane</w:t>
      </w:r>
      <w:proofErr w:type="spellEnd"/>
      <w:r>
        <w:rPr>
          <w:rFonts w:ascii="Times New Roman" w:eastAsia="Times New Roman" w:hAnsi="Times New Roman" w:cs="Times New Roman"/>
          <w:sz w:val="24"/>
          <w:szCs w:val="24"/>
        </w:rPr>
        <w:t xml:space="preserve"> language. The instructions were translated from Spanish and then, as a test of the accuracy of translation, </w:t>
      </w:r>
      <w:proofErr w:type="gramStart"/>
      <w:r>
        <w:rPr>
          <w:rFonts w:ascii="Times New Roman" w:eastAsia="Times New Roman" w:hAnsi="Times New Roman" w:cs="Times New Roman"/>
          <w:sz w:val="24"/>
          <w:szCs w:val="24"/>
        </w:rPr>
        <w:t>back-translated</w:t>
      </w:r>
      <w:proofErr w:type="gramEnd"/>
      <w:r>
        <w:rPr>
          <w:rFonts w:ascii="Times New Roman" w:eastAsia="Times New Roman" w:hAnsi="Times New Roman" w:cs="Times New Roman"/>
          <w:sz w:val="24"/>
          <w:szCs w:val="24"/>
        </w:rPr>
        <w:t xml:space="preserve"> into Spanish by </w:t>
      </w:r>
      <w:proofErr w:type="spellStart"/>
      <w:r>
        <w:rPr>
          <w:rFonts w:ascii="Times New Roman" w:eastAsia="Times New Roman" w:hAnsi="Times New Roman" w:cs="Times New Roman"/>
          <w:sz w:val="24"/>
          <w:szCs w:val="24"/>
        </w:rPr>
        <w:t>Tsimane</w:t>
      </w:r>
      <w:proofErr w:type="spellEnd"/>
      <w:r>
        <w:rPr>
          <w:rFonts w:ascii="Times New Roman" w:eastAsia="Times New Roman" w:hAnsi="Times New Roman" w:cs="Times New Roman"/>
          <w:sz w:val="24"/>
          <w:szCs w:val="24"/>
        </w:rPr>
        <w:t>’ men from other communities.</w:t>
      </w:r>
    </w:p>
    <w:p w14:paraId="04722D51" w14:textId="77777777" w:rsidR="005F42B4" w:rsidRDefault="005F42B4">
      <w:pPr>
        <w:spacing w:after="0" w:line="360" w:lineRule="auto"/>
        <w:jc w:val="both"/>
        <w:rPr>
          <w:rFonts w:ascii="Times New Roman" w:eastAsia="Times New Roman" w:hAnsi="Times New Roman" w:cs="Times New Roman"/>
          <w:sz w:val="24"/>
          <w:szCs w:val="24"/>
        </w:rPr>
      </w:pPr>
    </w:p>
    <w:p w14:paraId="2B413EBD" w14:textId="77777777" w:rsidR="005F42B4" w:rsidRDefault="0006122D">
      <w:pPr>
        <w:spacing w:after="0" w:line="360" w:lineRule="auto"/>
        <w:jc w:val="both"/>
      </w:pPr>
      <w:r>
        <w:rPr>
          <w:rFonts w:ascii="Times New Roman" w:eastAsia="Times New Roman" w:hAnsi="Times New Roman" w:cs="Times New Roman"/>
          <w:sz w:val="24"/>
          <w:szCs w:val="24"/>
        </w:rPr>
        <w:t xml:space="preserve">The particular photos evaluated by each ranker </w:t>
      </w:r>
      <w:proofErr w:type="gramStart"/>
      <w:r>
        <w:rPr>
          <w:rFonts w:ascii="Times New Roman" w:eastAsia="Times New Roman" w:hAnsi="Times New Roman" w:cs="Times New Roman"/>
          <w:sz w:val="24"/>
          <w:szCs w:val="24"/>
        </w:rPr>
        <w:t>were selected</w:t>
      </w:r>
      <w:proofErr w:type="gramEnd"/>
      <w:r>
        <w:rPr>
          <w:rFonts w:ascii="Times New Roman" w:eastAsia="Times New Roman" w:hAnsi="Times New Roman" w:cs="Times New Roman"/>
          <w:sz w:val="24"/>
          <w:szCs w:val="24"/>
        </w:rPr>
        <w:t xml:space="preserve"> according to a matrix based on a projective plane. We used a matrix whose number of unique values best corresponded to the number of adult men (21 years of age or older) to be ranked. Photos of men in the community aged 19 or 20 were added to make up the difference. A matrix based on the projective plane of order 8 (containing 73 unique numbers) </w:t>
      </w:r>
      <w:proofErr w:type="gramStart"/>
      <w:r>
        <w:rPr>
          <w:rFonts w:ascii="Times New Roman" w:eastAsia="Times New Roman" w:hAnsi="Times New Roman" w:cs="Times New Roman"/>
          <w:sz w:val="24"/>
          <w:szCs w:val="24"/>
        </w:rPr>
        <w:t>was used</w:t>
      </w:r>
      <w:proofErr w:type="gramEnd"/>
      <w:r>
        <w:rPr>
          <w:rFonts w:ascii="Times New Roman" w:eastAsia="Times New Roman" w:hAnsi="Times New Roman" w:cs="Times New Roman"/>
          <w:sz w:val="24"/>
          <w:szCs w:val="24"/>
        </w:rPr>
        <w:t xml:space="preserve"> in 2009 and in village 2. A matrix based on the projective plane of order 9 (containing 91 unique numbers) </w:t>
      </w:r>
      <w:proofErr w:type="gramStart"/>
      <w:r>
        <w:rPr>
          <w:rFonts w:ascii="Times New Roman" w:eastAsia="Times New Roman" w:hAnsi="Times New Roman" w:cs="Times New Roman"/>
          <w:sz w:val="24"/>
          <w:szCs w:val="24"/>
        </w:rPr>
        <w:t>was used</w:t>
      </w:r>
      <w:proofErr w:type="gramEnd"/>
      <w:r>
        <w:rPr>
          <w:rFonts w:ascii="Times New Roman" w:eastAsia="Times New Roman" w:hAnsi="Times New Roman" w:cs="Times New Roman"/>
          <w:sz w:val="24"/>
          <w:szCs w:val="24"/>
        </w:rPr>
        <w:t xml:space="preserve"> in 2014 and 2017. </w:t>
      </w:r>
    </w:p>
    <w:p w14:paraId="0110A8FD" w14:textId="77777777" w:rsidR="005F42B4" w:rsidRDefault="005F42B4">
      <w:pPr>
        <w:spacing w:after="0" w:line="360" w:lineRule="auto"/>
        <w:jc w:val="both"/>
      </w:pPr>
    </w:p>
    <w:p w14:paraId="772F9A98" w14:textId="77777777" w:rsidR="005F42B4" w:rsidRDefault="0006122D">
      <w:pPr>
        <w:spacing w:after="0" w:line="360" w:lineRule="auto"/>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We ensured that no ranker received a photo array in which </w:t>
      </w: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had to rank themselves. For every array presented, the photos </w:t>
      </w:r>
      <w:proofErr w:type="gramStart"/>
      <w:r>
        <w:rPr>
          <w:rFonts w:ascii="Times New Roman" w:eastAsia="Times New Roman" w:hAnsi="Times New Roman" w:cs="Times New Roman"/>
          <w:sz w:val="24"/>
          <w:szCs w:val="24"/>
        </w:rPr>
        <w:t>were shuffled</w:t>
      </w:r>
      <w:proofErr w:type="gramEnd"/>
      <w:r>
        <w:rPr>
          <w:rFonts w:ascii="Times New Roman" w:eastAsia="Times New Roman" w:hAnsi="Times New Roman" w:cs="Times New Roman"/>
          <w:sz w:val="24"/>
          <w:szCs w:val="24"/>
        </w:rPr>
        <w:t xml:space="preserve">, and the order of the photos after shuffling determined the order in which they were placed in front of the ranker. Rankers were then asked to rearrange the photos into a line </w:t>
      </w:r>
      <w:proofErr w:type="gramStart"/>
      <w:r>
        <w:rPr>
          <w:rFonts w:ascii="Times New Roman" w:eastAsia="Times New Roman" w:hAnsi="Times New Roman" w:cs="Times New Roman"/>
          <w:sz w:val="24"/>
          <w:szCs w:val="24"/>
        </w:rPr>
        <w:t>however</w:t>
      </w:r>
      <w:proofErr w:type="gramEnd"/>
      <w:r>
        <w:rPr>
          <w:rFonts w:ascii="Times New Roman" w:eastAsia="Times New Roman" w:hAnsi="Times New Roman" w:cs="Times New Roman"/>
          <w:sz w:val="24"/>
          <w:szCs w:val="24"/>
        </w:rPr>
        <w:t xml:space="preserve"> they saw fit, with the highest ranked photo on the right and to its left lower ranking photos in succession.</w:t>
      </w:r>
    </w:p>
    <w:p w14:paraId="784AAB42" w14:textId="77777777" w:rsidR="005F42B4" w:rsidRDefault="005F42B4">
      <w:pPr>
        <w:spacing w:after="0" w:line="360" w:lineRule="auto"/>
        <w:jc w:val="both"/>
        <w:rPr>
          <w:rFonts w:ascii="Times New Roman" w:eastAsia="Times New Roman" w:hAnsi="Times New Roman" w:cs="Times New Roman"/>
          <w:sz w:val="24"/>
          <w:szCs w:val="24"/>
        </w:rPr>
      </w:pPr>
    </w:p>
    <w:p w14:paraId="6398F9E3" w14:textId="77777777" w:rsidR="005F42B4" w:rsidRDefault="000612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Factor Analysis</w:t>
      </w:r>
    </w:p>
    <w:p w14:paraId="7EB75D7E" w14:textId="77777777" w:rsidR="005F42B4" w:rsidRDefault="000612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analysis of status, income, and the size/strength measures as distinct attributes of actors </w:t>
      </w:r>
      <w:proofErr w:type="gramStart"/>
      <w:r>
        <w:rPr>
          <w:rFonts w:ascii="Times New Roman" w:eastAsia="Times New Roman" w:hAnsi="Times New Roman" w:cs="Times New Roman"/>
          <w:sz w:val="24"/>
          <w:szCs w:val="24"/>
        </w:rPr>
        <w:t>is supported</w:t>
      </w:r>
      <w:proofErr w:type="gramEnd"/>
      <w:r>
        <w:rPr>
          <w:rFonts w:ascii="Times New Roman" w:eastAsia="Times New Roman" w:hAnsi="Times New Roman" w:cs="Times New Roman"/>
          <w:sz w:val="24"/>
          <w:szCs w:val="24"/>
        </w:rPr>
        <w:t xml:space="preserve"> by a maximum likelihood factor analysis with </w:t>
      </w:r>
      <w:proofErr w:type="spellStart"/>
      <w:r>
        <w:rPr>
          <w:rFonts w:ascii="Times New Roman" w:eastAsia="Times New Roman" w:hAnsi="Times New Roman" w:cs="Times New Roman"/>
          <w:sz w:val="24"/>
          <w:szCs w:val="24"/>
        </w:rPr>
        <w:t>promax</w:t>
      </w:r>
      <w:proofErr w:type="spellEnd"/>
      <w:r>
        <w:rPr>
          <w:rFonts w:ascii="Times New Roman" w:eastAsia="Times New Roman" w:hAnsi="Times New Roman" w:cs="Times New Roman"/>
          <w:sz w:val="24"/>
          <w:szCs w:val="24"/>
        </w:rPr>
        <w:t xml:space="preserve"> (oblique) rotation. Included in the analysis were the two photo-ranked status measures, income, height, weight, and upper body strength from the first wave of data collection in village 1. The factor analysis was suitable for the items presented, with a Kaiser-Meyer-</w:t>
      </w:r>
      <w:proofErr w:type="spellStart"/>
      <w:r>
        <w:rPr>
          <w:rFonts w:ascii="Times New Roman" w:eastAsia="Times New Roman" w:hAnsi="Times New Roman" w:cs="Times New Roman"/>
          <w:sz w:val="24"/>
          <w:szCs w:val="24"/>
        </w:rPr>
        <w:t>Olkin’s</w:t>
      </w:r>
      <w:proofErr w:type="spellEnd"/>
      <w:r>
        <w:rPr>
          <w:rFonts w:ascii="Times New Roman" w:eastAsia="Times New Roman" w:hAnsi="Times New Roman" w:cs="Times New Roman"/>
          <w:sz w:val="24"/>
          <w:szCs w:val="24"/>
        </w:rPr>
        <w:t xml:space="preserve"> measure of sampling adequacy of 0.60 and a significant Bartlett’s test of </w:t>
      </w:r>
      <w:proofErr w:type="spellStart"/>
      <w:r>
        <w:rPr>
          <w:rFonts w:ascii="Times New Roman" w:eastAsia="Times New Roman" w:hAnsi="Times New Roman" w:cs="Times New Roman"/>
          <w:sz w:val="24"/>
          <w:szCs w:val="24"/>
        </w:rPr>
        <w:t>sphericity</w:t>
      </w:r>
      <w:proofErr w:type="spellEnd"/>
      <w:r>
        <w:rPr>
          <w:rFonts w:ascii="Times New Roman" w:eastAsia="Times New Roman" w:hAnsi="Times New Roman" w:cs="Times New Roman"/>
          <w:sz w:val="24"/>
          <w:szCs w:val="24"/>
        </w:rPr>
        <w:t xml:space="preserve"> (</w:t>
      </w:r>
      <m:oMath>
        <m:sSup>
          <m:sSupPr>
            <m:ctrlPr>
              <w:rPr>
                <w:rFonts w:ascii="Cambria Math" w:eastAsia="Cambria Math" w:hAnsi="Cambria Math" w:cs="Cambria Math"/>
                <w:sz w:val="24"/>
                <w:szCs w:val="24"/>
              </w:rPr>
            </m:ctrlPr>
          </m:sSupPr>
          <m:e>
            <m:r>
              <w:rPr>
                <w:rFonts w:ascii="Cambria Math" w:hAnsi="Cambria Math"/>
              </w:rPr>
              <m:t>χ</m:t>
            </m:r>
          </m:e>
          <m:sup>
            <m:r>
              <w:rPr>
                <w:rFonts w:ascii="Cambria Math" w:eastAsia="Cambria Math" w:hAnsi="Cambria Math" w:cs="Cambria Math"/>
                <w:sz w:val="24"/>
                <w:szCs w:val="24"/>
              </w:rPr>
              <m:t>2</m:t>
            </m:r>
          </m:sup>
        </m:sSup>
        <m:d>
          <m:dPr>
            <m:ctrlPr>
              <w:rPr>
                <w:rFonts w:ascii="Cambria Math" w:eastAsia="Cambria Math" w:hAnsi="Cambria Math" w:cs="Cambria Math"/>
                <w:sz w:val="24"/>
                <w:szCs w:val="24"/>
              </w:rPr>
            </m:ctrlPr>
          </m:dPr>
          <m:e>
            <m:r>
              <w:rPr>
                <w:rFonts w:ascii="Cambria Math" w:eastAsia="Cambria Math" w:hAnsi="Cambria Math" w:cs="Cambria Math"/>
                <w:sz w:val="24"/>
                <w:szCs w:val="24"/>
              </w:rPr>
              <m:t>15</m:t>
            </m:r>
          </m:e>
        </m:d>
        <m:r>
          <w:rPr>
            <w:rFonts w:ascii="Cambria Math" w:eastAsia="Cambria Math" w:hAnsi="Cambria Math" w:cs="Cambria Math"/>
            <w:sz w:val="24"/>
            <w:szCs w:val="24"/>
          </w:rPr>
          <m:t xml:space="preserve">=109.21, p&lt;0.001). </m:t>
        </m:r>
      </m:oMath>
      <w:r>
        <w:rPr>
          <w:rFonts w:ascii="Times New Roman" w:eastAsia="Times New Roman" w:hAnsi="Times New Roman" w:cs="Times New Roman"/>
          <w:sz w:val="24"/>
          <w:szCs w:val="24"/>
        </w:rPr>
        <w:t xml:space="preserve">Furthermore, the communalities between most factors were above the recommended value of 0.3, whilst upper body strength was 0.293 and income 0.169. All diagonals within the anti-image correlation matrix were above the recommended value of 0.5. </w:t>
      </w:r>
    </w:p>
    <w:p w14:paraId="5B8A976B" w14:textId="77777777" w:rsidR="005F42B4" w:rsidRDefault="005F42B4">
      <w:pPr>
        <w:spacing w:after="0" w:line="360" w:lineRule="auto"/>
        <w:jc w:val="both"/>
        <w:rPr>
          <w:rFonts w:ascii="Times New Roman" w:eastAsia="Times New Roman" w:hAnsi="Times New Roman" w:cs="Times New Roman"/>
          <w:sz w:val="24"/>
          <w:szCs w:val="24"/>
        </w:rPr>
      </w:pPr>
    </w:p>
    <w:p w14:paraId="6EDFCC65" w14:textId="77777777" w:rsidR="005F42B4" w:rsidRDefault="000612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extracted two correlated latent factors. As shown in Table S1, influence and respect loaded highly and positively onto the first factor, while the size and strength measures loaded positively onto the second factor. Although income loaded onto the status factor, it did not meet a minimum loading of 0.40 and </w:t>
      </w:r>
      <w:proofErr w:type="gramStart"/>
      <w:r>
        <w:rPr>
          <w:rFonts w:ascii="Times New Roman" w:eastAsia="Times New Roman" w:hAnsi="Times New Roman" w:cs="Times New Roman"/>
          <w:sz w:val="24"/>
          <w:szCs w:val="24"/>
        </w:rPr>
        <w:t>was thus retained</w:t>
      </w:r>
      <w:proofErr w:type="gramEnd"/>
      <w:r>
        <w:rPr>
          <w:rFonts w:ascii="Times New Roman" w:eastAsia="Times New Roman" w:hAnsi="Times New Roman" w:cs="Times New Roman"/>
          <w:sz w:val="24"/>
          <w:szCs w:val="24"/>
        </w:rPr>
        <w:t xml:space="preserve"> as a covariate apart from status and the size/strength measures. The status and size/strength factors were correlated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 0.37) and had eigenvalues of 2.75 and 1.23, respectively.  The extracted factors accounted for 67% of the total variance (46% by status and 21% physical size and strength). </w:t>
      </w:r>
    </w:p>
    <w:p w14:paraId="1AB12772" w14:textId="77777777" w:rsidR="005F42B4" w:rsidRDefault="005F42B4">
      <w:pPr>
        <w:spacing w:after="0" w:line="360" w:lineRule="auto"/>
        <w:jc w:val="both"/>
        <w:rPr>
          <w:rFonts w:ascii="Times New Roman" w:eastAsia="Times New Roman" w:hAnsi="Times New Roman" w:cs="Times New Roman"/>
          <w:sz w:val="24"/>
          <w:szCs w:val="24"/>
        </w:rPr>
      </w:pPr>
    </w:p>
    <w:p w14:paraId="1942F17F" w14:textId="77777777" w:rsidR="005F42B4" w:rsidRDefault="000612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Network </w:t>
      </w:r>
      <w:proofErr w:type="spellStart"/>
      <w:r>
        <w:rPr>
          <w:rFonts w:ascii="Times New Roman" w:eastAsia="Times New Roman" w:hAnsi="Times New Roman" w:cs="Times New Roman"/>
          <w:b/>
          <w:i/>
          <w:sz w:val="24"/>
          <w:szCs w:val="24"/>
        </w:rPr>
        <w:t>Descriptives</w:t>
      </w:r>
      <w:proofErr w:type="spellEnd"/>
    </w:p>
    <w:p w14:paraId="383747A4" w14:textId="77777777" w:rsidR="005F42B4" w:rsidRDefault="000612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censoring for individuals present in only one time wave, the composition of the cooperation network in village 1 initially comprised 60 actors, increases to 74 actors in time wave two and falls to 70 actors in the final time wave. The average number of cooperation partner nominations ranged between 3.4 and 7.8 and network density at each time point was 0.087 (wave 1), 0.044 (wave 2) and 0.072 (wave 3). The </w:t>
      </w:r>
      <w:proofErr w:type="spellStart"/>
      <w:r>
        <w:rPr>
          <w:rFonts w:ascii="Times New Roman" w:eastAsia="Times New Roman" w:hAnsi="Times New Roman" w:cs="Times New Roman"/>
          <w:sz w:val="24"/>
          <w:szCs w:val="24"/>
        </w:rPr>
        <w:t>Jaccard</w:t>
      </w:r>
      <w:proofErr w:type="spellEnd"/>
      <w:r>
        <w:rPr>
          <w:rFonts w:ascii="Times New Roman" w:eastAsia="Times New Roman" w:hAnsi="Times New Roman" w:cs="Times New Roman"/>
          <w:sz w:val="24"/>
          <w:szCs w:val="24"/>
        </w:rPr>
        <w:t xml:space="preserve"> index—a measure of tie stability between time waves—indicated that the network was relatively stable despite the significant time that elapsed between waves. 20.5% of ties remained the same between time wave 1 and 2, and 30.1% remained the same between time wave 2 and 3. </w:t>
      </w:r>
    </w:p>
    <w:p w14:paraId="3BC42264" w14:textId="77777777" w:rsidR="005F42B4" w:rsidRDefault="005F42B4">
      <w:pPr>
        <w:spacing w:after="0" w:line="360" w:lineRule="auto"/>
        <w:jc w:val="both"/>
        <w:rPr>
          <w:rFonts w:ascii="Times New Roman" w:eastAsia="Times New Roman" w:hAnsi="Times New Roman" w:cs="Times New Roman"/>
          <w:sz w:val="24"/>
          <w:szCs w:val="24"/>
        </w:rPr>
      </w:pPr>
    </w:p>
    <w:p w14:paraId="6E681890" w14:textId="77777777" w:rsidR="005F42B4" w:rsidRDefault="0006122D">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Covariate </w:t>
      </w:r>
      <w:proofErr w:type="spellStart"/>
      <w:r>
        <w:rPr>
          <w:rFonts w:ascii="Times New Roman" w:eastAsia="Times New Roman" w:hAnsi="Times New Roman" w:cs="Times New Roman"/>
          <w:b/>
          <w:i/>
          <w:sz w:val="24"/>
          <w:szCs w:val="24"/>
        </w:rPr>
        <w:t>Descriptives</w:t>
      </w:r>
      <w:proofErr w:type="spellEnd"/>
    </w:p>
    <w:p w14:paraId="2A833C08" w14:textId="77777777" w:rsidR="005F42B4" w:rsidRDefault="0006122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To fit the current data requirements for SAOMs</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[1], status and income </w:t>
      </w:r>
      <w:proofErr w:type="gramStart"/>
      <w:r>
        <w:rPr>
          <w:rFonts w:ascii="Times New Roman" w:eastAsia="Times New Roman" w:hAnsi="Times New Roman" w:cs="Times New Roman"/>
          <w:sz w:val="24"/>
          <w:szCs w:val="24"/>
        </w:rPr>
        <w:t>were transformed</w:t>
      </w:r>
      <w:proofErr w:type="gramEnd"/>
      <w:r>
        <w:rPr>
          <w:rFonts w:ascii="Times New Roman" w:eastAsia="Times New Roman" w:hAnsi="Times New Roman" w:cs="Times New Roman"/>
          <w:sz w:val="24"/>
          <w:szCs w:val="24"/>
        </w:rPr>
        <w:t xml:space="preserve"> into ordinal percentile rankings with 10 levels that were approximately equally distributed. This transformation ensured that </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encompassed the lowest scorers (the 10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percentile) and 10 the highest scorers (the 90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percentile). Kinship was treated as an undirected network, where binary edges within the network indicated whether the respective dyad were close kin (indicated by 1) or not (indicated by 0). See Table S2 for descriptive statistics for all covariates included in the SAOM. </w:t>
      </w:r>
    </w:p>
    <w:p w14:paraId="07A2D228" w14:textId="77777777" w:rsidR="005F42B4" w:rsidRDefault="005F42B4">
      <w:pPr>
        <w:spacing w:after="0" w:line="360" w:lineRule="auto"/>
        <w:jc w:val="both"/>
        <w:rPr>
          <w:rFonts w:ascii="Times New Roman" w:eastAsia="Times New Roman" w:hAnsi="Times New Roman" w:cs="Times New Roman"/>
          <w:sz w:val="24"/>
          <w:szCs w:val="24"/>
        </w:rPr>
      </w:pPr>
    </w:p>
    <w:p w14:paraId="0C64F471" w14:textId="77777777" w:rsidR="005F42B4" w:rsidRDefault="000612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Stochastic Actor-Oriented Model (SAOM) Description and Specification</w:t>
      </w:r>
    </w:p>
    <w:p w14:paraId="18025777" w14:textId="77777777" w:rsidR="005F42B4" w:rsidRDefault="000612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SAOMs estimate latent temporal changes in networks and actor </w:t>
      </w:r>
      <w:proofErr w:type="spellStart"/>
      <w:r>
        <w:rPr>
          <w:rFonts w:ascii="Times New Roman" w:eastAsia="Times New Roman" w:hAnsi="Times New Roman" w:cs="Times New Roman"/>
          <w:sz w:val="24"/>
          <w:szCs w:val="24"/>
        </w:rPr>
        <w:t>behaviors</w:t>
      </w:r>
      <w:proofErr w:type="spellEnd"/>
      <w:r>
        <w:rPr>
          <w:rFonts w:ascii="Times New Roman" w:eastAsia="Times New Roman" w:hAnsi="Times New Roman" w:cs="Times New Roman"/>
          <w:sz w:val="24"/>
          <w:szCs w:val="24"/>
        </w:rPr>
        <w:t xml:space="preserve">, as outcomes of a sequence of decisions made by the actors that comprise the networks. For further elaboration and mathematical </w:t>
      </w:r>
      <w:proofErr w:type="gramStart"/>
      <w:r>
        <w:rPr>
          <w:rFonts w:ascii="Times New Roman" w:eastAsia="Times New Roman" w:hAnsi="Times New Roman" w:cs="Times New Roman"/>
          <w:sz w:val="24"/>
          <w:szCs w:val="24"/>
        </w:rPr>
        <w:t>description</w:t>
      </w:r>
      <w:proofErr w:type="gramEnd"/>
      <w:r>
        <w:rPr>
          <w:rFonts w:ascii="Times New Roman" w:eastAsia="Times New Roman" w:hAnsi="Times New Roman" w:cs="Times New Roman"/>
          <w:sz w:val="24"/>
          <w:szCs w:val="24"/>
        </w:rPr>
        <w:t xml:space="preserve"> see [1-5]. To do this, SAOMs simulate and estimate changes in the initial observed data that result in the final observed data. Change </w:t>
      </w:r>
      <w:proofErr w:type="gramStart"/>
      <w:r>
        <w:rPr>
          <w:rFonts w:ascii="Times New Roman" w:eastAsia="Times New Roman" w:hAnsi="Times New Roman" w:cs="Times New Roman"/>
          <w:sz w:val="24"/>
          <w:szCs w:val="24"/>
        </w:rPr>
        <w:t>is assumed</w:t>
      </w:r>
      <w:proofErr w:type="gramEnd"/>
      <w:r>
        <w:rPr>
          <w:rFonts w:ascii="Times New Roman" w:eastAsia="Times New Roman" w:hAnsi="Times New Roman" w:cs="Times New Roman"/>
          <w:sz w:val="24"/>
          <w:szCs w:val="24"/>
        </w:rPr>
        <w:t xml:space="preserve"> to occur in continuous time </w:t>
      </w:r>
      <w:r>
        <w:rPr>
          <w:rFonts w:ascii="Times New Roman" w:eastAsia="Times New Roman" w:hAnsi="Times New Roman" w:cs="Times New Roman"/>
          <w:sz w:val="24"/>
          <w:szCs w:val="24"/>
        </w:rPr>
        <w:lastRenderedPageBreak/>
        <w:t xml:space="preserve">through a Markov process, and, unlike other longitudinal network models (i.e. Temporal Exponential Random Graph Models [6]), actors are given agency and are assumed to control their outgoing ties through a succession of steps. The opportunities for actors to make such changes are decomposed into the smallest possible step, termed a </w:t>
      </w:r>
      <w:proofErr w:type="spellStart"/>
      <w:r>
        <w:rPr>
          <w:rFonts w:ascii="Times New Roman" w:eastAsia="Times New Roman" w:hAnsi="Times New Roman" w:cs="Times New Roman"/>
          <w:sz w:val="24"/>
          <w:szCs w:val="24"/>
        </w:rPr>
        <w:t>microstep</w:t>
      </w:r>
      <w:proofErr w:type="spellEnd"/>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are measured</w:t>
      </w:r>
      <w:proofErr w:type="gramEnd"/>
      <w:r>
        <w:rPr>
          <w:rFonts w:ascii="Times New Roman" w:eastAsia="Times New Roman" w:hAnsi="Times New Roman" w:cs="Times New Roman"/>
          <w:sz w:val="24"/>
          <w:szCs w:val="24"/>
        </w:rPr>
        <w:t xml:space="preserve"> by a rate function</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[3]. During a </w:t>
      </w:r>
      <w:proofErr w:type="spellStart"/>
      <w:r>
        <w:rPr>
          <w:rFonts w:ascii="Times New Roman" w:eastAsia="Times New Roman" w:hAnsi="Times New Roman" w:cs="Times New Roman"/>
          <w:sz w:val="24"/>
          <w:szCs w:val="24"/>
        </w:rPr>
        <w:t>microstep</w:t>
      </w:r>
      <w:proofErr w:type="spellEnd"/>
      <w:r>
        <w:rPr>
          <w:rFonts w:ascii="Times New Roman" w:eastAsia="Times New Roman" w:hAnsi="Times New Roman" w:cs="Times New Roman"/>
          <w:sz w:val="24"/>
          <w:szCs w:val="24"/>
        </w:rPr>
        <w:t xml:space="preserve">, an actor </w:t>
      </w:r>
      <w:proofErr w:type="gramStart"/>
      <w:r>
        <w:rPr>
          <w:rFonts w:ascii="Times New Roman" w:eastAsia="Times New Roman" w:hAnsi="Times New Roman" w:cs="Times New Roman"/>
          <w:sz w:val="24"/>
          <w:szCs w:val="24"/>
        </w:rPr>
        <w:t>is randomly selected</w:t>
      </w:r>
      <w:proofErr w:type="gramEnd"/>
      <w:r>
        <w:rPr>
          <w:rFonts w:ascii="Times New Roman" w:eastAsia="Times New Roman" w:hAnsi="Times New Roman" w:cs="Times New Roman"/>
          <w:sz w:val="24"/>
          <w:szCs w:val="24"/>
        </w:rPr>
        <w:t xml:space="preserve"> and has the opportunity to create, terminate or maintain a tie within the network, or increase, decrease or maintain a dependent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When presented this opportunity for change, an actor evaluates all of their possible choices given the composition of the current network. Choices are weighted based on endogenous structural processes (e.g. reciprocity and transitivity) and exogenous mechanisms (e.g. to cooperate with kin). The factors that may be driving the network change and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change </w:t>
      </w:r>
      <w:proofErr w:type="gramStart"/>
      <w:r>
        <w:rPr>
          <w:rFonts w:ascii="Times New Roman" w:eastAsia="Times New Roman" w:hAnsi="Times New Roman" w:cs="Times New Roman"/>
          <w:sz w:val="24"/>
          <w:szCs w:val="24"/>
        </w:rPr>
        <w:t>are measured</w:t>
      </w:r>
      <w:proofErr w:type="gramEnd"/>
      <w:r>
        <w:rPr>
          <w:rFonts w:ascii="Times New Roman" w:eastAsia="Times New Roman" w:hAnsi="Times New Roman" w:cs="Times New Roman"/>
          <w:sz w:val="24"/>
          <w:szCs w:val="24"/>
        </w:rPr>
        <w:t xml:space="preserve"> using evaluation (or objective) functions, which are defined as the linear functions below (Equations 1 and 2). </w:t>
      </w:r>
    </w:p>
    <w:p w14:paraId="2CE21D7D" w14:textId="77777777" w:rsidR="00D1592D" w:rsidRPr="00D1592D" w:rsidRDefault="00D1592D" w:rsidP="00D1592D">
      <w:pPr>
        <w:spacing w:after="0" w:line="360" w:lineRule="auto"/>
        <w:jc w:val="both"/>
        <w:rPr>
          <w:rFonts w:ascii="Times New Roman" w:eastAsia="Times New Roman" w:hAnsi="Times New Roman" w:cs="Times New Roman"/>
          <w:sz w:val="24"/>
          <w:szCs w:val="24"/>
        </w:rPr>
      </w:pPr>
    </w:p>
    <w:p w14:paraId="79921328" w14:textId="77777777" w:rsidR="00D1592D" w:rsidRPr="00D1592D" w:rsidRDefault="00D1592D" w:rsidP="00D1592D">
      <w:pPr>
        <w:spacing w:after="0" w:line="360" w:lineRule="auto"/>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 xml:space="preserve">1) </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f</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x</m:t>
              </m:r>
            </m:sup>
          </m:sSubSup>
          <m:r>
            <w:rPr>
              <w:rFonts w:ascii="Cambria Math" w:eastAsia="Times New Roman" w:hAnsi="Cambria Math" w:cs="Times New Roman"/>
              <w:sz w:val="24"/>
              <w:szCs w:val="24"/>
            </w:rPr>
            <m:t>(</m:t>
          </m:r>
          <m:r>
            <w:rPr>
              <w:rFonts w:ascii="Cambria Math" w:hAnsi="Cambria Math" w:cs="Times New Roman"/>
              <w:lang w:val="en-US"/>
            </w:rPr>
            <m:t>β</m:t>
          </m:r>
          <m:r>
            <w:rPr>
              <w:rFonts w:ascii="Cambria Math" w:eastAsia="Times New Roman" w:hAnsi="Cambria Math" w:cs="Times New Roman"/>
              <w:sz w:val="24"/>
              <w:szCs w:val="24"/>
            </w:rPr>
            <m:t xml:space="preserve">, x, z)= </m:t>
          </m:r>
          <m:nary>
            <m:naryPr>
              <m:chr m:val="∑"/>
              <m:limLoc m:val="undOvr"/>
              <m:supHide m:val="1"/>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k</m:t>
              </m:r>
            </m:sub>
            <m:sup/>
            <m:e>
              <m:r>
                <w:rPr>
                  <w:rFonts w:ascii="Cambria Math" w:hAnsi="Cambria Math" w:cs="Times New Roman"/>
                  <w:lang w:val="en-US"/>
                </w:rPr>
                <m:t>β</m:t>
              </m:r>
            </m:e>
          </m:nary>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s</m:t>
              </m:r>
            </m:e>
            <m:sub>
              <m:r>
                <w:rPr>
                  <w:rFonts w:ascii="Cambria Math" w:eastAsia="Times New Roman" w:hAnsi="Cambria Math" w:cs="Times New Roman"/>
                  <w:sz w:val="24"/>
                  <w:szCs w:val="24"/>
                </w:rPr>
                <m:t xml:space="preserve">ki </m:t>
              </m:r>
            </m:sub>
            <m:sup>
              <m:r>
                <w:rPr>
                  <w:rFonts w:ascii="Cambria Math" w:eastAsia="Times New Roman" w:hAnsi="Cambria Math" w:cs="Times New Roman"/>
                  <w:sz w:val="24"/>
                  <w:szCs w:val="24"/>
                </w:rPr>
                <m:t>x</m:t>
              </m:r>
            </m:sup>
          </m:sSubSup>
          <m:r>
            <w:rPr>
              <w:rFonts w:ascii="Cambria Math" w:eastAsia="Times New Roman" w:hAnsi="Cambria Math" w:cs="Times New Roman"/>
              <w:sz w:val="24"/>
              <w:szCs w:val="24"/>
            </w:rPr>
            <m:t>(x, z)</m:t>
          </m:r>
        </m:oMath>
      </m:oMathPara>
    </w:p>
    <w:p w14:paraId="73F5E20F" w14:textId="77777777" w:rsidR="00D1592D" w:rsidRPr="00D1592D" w:rsidRDefault="00D1592D" w:rsidP="00D1592D">
      <w:pPr>
        <w:spacing w:after="0" w:line="360" w:lineRule="auto"/>
        <w:jc w:val="both"/>
        <w:rPr>
          <w:rFonts w:ascii="Times New Roman" w:eastAsia="Times New Roman" w:hAnsi="Times New Roman" w:cs="Times New Roman"/>
          <w:sz w:val="24"/>
          <w:szCs w:val="24"/>
        </w:rPr>
      </w:pPr>
    </w:p>
    <w:p w14:paraId="3AEE5575" w14:textId="77777777" w:rsidR="00D1592D" w:rsidRPr="00D1592D" w:rsidRDefault="00D1592D" w:rsidP="00D1592D">
      <w:pPr>
        <w:spacing w:after="0" w:line="360" w:lineRule="auto"/>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 xml:space="preserve">2) </m:t>
          </m:r>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f</m:t>
              </m:r>
            </m:e>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z</m:t>
              </m:r>
            </m:sup>
          </m:sSubSup>
          <m:r>
            <w:rPr>
              <w:rFonts w:ascii="Cambria Math" w:eastAsia="Times New Roman" w:hAnsi="Cambria Math" w:cs="Times New Roman"/>
              <w:sz w:val="24"/>
              <w:szCs w:val="24"/>
            </w:rPr>
            <m:t>(</m:t>
          </m:r>
          <m:r>
            <w:rPr>
              <w:rFonts w:ascii="Cambria Math" w:hAnsi="Cambria Math" w:cs="Times New Roman"/>
              <w:lang w:val="en-US"/>
            </w:rPr>
            <m:t>β</m:t>
          </m:r>
          <m:r>
            <w:rPr>
              <w:rFonts w:ascii="Cambria Math" w:eastAsia="Times New Roman" w:hAnsi="Cambria Math" w:cs="Times New Roman"/>
              <w:sz w:val="24"/>
              <w:szCs w:val="24"/>
            </w:rPr>
            <m:t xml:space="preserve">, x, z)= </m:t>
          </m:r>
          <m:nary>
            <m:naryPr>
              <m:chr m:val="∑"/>
              <m:limLoc m:val="undOvr"/>
              <m:supHide m:val="1"/>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k</m:t>
              </m:r>
            </m:sub>
            <m:sup/>
            <m:e>
              <m:sSubSup>
                <m:sSubSupPr>
                  <m:ctrlPr>
                    <w:rPr>
                      <w:rFonts w:ascii="Cambria Math" w:eastAsia="Times New Roman" w:hAnsi="Cambria Math" w:cs="Times New Roman"/>
                      <w:i/>
                      <w:sz w:val="24"/>
                      <w:szCs w:val="24"/>
                    </w:rPr>
                  </m:ctrlPr>
                </m:sSubSupPr>
                <m:e>
                  <m:r>
                    <w:rPr>
                      <w:rFonts w:ascii="Cambria Math" w:hAnsi="Cambria Math" w:cs="Times New Roman"/>
                      <w:lang w:val="en-US"/>
                    </w:rPr>
                    <m:t>β</m:t>
                  </m:r>
                </m:e>
                <m:sub>
                  <m:r>
                    <w:rPr>
                      <w:rFonts w:ascii="Cambria Math" w:eastAsia="Times New Roman" w:hAnsi="Cambria Math" w:cs="Times New Roman"/>
                      <w:sz w:val="24"/>
                      <w:szCs w:val="24"/>
                    </w:rPr>
                    <m:t>k</m:t>
                  </m:r>
                </m:sub>
                <m:sup>
                  <m:r>
                    <w:rPr>
                      <w:rFonts w:ascii="Cambria Math" w:eastAsia="Times New Roman" w:hAnsi="Cambria Math" w:cs="Times New Roman"/>
                      <w:sz w:val="24"/>
                      <w:szCs w:val="24"/>
                    </w:rPr>
                    <m:t>z</m:t>
                  </m:r>
                </m:sup>
              </m:sSubSup>
            </m:e>
          </m:nary>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s</m:t>
              </m:r>
            </m:e>
            <m:sub>
              <m:r>
                <w:rPr>
                  <w:rFonts w:ascii="Cambria Math" w:eastAsia="Times New Roman" w:hAnsi="Cambria Math" w:cs="Times New Roman"/>
                  <w:sz w:val="24"/>
                  <w:szCs w:val="24"/>
                </w:rPr>
                <m:t xml:space="preserve">ki </m:t>
              </m:r>
            </m:sub>
            <m:sup>
              <m:r>
                <w:rPr>
                  <w:rFonts w:ascii="Cambria Math" w:eastAsia="Times New Roman" w:hAnsi="Cambria Math" w:cs="Times New Roman"/>
                  <w:sz w:val="24"/>
                  <w:szCs w:val="24"/>
                </w:rPr>
                <m:t>z</m:t>
              </m:r>
            </m:sup>
          </m:sSubSup>
          <m:r>
            <w:rPr>
              <w:rFonts w:ascii="Cambria Math" w:eastAsia="Times New Roman" w:hAnsi="Cambria Math" w:cs="Times New Roman"/>
              <w:sz w:val="24"/>
              <w:szCs w:val="24"/>
            </w:rPr>
            <m:t>(x, z)</m:t>
          </m:r>
        </m:oMath>
      </m:oMathPara>
    </w:p>
    <w:p w14:paraId="645134A8" w14:textId="77777777" w:rsidR="00D1592D" w:rsidRDefault="00D1592D">
      <w:pPr>
        <w:spacing w:after="0" w:line="360" w:lineRule="auto"/>
        <w:jc w:val="both"/>
        <w:rPr>
          <w:rFonts w:ascii="Times New Roman" w:eastAsia="Times New Roman" w:hAnsi="Times New Roman" w:cs="Times New Roman"/>
          <w:sz w:val="24"/>
          <w:szCs w:val="24"/>
        </w:rPr>
      </w:pPr>
    </w:p>
    <w:p w14:paraId="1A5DF1FE" w14:textId="77777777" w:rsidR="005F42B4" w:rsidRDefault="000612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every actor</w:t>
      </w:r>
      <w:proofErr w:type="gramStart"/>
      <w:r>
        <w:rPr>
          <w:rFonts w:ascii="Times New Roman" w:eastAsia="Times New Roman" w:hAnsi="Times New Roman" w:cs="Times New Roman"/>
          <w:sz w:val="24"/>
          <w:szCs w:val="24"/>
        </w:rPr>
        <w:t xml:space="preserve">, </w:t>
      </w:r>
      <w:proofErr w:type="gramEnd"/>
      <m:oMath>
        <m:r>
          <w:rPr>
            <w:rFonts w:ascii="Cambria Math" w:eastAsia="Cambria Math" w:hAnsi="Cambria Math" w:cs="Cambria Math"/>
            <w:sz w:val="24"/>
            <w:szCs w:val="24"/>
          </w:rPr>
          <m:t>i</m:t>
        </m:r>
      </m:oMath>
      <w:r>
        <w:rPr>
          <w:rFonts w:ascii="Times New Roman" w:eastAsia="Times New Roman" w:hAnsi="Times New Roman" w:cs="Times New Roman"/>
          <w:sz w:val="24"/>
          <w:szCs w:val="24"/>
        </w:rPr>
        <w:t xml:space="preserve">, the values of the objective functions for network change and for change in a dependent behavior are represented by </w:t>
      </w:r>
      <m:oMath>
        <m:sSubSup>
          <m:sSubSupPr>
            <m:ctrlPr>
              <w:rPr>
                <w:rFonts w:ascii="Cambria Math" w:eastAsia="Cambria Math" w:hAnsi="Cambria Math" w:cs="Cambria Math"/>
                <w:sz w:val="24"/>
                <w:szCs w:val="24"/>
              </w:rPr>
            </m:ctrlPr>
          </m:sSubSupPr>
          <m:e>
            <m:r>
              <w:rPr>
                <w:rFonts w:ascii="Cambria Math" w:eastAsia="Cambria Math" w:hAnsi="Cambria Math" w:cs="Cambria Math"/>
                <w:sz w:val="24"/>
                <w:szCs w:val="24"/>
              </w:rPr>
              <m:t>f</m:t>
            </m:r>
          </m:e>
          <m:sub>
            <m:r>
              <w:rPr>
                <w:rFonts w:ascii="Cambria Math" w:eastAsia="Cambria Math" w:hAnsi="Cambria Math" w:cs="Cambria Math"/>
                <w:sz w:val="24"/>
                <w:szCs w:val="24"/>
              </w:rPr>
              <m:t>i</m:t>
            </m:r>
          </m:sub>
          <m:sup>
            <m:r>
              <w:rPr>
                <w:rFonts w:ascii="Cambria Math" w:eastAsia="Cambria Math" w:hAnsi="Cambria Math" w:cs="Cambria Math"/>
                <w:sz w:val="24"/>
                <w:szCs w:val="24"/>
              </w:rPr>
              <m:t>x</m:t>
            </m:r>
          </m:sup>
        </m:sSubSup>
        <m:r>
          <w:rPr>
            <w:rFonts w:ascii="Cambria Math" w:eastAsia="Cambria Math" w:hAnsi="Cambria Math" w:cs="Cambria Math"/>
            <w:sz w:val="24"/>
            <w:szCs w:val="24"/>
          </w:rPr>
          <m:t>(β, x, z)</m:t>
        </m:r>
      </m:oMath>
      <w:r>
        <w:rPr>
          <w:rFonts w:ascii="Times New Roman" w:eastAsia="Times New Roman" w:hAnsi="Times New Roman" w:cs="Times New Roman"/>
          <w:sz w:val="24"/>
          <w:szCs w:val="24"/>
        </w:rPr>
        <w:t xml:space="preserve"> and </w:t>
      </w:r>
      <m:oMath>
        <m:sSubSup>
          <m:sSubSupPr>
            <m:ctrlPr>
              <w:rPr>
                <w:rFonts w:ascii="Cambria Math" w:eastAsia="Cambria Math" w:hAnsi="Cambria Math" w:cs="Cambria Math"/>
                <w:sz w:val="24"/>
                <w:szCs w:val="24"/>
              </w:rPr>
            </m:ctrlPr>
          </m:sSubSupPr>
          <m:e>
            <m:r>
              <w:rPr>
                <w:rFonts w:ascii="Cambria Math" w:eastAsia="Cambria Math" w:hAnsi="Cambria Math" w:cs="Cambria Math"/>
                <w:sz w:val="24"/>
                <w:szCs w:val="24"/>
              </w:rPr>
              <m:t>f</m:t>
            </m:r>
          </m:e>
          <m:sub>
            <m:r>
              <w:rPr>
                <w:rFonts w:ascii="Cambria Math" w:eastAsia="Cambria Math" w:hAnsi="Cambria Math" w:cs="Cambria Math"/>
                <w:sz w:val="24"/>
                <w:szCs w:val="24"/>
              </w:rPr>
              <m:t>i</m:t>
            </m:r>
          </m:sub>
          <m:sup>
            <m:r>
              <w:rPr>
                <w:rFonts w:ascii="Cambria Math" w:eastAsia="Cambria Math" w:hAnsi="Cambria Math" w:cs="Cambria Math"/>
                <w:sz w:val="24"/>
                <w:szCs w:val="24"/>
              </w:rPr>
              <m:t>z</m:t>
            </m:r>
          </m:sup>
        </m:sSubSup>
        <m:d>
          <m:dPr>
            <m:ctrlPr>
              <w:rPr>
                <w:rFonts w:ascii="Cambria Math" w:eastAsia="Cambria Math" w:hAnsi="Cambria Math" w:cs="Cambria Math"/>
                <w:sz w:val="24"/>
                <w:szCs w:val="24"/>
              </w:rPr>
            </m:ctrlPr>
          </m:dPr>
          <m:e>
            <m:r>
              <w:rPr>
                <w:rFonts w:ascii="Cambria Math" w:eastAsia="Cambria Math" w:hAnsi="Cambria Math" w:cs="Cambria Math"/>
                <w:sz w:val="24"/>
                <w:szCs w:val="24"/>
              </w:rPr>
              <m:t>β, x, z</m:t>
            </m:r>
          </m:e>
        </m:d>
      </m:oMath>
      <w:r>
        <w:rPr>
          <w:rFonts w:ascii="Times New Roman" w:eastAsia="Times New Roman" w:hAnsi="Times New Roman" w:cs="Times New Roman"/>
          <w:sz w:val="24"/>
          <w:szCs w:val="24"/>
        </w:rPr>
        <w:t xml:space="preserve">, respectively. These values depend on the state of the network </w:t>
      </w:r>
      <m:oMath>
        <m:r>
          <w:rPr>
            <w:rFonts w:ascii="Cambria Math" w:eastAsia="Cambria Math" w:hAnsi="Cambria Math" w:cs="Cambria Math"/>
            <w:sz w:val="24"/>
            <w:szCs w:val="24"/>
          </w:rPr>
          <m:t>x</m:t>
        </m:r>
      </m:oMath>
      <w:r>
        <w:rPr>
          <w:rFonts w:ascii="Times New Roman" w:eastAsia="Times New Roman" w:hAnsi="Times New Roman" w:cs="Times New Roman"/>
          <w:sz w:val="24"/>
          <w:szCs w:val="24"/>
        </w:rPr>
        <w:t xml:space="preserve"> and the actor’s </w:t>
      </w:r>
      <w:proofErr w:type="gramStart"/>
      <w:r>
        <w:rPr>
          <w:rFonts w:ascii="Times New Roman" w:eastAsia="Times New Roman" w:hAnsi="Times New Roman" w:cs="Times New Roman"/>
          <w:sz w:val="24"/>
          <w:szCs w:val="24"/>
        </w:rPr>
        <w:t xml:space="preserve">behavior </w:t>
      </w:r>
      <w:proofErr w:type="gramEnd"/>
      <m:oMath>
        <m:r>
          <w:rPr>
            <w:rFonts w:ascii="Cambria Math" w:eastAsia="Cambria Math" w:hAnsi="Cambria Math" w:cs="Cambria Math"/>
            <w:sz w:val="24"/>
            <w:szCs w:val="24"/>
          </w:rPr>
          <m:t>z</m:t>
        </m:r>
      </m:oMath>
      <w:r>
        <w:rPr>
          <w:rFonts w:ascii="Times New Roman" w:eastAsia="Times New Roman" w:hAnsi="Times New Roman" w:cs="Times New Roman"/>
          <w:sz w:val="24"/>
          <w:szCs w:val="24"/>
        </w:rPr>
        <w:t xml:space="preserve">. </w:t>
      </w:r>
      <m:oMath>
        <m:sSubSup>
          <m:sSubSupPr>
            <m:ctrlPr>
              <w:rPr>
                <w:rFonts w:ascii="Cambria Math" w:eastAsia="Cambria Math" w:hAnsi="Cambria Math" w:cs="Cambria Math"/>
                <w:sz w:val="24"/>
                <w:szCs w:val="24"/>
              </w:rPr>
            </m:ctrlPr>
          </m:sSubSupPr>
          <m:e>
            <m:r>
              <w:rPr>
                <w:rFonts w:ascii="Cambria Math" w:hAnsi="Cambria Math"/>
              </w:rPr>
              <m:t>β</m:t>
            </m:r>
          </m:e>
          <m:sub>
            <m:r>
              <w:rPr>
                <w:rFonts w:ascii="Cambria Math" w:eastAsia="Cambria Math" w:hAnsi="Cambria Math" w:cs="Cambria Math"/>
                <w:sz w:val="24"/>
                <w:szCs w:val="24"/>
              </w:rPr>
              <m:t>k</m:t>
            </m:r>
          </m:sub>
          <m:sup>
            <m:r>
              <w:rPr>
                <w:rFonts w:ascii="Cambria Math" w:eastAsia="Cambria Math" w:hAnsi="Cambria Math" w:cs="Cambria Math"/>
                <w:sz w:val="24"/>
                <w:szCs w:val="24"/>
              </w:rPr>
              <m:t>x</m:t>
            </m:r>
          </m:sup>
        </m:sSubSup>
      </m:oMath>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w:t>
      </w:r>
      <m:oMath>
        <m:sSubSup>
          <m:sSubSupPr>
            <m:ctrlPr>
              <w:rPr>
                <w:rFonts w:ascii="Cambria Math" w:eastAsia="Cambria Math" w:hAnsi="Cambria Math" w:cs="Cambria Math"/>
                <w:sz w:val="24"/>
                <w:szCs w:val="24"/>
              </w:rPr>
            </m:ctrlPr>
          </m:sSubSupPr>
          <m:e>
            <m:r>
              <w:rPr>
                <w:rFonts w:ascii="Cambria Math" w:hAnsi="Cambria Math"/>
              </w:rPr>
              <m:t>β</m:t>
            </m:r>
          </m:e>
          <m:sub>
            <m:r>
              <w:rPr>
                <w:rFonts w:ascii="Cambria Math" w:eastAsia="Cambria Math" w:hAnsi="Cambria Math" w:cs="Cambria Math"/>
                <w:sz w:val="24"/>
                <w:szCs w:val="24"/>
              </w:rPr>
              <m:t>k</m:t>
            </m:r>
          </m:sub>
          <m:sup>
            <m:r>
              <w:rPr>
                <w:rFonts w:ascii="Cambria Math" w:eastAsia="Cambria Math" w:hAnsi="Cambria Math" w:cs="Cambria Math"/>
                <w:sz w:val="24"/>
                <w:szCs w:val="24"/>
              </w:rPr>
              <m:t>z</m:t>
            </m:r>
          </m:sup>
        </m:sSubSup>
        <m:r>
          <w:rPr>
            <w:rFonts w:ascii="Cambria Math" w:eastAsia="Cambria Math" w:hAnsi="Cambria Math" w:cs="Cambria Math"/>
            <w:sz w:val="24"/>
            <w:szCs w:val="24"/>
          </w:rPr>
          <m:t xml:space="preserve"> </m:t>
        </m:r>
      </m:oMath>
      <w:r>
        <w:rPr>
          <w:rFonts w:ascii="Times New Roman" w:eastAsia="Times New Roman" w:hAnsi="Times New Roman" w:cs="Times New Roman"/>
          <w:sz w:val="24"/>
          <w:szCs w:val="24"/>
        </w:rPr>
        <w:t xml:space="preserve">weights are the statistical parameters and the functions </w:t>
      </w:r>
      <m:oMath>
        <m:sSubSup>
          <m:sSubSupPr>
            <m:ctrlPr>
              <w:rPr>
                <w:rFonts w:ascii="Cambria Math" w:eastAsia="Cambria Math" w:hAnsi="Cambria Math" w:cs="Cambria Math"/>
                <w:sz w:val="24"/>
                <w:szCs w:val="24"/>
              </w:rPr>
            </m:ctrlPr>
          </m:sSubSupPr>
          <m:e>
            <m:r>
              <w:rPr>
                <w:rFonts w:ascii="Cambria Math" w:eastAsia="Cambria Math" w:hAnsi="Cambria Math" w:cs="Cambria Math"/>
                <w:sz w:val="24"/>
                <w:szCs w:val="24"/>
              </w:rPr>
              <m:t>s</m:t>
            </m:r>
          </m:e>
          <m:sub>
            <m:r>
              <w:rPr>
                <w:rFonts w:ascii="Cambria Math" w:eastAsia="Cambria Math" w:hAnsi="Cambria Math" w:cs="Cambria Math"/>
                <w:sz w:val="24"/>
                <w:szCs w:val="24"/>
              </w:rPr>
              <m:t xml:space="preserve">ki </m:t>
            </m:r>
          </m:sub>
          <m:sup>
            <m:r>
              <w:rPr>
                <w:rFonts w:ascii="Cambria Math" w:eastAsia="Cambria Math" w:hAnsi="Cambria Math" w:cs="Cambria Math"/>
                <w:sz w:val="24"/>
                <w:szCs w:val="24"/>
              </w:rPr>
              <m:t>x</m:t>
            </m:r>
          </m:sup>
        </m:sSubSup>
      </m:oMath>
      <w:r>
        <w:rPr>
          <w:rFonts w:ascii="Times New Roman" w:eastAsia="Times New Roman" w:hAnsi="Times New Roman" w:cs="Times New Roman"/>
          <w:sz w:val="24"/>
          <w:szCs w:val="24"/>
        </w:rPr>
        <w:t xml:space="preserve">and </w:t>
      </w:r>
      <m:oMath>
        <m:sSubSup>
          <m:sSubSupPr>
            <m:ctrlPr>
              <w:rPr>
                <w:rFonts w:ascii="Cambria Math" w:eastAsia="Cambria Math" w:hAnsi="Cambria Math" w:cs="Cambria Math"/>
                <w:sz w:val="24"/>
                <w:szCs w:val="24"/>
              </w:rPr>
            </m:ctrlPr>
          </m:sSubSupPr>
          <m:e>
            <m:r>
              <w:rPr>
                <w:rFonts w:ascii="Cambria Math" w:eastAsia="Cambria Math" w:hAnsi="Cambria Math" w:cs="Cambria Math"/>
                <w:sz w:val="24"/>
                <w:szCs w:val="24"/>
              </w:rPr>
              <m:t>s</m:t>
            </m:r>
          </m:e>
          <m:sub>
            <m:r>
              <w:rPr>
                <w:rFonts w:ascii="Cambria Math" w:eastAsia="Cambria Math" w:hAnsi="Cambria Math" w:cs="Cambria Math"/>
                <w:sz w:val="24"/>
                <w:szCs w:val="24"/>
              </w:rPr>
              <m:t xml:space="preserve">ki </m:t>
            </m:r>
          </m:sub>
          <m:sup>
            <m:r>
              <w:rPr>
                <w:rFonts w:ascii="Cambria Math" w:eastAsia="Cambria Math" w:hAnsi="Cambria Math" w:cs="Cambria Math"/>
                <w:sz w:val="24"/>
                <w:szCs w:val="24"/>
              </w:rPr>
              <m:t>z</m:t>
            </m:r>
          </m:sup>
        </m:sSubSup>
      </m:oMath>
      <w:r>
        <w:rPr>
          <w:rFonts w:ascii="Times New Roman" w:eastAsia="Times New Roman" w:hAnsi="Times New Roman" w:cs="Times New Roman"/>
          <w:sz w:val="24"/>
          <w:szCs w:val="24"/>
        </w:rPr>
        <w:t xml:space="preserve">are a combination of effects that may explain the change in network or behavior (see Table S3 for a description of the effects included within our full model). Actors will make a choice that is most likely to produce the highest values of their objective functions  </w:t>
      </w:r>
      <m:oMath>
        <m:sSubSup>
          <m:sSubSupPr>
            <m:ctrlPr>
              <w:rPr>
                <w:rFonts w:ascii="Cambria Math" w:eastAsia="Cambria Math" w:hAnsi="Cambria Math" w:cs="Cambria Math"/>
                <w:sz w:val="24"/>
                <w:szCs w:val="24"/>
              </w:rPr>
            </m:ctrlPr>
          </m:sSubSupPr>
          <m:e>
            <m:r>
              <w:rPr>
                <w:rFonts w:ascii="Cambria Math" w:eastAsia="Cambria Math" w:hAnsi="Cambria Math" w:cs="Cambria Math"/>
                <w:sz w:val="24"/>
                <w:szCs w:val="24"/>
              </w:rPr>
              <m:t>f</m:t>
            </m:r>
          </m:e>
          <m:sub>
            <m:r>
              <w:rPr>
                <w:rFonts w:ascii="Cambria Math" w:eastAsia="Cambria Math" w:hAnsi="Cambria Math" w:cs="Cambria Math"/>
                <w:sz w:val="24"/>
                <w:szCs w:val="24"/>
              </w:rPr>
              <m:t>i</m:t>
            </m:r>
          </m:sub>
          <m:sup>
            <m:r>
              <w:rPr>
                <w:rFonts w:ascii="Cambria Math" w:eastAsia="Cambria Math" w:hAnsi="Cambria Math" w:cs="Cambria Math"/>
                <w:sz w:val="24"/>
                <w:szCs w:val="24"/>
              </w:rPr>
              <m:t>x</m:t>
            </m:r>
          </m:sup>
        </m:sSubSup>
      </m:oMath>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and </w:t>
      </w:r>
      <w:proofErr w:type="gramEnd"/>
      <m:oMath>
        <m:sSubSup>
          <m:sSubSupPr>
            <m:ctrlPr>
              <w:rPr>
                <w:rFonts w:ascii="Cambria Math" w:eastAsia="Cambria Math" w:hAnsi="Cambria Math" w:cs="Cambria Math"/>
                <w:sz w:val="24"/>
                <w:szCs w:val="24"/>
              </w:rPr>
            </m:ctrlPr>
          </m:sSubSupPr>
          <m:e>
            <m:r>
              <w:rPr>
                <w:rFonts w:ascii="Cambria Math" w:eastAsia="Cambria Math" w:hAnsi="Cambria Math" w:cs="Cambria Math"/>
                <w:sz w:val="24"/>
                <w:szCs w:val="24"/>
              </w:rPr>
              <m:t>f</m:t>
            </m:r>
          </m:e>
          <m:sub>
            <m:r>
              <w:rPr>
                <w:rFonts w:ascii="Cambria Math" w:eastAsia="Cambria Math" w:hAnsi="Cambria Math" w:cs="Cambria Math"/>
                <w:sz w:val="24"/>
                <w:szCs w:val="24"/>
              </w:rPr>
              <m:t>i</m:t>
            </m:r>
          </m:sub>
          <m:sup>
            <m:r>
              <w:rPr>
                <w:rFonts w:ascii="Cambria Math" w:eastAsia="Cambria Math" w:hAnsi="Cambria Math" w:cs="Cambria Math"/>
                <w:sz w:val="24"/>
                <w:szCs w:val="24"/>
              </w:rPr>
              <m:t>z</m:t>
            </m:r>
          </m:sup>
        </m:sSubSup>
      </m:oMath>
      <w:r>
        <w:rPr>
          <w:rFonts w:ascii="Times New Roman" w:eastAsia="Times New Roman" w:hAnsi="Times New Roman" w:cs="Times New Roman"/>
          <w:sz w:val="24"/>
          <w:szCs w:val="24"/>
        </w:rPr>
        <w:t>, with a small amount of randomness [7]</w:t>
      </w:r>
      <w:r>
        <w:rPr>
          <w:rFonts w:ascii="Times New Roman" w:eastAsia="Times New Roman" w:hAnsi="Times New Roman" w:cs="Times New Roman"/>
          <w:color w:val="212121"/>
          <w:sz w:val="24"/>
          <w:szCs w:val="24"/>
          <w:highlight w:val="white"/>
        </w:rPr>
        <w:t>. P</w:t>
      </w:r>
      <w:r>
        <w:rPr>
          <w:rFonts w:ascii="Times New Roman" w:eastAsia="Times New Roman" w:hAnsi="Times New Roman" w:cs="Times New Roman"/>
          <w:sz w:val="24"/>
          <w:szCs w:val="24"/>
        </w:rPr>
        <w:t xml:space="preserve">ositive </w:t>
      </w:r>
      <m:oMath>
        <m:sSubSup>
          <m:sSubSupPr>
            <m:ctrlPr>
              <w:rPr>
                <w:rFonts w:ascii="Cambria Math" w:eastAsia="Cambria Math" w:hAnsi="Cambria Math" w:cs="Cambria Math"/>
                <w:sz w:val="24"/>
                <w:szCs w:val="24"/>
              </w:rPr>
            </m:ctrlPr>
          </m:sSubSupPr>
          <m:e>
            <m:r>
              <w:rPr>
                <w:rFonts w:ascii="Cambria Math" w:hAnsi="Cambria Math"/>
              </w:rPr>
              <m:t>β</m:t>
            </m:r>
          </m:e>
          <m:sub>
            <m:r>
              <w:rPr>
                <w:rFonts w:ascii="Cambria Math" w:eastAsia="Cambria Math" w:hAnsi="Cambria Math" w:cs="Cambria Math"/>
                <w:sz w:val="24"/>
                <w:szCs w:val="24"/>
              </w:rPr>
              <m:t>k</m:t>
            </m:r>
          </m:sub>
          <m:sup>
            <m:r>
              <w:rPr>
                <w:rFonts w:ascii="Cambria Math" w:eastAsia="Cambria Math" w:hAnsi="Cambria Math" w:cs="Cambria Math"/>
                <w:sz w:val="24"/>
                <w:szCs w:val="24"/>
              </w:rPr>
              <m:t>x</m:t>
            </m:r>
          </m:sup>
        </m:sSubSup>
      </m:oMath>
      <w:r>
        <w:rPr>
          <w:rFonts w:ascii="Times New Roman" w:eastAsia="Times New Roman" w:hAnsi="Times New Roman" w:cs="Times New Roman"/>
          <w:sz w:val="24"/>
          <w:szCs w:val="24"/>
        </w:rPr>
        <w:t xml:space="preserve"> and </w:t>
      </w:r>
      <m:oMath>
        <m:sSubSup>
          <m:sSubSupPr>
            <m:ctrlPr>
              <w:rPr>
                <w:rFonts w:ascii="Cambria Math" w:eastAsia="Cambria Math" w:hAnsi="Cambria Math" w:cs="Cambria Math"/>
                <w:sz w:val="24"/>
                <w:szCs w:val="24"/>
              </w:rPr>
            </m:ctrlPr>
          </m:sSubSupPr>
          <m:e>
            <m:r>
              <w:rPr>
                <w:rFonts w:ascii="Cambria Math" w:hAnsi="Cambria Math"/>
              </w:rPr>
              <m:t>β</m:t>
            </m:r>
          </m:e>
          <m:sub>
            <m:r>
              <w:rPr>
                <w:rFonts w:ascii="Cambria Math" w:eastAsia="Cambria Math" w:hAnsi="Cambria Math" w:cs="Cambria Math"/>
                <w:sz w:val="24"/>
                <w:szCs w:val="24"/>
              </w:rPr>
              <m:t>k</m:t>
            </m:r>
          </m:sub>
          <m:sup>
            <m:r>
              <w:rPr>
                <w:rFonts w:ascii="Cambria Math" w:eastAsia="Cambria Math" w:hAnsi="Cambria Math" w:cs="Cambria Math"/>
                <w:sz w:val="24"/>
                <w:szCs w:val="24"/>
              </w:rPr>
              <m:t>z</m:t>
            </m:r>
          </m:sup>
        </m:sSubSup>
      </m:oMath>
      <w:r>
        <w:rPr>
          <w:rFonts w:ascii="Times New Roman" w:eastAsia="Times New Roman" w:hAnsi="Times New Roman" w:cs="Times New Roman"/>
          <w:sz w:val="24"/>
          <w:szCs w:val="24"/>
        </w:rPr>
        <w:t xml:space="preserve"> estimates indicate that a parameter makes a positive contribution to the objective function and therefore increases the average tendency for actors to create and maintain ties. Negative parameter estimates suggest the converse and estimates equal to </w:t>
      </w:r>
      <w:proofErr w:type="gramStart"/>
      <w:r>
        <w:rPr>
          <w:rFonts w:ascii="Times New Roman" w:eastAsia="Times New Roman" w:hAnsi="Times New Roman" w:cs="Times New Roman"/>
          <w:sz w:val="24"/>
          <w:szCs w:val="24"/>
        </w:rPr>
        <w:t>0</w:t>
      </w:r>
      <w:proofErr w:type="gramEnd"/>
      <w:r>
        <w:rPr>
          <w:rFonts w:ascii="Times New Roman" w:eastAsia="Times New Roman" w:hAnsi="Times New Roman" w:cs="Times New Roman"/>
          <w:sz w:val="24"/>
          <w:szCs w:val="24"/>
        </w:rPr>
        <w:t xml:space="preserve"> indicate that the effect may have no substantial impact. </w:t>
      </w:r>
    </w:p>
    <w:p w14:paraId="21195266" w14:textId="77777777" w:rsidR="005F42B4" w:rsidRDefault="005F42B4">
      <w:pPr>
        <w:spacing w:after="0" w:line="360" w:lineRule="auto"/>
        <w:jc w:val="both"/>
        <w:rPr>
          <w:rFonts w:ascii="Times New Roman" w:eastAsia="Times New Roman" w:hAnsi="Times New Roman" w:cs="Times New Roman"/>
          <w:sz w:val="24"/>
          <w:szCs w:val="24"/>
        </w:rPr>
      </w:pPr>
    </w:p>
    <w:p w14:paraId="637AE493" w14:textId="77777777" w:rsidR="005F42B4" w:rsidRDefault="000612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Method of moments is used for parameter estimation, which simulates the change process –conditioned on the first observation—and models the network and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statistics to fit the values of the measured network and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See [5] for a detailed overview of statistical specification and estimation procedure.  Convergence of the model indicates that the parameter estimates are able </w:t>
      </w:r>
      <w:proofErr w:type="gramStart"/>
      <w:r>
        <w:rPr>
          <w:rFonts w:ascii="Times New Roman" w:eastAsia="Times New Roman" w:hAnsi="Times New Roman" w:cs="Times New Roman"/>
          <w:sz w:val="24"/>
          <w:szCs w:val="24"/>
        </w:rPr>
        <w:t>to very closely simulate</w:t>
      </w:r>
      <w:proofErr w:type="gramEnd"/>
      <w:r>
        <w:rPr>
          <w:rFonts w:ascii="Times New Roman" w:eastAsia="Times New Roman" w:hAnsi="Times New Roman" w:cs="Times New Roman"/>
          <w:sz w:val="24"/>
          <w:szCs w:val="24"/>
        </w:rPr>
        <w:t xml:space="preserve"> the actual measured networks and </w:t>
      </w:r>
      <w:proofErr w:type="spellStart"/>
      <w:r>
        <w:rPr>
          <w:rFonts w:ascii="Times New Roman" w:eastAsia="Times New Roman" w:hAnsi="Times New Roman" w:cs="Times New Roman"/>
          <w:sz w:val="24"/>
          <w:szCs w:val="24"/>
        </w:rPr>
        <w:t>behaviors</w:t>
      </w:r>
      <w:proofErr w:type="spellEnd"/>
      <w:r>
        <w:rPr>
          <w:rFonts w:ascii="Times New Roman" w:eastAsia="Times New Roman" w:hAnsi="Times New Roman" w:cs="Times New Roman"/>
          <w:sz w:val="24"/>
          <w:szCs w:val="24"/>
        </w:rPr>
        <w:t xml:space="preserve">. </w:t>
      </w:r>
    </w:p>
    <w:p w14:paraId="7C9FCD37" w14:textId="77777777" w:rsidR="005F42B4" w:rsidRDefault="005F42B4">
      <w:pPr>
        <w:spacing w:after="0" w:line="360" w:lineRule="auto"/>
        <w:jc w:val="both"/>
        <w:rPr>
          <w:rFonts w:ascii="Times New Roman" w:eastAsia="Times New Roman" w:hAnsi="Times New Roman" w:cs="Times New Roman"/>
          <w:b/>
          <w:sz w:val="24"/>
          <w:szCs w:val="24"/>
        </w:rPr>
      </w:pPr>
    </w:p>
    <w:p w14:paraId="1990B3D0" w14:textId="68585E7C" w:rsidR="005F42B4" w:rsidRDefault="000612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Within-Network Effects</w:t>
      </w:r>
      <w:r>
        <w:rPr>
          <w:rFonts w:ascii="Times New Roman" w:eastAsia="Times New Roman" w:hAnsi="Times New Roman" w:cs="Times New Roman"/>
          <w:sz w:val="24"/>
          <w:szCs w:val="24"/>
        </w:rPr>
        <w:t xml:space="preserve">.  Five effects were included to capture and control for the structural tendencies of the cooperation network dynamics (see Table S3). The first, </w:t>
      </w:r>
      <w:proofErr w:type="spellStart"/>
      <w:r>
        <w:rPr>
          <w:rFonts w:ascii="Times New Roman" w:eastAsia="Times New Roman" w:hAnsi="Times New Roman" w:cs="Times New Roman"/>
          <w:sz w:val="24"/>
          <w:szCs w:val="24"/>
        </w:rPr>
        <w:t>outdegree</w:t>
      </w:r>
      <w:proofErr w:type="spellEnd"/>
      <w:r>
        <w:rPr>
          <w:rFonts w:ascii="Times New Roman" w:eastAsia="Times New Roman" w:hAnsi="Times New Roman" w:cs="Times New Roman"/>
          <w:sz w:val="24"/>
          <w:szCs w:val="24"/>
        </w:rPr>
        <w:t>, measured how selective individuals were in choosing cooperation partners.  The tendency to reciprocate cooperation partnerships and to form transitive</w:t>
      </w:r>
      <w:r w:rsidR="006C4529">
        <w:rPr>
          <w:rFonts w:ascii="Times New Roman" w:eastAsia="Times New Roman" w:hAnsi="Times New Roman" w:cs="Times New Roman"/>
          <w:sz w:val="24"/>
          <w:szCs w:val="24"/>
        </w:rPr>
        <w:t xml:space="preserve"> groups </w:t>
      </w:r>
      <w:r w:rsidR="006C4529" w:rsidRPr="000F776D">
        <w:rPr>
          <w:rFonts w:ascii="Times New Roman" w:eastAsia="Times New Roman" w:hAnsi="Times New Roman" w:cs="Times New Roman"/>
          <w:sz w:val="24"/>
          <w:szCs w:val="24"/>
        </w:rPr>
        <w:t xml:space="preserve">(i.e. if </w:t>
      </w:r>
      <m:oMath>
        <m:r>
          <w:rPr>
            <w:rFonts w:ascii="Cambria Math" w:eastAsia="Times New Roman" w:hAnsi="Cambria Math" w:cs="Times New Roman"/>
            <w:sz w:val="24"/>
            <w:szCs w:val="24"/>
          </w:rPr>
          <m:t>i</m:t>
        </m:r>
      </m:oMath>
      <w:r w:rsidR="006C4529" w:rsidRPr="000F776D">
        <w:rPr>
          <w:rFonts w:ascii="Times New Roman" w:eastAsia="Times New Roman" w:hAnsi="Times New Roman" w:cs="Times New Roman"/>
          <w:sz w:val="24"/>
          <w:szCs w:val="24"/>
        </w:rPr>
        <w:t xml:space="preserve"> </w:t>
      </w:r>
      <w:r w:rsidR="006C4529" w:rsidRPr="000F776D">
        <w:rPr>
          <w:rFonts w:ascii="Times New Roman" w:eastAsia="Times New Roman" w:hAnsi="Times New Roman" w:cs="Times New Roman"/>
          <w:i/>
          <w:sz w:val="24"/>
          <w:szCs w:val="24"/>
        </w:rPr>
        <w:sym w:font="Symbol" w:char="F0AE"/>
      </w:r>
      <w:r w:rsidR="006C4529" w:rsidRPr="000F776D">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j</m:t>
        </m:r>
      </m:oMath>
      <w:r w:rsidR="006C4529" w:rsidRPr="000F776D">
        <w:rPr>
          <w:rFonts w:ascii="Times New Roman" w:eastAsia="Times New Roman" w:hAnsi="Times New Roman" w:cs="Times New Roman"/>
          <w:sz w:val="24"/>
          <w:szCs w:val="24"/>
        </w:rPr>
        <w:t xml:space="preserve"> and </w:t>
      </w:r>
      <m:oMath>
        <m:r>
          <w:rPr>
            <w:rFonts w:ascii="Cambria Math" w:eastAsia="Times New Roman" w:hAnsi="Cambria Math" w:cs="Times New Roman"/>
            <w:sz w:val="24"/>
            <w:szCs w:val="24"/>
          </w:rPr>
          <m:t>j</m:t>
        </m:r>
      </m:oMath>
      <w:r w:rsidR="006C4529" w:rsidRPr="000F776D">
        <w:rPr>
          <w:rFonts w:ascii="Times New Roman" w:eastAsia="Times New Roman" w:hAnsi="Times New Roman" w:cs="Times New Roman"/>
          <w:sz w:val="24"/>
          <w:szCs w:val="24"/>
        </w:rPr>
        <w:t xml:space="preserve"> </w:t>
      </w:r>
      <w:r w:rsidR="006C4529" w:rsidRPr="000F776D">
        <w:rPr>
          <w:rFonts w:ascii="Times New Roman" w:eastAsia="Times New Roman" w:hAnsi="Times New Roman" w:cs="Times New Roman"/>
          <w:i/>
          <w:sz w:val="24"/>
          <w:szCs w:val="24"/>
        </w:rPr>
        <w:sym w:font="Symbol" w:char="F0AE"/>
      </w:r>
      <w:r w:rsidR="006C4529" w:rsidRPr="000F776D">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h</m:t>
        </m:r>
      </m:oMath>
      <w:r w:rsidR="006C4529" w:rsidRPr="000F776D">
        <w:rPr>
          <w:rFonts w:ascii="Times New Roman" w:eastAsia="Times New Roman" w:hAnsi="Times New Roman" w:cs="Times New Roman"/>
          <w:sz w:val="24"/>
          <w:szCs w:val="24"/>
        </w:rPr>
        <w:t xml:space="preserve">, then </w:t>
      </w:r>
      <m:oMath>
        <m:r>
          <w:rPr>
            <w:rFonts w:ascii="Cambria Math" w:eastAsia="Times New Roman" w:hAnsi="Cambria Math" w:cs="Times New Roman"/>
            <w:sz w:val="24"/>
            <w:szCs w:val="24"/>
          </w:rPr>
          <m:t>i</m:t>
        </m:r>
      </m:oMath>
      <w:r w:rsidR="006C4529" w:rsidRPr="000F776D">
        <w:rPr>
          <w:rFonts w:ascii="Times New Roman" w:eastAsia="Times New Roman" w:hAnsi="Times New Roman" w:cs="Times New Roman"/>
          <w:sz w:val="24"/>
          <w:szCs w:val="24"/>
        </w:rPr>
        <w:t xml:space="preserve"> </w:t>
      </w:r>
      <w:r w:rsidR="006C4529" w:rsidRPr="000F776D">
        <w:rPr>
          <w:rFonts w:ascii="Times New Roman" w:eastAsia="Times New Roman" w:hAnsi="Times New Roman" w:cs="Times New Roman"/>
          <w:i/>
          <w:sz w:val="24"/>
          <w:szCs w:val="24"/>
        </w:rPr>
        <w:sym w:font="Symbol" w:char="F0AE"/>
      </w:r>
      <w:r w:rsidR="006C4529" w:rsidRPr="000F776D">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h</m:t>
        </m:r>
      </m:oMath>
      <w:r w:rsidR="006C4529" w:rsidRPr="000F776D">
        <w:rPr>
          <w:rFonts w:ascii="Times New Roman" w:eastAsia="Times New Roman" w:hAnsi="Times New Roman" w:cs="Times New Roman"/>
          <w:sz w:val="24"/>
          <w:szCs w:val="24"/>
        </w:rPr>
        <w:t>) were also included.</w:t>
      </w:r>
      <w:r w:rsidR="006C45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Two-degree related effects, </w:t>
      </w:r>
      <w:proofErr w:type="spellStart"/>
      <w:r>
        <w:rPr>
          <w:rFonts w:ascii="Times New Roman" w:eastAsia="Times New Roman" w:hAnsi="Times New Roman" w:cs="Times New Roman"/>
          <w:sz w:val="24"/>
          <w:szCs w:val="24"/>
        </w:rPr>
        <w:t>indegree</w:t>
      </w:r>
      <w:proofErr w:type="spellEnd"/>
      <w:r>
        <w:rPr>
          <w:rFonts w:ascii="Times New Roman" w:eastAsia="Times New Roman" w:hAnsi="Times New Roman" w:cs="Times New Roman"/>
          <w:sz w:val="24"/>
          <w:szCs w:val="24"/>
        </w:rPr>
        <w:t xml:space="preserve"> popularity and </w:t>
      </w:r>
      <w:proofErr w:type="spellStart"/>
      <w:r>
        <w:rPr>
          <w:rFonts w:ascii="Times New Roman" w:eastAsia="Times New Roman" w:hAnsi="Times New Roman" w:cs="Times New Roman"/>
          <w:sz w:val="24"/>
          <w:szCs w:val="24"/>
        </w:rPr>
        <w:t>outdegree</w:t>
      </w:r>
      <w:proofErr w:type="spellEnd"/>
      <w:r>
        <w:rPr>
          <w:rFonts w:ascii="Times New Roman" w:eastAsia="Times New Roman" w:hAnsi="Times New Roman" w:cs="Times New Roman"/>
          <w:sz w:val="24"/>
          <w:szCs w:val="24"/>
        </w:rPr>
        <w:t xml:space="preserve"> activity, were included to capture the tendency to differentiate in degree, which assessed whether an actor’s anterior </w:t>
      </w:r>
      <w:proofErr w:type="spellStart"/>
      <w:r>
        <w:rPr>
          <w:rFonts w:ascii="Times New Roman" w:eastAsia="Times New Roman" w:hAnsi="Times New Roman" w:cs="Times New Roman"/>
          <w:sz w:val="24"/>
          <w:szCs w:val="24"/>
        </w:rPr>
        <w:t>indegree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outdegree</w:t>
      </w:r>
      <w:proofErr w:type="spellEnd"/>
      <w:r>
        <w:rPr>
          <w:rFonts w:ascii="Times New Roman" w:eastAsia="Times New Roman" w:hAnsi="Times New Roman" w:cs="Times New Roman"/>
          <w:sz w:val="24"/>
          <w:szCs w:val="24"/>
        </w:rPr>
        <w:t xml:space="preserve"> predicted their future </w:t>
      </w:r>
      <w:proofErr w:type="spellStart"/>
      <w:r>
        <w:rPr>
          <w:rFonts w:ascii="Times New Roman" w:eastAsia="Times New Roman" w:hAnsi="Times New Roman" w:cs="Times New Roman"/>
          <w:sz w:val="24"/>
          <w:szCs w:val="24"/>
        </w:rPr>
        <w:t>indegree</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outdegree</w:t>
      </w:r>
      <w:proofErr w:type="spellEnd"/>
      <w:r>
        <w:rPr>
          <w:rFonts w:ascii="Times New Roman" w:eastAsia="Times New Roman" w:hAnsi="Times New Roman" w:cs="Times New Roman"/>
          <w:sz w:val="24"/>
          <w:szCs w:val="24"/>
        </w:rPr>
        <w:t>.</w:t>
      </w:r>
    </w:p>
    <w:p w14:paraId="5F4EFDB7" w14:textId="77777777" w:rsidR="005F42B4" w:rsidRDefault="005F42B4">
      <w:pPr>
        <w:spacing w:after="0" w:line="360" w:lineRule="auto"/>
        <w:jc w:val="both"/>
        <w:rPr>
          <w:rFonts w:ascii="Times New Roman" w:eastAsia="Times New Roman" w:hAnsi="Times New Roman" w:cs="Times New Roman"/>
          <w:b/>
          <w:sz w:val="24"/>
          <w:szCs w:val="24"/>
        </w:rPr>
      </w:pPr>
    </w:p>
    <w:p w14:paraId="7468366F" w14:textId="77777777" w:rsidR="005F42B4" w:rsidRDefault="0006122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Covariate Effects.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 kinship network (combining </w:t>
      </w:r>
      <w:proofErr w:type="spellStart"/>
      <w:r>
        <w:rPr>
          <w:rFonts w:ascii="Times New Roman" w:eastAsia="Times New Roman" w:hAnsi="Times New Roman" w:cs="Times New Roman"/>
          <w:sz w:val="24"/>
          <w:szCs w:val="24"/>
        </w:rPr>
        <w:t>affinal</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consanguineal</w:t>
      </w:r>
      <w:proofErr w:type="spellEnd"/>
      <w:r>
        <w:rPr>
          <w:rFonts w:ascii="Times New Roman" w:eastAsia="Times New Roman" w:hAnsi="Times New Roman" w:cs="Times New Roman"/>
          <w:sz w:val="24"/>
          <w:szCs w:val="24"/>
        </w:rPr>
        <w:t xml:space="preserve"> kin) </w:t>
      </w:r>
      <w:proofErr w:type="gramStart"/>
      <w:r>
        <w:rPr>
          <w:rFonts w:ascii="Times New Roman" w:eastAsia="Times New Roman" w:hAnsi="Times New Roman" w:cs="Times New Roman"/>
          <w:sz w:val="24"/>
          <w:szCs w:val="24"/>
        </w:rPr>
        <w:t xml:space="preserve">was </w:t>
      </w:r>
      <w:proofErr w:type="spellStart"/>
      <w:r>
        <w:rPr>
          <w:rFonts w:ascii="Times New Roman" w:eastAsia="Times New Roman" w:hAnsi="Times New Roman" w:cs="Times New Roman"/>
          <w:sz w:val="24"/>
          <w:szCs w:val="24"/>
        </w:rPr>
        <w:t>modeled</w:t>
      </w:r>
      <w:proofErr w:type="spellEnd"/>
      <w:proofErr w:type="gramEnd"/>
      <w:r>
        <w:rPr>
          <w:rFonts w:ascii="Times New Roman" w:eastAsia="Times New Roman" w:hAnsi="Times New Roman" w:cs="Times New Roman"/>
          <w:sz w:val="24"/>
          <w:szCs w:val="24"/>
        </w:rPr>
        <w:t xml:space="preserve"> as a binary dyadic covariate. An </w:t>
      </w:r>
      <w:proofErr w:type="spellStart"/>
      <w:r>
        <w:rPr>
          <w:rFonts w:ascii="Times New Roman" w:eastAsia="Times New Roman" w:hAnsi="Times New Roman" w:cs="Times New Roman"/>
          <w:sz w:val="24"/>
          <w:szCs w:val="24"/>
        </w:rPr>
        <w:t>outdegree</w:t>
      </w:r>
      <w:proofErr w:type="spellEnd"/>
      <w:r>
        <w:rPr>
          <w:rFonts w:ascii="Times New Roman" w:eastAsia="Times New Roman" w:hAnsi="Times New Roman" w:cs="Times New Roman"/>
          <w:sz w:val="24"/>
          <w:szCs w:val="24"/>
        </w:rPr>
        <w:t xml:space="preserve"> (ego), </w:t>
      </w:r>
      <w:proofErr w:type="spellStart"/>
      <w:r>
        <w:rPr>
          <w:rFonts w:ascii="Times New Roman" w:eastAsia="Times New Roman" w:hAnsi="Times New Roman" w:cs="Times New Roman"/>
          <w:sz w:val="24"/>
          <w:szCs w:val="24"/>
        </w:rPr>
        <w:t>indegree</w:t>
      </w:r>
      <w:proofErr w:type="spellEnd"/>
      <w:r>
        <w:rPr>
          <w:rFonts w:ascii="Times New Roman" w:eastAsia="Times New Roman" w:hAnsi="Times New Roman" w:cs="Times New Roman"/>
          <w:sz w:val="24"/>
          <w:szCs w:val="24"/>
        </w:rPr>
        <w:t xml:space="preserve"> (alter), and similarity effect were included to test our hypotheses regarding the impact that status has on cooperation dynamics. The status </w:t>
      </w:r>
      <w:proofErr w:type="spellStart"/>
      <w:r>
        <w:rPr>
          <w:rFonts w:ascii="Times New Roman" w:eastAsia="Times New Roman" w:hAnsi="Times New Roman" w:cs="Times New Roman"/>
          <w:sz w:val="24"/>
          <w:szCs w:val="24"/>
        </w:rPr>
        <w:t>outdegree</w:t>
      </w:r>
      <w:proofErr w:type="spellEnd"/>
      <w:r>
        <w:rPr>
          <w:rFonts w:ascii="Times New Roman" w:eastAsia="Times New Roman" w:hAnsi="Times New Roman" w:cs="Times New Roman"/>
          <w:sz w:val="24"/>
          <w:szCs w:val="24"/>
        </w:rPr>
        <w:t xml:space="preserve"> effect measures the impact of an actor’s status on the creation and maintenance of outgoing cooperation ties</w:t>
      </w:r>
      <w:r w:rsidR="00D1592D">
        <w:rPr>
          <w:rFonts w:ascii="Times New Roman" w:eastAsia="Times New Roman" w:hAnsi="Times New Roman" w:cs="Times New Roman"/>
          <w:sz w:val="24"/>
          <w:szCs w:val="24"/>
        </w:rPr>
        <w:t>, i.e. the actor’s nomination of other men who cooperated with that actor</w:t>
      </w:r>
      <w:r>
        <w:rPr>
          <w:rFonts w:ascii="Times New Roman" w:eastAsia="Times New Roman" w:hAnsi="Times New Roman" w:cs="Times New Roman"/>
          <w:sz w:val="24"/>
          <w:szCs w:val="24"/>
        </w:rPr>
        <w:t xml:space="preserve">. The status </w:t>
      </w:r>
      <w:proofErr w:type="spellStart"/>
      <w:r>
        <w:rPr>
          <w:rFonts w:ascii="Times New Roman" w:eastAsia="Times New Roman" w:hAnsi="Times New Roman" w:cs="Times New Roman"/>
          <w:sz w:val="24"/>
          <w:szCs w:val="24"/>
        </w:rPr>
        <w:t>indegree</w:t>
      </w:r>
      <w:proofErr w:type="spellEnd"/>
      <w:r>
        <w:rPr>
          <w:rFonts w:ascii="Times New Roman" w:eastAsia="Times New Roman" w:hAnsi="Times New Roman" w:cs="Times New Roman"/>
          <w:sz w:val="24"/>
          <w:szCs w:val="24"/>
        </w:rPr>
        <w:t xml:space="preserve"> effect measures the impact of an actor’s status on the creation and maintenance of incoming cooperation partner ties, i.e. nominations of the actor as a </w:t>
      </w:r>
      <w:proofErr w:type="spellStart"/>
      <w:r>
        <w:rPr>
          <w:rFonts w:ascii="Times New Roman" w:eastAsia="Times New Roman" w:hAnsi="Times New Roman" w:cs="Times New Roman"/>
          <w:sz w:val="24"/>
          <w:szCs w:val="24"/>
        </w:rPr>
        <w:t>cooperator</w:t>
      </w:r>
      <w:proofErr w:type="spellEnd"/>
      <w:r>
        <w:rPr>
          <w:rFonts w:ascii="Times New Roman" w:eastAsia="Times New Roman" w:hAnsi="Times New Roman" w:cs="Times New Roman"/>
          <w:sz w:val="24"/>
          <w:szCs w:val="24"/>
        </w:rPr>
        <w:t xml:space="preserve"> by other men. The similarity effect captures the selection of cooperation partners based on similarity in status</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Outdegree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indegree</w:t>
      </w:r>
      <w:proofErr w:type="spellEnd"/>
      <w:r>
        <w:rPr>
          <w:rFonts w:ascii="Times New Roman" w:eastAsia="Times New Roman" w:hAnsi="Times New Roman" w:cs="Times New Roman"/>
          <w:sz w:val="24"/>
          <w:szCs w:val="24"/>
        </w:rPr>
        <w:t xml:space="preserve">, and similarity effects were also included in the model to assess how physical strength and size, income, and log age affected choice in cooperation partners.  </w:t>
      </w:r>
    </w:p>
    <w:p w14:paraId="5CFD422C" w14:textId="77777777" w:rsidR="005F42B4" w:rsidRDefault="005F42B4">
      <w:pPr>
        <w:spacing w:after="0" w:line="360" w:lineRule="auto"/>
        <w:jc w:val="both"/>
        <w:rPr>
          <w:rFonts w:ascii="Times New Roman" w:eastAsia="Times New Roman" w:hAnsi="Times New Roman" w:cs="Times New Roman"/>
          <w:b/>
          <w:sz w:val="24"/>
          <w:szCs w:val="24"/>
        </w:rPr>
      </w:pPr>
    </w:p>
    <w:p w14:paraId="7AE089F1" w14:textId="77777777" w:rsidR="005F42B4" w:rsidRDefault="000612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Status Dynamics</w:t>
      </w:r>
      <w:r>
        <w:rPr>
          <w:rFonts w:ascii="Times New Roman" w:eastAsia="Times New Roman" w:hAnsi="Times New Roman" w:cs="Times New Roman"/>
          <w:sz w:val="24"/>
          <w:szCs w:val="24"/>
        </w:rPr>
        <w:t xml:space="preserve">.  We included the status average alter effect to assess our hypothesis about the effects of the cooperation network dynamics on status change. The status average alter effect measures how the status of individuals nominating an actor as a cooperation partner influences the actor’s status. Several effects were also modelled to fully partial the influence of cooperation on status.  The first two, linear and quadratic shape effects, capture the linear trajectory of status and </w:t>
      </w:r>
      <w:r>
        <w:rPr>
          <w:rFonts w:ascii="Times New Roman" w:eastAsia="Times New Roman" w:hAnsi="Times New Roman" w:cs="Times New Roman"/>
          <w:sz w:val="24"/>
          <w:szCs w:val="24"/>
        </w:rPr>
        <w:lastRenderedPageBreak/>
        <w:t xml:space="preserve">the feedback effect of status on itself, respectively. Effects on status change from physical strength and size, income, and age </w:t>
      </w:r>
      <w:proofErr w:type="gramStart"/>
      <w:r>
        <w:rPr>
          <w:rFonts w:ascii="Times New Roman" w:eastAsia="Times New Roman" w:hAnsi="Times New Roman" w:cs="Times New Roman"/>
          <w:sz w:val="24"/>
          <w:szCs w:val="24"/>
        </w:rPr>
        <w:t>were also estimated</w:t>
      </w:r>
      <w:proofErr w:type="gramEnd"/>
      <w:r>
        <w:rPr>
          <w:rFonts w:ascii="Times New Roman" w:eastAsia="Times New Roman" w:hAnsi="Times New Roman" w:cs="Times New Roman"/>
          <w:sz w:val="24"/>
          <w:szCs w:val="24"/>
        </w:rPr>
        <w:t xml:space="preserve">. </w:t>
      </w:r>
    </w:p>
    <w:p w14:paraId="1318DB57" w14:textId="77777777" w:rsidR="005F42B4" w:rsidRDefault="005F42B4">
      <w:pPr>
        <w:spacing w:after="0" w:line="360" w:lineRule="auto"/>
        <w:jc w:val="both"/>
        <w:rPr>
          <w:rFonts w:ascii="Times New Roman" w:eastAsia="Times New Roman" w:hAnsi="Times New Roman" w:cs="Times New Roman"/>
          <w:sz w:val="24"/>
          <w:szCs w:val="24"/>
        </w:rPr>
      </w:pPr>
    </w:p>
    <w:p w14:paraId="3BA34497" w14:textId="77777777" w:rsidR="005F42B4" w:rsidRDefault="0006122D">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Robustness Checks</w:t>
      </w:r>
    </w:p>
    <w:p w14:paraId="20909745" w14:textId="03D000F6" w:rsidR="00296303" w:rsidRDefault="000612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assess the sensitivity of our network influence finding to different formulations of ne</w:t>
      </w:r>
      <w:r w:rsidR="00296303">
        <w:rPr>
          <w:rFonts w:ascii="Times New Roman" w:eastAsia="Times New Roman" w:hAnsi="Times New Roman" w:cs="Times New Roman"/>
          <w:sz w:val="24"/>
          <w:szCs w:val="24"/>
        </w:rPr>
        <w:t xml:space="preserve">twork influence, we specified </w:t>
      </w:r>
      <w:r>
        <w:rPr>
          <w:rFonts w:ascii="Times New Roman" w:eastAsia="Times New Roman" w:hAnsi="Times New Roman" w:cs="Times New Roman"/>
          <w:sz w:val="24"/>
          <w:szCs w:val="24"/>
        </w:rPr>
        <w:t xml:space="preserve">three </w:t>
      </w:r>
      <w:r w:rsidR="00296303">
        <w:rPr>
          <w:rFonts w:ascii="Times New Roman" w:eastAsia="Times New Roman" w:hAnsi="Times New Roman" w:cs="Times New Roman"/>
          <w:sz w:val="24"/>
          <w:szCs w:val="24"/>
        </w:rPr>
        <w:t xml:space="preserve">additional </w:t>
      </w:r>
      <w:r w:rsidR="00354CF2">
        <w:rPr>
          <w:rFonts w:ascii="Times New Roman" w:eastAsia="Times New Roman" w:hAnsi="Times New Roman" w:cs="Times New Roman"/>
          <w:sz w:val="24"/>
          <w:szCs w:val="24"/>
        </w:rPr>
        <w:t>models (see Table S4-S6</w:t>
      </w:r>
      <w:r>
        <w:rPr>
          <w:rFonts w:ascii="Times New Roman" w:eastAsia="Times New Roman" w:hAnsi="Times New Roman" w:cs="Times New Roman"/>
          <w:sz w:val="24"/>
          <w:szCs w:val="24"/>
        </w:rPr>
        <w:t xml:space="preserve"> for estimates from these models). </w:t>
      </w:r>
      <w:r w:rsidR="00296303">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 estimated a model that included a total alter effect (i.e. the sum of the status’ of individuals that a focal actor has </w:t>
      </w:r>
      <w:r w:rsidR="00354CF2">
        <w:rPr>
          <w:rFonts w:ascii="Times New Roman" w:eastAsia="Times New Roman" w:hAnsi="Times New Roman" w:cs="Times New Roman"/>
          <w:sz w:val="24"/>
          <w:szCs w:val="24"/>
        </w:rPr>
        <w:t>ties with). As shown in Table S4</w:t>
      </w:r>
      <w:r>
        <w:rPr>
          <w:rFonts w:ascii="Times New Roman" w:eastAsia="Times New Roman" w:hAnsi="Times New Roman" w:cs="Times New Roman"/>
          <w:sz w:val="24"/>
          <w:szCs w:val="24"/>
        </w:rPr>
        <w:t>, the total alter effect was not substantiall</w:t>
      </w:r>
      <w:r w:rsidR="00296303">
        <w:rPr>
          <w:rFonts w:ascii="Times New Roman" w:eastAsia="Times New Roman" w:hAnsi="Times New Roman" w:cs="Times New Roman"/>
          <w:sz w:val="24"/>
          <w:szCs w:val="24"/>
        </w:rPr>
        <w:t>y different from</w:t>
      </w:r>
      <w:r>
        <w:rPr>
          <w:rFonts w:ascii="Times New Roman" w:eastAsia="Times New Roman" w:hAnsi="Times New Roman" w:cs="Times New Roman"/>
          <w:sz w:val="24"/>
          <w:szCs w:val="24"/>
        </w:rPr>
        <w:t xml:space="preserve"> the average alter effect.  To ensure that both the average and total alter effects are not solely being driven by network influence from incoming ties, we estimated two further models where we </w:t>
      </w:r>
      <w:proofErr w:type="spellStart"/>
      <w:r>
        <w:rPr>
          <w:rFonts w:ascii="Times New Roman" w:eastAsia="Times New Roman" w:hAnsi="Times New Roman" w:cs="Times New Roman"/>
          <w:sz w:val="24"/>
          <w:szCs w:val="24"/>
        </w:rPr>
        <w:t>respecified</w:t>
      </w:r>
      <w:proofErr w:type="spellEnd"/>
      <w:r>
        <w:rPr>
          <w:rFonts w:ascii="Times New Roman" w:eastAsia="Times New Roman" w:hAnsi="Times New Roman" w:cs="Times New Roman"/>
          <w:sz w:val="24"/>
          <w:szCs w:val="24"/>
        </w:rPr>
        <w:t xml:space="preserve"> the respective effects to measure the average in-alter and total in-alter (i.e. the sum or average of the status’ of alters that </w:t>
      </w:r>
      <w:r w:rsidR="00296303">
        <w:rPr>
          <w:rFonts w:ascii="Times New Roman" w:eastAsia="Times New Roman" w:hAnsi="Times New Roman" w:cs="Times New Roman"/>
          <w:sz w:val="24"/>
          <w:szCs w:val="24"/>
        </w:rPr>
        <w:t xml:space="preserve">nominate </w:t>
      </w:r>
      <w:r>
        <w:rPr>
          <w:rFonts w:ascii="Times New Roman" w:eastAsia="Times New Roman" w:hAnsi="Times New Roman" w:cs="Times New Roman"/>
          <w:sz w:val="24"/>
          <w:szCs w:val="24"/>
        </w:rPr>
        <w:t xml:space="preserve">the focal actor </w:t>
      </w:r>
      <w:r w:rsidR="00296303">
        <w:rPr>
          <w:rFonts w:ascii="Times New Roman" w:eastAsia="Times New Roman" w:hAnsi="Times New Roman" w:cs="Times New Roman"/>
          <w:sz w:val="24"/>
          <w:szCs w:val="24"/>
        </w:rPr>
        <w:t>as a cooperation partner</w:t>
      </w:r>
      <w:r>
        <w:rPr>
          <w:rFonts w:ascii="Times New Roman" w:eastAsia="Times New Roman" w:hAnsi="Times New Roman" w:cs="Times New Roman"/>
          <w:sz w:val="24"/>
          <w:szCs w:val="24"/>
        </w:rPr>
        <w:t xml:space="preserve">). Again, as shown </w:t>
      </w:r>
      <w:r w:rsidR="00296303">
        <w:rPr>
          <w:rFonts w:ascii="Times New Roman" w:eastAsia="Times New Roman" w:hAnsi="Times New Roman" w:cs="Times New Roman"/>
          <w:sz w:val="24"/>
          <w:szCs w:val="24"/>
        </w:rPr>
        <w:t xml:space="preserve">in </w:t>
      </w:r>
      <w:r w:rsidR="00354CF2">
        <w:rPr>
          <w:rFonts w:ascii="Times New Roman" w:eastAsia="Times New Roman" w:hAnsi="Times New Roman" w:cs="Times New Roman"/>
          <w:sz w:val="24"/>
          <w:szCs w:val="24"/>
        </w:rPr>
        <w:t>Tables S5 and S6</w:t>
      </w:r>
      <w:r>
        <w:rPr>
          <w:rFonts w:ascii="Times New Roman" w:eastAsia="Times New Roman" w:hAnsi="Times New Roman" w:cs="Times New Roman"/>
          <w:sz w:val="24"/>
          <w:szCs w:val="24"/>
        </w:rPr>
        <w:t>, the estimates are qualitatively similar</w:t>
      </w:r>
      <w:r w:rsidR="00296303">
        <w:rPr>
          <w:rFonts w:ascii="Times New Roman" w:eastAsia="Times New Roman" w:hAnsi="Times New Roman" w:cs="Times New Roman"/>
          <w:sz w:val="24"/>
          <w:szCs w:val="24"/>
        </w:rPr>
        <w:t xml:space="preserve"> to the average alter effect</w:t>
      </w:r>
      <w:r>
        <w:rPr>
          <w:rFonts w:ascii="Times New Roman" w:eastAsia="Times New Roman" w:hAnsi="Times New Roman" w:cs="Times New Roman"/>
          <w:sz w:val="24"/>
          <w:szCs w:val="24"/>
        </w:rPr>
        <w:t xml:space="preserve">. </w:t>
      </w:r>
    </w:p>
    <w:p w14:paraId="1BD2E56F" w14:textId="77777777" w:rsidR="00296303" w:rsidRDefault="00296303">
      <w:pPr>
        <w:spacing w:after="0" w:line="360" w:lineRule="auto"/>
        <w:jc w:val="both"/>
        <w:rPr>
          <w:rFonts w:ascii="Times New Roman" w:eastAsia="Times New Roman" w:hAnsi="Times New Roman" w:cs="Times New Roman"/>
          <w:sz w:val="24"/>
          <w:szCs w:val="24"/>
        </w:rPr>
      </w:pPr>
    </w:p>
    <w:p w14:paraId="018B203D" w14:textId="0BB92093" w:rsidR="005F42B4" w:rsidRDefault="000612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further examine the impact that general </w:t>
      </w:r>
      <w:proofErr w:type="spellStart"/>
      <w:r>
        <w:rPr>
          <w:rFonts w:ascii="Times New Roman" w:eastAsia="Times New Roman" w:hAnsi="Times New Roman" w:cs="Times New Roman"/>
          <w:sz w:val="24"/>
          <w:szCs w:val="24"/>
        </w:rPr>
        <w:t>indegree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outdegree</w:t>
      </w:r>
      <w:proofErr w:type="spellEnd"/>
      <w:r>
        <w:rPr>
          <w:rFonts w:ascii="Times New Roman" w:eastAsia="Times New Roman" w:hAnsi="Times New Roman" w:cs="Times New Roman"/>
          <w:sz w:val="24"/>
          <w:szCs w:val="24"/>
        </w:rPr>
        <w:t xml:space="preserve"> have on status dynamics (e.g. how an actor’s position in the network was associated with increased or decreased status), we </w:t>
      </w:r>
      <w:r w:rsidR="00296303">
        <w:rPr>
          <w:rFonts w:ascii="Times New Roman" w:eastAsia="Times New Roman" w:hAnsi="Times New Roman" w:cs="Times New Roman"/>
          <w:sz w:val="24"/>
          <w:szCs w:val="24"/>
        </w:rPr>
        <w:t>sought</w:t>
      </w:r>
      <w:r>
        <w:rPr>
          <w:rFonts w:ascii="Times New Roman" w:eastAsia="Times New Roman" w:hAnsi="Times New Roman" w:cs="Times New Roman"/>
          <w:sz w:val="24"/>
          <w:szCs w:val="24"/>
        </w:rPr>
        <w:t xml:space="preserve"> to specify a model that included effects </w:t>
      </w:r>
      <w:r w:rsidR="00296303">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differentiation in incoming or outgoing ties </w:t>
      </w:r>
      <w:r w:rsidR="00296303">
        <w:rPr>
          <w:rFonts w:ascii="Times New Roman" w:eastAsia="Times New Roman" w:hAnsi="Times New Roman" w:cs="Times New Roman"/>
          <w:sz w:val="24"/>
          <w:szCs w:val="24"/>
        </w:rPr>
        <w:t xml:space="preserve">across actors </w:t>
      </w:r>
      <w:r>
        <w:rPr>
          <w:rFonts w:ascii="Times New Roman" w:eastAsia="Times New Roman" w:hAnsi="Times New Roman" w:cs="Times New Roman"/>
          <w:sz w:val="24"/>
          <w:szCs w:val="24"/>
        </w:rPr>
        <w:t xml:space="preserve">on changes (or lack thereof) in status. However, we encountered difficulties in estimation when we included these </w:t>
      </w:r>
      <w:proofErr w:type="spellStart"/>
      <w:r>
        <w:rPr>
          <w:rFonts w:ascii="Times New Roman" w:eastAsia="Times New Roman" w:hAnsi="Times New Roman" w:cs="Times New Roman"/>
          <w:sz w:val="24"/>
          <w:szCs w:val="24"/>
        </w:rPr>
        <w:t>indegree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outdegree</w:t>
      </w:r>
      <w:proofErr w:type="spellEnd"/>
      <w:r>
        <w:rPr>
          <w:rFonts w:ascii="Times New Roman" w:eastAsia="Times New Roman" w:hAnsi="Times New Roman" w:cs="Times New Roman"/>
          <w:sz w:val="24"/>
          <w:szCs w:val="24"/>
        </w:rPr>
        <w:t xml:space="preserve"> effects. To bypass these issues, we specified a model where the </w:t>
      </w:r>
      <w:proofErr w:type="spellStart"/>
      <w:r>
        <w:rPr>
          <w:rFonts w:ascii="Times New Roman" w:eastAsia="Times New Roman" w:hAnsi="Times New Roman" w:cs="Times New Roman"/>
          <w:sz w:val="24"/>
          <w:szCs w:val="24"/>
        </w:rPr>
        <w:t>indegree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outdegree</w:t>
      </w:r>
      <w:proofErr w:type="spellEnd"/>
      <w:r>
        <w:rPr>
          <w:rFonts w:ascii="Times New Roman" w:eastAsia="Times New Roman" w:hAnsi="Times New Roman" w:cs="Times New Roman"/>
          <w:sz w:val="24"/>
          <w:szCs w:val="24"/>
        </w:rPr>
        <w:t xml:space="preserve"> parameters were fixed at </w:t>
      </w:r>
      <w:proofErr w:type="gramStart"/>
      <w:r>
        <w:rPr>
          <w:rFonts w:ascii="Times New Roman" w:eastAsia="Times New Roman" w:hAnsi="Times New Roman" w:cs="Times New Roman"/>
          <w:sz w:val="24"/>
          <w:szCs w:val="24"/>
        </w:rPr>
        <w:t>0</w:t>
      </w:r>
      <w:proofErr w:type="gramEnd"/>
      <w:r>
        <w:rPr>
          <w:rFonts w:ascii="Times New Roman" w:eastAsia="Times New Roman" w:hAnsi="Times New Roman" w:cs="Times New Roman"/>
          <w:sz w:val="24"/>
          <w:szCs w:val="24"/>
        </w:rPr>
        <w:t xml:space="preserve">, and used a score-type test that assessed whether the parameters make a substantial contribution to the objective function (See [1] for more information). Results of these score-type tests suggested that </w:t>
      </w:r>
      <w:proofErr w:type="spellStart"/>
      <w:r>
        <w:rPr>
          <w:rFonts w:ascii="Times New Roman" w:eastAsia="Times New Roman" w:hAnsi="Times New Roman" w:cs="Times New Roman"/>
          <w:sz w:val="24"/>
          <w:szCs w:val="24"/>
        </w:rPr>
        <w:t>indegree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may</w:t>
      </w:r>
      <w:proofErr w:type="gramEnd"/>
      <w:r>
        <w:rPr>
          <w:rFonts w:ascii="Times New Roman" w:eastAsia="Times New Roman" w:hAnsi="Times New Roman" w:cs="Times New Roman"/>
          <w:sz w:val="24"/>
          <w:szCs w:val="24"/>
        </w:rPr>
        <w:t xml:space="preserve"> have a marginal association with increases in status, while </w:t>
      </w:r>
      <w:proofErr w:type="spellStart"/>
      <w:r>
        <w:rPr>
          <w:rFonts w:ascii="Times New Roman" w:eastAsia="Times New Roman" w:hAnsi="Times New Roman" w:cs="Times New Roman"/>
          <w:sz w:val="24"/>
          <w:szCs w:val="24"/>
        </w:rPr>
        <w:t>outdegree</w:t>
      </w:r>
      <w:proofErr w:type="spellEnd"/>
      <w:r>
        <w:rPr>
          <w:rFonts w:ascii="Times New Roman" w:eastAsia="Times New Roman" w:hAnsi="Times New Roman" w:cs="Times New Roman"/>
          <w:sz w:val="24"/>
          <w:szCs w:val="24"/>
        </w:rPr>
        <w:t xml:space="preserve"> seemed to have no real association with changes in status. </w:t>
      </w:r>
    </w:p>
    <w:p w14:paraId="51606D4C" w14:textId="77777777" w:rsidR="005F42B4" w:rsidRDefault="005F42B4">
      <w:pPr>
        <w:spacing w:after="0" w:line="360" w:lineRule="auto"/>
        <w:jc w:val="both"/>
        <w:rPr>
          <w:rFonts w:ascii="Times New Roman" w:eastAsia="Times New Roman" w:hAnsi="Times New Roman" w:cs="Times New Roman"/>
          <w:sz w:val="24"/>
          <w:szCs w:val="24"/>
        </w:rPr>
      </w:pPr>
    </w:p>
    <w:p w14:paraId="7B4DCBBB" w14:textId="77777777" w:rsidR="005F42B4" w:rsidRDefault="0006122D">
      <w:pPr>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Exponential random graph model (ERGM) description and results</w:t>
      </w:r>
    </w:p>
    <w:p w14:paraId="728DC967" w14:textId="6E496CCB" w:rsidR="005F42B4" w:rsidRDefault="000612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assess the reliability of the SAOM results, an exponential random graph model (ERGM) </w:t>
      </w:r>
      <w:proofErr w:type="gramStart"/>
      <w:r>
        <w:rPr>
          <w:rFonts w:ascii="Times New Roman" w:eastAsia="Times New Roman" w:hAnsi="Times New Roman" w:cs="Times New Roman"/>
          <w:sz w:val="24"/>
          <w:szCs w:val="24"/>
        </w:rPr>
        <w:t>was conducted</w:t>
      </w:r>
      <w:proofErr w:type="gramEnd"/>
      <w:r>
        <w:rPr>
          <w:rFonts w:ascii="Times New Roman" w:eastAsia="Times New Roman" w:hAnsi="Times New Roman" w:cs="Times New Roman"/>
          <w:sz w:val="24"/>
          <w:szCs w:val="24"/>
        </w:rPr>
        <w:t xml:space="preserve"> on comparable cross-sectional data in a second </w:t>
      </w:r>
      <w:proofErr w:type="spellStart"/>
      <w:r>
        <w:rPr>
          <w:rFonts w:ascii="Times New Roman" w:eastAsia="Times New Roman" w:hAnsi="Times New Roman" w:cs="Times New Roman"/>
          <w:sz w:val="24"/>
          <w:szCs w:val="24"/>
        </w:rPr>
        <w:t>Tsimane</w:t>
      </w:r>
      <w:proofErr w:type="spellEnd"/>
      <w:r>
        <w:rPr>
          <w:rFonts w:ascii="Times New Roman" w:eastAsia="Times New Roman" w:hAnsi="Times New Roman" w:cs="Times New Roman"/>
          <w:sz w:val="24"/>
          <w:szCs w:val="24"/>
        </w:rPr>
        <w:t xml:space="preserve"> village. See Figure S1 for a depiction of the cooperation network in this village. ERGMs assess the probability of tie formation in a manner similar to generalized logistic models and allow for the inclusion of endogenous </w:t>
      </w:r>
      <w:r>
        <w:rPr>
          <w:rFonts w:ascii="Times New Roman" w:eastAsia="Times New Roman" w:hAnsi="Times New Roman" w:cs="Times New Roman"/>
          <w:sz w:val="24"/>
          <w:szCs w:val="24"/>
        </w:rPr>
        <w:lastRenderedPageBreak/>
        <w:t xml:space="preserve">(structural) and exogenous (covariate) parameters that </w:t>
      </w:r>
      <w:proofErr w:type="gramStart"/>
      <w:r>
        <w:rPr>
          <w:rFonts w:ascii="Times New Roman" w:eastAsia="Times New Roman" w:hAnsi="Times New Roman" w:cs="Times New Roman"/>
          <w:sz w:val="24"/>
          <w:szCs w:val="24"/>
        </w:rPr>
        <w:t>impact</w:t>
      </w:r>
      <w:proofErr w:type="gramEnd"/>
      <w:r>
        <w:rPr>
          <w:rFonts w:ascii="Times New Roman" w:eastAsia="Times New Roman" w:hAnsi="Times New Roman" w:cs="Times New Roman"/>
          <w:sz w:val="24"/>
          <w:szCs w:val="24"/>
        </w:rPr>
        <w:t xml:space="preserve"> the network at an individual (actor/node) level, the dyadic (partner) level and network (group) level. For detailed outlines of </w:t>
      </w:r>
      <w:proofErr w:type="gramStart"/>
      <w:r>
        <w:rPr>
          <w:rFonts w:ascii="Times New Roman" w:eastAsia="Times New Roman" w:hAnsi="Times New Roman" w:cs="Times New Roman"/>
          <w:sz w:val="24"/>
          <w:szCs w:val="24"/>
        </w:rPr>
        <w:t>ERGMs</w:t>
      </w:r>
      <w:proofErr w:type="gramEnd"/>
      <w:r>
        <w:rPr>
          <w:rFonts w:ascii="Times New Roman" w:eastAsia="Times New Roman" w:hAnsi="Times New Roman" w:cs="Times New Roman"/>
          <w:sz w:val="24"/>
          <w:szCs w:val="24"/>
        </w:rPr>
        <w:t xml:space="preserve"> see</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[8-10].</w:t>
      </w:r>
      <w:r>
        <w:rPr>
          <w:rFonts w:ascii="Times New Roman" w:eastAsia="Times New Roman" w:hAnsi="Times New Roman" w:cs="Times New Roman"/>
          <w:color w:val="000000"/>
          <w:sz w:val="24"/>
          <w:szCs w:val="24"/>
        </w:rPr>
        <w:t xml:space="preserve"> As ERGMs cannot handle missing covariate data, we imputed missing data for status (1</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m</w:t>
      </w:r>
      <w:r>
        <w:rPr>
          <w:rFonts w:ascii="Times New Roman" w:eastAsia="Times New Roman" w:hAnsi="Times New Roman" w:cs="Times New Roman"/>
          <w:sz w:val="24"/>
          <w:szCs w:val="24"/>
        </w:rPr>
        <w:t>issing)</w:t>
      </w:r>
      <w:r>
        <w:rPr>
          <w:rFonts w:ascii="Times New Roman" w:eastAsia="Times New Roman" w:hAnsi="Times New Roman" w:cs="Times New Roman"/>
          <w:color w:val="000000"/>
          <w:sz w:val="24"/>
          <w:szCs w:val="24"/>
        </w:rPr>
        <w:t>, physical strength and size (</w:t>
      </w:r>
      <w:r>
        <w:rPr>
          <w:rFonts w:ascii="Times New Roman" w:eastAsia="Times New Roman" w:hAnsi="Times New Roman" w:cs="Times New Roman"/>
          <w:sz w:val="24"/>
          <w:szCs w:val="24"/>
        </w:rPr>
        <w:t>7% missing)</w:t>
      </w:r>
      <w:r>
        <w:rPr>
          <w:rFonts w:ascii="Times New Roman" w:eastAsia="Times New Roman" w:hAnsi="Times New Roman" w:cs="Times New Roman"/>
          <w:color w:val="000000"/>
          <w:sz w:val="24"/>
          <w:szCs w:val="24"/>
        </w:rPr>
        <w:t>, and income (1</w:t>
      </w:r>
      <w:r>
        <w:rPr>
          <w:rFonts w:ascii="Times New Roman" w:eastAsia="Times New Roman" w:hAnsi="Times New Roman" w:cs="Times New Roman"/>
          <w:sz w:val="24"/>
          <w:szCs w:val="24"/>
        </w:rPr>
        <w:t xml:space="preserve">% missing) </w:t>
      </w:r>
      <w:r>
        <w:rPr>
          <w:rFonts w:ascii="Times New Roman" w:eastAsia="Times New Roman" w:hAnsi="Times New Roman" w:cs="Times New Roman"/>
          <w:color w:val="000000"/>
          <w:sz w:val="24"/>
          <w:szCs w:val="24"/>
        </w:rPr>
        <w:t xml:space="preserve">using a Bayesian Gaussian copula approach in R package </w:t>
      </w:r>
      <w:proofErr w:type="spellStart"/>
      <w:r>
        <w:rPr>
          <w:rFonts w:ascii="Times New Roman" w:eastAsia="Times New Roman" w:hAnsi="Times New Roman" w:cs="Times New Roman"/>
          <w:color w:val="000000"/>
          <w:sz w:val="24"/>
          <w:szCs w:val="24"/>
        </w:rPr>
        <w:t>sbgcop</w:t>
      </w:r>
      <w:proofErr w:type="spellEnd"/>
      <w:r>
        <w:rPr>
          <w:rFonts w:ascii="Times New Roman" w:eastAsia="Times New Roman" w:hAnsi="Times New Roman" w:cs="Times New Roman"/>
          <w:color w:val="000000"/>
          <w:sz w:val="24"/>
          <w:szCs w:val="24"/>
        </w:rPr>
        <w:t xml:space="preserve"> v.0.980 [11</w:t>
      </w:r>
      <w:proofErr w:type="gramStart"/>
      <w:r>
        <w:rPr>
          <w:rFonts w:ascii="Times New Roman" w:eastAsia="Times New Roman" w:hAnsi="Times New Roman" w:cs="Times New Roman"/>
          <w:color w:val="000000"/>
          <w:sz w:val="24"/>
          <w:szCs w:val="24"/>
        </w:rPr>
        <w:t>,12</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sidR="00801E5B">
        <w:rPr>
          <w:rFonts w:ascii="Times New Roman" w:eastAsia="Times New Roman" w:hAnsi="Times New Roman" w:cs="Times New Roman"/>
          <w:sz w:val="24"/>
          <w:szCs w:val="24"/>
        </w:rPr>
        <w:t xml:space="preserve">The missing status data in this community is </w:t>
      </w:r>
      <w:r w:rsidR="00D154F0">
        <w:rPr>
          <w:rFonts w:ascii="Times New Roman" w:eastAsia="Times New Roman" w:hAnsi="Times New Roman" w:cs="Times New Roman"/>
          <w:sz w:val="24"/>
          <w:szCs w:val="24"/>
        </w:rPr>
        <w:t>due to the absence of several</w:t>
      </w:r>
      <w:r w:rsidR="00801E5B">
        <w:rPr>
          <w:rFonts w:ascii="Times New Roman" w:eastAsia="Times New Roman" w:hAnsi="Times New Roman" w:cs="Times New Roman"/>
          <w:sz w:val="24"/>
          <w:szCs w:val="24"/>
        </w:rPr>
        <w:t xml:space="preserve"> men</w:t>
      </w:r>
      <w:r w:rsidR="00D154F0">
        <w:rPr>
          <w:rFonts w:ascii="Times New Roman" w:eastAsia="Times New Roman" w:hAnsi="Times New Roman" w:cs="Times New Roman"/>
          <w:sz w:val="24"/>
          <w:szCs w:val="24"/>
        </w:rPr>
        <w:t>,</w:t>
      </w:r>
      <w:r w:rsidR="00801E5B">
        <w:rPr>
          <w:rFonts w:ascii="Times New Roman" w:eastAsia="Times New Roman" w:hAnsi="Times New Roman" w:cs="Times New Roman"/>
          <w:sz w:val="24"/>
          <w:szCs w:val="24"/>
        </w:rPr>
        <w:t xml:space="preserve"> who only reside in the community sporadically</w:t>
      </w:r>
      <w:r w:rsidR="00D154F0">
        <w:rPr>
          <w:rFonts w:ascii="Times New Roman" w:eastAsia="Times New Roman" w:hAnsi="Times New Roman" w:cs="Times New Roman"/>
          <w:sz w:val="24"/>
          <w:szCs w:val="24"/>
        </w:rPr>
        <w:t xml:space="preserve">, when residents </w:t>
      </w:r>
      <w:proofErr w:type="gramStart"/>
      <w:r w:rsidR="00D154F0">
        <w:rPr>
          <w:rFonts w:ascii="Times New Roman" w:eastAsia="Times New Roman" w:hAnsi="Times New Roman" w:cs="Times New Roman"/>
          <w:sz w:val="24"/>
          <w:szCs w:val="24"/>
        </w:rPr>
        <w:t>were photographed</w:t>
      </w:r>
      <w:proofErr w:type="gramEnd"/>
      <w:r w:rsidR="00D154F0">
        <w:rPr>
          <w:rFonts w:ascii="Times New Roman" w:eastAsia="Times New Roman" w:hAnsi="Times New Roman" w:cs="Times New Roman"/>
          <w:sz w:val="24"/>
          <w:szCs w:val="24"/>
        </w:rPr>
        <w:t xml:space="preserve"> for the status rankings</w:t>
      </w:r>
      <w:r>
        <w:rPr>
          <w:rFonts w:ascii="Times New Roman" w:eastAsia="Times New Roman" w:hAnsi="Times New Roman" w:cs="Times New Roman"/>
          <w:sz w:val="24"/>
          <w:szCs w:val="24"/>
        </w:rPr>
        <w:t>. To assess the impact that imputation had on our ERGM results, we removed cases that had missing covariate data and estimated the same model on the subset of the data that had no missing data. Results were qual</w:t>
      </w:r>
      <w:r w:rsidR="00354CF2">
        <w:rPr>
          <w:rFonts w:ascii="Times New Roman" w:eastAsia="Times New Roman" w:hAnsi="Times New Roman" w:cs="Times New Roman"/>
          <w:sz w:val="24"/>
          <w:szCs w:val="24"/>
        </w:rPr>
        <w:t>itatively similar (See Table S9</w:t>
      </w:r>
      <w:r>
        <w:rPr>
          <w:rFonts w:ascii="Times New Roman" w:eastAsia="Times New Roman" w:hAnsi="Times New Roman" w:cs="Times New Roman"/>
          <w:sz w:val="24"/>
          <w:szCs w:val="24"/>
        </w:rPr>
        <w:t xml:space="preserve"> for results of this model). </w:t>
      </w:r>
    </w:p>
    <w:p w14:paraId="44747A04" w14:textId="77777777" w:rsidR="005F42B4" w:rsidRDefault="005F42B4">
      <w:pPr>
        <w:spacing w:after="0" w:line="360" w:lineRule="auto"/>
        <w:jc w:val="both"/>
        <w:rPr>
          <w:rFonts w:ascii="Times New Roman" w:eastAsia="Times New Roman" w:hAnsi="Times New Roman" w:cs="Times New Roman"/>
          <w:sz w:val="24"/>
          <w:szCs w:val="24"/>
        </w:rPr>
      </w:pPr>
    </w:p>
    <w:p w14:paraId="4379C032" w14:textId="7C4B6BF3" w:rsidR="005F42B4" w:rsidRDefault="000612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ERGM </w:t>
      </w:r>
      <w:proofErr w:type="gramStart"/>
      <w:r>
        <w:rPr>
          <w:rFonts w:ascii="Times New Roman" w:eastAsia="Times New Roman" w:hAnsi="Times New Roman" w:cs="Times New Roman"/>
          <w:sz w:val="24"/>
          <w:szCs w:val="24"/>
        </w:rPr>
        <w:t>was conducted</w:t>
      </w:r>
      <w:proofErr w:type="gramEnd"/>
      <w:r>
        <w:rPr>
          <w:rFonts w:ascii="Times New Roman" w:eastAsia="Times New Roman" w:hAnsi="Times New Roman" w:cs="Times New Roman"/>
          <w:sz w:val="24"/>
          <w:szCs w:val="24"/>
        </w:rPr>
        <w:t xml:space="preserve"> in the </w:t>
      </w:r>
      <w:proofErr w:type="spellStart"/>
      <w:r>
        <w:rPr>
          <w:rFonts w:ascii="Times New Roman" w:eastAsia="Times New Roman" w:hAnsi="Times New Roman" w:cs="Times New Roman"/>
          <w:sz w:val="24"/>
          <w:szCs w:val="24"/>
        </w:rPr>
        <w:t>statnet</w:t>
      </w:r>
      <w:proofErr w:type="spellEnd"/>
      <w:r>
        <w:rPr>
          <w:rFonts w:ascii="Times New Roman" w:eastAsia="Times New Roman" w:hAnsi="Times New Roman" w:cs="Times New Roman"/>
          <w:sz w:val="24"/>
          <w:szCs w:val="24"/>
        </w:rPr>
        <w:t xml:space="preserve"> suite of packages v.2018.10</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[13] in R v.3.5.2</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[14]. The model was built using available guidelines [15</w:t>
      </w:r>
      <w:proofErr w:type="gramStart"/>
      <w:r>
        <w:rPr>
          <w:rFonts w:ascii="Times New Roman" w:eastAsia="Times New Roman" w:hAnsi="Times New Roman" w:cs="Times New Roman"/>
          <w:sz w:val="24"/>
          <w:szCs w:val="24"/>
        </w:rPr>
        <w:t>,16</w:t>
      </w:r>
      <w:proofErr w:type="gramEnd"/>
      <w:r>
        <w:rPr>
          <w:rFonts w:ascii="Times New Roman" w:eastAsia="Times New Roman" w:hAnsi="Times New Roman" w:cs="Times New Roman"/>
          <w:sz w:val="24"/>
          <w:szCs w:val="24"/>
        </w:rPr>
        <w:t xml:space="preserve">]. The model includes an edges parameter, which is analogous to the </w:t>
      </w:r>
      <w:proofErr w:type="spellStart"/>
      <w:r>
        <w:rPr>
          <w:rFonts w:ascii="Times New Roman" w:eastAsia="Times New Roman" w:hAnsi="Times New Roman" w:cs="Times New Roman"/>
          <w:sz w:val="24"/>
          <w:szCs w:val="24"/>
        </w:rPr>
        <w:t>outdegree</w:t>
      </w:r>
      <w:proofErr w:type="spellEnd"/>
      <w:r>
        <w:rPr>
          <w:rFonts w:ascii="Times New Roman" w:eastAsia="Times New Roman" w:hAnsi="Times New Roman" w:cs="Times New Roman"/>
          <w:sz w:val="24"/>
          <w:szCs w:val="24"/>
        </w:rPr>
        <w:t xml:space="preserve"> of our SAOM, a reciprocity parameter and a parameter assessing the tendency to form transitive groups (GWESP: which had a decay of 0.1 and </w:t>
      </w:r>
      <w:proofErr w:type="gramStart"/>
      <w:r>
        <w:rPr>
          <w:rFonts w:ascii="Times New Roman" w:eastAsia="Times New Roman" w:hAnsi="Times New Roman" w:cs="Times New Roman"/>
          <w:sz w:val="24"/>
          <w:szCs w:val="24"/>
        </w:rPr>
        <w:t>was not fixed</w:t>
      </w:r>
      <w:proofErr w:type="gramEnd"/>
      <w:r>
        <w:rPr>
          <w:rFonts w:ascii="Times New Roman" w:eastAsia="Times New Roman" w:hAnsi="Times New Roman" w:cs="Times New Roman"/>
          <w:sz w:val="24"/>
          <w:szCs w:val="24"/>
        </w:rPr>
        <w:t xml:space="preserve">). We included node covariate effects to assess the impact that status, income, physical strength and size, and age had on cooperation tie formation. Directed terms (node </w:t>
      </w:r>
      <w:proofErr w:type="spellStart"/>
      <w:r>
        <w:rPr>
          <w:rFonts w:ascii="Times New Roman" w:eastAsia="Times New Roman" w:hAnsi="Times New Roman" w:cs="Times New Roman"/>
          <w:sz w:val="24"/>
          <w:szCs w:val="24"/>
        </w:rPr>
        <w:t>indegree</w:t>
      </w:r>
      <w:proofErr w:type="spellEnd"/>
      <w:r>
        <w:rPr>
          <w:rFonts w:ascii="Times New Roman" w:eastAsia="Times New Roman" w:hAnsi="Times New Roman" w:cs="Times New Roman"/>
          <w:sz w:val="24"/>
          <w:szCs w:val="24"/>
        </w:rPr>
        <w:t xml:space="preserve">/node </w:t>
      </w:r>
      <w:proofErr w:type="spellStart"/>
      <w:r>
        <w:rPr>
          <w:rFonts w:ascii="Times New Roman" w:eastAsia="Times New Roman" w:hAnsi="Times New Roman" w:cs="Times New Roman"/>
          <w:sz w:val="24"/>
          <w:szCs w:val="24"/>
        </w:rPr>
        <w:t>outdegree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were specified</w:t>
      </w:r>
      <w:proofErr w:type="gramEnd"/>
      <w:r>
        <w:rPr>
          <w:rFonts w:ascii="Times New Roman" w:eastAsia="Times New Roman" w:hAnsi="Times New Roman" w:cs="Times New Roman"/>
          <w:sz w:val="24"/>
          <w:szCs w:val="24"/>
        </w:rPr>
        <w:t xml:space="preserve"> as the cooperation network was directed. An edge covariate effect </w:t>
      </w:r>
      <w:proofErr w:type="gramStart"/>
      <w:r>
        <w:rPr>
          <w:rFonts w:ascii="Times New Roman" w:eastAsia="Times New Roman" w:hAnsi="Times New Roman" w:cs="Times New Roman"/>
          <w:sz w:val="24"/>
          <w:szCs w:val="24"/>
        </w:rPr>
        <w:t>was specified</w:t>
      </w:r>
      <w:proofErr w:type="gramEnd"/>
      <w:r>
        <w:rPr>
          <w:rFonts w:ascii="Times New Roman" w:eastAsia="Times New Roman" w:hAnsi="Times New Roman" w:cs="Times New Roman"/>
          <w:sz w:val="24"/>
          <w:szCs w:val="24"/>
        </w:rPr>
        <w:t xml:space="preserve"> to test the impact that close kinship had o</w:t>
      </w:r>
      <w:r w:rsidR="00354CF2">
        <w:rPr>
          <w:rFonts w:ascii="Times New Roman" w:eastAsia="Times New Roman" w:hAnsi="Times New Roman" w:cs="Times New Roman"/>
          <w:sz w:val="24"/>
          <w:szCs w:val="24"/>
        </w:rPr>
        <w:t>n cooperation ties. See Table S7</w:t>
      </w:r>
      <w:r>
        <w:rPr>
          <w:rFonts w:ascii="Times New Roman" w:eastAsia="Times New Roman" w:hAnsi="Times New Roman" w:cs="Times New Roman"/>
          <w:sz w:val="24"/>
          <w:szCs w:val="24"/>
        </w:rPr>
        <w:t xml:space="preserve"> for covariate </w:t>
      </w:r>
      <w:proofErr w:type="spellStart"/>
      <w:r>
        <w:rPr>
          <w:rFonts w:ascii="Times New Roman" w:eastAsia="Times New Roman" w:hAnsi="Times New Roman" w:cs="Times New Roman"/>
          <w:sz w:val="24"/>
          <w:szCs w:val="24"/>
        </w:rPr>
        <w:t>descriptives</w:t>
      </w:r>
      <w:proofErr w:type="spellEnd"/>
      <w:r>
        <w:rPr>
          <w:rFonts w:ascii="Times New Roman" w:eastAsia="Times New Roman" w:hAnsi="Times New Roman" w:cs="Times New Roman"/>
          <w:sz w:val="24"/>
          <w:szCs w:val="24"/>
        </w:rPr>
        <w:t xml:space="preserve">. The final model reported is the most comparable to our SAOM and has the best model fit. The model had an MCMC sample size of 40,000 with a burn-in of 20,000 and an interval of 800. There was no sign of model degeneracy and there was adequate goodness-of-fit. </w:t>
      </w:r>
    </w:p>
    <w:p w14:paraId="30CF28B7" w14:textId="77777777" w:rsidR="005F42B4" w:rsidRDefault="005F42B4">
      <w:pPr>
        <w:spacing w:after="0" w:line="360" w:lineRule="auto"/>
        <w:jc w:val="both"/>
        <w:rPr>
          <w:rFonts w:ascii="Times New Roman" w:eastAsia="Times New Roman" w:hAnsi="Times New Roman" w:cs="Times New Roman"/>
          <w:sz w:val="24"/>
          <w:szCs w:val="24"/>
        </w:rPr>
      </w:pPr>
    </w:p>
    <w:p w14:paraId="1659B333" w14:textId="51A081B3" w:rsidR="005F42B4" w:rsidRDefault="000612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Results from the ERGM provide cross-sectional su</w:t>
      </w:r>
      <w:r w:rsidR="00354CF2">
        <w:rPr>
          <w:rFonts w:ascii="Times New Roman" w:eastAsia="Times New Roman" w:hAnsi="Times New Roman" w:cs="Times New Roman"/>
          <w:sz w:val="24"/>
          <w:szCs w:val="24"/>
        </w:rPr>
        <w:t>pport for our SAOM (see Table S8</w:t>
      </w:r>
      <w:r>
        <w:rPr>
          <w:rFonts w:ascii="Times New Roman" w:eastAsia="Times New Roman" w:hAnsi="Times New Roman" w:cs="Times New Roman"/>
          <w:sz w:val="24"/>
          <w:szCs w:val="24"/>
        </w:rPr>
        <w:t xml:space="preserve">) in a second village. The structural processes have a comparably large impact on cooperation ties relative to our SAOM, with a negative edges </w:t>
      </w:r>
      <w:proofErr w:type="gramStart"/>
      <w:r>
        <w:rPr>
          <w:rFonts w:ascii="Times New Roman" w:eastAsia="Times New Roman" w:hAnsi="Times New Roman" w:cs="Times New Roman"/>
          <w:sz w:val="24"/>
          <w:szCs w:val="24"/>
        </w:rPr>
        <w:t xml:space="preserve">parameter </w:t>
      </w:r>
      <w:proofErr w:type="gramEnd"/>
      <m:oMath>
        <m:r>
          <w:rPr>
            <w:rFonts w:ascii="Times New Roman" w:eastAsia="Times New Roman" w:hAnsi="Times New Roman" w:cs="Times New Roman"/>
            <w:sz w:val="24"/>
            <w:szCs w:val="24"/>
          </w:rPr>
          <m:t>(</m:t>
        </m:r>
        <m:r>
          <w:rPr>
            <w:rFonts w:ascii="Cambria Math" w:eastAsia="Cambria Math" w:hAnsi="Cambria Math" w:cs="Cambria Math"/>
            <w:sz w:val="24"/>
            <w:szCs w:val="24"/>
          </w:rPr>
          <m:t>OR =0.02, CI = [0.01, 0.05])</m:t>
        </m:r>
      </m:oMath>
      <w:r>
        <w:rPr>
          <w:rFonts w:ascii="Times New Roman" w:eastAsia="Times New Roman" w:hAnsi="Times New Roman" w:cs="Times New Roman"/>
          <w:sz w:val="24"/>
          <w:szCs w:val="24"/>
        </w:rPr>
        <w:t xml:space="preserve">, reciprocity </w:t>
      </w:r>
      <w:r w:rsidR="00D154F0">
        <w:rPr>
          <w:rFonts w:ascii="Times New Roman" w:eastAsia="Times New Roman" w:hAnsi="Times New Roman" w:cs="Times New Roman"/>
          <w:sz w:val="24"/>
          <w:szCs w:val="24"/>
        </w:rPr>
        <w:t>substantially increasing</w:t>
      </w:r>
      <w:r>
        <w:rPr>
          <w:rFonts w:ascii="Times New Roman" w:eastAsia="Times New Roman" w:hAnsi="Times New Roman" w:cs="Times New Roman"/>
          <w:sz w:val="24"/>
          <w:szCs w:val="24"/>
        </w:rPr>
        <w:t xml:space="preserve"> the odds of sending a tie </w:t>
      </w:r>
      <m:oMath>
        <m:r>
          <w:rPr>
            <w:rFonts w:ascii="Times New Roman" w:eastAsia="Times New Roman" w:hAnsi="Times New Roman" w:cs="Times New Roman"/>
            <w:sz w:val="24"/>
            <w:szCs w:val="24"/>
          </w:rPr>
          <m:t>(</m:t>
        </m:r>
        <m:r>
          <w:rPr>
            <w:rFonts w:ascii="Cambria Math" w:eastAsia="Cambria Math" w:hAnsi="Cambria Math" w:cs="Cambria Math"/>
            <w:sz w:val="24"/>
            <w:szCs w:val="24"/>
          </w:rPr>
          <m:t>OR =4.09, CI = [2.80, 5.97])</m:t>
        </m:r>
      </m:oMath>
      <w:r>
        <w:rPr>
          <w:rFonts w:ascii="Times New Roman" w:eastAsia="Times New Roman" w:hAnsi="Times New Roman" w:cs="Times New Roman"/>
          <w:sz w:val="24"/>
          <w:szCs w:val="24"/>
        </w:rPr>
        <w:t xml:space="preserve"> and transitive </w:t>
      </w:r>
      <w:r w:rsidR="00D154F0">
        <w:rPr>
          <w:rFonts w:ascii="Times New Roman" w:eastAsia="Times New Roman" w:hAnsi="Times New Roman" w:cs="Times New Roman"/>
          <w:sz w:val="24"/>
          <w:szCs w:val="24"/>
        </w:rPr>
        <w:t>groups tending</w:t>
      </w:r>
      <w:r>
        <w:rPr>
          <w:rFonts w:ascii="Times New Roman" w:eastAsia="Times New Roman" w:hAnsi="Times New Roman" w:cs="Times New Roman"/>
          <w:sz w:val="24"/>
          <w:szCs w:val="24"/>
        </w:rPr>
        <w:t xml:space="preserve"> to form </w:t>
      </w:r>
      <m:oMath>
        <m:r>
          <w:rPr>
            <w:rFonts w:ascii="Times New Roman" w:eastAsia="Times New Roman" w:hAnsi="Times New Roman" w:cs="Times New Roman"/>
            <w:sz w:val="24"/>
            <w:szCs w:val="24"/>
          </w:rPr>
          <m:t>(</m:t>
        </m:r>
        <m:r>
          <w:rPr>
            <w:rFonts w:ascii="Cambria Math" w:eastAsia="Cambria Math" w:hAnsi="Cambria Math" w:cs="Cambria Math"/>
            <w:sz w:val="24"/>
            <w:szCs w:val="24"/>
          </w:rPr>
          <m:t>OR =2.82, CI = [2.28, 3.49])</m:t>
        </m:r>
      </m:oMath>
      <w:r>
        <w:rPr>
          <w:rFonts w:ascii="Times New Roman" w:eastAsia="Times New Roman" w:hAnsi="Times New Roman" w:cs="Times New Roman"/>
          <w:sz w:val="24"/>
          <w:szCs w:val="24"/>
        </w:rPr>
        <w:t xml:space="preserve">. </w:t>
      </w:r>
      <w:r w:rsidR="00D154F0">
        <w:rPr>
          <w:rFonts w:ascii="Times New Roman" w:eastAsia="Times New Roman" w:hAnsi="Times New Roman" w:cs="Times New Roman"/>
          <w:sz w:val="24"/>
          <w:szCs w:val="24"/>
        </w:rPr>
        <w:t>There were increased odds for cooperation partnerships forming</w:t>
      </w:r>
      <w:r>
        <w:rPr>
          <w:rFonts w:ascii="Times New Roman" w:eastAsia="Times New Roman" w:hAnsi="Times New Roman" w:cs="Times New Roman"/>
          <w:sz w:val="24"/>
          <w:szCs w:val="24"/>
        </w:rPr>
        <w:t xml:space="preserve"> between close </w:t>
      </w:r>
      <w:proofErr w:type="gramStart"/>
      <w:r>
        <w:rPr>
          <w:rFonts w:ascii="Times New Roman" w:eastAsia="Times New Roman" w:hAnsi="Times New Roman" w:cs="Times New Roman"/>
          <w:sz w:val="24"/>
          <w:szCs w:val="24"/>
        </w:rPr>
        <w:t xml:space="preserve">kin </w:t>
      </w:r>
      <w:proofErr w:type="gramEnd"/>
      <m:oMath>
        <m:r>
          <w:rPr>
            <w:rFonts w:ascii="Times New Roman" w:eastAsia="Times New Roman" w:hAnsi="Times New Roman" w:cs="Times New Roman"/>
            <w:sz w:val="24"/>
            <w:szCs w:val="24"/>
          </w:rPr>
          <m:t>(</m:t>
        </m:r>
        <m:r>
          <w:rPr>
            <w:rFonts w:ascii="Cambria Math" w:eastAsia="Cambria Math" w:hAnsi="Cambria Math" w:cs="Cambria Math"/>
            <w:sz w:val="24"/>
            <w:szCs w:val="24"/>
          </w:rPr>
          <m:t>OR =5.83, CI = [4.86, 7.00])</m:t>
        </m:r>
      </m:oMath>
      <w:r>
        <w:rPr>
          <w:rFonts w:ascii="Times New Roman" w:eastAsia="Times New Roman" w:hAnsi="Times New Roman" w:cs="Times New Roman"/>
          <w:sz w:val="24"/>
          <w:szCs w:val="24"/>
        </w:rPr>
        <w:t xml:space="preserve">. Status increased the odds of </w:t>
      </w:r>
      <w:r w:rsidR="00D154F0">
        <w:rPr>
          <w:rFonts w:ascii="Times New Roman" w:eastAsia="Times New Roman" w:hAnsi="Times New Roman" w:cs="Times New Roman"/>
          <w:sz w:val="24"/>
          <w:szCs w:val="24"/>
        </w:rPr>
        <w:t xml:space="preserve">being nominated as a cooperation </w:t>
      </w:r>
      <w:proofErr w:type="gramStart"/>
      <w:r w:rsidR="00D154F0">
        <w:rPr>
          <w:rFonts w:ascii="Times New Roman" w:eastAsia="Times New Roman" w:hAnsi="Times New Roman" w:cs="Times New Roman"/>
          <w:sz w:val="24"/>
          <w:szCs w:val="24"/>
        </w:rPr>
        <w:t>partner</w:t>
      </w:r>
      <w:r>
        <w:rPr>
          <w:rFonts w:ascii="Times New Roman" w:eastAsia="Times New Roman" w:hAnsi="Times New Roman" w:cs="Times New Roman"/>
          <w:sz w:val="24"/>
          <w:szCs w:val="24"/>
        </w:rPr>
        <w:t xml:space="preserve"> </w:t>
      </w:r>
      <w:proofErr w:type="gramEnd"/>
      <m:oMath>
        <m:r>
          <w:rPr>
            <w:rFonts w:ascii="Times New Roman" w:eastAsia="Times New Roman" w:hAnsi="Times New Roman" w:cs="Times New Roman"/>
            <w:sz w:val="24"/>
            <w:szCs w:val="24"/>
          </w:rPr>
          <m:t>(</m:t>
        </m:r>
        <m:r>
          <w:rPr>
            <w:rFonts w:ascii="Cambria Math" w:eastAsia="Cambria Math" w:hAnsi="Cambria Math" w:cs="Cambria Math"/>
            <w:sz w:val="24"/>
            <w:szCs w:val="24"/>
          </w:rPr>
          <m:t>OR =1.05, CI = [1.01, 1.09])</m:t>
        </m:r>
      </m:oMath>
      <w:r>
        <w:rPr>
          <w:rFonts w:ascii="Times New Roman" w:eastAsia="Times New Roman" w:hAnsi="Times New Roman" w:cs="Times New Roman"/>
          <w:sz w:val="24"/>
          <w:szCs w:val="24"/>
        </w:rPr>
        <w:t xml:space="preserve">, but decreased the odds of </w:t>
      </w:r>
      <w:r w:rsidR="00D154F0">
        <w:rPr>
          <w:rFonts w:ascii="Times New Roman" w:eastAsia="Times New Roman" w:hAnsi="Times New Roman" w:cs="Times New Roman"/>
          <w:sz w:val="24"/>
          <w:szCs w:val="24"/>
        </w:rPr>
        <w:t>nominating others as cooperation partners</w:t>
      </w:r>
      <w:r>
        <w:rPr>
          <w:rFonts w:ascii="Times New Roman" w:eastAsia="Times New Roman" w:hAnsi="Times New Roman" w:cs="Times New Roman"/>
          <w:sz w:val="24"/>
          <w:szCs w:val="24"/>
        </w:rPr>
        <w:t xml:space="preserve"> </w:t>
      </w:r>
      <m:oMath>
        <m:r>
          <w:rPr>
            <w:rFonts w:ascii="Times New Roman" w:eastAsia="Times New Roman" w:hAnsi="Times New Roman" w:cs="Times New Roman"/>
            <w:sz w:val="24"/>
            <w:szCs w:val="24"/>
          </w:rPr>
          <m:t>(</m:t>
        </m:r>
        <m:r>
          <w:rPr>
            <w:rFonts w:ascii="Cambria Math" w:eastAsia="Cambria Math" w:hAnsi="Cambria Math" w:cs="Cambria Math"/>
            <w:sz w:val="24"/>
            <w:szCs w:val="24"/>
          </w:rPr>
          <m:t>OR =0.95, CI =</m:t>
        </m:r>
        <m:r>
          <w:rPr>
            <w:rFonts w:ascii="Cambria Math" w:eastAsia="Cambria Math" w:hAnsi="Cambria Math" w:cs="Cambria Math"/>
            <w:sz w:val="24"/>
            <w:szCs w:val="24"/>
          </w:rPr>
          <w:lastRenderedPageBreak/>
          <m:t xml:space="preserve"> [0.92, 0.99])</m:t>
        </m:r>
      </m:oMath>
      <w:r>
        <w:rPr>
          <w:rFonts w:ascii="Times New Roman" w:eastAsia="Times New Roman" w:hAnsi="Times New Roman" w:cs="Times New Roman"/>
          <w:sz w:val="24"/>
          <w:szCs w:val="24"/>
        </w:rPr>
        <w:t xml:space="preserve">. A similar relationship was found between physical </w:t>
      </w:r>
      <w:proofErr w:type="gramStart"/>
      <w:r>
        <w:rPr>
          <w:rFonts w:ascii="Times New Roman" w:eastAsia="Times New Roman" w:hAnsi="Times New Roman" w:cs="Times New Roman"/>
          <w:sz w:val="24"/>
          <w:szCs w:val="24"/>
        </w:rPr>
        <w:t>strength and size</w:t>
      </w:r>
      <w:proofErr w:type="gramEnd"/>
      <w:r>
        <w:rPr>
          <w:rFonts w:ascii="Times New Roman" w:eastAsia="Times New Roman" w:hAnsi="Times New Roman" w:cs="Times New Roman"/>
          <w:sz w:val="24"/>
          <w:szCs w:val="24"/>
        </w:rPr>
        <w:t xml:space="preserve"> and cooperation. Physical strength and size increased the odds of receiving ties</w:t>
      </w:r>
      <w:r w:rsidR="00D154F0">
        <w:rPr>
          <w:rFonts w:ascii="Times New Roman" w:eastAsia="Times New Roman" w:hAnsi="Times New Roman" w:cs="Times New Roman"/>
          <w:sz w:val="24"/>
          <w:szCs w:val="24"/>
        </w:rPr>
        <w:t xml:space="preserve"> </w:t>
      </w:r>
      <m:oMath>
        <m:r>
          <w:rPr>
            <w:rFonts w:ascii="Times New Roman" w:eastAsia="Times New Roman" w:hAnsi="Times New Roman" w:cs="Times New Roman"/>
            <w:sz w:val="24"/>
            <w:szCs w:val="24"/>
          </w:rPr>
          <m:t>(</m:t>
        </m:r>
        <m:r>
          <w:rPr>
            <w:rFonts w:ascii="Cambria Math" w:eastAsia="Cambria Math" w:hAnsi="Cambria Math" w:cs="Cambria Math"/>
            <w:sz w:val="24"/>
            <w:szCs w:val="24"/>
          </w:rPr>
          <m:t>OR =1.28, CI = [1.12, 1.47])</m:t>
        </m:r>
      </m:oMath>
      <w:r>
        <w:rPr>
          <w:rFonts w:ascii="Times New Roman" w:eastAsia="Times New Roman" w:hAnsi="Times New Roman" w:cs="Times New Roman"/>
          <w:sz w:val="24"/>
          <w:szCs w:val="24"/>
        </w:rPr>
        <w:t xml:space="preserve"> but marginally decreased the odds of sending </w:t>
      </w:r>
      <w:proofErr w:type="gramStart"/>
      <w:r>
        <w:rPr>
          <w:rFonts w:ascii="Times New Roman" w:eastAsia="Times New Roman" w:hAnsi="Times New Roman" w:cs="Times New Roman"/>
          <w:sz w:val="24"/>
          <w:szCs w:val="24"/>
        </w:rPr>
        <w:t>ties</w:t>
      </w:r>
      <w:r w:rsidR="00D154F0">
        <w:rPr>
          <w:rFonts w:ascii="Times New Roman" w:eastAsia="Times New Roman" w:hAnsi="Times New Roman" w:cs="Times New Roman"/>
          <w:sz w:val="24"/>
          <w:szCs w:val="24"/>
        </w:rPr>
        <w:t xml:space="preserve"> </w:t>
      </w:r>
      <w:proofErr w:type="gramEnd"/>
      <m:oMath>
        <m:r>
          <w:rPr>
            <w:rFonts w:ascii="Times New Roman" w:eastAsia="Times New Roman" w:hAnsi="Times New Roman" w:cs="Times New Roman"/>
            <w:sz w:val="24"/>
            <w:szCs w:val="24"/>
          </w:rPr>
          <m:t>(</m:t>
        </m:r>
        <m:r>
          <w:rPr>
            <w:rFonts w:ascii="Cambria Math" w:eastAsia="Cambria Math" w:hAnsi="Cambria Math" w:cs="Cambria Math"/>
            <w:sz w:val="24"/>
            <w:szCs w:val="24"/>
          </w:rPr>
          <m:t>OR =0.88, CI = [0.77, 1.01])</m:t>
        </m:r>
      </m:oMath>
      <w:r>
        <w:rPr>
          <w:rFonts w:ascii="Times New Roman" w:eastAsia="Times New Roman" w:hAnsi="Times New Roman" w:cs="Times New Roman"/>
          <w:sz w:val="24"/>
          <w:szCs w:val="24"/>
        </w:rPr>
        <w:t>. Neither income nor log age had a substantial impact on indegree or outdegree nominations in this village.</w:t>
      </w:r>
    </w:p>
    <w:p w14:paraId="0A3C6048" w14:textId="77777777" w:rsidR="005F42B4" w:rsidRDefault="0006122D">
      <w:pPr>
        <w:spacing w:after="200" w:line="276" w:lineRule="auto"/>
      </w:pPr>
      <w:r>
        <w:br w:type="page"/>
      </w:r>
      <w:r>
        <w:rPr>
          <w:rFonts w:ascii="Times New Roman" w:eastAsia="Times New Roman" w:hAnsi="Times New Roman" w:cs="Times New Roman"/>
          <w:b/>
          <w:sz w:val="24"/>
          <w:szCs w:val="24"/>
        </w:rPr>
        <w:lastRenderedPageBreak/>
        <w:t>Figure S1</w:t>
      </w:r>
      <w:r>
        <w:t xml:space="preserve"> </w:t>
      </w:r>
    </w:p>
    <w:p w14:paraId="494658D6" w14:textId="77777777" w:rsidR="005F42B4" w:rsidRDefault="0006122D">
      <w:pPr>
        <w:spacing w:after="20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cooperation network in village 2 (</w:t>
      </w:r>
      <w:r>
        <w:rPr>
          <w:rFonts w:ascii="Times New Roman" w:eastAsia="Times New Roman" w:hAnsi="Times New Roman" w:cs="Times New Roman"/>
          <w:i/>
          <w:sz w:val="24"/>
          <w:szCs w:val="24"/>
        </w:rPr>
        <w:t xml:space="preserve">n </w:t>
      </w:r>
      <w:r>
        <w:rPr>
          <w:rFonts w:ascii="Times New Roman" w:eastAsia="Times New Roman" w:hAnsi="Times New Roman" w:cs="Times New Roman"/>
          <w:sz w:val="24"/>
          <w:szCs w:val="24"/>
        </w:rPr>
        <w:t xml:space="preserve">= 89; Avg. Degree= 12.18; Density= 0.069). Node size indicates the number of </w:t>
      </w:r>
      <w:proofErr w:type="spellStart"/>
      <w:r>
        <w:rPr>
          <w:rFonts w:ascii="Times New Roman" w:eastAsia="Times New Roman" w:hAnsi="Times New Roman" w:cs="Times New Roman"/>
          <w:sz w:val="24"/>
          <w:szCs w:val="24"/>
        </w:rPr>
        <w:t>indegree</w:t>
      </w:r>
      <w:proofErr w:type="spellEnd"/>
      <w:r>
        <w:rPr>
          <w:rFonts w:ascii="Times New Roman" w:eastAsia="Times New Roman" w:hAnsi="Times New Roman" w:cs="Times New Roman"/>
          <w:sz w:val="24"/>
          <w:szCs w:val="24"/>
        </w:rPr>
        <w:t xml:space="preserve"> nominations an individual received for sharing food or assisting in hunting, fishing, logging, or horticultural </w:t>
      </w:r>
      <w:proofErr w:type="spellStart"/>
      <w:r>
        <w:rPr>
          <w:rFonts w:ascii="Times New Roman" w:eastAsia="Times New Roman" w:hAnsi="Times New Roman" w:cs="Times New Roman"/>
          <w:sz w:val="24"/>
          <w:szCs w:val="24"/>
        </w:rPr>
        <w:t>labor</w:t>
      </w:r>
      <w:proofErr w:type="spellEnd"/>
      <w:r>
        <w:rPr>
          <w:rFonts w:ascii="Times New Roman" w:eastAsia="Times New Roman" w:hAnsi="Times New Roman" w:cs="Times New Roman"/>
          <w:sz w:val="24"/>
          <w:szCs w:val="24"/>
        </w:rPr>
        <w:t xml:space="preserve">. Node </w:t>
      </w:r>
      <w:proofErr w:type="spellStart"/>
      <w:r>
        <w:rPr>
          <w:rFonts w:ascii="Times New Roman" w:eastAsia="Times New Roman" w:hAnsi="Times New Roman" w:cs="Times New Roman"/>
          <w:sz w:val="24"/>
          <w:szCs w:val="24"/>
        </w:rPr>
        <w:t>color</w:t>
      </w:r>
      <w:proofErr w:type="spellEnd"/>
      <w:r>
        <w:rPr>
          <w:rFonts w:ascii="Times New Roman" w:eastAsia="Times New Roman" w:hAnsi="Times New Roman" w:cs="Times New Roman"/>
          <w:sz w:val="24"/>
          <w:szCs w:val="24"/>
        </w:rPr>
        <w:t xml:space="preserve"> indicates the individual’s status, such that darker </w:t>
      </w:r>
      <w:proofErr w:type="spellStart"/>
      <w:r>
        <w:rPr>
          <w:rFonts w:ascii="Times New Roman" w:eastAsia="Times New Roman" w:hAnsi="Times New Roman" w:cs="Times New Roman"/>
          <w:sz w:val="24"/>
          <w:szCs w:val="24"/>
        </w:rPr>
        <w:t>colors</w:t>
      </w:r>
      <w:proofErr w:type="spellEnd"/>
      <w:r>
        <w:rPr>
          <w:rFonts w:ascii="Times New Roman" w:eastAsia="Times New Roman" w:hAnsi="Times New Roman" w:cs="Times New Roman"/>
          <w:sz w:val="24"/>
          <w:szCs w:val="24"/>
        </w:rPr>
        <w:t xml:space="preserve"> reflect higher status. Arrows indicate the directionality of ties, i.e. incoming arrows indicate receipt of cooperation nominations.</w:t>
      </w:r>
    </w:p>
    <w:p w14:paraId="2ACAE9CD" w14:textId="77777777" w:rsidR="005F42B4" w:rsidRDefault="0006122D">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0" distB="0" distL="0" distR="0" wp14:anchorId="756C018A" wp14:editId="4B840724">
            <wp:extent cx="4229100" cy="4229100"/>
            <wp:effectExtent l="0" t="0" r="0" b="0"/>
            <wp:docPr id="1" name="image1.jpg" descr="C:\Users\cvonrued\Downloads\fat_coop_2008.jpeg"/>
            <wp:cNvGraphicFramePr/>
            <a:graphic xmlns:a="http://schemas.openxmlformats.org/drawingml/2006/main">
              <a:graphicData uri="http://schemas.openxmlformats.org/drawingml/2006/picture">
                <pic:pic xmlns:pic="http://schemas.openxmlformats.org/drawingml/2006/picture">
                  <pic:nvPicPr>
                    <pic:cNvPr id="0" name="image1.jpg" descr="C:\Users\cvonrued\Downloads\fat_coop_2008.jpeg"/>
                    <pic:cNvPicPr preferRelativeResize="0"/>
                  </pic:nvPicPr>
                  <pic:blipFill>
                    <a:blip r:embed="rId9"/>
                    <a:srcRect/>
                    <a:stretch>
                      <a:fillRect/>
                    </a:stretch>
                  </pic:blipFill>
                  <pic:spPr>
                    <a:xfrm>
                      <a:off x="0" y="0"/>
                      <a:ext cx="4229100" cy="4229100"/>
                    </a:xfrm>
                    <a:prstGeom prst="rect">
                      <a:avLst/>
                    </a:prstGeom>
                    <a:ln/>
                  </pic:spPr>
                </pic:pic>
              </a:graphicData>
            </a:graphic>
          </wp:inline>
        </w:drawing>
      </w:r>
    </w:p>
    <w:p w14:paraId="45783211" w14:textId="77777777" w:rsidR="005F42B4" w:rsidRDefault="0006122D">
      <w:pPr>
        <w:spacing w:after="0" w:line="360" w:lineRule="auto"/>
        <w:rPr>
          <w:rFonts w:ascii="Times New Roman" w:eastAsia="Times New Roman" w:hAnsi="Times New Roman" w:cs="Times New Roman"/>
          <w:b/>
          <w:sz w:val="24"/>
          <w:szCs w:val="24"/>
        </w:rPr>
        <w:sectPr w:rsidR="005F42B4">
          <w:footerReference w:type="default" r:id="rId10"/>
          <w:pgSz w:w="12240" w:h="15840"/>
          <w:pgMar w:top="1440" w:right="1440" w:bottom="1440" w:left="1440" w:header="720" w:footer="720" w:gutter="0"/>
          <w:pgNumType w:start="1"/>
          <w:cols w:space="720"/>
        </w:sectPr>
      </w:pPr>
      <w:r>
        <w:br w:type="page"/>
      </w:r>
    </w:p>
    <w:p w14:paraId="37512310" w14:textId="77777777" w:rsidR="004778A4" w:rsidRPr="00C02B9E" w:rsidRDefault="004778A4" w:rsidP="004778A4">
      <w:pPr>
        <w:pageBreakBefore/>
        <w:spacing w:after="0" w:line="360" w:lineRule="auto"/>
        <w:rPr>
          <w:rFonts w:ascii="Times New Roman" w:eastAsia="Times New Roman" w:hAnsi="Times New Roman" w:cs="Times New Roman"/>
          <w:b/>
          <w:sz w:val="24"/>
          <w:szCs w:val="24"/>
        </w:rPr>
      </w:pPr>
      <w:r w:rsidRPr="00C02B9E">
        <w:rPr>
          <w:rFonts w:ascii="Times New Roman" w:eastAsia="Times New Roman" w:hAnsi="Times New Roman" w:cs="Times New Roman"/>
          <w:b/>
          <w:sz w:val="24"/>
          <w:szCs w:val="24"/>
        </w:rPr>
        <w:lastRenderedPageBreak/>
        <w:t xml:space="preserve">Table </w:t>
      </w:r>
      <w:r>
        <w:rPr>
          <w:rFonts w:ascii="Times New Roman" w:eastAsia="Times New Roman" w:hAnsi="Times New Roman" w:cs="Times New Roman"/>
          <w:b/>
          <w:sz w:val="24"/>
          <w:szCs w:val="24"/>
        </w:rPr>
        <w:t>S</w:t>
      </w:r>
      <w:r w:rsidRPr="00C02B9E">
        <w:rPr>
          <w:rFonts w:ascii="Times New Roman" w:eastAsia="Times New Roman" w:hAnsi="Times New Roman" w:cs="Times New Roman"/>
          <w:b/>
          <w:sz w:val="24"/>
          <w:szCs w:val="24"/>
        </w:rPr>
        <w:t>1</w:t>
      </w:r>
    </w:p>
    <w:p w14:paraId="3EBADCBA" w14:textId="77777777" w:rsidR="004778A4" w:rsidRPr="00C02B9E" w:rsidRDefault="004778A4" w:rsidP="004778A4">
      <w:pPr>
        <w:spacing w:after="0" w:line="360" w:lineRule="auto"/>
        <w:rPr>
          <w:rFonts w:ascii="Times New Roman" w:eastAsia="Times New Roman" w:hAnsi="Times New Roman" w:cs="Times New Roman"/>
          <w:sz w:val="24"/>
          <w:szCs w:val="24"/>
        </w:rPr>
      </w:pPr>
      <w:r w:rsidRPr="00C02B9E">
        <w:rPr>
          <w:rFonts w:ascii="Times New Roman" w:eastAsia="Times New Roman" w:hAnsi="Times New Roman" w:cs="Times New Roman"/>
          <w:sz w:val="24"/>
          <w:szCs w:val="24"/>
        </w:rPr>
        <w:t>Structure matrix from factor analysis of status and actor covariates, from first wave of data collection in village 1.</w:t>
      </w:r>
    </w:p>
    <w:p w14:paraId="21B2A317" w14:textId="77777777" w:rsidR="004778A4" w:rsidRPr="00C02B9E" w:rsidRDefault="004778A4" w:rsidP="004778A4">
      <w:pPr>
        <w:spacing w:after="0" w:line="480" w:lineRule="auto"/>
        <w:rPr>
          <w:rFonts w:ascii="Times New Roman" w:eastAsia="Times New Roman" w:hAnsi="Times New Roman" w:cs="Times New Roman"/>
          <w:sz w:val="24"/>
          <w:szCs w:val="24"/>
        </w:rPr>
      </w:pPr>
    </w:p>
    <w:tbl>
      <w:tblPr>
        <w:tblStyle w:val="TableGrid"/>
        <w:tblW w:w="0" w:type="auto"/>
        <w:tblInd w:w="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9"/>
        <w:gridCol w:w="1071"/>
        <w:gridCol w:w="900"/>
      </w:tblGrid>
      <w:tr w:rsidR="004778A4" w:rsidRPr="00C02B9E" w14:paraId="4B071EB4" w14:textId="77777777" w:rsidTr="0006122D">
        <w:tc>
          <w:tcPr>
            <w:tcW w:w="4160" w:type="dxa"/>
            <w:gridSpan w:val="3"/>
            <w:tcBorders>
              <w:bottom w:val="single" w:sz="4" w:space="0" w:color="auto"/>
            </w:tcBorders>
            <w:shd w:val="clear" w:color="auto" w:fill="FFFFFF"/>
          </w:tcPr>
          <w:p w14:paraId="5D2762D3" w14:textId="77777777" w:rsidR="004778A4" w:rsidRPr="00C02B9E" w:rsidRDefault="004778A4" w:rsidP="0006122D">
            <w:pPr>
              <w:tabs>
                <w:tab w:val="left" w:pos="5158"/>
              </w:tabs>
              <w:rPr>
                <w:rFonts w:ascii="Times New Roman" w:eastAsia="Times New Roman" w:hAnsi="Times New Roman" w:cs="Times New Roman"/>
                <w:sz w:val="24"/>
                <w:szCs w:val="24"/>
                <w:lang w:val="en-GB"/>
              </w:rPr>
            </w:pPr>
          </w:p>
        </w:tc>
      </w:tr>
      <w:tr w:rsidR="004778A4" w:rsidRPr="00C02B9E" w14:paraId="1334191D" w14:textId="77777777" w:rsidTr="0006122D">
        <w:tc>
          <w:tcPr>
            <w:tcW w:w="0" w:type="auto"/>
            <w:tcBorders>
              <w:top w:val="single" w:sz="4" w:space="0" w:color="auto"/>
            </w:tcBorders>
            <w:shd w:val="clear" w:color="auto" w:fill="FFFFFF"/>
          </w:tcPr>
          <w:p w14:paraId="6B31C85D" w14:textId="77777777" w:rsidR="004778A4" w:rsidRPr="00C02B9E" w:rsidRDefault="004778A4" w:rsidP="0006122D">
            <w:pP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Item</w:t>
            </w:r>
          </w:p>
        </w:tc>
        <w:tc>
          <w:tcPr>
            <w:tcW w:w="1971" w:type="dxa"/>
            <w:gridSpan w:val="2"/>
            <w:tcBorders>
              <w:top w:val="single" w:sz="4" w:space="0" w:color="auto"/>
            </w:tcBorders>
            <w:shd w:val="clear" w:color="auto" w:fill="FFFFFF"/>
          </w:tcPr>
          <w:p w14:paraId="6FE083FB" w14:textId="77777777" w:rsidR="004778A4" w:rsidRPr="00C02B9E" w:rsidRDefault="004778A4" w:rsidP="0006122D">
            <w:pPr>
              <w:jc w:val="center"/>
              <w:rPr>
                <w:rFonts w:ascii="Times New Roman" w:eastAsia="Times New Roman" w:hAnsi="Times New Roman" w:cs="Times New Roman"/>
                <w:sz w:val="24"/>
                <w:szCs w:val="24"/>
                <w:u w:val="single"/>
                <w:lang w:val="en-GB"/>
              </w:rPr>
            </w:pPr>
            <w:r w:rsidRPr="00C02B9E">
              <w:rPr>
                <w:rFonts w:ascii="Times New Roman" w:eastAsia="Times New Roman" w:hAnsi="Times New Roman" w:cs="Times New Roman"/>
                <w:sz w:val="24"/>
                <w:szCs w:val="24"/>
                <w:u w:val="single"/>
                <w:lang w:val="en-GB"/>
              </w:rPr>
              <w:t>Factor</w:t>
            </w:r>
          </w:p>
        </w:tc>
      </w:tr>
      <w:tr w:rsidR="004778A4" w:rsidRPr="00C02B9E" w14:paraId="6B80FE68" w14:textId="77777777" w:rsidTr="0006122D">
        <w:tc>
          <w:tcPr>
            <w:tcW w:w="0" w:type="auto"/>
            <w:tcBorders>
              <w:bottom w:val="single" w:sz="4" w:space="0" w:color="auto"/>
            </w:tcBorders>
            <w:shd w:val="clear" w:color="auto" w:fill="FFFFFF"/>
          </w:tcPr>
          <w:p w14:paraId="50B43AC9" w14:textId="77777777" w:rsidR="004778A4" w:rsidRPr="00C02B9E" w:rsidRDefault="004778A4" w:rsidP="0006122D">
            <w:pPr>
              <w:rPr>
                <w:rFonts w:ascii="Times New Roman" w:eastAsia="Times New Roman" w:hAnsi="Times New Roman" w:cs="Times New Roman"/>
                <w:sz w:val="24"/>
                <w:szCs w:val="24"/>
                <w:lang w:val="en-GB"/>
              </w:rPr>
            </w:pPr>
          </w:p>
        </w:tc>
        <w:tc>
          <w:tcPr>
            <w:tcW w:w="1071" w:type="dxa"/>
            <w:tcBorders>
              <w:bottom w:val="single" w:sz="4" w:space="0" w:color="auto"/>
            </w:tcBorders>
            <w:shd w:val="clear" w:color="auto" w:fill="FFFFFF"/>
          </w:tcPr>
          <w:p w14:paraId="2D401546" w14:textId="77777777" w:rsidR="004778A4" w:rsidRPr="00C02B9E" w:rsidRDefault="004778A4"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1</w:t>
            </w:r>
          </w:p>
        </w:tc>
        <w:tc>
          <w:tcPr>
            <w:tcW w:w="900" w:type="dxa"/>
            <w:tcBorders>
              <w:bottom w:val="single" w:sz="4" w:space="0" w:color="auto"/>
            </w:tcBorders>
            <w:shd w:val="clear" w:color="auto" w:fill="FFFFFF"/>
          </w:tcPr>
          <w:p w14:paraId="0E7CF99F" w14:textId="77777777" w:rsidR="004778A4" w:rsidRPr="00C02B9E" w:rsidRDefault="004778A4"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2</w:t>
            </w:r>
          </w:p>
        </w:tc>
      </w:tr>
      <w:tr w:rsidR="004778A4" w:rsidRPr="00C02B9E" w14:paraId="56BD9717" w14:textId="77777777" w:rsidTr="0006122D">
        <w:trPr>
          <w:trHeight w:val="359"/>
        </w:trPr>
        <w:tc>
          <w:tcPr>
            <w:tcW w:w="0" w:type="auto"/>
            <w:tcBorders>
              <w:top w:val="single" w:sz="4" w:space="0" w:color="auto"/>
            </w:tcBorders>
            <w:shd w:val="clear" w:color="auto" w:fill="FFFFFF"/>
          </w:tcPr>
          <w:p w14:paraId="4EACDE15" w14:textId="77777777" w:rsidR="004778A4" w:rsidRPr="00C02B9E" w:rsidRDefault="004778A4" w:rsidP="0006122D">
            <w:pP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Influence</w:t>
            </w:r>
          </w:p>
        </w:tc>
        <w:tc>
          <w:tcPr>
            <w:tcW w:w="1071" w:type="dxa"/>
            <w:tcBorders>
              <w:top w:val="single" w:sz="4" w:space="0" w:color="auto"/>
            </w:tcBorders>
            <w:shd w:val="clear" w:color="auto" w:fill="FFFFFF"/>
          </w:tcPr>
          <w:p w14:paraId="58D0A0AC" w14:textId="77777777" w:rsidR="004778A4" w:rsidRPr="00C02B9E" w:rsidRDefault="004778A4"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.999</w:t>
            </w:r>
          </w:p>
        </w:tc>
        <w:tc>
          <w:tcPr>
            <w:tcW w:w="900" w:type="dxa"/>
            <w:tcBorders>
              <w:top w:val="single" w:sz="4" w:space="0" w:color="auto"/>
            </w:tcBorders>
            <w:shd w:val="clear" w:color="auto" w:fill="FFFFFF"/>
          </w:tcPr>
          <w:p w14:paraId="56B0C68B" w14:textId="77777777" w:rsidR="004778A4" w:rsidRPr="00C02B9E" w:rsidRDefault="004778A4"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.349</w:t>
            </w:r>
          </w:p>
        </w:tc>
      </w:tr>
      <w:tr w:rsidR="004778A4" w:rsidRPr="00C02B9E" w14:paraId="30CCA715" w14:textId="77777777" w:rsidTr="0006122D">
        <w:trPr>
          <w:trHeight w:val="369"/>
        </w:trPr>
        <w:tc>
          <w:tcPr>
            <w:tcW w:w="0" w:type="auto"/>
            <w:shd w:val="clear" w:color="auto" w:fill="FFFFFF"/>
          </w:tcPr>
          <w:p w14:paraId="425A29F8" w14:textId="77777777" w:rsidR="004778A4" w:rsidRPr="00C02B9E" w:rsidRDefault="004778A4" w:rsidP="0006122D">
            <w:pP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Respect</w:t>
            </w:r>
          </w:p>
        </w:tc>
        <w:tc>
          <w:tcPr>
            <w:tcW w:w="1071" w:type="dxa"/>
            <w:shd w:val="clear" w:color="auto" w:fill="FFFFFF"/>
          </w:tcPr>
          <w:p w14:paraId="1808D60E" w14:textId="77777777" w:rsidR="004778A4" w:rsidRPr="00C02B9E" w:rsidRDefault="004778A4"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.803</w:t>
            </w:r>
          </w:p>
        </w:tc>
        <w:tc>
          <w:tcPr>
            <w:tcW w:w="900" w:type="dxa"/>
            <w:shd w:val="clear" w:color="auto" w:fill="FFFFFF"/>
          </w:tcPr>
          <w:p w14:paraId="26088B17" w14:textId="77777777" w:rsidR="004778A4" w:rsidRPr="00C02B9E" w:rsidRDefault="004778A4"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.450</w:t>
            </w:r>
          </w:p>
        </w:tc>
      </w:tr>
      <w:tr w:rsidR="004778A4" w:rsidRPr="00C02B9E" w14:paraId="11B1D0AA" w14:textId="77777777" w:rsidTr="0006122D">
        <w:trPr>
          <w:trHeight w:val="369"/>
        </w:trPr>
        <w:tc>
          <w:tcPr>
            <w:tcW w:w="0" w:type="auto"/>
            <w:shd w:val="clear" w:color="auto" w:fill="FFFFFF"/>
          </w:tcPr>
          <w:p w14:paraId="36328D2C" w14:textId="77777777" w:rsidR="004778A4" w:rsidRPr="00C02B9E" w:rsidRDefault="004778A4" w:rsidP="0006122D">
            <w:pP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Income</w:t>
            </w:r>
          </w:p>
        </w:tc>
        <w:tc>
          <w:tcPr>
            <w:tcW w:w="1071" w:type="dxa"/>
            <w:shd w:val="clear" w:color="auto" w:fill="FFFFFF"/>
          </w:tcPr>
          <w:p w14:paraId="4C5EA1D5" w14:textId="77777777" w:rsidR="004778A4" w:rsidRPr="00C02B9E" w:rsidRDefault="004778A4"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.398</w:t>
            </w:r>
          </w:p>
        </w:tc>
        <w:tc>
          <w:tcPr>
            <w:tcW w:w="900" w:type="dxa"/>
            <w:shd w:val="clear" w:color="auto" w:fill="FFFFFF"/>
          </w:tcPr>
          <w:p w14:paraId="657341D7" w14:textId="77777777" w:rsidR="004778A4" w:rsidRPr="00C02B9E" w:rsidRDefault="004778A4"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.112</w:t>
            </w:r>
          </w:p>
        </w:tc>
      </w:tr>
      <w:tr w:rsidR="004778A4" w:rsidRPr="00C02B9E" w14:paraId="3DC4F430" w14:textId="77777777" w:rsidTr="0006122D">
        <w:trPr>
          <w:trHeight w:val="360"/>
        </w:trPr>
        <w:tc>
          <w:tcPr>
            <w:tcW w:w="0" w:type="auto"/>
            <w:shd w:val="clear" w:color="auto" w:fill="FFFFFF"/>
          </w:tcPr>
          <w:p w14:paraId="6D9ED163" w14:textId="77777777" w:rsidR="004778A4" w:rsidRPr="00C02B9E" w:rsidRDefault="004778A4" w:rsidP="0006122D">
            <w:pP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Height</w:t>
            </w:r>
          </w:p>
        </w:tc>
        <w:tc>
          <w:tcPr>
            <w:tcW w:w="1071" w:type="dxa"/>
            <w:shd w:val="clear" w:color="auto" w:fill="FFFFFF"/>
          </w:tcPr>
          <w:p w14:paraId="00D3B5AF" w14:textId="77777777" w:rsidR="004778A4" w:rsidRPr="00C02B9E" w:rsidRDefault="004778A4"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.219</w:t>
            </w:r>
          </w:p>
        </w:tc>
        <w:tc>
          <w:tcPr>
            <w:tcW w:w="900" w:type="dxa"/>
            <w:shd w:val="clear" w:color="auto" w:fill="FFFFFF"/>
          </w:tcPr>
          <w:p w14:paraId="54EDB1A5" w14:textId="77777777" w:rsidR="004778A4" w:rsidRPr="00C02B9E" w:rsidRDefault="004778A4"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.987</w:t>
            </w:r>
          </w:p>
        </w:tc>
      </w:tr>
      <w:tr w:rsidR="004778A4" w:rsidRPr="00C02B9E" w14:paraId="2ED61D93" w14:textId="77777777" w:rsidTr="0006122D">
        <w:trPr>
          <w:trHeight w:val="360"/>
        </w:trPr>
        <w:tc>
          <w:tcPr>
            <w:tcW w:w="0" w:type="auto"/>
            <w:shd w:val="clear" w:color="auto" w:fill="FFFFFF"/>
          </w:tcPr>
          <w:p w14:paraId="47D8B44C" w14:textId="77777777" w:rsidR="004778A4" w:rsidRPr="00C02B9E" w:rsidRDefault="004778A4" w:rsidP="0006122D">
            <w:pP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Weight</w:t>
            </w:r>
          </w:p>
        </w:tc>
        <w:tc>
          <w:tcPr>
            <w:tcW w:w="1071" w:type="dxa"/>
            <w:shd w:val="clear" w:color="auto" w:fill="FFFFFF"/>
          </w:tcPr>
          <w:p w14:paraId="5F899FCC" w14:textId="77777777" w:rsidR="004778A4" w:rsidRPr="00C02B9E" w:rsidRDefault="004778A4"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.426</w:t>
            </w:r>
          </w:p>
        </w:tc>
        <w:tc>
          <w:tcPr>
            <w:tcW w:w="900" w:type="dxa"/>
            <w:shd w:val="clear" w:color="auto" w:fill="FFFFFF"/>
          </w:tcPr>
          <w:p w14:paraId="3DC44D4B" w14:textId="77777777" w:rsidR="004778A4" w:rsidRPr="00C02B9E" w:rsidRDefault="004778A4"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.629</w:t>
            </w:r>
          </w:p>
        </w:tc>
      </w:tr>
      <w:tr w:rsidR="004778A4" w:rsidRPr="00C02B9E" w14:paraId="4467B914" w14:textId="77777777" w:rsidTr="0006122D">
        <w:tc>
          <w:tcPr>
            <w:tcW w:w="0" w:type="auto"/>
            <w:tcBorders>
              <w:bottom w:val="single" w:sz="4" w:space="0" w:color="auto"/>
            </w:tcBorders>
            <w:shd w:val="clear" w:color="auto" w:fill="FFFFFF"/>
          </w:tcPr>
          <w:p w14:paraId="67395662" w14:textId="77777777" w:rsidR="004778A4" w:rsidRPr="00C02B9E" w:rsidRDefault="004778A4" w:rsidP="0006122D">
            <w:pP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Upper body strength</w:t>
            </w:r>
          </w:p>
        </w:tc>
        <w:tc>
          <w:tcPr>
            <w:tcW w:w="1071" w:type="dxa"/>
            <w:tcBorders>
              <w:bottom w:val="single" w:sz="4" w:space="0" w:color="auto"/>
            </w:tcBorders>
            <w:shd w:val="clear" w:color="auto" w:fill="FFFFFF"/>
          </w:tcPr>
          <w:p w14:paraId="1DB3E078" w14:textId="77777777" w:rsidR="004778A4" w:rsidRPr="00C02B9E" w:rsidRDefault="004778A4"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.330</w:t>
            </w:r>
          </w:p>
        </w:tc>
        <w:tc>
          <w:tcPr>
            <w:tcW w:w="900" w:type="dxa"/>
            <w:tcBorders>
              <w:bottom w:val="single" w:sz="4" w:space="0" w:color="auto"/>
            </w:tcBorders>
            <w:shd w:val="clear" w:color="auto" w:fill="FFFFFF"/>
          </w:tcPr>
          <w:p w14:paraId="18B72088" w14:textId="77777777" w:rsidR="004778A4" w:rsidRPr="00C02B9E" w:rsidRDefault="004778A4"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.629</w:t>
            </w:r>
          </w:p>
        </w:tc>
      </w:tr>
      <w:tr w:rsidR="004778A4" w:rsidRPr="00C02B9E" w14:paraId="187BDF5F" w14:textId="77777777" w:rsidTr="0006122D">
        <w:tc>
          <w:tcPr>
            <w:tcW w:w="4160" w:type="dxa"/>
            <w:gridSpan w:val="3"/>
            <w:tcBorders>
              <w:top w:val="single" w:sz="4" w:space="0" w:color="auto"/>
            </w:tcBorders>
            <w:shd w:val="clear" w:color="auto" w:fill="FFFFFF"/>
          </w:tcPr>
          <w:p w14:paraId="5A340C88" w14:textId="77777777" w:rsidR="004778A4" w:rsidRDefault="004778A4" w:rsidP="0006122D">
            <w:pPr>
              <w:tabs>
                <w:tab w:val="left" w:pos="1972"/>
                <w:tab w:val="center" w:pos="4567"/>
              </w:tabs>
              <w:jc w:val="both"/>
              <w:rPr>
                <w:rFonts w:ascii="Times New Roman" w:eastAsia="Times New Roman" w:hAnsi="Times New Roman" w:cs="Times New Roman"/>
                <w:sz w:val="24"/>
                <w:szCs w:val="24"/>
                <w:lang w:val="pt-BR"/>
              </w:rPr>
            </w:pPr>
          </w:p>
          <w:p w14:paraId="19D19633" w14:textId="77777777" w:rsidR="004778A4" w:rsidRPr="00C02B9E" w:rsidRDefault="004778A4" w:rsidP="0006122D">
            <w:pPr>
              <w:tabs>
                <w:tab w:val="left" w:pos="1972"/>
                <w:tab w:val="center" w:pos="4567"/>
              </w:tabs>
              <w:jc w:val="both"/>
              <w:rPr>
                <w:rFonts w:ascii="Times New Roman" w:eastAsia="Times New Roman" w:hAnsi="Times New Roman" w:cs="Times New Roman"/>
                <w:sz w:val="24"/>
                <w:szCs w:val="24"/>
                <w:lang w:val="pt-BR"/>
              </w:rPr>
            </w:pPr>
            <w:r w:rsidRPr="00C02B9E">
              <w:rPr>
                <w:rFonts w:ascii="Times New Roman" w:eastAsia="Times New Roman" w:hAnsi="Times New Roman" w:cs="Times New Roman"/>
                <w:sz w:val="24"/>
                <w:szCs w:val="24"/>
                <w:lang w:val="pt-BR"/>
              </w:rPr>
              <w:t xml:space="preserve">GOF:  </w:t>
            </w:r>
            <m:oMath>
              <m:sSup>
                <m:sSupPr>
                  <m:ctrlPr>
                    <w:rPr>
                      <w:rFonts w:ascii="Cambria Math" w:eastAsia="Times New Roman" w:hAnsi="Cambria Math" w:cs="Times New Roman"/>
                      <w:i/>
                      <w:sz w:val="24"/>
                      <w:szCs w:val="24"/>
                      <w:lang w:val="en-GB"/>
                    </w:rPr>
                  </m:ctrlPr>
                </m:sSupPr>
                <m:e>
                  <m:r>
                    <w:rPr>
                      <w:rFonts w:ascii="Cambria Math" w:eastAsia="Times New Roman" w:hAnsi="Cambria Math" w:cs="Times New Roman"/>
                      <w:sz w:val="24"/>
                      <w:szCs w:val="24"/>
                      <w:lang w:val="en-GB"/>
                    </w:rPr>
                    <m:t>χ</m:t>
                  </m:r>
                </m:e>
                <m:sup>
                  <m:r>
                    <w:rPr>
                      <w:rFonts w:ascii="Cambria Math" w:eastAsia="Times New Roman" w:hAnsi="Cambria Math" w:cs="Times New Roman"/>
                      <w:sz w:val="24"/>
                      <w:szCs w:val="24"/>
                      <w:lang w:val="pt-BR"/>
                    </w:rPr>
                    <m:t>2</m:t>
                  </m:r>
                </m:sup>
              </m:sSup>
            </m:oMath>
            <w:r w:rsidRPr="00C02B9E">
              <w:rPr>
                <w:rFonts w:ascii="Times New Roman" w:eastAsia="SimSun" w:hAnsi="Times New Roman" w:cs="Times New Roman"/>
                <w:sz w:val="24"/>
                <w:szCs w:val="24"/>
                <w:lang w:val="pt-BR"/>
              </w:rPr>
              <w:t>(4) = 4.234, p = .375.</w:t>
            </w:r>
          </w:p>
        </w:tc>
      </w:tr>
    </w:tbl>
    <w:p w14:paraId="633505DE" w14:textId="77777777" w:rsidR="004778A4" w:rsidRDefault="004778A4" w:rsidP="004778A4">
      <w:pPr>
        <w:spacing w:after="0" w:line="360" w:lineRule="auto"/>
        <w:rPr>
          <w:rFonts w:ascii="Times New Roman" w:eastAsia="Times New Roman" w:hAnsi="Times New Roman" w:cs="Times New Roman"/>
          <w:sz w:val="24"/>
          <w:szCs w:val="24"/>
          <w:lang w:val="pt-BR"/>
        </w:rPr>
      </w:pPr>
    </w:p>
    <w:p w14:paraId="2F2592CA" w14:textId="77777777" w:rsidR="005F42B4" w:rsidRDefault="005F42B4">
      <w:pPr>
        <w:spacing w:after="0" w:line="360" w:lineRule="auto"/>
        <w:rPr>
          <w:rFonts w:ascii="Times New Roman" w:eastAsia="Times New Roman" w:hAnsi="Times New Roman" w:cs="Times New Roman"/>
          <w:sz w:val="24"/>
          <w:szCs w:val="24"/>
        </w:rPr>
      </w:pPr>
    </w:p>
    <w:p w14:paraId="0CCEE1F9" w14:textId="77777777" w:rsidR="005F42B4" w:rsidRDefault="005F42B4">
      <w:pPr>
        <w:spacing w:after="0" w:line="360" w:lineRule="auto"/>
        <w:rPr>
          <w:rFonts w:ascii="Times New Roman" w:eastAsia="Times New Roman" w:hAnsi="Times New Roman" w:cs="Times New Roman"/>
          <w:sz w:val="24"/>
          <w:szCs w:val="24"/>
        </w:rPr>
      </w:pPr>
    </w:p>
    <w:p w14:paraId="77BFC32D" w14:textId="13482C68" w:rsidR="005F42B4" w:rsidRDefault="005F42B4">
      <w:pPr>
        <w:spacing w:after="0" w:line="360" w:lineRule="auto"/>
        <w:rPr>
          <w:rFonts w:ascii="Times New Roman" w:eastAsia="Times New Roman" w:hAnsi="Times New Roman" w:cs="Times New Roman"/>
          <w:sz w:val="24"/>
          <w:szCs w:val="24"/>
        </w:rPr>
      </w:pPr>
    </w:p>
    <w:p w14:paraId="52DC58AA" w14:textId="1CAB7E44" w:rsidR="00A02C7E" w:rsidRDefault="00A02C7E">
      <w:pPr>
        <w:spacing w:after="0" w:line="360" w:lineRule="auto"/>
        <w:rPr>
          <w:rFonts w:ascii="Times New Roman" w:eastAsia="Times New Roman" w:hAnsi="Times New Roman" w:cs="Times New Roman"/>
          <w:sz w:val="24"/>
          <w:szCs w:val="24"/>
        </w:rPr>
      </w:pPr>
    </w:p>
    <w:p w14:paraId="7A17AD9F" w14:textId="31D8361D" w:rsidR="00A02C7E" w:rsidRDefault="00A02C7E">
      <w:pPr>
        <w:spacing w:after="0" w:line="360" w:lineRule="auto"/>
        <w:rPr>
          <w:rFonts w:ascii="Times New Roman" w:eastAsia="Times New Roman" w:hAnsi="Times New Roman" w:cs="Times New Roman"/>
          <w:sz w:val="24"/>
          <w:szCs w:val="24"/>
        </w:rPr>
      </w:pPr>
    </w:p>
    <w:p w14:paraId="4EA0CA28" w14:textId="01E39CC3" w:rsidR="00A02C7E" w:rsidRDefault="00A02C7E">
      <w:pPr>
        <w:spacing w:after="0" w:line="360" w:lineRule="auto"/>
        <w:rPr>
          <w:rFonts w:ascii="Times New Roman" w:eastAsia="Times New Roman" w:hAnsi="Times New Roman" w:cs="Times New Roman"/>
          <w:sz w:val="24"/>
          <w:szCs w:val="24"/>
        </w:rPr>
      </w:pPr>
    </w:p>
    <w:p w14:paraId="1401A91A" w14:textId="74C10D27" w:rsidR="00A02C7E" w:rsidRDefault="00A02C7E">
      <w:pPr>
        <w:spacing w:after="0" w:line="360" w:lineRule="auto"/>
        <w:rPr>
          <w:rFonts w:ascii="Times New Roman" w:eastAsia="Times New Roman" w:hAnsi="Times New Roman" w:cs="Times New Roman"/>
          <w:sz w:val="24"/>
          <w:szCs w:val="24"/>
        </w:rPr>
      </w:pPr>
    </w:p>
    <w:p w14:paraId="2D228B14" w14:textId="3BC6110E" w:rsidR="00A02C7E" w:rsidRDefault="00A02C7E">
      <w:pPr>
        <w:spacing w:after="0" w:line="360" w:lineRule="auto"/>
        <w:rPr>
          <w:rFonts w:ascii="Times New Roman" w:eastAsia="Times New Roman" w:hAnsi="Times New Roman" w:cs="Times New Roman"/>
          <w:sz w:val="24"/>
          <w:szCs w:val="24"/>
        </w:rPr>
      </w:pPr>
    </w:p>
    <w:p w14:paraId="38890A59" w14:textId="4311B440" w:rsidR="00A02C7E" w:rsidRDefault="00A02C7E">
      <w:pPr>
        <w:spacing w:after="0" w:line="360" w:lineRule="auto"/>
        <w:rPr>
          <w:rFonts w:ascii="Times New Roman" w:eastAsia="Times New Roman" w:hAnsi="Times New Roman" w:cs="Times New Roman"/>
          <w:sz w:val="24"/>
          <w:szCs w:val="24"/>
        </w:rPr>
      </w:pPr>
    </w:p>
    <w:p w14:paraId="193CDA1D" w14:textId="068FA22F" w:rsidR="00A02C7E" w:rsidRDefault="00A02C7E">
      <w:pPr>
        <w:spacing w:after="0" w:line="360" w:lineRule="auto"/>
        <w:rPr>
          <w:rFonts w:ascii="Times New Roman" w:eastAsia="Times New Roman" w:hAnsi="Times New Roman" w:cs="Times New Roman"/>
          <w:sz w:val="24"/>
          <w:szCs w:val="24"/>
        </w:rPr>
      </w:pPr>
    </w:p>
    <w:p w14:paraId="4F4D9195" w14:textId="73E96D3D" w:rsidR="00A02C7E" w:rsidRDefault="00A02C7E">
      <w:pPr>
        <w:spacing w:after="0" w:line="360" w:lineRule="auto"/>
        <w:rPr>
          <w:rFonts w:ascii="Times New Roman" w:eastAsia="Times New Roman" w:hAnsi="Times New Roman" w:cs="Times New Roman"/>
          <w:sz w:val="24"/>
          <w:szCs w:val="24"/>
        </w:rPr>
      </w:pPr>
    </w:p>
    <w:p w14:paraId="5D10AFA6" w14:textId="6207BC39" w:rsidR="00A02C7E" w:rsidRDefault="00A02C7E">
      <w:pPr>
        <w:spacing w:after="0" w:line="360" w:lineRule="auto"/>
        <w:rPr>
          <w:rFonts w:ascii="Times New Roman" w:eastAsia="Times New Roman" w:hAnsi="Times New Roman" w:cs="Times New Roman"/>
          <w:sz w:val="24"/>
          <w:szCs w:val="24"/>
        </w:rPr>
      </w:pPr>
    </w:p>
    <w:p w14:paraId="5DCCBA0F" w14:textId="7B6567BB" w:rsidR="00A02C7E" w:rsidRDefault="00A02C7E">
      <w:pPr>
        <w:spacing w:after="0" w:line="360" w:lineRule="auto"/>
        <w:rPr>
          <w:rFonts w:ascii="Times New Roman" w:eastAsia="Times New Roman" w:hAnsi="Times New Roman" w:cs="Times New Roman"/>
          <w:sz w:val="24"/>
          <w:szCs w:val="24"/>
        </w:rPr>
      </w:pPr>
    </w:p>
    <w:p w14:paraId="7C495988" w14:textId="12B16329" w:rsidR="00A02C7E" w:rsidRDefault="00A02C7E">
      <w:pPr>
        <w:spacing w:after="0" w:line="360" w:lineRule="auto"/>
        <w:rPr>
          <w:rFonts w:ascii="Times New Roman" w:eastAsia="Times New Roman" w:hAnsi="Times New Roman" w:cs="Times New Roman"/>
          <w:sz w:val="24"/>
          <w:szCs w:val="24"/>
        </w:rPr>
      </w:pPr>
    </w:p>
    <w:p w14:paraId="3A35CB40" w14:textId="49105419" w:rsidR="00A02C7E" w:rsidRDefault="00A02C7E">
      <w:pPr>
        <w:spacing w:after="0" w:line="360" w:lineRule="auto"/>
        <w:rPr>
          <w:rFonts w:ascii="Times New Roman" w:eastAsia="Times New Roman" w:hAnsi="Times New Roman" w:cs="Times New Roman"/>
          <w:sz w:val="24"/>
          <w:szCs w:val="24"/>
        </w:rPr>
      </w:pPr>
    </w:p>
    <w:p w14:paraId="12773008" w14:textId="22DB7CEC" w:rsidR="00A02C7E" w:rsidRDefault="00A02C7E">
      <w:pPr>
        <w:spacing w:after="0" w:line="360" w:lineRule="auto"/>
        <w:rPr>
          <w:rFonts w:ascii="Times New Roman" w:eastAsia="Times New Roman" w:hAnsi="Times New Roman" w:cs="Times New Roman"/>
          <w:sz w:val="24"/>
          <w:szCs w:val="24"/>
        </w:rPr>
      </w:pPr>
    </w:p>
    <w:p w14:paraId="2DB9C0AA" w14:textId="14F48F80" w:rsidR="00A02C7E" w:rsidRDefault="00A02C7E">
      <w:pPr>
        <w:spacing w:after="0" w:line="360" w:lineRule="auto"/>
        <w:rPr>
          <w:rFonts w:ascii="Times New Roman" w:eastAsia="Times New Roman" w:hAnsi="Times New Roman" w:cs="Times New Roman"/>
          <w:sz w:val="24"/>
          <w:szCs w:val="24"/>
        </w:rPr>
      </w:pPr>
    </w:p>
    <w:p w14:paraId="68FC5F66" w14:textId="77777777" w:rsidR="00A02C7E" w:rsidRPr="00EF00F2" w:rsidRDefault="00A02C7E" w:rsidP="00A02C7E">
      <w:pPr>
        <w:pageBreakBefore/>
        <w:spacing w:after="0" w:line="360" w:lineRule="auto"/>
        <w:rPr>
          <w:rFonts w:ascii="Times New Roman" w:eastAsia="Times New Roman" w:hAnsi="Times New Roman" w:cs="Times New Roman"/>
          <w:b/>
          <w:sz w:val="24"/>
          <w:szCs w:val="24"/>
          <w:lang w:val="pt-BR"/>
        </w:rPr>
      </w:pPr>
      <w:r w:rsidRPr="00EF00F2">
        <w:rPr>
          <w:rFonts w:ascii="Times New Roman" w:eastAsia="Times New Roman" w:hAnsi="Times New Roman" w:cs="Times New Roman"/>
          <w:b/>
          <w:sz w:val="24"/>
          <w:szCs w:val="24"/>
          <w:lang w:val="pt-BR"/>
        </w:rPr>
        <w:lastRenderedPageBreak/>
        <w:t>Table S2</w:t>
      </w:r>
    </w:p>
    <w:p w14:paraId="34E4B182" w14:textId="77777777" w:rsidR="00A02C7E" w:rsidRDefault="00A02C7E" w:rsidP="00A02C7E">
      <w:pPr>
        <w:spacing w:after="0" w:line="360" w:lineRule="auto"/>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Descriptive statistics for actor attributes in village 1, including only men present in at least two time waves (</w:t>
      </w:r>
      <w:r w:rsidRPr="008757E9">
        <w:rPr>
          <w:rFonts w:ascii="Times New Roman" w:eastAsia="Times New Roman" w:hAnsi="Times New Roman" w:cs="Times New Roman"/>
          <w:i/>
          <w:sz w:val="24"/>
          <w:szCs w:val="24"/>
          <w:lang w:val="pt-BR"/>
        </w:rPr>
        <w:t>n</w:t>
      </w:r>
      <w:r>
        <w:rPr>
          <w:rFonts w:ascii="Times New Roman" w:eastAsia="Times New Roman" w:hAnsi="Times New Roman" w:cs="Times New Roman"/>
          <w:sz w:val="24"/>
          <w:szCs w:val="24"/>
          <w:lang w:val="pt-BR"/>
        </w:rPr>
        <w:t xml:space="preserve"> = 60 at</w:t>
      </w:r>
      <w:r w:rsidRPr="008757E9">
        <w:rPr>
          <w:rFonts w:ascii="Times New Roman" w:eastAsia="Times New Roman" w:hAnsi="Times New Roman" w:cs="Times New Roman"/>
          <w:i/>
          <w:sz w:val="24"/>
          <w:szCs w:val="24"/>
        </w:rPr>
        <w:t xml:space="preserve"> </w:t>
      </w:r>
      <w:r w:rsidRPr="00C02B9E">
        <w:rPr>
          <w:rFonts w:ascii="Times New Roman" w:eastAsia="Times New Roman" w:hAnsi="Times New Roman" w:cs="Times New Roman"/>
          <w:i/>
          <w:sz w:val="24"/>
          <w:szCs w:val="24"/>
        </w:rPr>
        <w:t>T</w:t>
      </w:r>
      <w:r w:rsidRPr="00C02B9E">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lang w:val="pt-BR"/>
        </w:rPr>
        <w:t xml:space="preserve"> , 74 at </w:t>
      </w:r>
      <w:r w:rsidRPr="00C02B9E">
        <w:rPr>
          <w:rFonts w:ascii="Times New Roman" w:eastAsia="Times New Roman" w:hAnsi="Times New Roman" w:cs="Times New Roman"/>
          <w:i/>
          <w:sz w:val="24"/>
          <w:szCs w:val="24"/>
        </w:rPr>
        <w:t>T</w:t>
      </w:r>
      <w:r w:rsidRPr="00C02B9E">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lang w:val="pt-BR"/>
        </w:rPr>
        <w:t>, 70 at</w:t>
      </w:r>
      <w:r w:rsidRPr="008757E9">
        <w:rPr>
          <w:rFonts w:ascii="Times New Roman" w:eastAsia="Times New Roman" w:hAnsi="Times New Roman" w:cs="Times New Roman"/>
          <w:i/>
          <w:sz w:val="24"/>
          <w:szCs w:val="24"/>
        </w:rPr>
        <w:t xml:space="preserve"> </w:t>
      </w:r>
      <w:r w:rsidRPr="00C02B9E">
        <w:rPr>
          <w:rFonts w:ascii="Times New Roman" w:eastAsia="Times New Roman" w:hAnsi="Times New Roman" w:cs="Times New Roman"/>
          <w:i/>
          <w:sz w:val="24"/>
          <w:szCs w:val="24"/>
        </w:rPr>
        <w:t>T</w:t>
      </w:r>
      <w:r w:rsidRPr="00C02B9E">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lang w:val="pt-BR"/>
        </w:rPr>
        <w:t>).</w:t>
      </w:r>
    </w:p>
    <w:p w14:paraId="447A9FD1" w14:textId="77777777" w:rsidR="00A02C7E" w:rsidRPr="00C02B9E" w:rsidRDefault="00A02C7E" w:rsidP="00A02C7E">
      <w:pPr>
        <w:spacing w:after="0" w:line="360" w:lineRule="auto"/>
        <w:rPr>
          <w:rFonts w:ascii="Times New Roman" w:eastAsia="Times New Roman" w:hAnsi="Times New Roman" w:cs="Times New Roman"/>
          <w:sz w:val="24"/>
          <w:szCs w:val="24"/>
          <w:lang w:val="pt-BR"/>
        </w:rPr>
      </w:pPr>
    </w:p>
    <w:tbl>
      <w:tblPr>
        <w:tblStyle w:val="TableGrid"/>
        <w:tblW w:w="7554" w:type="dxa"/>
        <w:tblLook w:val="04A0" w:firstRow="1" w:lastRow="0" w:firstColumn="1" w:lastColumn="0" w:noHBand="0" w:noVBand="1"/>
      </w:tblPr>
      <w:tblGrid>
        <w:gridCol w:w="1980"/>
        <w:gridCol w:w="2160"/>
        <w:gridCol w:w="1980"/>
        <w:gridCol w:w="1434"/>
      </w:tblGrid>
      <w:tr w:rsidR="00A02C7E" w:rsidRPr="00C02B9E" w14:paraId="4E80635E" w14:textId="77777777" w:rsidTr="0006122D">
        <w:trPr>
          <w:trHeight w:val="647"/>
        </w:trPr>
        <w:tc>
          <w:tcPr>
            <w:tcW w:w="1980" w:type="dxa"/>
            <w:tcBorders>
              <w:top w:val="single" w:sz="4" w:space="0" w:color="auto"/>
              <w:left w:val="nil"/>
              <w:bottom w:val="single" w:sz="4" w:space="0" w:color="auto"/>
              <w:right w:val="nil"/>
            </w:tcBorders>
          </w:tcPr>
          <w:p w14:paraId="2F51FBBB" w14:textId="77777777" w:rsidR="00A02C7E" w:rsidRPr="00C02B9E" w:rsidRDefault="00A02C7E" w:rsidP="0006122D">
            <w:pP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Variable</w:t>
            </w:r>
          </w:p>
        </w:tc>
        <w:tc>
          <w:tcPr>
            <w:tcW w:w="2160" w:type="dxa"/>
            <w:tcBorders>
              <w:top w:val="single" w:sz="4" w:space="0" w:color="auto"/>
              <w:left w:val="nil"/>
              <w:bottom w:val="single" w:sz="4" w:space="0" w:color="auto"/>
              <w:right w:val="nil"/>
            </w:tcBorders>
          </w:tcPr>
          <w:p w14:paraId="7732F080"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Mean (SD)</w:t>
            </w:r>
          </w:p>
        </w:tc>
        <w:tc>
          <w:tcPr>
            <w:tcW w:w="1980" w:type="dxa"/>
            <w:tcBorders>
              <w:top w:val="single" w:sz="4" w:space="0" w:color="auto"/>
              <w:left w:val="nil"/>
              <w:bottom w:val="single" w:sz="4" w:space="0" w:color="auto"/>
              <w:right w:val="nil"/>
            </w:tcBorders>
          </w:tcPr>
          <w:p w14:paraId="784147D9"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Range (Min-Max)</w:t>
            </w:r>
          </w:p>
        </w:tc>
        <w:tc>
          <w:tcPr>
            <w:tcW w:w="1434" w:type="dxa"/>
            <w:tcBorders>
              <w:top w:val="single" w:sz="4" w:space="0" w:color="auto"/>
              <w:left w:val="nil"/>
              <w:bottom w:val="single" w:sz="4" w:space="0" w:color="auto"/>
              <w:right w:val="nil"/>
            </w:tcBorders>
          </w:tcPr>
          <w:p w14:paraId="7B6E38A7"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Density</w:t>
            </w:r>
          </w:p>
        </w:tc>
      </w:tr>
      <w:tr w:rsidR="00A02C7E" w:rsidRPr="00C02B9E" w14:paraId="1A3068DD" w14:textId="77777777" w:rsidTr="0006122D">
        <w:trPr>
          <w:trHeight w:val="809"/>
        </w:trPr>
        <w:tc>
          <w:tcPr>
            <w:tcW w:w="7554" w:type="dxa"/>
            <w:gridSpan w:val="4"/>
            <w:tcBorders>
              <w:top w:val="single" w:sz="4" w:space="0" w:color="auto"/>
              <w:left w:val="nil"/>
              <w:bottom w:val="nil"/>
              <w:right w:val="nil"/>
            </w:tcBorders>
          </w:tcPr>
          <w:tbl>
            <w:tblPr>
              <w:tblStyle w:val="TableGrid"/>
              <w:tblW w:w="7338" w:type="dxa"/>
              <w:tblLook w:val="04A0" w:firstRow="1" w:lastRow="0" w:firstColumn="1" w:lastColumn="0" w:noHBand="0" w:noVBand="1"/>
            </w:tblPr>
            <w:tblGrid>
              <w:gridCol w:w="2518"/>
              <w:gridCol w:w="1428"/>
              <w:gridCol w:w="2429"/>
              <w:gridCol w:w="963"/>
            </w:tblGrid>
            <w:tr w:rsidR="00A02C7E" w:rsidRPr="00C02B9E" w14:paraId="690A1336" w14:textId="77777777" w:rsidTr="0006122D">
              <w:trPr>
                <w:trHeight w:val="315"/>
              </w:trPr>
              <w:tc>
                <w:tcPr>
                  <w:tcW w:w="2518" w:type="dxa"/>
                  <w:tcBorders>
                    <w:top w:val="nil"/>
                    <w:left w:val="nil"/>
                    <w:bottom w:val="nil"/>
                    <w:right w:val="nil"/>
                  </w:tcBorders>
                </w:tcPr>
                <w:p w14:paraId="2E70DB00" w14:textId="77777777" w:rsidR="00A02C7E" w:rsidRPr="00C02B9E" w:rsidRDefault="00A02C7E" w:rsidP="0006122D">
                  <w:pP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 xml:space="preserve">Status </w:t>
                  </w:r>
                  <w:r w:rsidRPr="00C02B9E">
                    <w:rPr>
                      <w:rFonts w:ascii="Times New Roman" w:eastAsia="Times New Roman" w:hAnsi="Times New Roman" w:cs="Times New Roman"/>
                      <w:i/>
                      <w:sz w:val="24"/>
                      <w:szCs w:val="24"/>
                      <w:lang w:val="en-GB"/>
                    </w:rPr>
                    <w:t>T</w:t>
                  </w:r>
                  <w:r w:rsidRPr="00C02B9E">
                    <w:rPr>
                      <w:rFonts w:ascii="Times New Roman" w:eastAsia="Times New Roman" w:hAnsi="Times New Roman" w:cs="Times New Roman"/>
                      <w:sz w:val="24"/>
                      <w:szCs w:val="24"/>
                      <w:vertAlign w:val="subscript"/>
                      <w:lang w:val="en-GB"/>
                    </w:rPr>
                    <w:t>1</w:t>
                  </w:r>
                  <w:r w:rsidRPr="00C02B9E">
                    <w:rPr>
                      <w:rFonts w:ascii="Times New Roman" w:eastAsia="Times New Roman" w:hAnsi="Times New Roman" w:cs="Times New Roman"/>
                      <w:sz w:val="24"/>
                      <w:szCs w:val="24"/>
                      <w:lang w:val="en-GB"/>
                    </w:rPr>
                    <w:t xml:space="preserve">  </w:t>
                  </w:r>
                </w:p>
              </w:tc>
              <w:tc>
                <w:tcPr>
                  <w:tcW w:w="1428" w:type="dxa"/>
                  <w:tcBorders>
                    <w:top w:val="nil"/>
                    <w:left w:val="nil"/>
                    <w:bottom w:val="nil"/>
                    <w:right w:val="nil"/>
                  </w:tcBorders>
                </w:tcPr>
                <w:p w14:paraId="3A8E5E46"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5.45 (2.61)</w:t>
                  </w:r>
                </w:p>
              </w:tc>
              <w:tc>
                <w:tcPr>
                  <w:tcW w:w="2429" w:type="dxa"/>
                  <w:tcBorders>
                    <w:top w:val="nil"/>
                    <w:left w:val="nil"/>
                    <w:bottom w:val="nil"/>
                    <w:right w:val="nil"/>
                  </w:tcBorders>
                </w:tcPr>
                <w:p w14:paraId="02C38404"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9 (1– 10)</w:t>
                  </w:r>
                </w:p>
              </w:tc>
              <w:tc>
                <w:tcPr>
                  <w:tcW w:w="963" w:type="dxa"/>
                  <w:tcBorders>
                    <w:top w:val="nil"/>
                    <w:left w:val="nil"/>
                    <w:bottom w:val="nil"/>
                    <w:right w:val="nil"/>
                  </w:tcBorders>
                </w:tcPr>
                <w:p w14:paraId="21AC461A"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w:t>
                  </w:r>
                </w:p>
              </w:tc>
            </w:tr>
            <w:tr w:rsidR="00A02C7E" w:rsidRPr="00C02B9E" w14:paraId="6D86D06D" w14:textId="77777777" w:rsidTr="0006122D">
              <w:tc>
                <w:tcPr>
                  <w:tcW w:w="2518" w:type="dxa"/>
                  <w:tcBorders>
                    <w:top w:val="nil"/>
                    <w:left w:val="nil"/>
                    <w:bottom w:val="nil"/>
                    <w:right w:val="nil"/>
                  </w:tcBorders>
                </w:tcPr>
                <w:p w14:paraId="428FDF33" w14:textId="77777777" w:rsidR="00A02C7E" w:rsidRPr="00C02B9E" w:rsidRDefault="00A02C7E" w:rsidP="0006122D">
                  <w:pP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 xml:space="preserve">Status </w:t>
                  </w:r>
                  <w:r w:rsidRPr="00C02B9E">
                    <w:rPr>
                      <w:rFonts w:ascii="Times New Roman" w:eastAsia="Times New Roman" w:hAnsi="Times New Roman" w:cs="Times New Roman"/>
                      <w:i/>
                      <w:sz w:val="24"/>
                      <w:szCs w:val="24"/>
                      <w:lang w:val="en-GB"/>
                    </w:rPr>
                    <w:t>T</w:t>
                  </w:r>
                  <w:r w:rsidRPr="00C02B9E">
                    <w:rPr>
                      <w:rFonts w:ascii="Times New Roman" w:eastAsia="Times New Roman" w:hAnsi="Times New Roman" w:cs="Times New Roman"/>
                      <w:sz w:val="24"/>
                      <w:szCs w:val="24"/>
                      <w:vertAlign w:val="subscript"/>
                      <w:lang w:val="en-GB"/>
                    </w:rPr>
                    <w:t>2</w:t>
                  </w:r>
                </w:p>
              </w:tc>
              <w:tc>
                <w:tcPr>
                  <w:tcW w:w="1428" w:type="dxa"/>
                  <w:tcBorders>
                    <w:top w:val="nil"/>
                    <w:left w:val="nil"/>
                    <w:bottom w:val="nil"/>
                    <w:right w:val="nil"/>
                  </w:tcBorders>
                </w:tcPr>
                <w:p w14:paraId="2472868A"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5.54 (2.77)</w:t>
                  </w:r>
                </w:p>
              </w:tc>
              <w:tc>
                <w:tcPr>
                  <w:tcW w:w="2429" w:type="dxa"/>
                  <w:tcBorders>
                    <w:top w:val="nil"/>
                    <w:left w:val="nil"/>
                    <w:bottom w:val="nil"/>
                    <w:right w:val="nil"/>
                  </w:tcBorders>
                </w:tcPr>
                <w:p w14:paraId="58A01BE5"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9 (1– 10)</w:t>
                  </w:r>
                </w:p>
              </w:tc>
              <w:tc>
                <w:tcPr>
                  <w:tcW w:w="963" w:type="dxa"/>
                  <w:tcBorders>
                    <w:top w:val="nil"/>
                    <w:left w:val="nil"/>
                    <w:bottom w:val="nil"/>
                    <w:right w:val="nil"/>
                  </w:tcBorders>
                </w:tcPr>
                <w:p w14:paraId="115B1023"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w:t>
                  </w:r>
                </w:p>
              </w:tc>
            </w:tr>
            <w:tr w:rsidR="00A02C7E" w:rsidRPr="00C02B9E" w14:paraId="63ED7798" w14:textId="77777777" w:rsidTr="0006122D">
              <w:trPr>
                <w:trHeight w:val="279"/>
              </w:trPr>
              <w:tc>
                <w:tcPr>
                  <w:tcW w:w="2518" w:type="dxa"/>
                  <w:tcBorders>
                    <w:top w:val="nil"/>
                    <w:left w:val="nil"/>
                    <w:bottom w:val="nil"/>
                    <w:right w:val="nil"/>
                  </w:tcBorders>
                </w:tcPr>
                <w:p w14:paraId="67F6CAE6" w14:textId="77777777" w:rsidR="00A02C7E" w:rsidRPr="00C02B9E" w:rsidRDefault="00A02C7E" w:rsidP="0006122D">
                  <w:pP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 xml:space="preserve">Status </w:t>
                  </w:r>
                  <w:r w:rsidRPr="00C02B9E">
                    <w:rPr>
                      <w:rFonts w:ascii="Times New Roman" w:eastAsia="Times New Roman" w:hAnsi="Times New Roman" w:cs="Times New Roman"/>
                      <w:i/>
                      <w:sz w:val="24"/>
                      <w:szCs w:val="24"/>
                      <w:lang w:val="en-GB"/>
                    </w:rPr>
                    <w:t>T</w:t>
                  </w:r>
                  <w:r w:rsidRPr="00C02B9E">
                    <w:rPr>
                      <w:rFonts w:ascii="Times New Roman" w:eastAsia="Times New Roman" w:hAnsi="Times New Roman" w:cs="Times New Roman"/>
                      <w:sz w:val="24"/>
                      <w:szCs w:val="24"/>
                      <w:vertAlign w:val="subscript"/>
                      <w:lang w:val="en-GB"/>
                    </w:rPr>
                    <w:t>3</w:t>
                  </w:r>
                  <w:r w:rsidRPr="00C02B9E">
                    <w:rPr>
                      <w:rFonts w:ascii="Times New Roman" w:eastAsia="Times New Roman" w:hAnsi="Times New Roman" w:cs="Times New Roman"/>
                      <w:sz w:val="24"/>
                      <w:szCs w:val="24"/>
                      <w:lang w:val="en-GB"/>
                    </w:rPr>
                    <w:t xml:space="preserve"> </w:t>
                  </w:r>
                </w:p>
              </w:tc>
              <w:tc>
                <w:tcPr>
                  <w:tcW w:w="1428" w:type="dxa"/>
                  <w:tcBorders>
                    <w:top w:val="nil"/>
                    <w:left w:val="nil"/>
                    <w:bottom w:val="nil"/>
                    <w:right w:val="nil"/>
                  </w:tcBorders>
                </w:tcPr>
                <w:p w14:paraId="01D2C994"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6.05 (2.62)</w:t>
                  </w:r>
                </w:p>
              </w:tc>
              <w:tc>
                <w:tcPr>
                  <w:tcW w:w="2429" w:type="dxa"/>
                  <w:tcBorders>
                    <w:top w:val="nil"/>
                    <w:left w:val="nil"/>
                    <w:bottom w:val="nil"/>
                    <w:right w:val="nil"/>
                  </w:tcBorders>
                </w:tcPr>
                <w:p w14:paraId="0E8BD516"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9 (1– 10)</w:t>
                  </w:r>
                </w:p>
              </w:tc>
              <w:tc>
                <w:tcPr>
                  <w:tcW w:w="963" w:type="dxa"/>
                  <w:tcBorders>
                    <w:top w:val="nil"/>
                    <w:left w:val="nil"/>
                    <w:bottom w:val="nil"/>
                    <w:right w:val="nil"/>
                  </w:tcBorders>
                </w:tcPr>
                <w:p w14:paraId="257A67D1"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w:t>
                  </w:r>
                </w:p>
              </w:tc>
            </w:tr>
            <w:tr w:rsidR="00A02C7E" w:rsidRPr="00C02B9E" w14:paraId="7213BF73" w14:textId="77777777" w:rsidTr="0006122D">
              <w:tc>
                <w:tcPr>
                  <w:tcW w:w="2518" w:type="dxa"/>
                  <w:tcBorders>
                    <w:top w:val="nil"/>
                    <w:left w:val="nil"/>
                    <w:bottom w:val="nil"/>
                    <w:right w:val="nil"/>
                  </w:tcBorders>
                </w:tcPr>
                <w:p w14:paraId="2811E4AD" w14:textId="77777777" w:rsidR="00A02C7E" w:rsidRPr="00C02B9E" w:rsidRDefault="00A02C7E" w:rsidP="0006122D">
                  <w:pPr>
                    <w:rPr>
                      <w:rFonts w:ascii="Times New Roman" w:eastAsia="Times New Roman" w:hAnsi="Times New Roman" w:cs="Times New Roman"/>
                      <w:sz w:val="24"/>
                      <w:szCs w:val="24"/>
                      <w:vertAlign w:val="superscript"/>
                      <w:lang w:val="en-GB"/>
                    </w:rPr>
                  </w:pPr>
                  <w:r>
                    <w:rPr>
                      <w:rFonts w:ascii="Times New Roman" w:eastAsia="Times New Roman" w:hAnsi="Times New Roman" w:cs="Times New Roman"/>
                      <w:sz w:val="24"/>
                      <w:szCs w:val="24"/>
                      <w:lang w:val="en-GB"/>
                    </w:rPr>
                    <w:t>Strength &amp; s</w:t>
                  </w:r>
                  <w:r w:rsidRPr="00C02B9E">
                    <w:rPr>
                      <w:rFonts w:ascii="Times New Roman" w:eastAsia="Times New Roman" w:hAnsi="Times New Roman" w:cs="Times New Roman"/>
                      <w:sz w:val="24"/>
                      <w:szCs w:val="24"/>
                      <w:lang w:val="en-GB"/>
                    </w:rPr>
                    <w:t xml:space="preserve">ize </w:t>
                  </w:r>
                  <w:r w:rsidRPr="00C02B9E">
                    <w:rPr>
                      <w:rFonts w:ascii="Times New Roman" w:eastAsia="Times New Roman" w:hAnsi="Times New Roman" w:cs="Times New Roman"/>
                      <w:i/>
                      <w:sz w:val="24"/>
                      <w:szCs w:val="24"/>
                      <w:lang w:val="en-GB"/>
                    </w:rPr>
                    <w:t>T</w:t>
                  </w:r>
                  <w:r w:rsidRPr="00C02B9E">
                    <w:rPr>
                      <w:rFonts w:ascii="Times New Roman" w:eastAsia="Times New Roman" w:hAnsi="Times New Roman" w:cs="Times New Roman"/>
                      <w:sz w:val="24"/>
                      <w:szCs w:val="24"/>
                      <w:vertAlign w:val="subscript"/>
                      <w:lang w:val="en-GB"/>
                    </w:rPr>
                    <w:t>1</w:t>
                  </w:r>
                  <w:r w:rsidRPr="00C02B9E">
                    <w:rPr>
                      <w:rFonts w:ascii="Times New Roman" w:eastAsia="Times New Roman" w:hAnsi="Times New Roman" w:cs="Times New Roman"/>
                      <w:sz w:val="24"/>
                      <w:szCs w:val="24"/>
                      <w:vertAlign w:val="superscript"/>
                      <w:lang w:val="en-GB"/>
                    </w:rPr>
                    <w:t>a</w:t>
                  </w:r>
                </w:p>
              </w:tc>
              <w:tc>
                <w:tcPr>
                  <w:tcW w:w="1428" w:type="dxa"/>
                  <w:tcBorders>
                    <w:top w:val="nil"/>
                    <w:left w:val="nil"/>
                    <w:bottom w:val="nil"/>
                    <w:right w:val="nil"/>
                  </w:tcBorders>
                </w:tcPr>
                <w:p w14:paraId="517E8E3F"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0.08 (0.77)</w:t>
                  </w:r>
                </w:p>
              </w:tc>
              <w:tc>
                <w:tcPr>
                  <w:tcW w:w="2429" w:type="dxa"/>
                  <w:tcBorders>
                    <w:top w:val="nil"/>
                    <w:left w:val="nil"/>
                    <w:bottom w:val="nil"/>
                    <w:right w:val="nil"/>
                  </w:tcBorders>
                </w:tcPr>
                <w:p w14:paraId="7F23F913"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3.64 (-1.55– 2.10)</w:t>
                  </w:r>
                </w:p>
              </w:tc>
              <w:tc>
                <w:tcPr>
                  <w:tcW w:w="963" w:type="dxa"/>
                  <w:tcBorders>
                    <w:top w:val="nil"/>
                    <w:left w:val="nil"/>
                    <w:bottom w:val="nil"/>
                    <w:right w:val="nil"/>
                  </w:tcBorders>
                </w:tcPr>
                <w:p w14:paraId="22174737"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w:t>
                  </w:r>
                </w:p>
              </w:tc>
            </w:tr>
            <w:tr w:rsidR="00A02C7E" w:rsidRPr="00C02B9E" w14:paraId="0966D7E1" w14:textId="77777777" w:rsidTr="0006122D">
              <w:tc>
                <w:tcPr>
                  <w:tcW w:w="2518" w:type="dxa"/>
                  <w:tcBorders>
                    <w:top w:val="nil"/>
                    <w:left w:val="nil"/>
                    <w:bottom w:val="nil"/>
                    <w:right w:val="nil"/>
                  </w:tcBorders>
                </w:tcPr>
                <w:p w14:paraId="7AA4A100" w14:textId="77777777" w:rsidR="00A02C7E" w:rsidRPr="00C02B9E" w:rsidRDefault="00A02C7E" w:rsidP="0006122D">
                  <w:pPr>
                    <w:rPr>
                      <w:rFonts w:ascii="Times New Roman" w:eastAsia="Times New Roman" w:hAnsi="Times New Roman" w:cs="Times New Roman"/>
                      <w:sz w:val="24"/>
                      <w:szCs w:val="24"/>
                      <w:vertAlign w:val="superscript"/>
                      <w:lang w:val="en-GB"/>
                    </w:rPr>
                  </w:pPr>
                  <w:r w:rsidRPr="00C02B9E">
                    <w:rPr>
                      <w:rFonts w:ascii="Times New Roman" w:eastAsia="Times New Roman" w:hAnsi="Times New Roman" w:cs="Times New Roman"/>
                      <w:sz w:val="24"/>
                      <w:szCs w:val="24"/>
                      <w:lang w:val="en-GB"/>
                    </w:rPr>
                    <w:t>Str</w:t>
                  </w:r>
                  <w:r>
                    <w:rPr>
                      <w:rFonts w:ascii="Times New Roman" w:eastAsia="Times New Roman" w:hAnsi="Times New Roman" w:cs="Times New Roman"/>
                      <w:sz w:val="24"/>
                      <w:szCs w:val="24"/>
                      <w:lang w:val="en-GB"/>
                    </w:rPr>
                    <w:t>ength &amp; s</w:t>
                  </w:r>
                  <w:r w:rsidRPr="00C02B9E">
                    <w:rPr>
                      <w:rFonts w:ascii="Times New Roman" w:eastAsia="Times New Roman" w:hAnsi="Times New Roman" w:cs="Times New Roman"/>
                      <w:sz w:val="24"/>
                      <w:szCs w:val="24"/>
                      <w:lang w:val="en-GB"/>
                    </w:rPr>
                    <w:t xml:space="preserve">ize </w:t>
                  </w:r>
                  <w:r w:rsidRPr="00C02B9E">
                    <w:rPr>
                      <w:rFonts w:ascii="Times New Roman" w:eastAsia="Times New Roman" w:hAnsi="Times New Roman" w:cs="Times New Roman"/>
                      <w:i/>
                      <w:sz w:val="24"/>
                      <w:szCs w:val="24"/>
                      <w:lang w:val="en-GB"/>
                    </w:rPr>
                    <w:t>T</w:t>
                  </w:r>
                  <w:r w:rsidRPr="00C02B9E">
                    <w:rPr>
                      <w:rFonts w:ascii="Times New Roman" w:eastAsia="Times New Roman" w:hAnsi="Times New Roman" w:cs="Times New Roman"/>
                      <w:sz w:val="24"/>
                      <w:szCs w:val="24"/>
                      <w:vertAlign w:val="subscript"/>
                      <w:lang w:val="en-GB"/>
                    </w:rPr>
                    <w:t>2</w:t>
                  </w:r>
                  <w:r w:rsidRPr="00C02B9E">
                    <w:rPr>
                      <w:rFonts w:ascii="Times New Roman" w:eastAsia="Times New Roman" w:hAnsi="Times New Roman" w:cs="Times New Roman"/>
                      <w:sz w:val="24"/>
                      <w:szCs w:val="24"/>
                      <w:vertAlign w:val="superscript"/>
                      <w:lang w:val="en-GB"/>
                    </w:rPr>
                    <w:t>a</w:t>
                  </w:r>
                </w:p>
              </w:tc>
              <w:tc>
                <w:tcPr>
                  <w:tcW w:w="1428" w:type="dxa"/>
                  <w:tcBorders>
                    <w:top w:val="nil"/>
                    <w:left w:val="nil"/>
                    <w:bottom w:val="nil"/>
                    <w:right w:val="nil"/>
                  </w:tcBorders>
                </w:tcPr>
                <w:p w14:paraId="18C17184"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0.03 (0.78)</w:t>
                  </w:r>
                </w:p>
              </w:tc>
              <w:tc>
                <w:tcPr>
                  <w:tcW w:w="2429" w:type="dxa"/>
                  <w:tcBorders>
                    <w:top w:val="nil"/>
                    <w:left w:val="nil"/>
                    <w:bottom w:val="nil"/>
                    <w:right w:val="nil"/>
                  </w:tcBorders>
                </w:tcPr>
                <w:p w14:paraId="502C99D0"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3.62 (-1.29 – 2.33)</w:t>
                  </w:r>
                </w:p>
              </w:tc>
              <w:tc>
                <w:tcPr>
                  <w:tcW w:w="963" w:type="dxa"/>
                  <w:tcBorders>
                    <w:top w:val="nil"/>
                    <w:left w:val="nil"/>
                    <w:bottom w:val="nil"/>
                    <w:right w:val="nil"/>
                  </w:tcBorders>
                </w:tcPr>
                <w:p w14:paraId="5A1597A1"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w:t>
                  </w:r>
                </w:p>
              </w:tc>
            </w:tr>
            <w:tr w:rsidR="00A02C7E" w:rsidRPr="00C02B9E" w14:paraId="06E60698" w14:textId="77777777" w:rsidTr="0006122D">
              <w:tc>
                <w:tcPr>
                  <w:tcW w:w="2518" w:type="dxa"/>
                  <w:tcBorders>
                    <w:top w:val="nil"/>
                    <w:left w:val="nil"/>
                    <w:bottom w:val="nil"/>
                    <w:right w:val="nil"/>
                  </w:tcBorders>
                </w:tcPr>
                <w:p w14:paraId="497484CA" w14:textId="77777777" w:rsidR="00A02C7E" w:rsidRPr="00C02B9E" w:rsidRDefault="00A02C7E" w:rsidP="0006122D">
                  <w:pP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 xml:space="preserve">Income </w:t>
                  </w:r>
                  <w:r w:rsidRPr="00C02B9E">
                    <w:rPr>
                      <w:rFonts w:ascii="Times New Roman" w:eastAsia="Times New Roman" w:hAnsi="Times New Roman" w:cs="Times New Roman"/>
                      <w:i/>
                      <w:sz w:val="24"/>
                      <w:szCs w:val="24"/>
                      <w:lang w:val="en-GB"/>
                    </w:rPr>
                    <w:t>T</w:t>
                  </w:r>
                  <w:r w:rsidRPr="00C02B9E">
                    <w:rPr>
                      <w:rFonts w:ascii="Times New Roman" w:eastAsia="Times New Roman" w:hAnsi="Times New Roman" w:cs="Times New Roman"/>
                      <w:sz w:val="24"/>
                      <w:szCs w:val="24"/>
                      <w:vertAlign w:val="subscript"/>
                      <w:lang w:val="en-GB"/>
                    </w:rPr>
                    <w:t>1</w:t>
                  </w:r>
                </w:p>
              </w:tc>
              <w:tc>
                <w:tcPr>
                  <w:tcW w:w="1428" w:type="dxa"/>
                  <w:tcBorders>
                    <w:top w:val="nil"/>
                    <w:left w:val="nil"/>
                    <w:bottom w:val="nil"/>
                    <w:right w:val="nil"/>
                  </w:tcBorders>
                </w:tcPr>
                <w:p w14:paraId="1617201D"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5.43 (2.69)</w:t>
                  </w:r>
                </w:p>
              </w:tc>
              <w:tc>
                <w:tcPr>
                  <w:tcW w:w="2429" w:type="dxa"/>
                  <w:tcBorders>
                    <w:top w:val="nil"/>
                    <w:left w:val="nil"/>
                    <w:bottom w:val="nil"/>
                    <w:right w:val="nil"/>
                  </w:tcBorders>
                </w:tcPr>
                <w:p w14:paraId="1037AD23"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9 (1– 10)</w:t>
                  </w:r>
                </w:p>
              </w:tc>
              <w:tc>
                <w:tcPr>
                  <w:tcW w:w="963" w:type="dxa"/>
                  <w:tcBorders>
                    <w:top w:val="nil"/>
                    <w:left w:val="nil"/>
                    <w:bottom w:val="nil"/>
                    <w:right w:val="nil"/>
                  </w:tcBorders>
                </w:tcPr>
                <w:p w14:paraId="42F9DED2"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w:t>
                  </w:r>
                </w:p>
              </w:tc>
            </w:tr>
            <w:tr w:rsidR="00A02C7E" w:rsidRPr="00C02B9E" w14:paraId="3F04385F" w14:textId="77777777" w:rsidTr="0006122D">
              <w:trPr>
                <w:trHeight w:val="279"/>
              </w:trPr>
              <w:tc>
                <w:tcPr>
                  <w:tcW w:w="2518" w:type="dxa"/>
                  <w:tcBorders>
                    <w:top w:val="nil"/>
                    <w:left w:val="nil"/>
                    <w:bottom w:val="nil"/>
                    <w:right w:val="nil"/>
                  </w:tcBorders>
                </w:tcPr>
                <w:p w14:paraId="4197A2B3" w14:textId="77777777" w:rsidR="00A02C7E" w:rsidRPr="00C02B9E" w:rsidRDefault="00A02C7E" w:rsidP="0006122D">
                  <w:pP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 xml:space="preserve">Income </w:t>
                  </w:r>
                  <w:r w:rsidRPr="00C02B9E">
                    <w:rPr>
                      <w:rFonts w:ascii="Times New Roman" w:eastAsia="Times New Roman" w:hAnsi="Times New Roman" w:cs="Times New Roman"/>
                      <w:i/>
                      <w:sz w:val="24"/>
                      <w:szCs w:val="24"/>
                      <w:lang w:val="en-GB"/>
                    </w:rPr>
                    <w:t>T</w:t>
                  </w:r>
                  <w:r w:rsidRPr="00C02B9E">
                    <w:rPr>
                      <w:rFonts w:ascii="Times New Roman" w:eastAsia="Times New Roman" w:hAnsi="Times New Roman" w:cs="Times New Roman"/>
                      <w:sz w:val="24"/>
                      <w:szCs w:val="24"/>
                      <w:vertAlign w:val="subscript"/>
                      <w:lang w:val="en-GB"/>
                    </w:rPr>
                    <w:t>2</w:t>
                  </w:r>
                </w:p>
              </w:tc>
              <w:tc>
                <w:tcPr>
                  <w:tcW w:w="1428" w:type="dxa"/>
                  <w:tcBorders>
                    <w:top w:val="nil"/>
                    <w:left w:val="nil"/>
                    <w:bottom w:val="nil"/>
                    <w:right w:val="nil"/>
                  </w:tcBorders>
                </w:tcPr>
                <w:p w14:paraId="714990AE"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5.65 (2.75)</w:t>
                  </w:r>
                </w:p>
              </w:tc>
              <w:tc>
                <w:tcPr>
                  <w:tcW w:w="2429" w:type="dxa"/>
                  <w:tcBorders>
                    <w:top w:val="nil"/>
                    <w:left w:val="nil"/>
                    <w:bottom w:val="nil"/>
                    <w:right w:val="nil"/>
                  </w:tcBorders>
                </w:tcPr>
                <w:p w14:paraId="2E405361"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9 (1– 10)</w:t>
                  </w:r>
                </w:p>
              </w:tc>
              <w:tc>
                <w:tcPr>
                  <w:tcW w:w="963" w:type="dxa"/>
                  <w:tcBorders>
                    <w:top w:val="nil"/>
                    <w:left w:val="nil"/>
                    <w:bottom w:val="nil"/>
                    <w:right w:val="nil"/>
                  </w:tcBorders>
                </w:tcPr>
                <w:p w14:paraId="74CB86ED"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w:t>
                  </w:r>
                </w:p>
              </w:tc>
            </w:tr>
            <w:tr w:rsidR="00A02C7E" w:rsidRPr="00C02B9E" w14:paraId="6EE03DB5" w14:textId="77777777" w:rsidTr="0006122D">
              <w:tc>
                <w:tcPr>
                  <w:tcW w:w="2518" w:type="dxa"/>
                  <w:tcBorders>
                    <w:top w:val="nil"/>
                    <w:left w:val="nil"/>
                    <w:bottom w:val="nil"/>
                    <w:right w:val="nil"/>
                  </w:tcBorders>
                </w:tcPr>
                <w:p w14:paraId="1FF35B2C" w14:textId="77777777" w:rsidR="00A02C7E" w:rsidRPr="00C02B9E" w:rsidRDefault="00A02C7E" w:rsidP="0006122D">
                  <w:pP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 xml:space="preserve">Log age </w:t>
                  </w:r>
                  <w:r w:rsidRPr="00C02B9E">
                    <w:rPr>
                      <w:rFonts w:ascii="Times New Roman" w:eastAsia="Times New Roman" w:hAnsi="Times New Roman" w:cs="Times New Roman"/>
                      <w:i/>
                      <w:sz w:val="24"/>
                      <w:szCs w:val="24"/>
                      <w:lang w:val="en-GB"/>
                    </w:rPr>
                    <w:t>T</w:t>
                  </w:r>
                  <w:r w:rsidRPr="00C02B9E">
                    <w:rPr>
                      <w:rFonts w:ascii="Times New Roman" w:eastAsia="Times New Roman" w:hAnsi="Times New Roman" w:cs="Times New Roman"/>
                      <w:sz w:val="24"/>
                      <w:szCs w:val="24"/>
                      <w:vertAlign w:val="subscript"/>
                      <w:lang w:val="en-GB"/>
                    </w:rPr>
                    <w:t>1</w:t>
                  </w:r>
                </w:p>
              </w:tc>
              <w:tc>
                <w:tcPr>
                  <w:tcW w:w="1428" w:type="dxa"/>
                  <w:tcBorders>
                    <w:top w:val="nil"/>
                    <w:left w:val="nil"/>
                    <w:bottom w:val="nil"/>
                    <w:right w:val="nil"/>
                  </w:tcBorders>
                </w:tcPr>
                <w:p w14:paraId="55FD6579"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1.484 (0.17)</w:t>
                  </w:r>
                </w:p>
              </w:tc>
              <w:tc>
                <w:tcPr>
                  <w:tcW w:w="2429" w:type="dxa"/>
                  <w:tcBorders>
                    <w:top w:val="nil"/>
                    <w:left w:val="nil"/>
                    <w:bottom w:val="nil"/>
                    <w:right w:val="nil"/>
                  </w:tcBorders>
                </w:tcPr>
                <w:p w14:paraId="752ABF86"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0.66 (1.20– 1.86)</w:t>
                  </w:r>
                </w:p>
              </w:tc>
              <w:tc>
                <w:tcPr>
                  <w:tcW w:w="963" w:type="dxa"/>
                  <w:tcBorders>
                    <w:top w:val="nil"/>
                    <w:left w:val="nil"/>
                    <w:bottom w:val="nil"/>
                    <w:right w:val="nil"/>
                  </w:tcBorders>
                </w:tcPr>
                <w:p w14:paraId="04027F74"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w:t>
                  </w:r>
                </w:p>
              </w:tc>
            </w:tr>
            <w:tr w:rsidR="00A02C7E" w:rsidRPr="00C02B9E" w14:paraId="07AACD53" w14:textId="77777777" w:rsidTr="0006122D">
              <w:tc>
                <w:tcPr>
                  <w:tcW w:w="2518" w:type="dxa"/>
                  <w:tcBorders>
                    <w:top w:val="nil"/>
                    <w:left w:val="nil"/>
                    <w:bottom w:val="nil"/>
                    <w:right w:val="nil"/>
                  </w:tcBorders>
                </w:tcPr>
                <w:p w14:paraId="2BAC4E47" w14:textId="77777777" w:rsidR="00A02C7E" w:rsidRPr="00C02B9E" w:rsidRDefault="00A02C7E" w:rsidP="0006122D">
                  <w:pP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 xml:space="preserve">Log age </w:t>
                  </w:r>
                  <w:r w:rsidRPr="00C02B9E">
                    <w:rPr>
                      <w:rFonts w:ascii="Times New Roman" w:eastAsia="Times New Roman" w:hAnsi="Times New Roman" w:cs="Times New Roman"/>
                      <w:i/>
                      <w:sz w:val="24"/>
                      <w:szCs w:val="24"/>
                      <w:lang w:val="en-GB"/>
                    </w:rPr>
                    <w:t>T</w:t>
                  </w:r>
                  <w:r w:rsidRPr="00C02B9E">
                    <w:rPr>
                      <w:rFonts w:ascii="Times New Roman" w:eastAsia="Times New Roman" w:hAnsi="Times New Roman" w:cs="Times New Roman"/>
                      <w:sz w:val="24"/>
                      <w:szCs w:val="24"/>
                      <w:vertAlign w:val="subscript"/>
                      <w:lang w:val="en-GB"/>
                    </w:rPr>
                    <w:t>2</w:t>
                  </w:r>
                </w:p>
              </w:tc>
              <w:tc>
                <w:tcPr>
                  <w:tcW w:w="1428" w:type="dxa"/>
                  <w:tcBorders>
                    <w:top w:val="nil"/>
                    <w:left w:val="nil"/>
                    <w:bottom w:val="nil"/>
                    <w:right w:val="nil"/>
                  </w:tcBorders>
                </w:tcPr>
                <w:p w14:paraId="0C43C7A6"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1.56 (0.14)</w:t>
                  </w:r>
                </w:p>
              </w:tc>
              <w:tc>
                <w:tcPr>
                  <w:tcW w:w="2429" w:type="dxa"/>
                  <w:tcBorders>
                    <w:top w:val="nil"/>
                    <w:left w:val="nil"/>
                    <w:bottom w:val="nil"/>
                    <w:right w:val="nil"/>
                  </w:tcBorders>
                </w:tcPr>
                <w:p w14:paraId="1F4ED438"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0.57 (1.32– 1.89)</w:t>
                  </w:r>
                </w:p>
              </w:tc>
              <w:tc>
                <w:tcPr>
                  <w:tcW w:w="963" w:type="dxa"/>
                  <w:tcBorders>
                    <w:top w:val="nil"/>
                    <w:left w:val="nil"/>
                    <w:bottom w:val="nil"/>
                    <w:right w:val="nil"/>
                  </w:tcBorders>
                </w:tcPr>
                <w:p w14:paraId="2E302290"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w:t>
                  </w:r>
                </w:p>
              </w:tc>
            </w:tr>
            <w:tr w:rsidR="00A02C7E" w:rsidRPr="00C02B9E" w14:paraId="5685EDA7" w14:textId="77777777" w:rsidTr="0006122D">
              <w:tc>
                <w:tcPr>
                  <w:tcW w:w="2518" w:type="dxa"/>
                  <w:tcBorders>
                    <w:top w:val="nil"/>
                    <w:left w:val="nil"/>
                    <w:bottom w:val="nil"/>
                    <w:right w:val="nil"/>
                  </w:tcBorders>
                </w:tcPr>
                <w:p w14:paraId="3E93A8EB" w14:textId="77777777" w:rsidR="00A02C7E" w:rsidRPr="00C02B9E" w:rsidRDefault="00A02C7E" w:rsidP="0006122D">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Close kin</w:t>
                  </w:r>
                  <w:r w:rsidRPr="00C02B9E">
                    <w:rPr>
                      <w:rFonts w:ascii="Times New Roman" w:eastAsia="Times New Roman" w:hAnsi="Times New Roman" w:cs="Times New Roman"/>
                      <w:sz w:val="24"/>
                      <w:szCs w:val="24"/>
                      <w:lang w:val="en-GB"/>
                    </w:rPr>
                    <w:t xml:space="preserve"> </w:t>
                  </w:r>
                  <w:r w:rsidRPr="00C02B9E">
                    <w:rPr>
                      <w:rFonts w:ascii="Times New Roman" w:eastAsia="Times New Roman" w:hAnsi="Times New Roman" w:cs="Times New Roman"/>
                      <w:i/>
                      <w:sz w:val="24"/>
                      <w:szCs w:val="24"/>
                      <w:lang w:val="en-GB"/>
                    </w:rPr>
                    <w:t>T</w:t>
                  </w:r>
                  <w:r w:rsidRPr="00C02B9E">
                    <w:rPr>
                      <w:rFonts w:ascii="Times New Roman" w:eastAsia="Times New Roman" w:hAnsi="Times New Roman" w:cs="Times New Roman"/>
                      <w:sz w:val="24"/>
                      <w:szCs w:val="24"/>
                      <w:vertAlign w:val="subscript"/>
                      <w:lang w:val="en-GB"/>
                    </w:rPr>
                    <w:t>1</w:t>
                  </w:r>
                </w:p>
              </w:tc>
              <w:tc>
                <w:tcPr>
                  <w:tcW w:w="1428" w:type="dxa"/>
                  <w:tcBorders>
                    <w:top w:val="nil"/>
                    <w:left w:val="nil"/>
                    <w:bottom w:val="nil"/>
                    <w:right w:val="nil"/>
                  </w:tcBorders>
                </w:tcPr>
                <w:p w14:paraId="41C408F3"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 xml:space="preserve">8.87 </w:t>
                  </w:r>
                  <w:r w:rsidRPr="00C02B9E">
                    <w:rPr>
                      <w:rFonts w:ascii="Times New Roman" w:eastAsia="Times New Roman" w:hAnsi="Times New Roman" w:cs="Times New Roman"/>
                      <w:sz w:val="24"/>
                      <w:szCs w:val="24"/>
                      <w:vertAlign w:val="superscript"/>
                      <w:lang w:val="en-GB"/>
                    </w:rPr>
                    <w:t>b</w:t>
                  </w:r>
                </w:p>
              </w:tc>
              <w:tc>
                <w:tcPr>
                  <w:tcW w:w="2429" w:type="dxa"/>
                  <w:tcBorders>
                    <w:top w:val="nil"/>
                    <w:left w:val="nil"/>
                    <w:bottom w:val="nil"/>
                    <w:right w:val="nil"/>
                  </w:tcBorders>
                </w:tcPr>
                <w:p w14:paraId="18983A5B"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 xml:space="preserve">24 (0– 24) </w:t>
                  </w:r>
                  <w:r w:rsidRPr="00C02B9E">
                    <w:rPr>
                      <w:rFonts w:ascii="Times New Roman" w:eastAsia="Times New Roman" w:hAnsi="Times New Roman" w:cs="Times New Roman"/>
                      <w:sz w:val="24"/>
                      <w:szCs w:val="24"/>
                      <w:vertAlign w:val="superscript"/>
                      <w:lang w:val="en-GB"/>
                    </w:rPr>
                    <w:t>c</w:t>
                  </w:r>
                </w:p>
              </w:tc>
              <w:tc>
                <w:tcPr>
                  <w:tcW w:w="963" w:type="dxa"/>
                  <w:tcBorders>
                    <w:top w:val="nil"/>
                    <w:left w:val="nil"/>
                    <w:bottom w:val="nil"/>
                    <w:right w:val="nil"/>
                  </w:tcBorders>
                </w:tcPr>
                <w:p w14:paraId="23037400" w14:textId="77777777" w:rsidR="00A02C7E" w:rsidRPr="00C02B9E" w:rsidRDefault="00A02C7E" w:rsidP="0006122D">
                  <w:pPr>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0.06</w:t>
                  </w:r>
                  <w:r w:rsidRPr="007F337B">
                    <w:rPr>
                      <w:rFonts w:ascii="Times New Roman" w:eastAsia="Times New Roman" w:hAnsi="Times New Roman" w:cs="Times New Roman"/>
                      <w:sz w:val="24"/>
                      <w:szCs w:val="24"/>
                      <w:vertAlign w:val="superscript"/>
                      <w:lang w:val="en-GB"/>
                    </w:rPr>
                    <w:t>d</w:t>
                  </w:r>
                </w:p>
              </w:tc>
            </w:tr>
            <w:tr w:rsidR="00A02C7E" w:rsidRPr="00C02B9E" w14:paraId="54F1CF25" w14:textId="77777777" w:rsidTr="0006122D">
              <w:tc>
                <w:tcPr>
                  <w:tcW w:w="2518" w:type="dxa"/>
                  <w:tcBorders>
                    <w:top w:val="nil"/>
                    <w:left w:val="nil"/>
                    <w:bottom w:val="single" w:sz="4" w:space="0" w:color="auto"/>
                    <w:right w:val="nil"/>
                  </w:tcBorders>
                </w:tcPr>
                <w:p w14:paraId="6AFB0EB6" w14:textId="77777777" w:rsidR="00A02C7E" w:rsidRPr="00C02B9E" w:rsidRDefault="00A02C7E" w:rsidP="0006122D">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Close kin</w:t>
                  </w:r>
                  <w:r w:rsidRPr="00C02B9E">
                    <w:rPr>
                      <w:rFonts w:ascii="Times New Roman" w:eastAsia="Times New Roman" w:hAnsi="Times New Roman" w:cs="Times New Roman"/>
                      <w:sz w:val="24"/>
                      <w:szCs w:val="24"/>
                      <w:lang w:val="en-GB"/>
                    </w:rPr>
                    <w:t xml:space="preserve"> </w:t>
                  </w:r>
                  <w:r w:rsidRPr="00C02B9E">
                    <w:rPr>
                      <w:rFonts w:ascii="Times New Roman" w:eastAsia="Times New Roman" w:hAnsi="Times New Roman" w:cs="Times New Roman"/>
                      <w:i/>
                      <w:sz w:val="24"/>
                      <w:szCs w:val="24"/>
                      <w:lang w:val="en-GB"/>
                    </w:rPr>
                    <w:t>T</w:t>
                  </w:r>
                  <w:r w:rsidRPr="00C02B9E">
                    <w:rPr>
                      <w:rFonts w:ascii="Times New Roman" w:eastAsia="Times New Roman" w:hAnsi="Times New Roman" w:cs="Times New Roman"/>
                      <w:sz w:val="24"/>
                      <w:szCs w:val="24"/>
                      <w:vertAlign w:val="subscript"/>
                      <w:lang w:val="en-GB"/>
                    </w:rPr>
                    <w:t>2</w:t>
                  </w:r>
                </w:p>
              </w:tc>
              <w:tc>
                <w:tcPr>
                  <w:tcW w:w="1428" w:type="dxa"/>
                  <w:tcBorders>
                    <w:top w:val="nil"/>
                    <w:left w:val="nil"/>
                    <w:bottom w:val="single" w:sz="4" w:space="0" w:color="auto"/>
                    <w:right w:val="nil"/>
                  </w:tcBorders>
                </w:tcPr>
                <w:p w14:paraId="3C703D4D"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10.60</w:t>
                  </w:r>
                  <w:r w:rsidRPr="00C02B9E">
                    <w:rPr>
                      <w:rFonts w:ascii="Times New Roman" w:eastAsia="Times New Roman" w:hAnsi="Times New Roman" w:cs="Times New Roman"/>
                      <w:sz w:val="24"/>
                      <w:szCs w:val="24"/>
                      <w:vertAlign w:val="superscript"/>
                      <w:lang w:val="en-GB"/>
                    </w:rPr>
                    <w:t xml:space="preserve"> b</w:t>
                  </w:r>
                </w:p>
              </w:tc>
              <w:tc>
                <w:tcPr>
                  <w:tcW w:w="2429" w:type="dxa"/>
                  <w:tcBorders>
                    <w:top w:val="nil"/>
                    <w:left w:val="nil"/>
                    <w:bottom w:val="single" w:sz="4" w:space="0" w:color="auto"/>
                    <w:right w:val="nil"/>
                  </w:tcBorders>
                </w:tcPr>
                <w:p w14:paraId="38EC7D14" w14:textId="77777777" w:rsidR="00A02C7E" w:rsidRPr="00C02B9E" w:rsidRDefault="00A02C7E"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22 (0– 22)</w:t>
                  </w:r>
                  <w:r w:rsidRPr="00C02B9E">
                    <w:rPr>
                      <w:rFonts w:ascii="Times New Roman" w:eastAsia="Times New Roman" w:hAnsi="Times New Roman" w:cs="Times New Roman"/>
                      <w:sz w:val="24"/>
                      <w:szCs w:val="24"/>
                      <w:vertAlign w:val="superscript"/>
                      <w:lang w:val="en-GB"/>
                    </w:rPr>
                    <w:t xml:space="preserve"> c</w:t>
                  </w:r>
                </w:p>
              </w:tc>
              <w:tc>
                <w:tcPr>
                  <w:tcW w:w="963" w:type="dxa"/>
                  <w:tcBorders>
                    <w:top w:val="nil"/>
                    <w:left w:val="nil"/>
                    <w:bottom w:val="single" w:sz="4" w:space="0" w:color="auto"/>
                    <w:right w:val="nil"/>
                  </w:tcBorders>
                </w:tcPr>
                <w:p w14:paraId="63873464" w14:textId="77777777" w:rsidR="00A02C7E" w:rsidRPr="00C02B9E" w:rsidRDefault="00A02C7E" w:rsidP="0006122D">
                  <w:pPr>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0.08</w:t>
                  </w:r>
                  <w:r w:rsidRPr="007F337B">
                    <w:rPr>
                      <w:rFonts w:ascii="Times New Roman" w:eastAsia="Times New Roman" w:hAnsi="Times New Roman" w:cs="Times New Roman"/>
                      <w:sz w:val="24"/>
                      <w:szCs w:val="24"/>
                      <w:vertAlign w:val="superscript"/>
                      <w:lang w:val="en-GB"/>
                    </w:rPr>
                    <w:t>d</w:t>
                  </w:r>
                </w:p>
              </w:tc>
            </w:tr>
            <w:tr w:rsidR="00A02C7E" w:rsidRPr="00C02B9E" w14:paraId="7BDCDA66" w14:textId="77777777" w:rsidTr="0006122D">
              <w:trPr>
                <w:trHeight w:val="809"/>
              </w:trPr>
              <w:tc>
                <w:tcPr>
                  <w:tcW w:w="7338" w:type="dxa"/>
                  <w:gridSpan w:val="4"/>
                  <w:tcBorders>
                    <w:top w:val="single" w:sz="4" w:space="0" w:color="auto"/>
                    <w:left w:val="nil"/>
                    <w:bottom w:val="single" w:sz="4" w:space="0" w:color="auto"/>
                    <w:right w:val="nil"/>
                  </w:tcBorders>
                </w:tcPr>
                <w:p w14:paraId="5BA4B115" w14:textId="77777777" w:rsidR="00A02C7E" w:rsidRDefault="00A02C7E" w:rsidP="0006122D">
                  <w:pPr>
                    <w:rPr>
                      <w:rFonts w:ascii="Times New Roman" w:eastAsia="Times New Roman" w:hAnsi="Times New Roman" w:cs="Times New Roman"/>
                      <w:sz w:val="24"/>
                      <w:szCs w:val="24"/>
                      <w:lang w:val="en-GB"/>
                    </w:rPr>
                  </w:pPr>
                </w:p>
                <w:p w14:paraId="582A4905" w14:textId="77777777" w:rsidR="00A02C7E" w:rsidRPr="00C02B9E" w:rsidRDefault="00A02C7E" w:rsidP="0006122D">
                  <w:pPr>
                    <w:rPr>
                      <w:rFonts w:ascii="Times New Roman" w:eastAsia="Times New Roman" w:hAnsi="Times New Roman" w:cs="Times New Roman"/>
                      <w:sz w:val="24"/>
                      <w:szCs w:val="24"/>
                      <w:lang w:val="en-GB"/>
                    </w:rPr>
                  </w:pPr>
                  <w:proofErr w:type="gramStart"/>
                  <w:r w:rsidRPr="00C02B9E">
                    <w:rPr>
                      <w:rFonts w:ascii="Times New Roman" w:eastAsia="Times New Roman" w:hAnsi="Times New Roman" w:cs="Times New Roman"/>
                      <w:sz w:val="24"/>
                      <w:szCs w:val="24"/>
                      <w:vertAlign w:val="superscript"/>
                      <w:lang w:val="en-GB"/>
                    </w:rPr>
                    <w:t>a</w:t>
                  </w:r>
                  <w:proofErr w:type="gramEnd"/>
                  <w:r w:rsidRPr="00C02B9E">
                    <w:rPr>
                      <w:rFonts w:ascii="Times New Roman" w:eastAsia="Times New Roman" w:hAnsi="Times New Roman" w:cs="Times New Roman"/>
                      <w:sz w:val="24"/>
                      <w:szCs w:val="24"/>
                      <w:vertAlign w:val="superscript"/>
                      <w:lang w:val="en-GB"/>
                    </w:rPr>
                    <w:t xml:space="preserve"> </w:t>
                  </w:r>
                  <w:r w:rsidRPr="00C02B9E">
                    <w:rPr>
                      <w:rFonts w:ascii="Times New Roman" w:eastAsia="Times New Roman" w:hAnsi="Times New Roman" w:cs="Times New Roman"/>
                      <w:sz w:val="24"/>
                      <w:szCs w:val="24"/>
                      <w:lang w:val="en-GB"/>
                    </w:rPr>
                    <w:t>Standardized values.</w:t>
                  </w:r>
                </w:p>
                <w:p w14:paraId="69402F36" w14:textId="77777777" w:rsidR="00A02C7E" w:rsidRPr="00C02B9E" w:rsidRDefault="00A02C7E" w:rsidP="0006122D">
                  <w:pPr>
                    <w:rPr>
                      <w:rFonts w:ascii="Times New Roman" w:eastAsia="Times New Roman" w:hAnsi="Times New Roman" w:cs="Times New Roman"/>
                      <w:sz w:val="24"/>
                      <w:szCs w:val="24"/>
                      <w:lang w:val="en-GB"/>
                    </w:rPr>
                  </w:pPr>
                  <w:proofErr w:type="gramStart"/>
                  <w:r w:rsidRPr="00C02B9E">
                    <w:rPr>
                      <w:rFonts w:ascii="Times New Roman" w:eastAsia="Times New Roman" w:hAnsi="Times New Roman" w:cs="Times New Roman"/>
                      <w:sz w:val="24"/>
                      <w:szCs w:val="24"/>
                      <w:vertAlign w:val="superscript"/>
                      <w:lang w:val="en-GB"/>
                    </w:rPr>
                    <w:t>b</w:t>
                  </w:r>
                  <w:proofErr w:type="gramEnd"/>
                  <w:r w:rsidRPr="00C02B9E">
                    <w:rPr>
                      <w:rFonts w:ascii="Times New Roman" w:eastAsia="Times New Roman" w:hAnsi="Times New Roman" w:cs="Times New Roman"/>
                      <w:sz w:val="24"/>
                      <w:szCs w:val="24"/>
                      <w:vertAlign w:val="superscript"/>
                      <w:lang w:val="en-GB"/>
                    </w:rPr>
                    <w:t xml:space="preserve"> </w:t>
                  </w:r>
                  <w:r w:rsidRPr="00C02B9E">
                    <w:rPr>
                      <w:rFonts w:ascii="Times New Roman" w:eastAsia="Times New Roman" w:hAnsi="Times New Roman" w:cs="Times New Roman"/>
                      <w:sz w:val="24"/>
                      <w:szCs w:val="24"/>
                      <w:lang w:val="en-GB"/>
                    </w:rPr>
                    <w:t>Mean degree.</w:t>
                  </w:r>
                </w:p>
                <w:p w14:paraId="5E60281F" w14:textId="77777777" w:rsidR="00A02C7E" w:rsidRDefault="00A02C7E" w:rsidP="0006122D">
                  <w:pPr>
                    <w:rPr>
                      <w:rFonts w:ascii="Times New Roman" w:eastAsia="Times New Roman" w:hAnsi="Times New Roman" w:cs="Times New Roman"/>
                      <w:sz w:val="24"/>
                      <w:szCs w:val="24"/>
                      <w:lang w:val="en-GB"/>
                    </w:rPr>
                  </w:pPr>
                  <w:proofErr w:type="gramStart"/>
                  <w:r w:rsidRPr="00C02B9E">
                    <w:rPr>
                      <w:rFonts w:ascii="Times New Roman" w:eastAsia="Times New Roman" w:hAnsi="Times New Roman" w:cs="Times New Roman"/>
                      <w:sz w:val="24"/>
                      <w:szCs w:val="24"/>
                      <w:vertAlign w:val="superscript"/>
                      <w:lang w:val="en-GB"/>
                    </w:rPr>
                    <w:t>c</w:t>
                  </w:r>
                  <w:proofErr w:type="gramEnd"/>
                  <w:r w:rsidRPr="00C02B9E">
                    <w:rPr>
                      <w:rFonts w:ascii="Times New Roman" w:eastAsia="Times New Roman" w:hAnsi="Times New Roman" w:cs="Times New Roman"/>
                      <w:sz w:val="24"/>
                      <w:szCs w:val="24"/>
                      <w:vertAlign w:val="superscript"/>
                      <w:lang w:val="en-GB"/>
                    </w:rPr>
                    <w:t xml:space="preserve"> </w:t>
                  </w:r>
                  <w:r w:rsidRPr="00C02B9E">
                    <w:rPr>
                      <w:rFonts w:ascii="Times New Roman" w:eastAsia="Times New Roman" w:hAnsi="Times New Roman" w:cs="Times New Roman"/>
                      <w:sz w:val="24"/>
                      <w:szCs w:val="24"/>
                      <w:lang w:val="en-GB"/>
                    </w:rPr>
                    <w:t xml:space="preserve">Range of degree (min degree – max degree). </w:t>
                  </w:r>
                </w:p>
                <w:p w14:paraId="29F0109E" w14:textId="77777777" w:rsidR="00A02C7E" w:rsidRDefault="00A02C7E" w:rsidP="0006122D">
                  <w:pPr>
                    <w:rPr>
                      <w:rFonts w:ascii="Times New Roman" w:eastAsia="Times New Roman" w:hAnsi="Times New Roman" w:cs="Times New Roman"/>
                      <w:sz w:val="24"/>
                      <w:szCs w:val="24"/>
                      <w:lang w:val="en-GB"/>
                    </w:rPr>
                  </w:pPr>
                  <w:proofErr w:type="spellStart"/>
                  <w:proofErr w:type="gramStart"/>
                  <w:r w:rsidRPr="003A506E">
                    <w:rPr>
                      <w:rFonts w:ascii="Times New Roman" w:eastAsia="Times New Roman" w:hAnsi="Times New Roman" w:cs="Times New Roman"/>
                      <w:sz w:val="24"/>
                      <w:szCs w:val="24"/>
                      <w:vertAlign w:val="superscript"/>
                      <w:lang w:val="en-GB"/>
                    </w:rPr>
                    <w:t>d</w:t>
                  </w:r>
                  <w:r w:rsidRPr="003A506E">
                    <w:rPr>
                      <w:rFonts w:ascii="Times New Roman" w:eastAsia="Times New Roman" w:hAnsi="Times New Roman" w:cs="Times New Roman"/>
                      <w:sz w:val="24"/>
                      <w:szCs w:val="24"/>
                      <w:lang w:val="en-GB"/>
                    </w:rPr>
                    <w:t>Density</w:t>
                  </w:r>
                  <w:proofErr w:type="spellEnd"/>
                  <w:proofErr w:type="gramEnd"/>
                  <w:r w:rsidRPr="003A506E">
                    <w:rPr>
                      <w:rFonts w:ascii="Times New Roman" w:eastAsia="Times New Roman" w:hAnsi="Times New Roman" w:cs="Times New Roman"/>
                      <w:sz w:val="24"/>
                      <w:szCs w:val="24"/>
                      <w:lang w:val="en-GB"/>
                    </w:rPr>
                    <w:t xml:space="preserve"> of ties between close kin.</w:t>
                  </w:r>
                </w:p>
                <w:p w14:paraId="79BA51B1" w14:textId="77777777" w:rsidR="00A02C7E" w:rsidRPr="00C02B9E" w:rsidRDefault="00A02C7E" w:rsidP="0006122D">
                  <w:pPr>
                    <w:rPr>
                      <w:rFonts w:ascii="Times New Roman" w:eastAsia="Times New Roman" w:hAnsi="Times New Roman" w:cs="Times New Roman"/>
                      <w:sz w:val="24"/>
                      <w:szCs w:val="24"/>
                      <w:lang w:val="en-GB"/>
                    </w:rPr>
                  </w:pPr>
                </w:p>
              </w:tc>
            </w:tr>
          </w:tbl>
          <w:p w14:paraId="62B378DC" w14:textId="77777777" w:rsidR="00A02C7E" w:rsidRPr="00C02B9E" w:rsidRDefault="00A02C7E" w:rsidP="0006122D">
            <w:pPr>
              <w:rPr>
                <w:rFonts w:ascii="Times New Roman" w:eastAsia="Times New Roman" w:hAnsi="Times New Roman" w:cs="Times New Roman"/>
                <w:sz w:val="24"/>
                <w:szCs w:val="24"/>
                <w:lang w:val="en-GB"/>
              </w:rPr>
            </w:pPr>
          </w:p>
        </w:tc>
      </w:tr>
    </w:tbl>
    <w:p w14:paraId="12AF9E9F" w14:textId="77777777" w:rsidR="005F42B4" w:rsidRDefault="005F42B4">
      <w:pPr>
        <w:spacing w:after="0" w:line="360" w:lineRule="auto"/>
        <w:rPr>
          <w:rFonts w:ascii="Times New Roman" w:eastAsia="Times New Roman" w:hAnsi="Times New Roman" w:cs="Times New Roman"/>
          <w:sz w:val="24"/>
          <w:szCs w:val="24"/>
        </w:rPr>
        <w:sectPr w:rsidR="005F42B4">
          <w:type w:val="continuous"/>
          <w:pgSz w:w="12240" w:h="15840"/>
          <w:pgMar w:top="1440" w:right="1440" w:bottom="1440" w:left="1440" w:header="720" w:footer="720" w:gutter="0"/>
          <w:cols w:space="720"/>
        </w:sectPr>
      </w:pPr>
    </w:p>
    <w:p w14:paraId="485F1771" w14:textId="77777777" w:rsidR="0006122D" w:rsidRPr="00607E86" w:rsidRDefault="0006122D" w:rsidP="0006122D">
      <w:pPr>
        <w:pageBreakBefore/>
        <w:spacing w:after="0" w:line="360" w:lineRule="auto"/>
        <w:rPr>
          <w:rFonts w:ascii="Times New Roman" w:eastAsia="Times New Roman" w:hAnsi="Times New Roman" w:cs="Times New Roman"/>
          <w:b/>
          <w:sz w:val="24"/>
          <w:szCs w:val="24"/>
        </w:rPr>
      </w:pPr>
      <w:r w:rsidRPr="00966AD8">
        <w:rPr>
          <w:rFonts w:ascii="Times New Roman" w:eastAsia="Times New Roman" w:hAnsi="Times New Roman" w:cs="Times New Roman"/>
          <w:b/>
          <w:sz w:val="24"/>
          <w:szCs w:val="24"/>
        </w:rPr>
        <w:lastRenderedPageBreak/>
        <w:t>Table S3</w:t>
      </w:r>
    </w:p>
    <w:p w14:paraId="03132551" w14:textId="77777777" w:rsidR="0006122D" w:rsidRDefault="0006122D" w:rsidP="0006122D">
      <w:pPr>
        <w:spacing w:after="0" w:line="360" w:lineRule="auto"/>
        <w:rPr>
          <w:rFonts w:ascii="Times New Roman" w:eastAsia="Times New Roman" w:hAnsi="Times New Roman" w:cs="Times New Roman"/>
          <w:sz w:val="24"/>
          <w:szCs w:val="24"/>
        </w:rPr>
      </w:pPr>
      <w:r w:rsidRPr="00966AD8">
        <w:rPr>
          <w:rFonts w:ascii="Times New Roman" w:eastAsia="Times New Roman" w:hAnsi="Times New Roman" w:cs="Times New Roman"/>
          <w:sz w:val="24"/>
          <w:szCs w:val="24"/>
        </w:rPr>
        <w:t>Network and Covariate effects included in the objective functions of the SAOM model.</w:t>
      </w:r>
    </w:p>
    <w:tbl>
      <w:tblPr>
        <w:tblStyle w:val="TableGrid"/>
        <w:tblW w:w="14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369"/>
        <w:gridCol w:w="4341"/>
        <w:gridCol w:w="2046"/>
        <w:gridCol w:w="4420"/>
      </w:tblGrid>
      <w:tr w:rsidR="0006122D" w:rsidRPr="00954637" w14:paraId="4BB0EAD0" w14:textId="77777777" w:rsidTr="0006122D">
        <w:tc>
          <w:tcPr>
            <w:tcW w:w="14176" w:type="dxa"/>
            <w:gridSpan w:val="4"/>
            <w:tcBorders>
              <w:bottom w:val="single" w:sz="4" w:space="0" w:color="auto"/>
            </w:tcBorders>
          </w:tcPr>
          <w:p w14:paraId="108B510C" w14:textId="77777777" w:rsidR="0006122D" w:rsidRPr="00954637" w:rsidRDefault="0006122D" w:rsidP="0006122D">
            <w:pPr>
              <w:spacing w:line="360" w:lineRule="auto"/>
              <w:rPr>
                <w:rFonts w:ascii="Times New Roman" w:eastAsia="Times New Roman" w:hAnsi="Times New Roman" w:cs="Times New Roman"/>
                <w:b/>
                <w:sz w:val="24"/>
                <w:szCs w:val="24"/>
                <w:lang w:val="en-GB"/>
              </w:rPr>
            </w:pPr>
          </w:p>
        </w:tc>
      </w:tr>
      <w:tr w:rsidR="0006122D" w:rsidRPr="00954637" w14:paraId="7DA196ED" w14:textId="77777777" w:rsidTr="0006122D">
        <w:tc>
          <w:tcPr>
            <w:tcW w:w="3369" w:type="dxa"/>
            <w:tcBorders>
              <w:top w:val="single" w:sz="4" w:space="0" w:color="auto"/>
              <w:bottom w:val="single" w:sz="4" w:space="0" w:color="auto"/>
            </w:tcBorders>
          </w:tcPr>
          <w:p w14:paraId="5D2D19E8" w14:textId="77777777" w:rsidR="0006122D" w:rsidRPr="00954637" w:rsidRDefault="0006122D" w:rsidP="0006122D">
            <w:pPr>
              <w:spacing w:line="360" w:lineRule="auto"/>
              <w:rPr>
                <w:rFonts w:ascii="Times New Roman" w:eastAsia="Times New Roman" w:hAnsi="Times New Roman" w:cs="Times New Roman"/>
                <w:b/>
                <w:sz w:val="24"/>
                <w:szCs w:val="24"/>
                <w:lang w:val="en-GB"/>
              </w:rPr>
            </w:pPr>
            <w:r w:rsidRPr="00954637">
              <w:rPr>
                <w:rFonts w:ascii="Times New Roman" w:eastAsia="Times New Roman" w:hAnsi="Times New Roman" w:cs="Times New Roman"/>
                <w:b/>
                <w:sz w:val="24"/>
                <w:szCs w:val="24"/>
                <w:lang w:val="en-GB"/>
              </w:rPr>
              <w:t>Effect</w:t>
            </w:r>
          </w:p>
        </w:tc>
        <w:tc>
          <w:tcPr>
            <w:tcW w:w="4341" w:type="dxa"/>
            <w:tcBorders>
              <w:top w:val="single" w:sz="4" w:space="0" w:color="auto"/>
              <w:bottom w:val="single" w:sz="4" w:space="0" w:color="auto"/>
            </w:tcBorders>
          </w:tcPr>
          <w:p w14:paraId="2647CC26" w14:textId="77777777" w:rsidR="0006122D" w:rsidRPr="00954637" w:rsidRDefault="0006122D" w:rsidP="0006122D">
            <w:pPr>
              <w:spacing w:line="360" w:lineRule="auto"/>
              <w:rPr>
                <w:rFonts w:ascii="Times New Roman" w:eastAsia="Times New Roman" w:hAnsi="Times New Roman" w:cs="Times New Roman"/>
                <w:b/>
                <w:sz w:val="24"/>
                <w:szCs w:val="24"/>
                <w:lang w:val="en-GB"/>
              </w:rPr>
            </w:pPr>
            <w:r w:rsidRPr="00954637">
              <w:rPr>
                <w:rFonts w:ascii="Times New Roman" w:eastAsia="Times New Roman" w:hAnsi="Times New Roman" w:cs="Times New Roman"/>
                <w:b/>
                <w:sz w:val="24"/>
                <w:szCs w:val="24"/>
                <w:lang w:val="en-GB"/>
              </w:rPr>
              <w:t>Mathematical Expression</w:t>
            </w:r>
          </w:p>
        </w:tc>
        <w:tc>
          <w:tcPr>
            <w:tcW w:w="2046" w:type="dxa"/>
            <w:tcBorders>
              <w:top w:val="single" w:sz="4" w:space="0" w:color="auto"/>
              <w:bottom w:val="single" w:sz="4" w:space="0" w:color="auto"/>
            </w:tcBorders>
          </w:tcPr>
          <w:p w14:paraId="2B6F92BE" w14:textId="77777777" w:rsidR="0006122D" w:rsidRPr="00954637" w:rsidRDefault="0006122D" w:rsidP="0006122D">
            <w:pPr>
              <w:rPr>
                <w:rFonts w:ascii="Times New Roman" w:eastAsia="Times New Roman" w:hAnsi="Times New Roman" w:cs="Times New Roman"/>
                <w:b/>
                <w:sz w:val="24"/>
                <w:szCs w:val="24"/>
                <w:lang w:val="en-GB"/>
              </w:rPr>
            </w:pPr>
            <w:r w:rsidRPr="00954637">
              <w:rPr>
                <w:rFonts w:ascii="Times New Roman" w:eastAsia="Times New Roman" w:hAnsi="Times New Roman" w:cs="Times New Roman"/>
                <w:b/>
                <w:sz w:val="24"/>
                <w:szCs w:val="24"/>
                <w:lang w:val="en-GB"/>
              </w:rPr>
              <w:t>Graphical Expression</w:t>
            </w:r>
          </w:p>
        </w:tc>
        <w:tc>
          <w:tcPr>
            <w:tcW w:w="4420" w:type="dxa"/>
            <w:tcBorders>
              <w:top w:val="single" w:sz="4" w:space="0" w:color="auto"/>
              <w:bottom w:val="single" w:sz="4" w:space="0" w:color="auto"/>
            </w:tcBorders>
          </w:tcPr>
          <w:p w14:paraId="725D3AB1" w14:textId="77777777" w:rsidR="0006122D" w:rsidRPr="00954637" w:rsidRDefault="0006122D" w:rsidP="0006122D">
            <w:pPr>
              <w:spacing w:line="360" w:lineRule="auto"/>
              <w:rPr>
                <w:rFonts w:ascii="Times New Roman" w:eastAsia="Times New Roman" w:hAnsi="Times New Roman" w:cs="Times New Roman"/>
                <w:b/>
                <w:sz w:val="24"/>
                <w:szCs w:val="24"/>
                <w:lang w:val="en-GB"/>
              </w:rPr>
            </w:pPr>
            <w:r w:rsidRPr="00954637">
              <w:rPr>
                <w:rFonts w:ascii="Times New Roman" w:eastAsia="Times New Roman" w:hAnsi="Times New Roman" w:cs="Times New Roman"/>
                <w:b/>
                <w:sz w:val="24"/>
                <w:szCs w:val="24"/>
                <w:lang w:val="en-GB"/>
              </w:rPr>
              <w:t xml:space="preserve">Interpretation </w:t>
            </w:r>
          </w:p>
        </w:tc>
      </w:tr>
      <w:tr w:rsidR="0006122D" w:rsidRPr="00954637" w14:paraId="60CD6256" w14:textId="77777777" w:rsidTr="0006122D">
        <w:tc>
          <w:tcPr>
            <w:tcW w:w="3369" w:type="dxa"/>
            <w:tcBorders>
              <w:top w:val="single" w:sz="4" w:space="0" w:color="auto"/>
              <w:bottom w:val="single" w:sz="4" w:space="0" w:color="auto"/>
            </w:tcBorders>
          </w:tcPr>
          <w:p w14:paraId="3B280167" w14:textId="77777777" w:rsidR="0006122D" w:rsidRPr="00954637" w:rsidRDefault="0006122D" w:rsidP="0006122D">
            <w:pPr>
              <w:spacing w:line="360" w:lineRule="auto"/>
              <w:rPr>
                <w:rFonts w:ascii="Times New Roman" w:eastAsia="Times New Roman" w:hAnsi="Times New Roman" w:cs="Times New Roman"/>
                <w:b/>
                <w:sz w:val="24"/>
                <w:szCs w:val="24"/>
                <w:lang w:val="en-GB"/>
              </w:rPr>
            </w:pPr>
            <w:r w:rsidRPr="00954637">
              <w:rPr>
                <w:rFonts w:ascii="Times New Roman" w:eastAsia="Times New Roman" w:hAnsi="Times New Roman" w:cs="Times New Roman"/>
                <w:b/>
                <w:sz w:val="24"/>
                <w:szCs w:val="24"/>
                <w:lang w:val="en-GB"/>
              </w:rPr>
              <w:t>Structural Network Effects</w:t>
            </w:r>
          </w:p>
        </w:tc>
        <w:tc>
          <w:tcPr>
            <w:tcW w:w="4341" w:type="dxa"/>
            <w:tcBorders>
              <w:top w:val="single" w:sz="4" w:space="0" w:color="auto"/>
              <w:bottom w:val="single" w:sz="4" w:space="0" w:color="auto"/>
            </w:tcBorders>
          </w:tcPr>
          <w:p w14:paraId="08CA9746" w14:textId="77777777" w:rsidR="0006122D" w:rsidRPr="00954637" w:rsidRDefault="0006122D" w:rsidP="0006122D">
            <w:pPr>
              <w:spacing w:line="360" w:lineRule="auto"/>
              <w:rPr>
                <w:rFonts w:ascii="Times New Roman" w:eastAsia="Times New Roman" w:hAnsi="Times New Roman" w:cs="Times New Roman"/>
                <w:sz w:val="24"/>
                <w:szCs w:val="24"/>
                <w:lang w:val="en-GB"/>
              </w:rPr>
            </w:pPr>
          </w:p>
        </w:tc>
        <w:tc>
          <w:tcPr>
            <w:tcW w:w="2046" w:type="dxa"/>
            <w:tcBorders>
              <w:top w:val="single" w:sz="4" w:space="0" w:color="auto"/>
              <w:bottom w:val="single" w:sz="4" w:space="0" w:color="auto"/>
            </w:tcBorders>
          </w:tcPr>
          <w:p w14:paraId="5F1A1D83" w14:textId="77777777" w:rsidR="0006122D" w:rsidRPr="00954637" w:rsidRDefault="0006122D" w:rsidP="0006122D">
            <w:pPr>
              <w:spacing w:line="360" w:lineRule="auto"/>
              <w:rPr>
                <w:rFonts w:ascii="Times New Roman" w:eastAsia="Times New Roman" w:hAnsi="Times New Roman" w:cs="Times New Roman"/>
                <w:sz w:val="24"/>
                <w:szCs w:val="24"/>
                <w:lang w:val="en-GB"/>
              </w:rPr>
            </w:pPr>
          </w:p>
        </w:tc>
        <w:tc>
          <w:tcPr>
            <w:tcW w:w="4420" w:type="dxa"/>
            <w:tcBorders>
              <w:top w:val="single" w:sz="4" w:space="0" w:color="auto"/>
              <w:bottom w:val="single" w:sz="4" w:space="0" w:color="auto"/>
            </w:tcBorders>
          </w:tcPr>
          <w:p w14:paraId="07EB1691" w14:textId="77777777" w:rsidR="0006122D" w:rsidRPr="00954637" w:rsidRDefault="0006122D" w:rsidP="0006122D">
            <w:pPr>
              <w:spacing w:line="360" w:lineRule="auto"/>
              <w:rPr>
                <w:rFonts w:ascii="Times New Roman" w:eastAsia="Times New Roman" w:hAnsi="Times New Roman" w:cs="Times New Roman"/>
                <w:sz w:val="24"/>
                <w:szCs w:val="24"/>
                <w:lang w:val="en-GB"/>
              </w:rPr>
            </w:pPr>
          </w:p>
        </w:tc>
      </w:tr>
      <w:tr w:rsidR="0006122D" w:rsidRPr="00954637" w14:paraId="34237C5E" w14:textId="77777777" w:rsidTr="0006122D">
        <w:trPr>
          <w:trHeight w:val="883"/>
        </w:trPr>
        <w:tc>
          <w:tcPr>
            <w:tcW w:w="3369" w:type="dxa"/>
            <w:tcBorders>
              <w:top w:val="single" w:sz="4" w:space="0" w:color="auto"/>
            </w:tcBorders>
          </w:tcPr>
          <w:p w14:paraId="424256C8" w14:textId="77777777" w:rsidR="0006122D" w:rsidRPr="00954637" w:rsidRDefault="0006122D" w:rsidP="0006122D">
            <w:pPr>
              <w:spacing w:line="360" w:lineRule="auto"/>
              <w:rPr>
                <w:rFonts w:ascii="Times New Roman" w:eastAsia="Times New Roman" w:hAnsi="Times New Roman" w:cs="Times New Roman"/>
                <w:sz w:val="24"/>
                <w:szCs w:val="24"/>
                <w:lang w:val="en-GB"/>
              </w:rPr>
            </w:pPr>
            <w:r w:rsidRPr="00954637">
              <w:rPr>
                <w:rFonts w:ascii="Times New Roman" w:eastAsia="Times New Roman" w:hAnsi="Times New Roman" w:cs="Times New Roman"/>
                <w:sz w:val="24"/>
                <w:szCs w:val="24"/>
                <w:lang w:val="en-GB"/>
              </w:rPr>
              <w:t>Out-degree (density)</w:t>
            </w:r>
          </w:p>
        </w:tc>
        <w:tc>
          <w:tcPr>
            <w:tcW w:w="4341" w:type="dxa"/>
            <w:tcBorders>
              <w:top w:val="single" w:sz="4" w:space="0" w:color="auto"/>
            </w:tcBorders>
          </w:tcPr>
          <w:p w14:paraId="060812D2" w14:textId="77777777" w:rsidR="0006122D" w:rsidRPr="00954637" w:rsidRDefault="00D46760" w:rsidP="0006122D">
            <w:pPr>
              <w:spacing w:line="360" w:lineRule="auto"/>
              <w:rPr>
                <w:rFonts w:ascii="Times New Roman" w:eastAsia="Times New Roman" w:hAnsi="Times New Roman" w:cs="Times New Roman"/>
                <w:sz w:val="24"/>
                <w:szCs w:val="24"/>
                <w:lang w:val="en-GB"/>
              </w:rPr>
            </w:pPr>
            <m:oMathPara>
              <m:oMath>
                <m:nary>
                  <m:naryPr>
                    <m:chr m:val="∑"/>
                    <m:limLoc m:val="undOvr"/>
                    <m:supHide m:val="1"/>
                    <m:ctrlPr>
                      <w:rPr>
                        <w:rFonts w:ascii="Cambria Math" w:eastAsia="Times New Roman" w:hAnsi="Cambria Math" w:cs="Times New Roman"/>
                        <w:i/>
                        <w:sz w:val="24"/>
                        <w:szCs w:val="24"/>
                        <w:lang w:val="en-GB"/>
                      </w:rPr>
                    </m:ctrlPr>
                  </m:naryPr>
                  <m:sub>
                    <m:r>
                      <w:rPr>
                        <w:rFonts w:ascii="Cambria Math" w:eastAsia="Times New Roman" w:hAnsi="Cambria Math" w:cs="Times New Roman"/>
                        <w:sz w:val="24"/>
                        <w:szCs w:val="24"/>
                        <w:lang w:val="en-GB"/>
                      </w:rPr>
                      <m:t>j</m:t>
                    </m:r>
                  </m:sub>
                  <m:sup/>
                  <m:e>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x</m:t>
                        </m:r>
                      </m:e>
                      <m:sub>
                        <m:r>
                          <w:rPr>
                            <w:rFonts w:ascii="Cambria Math" w:eastAsia="Times New Roman" w:hAnsi="Cambria Math" w:cs="Times New Roman"/>
                            <w:sz w:val="24"/>
                            <w:szCs w:val="24"/>
                            <w:lang w:val="en-GB"/>
                          </w:rPr>
                          <m:t>ij</m:t>
                        </m:r>
                      </m:sub>
                    </m:sSub>
                  </m:e>
                </m:nary>
              </m:oMath>
            </m:oMathPara>
          </w:p>
        </w:tc>
        <w:tc>
          <w:tcPr>
            <w:tcW w:w="2046" w:type="dxa"/>
            <w:tcBorders>
              <w:top w:val="single" w:sz="4" w:space="0" w:color="auto"/>
            </w:tcBorders>
          </w:tcPr>
          <w:p w14:paraId="7EC6C5CC" w14:textId="77777777" w:rsidR="0006122D" w:rsidRPr="00954637" w:rsidRDefault="0006122D" w:rsidP="0006122D">
            <w:pPr>
              <w:spacing w:line="360" w:lineRule="auto"/>
              <w:rPr>
                <w:rFonts w:ascii="Times New Roman" w:eastAsia="Times New Roman" w:hAnsi="Times New Roman" w:cs="Times New Roman"/>
                <w:sz w:val="24"/>
                <w:szCs w:val="24"/>
                <w:lang w:val="en-GB"/>
              </w:rPr>
            </w:pPr>
            <w:r w:rsidRPr="00954637">
              <w:rPr>
                <w:rFonts w:ascii="Times New Roman" w:eastAsia="Times New Roman" w:hAnsi="Times New Roman" w:cs="Times New Roman"/>
                <w:noProof/>
                <w:sz w:val="24"/>
                <w:szCs w:val="24"/>
              </w:rPr>
              <w:drawing>
                <wp:inline distT="0" distB="0" distL="0" distR="0" wp14:anchorId="0B2D6BED" wp14:editId="68921DEA">
                  <wp:extent cx="601897" cy="192116"/>
                  <wp:effectExtent l="0" t="0" r="825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927" t="-5772" r="11759" b="19243"/>
                          <a:stretch/>
                        </pic:blipFill>
                        <pic:spPr bwMode="auto">
                          <a:xfrm>
                            <a:off x="0" y="0"/>
                            <a:ext cx="606261" cy="1935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20" w:type="dxa"/>
            <w:tcBorders>
              <w:top w:val="single" w:sz="4" w:space="0" w:color="auto"/>
            </w:tcBorders>
          </w:tcPr>
          <w:p w14:paraId="2A9F1633" w14:textId="77777777" w:rsidR="0006122D" w:rsidRPr="00954637" w:rsidRDefault="0006122D" w:rsidP="0006122D">
            <w:pPr>
              <w:rPr>
                <w:rFonts w:ascii="Times New Roman" w:eastAsia="Times New Roman" w:hAnsi="Times New Roman" w:cs="Times New Roman"/>
                <w:sz w:val="24"/>
                <w:szCs w:val="24"/>
                <w:lang w:val="en-GB"/>
              </w:rPr>
            </w:pPr>
            <w:r w:rsidRPr="00954637">
              <w:rPr>
                <w:rFonts w:ascii="Times New Roman" w:eastAsia="Times New Roman" w:hAnsi="Times New Roman" w:cs="Times New Roman"/>
                <w:sz w:val="24"/>
                <w:szCs w:val="24"/>
                <w:lang w:val="en-GB"/>
              </w:rPr>
              <w:t>The average tendency for actors to nominate others as cooperating with them.</w:t>
            </w:r>
          </w:p>
        </w:tc>
      </w:tr>
      <w:tr w:rsidR="0006122D" w:rsidRPr="00954637" w14:paraId="1D2F6D4D" w14:textId="77777777" w:rsidTr="0006122D">
        <w:trPr>
          <w:trHeight w:val="837"/>
        </w:trPr>
        <w:tc>
          <w:tcPr>
            <w:tcW w:w="3369" w:type="dxa"/>
          </w:tcPr>
          <w:p w14:paraId="5066F3D2" w14:textId="77777777" w:rsidR="0006122D" w:rsidRPr="00954637" w:rsidRDefault="0006122D" w:rsidP="0006122D">
            <w:pPr>
              <w:spacing w:line="360" w:lineRule="auto"/>
              <w:rPr>
                <w:rFonts w:ascii="Times New Roman" w:eastAsia="Times New Roman" w:hAnsi="Times New Roman" w:cs="Times New Roman"/>
                <w:sz w:val="24"/>
                <w:szCs w:val="24"/>
                <w:lang w:val="en-GB"/>
              </w:rPr>
            </w:pPr>
            <w:r w:rsidRPr="00954637">
              <w:rPr>
                <w:rFonts w:ascii="Times New Roman" w:eastAsia="Times New Roman" w:hAnsi="Times New Roman" w:cs="Times New Roman"/>
                <w:sz w:val="24"/>
                <w:szCs w:val="24"/>
                <w:lang w:val="en-GB"/>
              </w:rPr>
              <w:t>Reciprocity</w:t>
            </w:r>
          </w:p>
        </w:tc>
        <w:tc>
          <w:tcPr>
            <w:tcW w:w="4341" w:type="dxa"/>
          </w:tcPr>
          <w:p w14:paraId="18A498AE" w14:textId="77777777" w:rsidR="0006122D" w:rsidRPr="00954637" w:rsidRDefault="00D46760" w:rsidP="0006122D">
            <w:pPr>
              <w:spacing w:line="360" w:lineRule="auto"/>
              <w:rPr>
                <w:rFonts w:ascii="Times New Roman" w:eastAsia="Times New Roman" w:hAnsi="Times New Roman" w:cs="Times New Roman"/>
                <w:sz w:val="24"/>
                <w:szCs w:val="24"/>
                <w:lang w:val="en-GB"/>
              </w:rPr>
            </w:pPr>
            <m:oMathPara>
              <m:oMath>
                <m:nary>
                  <m:naryPr>
                    <m:chr m:val="∑"/>
                    <m:limLoc m:val="undOvr"/>
                    <m:supHide m:val="1"/>
                    <m:ctrlPr>
                      <w:rPr>
                        <w:rFonts w:ascii="Cambria Math" w:eastAsia="Times New Roman" w:hAnsi="Cambria Math" w:cs="Times New Roman"/>
                        <w:i/>
                        <w:sz w:val="24"/>
                        <w:szCs w:val="24"/>
                        <w:lang w:val="en-GB"/>
                      </w:rPr>
                    </m:ctrlPr>
                  </m:naryPr>
                  <m:sub>
                    <m:r>
                      <w:rPr>
                        <w:rFonts w:ascii="Cambria Math" w:eastAsia="Times New Roman" w:hAnsi="Cambria Math" w:cs="Times New Roman"/>
                        <w:sz w:val="24"/>
                        <w:szCs w:val="24"/>
                        <w:lang w:val="en-GB"/>
                      </w:rPr>
                      <m:t>j</m:t>
                    </m:r>
                  </m:sub>
                  <m:sup/>
                  <m:e>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x</m:t>
                        </m:r>
                      </m:e>
                      <m:sub>
                        <m:r>
                          <w:rPr>
                            <w:rFonts w:ascii="Cambria Math" w:eastAsia="Times New Roman" w:hAnsi="Cambria Math" w:cs="Times New Roman"/>
                            <w:sz w:val="24"/>
                            <w:szCs w:val="24"/>
                            <w:lang w:val="en-GB"/>
                          </w:rPr>
                          <m:t>ij</m:t>
                        </m:r>
                      </m:sub>
                    </m:sSub>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x</m:t>
                        </m:r>
                      </m:e>
                      <m:sub>
                        <m:r>
                          <w:rPr>
                            <w:rFonts w:ascii="Cambria Math" w:eastAsia="Times New Roman" w:hAnsi="Cambria Math" w:cs="Times New Roman"/>
                            <w:sz w:val="24"/>
                            <w:szCs w:val="24"/>
                            <w:lang w:val="en-GB"/>
                          </w:rPr>
                          <m:t>ji</m:t>
                        </m:r>
                      </m:sub>
                    </m:sSub>
                  </m:e>
                </m:nary>
              </m:oMath>
            </m:oMathPara>
          </w:p>
          <w:p w14:paraId="7D82196F" w14:textId="77777777" w:rsidR="0006122D" w:rsidRPr="00954637" w:rsidRDefault="0006122D" w:rsidP="0006122D">
            <w:pPr>
              <w:spacing w:line="360" w:lineRule="auto"/>
              <w:rPr>
                <w:rFonts w:ascii="Times New Roman" w:eastAsia="Times New Roman" w:hAnsi="Times New Roman" w:cs="Times New Roman"/>
                <w:sz w:val="24"/>
                <w:szCs w:val="24"/>
                <w:lang w:val="en-GB"/>
              </w:rPr>
            </w:pPr>
          </w:p>
        </w:tc>
        <w:tc>
          <w:tcPr>
            <w:tcW w:w="2046" w:type="dxa"/>
          </w:tcPr>
          <w:p w14:paraId="0316A972" w14:textId="77777777" w:rsidR="0006122D" w:rsidRPr="00954637" w:rsidRDefault="0006122D" w:rsidP="0006122D">
            <w:pPr>
              <w:spacing w:line="360" w:lineRule="auto"/>
              <w:rPr>
                <w:rFonts w:ascii="Times New Roman" w:eastAsia="Times New Roman" w:hAnsi="Times New Roman" w:cs="Times New Roman"/>
                <w:sz w:val="24"/>
                <w:szCs w:val="24"/>
                <w:lang w:val="en-GB"/>
              </w:rPr>
            </w:pPr>
            <w:r w:rsidRPr="00954637">
              <w:rPr>
                <w:rFonts w:ascii="Times New Roman" w:eastAsia="Times New Roman" w:hAnsi="Times New Roman" w:cs="Times New Roman"/>
                <w:noProof/>
                <w:sz w:val="24"/>
                <w:szCs w:val="24"/>
              </w:rPr>
              <w:drawing>
                <wp:inline distT="0" distB="0" distL="0" distR="0" wp14:anchorId="48928A66" wp14:editId="38D45694">
                  <wp:extent cx="669885" cy="257565"/>
                  <wp:effectExtent l="0" t="0" r="0" b="0"/>
                  <wp:docPr id="65234508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669885" cy="257565"/>
                          </a:xfrm>
                          <a:prstGeom prst="rect">
                            <a:avLst/>
                          </a:prstGeom>
                        </pic:spPr>
                      </pic:pic>
                    </a:graphicData>
                  </a:graphic>
                </wp:inline>
              </w:drawing>
            </w:r>
          </w:p>
        </w:tc>
        <w:tc>
          <w:tcPr>
            <w:tcW w:w="4420" w:type="dxa"/>
          </w:tcPr>
          <w:p w14:paraId="176F201B" w14:textId="77777777" w:rsidR="0006122D" w:rsidRPr="00954637" w:rsidRDefault="0006122D" w:rsidP="0006122D">
            <w:pPr>
              <w:rPr>
                <w:rFonts w:ascii="Times New Roman" w:eastAsia="Times New Roman" w:hAnsi="Times New Roman" w:cs="Times New Roman"/>
                <w:sz w:val="24"/>
                <w:szCs w:val="24"/>
                <w:lang w:val="en-GB"/>
              </w:rPr>
            </w:pPr>
            <w:r w:rsidRPr="00954637">
              <w:rPr>
                <w:rFonts w:ascii="Times New Roman" w:eastAsia="Times New Roman" w:hAnsi="Times New Roman" w:cs="Times New Roman"/>
                <w:sz w:val="24"/>
                <w:szCs w:val="24"/>
                <w:lang w:val="en-GB"/>
              </w:rPr>
              <w:t>The average tendency for actors to reciprocate cooperation nominations</w:t>
            </w:r>
            <m:oMath>
              <m:r>
                <w:rPr>
                  <w:rFonts w:ascii="Cambria Math" w:eastAsia="Times New Roman" w:hAnsi="Cambria Math" w:cs="Times New Roman"/>
                  <w:sz w:val="24"/>
                  <w:szCs w:val="24"/>
                  <w:lang w:val="en-GB"/>
                </w:rPr>
                <m:t>.</m:t>
              </m:r>
            </m:oMath>
          </w:p>
        </w:tc>
      </w:tr>
      <w:tr w:rsidR="0006122D" w:rsidRPr="00954637" w14:paraId="2110456F" w14:textId="77777777" w:rsidTr="0006122D">
        <w:trPr>
          <w:trHeight w:val="1071"/>
        </w:trPr>
        <w:tc>
          <w:tcPr>
            <w:tcW w:w="3369" w:type="dxa"/>
          </w:tcPr>
          <w:p w14:paraId="3F80E403" w14:textId="77777777" w:rsidR="0006122D" w:rsidRPr="00954637" w:rsidRDefault="0006122D" w:rsidP="0006122D">
            <w:pPr>
              <w:rPr>
                <w:rFonts w:ascii="Times New Roman" w:eastAsia="Times New Roman" w:hAnsi="Times New Roman" w:cs="Times New Roman"/>
                <w:sz w:val="24"/>
                <w:szCs w:val="24"/>
                <w:lang w:val="en-GB"/>
              </w:rPr>
            </w:pPr>
            <w:r w:rsidRPr="00954637">
              <w:rPr>
                <w:rFonts w:ascii="Times New Roman" w:eastAsia="Times New Roman" w:hAnsi="Times New Roman" w:cs="Times New Roman"/>
                <w:sz w:val="24"/>
                <w:szCs w:val="24"/>
                <w:lang w:val="en-GB"/>
              </w:rPr>
              <w:t>Transitive group formation (</w:t>
            </w:r>
            <w:proofErr w:type="spellStart"/>
            <w:r w:rsidRPr="00954637">
              <w:rPr>
                <w:rFonts w:ascii="Times New Roman" w:eastAsia="Times New Roman" w:hAnsi="Times New Roman" w:cs="Times New Roman"/>
                <w:sz w:val="24"/>
                <w:szCs w:val="24"/>
                <w:lang w:val="en-GB"/>
              </w:rPr>
              <w:t>gwespFF</w:t>
            </w:r>
            <w:proofErr w:type="spellEnd"/>
            <w:r w:rsidRPr="00954637">
              <w:rPr>
                <w:rFonts w:ascii="Times New Roman" w:eastAsia="Times New Roman" w:hAnsi="Times New Roman" w:cs="Times New Roman"/>
                <w:sz w:val="24"/>
                <w:szCs w:val="24"/>
                <w:lang w:val="en-GB"/>
              </w:rPr>
              <w:t xml:space="preserve">) </w:t>
            </w:r>
          </w:p>
        </w:tc>
        <w:tc>
          <w:tcPr>
            <w:tcW w:w="4341" w:type="dxa"/>
          </w:tcPr>
          <w:p w14:paraId="4EB8140A" w14:textId="77777777" w:rsidR="0006122D" w:rsidRPr="00954637" w:rsidRDefault="00D46760" w:rsidP="0006122D">
            <w:pPr>
              <w:spacing w:line="360" w:lineRule="auto"/>
              <w:rPr>
                <w:rFonts w:ascii="Cambria Math" w:eastAsia="Times New Roman" w:hAnsi="Cambria Math" w:cs="Times New Roman"/>
                <w:sz w:val="24"/>
                <w:szCs w:val="24"/>
                <w:lang w:val="en-GB"/>
                <w:oMath/>
              </w:rPr>
            </w:pPr>
            <m:oMathPara>
              <m:oMath>
                <m:sSub>
                  <m:sSubPr>
                    <m:ctrlPr>
                      <w:rPr>
                        <w:rFonts w:ascii="Cambria Math" w:eastAsia="Times New Roman" w:hAnsi="Cambria Math" w:cs="Times New Roman"/>
                        <w:i/>
                        <w:sz w:val="24"/>
                        <w:szCs w:val="24"/>
                        <w:lang w:val="en-GB"/>
                      </w:rPr>
                    </m:ctrlPr>
                  </m:sSubPr>
                  <m:e>
                    <m:nary>
                      <m:naryPr>
                        <m:chr m:val="∑"/>
                        <m:limLoc m:val="undOvr"/>
                        <m:ctrlPr>
                          <w:rPr>
                            <w:rFonts w:ascii="Cambria Math" w:eastAsia="Times New Roman" w:hAnsi="Cambria Math" w:cs="Times New Roman"/>
                            <w:i/>
                            <w:sz w:val="24"/>
                            <w:szCs w:val="24"/>
                            <w:lang w:val="en-GB"/>
                          </w:rPr>
                        </m:ctrlPr>
                      </m:naryPr>
                      <m:sub>
                        <m:r>
                          <w:rPr>
                            <w:rFonts w:ascii="Cambria Math" w:eastAsia="Times New Roman" w:hAnsi="Cambria Math" w:cs="Times New Roman"/>
                            <w:sz w:val="24"/>
                            <w:szCs w:val="24"/>
                            <w:lang w:val="en-GB"/>
                          </w:rPr>
                          <m:t>k=1</m:t>
                        </m:r>
                      </m:sub>
                      <m:sup>
                        <m:r>
                          <w:rPr>
                            <w:rFonts w:ascii="Cambria Math" w:eastAsia="Times New Roman" w:hAnsi="Cambria Math" w:cs="Times New Roman"/>
                            <w:sz w:val="24"/>
                            <w:szCs w:val="24"/>
                            <w:lang w:val="en-GB"/>
                          </w:rPr>
                          <m:t>n-2</m:t>
                        </m:r>
                      </m:sup>
                      <m:e>
                        <m:r>
                          <w:rPr>
                            <w:rFonts w:ascii="Cambria Math" w:eastAsia="Times New Roman" w:hAnsi="Cambria Math" w:cs="Times New Roman"/>
                            <w:sz w:val="24"/>
                            <w:szCs w:val="24"/>
                            <w:lang w:val="en-GB"/>
                          </w:rPr>
                          <m:t>x</m:t>
                        </m:r>
                      </m:e>
                    </m:nary>
                    <m:r>
                      <w:rPr>
                        <w:rFonts w:ascii="Cambria Math" w:eastAsia="Times New Roman" w:hAnsi="Cambria Math" w:cs="Times New Roman"/>
                        <w:sz w:val="24"/>
                        <w:szCs w:val="24"/>
                        <w:lang w:val="en-GB"/>
                      </w:rPr>
                      <m:t xml:space="preserve"> </m:t>
                    </m:r>
                  </m:e>
                  <m:sub>
                    <m:r>
                      <w:rPr>
                        <w:rFonts w:ascii="Cambria Math" w:eastAsia="Times New Roman" w:hAnsi="Cambria Math" w:cs="Times New Roman"/>
                        <w:sz w:val="24"/>
                        <w:szCs w:val="24"/>
                        <w:lang w:val="en-GB"/>
                      </w:rPr>
                      <m:t xml:space="preserve">ij </m:t>
                    </m:r>
                  </m:sub>
                </m:sSub>
                <m:sSup>
                  <m:sSupPr>
                    <m:ctrlPr>
                      <w:rPr>
                        <w:rFonts w:ascii="Cambria Math" w:eastAsia="Times New Roman" w:hAnsi="Cambria Math" w:cs="Times New Roman"/>
                        <w:i/>
                        <w:sz w:val="24"/>
                        <w:szCs w:val="24"/>
                        <w:lang w:val="en-GB"/>
                      </w:rPr>
                    </m:ctrlPr>
                  </m:sSupPr>
                  <m:e>
                    <m:r>
                      <w:rPr>
                        <w:rFonts w:ascii="Cambria Math" w:eastAsia="Times New Roman" w:hAnsi="Cambria Math" w:cs="Times New Roman"/>
                        <w:sz w:val="24"/>
                        <w:szCs w:val="24"/>
                        <w:lang w:val="en-GB"/>
                      </w:rPr>
                      <m:t>e</m:t>
                    </m:r>
                  </m:e>
                  <m:sup>
                    <m:r>
                      <w:rPr>
                        <w:rFonts w:ascii="Cambria Math" w:eastAsia="Times New Roman" w:hAnsi="Cambria Math" w:cs="Times New Roman"/>
                        <w:sz w:val="24"/>
                        <w:szCs w:val="24"/>
                        <w:lang w:val="en-GB"/>
                      </w:rPr>
                      <m:t>α</m:t>
                    </m:r>
                  </m:sup>
                </m:sSup>
                <m:r>
                  <w:rPr>
                    <w:rFonts w:ascii="Cambria Math" w:eastAsia="Times New Roman" w:hAnsi="Cambria Math" w:cs="Times New Roman"/>
                    <w:sz w:val="24"/>
                    <w:szCs w:val="24"/>
                    <w:lang w:val="en-GB"/>
                  </w:rPr>
                  <m:t>{1-</m:t>
                </m:r>
                <m:d>
                  <m:dPr>
                    <m:ctrlPr>
                      <w:rPr>
                        <w:rFonts w:ascii="Cambria Math" w:eastAsia="Times New Roman" w:hAnsi="Cambria Math" w:cs="Times New Roman"/>
                        <w:i/>
                        <w:sz w:val="24"/>
                        <w:szCs w:val="24"/>
                        <w:lang w:val="en-GB"/>
                      </w:rPr>
                    </m:ctrlPr>
                  </m:dPr>
                  <m:e>
                    <m:r>
                      <w:rPr>
                        <w:rFonts w:ascii="Cambria Math" w:eastAsia="Times New Roman" w:hAnsi="Cambria Math" w:cs="Times New Roman"/>
                        <w:sz w:val="24"/>
                        <w:szCs w:val="24"/>
                        <w:lang w:val="en-GB"/>
                      </w:rPr>
                      <m:t>1-</m:t>
                    </m:r>
                    <m:sSup>
                      <m:sSupPr>
                        <m:ctrlPr>
                          <w:rPr>
                            <w:rFonts w:ascii="Cambria Math" w:eastAsia="Times New Roman" w:hAnsi="Cambria Math" w:cs="Times New Roman"/>
                            <w:i/>
                            <w:sz w:val="24"/>
                            <w:szCs w:val="24"/>
                            <w:lang w:val="en-GB"/>
                          </w:rPr>
                        </m:ctrlPr>
                      </m:sSupPr>
                      <m:e>
                        <m:r>
                          <w:rPr>
                            <w:rFonts w:ascii="Cambria Math" w:eastAsia="Times New Roman" w:hAnsi="Cambria Math" w:cs="Times New Roman"/>
                            <w:sz w:val="24"/>
                            <w:szCs w:val="24"/>
                            <w:lang w:val="en-GB"/>
                          </w:rPr>
                          <m:t>e</m:t>
                        </m:r>
                      </m:e>
                      <m:sup>
                        <m:r>
                          <w:rPr>
                            <w:rFonts w:ascii="Cambria Math" w:eastAsia="Times New Roman" w:hAnsi="Cambria Math" w:cs="Times New Roman"/>
                            <w:sz w:val="24"/>
                            <w:szCs w:val="24"/>
                            <w:lang w:val="en-GB"/>
                          </w:rPr>
                          <m:t>-α</m:t>
                        </m:r>
                      </m:sup>
                    </m:sSup>
                  </m:e>
                </m:d>
                <m:nary>
                  <m:naryPr>
                    <m:chr m:val="∑"/>
                    <m:limLoc m:val="subSup"/>
                    <m:ctrlPr>
                      <w:rPr>
                        <w:rFonts w:ascii="Cambria Math" w:eastAsia="Times New Roman" w:hAnsi="Cambria Math" w:cs="Times New Roman"/>
                        <w:sz w:val="24"/>
                        <w:szCs w:val="24"/>
                        <w:lang w:val="en-GB"/>
                      </w:rPr>
                    </m:ctrlPr>
                  </m:naryPr>
                  <m:sub>
                    <m:r>
                      <w:rPr>
                        <w:rFonts w:ascii="Cambria Math" w:eastAsia="Times New Roman" w:hAnsi="Cambria Math" w:cs="Times New Roman"/>
                        <w:sz w:val="24"/>
                        <w:szCs w:val="24"/>
                        <w:lang w:val="en-GB"/>
                      </w:rPr>
                      <m:t>h=1</m:t>
                    </m:r>
                  </m:sub>
                  <m:sup>
                    <m:r>
                      <w:rPr>
                        <w:rFonts w:ascii="Cambria Math" w:eastAsia="Times New Roman" w:hAnsi="Cambria Math" w:cs="Times New Roman"/>
                        <w:sz w:val="24"/>
                        <w:szCs w:val="24"/>
                        <w:lang w:val="en-GB"/>
                      </w:rPr>
                      <m:t>n</m:t>
                    </m:r>
                  </m:sup>
                  <m:e>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x</m:t>
                        </m:r>
                        <m:ctrlPr>
                          <w:rPr>
                            <w:rFonts w:ascii="Cambria Math" w:eastAsia="Times New Roman" w:hAnsi="Cambria Math" w:cs="Times New Roman"/>
                            <w:sz w:val="24"/>
                            <w:szCs w:val="24"/>
                            <w:lang w:val="en-GB"/>
                          </w:rPr>
                        </m:ctrlPr>
                      </m:e>
                      <m:sub>
                        <m:r>
                          <w:rPr>
                            <w:rFonts w:ascii="Cambria Math" w:eastAsia="Times New Roman" w:hAnsi="Cambria Math" w:cs="Times New Roman"/>
                            <w:sz w:val="24"/>
                            <w:szCs w:val="24"/>
                            <w:lang w:val="en-GB"/>
                          </w:rPr>
                          <m:t>ih</m:t>
                        </m:r>
                      </m:sub>
                    </m:sSub>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x</m:t>
                        </m:r>
                      </m:e>
                      <m:sub>
                        <m:r>
                          <w:rPr>
                            <w:rFonts w:ascii="Cambria Math" w:eastAsia="Times New Roman" w:hAnsi="Cambria Math" w:cs="Times New Roman"/>
                            <w:sz w:val="24"/>
                            <w:szCs w:val="24"/>
                            <w:lang w:val="en-GB"/>
                          </w:rPr>
                          <m:t>hj</m:t>
                        </m:r>
                      </m:sub>
                    </m:sSub>
                  </m:e>
                </m:nary>
                <m:r>
                  <w:rPr>
                    <w:rFonts w:ascii="Cambria Math" w:eastAsia="Times New Roman" w:hAnsi="Cambria Math" w:cs="Times New Roman"/>
                    <w:sz w:val="24"/>
                    <w:szCs w:val="24"/>
                    <w:lang w:val="en-GB"/>
                  </w:rPr>
                  <m:t>}</m:t>
                </m:r>
              </m:oMath>
            </m:oMathPara>
          </w:p>
          <w:p w14:paraId="06E5B261" w14:textId="77777777" w:rsidR="0006122D" w:rsidRPr="00954637" w:rsidRDefault="0006122D" w:rsidP="0006122D">
            <w:pPr>
              <w:spacing w:line="360" w:lineRule="auto"/>
              <w:rPr>
                <w:rFonts w:ascii="Times New Roman" w:eastAsia="Times New Roman" w:hAnsi="Times New Roman" w:cs="Times New Roman"/>
                <w:sz w:val="24"/>
                <w:szCs w:val="24"/>
                <w:lang w:val="en-GB"/>
              </w:rPr>
            </w:pPr>
          </w:p>
        </w:tc>
        <w:tc>
          <w:tcPr>
            <w:tcW w:w="2046" w:type="dxa"/>
          </w:tcPr>
          <w:p w14:paraId="34F8F88C" w14:textId="77777777" w:rsidR="0006122D" w:rsidRPr="00954637" w:rsidRDefault="0006122D" w:rsidP="0006122D">
            <w:pPr>
              <w:spacing w:line="360" w:lineRule="auto"/>
              <w:rPr>
                <w:rFonts w:ascii="Times New Roman" w:eastAsia="Times New Roman" w:hAnsi="Times New Roman" w:cs="Times New Roman"/>
                <w:sz w:val="24"/>
                <w:szCs w:val="24"/>
                <w:lang w:val="en-GB"/>
              </w:rPr>
            </w:pPr>
            <w:r w:rsidRPr="00954637">
              <w:rPr>
                <w:rFonts w:ascii="Times New Roman" w:eastAsia="Times New Roman" w:hAnsi="Times New Roman" w:cs="Times New Roman"/>
                <w:noProof/>
                <w:sz w:val="24"/>
                <w:szCs w:val="24"/>
              </w:rPr>
              <w:drawing>
                <wp:inline distT="0" distB="0" distL="0" distR="0" wp14:anchorId="450A3858" wp14:editId="342053DF">
                  <wp:extent cx="715786" cy="546446"/>
                  <wp:effectExtent l="0" t="0" r="0" b="12700"/>
                  <wp:docPr id="11881375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715786" cy="546446"/>
                          </a:xfrm>
                          <a:prstGeom prst="rect">
                            <a:avLst/>
                          </a:prstGeom>
                        </pic:spPr>
                      </pic:pic>
                    </a:graphicData>
                  </a:graphic>
                </wp:inline>
              </w:drawing>
            </w:r>
          </w:p>
        </w:tc>
        <w:tc>
          <w:tcPr>
            <w:tcW w:w="4420" w:type="dxa"/>
          </w:tcPr>
          <w:p w14:paraId="4E63ED5F" w14:textId="77777777" w:rsidR="0006122D" w:rsidRPr="00954637" w:rsidRDefault="0006122D" w:rsidP="0006122D">
            <w:pPr>
              <w:rPr>
                <w:rFonts w:ascii="Times New Roman" w:eastAsia="Times New Roman" w:hAnsi="Times New Roman" w:cs="Times New Roman"/>
                <w:sz w:val="24"/>
                <w:szCs w:val="24"/>
                <w:lang w:val="en-GB"/>
              </w:rPr>
            </w:pPr>
            <w:r w:rsidRPr="00954637">
              <w:rPr>
                <w:rFonts w:ascii="Times New Roman" w:eastAsia="Times New Roman" w:hAnsi="Times New Roman" w:cs="Times New Roman"/>
                <w:sz w:val="24"/>
                <w:szCs w:val="24"/>
                <w:lang w:val="en-GB"/>
              </w:rPr>
              <w:t>The average tendency for transitive closure in the cooperation network.</w:t>
            </w:r>
          </w:p>
          <w:p w14:paraId="6A963F88" w14:textId="77777777" w:rsidR="0006122D" w:rsidRPr="00954637" w:rsidRDefault="0006122D" w:rsidP="0006122D">
            <w:pPr>
              <w:rPr>
                <w:rFonts w:ascii="Times New Roman" w:eastAsia="Times New Roman" w:hAnsi="Times New Roman" w:cs="Times New Roman"/>
                <w:sz w:val="24"/>
                <w:szCs w:val="24"/>
                <w:lang w:val="en-GB"/>
              </w:rPr>
            </w:pPr>
          </w:p>
        </w:tc>
      </w:tr>
      <w:tr w:rsidR="0006122D" w:rsidRPr="00954637" w14:paraId="463AE966" w14:textId="77777777" w:rsidTr="0006122D">
        <w:tc>
          <w:tcPr>
            <w:tcW w:w="3369" w:type="dxa"/>
          </w:tcPr>
          <w:p w14:paraId="084484ED" w14:textId="77777777" w:rsidR="0006122D" w:rsidRPr="00954637" w:rsidRDefault="0006122D" w:rsidP="0006122D">
            <w:pPr>
              <w:spacing w:line="360" w:lineRule="auto"/>
              <w:rPr>
                <w:rFonts w:ascii="Times New Roman" w:eastAsia="Times New Roman" w:hAnsi="Times New Roman" w:cs="Times New Roman"/>
                <w:sz w:val="24"/>
                <w:szCs w:val="24"/>
                <w:lang w:val="en-GB"/>
              </w:rPr>
            </w:pPr>
            <w:r w:rsidRPr="00954637">
              <w:rPr>
                <w:rFonts w:ascii="Times New Roman" w:eastAsia="Times New Roman" w:hAnsi="Times New Roman" w:cs="Times New Roman"/>
                <w:sz w:val="24"/>
                <w:szCs w:val="24"/>
                <w:lang w:val="en-GB"/>
              </w:rPr>
              <w:t>In-degree Popularity (</w:t>
            </w:r>
            <w:proofErr w:type="spellStart"/>
            <w:r w:rsidRPr="00954637">
              <w:rPr>
                <w:rFonts w:ascii="Times New Roman" w:eastAsia="Times New Roman" w:hAnsi="Times New Roman" w:cs="Times New Roman"/>
                <w:sz w:val="24"/>
                <w:szCs w:val="24"/>
                <w:lang w:val="en-GB"/>
              </w:rPr>
              <w:t>Sqrt</w:t>
            </w:r>
            <w:proofErr w:type="spellEnd"/>
            <w:r w:rsidRPr="00954637">
              <w:rPr>
                <w:rFonts w:ascii="Times New Roman" w:eastAsia="Times New Roman" w:hAnsi="Times New Roman" w:cs="Times New Roman"/>
                <w:sz w:val="24"/>
                <w:szCs w:val="24"/>
                <w:lang w:val="en-GB"/>
              </w:rPr>
              <w:t>)</w:t>
            </w:r>
          </w:p>
        </w:tc>
        <w:tc>
          <w:tcPr>
            <w:tcW w:w="4341" w:type="dxa"/>
          </w:tcPr>
          <w:p w14:paraId="47AC2428" w14:textId="77777777" w:rsidR="0006122D" w:rsidRPr="00954637" w:rsidRDefault="00D46760" w:rsidP="0006122D">
            <w:pPr>
              <w:spacing w:line="360" w:lineRule="auto"/>
              <w:rPr>
                <w:rFonts w:ascii="Times New Roman" w:eastAsia="Times New Roman" w:hAnsi="Times New Roman" w:cs="Times New Roman"/>
                <w:sz w:val="24"/>
                <w:szCs w:val="24"/>
                <w:lang w:val="en-GB"/>
              </w:rPr>
            </w:pPr>
            <m:oMathPara>
              <m:oMath>
                <m:nary>
                  <m:naryPr>
                    <m:chr m:val="∑"/>
                    <m:limLoc m:val="undOvr"/>
                    <m:supHide m:val="1"/>
                    <m:ctrlPr>
                      <w:rPr>
                        <w:rFonts w:ascii="Cambria Math" w:eastAsia="Times New Roman" w:hAnsi="Cambria Math" w:cs="Times New Roman"/>
                        <w:i/>
                        <w:sz w:val="24"/>
                        <w:szCs w:val="24"/>
                        <w:lang w:val="en-GB"/>
                      </w:rPr>
                    </m:ctrlPr>
                  </m:naryPr>
                  <m:sub>
                    <m:r>
                      <w:rPr>
                        <w:rFonts w:ascii="Cambria Math" w:eastAsia="Times New Roman" w:hAnsi="Cambria Math" w:cs="Times New Roman"/>
                        <w:sz w:val="24"/>
                        <w:szCs w:val="24"/>
                        <w:lang w:val="en-GB"/>
                      </w:rPr>
                      <m:t>j</m:t>
                    </m:r>
                  </m:sub>
                  <m:sup/>
                  <m:e>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x</m:t>
                        </m:r>
                      </m:e>
                      <m:sub>
                        <m:r>
                          <w:rPr>
                            <w:rFonts w:ascii="Cambria Math" w:eastAsia="Times New Roman" w:hAnsi="Cambria Math" w:cs="Times New Roman"/>
                            <w:sz w:val="24"/>
                            <w:szCs w:val="24"/>
                            <w:lang w:val="en-GB"/>
                          </w:rPr>
                          <m:t>ij</m:t>
                        </m:r>
                      </m:sub>
                    </m:sSub>
                  </m:e>
                </m:nary>
                <m:rad>
                  <m:radPr>
                    <m:degHide m:val="1"/>
                    <m:ctrlPr>
                      <w:rPr>
                        <w:rFonts w:ascii="Cambria Math" w:eastAsia="Times New Roman" w:hAnsi="Cambria Math" w:cs="Times New Roman"/>
                        <w:i/>
                        <w:sz w:val="24"/>
                        <w:szCs w:val="24"/>
                        <w:lang w:val="en-GB"/>
                      </w:rPr>
                    </m:ctrlPr>
                  </m:radPr>
                  <m:deg/>
                  <m:e>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x</m:t>
                        </m:r>
                      </m:e>
                      <m:sub>
                        <m:r>
                          <w:rPr>
                            <w:rFonts w:ascii="Cambria Math" w:eastAsia="Times New Roman" w:hAnsi="Cambria Math" w:cs="Times New Roman"/>
                            <w:sz w:val="24"/>
                            <w:szCs w:val="24"/>
                            <w:lang w:val="en-GB"/>
                          </w:rPr>
                          <m:t>+j</m:t>
                        </m:r>
                      </m:sub>
                    </m:sSub>
                  </m:e>
                </m:rad>
              </m:oMath>
            </m:oMathPara>
          </w:p>
        </w:tc>
        <w:tc>
          <w:tcPr>
            <w:tcW w:w="2046" w:type="dxa"/>
          </w:tcPr>
          <w:p w14:paraId="31F3E4E1" w14:textId="77777777" w:rsidR="0006122D" w:rsidRPr="00954637" w:rsidRDefault="0006122D" w:rsidP="0006122D">
            <w:pPr>
              <w:spacing w:line="360" w:lineRule="auto"/>
              <w:rPr>
                <w:rFonts w:ascii="Times New Roman" w:eastAsia="Times New Roman" w:hAnsi="Times New Roman" w:cs="Times New Roman"/>
                <w:sz w:val="24"/>
                <w:szCs w:val="24"/>
                <w:lang w:val="en-GB"/>
              </w:rPr>
            </w:pPr>
            <w:r w:rsidRPr="00954637">
              <w:rPr>
                <w:rFonts w:ascii="Times New Roman" w:eastAsia="Times New Roman" w:hAnsi="Times New Roman" w:cs="Times New Roman"/>
                <w:noProof/>
                <w:sz w:val="24"/>
                <w:szCs w:val="24"/>
              </w:rPr>
              <w:drawing>
                <wp:inline distT="0" distB="0" distL="0" distR="0" wp14:anchorId="573E6BED" wp14:editId="10BF3BBE">
                  <wp:extent cx="804672" cy="583545"/>
                  <wp:effectExtent l="0" t="0" r="8255" b="1270"/>
                  <wp:docPr id="892444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804672" cy="583545"/>
                          </a:xfrm>
                          <a:prstGeom prst="rect">
                            <a:avLst/>
                          </a:prstGeom>
                        </pic:spPr>
                      </pic:pic>
                    </a:graphicData>
                  </a:graphic>
                </wp:inline>
              </w:drawing>
            </w:r>
          </w:p>
        </w:tc>
        <w:tc>
          <w:tcPr>
            <w:tcW w:w="4420" w:type="dxa"/>
          </w:tcPr>
          <w:p w14:paraId="74A0571D" w14:textId="77777777" w:rsidR="0006122D" w:rsidRPr="00954637" w:rsidRDefault="0006122D" w:rsidP="0006122D">
            <w:pPr>
              <w:rPr>
                <w:rFonts w:ascii="Times New Roman" w:eastAsia="Times New Roman" w:hAnsi="Times New Roman" w:cs="Times New Roman"/>
                <w:sz w:val="24"/>
                <w:szCs w:val="24"/>
                <w:lang w:val="en-GB"/>
              </w:rPr>
            </w:pPr>
            <w:r w:rsidRPr="00954637">
              <w:rPr>
                <w:rFonts w:ascii="Times New Roman" w:eastAsia="Times New Roman" w:hAnsi="Times New Roman" w:cs="Times New Roman"/>
                <w:sz w:val="24"/>
                <w:szCs w:val="24"/>
                <w:lang w:val="en-GB"/>
              </w:rPr>
              <w:t xml:space="preserve">The average tendency for actors to attract greater incoming ties from alters due to their high current in-degree ties. </w:t>
            </w:r>
          </w:p>
        </w:tc>
      </w:tr>
      <w:tr w:rsidR="0006122D" w:rsidRPr="00954637" w14:paraId="53E52D42" w14:textId="77777777" w:rsidTr="0006122D">
        <w:tc>
          <w:tcPr>
            <w:tcW w:w="3369" w:type="dxa"/>
          </w:tcPr>
          <w:p w14:paraId="5D18BD41" w14:textId="77777777" w:rsidR="0006122D" w:rsidRPr="00954637" w:rsidRDefault="0006122D" w:rsidP="0006122D">
            <w:pPr>
              <w:spacing w:line="360" w:lineRule="auto"/>
              <w:rPr>
                <w:rFonts w:ascii="Times New Roman" w:eastAsia="Times New Roman" w:hAnsi="Times New Roman" w:cs="Times New Roman"/>
                <w:sz w:val="24"/>
                <w:szCs w:val="24"/>
                <w:lang w:val="en-GB"/>
              </w:rPr>
            </w:pPr>
            <w:r w:rsidRPr="00954637">
              <w:rPr>
                <w:rFonts w:ascii="Times New Roman" w:eastAsia="Times New Roman" w:hAnsi="Times New Roman" w:cs="Times New Roman"/>
                <w:sz w:val="24"/>
                <w:szCs w:val="24"/>
                <w:lang w:val="en-GB"/>
              </w:rPr>
              <w:t>Out-degree Activity (</w:t>
            </w:r>
            <w:proofErr w:type="spellStart"/>
            <w:r w:rsidRPr="00954637">
              <w:rPr>
                <w:rFonts w:ascii="Times New Roman" w:eastAsia="Times New Roman" w:hAnsi="Times New Roman" w:cs="Times New Roman"/>
                <w:sz w:val="24"/>
                <w:szCs w:val="24"/>
                <w:lang w:val="en-GB"/>
              </w:rPr>
              <w:t>Sqrt</w:t>
            </w:r>
            <w:proofErr w:type="spellEnd"/>
            <w:r w:rsidRPr="00954637">
              <w:rPr>
                <w:rFonts w:ascii="Times New Roman" w:eastAsia="Times New Roman" w:hAnsi="Times New Roman" w:cs="Times New Roman"/>
                <w:sz w:val="24"/>
                <w:szCs w:val="24"/>
                <w:lang w:val="en-GB"/>
              </w:rPr>
              <w:t>)</w:t>
            </w:r>
          </w:p>
        </w:tc>
        <w:tc>
          <w:tcPr>
            <w:tcW w:w="4341" w:type="dxa"/>
          </w:tcPr>
          <w:p w14:paraId="1921403B" w14:textId="77777777" w:rsidR="0006122D" w:rsidRPr="00954637" w:rsidRDefault="00D46760" w:rsidP="0006122D">
            <w:pPr>
              <w:spacing w:line="360" w:lineRule="auto"/>
              <w:rPr>
                <w:rFonts w:ascii="Times New Roman" w:eastAsia="Times New Roman" w:hAnsi="Times New Roman" w:cs="Times New Roman"/>
                <w:sz w:val="24"/>
                <w:szCs w:val="24"/>
                <w:lang w:val="en-GB"/>
              </w:rPr>
            </w:pPr>
            <m:oMathPara>
              <m:oMath>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x</m:t>
                    </m:r>
                  </m:e>
                  <m:sub>
                    <m:r>
                      <w:rPr>
                        <w:rFonts w:ascii="Cambria Math" w:eastAsia="Times New Roman" w:hAnsi="Cambria Math" w:cs="Times New Roman"/>
                        <w:sz w:val="24"/>
                        <w:szCs w:val="24"/>
                        <w:lang w:val="en-GB"/>
                      </w:rPr>
                      <m:t>i+</m:t>
                    </m:r>
                  </m:sub>
                </m:sSub>
                <m:rad>
                  <m:radPr>
                    <m:degHide m:val="1"/>
                    <m:ctrlPr>
                      <w:rPr>
                        <w:rFonts w:ascii="Cambria Math" w:eastAsia="Times New Roman" w:hAnsi="Cambria Math" w:cs="Times New Roman"/>
                        <w:i/>
                        <w:sz w:val="24"/>
                        <w:szCs w:val="24"/>
                        <w:lang w:val="en-GB"/>
                      </w:rPr>
                    </m:ctrlPr>
                  </m:radPr>
                  <m:deg/>
                  <m:e>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x</m:t>
                        </m:r>
                      </m:e>
                      <m:sub>
                        <m:r>
                          <w:rPr>
                            <w:rFonts w:ascii="Cambria Math" w:eastAsia="Times New Roman" w:hAnsi="Cambria Math" w:cs="Times New Roman"/>
                            <w:sz w:val="24"/>
                            <w:szCs w:val="24"/>
                            <w:lang w:val="en-GB"/>
                          </w:rPr>
                          <m:t>i+</m:t>
                        </m:r>
                      </m:sub>
                    </m:sSub>
                  </m:e>
                </m:rad>
              </m:oMath>
            </m:oMathPara>
          </w:p>
        </w:tc>
        <w:tc>
          <w:tcPr>
            <w:tcW w:w="2046" w:type="dxa"/>
          </w:tcPr>
          <w:p w14:paraId="2BA9D434" w14:textId="77777777" w:rsidR="0006122D" w:rsidRPr="00954637" w:rsidRDefault="0006122D" w:rsidP="0006122D">
            <w:pPr>
              <w:spacing w:line="360" w:lineRule="auto"/>
              <w:rPr>
                <w:rFonts w:ascii="Times New Roman" w:eastAsia="Times New Roman" w:hAnsi="Times New Roman" w:cs="Times New Roman"/>
                <w:sz w:val="24"/>
                <w:szCs w:val="24"/>
                <w:lang w:val="en-GB"/>
              </w:rPr>
            </w:pPr>
            <w:r w:rsidRPr="00954637">
              <w:rPr>
                <w:rFonts w:ascii="Times New Roman" w:eastAsia="Times New Roman" w:hAnsi="Times New Roman" w:cs="Times New Roman"/>
                <w:noProof/>
                <w:sz w:val="24"/>
                <w:szCs w:val="24"/>
              </w:rPr>
              <w:drawing>
                <wp:inline distT="0" distB="0" distL="0" distR="0" wp14:anchorId="136396EE" wp14:editId="6EA1F70F">
                  <wp:extent cx="804672" cy="585216"/>
                  <wp:effectExtent l="0" t="0" r="8255" b="0"/>
                  <wp:docPr id="769777723"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804672" cy="585216"/>
                          </a:xfrm>
                          <a:prstGeom prst="rect">
                            <a:avLst/>
                          </a:prstGeom>
                        </pic:spPr>
                      </pic:pic>
                    </a:graphicData>
                  </a:graphic>
                </wp:inline>
              </w:drawing>
            </w:r>
          </w:p>
        </w:tc>
        <w:tc>
          <w:tcPr>
            <w:tcW w:w="4420" w:type="dxa"/>
          </w:tcPr>
          <w:p w14:paraId="2D3E8E48" w14:textId="77777777" w:rsidR="0006122D" w:rsidRPr="00954637" w:rsidRDefault="0006122D" w:rsidP="0006122D">
            <w:pPr>
              <w:rPr>
                <w:rFonts w:ascii="Times New Roman" w:eastAsia="Times New Roman" w:hAnsi="Times New Roman" w:cs="Times New Roman"/>
                <w:sz w:val="24"/>
                <w:szCs w:val="24"/>
                <w:lang w:val="en-GB"/>
              </w:rPr>
            </w:pPr>
            <w:r w:rsidRPr="00954637">
              <w:rPr>
                <w:rFonts w:ascii="Times New Roman" w:eastAsia="Times New Roman" w:hAnsi="Times New Roman" w:cs="Times New Roman"/>
                <w:sz w:val="24"/>
                <w:szCs w:val="24"/>
                <w:lang w:val="en-GB"/>
              </w:rPr>
              <w:t xml:space="preserve">The average tendency for actors to create out-degree ties due to their high current out-degree ties. </w:t>
            </w:r>
          </w:p>
        </w:tc>
      </w:tr>
      <w:tr w:rsidR="0006122D" w:rsidRPr="00954637" w14:paraId="75993BB9" w14:textId="77777777" w:rsidTr="0006122D">
        <w:trPr>
          <w:trHeight w:val="287"/>
        </w:trPr>
        <w:tc>
          <w:tcPr>
            <w:tcW w:w="3369" w:type="dxa"/>
            <w:tcBorders>
              <w:top w:val="single" w:sz="4" w:space="0" w:color="auto"/>
              <w:bottom w:val="single" w:sz="4" w:space="0" w:color="auto"/>
            </w:tcBorders>
          </w:tcPr>
          <w:p w14:paraId="1A06134C" w14:textId="77777777" w:rsidR="0006122D" w:rsidRPr="00954637" w:rsidRDefault="0006122D" w:rsidP="0006122D">
            <w:pPr>
              <w:spacing w:line="360" w:lineRule="auto"/>
              <w:rPr>
                <w:rFonts w:ascii="Times New Roman" w:eastAsia="Times New Roman" w:hAnsi="Times New Roman" w:cs="Times New Roman"/>
                <w:sz w:val="24"/>
                <w:szCs w:val="24"/>
                <w:lang w:val="en-GB"/>
              </w:rPr>
            </w:pPr>
            <w:r w:rsidRPr="00954637">
              <w:rPr>
                <w:rFonts w:ascii="Times New Roman" w:eastAsia="Times New Roman" w:hAnsi="Times New Roman" w:cs="Times New Roman"/>
                <w:b/>
                <w:sz w:val="24"/>
                <w:szCs w:val="24"/>
                <w:lang w:val="en-GB"/>
              </w:rPr>
              <w:t>Covariate Effects</w:t>
            </w:r>
          </w:p>
        </w:tc>
        <w:tc>
          <w:tcPr>
            <w:tcW w:w="4341" w:type="dxa"/>
            <w:tcBorders>
              <w:top w:val="single" w:sz="4" w:space="0" w:color="auto"/>
              <w:bottom w:val="single" w:sz="4" w:space="0" w:color="auto"/>
            </w:tcBorders>
          </w:tcPr>
          <w:p w14:paraId="761F07AC" w14:textId="77777777" w:rsidR="0006122D" w:rsidRPr="00954637" w:rsidRDefault="0006122D" w:rsidP="0006122D">
            <w:pPr>
              <w:spacing w:line="360" w:lineRule="auto"/>
              <w:rPr>
                <w:rFonts w:ascii="Times New Roman" w:eastAsia="Times New Roman" w:hAnsi="Times New Roman" w:cs="Times New Roman"/>
                <w:sz w:val="24"/>
                <w:szCs w:val="24"/>
                <w:lang w:val="en-GB"/>
              </w:rPr>
            </w:pPr>
          </w:p>
        </w:tc>
        <w:tc>
          <w:tcPr>
            <w:tcW w:w="2046" w:type="dxa"/>
            <w:tcBorders>
              <w:top w:val="single" w:sz="4" w:space="0" w:color="auto"/>
              <w:bottom w:val="single" w:sz="4" w:space="0" w:color="auto"/>
            </w:tcBorders>
          </w:tcPr>
          <w:p w14:paraId="1F76531D" w14:textId="77777777" w:rsidR="0006122D" w:rsidRPr="00954637" w:rsidRDefault="0006122D" w:rsidP="0006122D">
            <w:pPr>
              <w:spacing w:line="360" w:lineRule="auto"/>
              <w:rPr>
                <w:rFonts w:ascii="Times New Roman" w:eastAsia="Times New Roman" w:hAnsi="Times New Roman" w:cs="Times New Roman"/>
                <w:sz w:val="24"/>
                <w:szCs w:val="24"/>
                <w:lang w:val="en-GB"/>
              </w:rPr>
            </w:pPr>
          </w:p>
        </w:tc>
        <w:tc>
          <w:tcPr>
            <w:tcW w:w="4420" w:type="dxa"/>
            <w:tcBorders>
              <w:top w:val="single" w:sz="4" w:space="0" w:color="auto"/>
              <w:bottom w:val="single" w:sz="4" w:space="0" w:color="auto"/>
            </w:tcBorders>
          </w:tcPr>
          <w:p w14:paraId="195F3C4E" w14:textId="77777777" w:rsidR="0006122D" w:rsidRPr="00954637" w:rsidRDefault="0006122D" w:rsidP="0006122D">
            <w:pPr>
              <w:spacing w:line="360" w:lineRule="auto"/>
              <w:rPr>
                <w:rFonts w:ascii="Times New Roman" w:eastAsia="Times New Roman" w:hAnsi="Times New Roman" w:cs="Times New Roman"/>
                <w:sz w:val="24"/>
                <w:szCs w:val="24"/>
                <w:lang w:val="en-GB"/>
              </w:rPr>
            </w:pPr>
          </w:p>
        </w:tc>
      </w:tr>
      <w:tr w:rsidR="0006122D" w:rsidRPr="00954637" w14:paraId="0579D6E6" w14:textId="77777777" w:rsidTr="0006122D">
        <w:tc>
          <w:tcPr>
            <w:tcW w:w="3369" w:type="dxa"/>
            <w:tcBorders>
              <w:top w:val="single" w:sz="4" w:space="0" w:color="auto"/>
            </w:tcBorders>
          </w:tcPr>
          <w:p w14:paraId="12951BAD" w14:textId="77777777" w:rsidR="0006122D" w:rsidRPr="00954637" w:rsidRDefault="0006122D" w:rsidP="0006122D">
            <w:pPr>
              <w:rPr>
                <w:rFonts w:ascii="Times New Roman" w:eastAsia="Times New Roman" w:hAnsi="Times New Roman" w:cs="Times New Roman"/>
                <w:b/>
                <w:sz w:val="24"/>
                <w:szCs w:val="24"/>
                <w:lang w:val="en-GB"/>
              </w:rPr>
            </w:pPr>
            <w:r w:rsidRPr="00954637">
              <w:rPr>
                <w:rFonts w:ascii="Times New Roman" w:eastAsia="Times New Roman" w:hAnsi="Times New Roman" w:cs="Times New Roman"/>
                <w:sz w:val="24"/>
                <w:szCs w:val="24"/>
                <w:lang w:val="en-GB"/>
              </w:rPr>
              <w:t>Main effect (</w:t>
            </w:r>
            <w:proofErr w:type="spellStart"/>
            <w:r w:rsidRPr="00954637">
              <w:rPr>
                <w:rFonts w:ascii="Times New Roman" w:eastAsia="Times New Roman" w:hAnsi="Times New Roman" w:cs="Times New Roman"/>
                <w:sz w:val="24"/>
                <w:szCs w:val="24"/>
                <w:lang w:val="en-GB"/>
              </w:rPr>
              <w:t>centered</w:t>
            </w:r>
            <w:proofErr w:type="spellEnd"/>
            <w:r w:rsidRPr="00954637">
              <w:rPr>
                <w:rFonts w:ascii="Times New Roman" w:eastAsia="Times New Roman" w:hAnsi="Times New Roman" w:cs="Times New Roman"/>
                <w:sz w:val="24"/>
                <w:szCs w:val="24"/>
                <w:lang w:val="en-GB"/>
              </w:rPr>
              <w:t>) of the dyadic covariate</w:t>
            </w:r>
          </w:p>
        </w:tc>
        <w:tc>
          <w:tcPr>
            <w:tcW w:w="4341" w:type="dxa"/>
            <w:tcBorders>
              <w:top w:val="single" w:sz="4" w:space="0" w:color="auto"/>
            </w:tcBorders>
          </w:tcPr>
          <w:p w14:paraId="7D536BE0" w14:textId="77777777" w:rsidR="0006122D" w:rsidRPr="00954637" w:rsidRDefault="00D46760" w:rsidP="0006122D">
            <w:pPr>
              <w:spacing w:line="360" w:lineRule="auto"/>
              <w:rPr>
                <w:rFonts w:ascii="Times New Roman" w:eastAsia="Times New Roman" w:hAnsi="Times New Roman" w:cs="Times New Roman"/>
                <w:sz w:val="24"/>
                <w:szCs w:val="24"/>
                <w:lang w:val="en-GB"/>
              </w:rPr>
            </w:pPr>
            <m:oMathPara>
              <m:oMath>
                <m:nary>
                  <m:naryPr>
                    <m:chr m:val="∑"/>
                    <m:limLoc m:val="subSup"/>
                    <m:supHide m:val="1"/>
                    <m:ctrlPr>
                      <w:rPr>
                        <w:rFonts w:ascii="Cambria Math" w:eastAsia="Times New Roman" w:hAnsi="Cambria Math" w:cs="Times New Roman"/>
                        <w:i/>
                        <w:sz w:val="24"/>
                        <w:szCs w:val="24"/>
                        <w:lang w:val="en-GB"/>
                      </w:rPr>
                    </m:ctrlPr>
                  </m:naryPr>
                  <m:sub>
                    <m:r>
                      <w:rPr>
                        <w:rFonts w:ascii="Cambria Math" w:eastAsia="Times New Roman" w:hAnsi="Cambria Math" w:cs="Times New Roman"/>
                        <w:sz w:val="24"/>
                        <w:szCs w:val="24"/>
                        <w:lang w:val="en-GB"/>
                      </w:rPr>
                      <m:t>j</m:t>
                    </m:r>
                  </m:sub>
                  <m:sup/>
                  <m:e>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x</m:t>
                        </m:r>
                      </m:e>
                      <m:sub>
                        <m:r>
                          <w:rPr>
                            <w:rFonts w:ascii="Cambria Math" w:eastAsia="Times New Roman" w:hAnsi="Cambria Math" w:cs="Times New Roman"/>
                            <w:sz w:val="24"/>
                            <w:szCs w:val="24"/>
                            <w:lang w:val="en-GB"/>
                          </w:rPr>
                          <m:t>ij</m:t>
                        </m:r>
                      </m:sub>
                    </m:sSub>
                    <m:d>
                      <m:dPr>
                        <m:ctrlPr>
                          <w:rPr>
                            <w:rFonts w:ascii="Cambria Math" w:eastAsia="Times New Roman" w:hAnsi="Cambria Math" w:cs="Times New Roman"/>
                            <w:i/>
                            <w:sz w:val="24"/>
                            <w:szCs w:val="24"/>
                            <w:lang w:val="en-GB"/>
                          </w:rPr>
                        </m:ctrlPr>
                      </m:dPr>
                      <m:e>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w</m:t>
                            </m:r>
                          </m:e>
                          <m:sub>
                            <m:r>
                              <w:rPr>
                                <w:rFonts w:ascii="Cambria Math" w:eastAsia="Times New Roman" w:hAnsi="Cambria Math" w:cs="Times New Roman"/>
                                <w:sz w:val="24"/>
                                <w:szCs w:val="24"/>
                                <w:lang w:val="en-GB"/>
                              </w:rPr>
                              <m:t>ij</m:t>
                            </m:r>
                          </m:sub>
                        </m:sSub>
                        <m:r>
                          <w:rPr>
                            <w:rFonts w:ascii="Cambria Math" w:eastAsia="Times New Roman" w:hAnsi="Cambria Math" w:cs="Times New Roman"/>
                            <w:sz w:val="24"/>
                            <w:szCs w:val="24"/>
                            <w:lang w:val="en-GB"/>
                          </w:rPr>
                          <m:t>-</m:t>
                        </m:r>
                        <m:acc>
                          <m:accPr>
                            <m:chr m:val="̅"/>
                            <m:ctrlPr>
                              <w:rPr>
                                <w:rFonts w:ascii="Cambria Math" w:eastAsia="Times New Roman" w:hAnsi="Cambria Math" w:cs="Times New Roman"/>
                                <w:i/>
                                <w:sz w:val="24"/>
                                <w:szCs w:val="24"/>
                                <w:lang w:val="en-GB"/>
                              </w:rPr>
                            </m:ctrlPr>
                          </m:accPr>
                          <m:e>
                            <m:r>
                              <w:rPr>
                                <w:rFonts w:ascii="Cambria Math" w:eastAsia="Times New Roman" w:hAnsi="Cambria Math" w:cs="Times New Roman"/>
                                <w:sz w:val="24"/>
                                <w:szCs w:val="24"/>
                                <w:lang w:val="en-GB"/>
                              </w:rPr>
                              <m:t>w</m:t>
                            </m:r>
                          </m:e>
                        </m:acc>
                      </m:e>
                    </m:d>
                  </m:e>
                </m:nary>
              </m:oMath>
            </m:oMathPara>
          </w:p>
        </w:tc>
        <w:tc>
          <w:tcPr>
            <w:tcW w:w="2046" w:type="dxa"/>
            <w:tcBorders>
              <w:top w:val="single" w:sz="4" w:space="0" w:color="auto"/>
            </w:tcBorders>
          </w:tcPr>
          <w:p w14:paraId="045E5AC7" w14:textId="77777777" w:rsidR="0006122D" w:rsidRPr="00954637" w:rsidRDefault="0006122D" w:rsidP="0006122D">
            <w:pPr>
              <w:spacing w:line="360" w:lineRule="auto"/>
              <w:rPr>
                <w:rFonts w:ascii="Times New Roman" w:eastAsia="Times New Roman" w:hAnsi="Times New Roman" w:cs="Times New Roman"/>
                <w:sz w:val="24"/>
                <w:szCs w:val="24"/>
                <w:lang w:val="en-GB"/>
              </w:rPr>
            </w:pPr>
            <w:r w:rsidRPr="00954637">
              <w:rPr>
                <w:rFonts w:ascii="Times New Roman" w:eastAsia="Times New Roman" w:hAnsi="Times New Roman" w:cs="Times New Roman"/>
                <w:noProof/>
                <w:sz w:val="24"/>
                <w:szCs w:val="24"/>
              </w:rPr>
              <w:drawing>
                <wp:inline distT="0" distB="0" distL="0" distR="0" wp14:anchorId="568FE90B" wp14:editId="69EC28BB">
                  <wp:extent cx="575764" cy="443411"/>
                  <wp:effectExtent l="0" t="0" r="8890" b="0"/>
                  <wp:docPr id="1498904606"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575764" cy="443411"/>
                          </a:xfrm>
                          <a:prstGeom prst="rect">
                            <a:avLst/>
                          </a:prstGeom>
                        </pic:spPr>
                      </pic:pic>
                    </a:graphicData>
                  </a:graphic>
                </wp:inline>
              </w:drawing>
            </w:r>
          </w:p>
        </w:tc>
        <w:tc>
          <w:tcPr>
            <w:tcW w:w="4420" w:type="dxa"/>
            <w:tcBorders>
              <w:top w:val="single" w:sz="4" w:space="0" w:color="auto"/>
            </w:tcBorders>
          </w:tcPr>
          <w:p w14:paraId="32CD3513" w14:textId="77777777" w:rsidR="0006122D" w:rsidRPr="00954637" w:rsidRDefault="0006122D" w:rsidP="0006122D">
            <w:pPr>
              <w:rPr>
                <w:rFonts w:ascii="Times New Roman" w:eastAsia="Times New Roman" w:hAnsi="Times New Roman" w:cs="Times New Roman"/>
                <w:sz w:val="24"/>
                <w:szCs w:val="24"/>
                <w:lang w:val="en-GB"/>
              </w:rPr>
            </w:pPr>
            <w:r w:rsidRPr="00954637">
              <w:rPr>
                <w:rFonts w:ascii="Times New Roman" w:eastAsia="Times New Roman" w:hAnsi="Times New Roman" w:cs="Times New Roman"/>
                <w:sz w:val="24"/>
                <w:szCs w:val="24"/>
                <w:lang w:val="en-GB"/>
              </w:rPr>
              <w:t xml:space="preserve">The effect of having a kinship tie with an actor in the kinship network on forming a </w:t>
            </w:r>
            <w:r w:rsidRPr="00954637">
              <w:rPr>
                <w:rFonts w:ascii="Times New Roman" w:eastAsia="Times New Roman" w:hAnsi="Times New Roman" w:cs="Times New Roman"/>
                <w:sz w:val="24"/>
                <w:szCs w:val="24"/>
                <w:lang w:val="en-GB"/>
              </w:rPr>
              <w:lastRenderedPageBreak/>
              <w:t>tie with that actor in the cooperation network.</w:t>
            </w:r>
          </w:p>
        </w:tc>
      </w:tr>
      <w:tr w:rsidR="0006122D" w:rsidRPr="00954637" w14:paraId="059B84ED" w14:textId="77777777" w:rsidTr="0006122D">
        <w:tc>
          <w:tcPr>
            <w:tcW w:w="3369" w:type="dxa"/>
          </w:tcPr>
          <w:p w14:paraId="2E35E37D" w14:textId="77777777" w:rsidR="0006122D" w:rsidRPr="00954637" w:rsidRDefault="0006122D" w:rsidP="0006122D">
            <w:pPr>
              <w:spacing w:line="360" w:lineRule="auto"/>
              <w:rPr>
                <w:rFonts w:ascii="Times New Roman" w:eastAsia="Times New Roman" w:hAnsi="Times New Roman" w:cs="Times New Roman"/>
                <w:sz w:val="24"/>
                <w:szCs w:val="24"/>
                <w:lang w:val="en-GB"/>
              </w:rPr>
            </w:pPr>
            <w:r w:rsidRPr="00954637">
              <w:rPr>
                <w:rFonts w:ascii="Times New Roman" w:eastAsia="Times New Roman" w:hAnsi="Times New Roman" w:cs="Times New Roman"/>
                <w:sz w:val="24"/>
                <w:szCs w:val="24"/>
                <w:lang w:val="en-GB"/>
              </w:rPr>
              <w:lastRenderedPageBreak/>
              <w:t xml:space="preserve">Covariate </w:t>
            </w:r>
            <w:proofErr w:type="spellStart"/>
            <w:r w:rsidRPr="00954637">
              <w:rPr>
                <w:rFonts w:ascii="Times New Roman" w:eastAsia="Times New Roman" w:hAnsi="Times New Roman" w:cs="Times New Roman"/>
                <w:sz w:val="24"/>
                <w:szCs w:val="24"/>
                <w:lang w:val="en-GB"/>
              </w:rPr>
              <w:t>outdegree</w:t>
            </w:r>
            <w:proofErr w:type="spellEnd"/>
            <w:r w:rsidRPr="00954637">
              <w:rPr>
                <w:rFonts w:ascii="Times New Roman" w:eastAsia="Times New Roman" w:hAnsi="Times New Roman" w:cs="Times New Roman"/>
                <w:sz w:val="24"/>
                <w:szCs w:val="24"/>
                <w:lang w:val="en-GB"/>
              </w:rPr>
              <w:t xml:space="preserve"> (ego)</w:t>
            </w:r>
          </w:p>
        </w:tc>
        <w:tc>
          <w:tcPr>
            <w:tcW w:w="4341" w:type="dxa"/>
          </w:tcPr>
          <w:p w14:paraId="6464F325" w14:textId="77777777" w:rsidR="0006122D" w:rsidRPr="00954637" w:rsidRDefault="00D46760" w:rsidP="0006122D">
            <w:pPr>
              <w:spacing w:line="360" w:lineRule="auto"/>
              <w:rPr>
                <w:rFonts w:ascii="Times New Roman" w:eastAsia="Times New Roman" w:hAnsi="Times New Roman" w:cs="Times New Roman"/>
                <w:sz w:val="24"/>
                <w:szCs w:val="24"/>
                <w:lang w:val="en-GB"/>
              </w:rPr>
            </w:pPr>
            <m:oMathPara>
              <m:oMath>
                <m:nary>
                  <m:naryPr>
                    <m:chr m:val="∑"/>
                    <m:limLoc m:val="undOvr"/>
                    <m:supHide m:val="1"/>
                    <m:ctrlPr>
                      <w:rPr>
                        <w:rFonts w:ascii="Cambria Math" w:eastAsia="Times New Roman" w:hAnsi="Cambria Math" w:cs="Times New Roman"/>
                        <w:i/>
                        <w:sz w:val="24"/>
                        <w:szCs w:val="24"/>
                        <w:lang w:val="en-GB"/>
                      </w:rPr>
                    </m:ctrlPr>
                  </m:naryPr>
                  <m:sub>
                    <m:r>
                      <w:rPr>
                        <w:rFonts w:ascii="Cambria Math" w:eastAsia="Times New Roman" w:hAnsi="Cambria Math" w:cs="Times New Roman"/>
                        <w:sz w:val="24"/>
                        <w:szCs w:val="24"/>
                        <w:lang w:val="en-GB"/>
                      </w:rPr>
                      <m:t>j</m:t>
                    </m:r>
                  </m:sub>
                  <m:sup/>
                  <m:e>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x</m:t>
                        </m:r>
                      </m:e>
                      <m:sub>
                        <m:r>
                          <w:rPr>
                            <w:rFonts w:ascii="Cambria Math" w:eastAsia="Times New Roman" w:hAnsi="Cambria Math" w:cs="Times New Roman"/>
                            <w:sz w:val="24"/>
                            <w:szCs w:val="24"/>
                            <w:lang w:val="en-GB"/>
                          </w:rPr>
                          <m:t>ij</m:t>
                        </m:r>
                      </m:sub>
                    </m:sSub>
                  </m:e>
                </m:nary>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i</m:t>
                    </m:r>
                  </m:sub>
                </m:sSub>
              </m:oMath>
            </m:oMathPara>
          </w:p>
        </w:tc>
        <w:tc>
          <w:tcPr>
            <w:tcW w:w="2046" w:type="dxa"/>
          </w:tcPr>
          <w:p w14:paraId="0FD0D040" w14:textId="77777777" w:rsidR="0006122D" w:rsidRPr="00954637" w:rsidRDefault="0006122D" w:rsidP="0006122D">
            <w:pPr>
              <w:spacing w:line="360" w:lineRule="auto"/>
              <w:rPr>
                <w:rFonts w:ascii="Times New Roman" w:eastAsia="Times New Roman" w:hAnsi="Times New Roman" w:cs="Times New Roman"/>
                <w:sz w:val="24"/>
                <w:szCs w:val="24"/>
                <w:lang w:val="en-GB"/>
              </w:rPr>
            </w:pPr>
            <w:r w:rsidRPr="00954637">
              <w:rPr>
                <w:rFonts w:ascii="Times New Roman" w:eastAsia="Times New Roman" w:hAnsi="Times New Roman" w:cs="Times New Roman"/>
                <w:noProof/>
                <w:sz w:val="24"/>
                <w:szCs w:val="24"/>
              </w:rPr>
              <w:drawing>
                <wp:inline distT="0" distB="0" distL="0" distR="0" wp14:anchorId="23E370B1" wp14:editId="6766F936">
                  <wp:extent cx="697117" cy="173700"/>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666" t="11760" b="-1"/>
                          <a:stretch/>
                        </pic:blipFill>
                        <pic:spPr bwMode="auto">
                          <a:xfrm>
                            <a:off x="0" y="0"/>
                            <a:ext cx="699688" cy="17434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20" w:type="dxa"/>
          </w:tcPr>
          <w:p w14:paraId="58D1D9C0" w14:textId="77777777" w:rsidR="0006122D" w:rsidRPr="00954637" w:rsidRDefault="0006122D" w:rsidP="0006122D">
            <w:pPr>
              <w:rPr>
                <w:rFonts w:ascii="Times New Roman" w:eastAsia="Times New Roman" w:hAnsi="Times New Roman" w:cs="Times New Roman"/>
                <w:sz w:val="24"/>
                <w:szCs w:val="24"/>
                <w:lang w:val="en-GB"/>
              </w:rPr>
            </w:pPr>
            <w:r w:rsidRPr="00954637">
              <w:rPr>
                <w:rFonts w:ascii="Times New Roman" w:eastAsia="Times New Roman" w:hAnsi="Times New Roman" w:cs="Times New Roman"/>
                <w:sz w:val="24"/>
                <w:szCs w:val="24"/>
                <w:lang w:val="en-GB"/>
              </w:rPr>
              <w:t>The tendency for actors with high values on a covariate to create greater out-degree ties.</w:t>
            </w:r>
          </w:p>
        </w:tc>
      </w:tr>
      <w:tr w:rsidR="0006122D" w:rsidRPr="00954637" w14:paraId="749CC266" w14:textId="77777777" w:rsidTr="0006122D">
        <w:trPr>
          <w:trHeight w:val="342"/>
        </w:trPr>
        <w:tc>
          <w:tcPr>
            <w:tcW w:w="3369" w:type="dxa"/>
          </w:tcPr>
          <w:p w14:paraId="3A473A56" w14:textId="77777777" w:rsidR="0006122D" w:rsidRPr="00954637" w:rsidRDefault="0006122D" w:rsidP="0006122D">
            <w:pPr>
              <w:spacing w:line="360" w:lineRule="auto"/>
              <w:rPr>
                <w:rFonts w:ascii="Times New Roman" w:eastAsia="Times New Roman" w:hAnsi="Times New Roman" w:cs="Times New Roman"/>
                <w:sz w:val="24"/>
                <w:szCs w:val="24"/>
                <w:lang w:val="en-GB"/>
              </w:rPr>
            </w:pPr>
            <w:r w:rsidRPr="00954637">
              <w:rPr>
                <w:rFonts w:ascii="Times New Roman" w:eastAsia="Times New Roman" w:hAnsi="Times New Roman" w:cs="Times New Roman"/>
                <w:sz w:val="24"/>
                <w:szCs w:val="24"/>
                <w:lang w:val="en-GB"/>
              </w:rPr>
              <w:t xml:space="preserve">Covariate </w:t>
            </w:r>
            <w:proofErr w:type="spellStart"/>
            <w:r w:rsidRPr="00954637">
              <w:rPr>
                <w:rFonts w:ascii="Times New Roman" w:eastAsia="Times New Roman" w:hAnsi="Times New Roman" w:cs="Times New Roman"/>
                <w:sz w:val="24"/>
                <w:szCs w:val="24"/>
                <w:lang w:val="en-GB"/>
              </w:rPr>
              <w:t>indegree</w:t>
            </w:r>
            <w:proofErr w:type="spellEnd"/>
            <w:r w:rsidRPr="00954637">
              <w:rPr>
                <w:rFonts w:ascii="Times New Roman" w:eastAsia="Times New Roman" w:hAnsi="Times New Roman" w:cs="Times New Roman"/>
                <w:sz w:val="24"/>
                <w:szCs w:val="24"/>
                <w:lang w:val="en-GB"/>
              </w:rPr>
              <w:t xml:space="preserve"> (alter)</w:t>
            </w:r>
          </w:p>
        </w:tc>
        <w:tc>
          <w:tcPr>
            <w:tcW w:w="4341" w:type="dxa"/>
          </w:tcPr>
          <w:p w14:paraId="5995BE99" w14:textId="77777777" w:rsidR="0006122D" w:rsidRPr="00954637" w:rsidRDefault="00D46760" w:rsidP="0006122D">
            <w:pPr>
              <w:spacing w:line="360" w:lineRule="auto"/>
              <w:rPr>
                <w:rFonts w:ascii="Times New Roman" w:eastAsia="Times New Roman" w:hAnsi="Times New Roman" w:cs="Times New Roman"/>
                <w:sz w:val="24"/>
                <w:szCs w:val="24"/>
                <w:lang w:val="en-GB"/>
              </w:rPr>
            </w:pPr>
            <m:oMathPara>
              <m:oMath>
                <m:nary>
                  <m:naryPr>
                    <m:chr m:val="∑"/>
                    <m:limLoc m:val="undOvr"/>
                    <m:supHide m:val="1"/>
                    <m:ctrlPr>
                      <w:rPr>
                        <w:rFonts w:ascii="Cambria Math" w:eastAsia="Times New Roman" w:hAnsi="Cambria Math" w:cs="Times New Roman"/>
                        <w:i/>
                        <w:sz w:val="24"/>
                        <w:szCs w:val="24"/>
                        <w:lang w:val="en-GB"/>
                      </w:rPr>
                    </m:ctrlPr>
                  </m:naryPr>
                  <m:sub>
                    <m:r>
                      <w:rPr>
                        <w:rFonts w:ascii="Cambria Math" w:eastAsia="Times New Roman" w:hAnsi="Cambria Math" w:cs="Times New Roman"/>
                        <w:sz w:val="24"/>
                        <w:szCs w:val="24"/>
                        <w:lang w:val="en-GB"/>
                      </w:rPr>
                      <m:t>j</m:t>
                    </m:r>
                  </m:sub>
                  <m:sup/>
                  <m:e>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x</m:t>
                        </m:r>
                      </m:e>
                      <m:sub>
                        <m:r>
                          <w:rPr>
                            <w:rFonts w:ascii="Cambria Math" w:eastAsia="Times New Roman" w:hAnsi="Cambria Math" w:cs="Times New Roman"/>
                            <w:sz w:val="24"/>
                            <w:szCs w:val="24"/>
                            <w:lang w:val="en-GB"/>
                          </w:rPr>
                          <m:t>ij</m:t>
                        </m:r>
                      </m:sub>
                    </m:sSub>
                  </m:e>
                </m:nary>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j</m:t>
                    </m:r>
                  </m:sub>
                </m:sSub>
              </m:oMath>
            </m:oMathPara>
          </w:p>
        </w:tc>
        <w:tc>
          <w:tcPr>
            <w:tcW w:w="2046" w:type="dxa"/>
          </w:tcPr>
          <w:p w14:paraId="60BDC6C0" w14:textId="77777777" w:rsidR="0006122D" w:rsidRPr="00954637" w:rsidRDefault="0006122D" w:rsidP="0006122D">
            <w:pPr>
              <w:spacing w:line="360" w:lineRule="auto"/>
              <w:rPr>
                <w:rFonts w:ascii="Times New Roman" w:eastAsia="Times New Roman" w:hAnsi="Times New Roman" w:cs="Times New Roman"/>
                <w:sz w:val="24"/>
                <w:szCs w:val="24"/>
                <w:lang w:val="en-GB"/>
              </w:rPr>
            </w:pPr>
            <w:r w:rsidRPr="00954637">
              <w:rPr>
                <w:rFonts w:ascii="Times New Roman" w:eastAsia="Times New Roman" w:hAnsi="Times New Roman" w:cs="Times New Roman"/>
                <w:noProof/>
                <w:sz w:val="24"/>
                <w:szCs w:val="24"/>
              </w:rPr>
              <w:drawing>
                <wp:inline distT="0" distB="0" distL="0" distR="0" wp14:anchorId="74736E52" wp14:editId="0B5C3A9A">
                  <wp:extent cx="669885" cy="202057"/>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0776" t="3993" r="13925" b="20228"/>
                          <a:stretch/>
                        </pic:blipFill>
                        <pic:spPr bwMode="auto">
                          <a:xfrm>
                            <a:off x="0" y="0"/>
                            <a:ext cx="672784" cy="2029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20" w:type="dxa"/>
          </w:tcPr>
          <w:p w14:paraId="6B7EA56A" w14:textId="77777777" w:rsidR="0006122D" w:rsidRPr="00954637" w:rsidRDefault="0006122D" w:rsidP="0006122D">
            <w:pPr>
              <w:rPr>
                <w:rFonts w:ascii="Times New Roman" w:eastAsia="Times New Roman" w:hAnsi="Times New Roman" w:cs="Times New Roman"/>
                <w:sz w:val="24"/>
                <w:szCs w:val="24"/>
                <w:lang w:val="en-GB"/>
              </w:rPr>
            </w:pPr>
            <w:r w:rsidRPr="00954637">
              <w:rPr>
                <w:rFonts w:ascii="Times New Roman" w:eastAsia="Times New Roman" w:hAnsi="Times New Roman" w:cs="Times New Roman"/>
                <w:sz w:val="24"/>
                <w:szCs w:val="24"/>
                <w:lang w:val="en-GB"/>
              </w:rPr>
              <w:t>The tendency for actors with high values on a covariate to receive greater in-degree ties.</w:t>
            </w:r>
          </w:p>
        </w:tc>
      </w:tr>
      <w:tr w:rsidR="0006122D" w:rsidRPr="00954637" w14:paraId="48BF8D50" w14:textId="77777777" w:rsidTr="0006122D">
        <w:tc>
          <w:tcPr>
            <w:tcW w:w="3369" w:type="dxa"/>
            <w:tcBorders>
              <w:bottom w:val="single" w:sz="4" w:space="0" w:color="auto"/>
            </w:tcBorders>
          </w:tcPr>
          <w:p w14:paraId="3CDABCAA" w14:textId="77777777" w:rsidR="0006122D" w:rsidRPr="00954637" w:rsidRDefault="0006122D" w:rsidP="0006122D">
            <w:pPr>
              <w:spacing w:line="360" w:lineRule="auto"/>
              <w:rPr>
                <w:rFonts w:ascii="Times New Roman" w:eastAsia="Times New Roman" w:hAnsi="Times New Roman" w:cs="Times New Roman"/>
                <w:sz w:val="24"/>
                <w:szCs w:val="24"/>
                <w:lang w:val="en-GB"/>
              </w:rPr>
            </w:pPr>
            <w:r w:rsidRPr="00954637">
              <w:rPr>
                <w:rFonts w:ascii="Times New Roman" w:eastAsia="Times New Roman" w:hAnsi="Times New Roman" w:cs="Times New Roman"/>
                <w:sz w:val="24"/>
                <w:szCs w:val="24"/>
                <w:lang w:val="en-GB"/>
              </w:rPr>
              <w:t>Covariate Similarity</w:t>
            </w:r>
          </w:p>
        </w:tc>
        <w:tc>
          <w:tcPr>
            <w:tcW w:w="4341" w:type="dxa"/>
            <w:tcBorders>
              <w:bottom w:val="single" w:sz="4" w:space="0" w:color="auto"/>
            </w:tcBorders>
          </w:tcPr>
          <w:p w14:paraId="2E84981B" w14:textId="77777777" w:rsidR="0006122D" w:rsidRPr="00954637" w:rsidRDefault="00D46760" w:rsidP="0006122D">
            <w:pPr>
              <w:spacing w:line="360" w:lineRule="auto"/>
              <w:rPr>
                <w:rFonts w:ascii="Times New Roman" w:eastAsia="Times New Roman" w:hAnsi="Times New Roman" w:cs="Times New Roman"/>
                <w:sz w:val="24"/>
                <w:szCs w:val="24"/>
                <w:lang w:val="en-GB"/>
              </w:rPr>
            </w:pPr>
            <m:oMathPara>
              <m:oMath>
                <m:nary>
                  <m:naryPr>
                    <m:chr m:val="∑"/>
                    <m:limLoc m:val="undOvr"/>
                    <m:supHide m:val="1"/>
                    <m:ctrlPr>
                      <w:rPr>
                        <w:rFonts w:ascii="Cambria Math" w:eastAsia="Times New Roman" w:hAnsi="Cambria Math" w:cs="Times New Roman"/>
                        <w:i/>
                        <w:sz w:val="24"/>
                        <w:szCs w:val="24"/>
                        <w:lang w:val="en-GB"/>
                      </w:rPr>
                    </m:ctrlPr>
                  </m:naryPr>
                  <m:sub>
                    <m:r>
                      <w:rPr>
                        <w:rFonts w:ascii="Cambria Math" w:eastAsia="Times New Roman" w:hAnsi="Cambria Math" w:cs="Times New Roman"/>
                        <w:sz w:val="24"/>
                        <w:szCs w:val="24"/>
                        <w:lang w:val="en-GB"/>
                      </w:rPr>
                      <m:t>j</m:t>
                    </m:r>
                  </m:sub>
                  <m:sup/>
                  <m:e>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x</m:t>
                        </m:r>
                      </m:e>
                      <m:sub>
                        <m:r>
                          <w:rPr>
                            <w:rFonts w:ascii="Cambria Math" w:eastAsia="Times New Roman" w:hAnsi="Cambria Math" w:cs="Times New Roman"/>
                            <w:sz w:val="24"/>
                            <w:szCs w:val="24"/>
                            <w:lang w:val="en-GB"/>
                          </w:rPr>
                          <m:t>ij</m:t>
                        </m:r>
                      </m:sub>
                    </m:sSub>
                  </m:e>
                </m:nary>
                <m:d>
                  <m:dPr>
                    <m:ctrlPr>
                      <w:rPr>
                        <w:rFonts w:ascii="Cambria Math" w:eastAsia="Times New Roman" w:hAnsi="Cambria Math" w:cs="Times New Roman"/>
                        <w:i/>
                        <w:sz w:val="24"/>
                        <w:szCs w:val="24"/>
                        <w:lang w:val="en-GB"/>
                      </w:rPr>
                    </m:ctrlPr>
                  </m:dPr>
                  <m:e>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sim</m:t>
                        </m:r>
                      </m:e>
                      <m:sub>
                        <m:r>
                          <w:rPr>
                            <w:rFonts w:ascii="Cambria Math" w:eastAsia="Times New Roman" w:hAnsi="Cambria Math" w:cs="Times New Roman"/>
                            <w:sz w:val="24"/>
                            <w:szCs w:val="24"/>
                            <w:lang w:val="en-GB"/>
                          </w:rPr>
                          <m:t>ij</m:t>
                        </m:r>
                      </m:sub>
                    </m:sSub>
                    <m:r>
                      <w:rPr>
                        <w:rFonts w:ascii="Cambria Math" w:eastAsia="Times New Roman" w:hAnsi="Cambria Math" w:cs="Times New Roman"/>
                        <w:sz w:val="24"/>
                        <w:szCs w:val="24"/>
                        <w:lang w:val="en-GB"/>
                      </w:rPr>
                      <m:t>-</m:t>
                    </m:r>
                    <m:acc>
                      <m:accPr>
                        <m:chr m:val="̅"/>
                        <m:ctrlPr>
                          <w:rPr>
                            <w:rFonts w:ascii="Cambria Math" w:eastAsia="Times New Roman" w:hAnsi="Cambria Math" w:cs="Times New Roman"/>
                            <w:i/>
                            <w:sz w:val="24"/>
                            <w:szCs w:val="24"/>
                            <w:lang w:val="en-GB"/>
                          </w:rPr>
                        </m:ctrlPr>
                      </m:accPr>
                      <m:e>
                        <m:r>
                          <w:rPr>
                            <w:rFonts w:ascii="Cambria Math" w:eastAsia="Times New Roman" w:hAnsi="Cambria Math" w:cs="Times New Roman"/>
                            <w:sz w:val="24"/>
                            <w:szCs w:val="24"/>
                            <w:lang w:val="en-GB"/>
                          </w:rPr>
                          <m:t>sim</m:t>
                        </m:r>
                      </m:e>
                    </m:acc>
                  </m:e>
                </m:d>
              </m:oMath>
            </m:oMathPara>
          </w:p>
        </w:tc>
        <w:tc>
          <w:tcPr>
            <w:tcW w:w="2046" w:type="dxa"/>
            <w:tcBorders>
              <w:bottom w:val="single" w:sz="4" w:space="0" w:color="auto"/>
            </w:tcBorders>
          </w:tcPr>
          <w:p w14:paraId="2FCC0F30" w14:textId="77777777" w:rsidR="0006122D" w:rsidRPr="00954637" w:rsidRDefault="0006122D" w:rsidP="0006122D">
            <w:pPr>
              <w:spacing w:line="360" w:lineRule="auto"/>
              <w:rPr>
                <w:rFonts w:ascii="Times New Roman" w:eastAsia="Times New Roman" w:hAnsi="Times New Roman" w:cs="Times New Roman"/>
                <w:sz w:val="24"/>
                <w:szCs w:val="24"/>
              </w:rPr>
            </w:pPr>
            <w:r w:rsidRPr="00954637">
              <w:rPr>
                <w:rFonts w:ascii="Times New Roman" w:eastAsia="Times New Roman" w:hAnsi="Times New Roman" w:cs="Times New Roman"/>
                <w:noProof/>
                <w:sz w:val="24"/>
                <w:szCs w:val="24"/>
              </w:rPr>
              <w:drawing>
                <wp:inline distT="0" distB="0" distL="0" distR="0" wp14:anchorId="6C40CE54" wp14:editId="0D38690D">
                  <wp:extent cx="711843" cy="185104"/>
                  <wp:effectExtent l="0" t="0" r="0" b="0"/>
                  <wp:docPr id="20954307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711843" cy="185104"/>
                          </a:xfrm>
                          <a:prstGeom prst="rect">
                            <a:avLst/>
                          </a:prstGeom>
                        </pic:spPr>
                      </pic:pic>
                    </a:graphicData>
                  </a:graphic>
                </wp:inline>
              </w:drawing>
            </w:r>
          </w:p>
        </w:tc>
        <w:tc>
          <w:tcPr>
            <w:tcW w:w="4420" w:type="dxa"/>
            <w:tcBorders>
              <w:bottom w:val="single" w:sz="4" w:space="0" w:color="auto"/>
            </w:tcBorders>
          </w:tcPr>
          <w:p w14:paraId="426F73F0" w14:textId="77777777" w:rsidR="0006122D" w:rsidRPr="00954637" w:rsidRDefault="0006122D" w:rsidP="0006122D">
            <w:pPr>
              <w:rPr>
                <w:rFonts w:ascii="Times New Roman" w:eastAsia="Times New Roman" w:hAnsi="Times New Roman" w:cs="Times New Roman"/>
                <w:sz w:val="24"/>
                <w:szCs w:val="24"/>
                <w:lang w:val="en-GB"/>
              </w:rPr>
            </w:pPr>
            <w:r w:rsidRPr="00954637">
              <w:rPr>
                <w:rFonts w:ascii="Times New Roman" w:eastAsia="Times New Roman" w:hAnsi="Times New Roman" w:cs="Times New Roman"/>
                <w:sz w:val="24"/>
                <w:szCs w:val="24"/>
                <w:lang w:val="en-GB"/>
              </w:rPr>
              <w:t xml:space="preserve">The tendency for actors to create ties with alters who have similar values to them on a given covariate. </w:t>
            </w:r>
          </w:p>
        </w:tc>
      </w:tr>
      <w:tr w:rsidR="0006122D" w:rsidRPr="00954637" w14:paraId="71904BA5" w14:textId="77777777" w:rsidTr="0006122D">
        <w:trPr>
          <w:trHeight w:val="224"/>
        </w:trPr>
        <w:tc>
          <w:tcPr>
            <w:tcW w:w="3369" w:type="dxa"/>
            <w:tcBorders>
              <w:top w:val="single" w:sz="4" w:space="0" w:color="auto"/>
              <w:bottom w:val="single" w:sz="4" w:space="0" w:color="auto"/>
            </w:tcBorders>
          </w:tcPr>
          <w:p w14:paraId="779D08B5" w14:textId="77777777" w:rsidR="0006122D" w:rsidRPr="00954637" w:rsidRDefault="0006122D" w:rsidP="0006122D">
            <w:pPr>
              <w:spacing w:line="360" w:lineRule="auto"/>
              <w:rPr>
                <w:rFonts w:ascii="Times New Roman" w:eastAsia="Times New Roman" w:hAnsi="Times New Roman" w:cs="Times New Roman"/>
                <w:b/>
                <w:sz w:val="24"/>
                <w:szCs w:val="24"/>
                <w:lang w:val="en-GB"/>
              </w:rPr>
            </w:pPr>
            <w:r w:rsidRPr="00954637">
              <w:rPr>
                <w:rFonts w:ascii="Times New Roman" w:eastAsia="Times New Roman" w:hAnsi="Times New Roman" w:cs="Times New Roman"/>
                <w:b/>
                <w:sz w:val="24"/>
                <w:szCs w:val="24"/>
                <w:lang w:val="en-GB"/>
              </w:rPr>
              <w:t>Effects on status dynamics</w:t>
            </w:r>
          </w:p>
        </w:tc>
        <w:tc>
          <w:tcPr>
            <w:tcW w:w="4341" w:type="dxa"/>
            <w:tcBorders>
              <w:top w:val="single" w:sz="4" w:space="0" w:color="auto"/>
              <w:bottom w:val="single" w:sz="4" w:space="0" w:color="auto"/>
            </w:tcBorders>
          </w:tcPr>
          <w:p w14:paraId="5E63EF01" w14:textId="77777777" w:rsidR="0006122D" w:rsidRPr="00954637" w:rsidRDefault="0006122D" w:rsidP="0006122D">
            <w:pPr>
              <w:spacing w:line="360" w:lineRule="auto"/>
              <w:rPr>
                <w:rFonts w:ascii="Times New Roman" w:eastAsia="Times New Roman" w:hAnsi="Times New Roman" w:cs="Times New Roman"/>
                <w:sz w:val="24"/>
                <w:szCs w:val="24"/>
                <w:lang w:val="en-GB"/>
              </w:rPr>
            </w:pPr>
          </w:p>
        </w:tc>
        <w:tc>
          <w:tcPr>
            <w:tcW w:w="2046" w:type="dxa"/>
            <w:tcBorders>
              <w:top w:val="single" w:sz="4" w:space="0" w:color="auto"/>
              <w:bottom w:val="single" w:sz="4" w:space="0" w:color="auto"/>
            </w:tcBorders>
          </w:tcPr>
          <w:p w14:paraId="3AD4DEE4" w14:textId="77777777" w:rsidR="0006122D" w:rsidRPr="00954637" w:rsidRDefault="0006122D" w:rsidP="0006122D">
            <w:pPr>
              <w:spacing w:line="360" w:lineRule="auto"/>
              <w:rPr>
                <w:rFonts w:ascii="Times New Roman" w:eastAsia="Times New Roman" w:hAnsi="Times New Roman" w:cs="Times New Roman"/>
                <w:sz w:val="24"/>
                <w:szCs w:val="24"/>
                <w:lang w:val="en-GB"/>
              </w:rPr>
            </w:pPr>
          </w:p>
        </w:tc>
        <w:tc>
          <w:tcPr>
            <w:tcW w:w="4420" w:type="dxa"/>
            <w:tcBorders>
              <w:top w:val="single" w:sz="4" w:space="0" w:color="auto"/>
              <w:bottom w:val="single" w:sz="4" w:space="0" w:color="auto"/>
            </w:tcBorders>
          </w:tcPr>
          <w:p w14:paraId="1377AF64" w14:textId="77777777" w:rsidR="0006122D" w:rsidRPr="00954637" w:rsidRDefault="0006122D" w:rsidP="0006122D">
            <w:pPr>
              <w:rPr>
                <w:rFonts w:ascii="Times New Roman" w:eastAsia="Times New Roman" w:hAnsi="Times New Roman" w:cs="Times New Roman"/>
                <w:sz w:val="24"/>
                <w:szCs w:val="24"/>
                <w:lang w:val="en-GB"/>
              </w:rPr>
            </w:pPr>
          </w:p>
        </w:tc>
      </w:tr>
      <w:tr w:rsidR="0006122D" w:rsidRPr="00954637" w14:paraId="061FECC1" w14:textId="77777777" w:rsidTr="0006122D">
        <w:trPr>
          <w:trHeight w:val="224"/>
        </w:trPr>
        <w:tc>
          <w:tcPr>
            <w:tcW w:w="3369" w:type="dxa"/>
            <w:tcBorders>
              <w:top w:val="single" w:sz="4" w:space="0" w:color="auto"/>
            </w:tcBorders>
          </w:tcPr>
          <w:p w14:paraId="47B2DB3F" w14:textId="77777777" w:rsidR="0006122D" w:rsidRPr="00954637" w:rsidRDefault="0006122D" w:rsidP="0006122D">
            <w:pPr>
              <w:spacing w:line="360" w:lineRule="auto"/>
              <w:rPr>
                <w:rFonts w:ascii="Times New Roman" w:eastAsia="Times New Roman" w:hAnsi="Times New Roman" w:cs="Times New Roman"/>
                <w:sz w:val="24"/>
                <w:szCs w:val="24"/>
                <w:lang w:val="en-GB"/>
              </w:rPr>
            </w:pPr>
            <w:r w:rsidRPr="00954637">
              <w:rPr>
                <w:rFonts w:ascii="Times New Roman" w:eastAsia="Times New Roman" w:hAnsi="Times New Roman" w:cs="Times New Roman"/>
                <w:sz w:val="24"/>
                <w:szCs w:val="24"/>
                <w:lang w:val="en-GB"/>
              </w:rPr>
              <w:t>Linear shape</w:t>
            </w:r>
          </w:p>
        </w:tc>
        <w:tc>
          <w:tcPr>
            <w:tcW w:w="4341" w:type="dxa"/>
            <w:tcBorders>
              <w:top w:val="single" w:sz="4" w:space="0" w:color="auto"/>
            </w:tcBorders>
          </w:tcPr>
          <w:p w14:paraId="3391E5B7" w14:textId="77777777" w:rsidR="0006122D" w:rsidRPr="00954637" w:rsidRDefault="00D46760" w:rsidP="0006122D">
            <w:pPr>
              <w:spacing w:line="360" w:lineRule="auto"/>
              <w:rPr>
                <w:rFonts w:ascii="Times New Roman" w:eastAsia="Times New Roman" w:hAnsi="Times New Roman" w:cs="Times New Roman"/>
                <w:sz w:val="24"/>
                <w:szCs w:val="24"/>
                <w:lang w:val="en-GB"/>
              </w:rPr>
            </w:pPr>
            <m:oMathPara>
              <m:oMath>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z</m:t>
                    </m:r>
                  </m:e>
                  <m:sub>
                    <m:r>
                      <w:rPr>
                        <w:rFonts w:ascii="Cambria Math" w:eastAsia="Times New Roman" w:hAnsi="Cambria Math" w:cs="Times New Roman"/>
                        <w:sz w:val="24"/>
                        <w:szCs w:val="24"/>
                        <w:lang w:val="en-GB"/>
                      </w:rPr>
                      <m:t xml:space="preserve">i </m:t>
                    </m:r>
                  </m:sub>
                </m:sSub>
              </m:oMath>
            </m:oMathPara>
          </w:p>
        </w:tc>
        <w:tc>
          <w:tcPr>
            <w:tcW w:w="2046" w:type="dxa"/>
            <w:tcBorders>
              <w:top w:val="single" w:sz="4" w:space="0" w:color="auto"/>
            </w:tcBorders>
          </w:tcPr>
          <w:p w14:paraId="7F26718C" w14:textId="77777777" w:rsidR="0006122D" w:rsidRPr="00954637" w:rsidRDefault="0006122D" w:rsidP="0006122D">
            <w:pPr>
              <w:spacing w:line="360" w:lineRule="auto"/>
              <w:rPr>
                <w:rFonts w:ascii="Times New Roman" w:eastAsia="Times New Roman" w:hAnsi="Times New Roman" w:cs="Times New Roman"/>
                <w:sz w:val="24"/>
                <w:szCs w:val="24"/>
                <w:lang w:val="en-GB"/>
              </w:rPr>
            </w:pPr>
          </w:p>
        </w:tc>
        <w:tc>
          <w:tcPr>
            <w:tcW w:w="4420" w:type="dxa"/>
            <w:tcBorders>
              <w:top w:val="single" w:sz="4" w:space="0" w:color="auto"/>
            </w:tcBorders>
          </w:tcPr>
          <w:p w14:paraId="00DF006C" w14:textId="77777777" w:rsidR="0006122D" w:rsidRPr="00954637" w:rsidRDefault="0006122D" w:rsidP="0006122D">
            <w:pPr>
              <w:rPr>
                <w:rFonts w:ascii="Times New Roman" w:eastAsia="Times New Roman" w:hAnsi="Times New Roman" w:cs="Times New Roman"/>
                <w:sz w:val="24"/>
                <w:szCs w:val="24"/>
                <w:lang w:val="en-GB"/>
              </w:rPr>
            </w:pPr>
            <w:r w:rsidRPr="00954637">
              <w:rPr>
                <w:rFonts w:ascii="Times New Roman" w:eastAsia="Times New Roman" w:hAnsi="Times New Roman" w:cs="Times New Roman"/>
                <w:sz w:val="24"/>
                <w:szCs w:val="24"/>
                <w:lang w:val="en-GB"/>
              </w:rPr>
              <w:t>Expresses the basic drive towards high values on status.</w:t>
            </w:r>
          </w:p>
        </w:tc>
      </w:tr>
      <w:tr w:rsidR="0006122D" w:rsidRPr="00954637" w14:paraId="7F8BF5A7" w14:textId="77777777" w:rsidTr="0006122D">
        <w:trPr>
          <w:trHeight w:val="224"/>
        </w:trPr>
        <w:tc>
          <w:tcPr>
            <w:tcW w:w="3369" w:type="dxa"/>
          </w:tcPr>
          <w:p w14:paraId="11CA6077" w14:textId="77777777" w:rsidR="0006122D" w:rsidRPr="00954637" w:rsidRDefault="0006122D" w:rsidP="0006122D">
            <w:pPr>
              <w:spacing w:line="360" w:lineRule="auto"/>
              <w:rPr>
                <w:rFonts w:ascii="Times New Roman" w:eastAsia="Times New Roman" w:hAnsi="Times New Roman" w:cs="Times New Roman"/>
                <w:sz w:val="24"/>
                <w:szCs w:val="24"/>
                <w:lang w:val="en-GB"/>
              </w:rPr>
            </w:pPr>
            <w:r w:rsidRPr="00954637">
              <w:rPr>
                <w:rFonts w:ascii="Times New Roman" w:eastAsia="Times New Roman" w:hAnsi="Times New Roman" w:cs="Times New Roman"/>
                <w:sz w:val="24"/>
                <w:szCs w:val="24"/>
                <w:lang w:val="en-GB"/>
              </w:rPr>
              <w:t>Quadratic shape</w:t>
            </w:r>
          </w:p>
        </w:tc>
        <w:tc>
          <w:tcPr>
            <w:tcW w:w="4341" w:type="dxa"/>
          </w:tcPr>
          <w:p w14:paraId="1BE3649F" w14:textId="77777777" w:rsidR="0006122D" w:rsidRPr="00954637" w:rsidRDefault="00D46760" w:rsidP="0006122D">
            <w:pPr>
              <w:spacing w:line="360" w:lineRule="auto"/>
              <w:rPr>
                <w:rFonts w:ascii="Times New Roman" w:eastAsia="Times New Roman" w:hAnsi="Times New Roman" w:cs="Times New Roman"/>
                <w:sz w:val="24"/>
                <w:szCs w:val="24"/>
                <w:lang w:val="en-GB"/>
              </w:rPr>
            </w:pPr>
            <m:oMathPara>
              <m:oMath>
                <m:sSubSup>
                  <m:sSubSupPr>
                    <m:ctrlPr>
                      <w:rPr>
                        <w:rFonts w:ascii="Cambria Math" w:eastAsia="Times New Roman" w:hAnsi="Cambria Math" w:cs="Times New Roman"/>
                        <w:i/>
                        <w:sz w:val="24"/>
                        <w:szCs w:val="24"/>
                        <w:lang w:val="en-GB"/>
                      </w:rPr>
                    </m:ctrlPr>
                  </m:sSubSupPr>
                  <m:e>
                    <m:r>
                      <w:rPr>
                        <w:rFonts w:ascii="Cambria Math" w:eastAsia="Times New Roman" w:hAnsi="Cambria Math" w:cs="Times New Roman"/>
                        <w:sz w:val="24"/>
                        <w:szCs w:val="24"/>
                        <w:lang w:val="en-GB"/>
                      </w:rPr>
                      <m:t>z</m:t>
                    </m:r>
                  </m:e>
                  <m:sub>
                    <m:r>
                      <w:rPr>
                        <w:rFonts w:ascii="Cambria Math" w:eastAsia="Times New Roman" w:hAnsi="Cambria Math" w:cs="Times New Roman"/>
                        <w:sz w:val="24"/>
                        <w:szCs w:val="24"/>
                        <w:lang w:val="en-GB"/>
                      </w:rPr>
                      <m:t>i</m:t>
                    </m:r>
                  </m:sub>
                  <m:sup>
                    <m:r>
                      <w:rPr>
                        <w:rFonts w:ascii="Cambria Math" w:eastAsia="Times New Roman" w:hAnsi="Cambria Math" w:cs="Times New Roman"/>
                        <w:sz w:val="24"/>
                        <w:szCs w:val="24"/>
                        <w:lang w:val="en-GB"/>
                      </w:rPr>
                      <m:t>2</m:t>
                    </m:r>
                  </m:sup>
                </m:sSubSup>
              </m:oMath>
            </m:oMathPara>
          </w:p>
        </w:tc>
        <w:tc>
          <w:tcPr>
            <w:tcW w:w="2046" w:type="dxa"/>
          </w:tcPr>
          <w:p w14:paraId="7D97E27C" w14:textId="77777777" w:rsidR="0006122D" w:rsidRPr="00954637" w:rsidRDefault="0006122D" w:rsidP="0006122D">
            <w:pPr>
              <w:spacing w:line="360" w:lineRule="auto"/>
              <w:rPr>
                <w:rFonts w:ascii="Times New Roman" w:eastAsia="Times New Roman" w:hAnsi="Times New Roman" w:cs="Times New Roman"/>
                <w:sz w:val="24"/>
                <w:szCs w:val="24"/>
                <w:lang w:val="en-GB"/>
              </w:rPr>
            </w:pPr>
          </w:p>
        </w:tc>
        <w:tc>
          <w:tcPr>
            <w:tcW w:w="4420" w:type="dxa"/>
          </w:tcPr>
          <w:p w14:paraId="46D8A057" w14:textId="77777777" w:rsidR="0006122D" w:rsidRPr="00954637" w:rsidRDefault="0006122D" w:rsidP="0006122D">
            <w:pPr>
              <w:rPr>
                <w:rFonts w:ascii="Times New Roman" w:eastAsia="Times New Roman" w:hAnsi="Times New Roman" w:cs="Times New Roman"/>
                <w:sz w:val="24"/>
                <w:szCs w:val="24"/>
                <w:lang w:val="en-GB"/>
              </w:rPr>
            </w:pPr>
            <w:r w:rsidRPr="00954637">
              <w:rPr>
                <w:rFonts w:ascii="Times New Roman" w:eastAsia="Times New Roman" w:hAnsi="Times New Roman" w:cs="Times New Roman"/>
                <w:sz w:val="24"/>
                <w:szCs w:val="24"/>
                <w:lang w:val="en-GB"/>
              </w:rPr>
              <w:t xml:space="preserve">Represents the feedback effect of status on itself. </w:t>
            </w:r>
          </w:p>
        </w:tc>
      </w:tr>
      <w:tr w:rsidR="0006122D" w:rsidRPr="00954637" w14:paraId="0B17672B" w14:textId="77777777" w:rsidTr="0006122D">
        <w:trPr>
          <w:trHeight w:val="224"/>
        </w:trPr>
        <w:tc>
          <w:tcPr>
            <w:tcW w:w="3369" w:type="dxa"/>
          </w:tcPr>
          <w:p w14:paraId="375C15E2" w14:textId="77777777" w:rsidR="0006122D" w:rsidRPr="00954637" w:rsidRDefault="0006122D" w:rsidP="0006122D">
            <w:pPr>
              <w:spacing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Average</w:t>
            </w:r>
            <w:r w:rsidRPr="00954637">
              <w:rPr>
                <w:rFonts w:ascii="Times New Roman" w:eastAsia="Times New Roman" w:hAnsi="Times New Roman" w:cs="Times New Roman"/>
                <w:sz w:val="24"/>
                <w:szCs w:val="24"/>
                <w:lang w:val="en-GB"/>
              </w:rPr>
              <w:t xml:space="preserve"> alter</w:t>
            </w:r>
          </w:p>
        </w:tc>
        <w:tc>
          <w:tcPr>
            <w:tcW w:w="4341" w:type="dxa"/>
          </w:tcPr>
          <w:p w14:paraId="62C04FA6" w14:textId="77777777" w:rsidR="0006122D" w:rsidRDefault="00D46760" w:rsidP="0006122D">
            <w:pPr>
              <w:spacing w:line="360" w:lineRule="auto"/>
              <w:jc w:val="center"/>
              <w:rPr>
                <w:rFonts w:ascii="Times New Roman" w:eastAsia="Times New Roman" w:hAnsi="Times New Roman" w:cs="Times New Roman"/>
                <w:sz w:val="24"/>
                <w:szCs w:val="24"/>
                <w:lang w:val="en-GB"/>
              </w:rPr>
            </w:pPr>
            <m:oMath>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z</m:t>
                  </m:r>
                </m:e>
                <m:sub>
                  <m:r>
                    <w:rPr>
                      <w:rFonts w:ascii="Cambria Math" w:eastAsia="Times New Roman" w:hAnsi="Cambria Math" w:cs="Times New Roman"/>
                      <w:sz w:val="24"/>
                      <w:szCs w:val="24"/>
                      <w:lang w:val="en-GB"/>
                    </w:rPr>
                    <m:t>i</m:t>
                  </m:r>
                </m:sub>
              </m:sSub>
              <m:d>
                <m:dPr>
                  <m:ctrlPr>
                    <w:rPr>
                      <w:rFonts w:ascii="Cambria Math" w:eastAsia="Times New Roman" w:hAnsi="Cambria Math" w:cs="Times New Roman"/>
                      <w:i/>
                      <w:sz w:val="24"/>
                      <w:szCs w:val="24"/>
                      <w:lang w:val="en-GB"/>
                    </w:rPr>
                  </m:ctrlPr>
                </m:dPr>
                <m:e>
                  <m:nary>
                    <m:naryPr>
                      <m:chr m:val="∑"/>
                      <m:limLoc m:val="subSup"/>
                      <m:supHide m:val="1"/>
                      <m:ctrlPr>
                        <w:rPr>
                          <w:rFonts w:ascii="Cambria Math" w:eastAsia="Times New Roman" w:hAnsi="Cambria Math" w:cs="Times New Roman"/>
                          <w:i/>
                          <w:sz w:val="24"/>
                          <w:szCs w:val="24"/>
                          <w:lang w:val="en-GB"/>
                        </w:rPr>
                      </m:ctrlPr>
                    </m:naryPr>
                    <m:sub>
                      <m:r>
                        <w:rPr>
                          <w:rFonts w:ascii="Cambria Math" w:eastAsia="Times New Roman" w:hAnsi="Cambria Math" w:cs="Times New Roman"/>
                          <w:sz w:val="24"/>
                          <w:szCs w:val="24"/>
                          <w:lang w:val="en-GB"/>
                        </w:rPr>
                        <m:t>j</m:t>
                      </m:r>
                    </m:sub>
                    <m:sup/>
                    <m:e>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x</m:t>
                          </m:r>
                        </m:e>
                        <m:sub>
                          <m:r>
                            <w:rPr>
                              <w:rFonts w:ascii="Cambria Math" w:eastAsia="Times New Roman" w:hAnsi="Cambria Math" w:cs="Times New Roman"/>
                              <w:sz w:val="24"/>
                              <w:szCs w:val="24"/>
                              <w:lang w:val="en-GB"/>
                            </w:rPr>
                            <m:t>ij</m:t>
                          </m:r>
                        </m:sub>
                      </m:sSub>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z</m:t>
                          </m:r>
                        </m:e>
                        <m:sub>
                          <m:r>
                            <w:rPr>
                              <w:rFonts w:ascii="Cambria Math" w:eastAsia="Times New Roman" w:hAnsi="Cambria Math" w:cs="Times New Roman"/>
                              <w:sz w:val="24"/>
                              <w:szCs w:val="24"/>
                              <w:lang w:val="en-GB"/>
                            </w:rPr>
                            <m:t>j</m:t>
                          </m:r>
                        </m:sub>
                      </m:sSub>
                    </m:e>
                  </m:nary>
                </m:e>
              </m:d>
            </m:oMath>
            <w:r w:rsidR="0006122D">
              <w:rPr>
                <w:rFonts w:ascii="Times New Roman" w:eastAsia="Times New Roman" w:hAnsi="Times New Roman" w:cs="Times New Roman"/>
                <w:sz w:val="24"/>
                <w:szCs w:val="24"/>
                <w:lang w:val="en-GB"/>
              </w:rPr>
              <w:t>/</w:t>
            </w:r>
            <m:oMath>
              <m:d>
                <m:dPr>
                  <m:ctrlPr>
                    <w:rPr>
                      <w:rFonts w:ascii="Cambria Math" w:eastAsia="Times New Roman" w:hAnsi="Cambria Math" w:cs="Times New Roman"/>
                      <w:i/>
                      <w:sz w:val="24"/>
                      <w:szCs w:val="24"/>
                      <w:lang w:val="en-GB"/>
                    </w:rPr>
                  </m:ctrlPr>
                </m:dPr>
                <m:e>
                  <m:nary>
                    <m:naryPr>
                      <m:chr m:val="∑"/>
                      <m:limLoc m:val="subSup"/>
                      <m:supHide m:val="1"/>
                      <m:ctrlPr>
                        <w:rPr>
                          <w:rFonts w:ascii="Cambria Math" w:eastAsia="Times New Roman" w:hAnsi="Cambria Math" w:cs="Times New Roman"/>
                          <w:i/>
                          <w:sz w:val="24"/>
                          <w:szCs w:val="24"/>
                          <w:lang w:val="en-GB"/>
                        </w:rPr>
                      </m:ctrlPr>
                    </m:naryPr>
                    <m:sub>
                      <m:r>
                        <w:rPr>
                          <w:rFonts w:ascii="Cambria Math" w:eastAsia="Times New Roman" w:hAnsi="Cambria Math" w:cs="Times New Roman"/>
                          <w:sz w:val="24"/>
                          <w:szCs w:val="24"/>
                          <w:lang w:val="en-GB"/>
                        </w:rPr>
                        <m:t>j</m:t>
                      </m:r>
                    </m:sub>
                    <m:sup/>
                    <m:e>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x</m:t>
                          </m:r>
                        </m:e>
                        <m:sub>
                          <m:r>
                            <w:rPr>
                              <w:rFonts w:ascii="Cambria Math" w:eastAsia="Times New Roman" w:hAnsi="Cambria Math" w:cs="Times New Roman"/>
                              <w:sz w:val="24"/>
                              <w:szCs w:val="24"/>
                              <w:lang w:val="en-GB"/>
                            </w:rPr>
                            <m:t>ij</m:t>
                          </m:r>
                        </m:sub>
                      </m:sSub>
                    </m:e>
                  </m:nary>
                </m:e>
              </m:d>
            </m:oMath>
          </w:p>
        </w:tc>
        <w:tc>
          <w:tcPr>
            <w:tcW w:w="2046" w:type="dxa"/>
          </w:tcPr>
          <w:p w14:paraId="06BC7743" w14:textId="77777777" w:rsidR="0006122D" w:rsidRPr="00954637" w:rsidRDefault="0006122D" w:rsidP="0006122D">
            <w:pPr>
              <w:spacing w:line="360" w:lineRule="auto"/>
              <w:rPr>
                <w:rFonts w:ascii="Times New Roman" w:eastAsia="Times New Roman" w:hAnsi="Times New Roman" w:cs="Times New Roman"/>
                <w:sz w:val="24"/>
                <w:szCs w:val="24"/>
                <w:lang w:val="en-GB"/>
              </w:rPr>
            </w:pPr>
          </w:p>
        </w:tc>
        <w:tc>
          <w:tcPr>
            <w:tcW w:w="4420" w:type="dxa"/>
          </w:tcPr>
          <w:p w14:paraId="073804A8" w14:textId="77777777" w:rsidR="0006122D" w:rsidRPr="00954637" w:rsidRDefault="0006122D" w:rsidP="0006122D">
            <w:pPr>
              <w:rPr>
                <w:rFonts w:ascii="Times New Roman" w:eastAsia="Times New Roman" w:hAnsi="Times New Roman" w:cs="Times New Roman"/>
                <w:sz w:val="24"/>
                <w:szCs w:val="24"/>
                <w:lang w:val="en-GB"/>
              </w:rPr>
            </w:pPr>
            <w:r w:rsidRPr="00954637">
              <w:rPr>
                <w:rFonts w:ascii="Times New Roman" w:eastAsia="Times New Roman" w:hAnsi="Times New Roman" w:cs="Times New Roman"/>
                <w:sz w:val="24"/>
                <w:szCs w:val="24"/>
                <w:lang w:val="en-GB"/>
              </w:rPr>
              <w:t xml:space="preserve">The tendency for actors to increase their status due to the influence of the </w:t>
            </w:r>
            <w:r>
              <w:rPr>
                <w:rFonts w:ascii="Times New Roman" w:eastAsia="Times New Roman" w:hAnsi="Times New Roman" w:cs="Times New Roman"/>
                <w:sz w:val="24"/>
                <w:szCs w:val="24"/>
                <w:lang w:val="en-GB"/>
              </w:rPr>
              <w:t>average</w:t>
            </w:r>
            <w:r w:rsidRPr="00954637">
              <w:rPr>
                <w:rFonts w:ascii="Times New Roman" w:eastAsia="Times New Roman" w:hAnsi="Times New Roman" w:cs="Times New Roman"/>
                <w:sz w:val="24"/>
                <w:szCs w:val="24"/>
                <w:lang w:val="en-GB"/>
              </w:rPr>
              <w:t xml:space="preserve"> of </w:t>
            </w:r>
            <w:proofErr w:type="gramStart"/>
            <w:r w:rsidRPr="00954637">
              <w:rPr>
                <w:rFonts w:ascii="Times New Roman" w:eastAsia="Times New Roman" w:hAnsi="Times New Roman" w:cs="Times New Roman"/>
                <w:sz w:val="24"/>
                <w:szCs w:val="24"/>
                <w:lang w:val="en-GB"/>
              </w:rPr>
              <w:t>their alters</w:t>
            </w:r>
            <w:proofErr w:type="gramEnd"/>
            <w:r w:rsidRPr="00954637">
              <w:rPr>
                <w:rFonts w:ascii="Times New Roman" w:eastAsia="Times New Roman" w:hAnsi="Times New Roman" w:cs="Times New Roman"/>
                <w:sz w:val="24"/>
                <w:szCs w:val="24"/>
                <w:lang w:val="en-GB"/>
              </w:rPr>
              <w:t xml:space="preserve">’ statuses. </w:t>
            </w:r>
          </w:p>
        </w:tc>
      </w:tr>
      <w:tr w:rsidR="0006122D" w:rsidRPr="00954637" w14:paraId="21D7BD10" w14:textId="77777777" w:rsidTr="0006122D">
        <w:trPr>
          <w:trHeight w:val="224"/>
        </w:trPr>
        <w:tc>
          <w:tcPr>
            <w:tcW w:w="3369" w:type="dxa"/>
            <w:tcBorders>
              <w:bottom w:val="single" w:sz="4" w:space="0" w:color="auto"/>
            </w:tcBorders>
          </w:tcPr>
          <w:p w14:paraId="1BDD90B3" w14:textId="77777777" w:rsidR="0006122D" w:rsidRPr="00954637" w:rsidRDefault="0006122D" w:rsidP="0006122D">
            <w:pPr>
              <w:spacing w:line="360" w:lineRule="auto"/>
              <w:rPr>
                <w:rFonts w:ascii="Times New Roman" w:eastAsia="Times New Roman" w:hAnsi="Times New Roman" w:cs="Times New Roman"/>
                <w:sz w:val="24"/>
                <w:szCs w:val="24"/>
                <w:lang w:val="en-GB"/>
              </w:rPr>
            </w:pPr>
            <w:r w:rsidRPr="00954637">
              <w:rPr>
                <w:rFonts w:ascii="Times New Roman" w:eastAsia="Times New Roman" w:hAnsi="Times New Roman" w:cs="Times New Roman"/>
                <w:sz w:val="24"/>
                <w:szCs w:val="24"/>
                <w:lang w:val="en-GB"/>
              </w:rPr>
              <w:t>Main covariate effect</w:t>
            </w:r>
          </w:p>
        </w:tc>
        <w:tc>
          <w:tcPr>
            <w:tcW w:w="4341" w:type="dxa"/>
            <w:tcBorders>
              <w:bottom w:val="single" w:sz="4" w:space="0" w:color="auto"/>
            </w:tcBorders>
          </w:tcPr>
          <w:p w14:paraId="1E04DFB9" w14:textId="77777777" w:rsidR="0006122D" w:rsidRPr="00954637" w:rsidRDefault="00D46760" w:rsidP="0006122D">
            <w:pPr>
              <w:spacing w:line="360" w:lineRule="auto"/>
              <w:rPr>
                <w:rFonts w:ascii="Times New Roman" w:eastAsia="Times New Roman" w:hAnsi="Times New Roman" w:cs="Times New Roman"/>
                <w:sz w:val="24"/>
                <w:szCs w:val="24"/>
                <w:lang w:val="en-GB"/>
              </w:rPr>
            </w:pPr>
            <m:oMathPara>
              <m:oMath>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z</m:t>
                    </m:r>
                  </m:e>
                  <m:sub>
                    <m:r>
                      <w:rPr>
                        <w:rFonts w:ascii="Cambria Math" w:eastAsia="Times New Roman" w:hAnsi="Cambria Math" w:cs="Times New Roman"/>
                        <w:sz w:val="24"/>
                        <w:szCs w:val="24"/>
                        <w:lang w:val="en-GB"/>
                      </w:rPr>
                      <m:t xml:space="preserve">i </m:t>
                    </m:r>
                  </m:sub>
                </m:sSub>
                <m:sSub>
                  <m:sSubPr>
                    <m:ctrlPr>
                      <w:rPr>
                        <w:rFonts w:ascii="Cambria Math" w:eastAsia="Times New Roman" w:hAnsi="Cambria Math" w:cs="Times New Roman"/>
                        <w:i/>
                        <w:sz w:val="24"/>
                        <w:szCs w:val="24"/>
                        <w:lang w:val="en-GB"/>
                      </w:rPr>
                    </m:ctrlPr>
                  </m:sSubPr>
                  <m:e>
                    <m:r>
                      <w:rPr>
                        <w:rFonts w:ascii="Cambria Math" w:eastAsia="Times New Roman" w:hAnsi="Cambria Math" w:cs="Times New Roman"/>
                        <w:sz w:val="24"/>
                        <w:szCs w:val="24"/>
                        <w:lang w:val="en-GB"/>
                      </w:rPr>
                      <m:t>v</m:t>
                    </m:r>
                  </m:e>
                  <m:sub>
                    <m:r>
                      <w:rPr>
                        <w:rFonts w:ascii="Cambria Math" w:eastAsia="Times New Roman" w:hAnsi="Cambria Math" w:cs="Times New Roman"/>
                        <w:sz w:val="24"/>
                        <w:szCs w:val="24"/>
                        <w:lang w:val="en-GB"/>
                      </w:rPr>
                      <m:t xml:space="preserve">i </m:t>
                    </m:r>
                  </m:sub>
                </m:sSub>
              </m:oMath>
            </m:oMathPara>
          </w:p>
        </w:tc>
        <w:tc>
          <w:tcPr>
            <w:tcW w:w="2046" w:type="dxa"/>
            <w:tcBorders>
              <w:bottom w:val="single" w:sz="4" w:space="0" w:color="auto"/>
            </w:tcBorders>
          </w:tcPr>
          <w:p w14:paraId="3C0774A1" w14:textId="77777777" w:rsidR="0006122D" w:rsidRPr="00954637" w:rsidRDefault="0006122D" w:rsidP="0006122D">
            <w:pPr>
              <w:spacing w:line="360" w:lineRule="auto"/>
              <w:rPr>
                <w:rFonts w:ascii="Times New Roman" w:eastAsia="Times New Roman" w:hAnsi="Times New Roman" w:cs="Times New Roman"/>
                <w:sz w:val="24"/>
                <w:szCs w:val="24"/>
                <w:lang w:val="en-GB"/>
              </w:rPr>
            </w:pPr>
          </w:p>
        </w:tc>
        <w:tc>
          <w:tcPr>
            <w:tcW w:w="4420" w:type="dxa"/>
            <w:tcBorders>
              <w:bottom w:val="single" w:sz="4" w:space="0" w:color="auto"/>
            </w:tcBorders>
          </w:tcPr>
          <w:p w14:paraId="051215B7" w14:textId="77777777" w:rsidR="0006122D" w:rsidRPr="00954637" w:rsidRDefault="0006122D" w:rsidP="0006122D">
            <w:pPr>
              <w:rPr>
                <w:rFonts w:ascii="Times New Roman" w:eastAsia="Times New Roman" w:hAnsi="Times New Roman" w:cs="Times New Roman"/>
                <w:sz w:val="24"/>
                <w:szCs w:val="24"/>
                <w:lang w:val="en-GB"/>
              </w:rPr>
            </w:pPr>
            <w:r w:rsidRPr="00954637">
              <w:rPr>
                <w:rFonts w:ascii="Times New Roman" w:eastAsia="Times New Roman" w:hAnsi="Times New Roman" w:cs="Times New Roman"/>
                <w:sz w:val="24"/>
                <w:szCs w:val="24"/>
                <w:lang w:val="en-GB"/>
              </w:rPr>
              <w:t xml:space="preserve">The main effect of an actor’s score on a given covariate on their status (status is </w:t>
            </w:r>
            <w:proofErr w:type="spellStart"/>
            <w:r w:rsidRPr="00954637">
              <w:rPr>
                <w:rFonts w:ascii="Times New Roman" w:eastAsia="Times New Roman" w:hAnsi="Times New Roman" w:cs="Times New Roman"/>
                <w:sz w:val="24"/>
                <w:szCs w:val="24"/>
                <w:lang w:val="en-GB"/>
              </w:rPr>
              <w:t>centered</w:t>
            </w:r>
            <w:proofErr w:type="spellEnd"/>
            <w:r w:rsidRPr="00954637">
              <w:rPr>
                <w:rFonts w:ascii="Times New Roman" w:eastAsia="Times New Roman" w:hAnsi="Times New Roman" w:cs="Times New Roman"/>
                <w:sz w:val="24"/>
                <w:szCs w:val="24"/>
                <w:lang w:val="en-GB"/>
              </w:rPr>
              <w:t xml:space="preserve"> and has an overall mean of 0).</w:t>
            </w:r>
          </w:p>
        </w:tc>
      </w:tr>
    </w:tbl>
    <w:p w14:paraId="6C7CCF66" w14:textId="77777777" w:rsidR="0006122D" w:rsidRDefault="0006122D" w:rsidP="0006122D"/>
    <w:p w14:paraId="7664E43E" w14:textId="77777777" w:rsidR="005F42B4" w:rsidRDefault="005F42B4">
      <w:pPr>
        <w:spacing w:after="0" w:line="480" w:lineRule="auto"/>
        <w:rPr>
          <w:rFonts w:ascii="Times New Roman" w:eastAsia="Times New Roman" w:hAnsi="Times New Roman" w:cs="Times New Roman"/>
          <w:sz w:val="24"/>
          <w:szCs w:val="24"/>
        </w:rPr>
      </w:pPr>
    </w:p>
    <w:p w14:paraId="17951E5B" w14:textId="77777777" w:rsidR="005F42B4" w:rsidRDefault="005F42B4">
      <w:pPr>
        <w:spacing w:after="0" w:line="360" w:lineRule="auto"/>
        <w:rPr>
          <w:rFonts w:ascii="Times New Roman" w:eastAsia="Times New Roman" w:hAnsi="Times New Roman" w:cs="Times New Roman"/>
          <w:sz w:val="24"/>
          <w:szCs w:val="24"/>
        </w:rPr>
      </w:pPr>
    </w:p>
    <w:p w14:paraId="4EBA380A" w14:textId="77777777" w:rsidR="005F42B4" w:rsidRDefault="0006122D">
      <w:pPr>
        <w:spacing w:after="0" w:line="360" w:lineRule="auto"/>
        <w:rPr>
          <w:rFonts w:ascii="Times New Roman" w:eastAsia="Times New Roman" w:hAnsi="Times New Roman" w:cs="Times New Roman"/>
          <w:sz w:val="24"/>
          <w:szCs w:val="24"/>
        </w:rPr>
      </w:pPr>
      <w:r>
        <w:br w:type="page"/>
      </w:r>
    </w:p>
    <w:p w14:paraId="1ED0A5DF" w14:textId="77777777" w:rsidR="0006122D" w:rsidRDefault="0006122D" w:rsidP="00F81B44">
      <w:pPr>
        <w:spacing w:after="0" w:line="360" w:lineRule="auto"/>
        <w:rPr>
          <w:rFonts w:ascii="Times New Roman" w:eastAsia="Times New Roman" w:hAnsi="Times New Roman" w:cs="Times New Roman"/>
          <w:sz w:val="24"/>
          <w:szCs w:val="24"/>
        </w:rPr>
        <w:sectPr w:rsidR="0006122D" w:rsidSect="00A02C7E">
          <w:pgSz w:w="15840" w:h="12240" w:orient="landscape"/>
          <w:pgMar w:top="1440" w:right="1440" w:bottom="1440" w:left="1440" w:header="720" w:footer="720" w:gutter="0"/>
          <w:cols w:space="720"/>
          <w:docGrid w:linePitch="299"/>
        </w:sectPr>
      </w:pPr>
    </w:p>
    <w:tbl>
      <w:tblPr>
        <w:tblW w:w="8222" w:type="dxa"/>
        <w:tblLook w:val="04A0" w:firstRow="1" w:lastRow="0" w:firstColumn="1" w:lastColumn="0" w:noHBand="0" w:noVBand="1"/>
      </w:tblPr>
      <w:tblGrid>
        <w:gridCol w:w="2866"/>
        <w:gridCol w:w="1072"/>
        <w:gridCol w:w="1038"/>
        <w:gridCol w:w="1038"/>
        <w:gridCol w:w="2208"/>
      </w:tblGrid>
      <w:tr w:rsidR="00970675" w:rsidRPr="00970675" w14:paraId="249027B8" w14:textId="77777777" w:rsidTr="00C21317">
        <w:trPr>
          <w:trHeight w:val="304"/>
        </w:trPr>
        <w:tc>
          <w:tcPr>
            <w:tcW w:w="8222" w:type="dxa"/>
            <w:gridSpan w:val="5"/>
            <w:tcBorders>
              <w:top w:val="nil"/>
              <w:left w:val="nil"/>
              <w:bottom w:val="nil"/>
            </w:tcBorders>
            <w:shd w:val="clear" w:color="auto" w:fill="auto"/>
            <w:noWrap/>
            <w:vAlign w:val="bottom"/>
            <w:hideMark/>
          </w:tcPr>
          <w:p w14:paraId="075DB1BF" w14:textId="74D7C320" w:rsidR="00970675" w:rsidRPr="00970675" w:rsidRDefault="00970675" w:rsidP="009706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Table S4</w:t>
            </w:r>
          </w:p>
          <w:p w14:paraId="3078B225"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 xml:space="preserve">Model including estimated effects of network structure and covariates on Cooperation Network Dynamics and Status Dynamics in village 1, from a network-behaviour </w:t>
            </w:r>
            <w:proofErr w:type="spellStart"/>
            <w:r w:rsidRPr="00970675">
              <w:rPr>
                <w:rFonts w:ascii="Times New Roman" w:eastAsia="Times New Roman" w:hAnsi="Times New Roman" w:cs="Times New Roman"/>
                <w:color w:val="000000"/>
                <w:sz w:val="24"/>
                <w:szCs w:val="24"/>
              </w:rPr>
              <w:t>coevolutionary</w:t>
            </w:r>
            <w:proofErr w:type="spellEnd"/>
            <w:r w:rsidRPr="00970675">
              <w:rPr>
                <w:rFonts w:ascii="Times New Roman" w:eastAsia="Times New Roman" w:hAnsi="Times New Roman" w:cs="Times New Roman"/>
                <w:color w:val="000000"/>
                <w:sz w:val="24"/>
                <w:szCs w:val="24"/>
              </w:rPr>
              <w:t xml:space="preserve"> SAOM (stochastic actor-oriented model).</w:t>
            </w:r>
          </w:p>
          <w:p w14:paraId="21571367" w14:textId="77777777" w:rsidR="00970675" w:rsidRPr="00970675" w:rsidRDefault="00970675" w:rsidP="00970675">
            <w:pPr>
              <w:spacing w:after="0" w:line="240" w:lineRule="auto"/>
              <w:rPr>
                <w:rFonts w:ascii="Times New Roman" w:eastAsia="Times New Roman" w:hAnsi="Times New Roman" w:cs="Times New Roman"/>
                <w:sz w:val="24"/>
                <w:szCs w:val="24"/>
              </w:rPr>
            </w:pPr>
          </w:p>
        </w:tc>
      </w:tr>
      <w:tr w:rsidR="00970675" w:rsidRPr="00970675" w14:paraId="4029CD15" w14:textId="77777777" w:rsidTr="00C21317">
        <w:trPr>
          <w:trHeight w:val="304"/>
        </w:trPr>
        <w:tc>
          <w:tcPr>
            <w:tcW w:w="2866" w:type="dxa"/>
            <w:tcBorders>
              <w:top w:val="single" w:sz="4" w:space="0" w:color="auto"/>
              <w:left w:val="nil"/>
              <w:bottom w:val="single" w:sz="4" w:space="0" w:color="auto"/>
              <w:right w:val="nil"/>
            </w:tcBorders>
            <w:shd w:val="clear" w:color="auto" w:fill="auto"/>
            <w:noWrap/>
            <w:vAlign w:val="bottom"/>
            <w:hideMark/>
          </w:tcPr>
          <w:p w14:paraId="49507464"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Parameter</w:t>
            </w:r>
          </w:p>
        </w:tc>
        <w:tc>
          <w:tcPr>
            <w:tcW w:w="1072" w:type="dxa"/>
            <w:tcBorders>
              <w:top w:val="single" w:sz="4" w:space="0" w:color="auto"/>
              <w:left w:val="nil"/>
              <w:bottom w:val="single" w:sz="4" w:space="0" w:color="auto"/>
              <w:right w:val="nil"/>
            </w:tcBorders>
            <w:shd w:val="clear" w:color="auto" w:fill="auto"/>
            <w:noWrap/>
            <w:vAlign w:val="bottom"/>
            <w:hideMark/>
          </w:tcPr>
          <w:p w14:paraId="2E8E0329" w14:textId="77777777" w:rsidR="00970675" w:rsidRPr="00970675" w:rsidRDefault="00970675" w:rsidP="00970675">
            <w:pPr>
              <w:spacing w:after="0" w:line="240" w:lineRule="auto"/>
              <w:jc w:val="center"/>
              <w:rPr>
                <w:rFonts w:ascii="Times New Roman" w:eastAsia="Times New Roman" w:hAnsi="Times New Roman" w:cs="Times New Roman"/>
                <w:i/>
                <w:color w:val="000000"/>
                <w:sz w:val="24"/>
                <w:szCs w:val="24"/>
              </w:rPr>
            </w:pPr>
            <w:r w:rsidRPr="00970675">
              <w:rPr>
                <w:rFonts w:ascii="Times New Roman" w:eastAsia="Times New Roman" w:hAnsi="Times New Roman" w:cs="Times New Roman"/>
                <w:i/>
                <w:color w:val="000000"/>
                <w:sz w:val="24"/>
                <w:szCs w:val="24"/>
              </w:rPr>
              <w:sym w:font="Symbol" w:char="F062"/>
            </w:r>
          </w:p>
        </w:tc>
        <w:tc>
          <w:tcPr>
            <w:tcW w:w="1038" w:type="dxa"/>
            <w:tcBorders>
              <w:top w:val="single" w:sz="4" w:space="0" w:color="auto"/>
              <w:left w:val="nil"/>
              <w:bottom w:val="single" w:sz="4" w:space="0" w:color="auto"/>
              <w:right w:val="nil"/>
            </w:tcBorders>
            <w:shd w:val="clear" w:color="auto" w:fill="auto"/>
            <w:noWrap/>
            <w:vAlign w:val="bottom"/>
            <w:hideMark/>
          </w:tcPr>
          <w:p w14:paraId="191C05C7" w14:textId="77777777" w:rsidR="00970675" w:rsidRPr="00970675" w:rsidRDefault="00970675" w:rsidP="00970675">
            <w:pPr>
              <w:spacing w:after="0" w:line="240" w:lineRule="auto"/>
              <w:jc w:val="center"/>
              <w:rPr>
                <w:rFonts w:ascii="Times New Roman" w:eastAsia="Times New Roman" w:hAnsi="Times New Roman" w:cs="Times New Roman"/>
                <w:i/>
                <w:color w:val="000000"/>
                <w:sz w:val="24"/>
                <w:szCs w:val="24"/>
              </w:rPr>
            </w:pPr>
            <w:r w:rsidRPr="00970675">
              <w:rPr>
                <w:rFonts w:ascii="Times New Roman" w:eastAsia="Times New Roman" w:hAnsi="Times New Roman" w:cs="Times New Roman"/>
                <w:i/>
                <w:color w:val="000000"/>
                <w:sz w:val="24"/>
                <w:szCs w:val="24"/>
              </w:rPr>
              <w:t>SE</w:t>
            </w:r>
          </w:p>
        </w:tc>
        <w:tc>
          <w:tcPr>
            <w:tcW w:w="1038" w:type="dxa"/>
            <w:tcBorders>
              <w:top w:val="single" w:sz="4" w:space="0" w:color="auto"/>
              <w:left w:val="nil"/>
              <w:bottom w:val="single" w:sz="4" w:space="0" w:color="auto"/>
              <w:right w:val="nil"/>
            </w:tcBorders>
            <w:shd w:val="clear" w:color="auto" w:fill="auto"/>
            <w:noWrap/>
            <w:vAlign w:val="bottom"/>
            <w:hideMark/>
          </w:tcPr>
          <w:p w14:paraId="63165A83" w14:textId="77777777" w:rsidR="00970675" w:rsidRPr="00970675" w:rsidRDefault="00970675" w:rsidP="00970675">
            <w:pPr>
              <w:spacing w:after="0" w:line="240" w:lineRule="auto"/>
              <w:jc w:val="center"/>
              <w:rPr>
                <w:rFonts w:ascii="Times New Roman" w:eastAsia="Times New Roman" w:hAnsi="Times New Roman" w:cs="Times New Roman"/>
                <w:i/>
                <w:color w:val="000000"/>
                <w:sz w:val="24"/>
                <w:szCs w:val="24"/>
              </w:rPr>
            </w:pPr>
            <w:r w:rsidRPr="00970675">
              <w:rPr>
                <w:rFonts w:ascii="Times New Roman" w:eastAsia="Times New Roman" w:hAnsi="Times New Roman" w:cs="Times New Roman"/>
                <w:i/>
                <w:color w:val="000000"/>
                <w:sz w:val="24"/>
                <w:szCs w:val="24"/>
              </w:rPr>
              <w:t>p</w:t>
            </w:r>
          </w:p>
        </w:tc>
        <w:tc>
          <w:tcPr>
            <w:tcW w:w="2208" w:type="dxa"/>
            <w:tcBorders>
              <w:top w:val="single" w:sz="4" w:space="0" w:color="auto"/>
              <w:left w:val="nil"/>
              <w:bottom w:val="single" w:sz="4" w:space="0" w:color="auto"/>
              <w:right w:val="nil"/>
            </w:tcBorders>
            <w:shd w:val="clear" w:color="auto" w:fill="auto"/>
            <w:noWrap/>
            <w:vAlign w:val="bottom"/>
            <w:hideMark/>
          </w:tcPr>
          <w:p w14:paraId="6B9B4EC5" w14:textId="77777777" w:rsidR="00970675" w:rsidRPr="00970675" w:rsidRDefault="00970675" w:rsidP="00970675">
            <w:pPr>
              <w:spacing w:after="0" w:line="240" w:lineRule="auto"/>
              <w:jc w:val="center"/>
              <w:rPr>
                <w:rFonts w:ascii="Times New Roman" w:eastAsia="Times New Roman" w:hAnsi="Times New Roman" w:cs="Times New Roman"/>
                <w:i/>
                <w:color w:val="000000"/>
                <w:sz w:val="24"/>
                <w:szCs w:val="24"/>
              </w:rPr>
            </w:pPr>
            <w:r w:rsidRPr="00970675">
              <w:rPr>
                <w:rFonts w:ascii="Times New Roman" w:eastAsia="Times New Roman" w:hAnsi="Times New Roman" w:cs="Times New Roman"/>
                <w:i/>
                <w:color w:val="000000"/>
                <w:sz w:val="24"/>
                <w:szCs w:val="24"/>
              </w:rPr>
              <w:t>OR [CI]</w:t>
            </w:r>
          </w:p>
        </w:tc>
      </w:tr>
      <w:tr w:rsidR="00970675" w:rsidRPr="00970675" w14:paraId="2A0EEF44" w14:textId="77777777" w:rsidTr="00C21317">
        <w:trPr>
          <w:trHeight w:val="304"/>
        </w:trPr>
        <w:tc>
          <w:tcPr>
            <w:tcW w:w="2866" w:type="dxa"/>
            <w:tcBorders>
              <w:top w:val="nil"/>
              <w:left w:val="nil"/>
              <w:bottom w:val="nil"/>
              <w:right w:val="nil"/>
            </w:tcBorders>
            <w:shd w:val="clear" w:color="auto" w:fill="auto"/>
            <w:noWrap/>
            <w:vAlign w:val="bottom"/>
          </w:tcPr>
          <w:p w14:paraId="1EAD7FAA"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u w:val="single"/>
              </w:rPr>
              <w:t>Cooperation Network Dynamics</w:t>
            </w:r>
          </w:p>
        </w:tc>
        <w:tc>
          <w:tcPr>
            <w:tcW w:w="1072" w:type="dxa"/>
            <w:tcBorders>
              <w:top w:val="nil"/>
              <w:left w:val="nil"/>
              <w:bottom w:val="nil"/>
              <w:right w:val="nil"/>
            </w:tcBorders>
            <w:shd w:val="clear" w:color="auto" w:fill="auto"/>
            <w:noWrap/>
            <w:vAlign w:val="bottom"/>
          </w:tcPr>
          <w:p w14:paraId="010758DB"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p>
        </w:tc>
        <w:tc>
          <w:tcPr>
            <w:tcW w:w="1038" w:type="dxa"/>
            <w:tcBorders>
              <w:top w:val="nil"/>
              <w:left w:val="nil"/>
              <w:bottom w:val="nil"/>
              <w:right w:val="nil"/>
            </w:tcBorders>
            <w:shd w:val="clear" w:color="auto" w:fill="auto"/>
            <w:noWrap/>
            <w:vAlign w:val="bottom"/>
          </w:tcPr>
          <w:p w14:paraId="11E87099"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p>
        </w:tc>
        <w:tc>
          <w:tcPr>
            <w:tcW w:w="1038" w:type="dxa"/>
            <w:tcBorders>
              <w:top w:val="nil"/>
              <w:left w:val="nil"/>
              <w:bottom w:val="nil"/>
              <w:right w:val="nil"/>
            </w:tcBorders>
            <w:shd w:val="clear" w:color="auto" w:fill="auto"/>
            <w:noWrap/>
            <w:vAlign w:val="bottom"/>
          </w:tcPr>
          <w:p w14:paraId="1D34696A"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p>
        </w:tc>
        <w:tc>
          <w:tcPr>
            <w:tcW w:w="2208" w:type="dxa"/>
            <w:tcBorders>
              <w:top w:val="nil"/>
              <w:left w:val="nil"/>
              <w:bottom w:val="nil"/>
              <w:right w:val="nil"/>
            </w:tcBorders>
            <w:shd w:val="clear" w:color="auto" w:fill="auto"/>
            <w:noWrap/>
            <w:vAlign w:val="bottom"/>
          </w:tcPr>
          <w:p w14:paraId="7EBCBF97"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p>
        </w:tc>
      </w:tr>
      <w:tr w:rsidR="00970675" w:rsidRPr="00970675" w14:paraId="4396744D" w14:textId="77777777" w:rsidTr="00C21317">
        <w:trPr>
          <w:trHeight w:val="304"/>
        </w:trPr>
        <w:tc>
          <w:tcPr>
            <w:tcW w:w="2866" w:type="dxa"/>
            <w:tcBorders>
              <w:top w:val="nil"/>
              <w:left w:val="nil"/>
              <w:bottom w:val="nil"/>
              <w:right w:val="nil"/>
            </w:tcBorders>
            <w:shd w:val="clear" w:color="auto" w:fill="auto"/>
            <w:noWrap/>
            <w:hideMark/>
          </w:tcPr>
          <w:p w14:paraId="19FDD90D"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Cooperation rate (period 1)</w:t>
            </w:r>
          </w:p>
        </w:tc>
        <w:tc>
          <w:tcPr>
            <w:tcW w:w="1072" w:type="dxa"/>
            <w:tcBorders>
              <w:top w:val="nil"/>
              <w:left w:val="nil"/>
              <w:bottom w:val="nil"/>
              <w:right w:val="nil"/>
            </w:tcBorders>
            <w:shd w:val="clear" w:color="auto" w:fill="auto"/>
            <w:noWrap/>
            <w:vAlign w:val="bottom"/>
            <w:hideMark/>
          </w:tcPr>
          <w:p w14:paraId="3A7C76EE"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34.48</w:t>
            </w:r>
          </w:p>
        </w:tc>
        <w:tc>
          <w:tcPr>
            <w:tcW w:w="1038" w:type="dxa"/>
            <w:tcBorders>
              <w:top w:val="nil"/>
              <w:left w:val="nil"/>
              <w:bottom w:val="nil"/>
              <w:right w:val="nil"/>
            </w:tcBorders>
            <w:shd w:val="clear" w:color="auto" w:fill="auto"/>
            <w:noWrap/>
            <w:vAlign w:val="bottom"/>
            <w:hideMark/>
          </w:tcPr>
          <w:p w14:paraId="53EB4C92"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8.20</w:t>
            </w:r>
          </w:p>
        </w:tc>
        <w:tc>
          <w:tcPr>
            <w:tcW w:w="1038" w:type="dxa"/>
            <w:tcBorders>
              <w:top w:val="nil"/>
              <w:left w:val="nil"/>
              <w:bottom w:val="nil"/>
              <w:right w:val="nil"/>
            </w:tcBorders>
            <w:shd w:val="clear" w:color="auto" w:fill="auto"/>
            <w:noWrap/>
            <w:vAlign w:val="bottom"/>
            <w:hideMark/>
          </w:tcPr>
          <w:p w14:paraId="04E55B27"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&lt;.001</w:t>
            </w:r>
          </w:p>
        </w:tc>
        <w:tc>
          <w:tcPr>
            <w:tcW w:w="2208" w:type="dxa"/>
            <w:tcBorders>
              <w:top w:val="nil"/>
              <w:left w:val="nil"/>
              <w:bottom w:val="nil"/>
              <w:right w:val="nil"/>
            </w:tcBorders>
            <w:shd w:val="clear" w:color="auto" w:fill="auto"/>
            <w:noWrap/>
            <w:vAlign w:val="bottom"/>
            <w:hideMark/>
          </w:tcPr>
          <w:p w14:paraId="6DE6A009"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w:t>
            </w:r>
          </w:p>
        </w:tc>
      </w:tr>
      <w:tr w:rsidR="00970675" w:rsidRPr="00970675" w14:paraId="7AE7505C" w14:textId="77777777" w:rsidTr="00C21317">
        <w:trPr>
          <w:trHeight w:val="304"/>
        </w:trPr>
        <w:tc>
          <w:tcPr>
            <w:tcW w:w="2866" w:type="dxa"/>
            <w:tcBorders>
              <w:top w:val="nil"/>
              <w:left w:val="nil"/>
              <w:bottom w:val="nil"/>
              <w:right w:val="nil"/>
            </w:tcBorders>
            <w:shd w:val="clear" w:color="auto" w:fill="auto"/>
            <w:noWrap/>
            <w:hideMark/>
          </w:tcPr>
          <w:p w14:paraId="7DF891B3"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Cooperation rate (period 2)</w:t>
            </w:r>
          </w:p>
        </w:tc>
        <w:tc>
          <w:tcPr>
            <w:tcW w:w="1072" w:type="dxa"/>
            <w:tcBorders>
              <w:top w:val="nil"/>
              <w:left w:val="nil"/>
              <w:bottom w:val="nil"/>
              <w:right w:val="nil"/>
            </w:tcBorders>
            <w:shd w:val="clear" w:color="auto" w:fill="auto"/>
            <w:noWrap/>
            <w:vAlign w:val="bottom"/>
            <w:hideMark/>
          </w:tcPr>
          <w:p w14:paraId="43FA772A"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12.34</w:t>
            </w:r>
          </w:p>
        </w:tc>
        <w:tc>
          <w:tcPr>
            <w:tcW w:w="1038" w:type="dxa"/>
            <w:tcBorders>
              <w:top w:val="nil"/>
              <w:left w:val="nil"/>
              <w:bottom w:val="nil"/>
              <w:right w:val="nil"/>
            </w:tcBorders>
            <w:shd w:val="clear" w:color="auto" w:fill="auto"/>
            <w:noWrap/>
            <w:vAlign w:val="bottom"/>
            <w:hideMark/>
          </w:tcPr>
          <w:p w14:paraId="7ABA58E7"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1.43</w:t>
            </w:r>
          </w:p>
        </w:tc>
        <w:tc>
          <w:tcPr>
            <w:tcW w:w="1038" w:type="dxa"/>
            <w:tcBorders>
              <w:top w:val="nil"/>
              <w:left w:val="nil"/>
              <w:bottom w:val="nil"/>
              <w:right w:val="nil"/>
            </w:tcBorders>
            <w:shd w:val="clear" w:color="auto" w:fill="auto"/>
            <w:noWrap/>
            <w:vAlign w:val="bottom"/>
            <w:hideMark/>
          </w:tcPr>
          <w:p w14:paraId="59F17D2B"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&lt;.001</w:t>
            </w:r>
          </w:p>
        </w:tc>
        <w:tc>
          <w:tcPr>
            <w:tcW w:w="2208" w:type="dxa"/>
            <w:tcBorders>
              <w:top w:val="nil"/>
              <w:left w:val="nil"/>
              <w:bottom w:val="nil"/>
              <w:right w:val="nil"/>
            </w:tcBorders>
            <w:shd w:val="clear" w:color="auto" w:fill="auto"/>
            <w:noWrap/>
            <w:vAlign w:val="bottom"/>
            <w:hideMark/>
          </w:tcPr>
          <w:p w14:paraId="205BC027"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w:t>
            </w:r>
          </w:p>
        </w:tc>
      </w:tr>
      <w:tr w:rsidR="00970675" w:rsidRPr="00970675" w14:paraId="33549C76" w14:textId="77777777" w:rsidTr="00C21317">
        <w:trPr>
          <w:trHeight w:val="304"/>
        </w:trPr>
        <w:tc>
          <w:tcPr>
            <w:tcW w:w="2866" w:type="dxa"/>
            <w:tcBorders>
              <w:top w:val="nil"/>
              <w:left w:val="nil"/>
              <w:bottom w:val="nil"/>
              <w:right w:val="nil"/>
            </w:tcBorders>
            <w:shd w:val="clear" w:color="auto" w:fill="auto"/>
            <w:noWrap/>
            <w:hideMark/>
          </w:tcPr>
          <w:p w14:paraId="1702E278"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proofErr w:type="spellStart"/>
            <w:r w:rsidRPr="00970675">
              <w:rPr>
                <w:rFonts w:ascii="Times New Roman" w:eastAsia="Times New Roman" w:hAnsi="Times New Roman" w:cs="Times New Roman"/>
                <w:color w:val="000000"/>
                <w:sz w:val="24"/>
                <w:szCs w:val="24"/>
              </w:rPr>
              <w:t>Outdegree</w:t>
            </w:r>
            <w:proofErr w:type="spellEnd"/>
            <w:r w:rsidRPr="00970675">
              <w:rPr>
                <w:rFonts w:ascii="Times New Roman" w:eastAsia="Times New Roman" w:hAnsi="Times New Roman" w:cs="Times New Roman"/>
                <w:color w:val="000000"/>
                <w:sz w:val="24"/>
                <w:szCs w:val="24"/>
              </w:rPr>
              <w:t xml:space="preserve"> (density)</w:t>
            </w:r>
          </w:p>
        </w:tc>
        <w:tc>
          <w:tcPr>
            <w:tcW w:w="1072" w:type="dxa"/>
            <w:tcBorders>
              <w:top w:val="nil"/>
              <w:left w:val="nil"/>
              <w:bottom w:val="nil"/>
              <w:right w:val="nil"/>
            </w:tcBorders>
            <w:shd w:val="clear" w:color="auto" w:fill="auto"/>
            <w:noWrap/>
            <w:vAlign w:val="bottom"/>
            <w:hideMark/>
          </w:tcPr>
          <w:p w14:paraId="64B6D19C"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0.42</w:t>
            </w:r>
          </w:p>
        </w:tc>
        <w:tc>
          <w:tcPr>
            <w:tcW w:w="1038" w:type="dxa"/>
            <w:tcBorders>
              <w:top w:val="nil"/>
              <w:left w:val="nil"/>
              <w:bottom w:val="nil"/>
              <w:right w:val="nil"/>
            </w:tcBorders>
            <w:shd w:val="clear" w:color="auto" w:fill="auto"/>
            <w:noWrap/>
            <w:vAlign w:val="bottom"/>
            <w:hideMark/>
          </w:tcPr>
          <w:p w14:paraId="54943A78"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0.51</w:t>
            </w:r>
          </w:p>
        </w:tc>
        <w:tc>
          <w:tcPr>
            <w:tcW w:w="1038" w:type="dxa"/>
            <w:tcBorders>
              <w:top w:val="nil"/>
              <w:left w:val="nil"/>
              <w:bottom w:val="nil"/>
              <w:right w:val="nil"/>
            </w:tcBorders>
            <w:shd w:val="clear" w:color="auto" w:fill="auto"/>
            <w:noWrap/>
            <w:vAlign w:val="bottom"/>
            <w:hideMark/>
          </w:tcPr>
          <w:p w14:paraId="5593DD8B"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0.414</w:t>
            </w:r>
          </w:p>
        </w:tc>
        <w:tc>
          <w:tcPr>
            <w:tcW w:w="2208" w:type="dxa"/>
            <w:tcBorders>
              <w:top w:val="nil"/>
              <w:left w:val="nil"/>
              <w:bottom w:val="nil"/>
              <w:right w:val="nil"/>
            </w:tcBorders>
            <w:shd w:val="clear" w:color="auto" w:fill="auto"/>
            <w:noWrap/>
            <w:vAlign w:val="bottom"/>
            <w:hideMark/>
          </w:tcPr>
          <w:p w14:paraId="24A6F012"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1.52 [0.56, 4.16]</w:t>
            </w:r>
          </w:p>
        </w:tc>
      </w:tr>
      <w:tr w:rsidR="00970675" w:rsidRPr="00970675" w14:paraId="62057BEB" w14:textId="77777777" w:rsidTr="00C21317">
        <w:trPr>
          <w:trHeight w:val="304"/>
        </w:trPr>
        <w:tc>
          <w:tcPr>
            <w:tcW w:w="2866" w:type="dxa"/>
            <w:tcBorders>
              <w:top w:val="nil"/>
              <w:left w:val="nil"/>
              <w:bottom w:val="nil"/>
              <w:right w:val="nil"/>
            </w:tcBorders>
            <w:shd w:val="clear" w:color="auto" w:fill="auto"/>
            <w:noWrap/>
            <w:hideMark/>
          </w:tcPr>
          <w:p w14:paraId="50031E01"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Reciprocity</w:t>
            </w:r>
          </w:p>
        </w:tc>
        <w:tc>
          <w:tcPr>
            <w:tcW w:w="1072" w:type="dxa"/>
            <w:tcBorders>
              <w:top w:val="nil"/>
              <w:left w:val="nil"/>
              <w:bottom w:val="nil"/>
              <w:right w:val="nil"/>
            </w:tcBorders>
            <w:shd w:val="clear" w:color="auto" w:fill="auto"/>
            <w:noWrap/>
            <w:vAlign w:val="bottom"/>
            <w:hideMark/>
          </w:tcPr>
          <w:p w14:paraId="22A2DC9D"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1.48</w:t>
            </w:r>
          </w:p>
        </w:tc>
        <w:tc>
          <w:tcPr>
            <w:tcW w:w="1038" w:type="dxa"/>
            <w:tcBorders>
              <w:top w:val="nil"/>
              <w:left w:val="nil"/>
              <w:bottom w:val="nil"/>
              <w:right w:val="nil"/>
            </w:tcBorders>
            <w:shd w:val="clear" w:color="auto" w:fill="auto"/>
            <w:noWrap/>
            <w:vAlign w:val="bottom"/>
            <w:hideMark/>
          </w:tcPr>
          <w:p w14:paraId="5CF63B1D"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0.13</w:t>
            </w:r>
          </w:p>
        </w:tc>
        <w:tc>
          <w:tcPr>
            <w:tcW w:w="1038" w:type="dxa"/>
            <w:tcBorders>
              <w:top w:val="nil"/>
              <w:left w:val="nil"/>
              <w:bottom w:val="nil"/>
              <w:right w:val="nil"/>
            </w:tcBorders>
            <w:shd w:val="clear" w:color="auto" w:fill="auto"/>
            <w:noWrap/>
            <w:vAlign w:val="bottom"/>
            <w:hideMark/>
          </w:tcPr>
          <w:p w14:paraId="6D46BDB2"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&lt;.001</w:t>
            </w:r>
          </w:p>
        </w:tc>
        <w:tc>
          <w:tcPr>
            <w:tcW w:w="2208" w:type="dxa"/>
            <w:tcBorders>
              <w:top w:val="nil"/>
              <w:left w:val="nil"/>
              <w:bottom w:val="nil"/>
              <w:right w:val="nil"/>
            </w:tcBorders>
            <w:shd w:val="clear" w:color="auto" w:fill="auto"/>
            <w:noWrap/>
            <w:vAlign w:val="bottom"/>
            <w:hideMark/>
          </w:tcPr>
          <w:p w14:paraId="4DE840A9"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4.39 [3.42, 5.64]</w:t>
            </w:r>
          </w:p>
        </w:tc>
      </w:tr>
      <w:tr w:rsidR="00970675" w:rsidRPr="00970675" w14:paraId="732A9160" w14:textId="77777777" w:rsidTr="00C21317">
        <w:trPr>
          <w:trHeight w:val="304"/>
        </w:trPr>
        <w:tc>
          <w:tcPr>
            <w:tcW w:w="2866" w:type="dxa"/>
            <w:tcBorders>
              <w:top w:val="nil"/>
              <w:left w:val="nil"/>
              <w:bottom w:val="nil"/>
              <w:right w:val="nil"/>
            </w:tcBorders>
            <w:shd w:val="clear" w:color="auto" w:fill="auto"/>
            <w:noWrap/>
            <w:hideMark/>
          </w:tcPr>
          <w:p w14:paraId="076FCF20"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 xml:space="preserve">Tendency towards transitivity </w:t>
            </w:r>
            <w:r w:rsidRPr="00970675">
              <w:rPr>
                <w:rFonts w:ascii="Times New Roman" w:eastAsia="Times New Roman" w:hAnsi="Times New Roman" w:cs="Times New Roman"/>
                <w:color w:val="000000"/>
                <w:sz w:val="24"/>
                <w:szCs w:val="24"/>
                <w:vertAlign w:val="superscript"/>
              </w:rPr>
              <w:t>a</w:t>
            </w:r>
          </w:p>
        </w:tc>
        <w:tc>
          <w:tcPr>
            <w:tcW w:w="1072" w:type="dxa"/>
            <w:tcBorders>
              <w:top w:val="nil"/>
              <w:left w:val="nil"/>
              <w:bottom w:val="nil"/>
              <w:right w:val="nil"/>
            </w:tcBorders>
            <w:shd w:val="clear" w:color="auto" w:fill="auto"/>
            <w:noWrap/>
            <w:vAlign w:val="bottom"/>
            <w:hideMark/>
          </w:tcPr>
          <w:p w14:paraId="6769AF8D"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1.37</w:t>
            </w:r>
          </w:p>
        </w:tc>
        <w:tc>
          <w:tcPr>
            <w:tcW w:w="1038" w:type="dxa"/>
            <w:tcBorders>
              <w:top w:val="nil"/>
              <w:left w:val="nil"/>
              <w:bottom w:val="nil"/>
              <w:right w:val="nil"/>
            </w:tcBorders>
            <w:shd w:val="clear" w:color="auto" w:fill="auto"/>
            <w:noWrap/>
            <w:vAlign w:val="bottom"/>
            <w:hideMark/>
          </w:tcPr>
          <w:p w14:paraId="5C80A583"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0.10</w:t>
            </w:r>
          </w:p>
        </w:tc>
        <w:tc>
          <w:tcPr>
            <w:tcW w:w="1038" w:type="dxa"/>
            <w:tcBorders>
              <w:top w:val="nil"/>
              <w:left w:val="nil"/>
              <w:bottom w:val="nil"/>
              <w:right w:val="nil"/>
            </w:tcBorders>
            <w:shd w:val="clear" w:color="auto" w:fill="auto"/>
            <w:noWrap/>
            <w:vAlign w:val="bottom"/>
            <w:hideMark/>
          </w:tcPr>
          <w:p w14:paraId="4E5A8501"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&lt;.001</w:t>
            </w:r>
          </w:p>
        </w:tc>
        <w:tc>
          <w:tcPr>
            <w:tcW w:w="2208" w:type="dxa"/>
            <w:tcBorders>
              <w:top w:val="nil"/>
              <w:left w:val="nil"/>
              <w:bottom w:val="nil"/>
              <w:right w:val="nil"/>
            </w:tcBorders>
            <w:shd w:val="clear" w:color="auto" w:fill="auto"/>
            <w:noWrap/>
            <w:vAlign w:val="bottom"/>
            <w:hideMark/>
          </w:tcPr>
          <w:p w14:paraId="01AD5F38"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3.93 [3.24, 4.76]</w:t>
            </w:r>
          </w:p>
        </w:tc>
      </w:tr>
      <w:tr w:rsidR="00970675" w:rsidRPr="00970675" w14:paraId="352D50F2" w14:textId="77777777" w:rsidTr="00C21317">
        <w:trPr>
          <w:trHeight w:val="304"/>
        </w:trPr>
        <w:tc>
          <w:tcPr>
            <w:tcW w:w="2866" w:type="dxa"/>
            <w:tcBorders>
              <w:top w:val="nil"/>
              <w:left w:val="nil"/>
              <w:bottom w:val="nil"/>
              <w:right w:val="nil"/>
            </w:tcBorders>
            <w:shd w:val="clear" w:color="auto" w:fill="auto"/>
            <w:noWrap/>
            <w:hideMark/>
          </w:tcPr>
          <w:p w14:paraId="43180C42"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proofErr w:type="spellStart"/>
            <w:r w:rsidRPr="00970675">
              <w:rPr>
                <w:rFonts w:ascii="Times New Roman" w:eastAsia="Times New Roman" w:hAnsi="Times New Roman" w:cs="Times New Roman"/>
                <w:color w:val="000000"/>
                <w:sz w:val="24"/>
                <w:szCs w:val="24"/>
              </w:rPr>
              <w:t>Indegree</w:t>
            </w:r>
            <w:proofErr w:type="spellEnd"/>
            <w:r w:rsidRPr="00970675">
              <w:rPr>
                <w:rFonts w:ascii="Times New Roman" w:eastAsia="Times New Roman" w:hAnsi="Times New Roman" w:cs="Times New Roman"/>
                <w:color w:val="000000"/>
                <w:sz w:val="24"/>
                <w:szCs w:val="24"/>
              </w:rPr>
              <w:t xml:space="preserve"> popularity (</w:t>
            </w:r>
            <w:proofErr w:type="spellStart"/>
            <w:r w:rsidRPr="00970675">
              <w:rPr>
                <w:rFonts w:ascii="Times New Roman" w:eastAsia="Times New Roman" w:hAnsi="Times New Roman" w:cs="Times New Roman"/>
                <w:color w:val="000000"/>
                <w:sz w:val="24"/>
                <w:szCs w:val="24"/>
              </w:rPr>
              <w:t>sqrt</w:t>
            </w:r>
            <w:proofErr w:type="spellEnd"/>
            <w:r w:rsidRPr="00970675">
              <w:rPr>
                <w:rFonts w:ascii="Times New Roman" w:eastAsia="Times New Roman" w:hAnsi="Times New Roman" w:cs="Times New Roman"/>
                <w:color w:val="000000"/>
                <w:sz w:val="24"/>
                <w:szCs w:val="24"/>
              </w:rPr>
              <w:t>)</w:t>
            </w:r>
          </w:p>
        </w:tc>
        <w:tc>
          <w:tcPr>
            <w:tcW w:w="1072" w:type="dxa"/>
            <w:tcBorders>
              <w:top w:val="nil"/>
              <w:left w:val="nil"/>
              <w:bottom w:val="nil"/>
              <w:right w:val="nil"/>
            </w:tcBorders>
            <w:shd w:val="clear" w:color="auto" w:fill="auto"/>
            <w:noWrap/>
            <w:vAlign w:val="bottom"/>
            <w:hideMark/>
          </w:tcPr>
          <w:p w14:paraId="0C9B1E9D"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-0.54</w:t>
            </w:r>
          </w:p>
        </w:tc>
        <w:tc>
          <w:tcPr>
            <w:tcW w:w="1038" w:type="dxa"/>
            <w:tcBorders>
              <w:top w:val="nil"/>
              <w:left w:val="nil"/>
              <w:bottom w:val="nil"/>
              <w:right w:val="nil"/>
            </w:tcBorders>
            <w:shd w:val="clear" w:color="auto" w:fill="auto"/>
            <w:noWrap/>
            <w:vAlign w:val="bottom"/>
            <w:hideMark/>
          </w:tcPr>
          <w:p w14:paraId="35F23052"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0.12</w:t>
            </w:r>
          </w:p>
        </w:tc>
        <w:tc>
          <w:tcPr>
            <w:tcW w:w="1038" w:type="dxa"/>
            <w:tcBorders>
              <w:top w:val="nil"/>
              <w:left w:val="nil"/>
              <w:bottom w:val="nil"/>
              <w:right w:val="nil"/>
            </w:tcBorders>
            <w:shd w:val="clear" w:color="auto" w:fill="auto"/>
            <w:noWrap/>
            <w:vAlign w:val="bottom"/>
            <w:hideMark/>
          </w:tcPr>
          <w:p w14:paraId="273497FA"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&lt;.001</w:t>
            </w:r>
          </w:p>
        </w:tc>
        <w:tc>
          <w:tcPr>
            <w:tcW w:w="2208" w:type="dxa"/>
            <w:tcBorders>
              <w:top w:val="nil"/>
              <w:left w:val="nil"/>
              <w:bottom w:val="nil"/>
              <w:right w:val="nil"/>
            </w:tcBorders>
            <w:shd w:val="clear" w:color="auto" w:fill="auto"/>
            <w:noWrap/>
            <w:vAlign w:val="bottom"/>
            <w:hideMark/>
          </w:tcPr>
          <w:p w14:paraId="27B711A9"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0.58 [0.46, 0.73]</w:t>
            </w:r>
          </w:p>
        </w:tc>
      </w:tr>
      <w:tr w:rsidR="00970675" w:rsidRPr="00970675" w14:paraId="49B084F4" w14:textId="77777777" w:rsidTr="00C21317">
        <w:trPr>
          <w:trHeight w:val="304"/>
        </w:trPr>
        <w:tc>
          <w:tcPr>
            <w:tcW w:w="2866" w:type="dxa"/>
            <w:tcBorders>
              <w:top w:val="nil"/>
              <w:left w:val="nil"/>
              <w:bottom w:val="nil"/>
              <w:right w:val="nil"/>
            </w:tcBorders>
            <w:shd w:val="clear" w:color="auto" w:fill="auto"/>
            <w:noWrap/>
            <w:hideMark/>
          </w:tcPr>
          <w:p w14:paraId="26871182"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proofErr w:type="spellStart"/>
            <w:r w:rsidRPr="00970675">
              <w:rPr>
                <w:rFonts w:ascii="Times New Roman" w:eastAsia="Times New Roman" w:hAnsi="Times New Roman" w:cs="Times New Roman"/>
                <w:color w:val="000000"/>
                <w:sz w:val="24"/>
                <w:szCs w:val="24"/>
              </w:rPr>
              <w:t>Outdegree</w:t>
            </w:r>
            <w:proofErr w:type="spellEnd"/>
            <w:r w:rsidRPr="00970675">
              <w:rPr>
                <w:rFonts w:ascii="Times New Roman" w:eastAsia="Times New Roman" w:hAnsi="Times New Roman" w:cs="Times New Roman"/>
                <w:color w:val="000000"/>
                <w:sz w:val="24"/>
                <w:szCs w:val="24"/>
              </w:rPr>
              <w:t xml:space="preserve"> activity (</w:t>
            </w:r>
            <w:proofErr w:type="spellStart"/>
            <w:r w:rsidRPr="00970675">
              <w:rPr>
                <w:rFonts w:ascii="Times New Roman" w:eastAsia="Times New Roman" w:hAnsi="Times New Roman" w:cs="Times New Roman"/>
                <w:color w:val="000000"/>
                <w:sz w:val="24"/>
                <w:szCs w:val="24"/>
              </w:rPr>
              <w:t>sqrt</w:t>
            </w:r>
            <w:proofErr w:type="spellEnd"/>
            <w:r w:rsidRPr="00970675">
              <w:rPr>
                <w:rFonts w:ascii="Times New Roman" w:eastAsia="Times New Roman" w:hAnsi="Times New Roman" w:cs="Times New Roman"/>
                <w:color w:val="000000"/>
                <w:sz w:val="24"/>
                <w:szCs w:val="24"/>
              </w:rPr>
              <w:t>)</w:t>
            </w:r>
          </w:p>
        </w:tc>
        <w:tc>
          <w:tcPr>
            <w:tcW w:w="1072" w:type="dxa"/>
            <w:tcBorders>
              <w:top w:val="nil"/>
              <w:left w:val="nil"/>
              <w:bottom w:val="nil"/>
              <w:right w:val="nil"/>
            </w:tcBorders>
            <w:shd w:val="clear" w:color="auto" w:fill="auto"/>
            <w:noWrap/>
            <w:vAlign w:val="bottom"/>
            <w:hideMark/>
          </w:tcPr>
          <w:p w14:paraId="26B7678B"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-0.50</w:t>
            </w:r>
          </w:p>
        </w:tc>
        <w:tc>
          <w:tcPr>
            <w:tcW w:w="1038" w:type="dxa"/>
            <w:tcBorders>
              <w:top w:val="nil"/>
              <w:left w:val="nil"/>
              <w:bottom w:val="nil"/>
              <w:right w:val="nil"/>
            </w:tcBorders>
            <w:shd w:val="clear" w:color="auto" w:fill="auto"/>
            <w:noWrap/>
            <w:vAlign w:val="bottom"/>
            <w:hideMark/>
          </w:tcPr>
          <w:p w14:paraId="650C05A1"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0.13</w:t>
            </w:r>
          </w:p>
        </w:tc>
        <w:tc>
          <w:tcPr>
            <w:tcW w:w="1038" w:type="dxa"/>
            <w:tcBorders>
              <w:top w:val="nil"/>
              <w:left w:val="nil"/>
              <w:bottom w:val="nil"/>
              <w:right w:val="nil"/>
            </w:tcBorders>
            <w:shd w:val="clear" w:color="auto" w:fill="auto"/>
            <w:noWrap/>
            <w:vAlign w:val="bottom"/>
            <w:hideMark/>
          </w:tcPr>
          <w:p w14:paraId="1940CBEE"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&lt;.001</w:t>
            </w:r>
          </w:p>
        </w:tc>
        <w:tc>
          <w:tcPr>
            <w:tcW w:w="2208" w:type="dxa"/>
            <w:tcBorders>
              <w:top w:val="nil"/>
              <w:left w:val="nil"/>
              <w:bottom w:val="nil"/>
              <w:right w:val="nil"/>
            </w:tcBorders>
            <w:shd w:val="clear" w:color="auto" w:fill="auto"/>
            <w:noWrap/>
            <w:vAlign w:val="bottom"/>
            <w:hideMark/>
          </w:tcPr>
          <w:p w14:paraId="65DC2627"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0.61 [0.47, 0.78]</w:t>
            </w:r>
          </w:p>
        </w:tc>
      </w:tr>
      <w:tr w:rsidR="00970675" w:rsidRPr="00970675" w14:paraId="7701866A" w14:textId="77777777" w:rsidTr="00C21317">
        <w:trPr>
          <w:trHeight w:val="304"/>
        </w:trPr>
        <w:tc>
          <w:tcPr>
            <w:tcW w:w="2866" w:type="dxa"/>
            <w:tcBorders>
              <w:top w:val="nil"/>
              <w:left w:val="nil"/>
              <w:bottom w:val="nil"/>
              <w:right w:val="nil"/>
            </w:tcBorders>
            <w:shd w:val="clear" w:color="auto" w:fill="auto"/>
            <w:noWrap/>
            <w:hideMark/>
          </w:tcPr>
          <w:p w14:paraId="13E955DE"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Main effect of close kinship</w:t>
            </w:r>
          </w:p>
        </w:tc>
        <w:tc>
          <w:tcPr>
            <w:tcW w:w="1072" w:type="dxa"/>
            <w:tcBorders>
              <w:top w:val="nil"/>
              <w:left w:val="nil"/>
              <w:bottom w:val="nil"/>
              <w:right w:val="nil"/>
            </w:tcBorders>
            <w:shd w:val="clear" w:color="auto" w:fill="auto"/>
            <w:noWrap/>
            <w:vAlign w:val="bottom"/>
            <w:hideMark/>
          </w:tcPr>
          <w:p w14:paraId="798FD53A"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0.62</w:t>
            </w:r>
          </w:p>
        </w:tc>
        <w:tc>
          <w:tcPr>
            <w:tcW w:w="1038" w:type="dxa"/>
            <w:tcBorders>
              <w:top w:val="nil"/>
              <w:left w:val="nil"/>
              <w:bottom w:val="nil"/>
              <w:right w:val="nil"/>
            </w:tcBorders>
            <w:shd w:val="clear" w:color="auto" w:fill="auto"/>
            <w:noWrap/>
            <w:vAlign w:val="bottom"/>
            <w:hideMark/>
          </w:tcPr>
          <w:p w14:paraId="1DF3F906"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0.09</w:t>
            </w:r>
          </w:p>
        </w:tc>
        <w:tc>
          <w:tcPr>
            <w:tcW w:w="1038" w:type="dxa"/>
            <w:tcBorders>
              <w:top w:val="nil"/>
              <w:left w:val="nil"/>
              <w:bottom w:val="nil"/>
              <w:right w:val="nil"/>
            </w:tcBorders>
            <w:shd w:val="clear" w:color="auto" w:fill="auto"/>
            <w:noWrap/>
            <w:vAlign w:val="bottom"/>
            <w:hideMark/>
          </w:tcPr>
          <w:p w14:paraId="33A524D6"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&lt;.001</w:t>
            </w:r>
          </w:p>
        </w:tc>
        <w:tc>
          <w:tcPr>
            <w:tcW w:w="2208" w:type="dxa"/>
            <w:tcBorders>
              <w:top w:val="nil"/>
              <w:left w:val="nil"/>
              <w:bottom w:val="nil"/>
              <w:right w:val="nil"/>
            </w:tcBorders>
            <w:shd w:val="clear" w:color="auto" w:fill="auto"/>
            <w:noWrap/>
            <w:vAlign w:val="bottom"/>
            <w:hideMark/>
          </w:tcPr>
          <w:p w14:paraId="6182EE6C"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1.86 [1.54, 2.24]</w:t>
            </w:r>
          </w:p>
        </w:tc>
      </w:tr>
      <w:tr w:rsidR="00970675" w:rsidRPr="00970675" w14:paraId="4908703D" w14:textId="77777777" w:rsidTr="00C21317">
        <w:trPr>
          <w:trHeight w:val="304"/>
        </w:trPr>
        <w:tc>
          <w:tcPr>
            <w:tcW w:w="2866" w:type="dxa"/>
            <w:tcBorders>
              <w:top w:val="nil"/>
              <w:left w:val="nil"/>
              <w:bottom w:val="nil"/>
              <w:right w:val="nil"/>
            </w:tcBorders>
            <w:shd w:val="clear" w:color="auto" w:fill="auto"/>
            <w:noWrap/>
            <w:hideMark/>
          </w:tcPr>
          <w:p w14:paraId="108E80E7"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 xml:space="preserve">Status </w:t>
            </w:r>
            <w:proofErr w:type="spellStart"/>
            <w:r w:rsidRPr="00970675">
              <w:rPr>
                <w:rFonts w:ascii="Times New Roman" w:eastAsia="Times New Roman" w:hAnsi="Times New Roman" w:cs="Times New Roman"/>
                <w:color w:val="000000"/>
                <w:sz w:val="24"/>
                <w:szCs w:val="24"/>
              </w:rPr>
              <w:t>indegree</w:t>
            </w:r>
            <w:proofErr w:type="spellEnd"/>
          </w:p>
        </w:tc>
        <w:tc>
          <w:tcPr>
            <w:tcW w:w="1072" w:type="dxa"/>
            <w:tcBorders>
              <w:top w:val="nil"/>
              <w:left w:val="nil"/>
              <w:bottom w:val="nil"/>
              <w:right w:val="nil"/>
            </w:tcBorders>
            <w:shd w:val="clear" w:color="auto" w:fill="auto"/>
            <w:noWrap/>
            <w:vAlign w:val="bottom"/>
            <w:hideMark/>
          </w:tcPr>
          <w:p w14:paraId="45F3E314"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0.06</w:t>
            </w:r>
          </w:p>
        </w:tc>
        <w:tc>
          <w:tcPr>
            <w:tcW w:w="1038" w:type="dxa"/>
            <w:tcBorders>
              <w:top w:val="nil"/>
              <w:left w:val="nil"/>
              <w:bottom w:val="nil"/>
              <w:right w:val="nil"/>
            </w:tcBorders>
            <w:shd w:val="clear" w:color="auto" w:fill="auto"/>
            <w:noWrap/>
            <w:vAlign w:val="bottom"/>
            <w:hideMark/>
          </w:tcPr>
          <w:p w14:paraId="385B42D8"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0.03</w:t>
            </w:r>
          </w:p>
        </w:tc>
        <w:tc>
          <w:tcPr>
            <w:tcW w:w="1038" w:type="dxa"/>
            <w:tcBorders>
              <w:top w:val="nil"/>
              <w:left w:val="nil"/>
              <w:bottom w:val="nil"/>
              <w:right w:val="nil"/>
            </w:tcBorders>
            <w:shd w:val="clear" w:color="auto" w:fill="auto"/>
            <w:noWrap/>
            <w:vAlign w:val="bottom"/>
            <w:hideMark/>
          </w:tcPr>
          <w:p w14:paraId="20202460"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0.046</w:t>
            </w:r>
          </w:p>
        </w:tc>
        <w:tc>
          <w:tcPr>
            <w:tcW w:w="2208" w:type="dxa"/>
            <w:tcBorders>
              <w:top w:val="nil"/>
              <w:left w:val="nil"/>
              <w:bottom w:val="nil"/>
              <w:right w:val="nil"/>
            </w:tcBorders>
            <w:shd w:val="clear" w:color="auto" w:fill="auto"/>
            <w:noWrap/>
            <w:vAlign w:val="bottom"/>
            <w:hideMark/>
          </w:tcPr>
          <w:p w14:paraId="0C202A6E"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1.06 [1.00, 1.13]</w:t>
            </w:r>
          </w:p>
        </w:tc>
      </w:tr>
      <w:tr w:rsidR="00970675" w:rsidRPr="00970675" w14:paraId="27B519B7" w14:textId="77777777" w:rsidTr="00C21317">
        <w:trPr>
          <w:trHeight w:val="304"/>
        </w:trPr>
        <w:tc>
          <w:tcPr>
            <w:tcW w:w="2866" w:type="dxa"/>
            <w:tcBorders>
              <w:top w:val="nil"/>
              <w:left w:val="nil"/>
              <w:bottom w:val="nil"/>
              <w:right w:val="nil"/>
            </w:tcBorders>
            <w:shd w:val="clear" w:color="auto" w:fill="auto"/>
            <w:noWrap/>
            <w:hideMark/>
          </w:tcPr>
          <w:p w14:paraId="63C6A96D"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 xml:space="preserve">Status </w:t>
            </w:r>
            <w:proofErr w:type="spellStart"/>
            <w:r w:rsidRPr="00970675">
              <w:rPr>
                <w:rFonts w:ascii="Times New Roman" w:eastAsia="Times New Roman" w:hAnsi="Times New Roman" w:cs="Times New Roman"/>
                <w:color w:val="000000"/>
                <w:sz w:val="24"/>
                <w:szCs w:val="24"/>
              </w:rPr>
              <w:t>outdegree</w:t>
            </w:r>
            <w:proofErr w:type="spellEnd"/>
          </w:p>
        </w:tc>
        <w:tc>
          <w:tcPr>
            <w:tcW w:w="1072" w:type="dxa"/>
            <w:tcBorders>
              <w:top w:val="nil"/>
              <w:left w:val="nil"/>
              <w:bottom w:val="nil"/>
              <w:right w:val="nil"/>
            </w:tcBorders>
            <w:shd w:val="clear" w:color="auto" w:fill="auto"/>
            <w:noWrap/>
            <w:vAlign w:val="bottom"/>
            <w:hideMark/>
          </w:tcPr>
          <w:p w14:paraId="575EAF8F"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0.11</w:t>
            </w:r>
          </w:p>
        </w:tc>
        <w:tc>
          <w:tcPr>
            <w:tcW w:w="1038" w:type="dxa"/>
            <w:tcBorders>
              <w:top w:val="nil"/>
              <w:left w:val="nil"/>
              <w:bottom w:val="nil"/>
              <w:right w:val="nil"/>
            </w:tcBorders>
            <w:shd w:val="clear" w:color="auto" w:fill="auto"/>
            <w:noWrap/>
            <w:vAlign w:val="bottom"/>
            <w:hideMark/>
          </w:tcPr>
          <w:p w14:paraId="6681EF8B"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0.05</w:t>
            </w:r>
          </w:p>
        </w:tc>
        <w:tc>
          <w:tcPr>
            <w:tcW w:w="1038" w:type="dxa"/>
            <w:tcBorders>
              <w:top w:val="nil"/>
              <w:left w:val="nil"/>
              <w:bottom w:val="nil"/>
              <w:right w:val="nil"/>
            </w:tcBorders>
            <w:shd w:val="clear" w:color="auto" w:fill="auto"/>
            <w:noWrap/>
            <w:vAlign w:val="bottom"/>
            <w:hideMark/>
          </w:tcPr>
          <w:p w14:paraId="21CF853C"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0.025</w:t>
            </w:r>
          </w:p>
        </w:tc>
        <w:tc>
          <w:tcPr>
            <w:tcW w:w="2208" w:type="dxa"/>
            <w:tcBorders>
              <w:top w:val="nil"/>
              <w:left w:val="nil"/>
              <w:bottom w:val="nil"/>
              <w:right w:val="nil"/>
            </w:tcBorders>
            <w:shd w:val="clear" w:color="auto" w:fill="auto"/>
            <w:noWrap/>
            <w:vAlign w:val="bottom"/>
            <w:hideMark/>
          </w:tcPr>
          <w:p w14:paraId="31370B31"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1.11 [1.01, 1.23]</w:t>
            </w:r>
          </w:p>
        </w:tc>
      </w:tr>
      <w:tr w:rsidR="00970675" w:rsidRPr="00970675" w14:paraId="76FD383D" w14:textId="77777777" w:rsidTr="00C21317">
        <w:trPr>
          <w:trHeight w:val="304"/>
        </w:trPr>
        <w:tc>
          <w:tcPr>
            <w:tcW w:w="2866" w:type="dxa"/>
            <w:tcBorders>
              <w:top w:val="nil"/>
              <w:left w:val="nil"/>
              <w:bottom w:val="nil"/>
              <w:right w:val="nil"/>
            </w:tcBorders>
            <w:shd w:val="clear" w:color="auto" w:fill="auto"/>
            <w:noWrap/>
            <w:hideMark/>
          </w:tcPr>
          <w:p w14:paraId="69A83CD2"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Status similarity</w:t>
            </w:r>
          </w:p>
        </w:tc>
        <w:tc>
          <w:tcPr>
            <w:tcW w:w="1072" w:type="dxa"/>
            <w:tcBorders>
              <w:top w:val="nil"/>
              <w:left w:val="nil"/>
              <w:bottom w:val="nil"/>
              <w:right w:val="nil"/>
            </w:tcBorders>
            <w:shd w:val="clear" w:color="auto" w:fill="auto"/>
            <w:noWrap/>
            <w:vAlign w:val="bottom"/>
            <w:hideMark/>
          </w:tcPr>
          <w:p w14:paraId="76323F18"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0.33</w:t>
            </w:r>
          </w:p>
        </w:tc>
        <w:tc>
          <w:tcPr>
            <w:tcW w:w="1038" w:type="dxa"/>
            <w:tcBorders>
              <w:top w:val="nil"/>
              <w:left w:val="nil"/>
              <w:bottom w:val="nil"/>
              <w:right w:val="nil"/>
            </w:tcBorders>
            <w:shd w:val="clear" w:color="auto" w:fill="auto"/>
            <w:noWrap/>
            <w:vAlign w:val="bottom"/>
            <w:hideMark/>
          </w:tcPr>
          <w:p w14:paraId="00AB70C3"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0.22</w:t>
            </w:r>
          </w:p>
        </w:tc>
        <w:tc>
          <w:tcPr>
            <w:tcW w:w="1038" w:type="dxa"/>
            <w:tcBorders>
              <w:top w:val="nil"/>
              <w:left w:val="nil"/>
              <w:bottom w:val="nil"/>
              <w:right w:val="nil"/>
            </w:tcBorders>
            <w:shd w:val="clear" w:color="auto" w:fill="auto"/>
            <w:noWrap/>
            <w:vAlign w:val="bottom"/>
            <w:hideMark/>
          </w:tcPr>
          <w:p w14:paraId="4C1191D3"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0.132</w:t>
            </w:r>
          </w:p>
        </w:tc>
        <w:tc>
          <w:tcPr>
            <w:tcW w:w="2208" w:type="dxa"/>
            <w:tcBorders>
              <w:top w:val="nil"/>
              <w:left w:val="nil"/>
              <w:bottom w:val="nil"/>
              <w:right w:val="nil"/>
            </w:tcBorders>
            <w:shd w:val="clear" w:color="auto" w:fill="auto"/>
            <w:noWrap/>
            <w:vAlign w:val="bottom"/>
            <w:hideMark/>
          </w:tcPr>
          <w:p w14:paraId="59143334"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1.40 [0.90, 2.16]</w:t>
            </w:r>
          </w:p>
        </w:tc>
      </w:tr>
      <w:tr w:rsidR="00970675" w:rsidRPr="00970675" w14:paraId="0EB1BEE0" w14:textId="77777777" w:rsidTr="00C21317">
        <w:trPr>
          <w:trHeight w:val="304"/>
        </w:trPr>
        <w:tc>
          <w:tcPr>
            <w:tcW w:w="2866" w:type="dxa"/>
            <w:tcBorders>
              <w:top w:val="nil"/>
              <w:left w:val="nil"/>
              <w:bottom w:val="nil"/>
              <w:right w:val="nil"/>
            </w:tcBorders>
            <w:shd w:val="clear" w:color="auto" w:fill="auto"/>
            <w:noWrap/>
            <w:hideMark/>
          </w:tcPr>
          <w:p w14:paraId="6B638101"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 xml:space="preserve">Strength and size </w:t>
            </w:r>
            <w:proofErr w:type="spellStart"/>
            <w:r w:rsidRPr="00970675">
              <w:rPr>
                <w:rFonts w:ascii="Times New Roman" w:eastAsia="Times New Roman" w:hAnsi="Times New Roman" w:cs="Times New Roman"/>
                <w:color w:val="000000"/>
                <w:sz w:val="24"/>
                <w:szCs w:val="24"/>
              </w:rPr>
              <w:t>indegree</w:t>
            </w:r>
            <w:proofErr w:type="spellEnd"/>
          </w:p>
        </w:tc>
        <w:tc>
          <w:tcPr>
            <w:tcW w:w="1072" w:type="dxa"/>
            <w:tcBorders>
              <w:top w:val="nil"/>
              <w:left w:val="nil"/>
              <w:bottom w:val="nil"/>
              <w:right w:val="nil"/>
            </w:tcBorders>
            <w:shd w:val="clear" w:color="auto" w:fill="auto"/>
            <w:noWrap/>
            <w:vAlign w:val="bottom"/>
            <w:hideMark/>
          </w:tcPr>
          <w:p w14:paraId="63590583"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0.17</w:t>
            </w:r>
          </w:p>
        </w:tc>
        <w:tc>
          <w:tcPr>
            <w:tcW w:w="1038" w:type="dxa"/>
            <w:tcBorders>
              <w:top w:val="nil"/>
              <w:left w:val="nil"/>
              <w:bottom w:val="nil"/>
              <w:right w:val="nil"/>
            </w:tcBorders>
            <w:shd w:val="clear" w:color="auto" w:fill="auto"/>
            <w:noWrap/>
            <w:vAlign w:val="bottom"/>
            <w:hideMark/>
          </w:tcPr>
          <w:p w14:paraId="6935600F"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0.06</w:t>
            </w:r>
          </w:p>
        </w:tc>
        <w:tc>
          <w:tcPr>
            <w:tcW w:w="1038" w:type="dxa"/>
            <w:tcBorders>
              <w:top w:val="nil"/>
              <w:left w:val="nil"/>
              <w:bottom w:val="nil"/>
              <w:right w:val="nil"/>
            </w:tcBorders>
            <w:shd w:val="clear" w:color="auto" w:fill="auto"/>
            <w:noWrap/>
            <w:vAlign w:val="bottom"/>
            <w:hideMark/>
          </w:tcPr>
          <w:p w14:paraId="3FB307C0"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0.006</w:t>
            </w:r>
          </w:p>
        </w:tc>
        <w:tc>
          <w:tcPr>
            <w:tcW w:w="2208" w:type="dxa"/>
            <w:tcBorders>
              <w:top w:val="nil"/>
              <w:left w:val="nil"/>
              <w:bottom w:val="nil"/>
              <w:right w:val="nil"/>
            </w:tcBorders>
            <w:shd w:val="clear" w:color="auto" w:fill="auto"/>
            <w:noWrap/>
            <w:vAlign w:val="bottom"/>
            <w:hideMark/>
          </w:tcPr>
          <w:p w14:paraId="523D2498"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1.19 [1.05, 1.35]</w:t>
            </w:r>
          </w:p>
        </w:tc>
      </w:tr>
      <w:tr w:rsidR="00970675" w:rsidRPr="00970675" w14:paraId="7EB33AF1" w14:textId="77777777" w:rsidTr="00C21317">
        <w:trPr>
          <w:trHeight w:val="304"/>
        </w:trPr>
        <w:tc>
          <w:tcPr>
            <w:tcW w:w="2866" w:type="dxa"/>
            <w:tcBorders>
              <w:top w:val="nil"/>
              <w:left w:val="nil"/>
              <w:bottom w:val="nil"/>
              <w:right w:val="nil"/>
            </w:tcBorders>
            <w:shd w:val="clear" w:color="auto" w:fill="auto"/>
            <w:noWrap/>
            <w:hideMark/>
          </w:tcPr>
          <w:p w14:paraId="53F4612E"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 xml:space="preserve">Strength and size </w:t>
            </w:r>
            <w:proofErr w:type="spellStart"/>
            <w:r w:rsidRPr="00970675">
              <w:rPr>
                <w:rFonts w:ascii="Times New Roman" w:eastAsia="Times New Roman" w:hAnsi="Times New Roman" w:cs="Times New Roman"/>
                <w:color w:val="000000"/>
                <w:sz w:val="24"/>
                <w:szCs w:val="24"/>
              </w:rPr>
              <w:t>outdegree</w:t>
            </w:r>
            <w:proofErr w:type="spellEnd"/>
          </w:p>
        </w:tc>
        <w:tc>
          <w:tcPr>
            <w:tcW w:w="1072" w:type="dxa"/>
            <w:tcBorders>
              <w:top w:val="nil"/>
              <w:left w:val="nil"/>
              <w:bottom w:val="nil"/>
              <w:right w:val="nil"/>
            </w:tcBorders>
            <w:shd w:val="clear" w:color="auto" w:fill="auto"/>
            <w:noWrap/>
            <w:vAlign w:val="bottom"/>
            <w:hideMark/>
          </w:tcPr>
          <w:p w14:paraId="6140F854"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-0.03</w:t>
            </w:r>
          </w:p>
        </w:tc>
        <w:tc>
          <w:tcPr>
            <w:tcW w:w="1038" w:type="dxa"/>
            <w:tcBorders>
              <w:top w:val="nil"/>
              <w:left w:val="nil"/>
              <w:bottom w:val="nil"/>
              <w:right w:val="nil"/>
            </w:tcBorders>
            <w:shd w:val="clear" w:color="auto" w:fill="auto"/>
            <w:noWrap/>
            <w:vAlign w:val="bottom"/>
            <w:hideMark/>
          </w:tcPr>
          <w:p w14:paraId="14838775"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0.07</w:t>
            </w:r>
          </w:p>
        </w:tc>
        <w:tc>
          <w:tcPr>
            <w:tcW w:w="1038" w:type="dxa"/>
            <w:tcBorders>
              <w:top w:val="nil"/>
              <w:left w:val="nil"/>
              <w:bottom w:val="nil"/>
              <w:right w:val="nil"/>
            </w:tcBorders>
            <w:shd w:val="clear" w:color="auto" w:fill="auto"/>
            <w:noWrap/>
            <w:vAlign w:val="bottom"/>
            <w:hideMark/>
          </w:tcPr>
          <w:p w14:paraId="14F05E49"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0.664</w:t>
            </w:r>
          </w:p>
        </w:tc>
        <w:tc>
          <w:tcPr>
            <w:tcW w:w="2208" w:type="dxa"/>
            <w:tcBorders>
              <w:top w:val="nil"/>
              <w:left w:val="nil"/>
              <w:bottom w:val="nil"/>
              <w:right w:val="nil"/>
            </w:tcBorders>
            <w:shd w:val="clear" w:color="auto" w:fill="auto"/>
            <w:noWrap/>
            <w:vAlign w:val="bottom"/>
            <w:hideMark/>
          </w:tcPr>
          <w:p w14:paraId="645DD4A2"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0.97 [0.84, 1.12]</w:t>
            </w:r>
          </w:p>
        </w:tc>
      </w:tr>
      <w:tr w:rsidR="00970675" w:rsidRPr="00970675" w14:paraId="06CA32C7" w14:textId="77777777" w:rsidTr="00C21317">
        <w:trPr>
          <w:trHeight w:val="304"/>
        </w:trPr>
        <w:tc>
          <w:tcPr>
            <w:tcW w:w="2866" w:type="dxa"/>
            <w:tcBorders>
              <w:top w:val="nil"/>
              <w:left w:val="nil"/>
              <w:bottom w:val="nil"/>
              <w:right w:val="nil"/>
            </w:tcBorders>
            <w:shd w:val="clear" w:color="auto" w:fill="auto"/>
            <w:noWrap/>
            <w:hideMark/>
          </w:tcPr>
          <w:p w14:paraId="3CE92590"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Strength and size similarity</w:t>
            </w:r>
          </w:p>
        </w:tc>
        <w:tc>
          <w:tcPr>
            <w:tcW w:w="1072" w:type="dxa"/>
            <w:tcBorders>
              <w:top w:val="nil"/>
              <w:left w:val="nil"/>
              <w:bottom w:val="nil"/>
              <w:right w:val="nil"/>
            </w:tcBorders>
            <w:shd w:val="clear" w:color="auto" w:fill="auto"/>
            <w:noWrap/>
            <w:vAlign w:val="bottom"/>
            <w:hideMark/>
          </w:tcPr>
          <w:p w14:paraId="5752E273"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0.29</w:t>
            </w:r>
          </w:p>
        </w:tc>
        <w:tc>
          <w:tcPr>
            <w:tcW w:w="1038" w:type="dxa"/>
            <w:tcBorders>
              <w:top w:val="nil"/>
              <w:left w:val="nil"/>
              <w:bottom w:val="nil"/>
              <w:right w:val="nil"/>
            </w:tcBorders>
            <w:shd w:val="clear" w:color="auto" w:fill="auto"/>
            <w:noWrap/>
            <w:vAlign w:val="bottom"/>
            <w:hideMark/>
          </w:tcPr>
          <w:p w14:paraId="21C62727"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0.23</w:t>
            </w:r>
          </w:p>
        </w:tc>
        <w:tc>
          <w:tcPr>
            <w:tcW w:w="1038" w:type="dxa"/>
            <w:tcBorders>
              <w:top w:val="nil"/>
              <w:left w:val="nil"/>
              <w:bottom w:val="nil"/>
              <w:right w:val="nil"/>
            </w:tcBorders>
            <w:shd w:val="clear" w:color="auto" w:fill="auto"/>
            <w:noWrap/>
            <w:vAlign w:val="bottom"/>
            <w:hideMark/>
          </w:tcPr>
          <w:p w14:paraId="49D8C0AF"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0.204</w:t>
            </w:r>
          </w:p>
        </w:tc>
        <w:tc>
          <w:tcPr>
            <w:tcW w:w="2208" w:type="dxa"/>
            <w:tcBorders>
              <w:top w:val="nil"/>
              <w:left w:val="nil"/>
              <w:bottom w:val="nil"/>
              <w:right w:val="nil"/>
            </w:tcBorders>
            <w:shd w:val="clear" w:color="auto" w:fill="auto"/>
            <w:noWrap/>
            <w:vAlign w:val="bottom"/>
            <w:hideMark/>
          </w:tcPr>
          <w:p w14:paraId="1B64D849"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1.34 [0.85, 2.11]</w:t>
            </w:r>
          </w:p>
        </w:tc>
      </w:tr>
      <w:tr w:rsidR="00970675" w:rsidRPr="00970675" w14:paraId="746E231A" w14:textId="77777777" w:rsidTr="00C21317">
        <w:trPr>
          <w:trHeight w:val="304"/>
        </w:trPr>
        <w:tc>
          <w:tcPr>
            <w:tcW w:w="2866" w:type="dxa"/>
            <w:tcBorders>
              <w:top w:val="nil"/>
              <w:left w:val="nil"/>
              <w:bottom w:val="nil"/>
              <w:right w:val="nil"/>
            </w:tcBorders>
            <w:shd w:val="clear" w:color="auto" w:fill="auto"/>
            <w:noWrap/>
            <w:hideMark/>
          </w:tcPr>
          <w:p w14:paraId="160AAFFF"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 xml:space="preserve">Income </w:t>
            </w:r>
            <w:proofErr w:type="spellStart"/>
            <w:r w:rsidRPr="00970675">
              <w:rPr>
                <w:rFonts w:ascii="Times New Roman" w:eastAsia="Times New Roman" w:hAnsi="Times New Roman" w:cs="Times New Roman"/>
                <w:color w:val="000000"/>
                <w:sz w:val="24"/>
                <w:szCs w:val="24"/>
              </w:rPr>
              <w:t>indegree</w:t>
            </w:r>
            <w:proofErr w:type="spellEnd"/>
          </w:p>
        </w:tc>
        <w:tc>
          <w:tcPr>
            <w:tcW w:w="1072" w:type="dxa"/>
            <w:tcBorders>
              <w:top w:val="nil"/>
              <w:left w:val="nil"/>
              <w:bottom w:val="nil"/>
              <w:right w:val="nil"/>
            </w:tcBorders>
            <w:shd w:val="clear" w:color="auto" w:fill="auto"/>
            <w:noWrap/>
            <w:vAlign w:val="bottom"/>
            <w:hideMark/>
          </w:tcPr>
          <w:p w14:paraId="330E89DA"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-0.02</w:t>
            </w:r>
          </w:p>
        </w:tc>
        <w:tc>
          <w:tcPr>
            <w:tcW w:w="1038" w:type="dxa"/>
            <w:tcBorders>
              <w:top w:val="nil"/>
              <w:left w:val="nil"/>
              <w:bottom w:val="nil"/>
              <w:right w:val="nil"/>
            </w:tcBorders>
            <w:shd w:val="clear" w:color="auto" w:fill="auto"/>
            <w:noWrap/>
            <w:vAlign w:val="bottom"/>
            <w:hideMark/>
          </w:tcPr>
          <w:p w14:paraId="4FCB3D39"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0.02</w:t>
            </w:r>
          </w:p>
        </w:tc>
        <w:tc>
          <w:tcPr>
            <w:tcW w:w="1038" w:type="dxa"/>
            <w:tcBorders>
              <w:top w:val="nil"/>
              <w:left w:val="nil"/>
              <w:bottom w:val="nil"/>
              <w:right w:val="nil"/>
            </w:tcBorders>
            <w:shd w:val="clear" w:color="auto" w:fill="auto"/>
            <w:noWrap/>
            <w:vAlign w:val="bottom"/>
            <w:hideMark/>
          </w:tcPr>
          <w:p w14:paraId="42F8830E"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0.296</w:t>
            </w:r>
          </w:p>
        </w:tc>
        <w:tc>
          <w:tcPr>
            <w:tcW w:w="2208" w:type="dxa"/>
            <w:tcBorders>
              <w:top w:val="nil"/>
              <w:left w:val="nil"/>
              <w:bottom w:val="nil"/>
              <w:right w:val="nil"/>
            </w:tcBorders>
            <w:shd w:val="clear" w:color="auto" w:fill="auto"/>
            <w:noWrap/>
            <w:vAlign w:val="bottom"/>
            <w:hideMark/>
          </w:tcPr>
          <w:p w14:paraId="52C897A3"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0.98 [0.95, 1.02]</w:t>
            </w:r>
          </w:p>
        </w:tc>
      </w:tr>
      <w:tr w:rsidR="00970675" w:rsidRPr="00970675" w14:paraId="1AA83DC7" w14:textId="77777777" w:rsidTr="00C21317">
        <w:trPr>
          <w:trHeight w:val="304"/>
        </w:trPr>
        <w:tc>
          <w:tcPr>
            <w:tcW w:w="2866" w:type="dxa"/>
            <w:tcBorders>
              <w:top w:val="nil"/>
              <w:left w:val="nil"/>
              <w:bottom w:val="nil"/>
              <w:right w:val="nil"/>
            </w:tcBorders>
            <w:shd w:val="clear" w:color="auto" w:fill="auto"/>
            <w:noWrap/>
            <w:hideMark/>
          </w:tcPr>
          <w:p w14:paraId="404582F3"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 xml:space="preserve">Income </w:t>
            </w:r>
            <w:proofErr w:type="spellStart"/>
            <w:r w:rsidRPr="00970675">
              <w:rPr>
                <w:rFonts w:ascii="Times New Roman" w:eastAsia="Times New Roman" w:hAnsi="Times New Roman" w:cs="Times New Roman"/>
                <w:color w:val="000000"/>
                <w:sz w:val="24"/>
                <w:szCs w:val="24"/>
              </w:rPr>
              <w:t>outdegree</w:t>
            </w:r>
            <w:proofErr w:type="spellEnd"/>
          </w:p>
        </w:tc>
        <w:tc>
          <w:tcPr>
            <w:tcW w:w="1072" w:type="dxa"/>
            <w:tcBorders>
              <w:top w:val="nil"/>
              <w:left w:val="nil"/>
              <w:bottom w:val="nil"/>
              <w:right w:val="nil"/>
            </w:tcBorders>
            <w:shd w:val="clear" w:color="auto" w:fill="auto"/>
            <w:noWrap/>
            <w:vAlign w:val="bottom"/>
            <w:hideMark/>
          </w:tcPr>
          <w:p w14:paraId="45BD6A56"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0.00</w:t>
            </w:r>
          </w:p>
        </w:tc>
        <w:tc>
          <w:tcPr>
            <w:tcW w:w="1038" w:type="dxa"/>
            <w:tcBorders>
              <w:top w:val="nil"/>
              <w:left w:val="nil"/>
              <w:bottom w:val="nil"/>
              <w:right w:val="nil"/>
            </w:tcBorders>
            <w:shd w:val="clear" w:color="auto" w:fill="auto"/>
            <w:noWrap/>
            <w:vAlign w:val="bottom"/>
            <w:hideMark/>
          </w:tcPr>
          <w:p w14:paraId="0EA538B7"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0.02</w:t>
            </w:r>
          </w:p>
        </w:tc>
        <w:tc>
          <w:tcPr>
            <w:tcW w:w="1038" w:type="dxa"/>
            <w:tcBorders>
              <w:top w:val="nil"/>
              <w:left w:val="nil"/>
              <w:bottom w:val="nil"/>
              <w:right w:val="nil"/>
            </w:tcBorders>
            <w:shd w:val="clear" w:color="auto" w:fill="auto"/>
            <w:noWrap/>
            <w:vAlign w:val="bottom"/>
            <w:hideMark/>
          </w:tcPr>
          <w:p w14:paraId="737D854A"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0.866</w:t>
            </w:r>
          </w:p>
        </w:tc>
        <w:tc>
          <w:tcPr>
            <w:tcW w:w="2208" w:type="dxa"/>
            <w:tcBorders>
              <w:top w:val="nil"/>
              <w:left w:val="nil"/>
              <w:bottom w:val="nil"/>
              <w:right w:val="nil"/>
            </w:tcBorders>
            <w:shd w:val="clear" w:color="auto" w:fill="auto"/>
            <w:noWrap/>
            <w:vAlign w:val="bottom"/>
            <w:hideMark/>
          </w:tcPr>
          <w:p w14:paraId="316F6CA8"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1.00 [0.95, 1.04]</w:t>
            </w:r>
          </w:p>
        </w:tc>
      </w:tr>
      <w:tr w:rsidR="00970675" w:rsidRPr="00970675" w14:paraId="3CEEC106" w14:textId="77777777" w:rsidTr="00C21317">
        <w:trPr>
          <w:trHeight w:val="304"/>
        </w:trPr>
        <w:tc>
          <w:tcPr>
            <w:tcW w:w="2866" w:type="dxa"/>
            <w:tcBorders>
              <w:top w:val="nil"/>
              <w:left w:val="nil"/>
              <w:bottom w:val="nil"/>
              <w:right w:val="nil"/>
            </w:tcBorders>
            <w:shd w:val="clear" w:color="auto" w:fill="auto"/>
            <w:noWrap/>
            <w:hideMark/>
          </w:tcPr>
          <w:p w14:paraId="4356BF7A"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Income similarity</w:t>
            </w:r>
          </w:p>
        </w:tc>
        <w:tc>
          <w:tcPr>
            <w:tcW w:w="1072" w:type="dxa"/>
            <w:tcBorders>
              <w:top w:val="nil"/>
              <w:left w:val="nil"/>
              <w:bottom w:val="nil"/>
              <w:right w:val="nil"/>
            </w:tcBorders>
            <w:shd w:val="clear" w:color="auto" w:fill="auto"/>
            <w:noWrap/>
            <w:vAlign w:val="bottom"/>
            <w:hideMark/>
          </w:tcPr>
          <w:p w14:paraId="71FC9065"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0.24</w:t>
            </w:r>
          </w:p>
        </w:tc>
        <w:tc>
          <w:tcPr>
            <w:tcW w:w="1038" w:type="dxa"/>
            <w:tcBorders>
              <w:top w:val="nil"/>
              <w:left w:val="nil"/>
              <w:bottom w:val="nil"/>
              <w:right w:val="nil"/>
            </w:tcBorders>
            <w:shd w:val="clear" w:color="auto" w:fill="auto"/>
            <w:noWrap/>
            <w:vAlign w:val="bottom"/>
            <w:hideMark/>
          </w:tcPr>
          <w:p w14:paraId="013C742C"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0.14</w:t>
            </w:r>
          </w:p>
        </w:tc>
        <w:tc>
          <w:tcPr>
            <w:tcW w:w="1038" w:type="dxa"/>
            <w:tcBorders>
              <w:top w:val="nil"/>
              <w:left w:val="nil"/>
              <w:bottom w:val="nil"/>
              <w:right w:val="nil"/>
            </w:tcBorders>
            <w:shd w:val="clear" w:color="auto" w:fill="auto"/>
            <w:noWrap/>
            <w:vAlign w:val="bottom"/>
            <w:hideMark/>
          </w:tcPr>
          <w:p w14:paraId="07416AAB" w14:textId="04AE118F"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0.08</w:t>
            </w:r>
            <w:r w:rsidR="00C21317">
              <w:rPr>
                <w:rFonts w:ascii="Times New Roman" w:eastAsia="Times New Roman" w:hAnsi="Times New Roman" w:cs="Times New Roman"/>
                <w:color w:val="000000"/>
                <w:sz w:val="24"/>
                <w:szCs w:val="24"/>
              </w:rPr>
              <w:t>0</w:t>
            </w:r>
          </w:p>
        </w:tc>
        <w:tc>
          <w:tcPr>
            <w:tcW w:w="2208" w:type="dxa"/>
            <w:tcBorders>
              <w:top w:val="nil"/>
              <w:left w:val="nil"/>
              <w:bottom w:val="nil"/>
              <w:right w:val="nil"/>
            </w:tcBorders>
            <w:shd w:val="clear" w:color="auto" w:fill="auto"/>
            <w:noWrap/>
            <w:vAlign w:val="bottom"/>
            <w:hideMark/>
          </w:tcPr>
          <w:p w14:paraId="73A5DBD0"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1.27 [0.97, 1.67]</w:t>
            </w:r>
          </w:p>
        </w:tc>
      </w:tr>
      <w:tr w:rsidR="00970675" w:rsidRPr="00970675" w14:paraId="609496B7" w14:textId="77777777" w:rsidTr="00C21317">
        <w:trPr>
          <w:trHeight w:val="304"/>
        </w:trPr>
        <w:tc>
          <w:tcPr>
            <w:tcW w:w="2866" w:type="dxa"/>
            <w:tcBorders>
              <w:top w:val="nil"/>
              <w:left w:val="nil"/>
              <w:bottom w:val="nil"/>
              <w:right w:val="nil"/>
            </w:tcBorders>
            <w:shd w:val="clear" w:color="auto" w:fill="auto"/>
            <w:noWrap/>
            <w:hideMark/>
          </w:tcPr>
          <w:p w14:paraId="2E6FC831"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 xml:space="preserve">Log age </w:t>
            </w:r>
            <w:proofErr w:type="spellStart"/>
            <w:r w:rsidRPr="00970675">
              <w:rPr>
                <w:rFonts w:ascii="Times New Roman" w:eastAsia="Times New Roman" w:hAnsi="Times New Roman" w:cs="Times New Roman"/>
                <w:color w:val="000000"/>
                <w:sz w:val="24"/>
                <w:szCs w:val="24"/>
              </w:rPr>
              <w:t>indegree</w:t>
            </w:r>
            <w:proofErr w:type="spellEnd"/>
          </w:p>
        </w:tc>
        <w:tc>
          <w:tcPr>
            <w:tcW w:w="1072" w:type="dxa"/>
            <w:tcBorders>
              <w:top w:val="nil"/>
              <w:left w:val="nil"/>
              <w:bottom w:val="nil"/>
              <w:right w:val="nil"/>
            </w:tcBorders>
            <w:shd w:val="clear" w:color="auto" w:fill="auto"/>
            <w:noWrap/>
            <w:vAlign w:val="bottom"/>
            <w:hideMark/>
          </w:tcPr>
          <w:p w14:paraId="115FBE72"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-0.13</w:t>
            </w:r>
          </w:p>
        </w:tc>
        <w:tc>
          <w:tcPr>
            <w:tcW w:w="1038" w:type="dxa"/>
            <w:tcBorders>
              <w:top w:val="nil"/>
              <w:left w:val="nil"/>
              <w:bottom w:val="nil"/>
              <w:right w:val="nil"/>
            </w:tcBorders>
            <w:shd w:val="clear" w:color="auto" w:fill="auto"/>
            <w:noWrap/>
            <w:vAlign w:val="bottom"/>
            <w:hideMark/>
          </w:tcPr>
          <w:p w14:paraId="2119C933"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0.33</w:t>
            </w:r>
          </w:p>
        </w:tc>
        <w:tc>
          <w:tcPr>
            <w:tcW w:w="1038" w:type="dxa"/>
            <w:tcBorders>
              <w:top w:val="nil"/>
              <w:left w:val="nil"/>
              <w:bottom w:val="nil"/>
              <w:right w:val="nil"/>
            </w:tcBorders>
            <w:shd w:val="clear" w:color="auto" w:fill="auto"/>
            <w:noWrap/>
            <w:vAlign w:val="bottom"/>
            <w:hideMark/>
          </w:tcPr>
          <w:p w14:paraId="75485C53"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0.69</w:t>
            </w:r>
          </w:p>
        </w:tc>
        <w:tc>
          <w:tcPr>
            <w:tcW w:w="2208" w:type="dxa"/>
            <w:tcBorders>
              <w:top w:val="nil"/>
              <w:left w:val="nil"/>
              <w:bottom w:val="nil"/>
              <w:right w:val="nil"/>
            </w:tcBorders>
            <w:shd w:val="clear" w:color="auto" w:fill="auto"/>
            <w:noWrap/>
            <w:vAlign w:val="bottom"/>
            <w:hideMark/>
          </w:tcPr>
          <w:p w14:paraId="740AE232"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0.88 [0.46, 1.67]</w:t>
            </w:r>
          </w:p>
        </w:tc>
      </w:tr>
      <w:tr w:rsidR="00970675" w:rsidRPr="00970675" w14:paraId="1B9BC8AD" w14:textId="77777777" w:rsidTr="00C21317">
        <w:trPr>
          <w:trHeight w:val="304"/>
        </w:trPr>
        <w:tc>
          <w:tcPr>
            <w:tcW w:w="2866" w:type="dxa"/>
            <w:tcBorders>
              <w:top w:val="nil"/>
              <w:left w:val="nil"/>
              <w:bottom w:val="nil"/>
              <w:right w:val="nil"/>
            </w:tcBorders>
            <w:shd w:val="clear" w:color="auto" w:fill="auto"/>
            <w:noWrap/>
            <w:hideMark/>
          </w:tcPr>
          <w:p w14:paraId="3F66E2BE"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 xml:space="preserve">Log age </w:t>
            </w:r>
            <w:proofErr w:type="spellStart"/>
            <w:r w:rsidRPr="00970675">
              <w:rPr>
                <w:rFonts w:ascii="Times New Roman" w:eastAsia="Times New Roman" w:hAnsi="Times New Roman" w:cs="Times New Roman"/>
                <w:color w:val="000000"/>
                <w:sz w:val="24"/>
                <w:szCs w:val="24"/>
              </w:rPr>
              <w:t>outdegree</w:t>
            </w:r>
            <w:proofErr w:type="spellEnd"/>
          </w:p>
        </w:tc>
        <w:tc>
          <w:tcPr>
            <w:tcW w:w="1072" w:type="dxa"/>
            <w:tcBorders>
              <w:top w:val="nil"/>
              <w:left w:val="nil"/>
              <w:bottom w:val="nil"/>
              <w:right w:val="nil"/>
            </w:tcBorders>
            <w:shd w:val="clear" w:color="auto" w:fill="auto"/>
            <w:noWrap/>
            <w:vAlign w:val="bottom"/>
            <w:hideMark/>
          </w:tcPr>
          <w:p w14:paraId="69155AF4"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-3.45</w:t>
            </w:r>
          </w:p>
        </w:tc>
        <w:tc>
          <w:tcPr>
            <w:tcW w:w="1038" w:type="dxa"/>
            <w:tcBorders>
              <w:top w:val="nil"/>
              <w:left w:val="nil"/>
              <w:bottom w:val="nil"/>
              <w:right w:val="nil"/>
            </w:tcBorders>
            <w:shd w:val="clear" w:color="auto" w:fill="auto"/>
            <w:noWrap/>
            <w:vAlign w:val="bottom"/>
            <w:hideMark/>
          </w:tcPr>
          <w:p w14:paraId="734F2ADD"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0.72</w:t>
            </w:r>
          </w:p>
        </w:tc>
        <w:tc>
          <w:tcPr>
            <w:tcW w:w="1038" w:type="dxa"/>
            <w:tcBorders>
              <w:top w:val="nil"/>
              <w:left w:val="nil"/>
              <w:bottom w:val="nil"/>
              <w:right w:val="nil"/>
            </w:tcBorders>
            <w:shd w:val="clear" w:color="auto" w:fill="auto"/>
            <w:noWrap/>
            <w:vAlign w:val="bottom"/>
            <w:hideMark/>
          </w:tcPr>
          <w:p w14:paraId="3F2C5386"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&lt;.001</w:t>
            </w:r>
          </w:p>
        </w:tc>
        <w:tc>
          <w:tcPr>
            <w:tcW w:w="2208" w:type="dxa"/>
            <w:tcBorders>
              <w:top w:val="nil"/>
              <w:left w:val="nil"/>
              <w:bottom w:val="nil"/>
              <w:right w:val="nil"/>
            </w:tcBorders>
            <w:shd w:val="clear" w:color="auto" w:fill="auto"/>
            <w:noWrap/>
            <w:vAlign w:val="bottom"/>
            <w:hideMark/>
          </w:tcPr>
          <w:p w14:paraId="228D239B"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0.03 [0.01, 0.13]</w:t>
            </w:r>
          </w:p>
        </w:tc>
      </w:tr>
      <w:tr w:rsidR="00970675" w:rsidRPr="00970675" w14:paraId="6829F9DB" w14:textId="77777777" w:rsidTr="00C21317">
        <w:trPr>
          <w:trHeight w:val="304"/>
        </w:trPr>
        <w:tc>
          <w:tcPr>
            <w:tcW w:w="2866" w:type="dxa"/>
            <w:tcBorders>
              <w:top w:val="nil"/>
              <w:left w:val="nil"/>
              <w:bottom w:val="nil"/>
              <w:right w:val="nil"/>
            </w:tcBorders>
            <w:shd w:val="clear" w:color="auto" w:fill="auto"/>
            <w:noWrap/>
            <w:hideMark/>
          </w:tcPr>
          <w:p w14:paraId="426E66BF"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Log age similarity</w:t>
            </w:r>
          </w:p>
        </w:tc>
        <w:tc>
          <w:tcPr>
            <w:tcW w:w="1072" w:type="dxa"/>
            <w:tcBorders>
              <w:top w:val="nil"/>
              <w:left w:val="nil"/>
              <w:bottom w:val="nil"/>
              <w:right w:val="nil"/>
            </w:tcBorders>
            <w:shd w:val="clear" w:color="auto" w:fill="auto"/>
            <w:noWrap/>
            <w:vAlign w:val="bottom"/>
            <w:hideMark/>
          </w:tcPr>
          <w:p w14:paraId="20687552"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-0.54</w:t>
            </w:r>
          </w:p>
        </w:tc>
        <w:tc>
          <w:tcPr>
            <w:tcW w:w="1038" w:type="dxa"/>
            <w:tcBorders>
              <w:top w:val="nil"/>
              <w:left w:val="nil"/>
              <w:bottom w:val="nil"/>
              <w:right w:val="nil"/>
            </w:tcBorders>
            <w:shd w:val="clear" w:color="auto" w:fill="auto"/>
            <w:noWrap/>
            <w:vAlign w:val="bottom"/>
            <w:hideMark/>
          </w:tcPr>
          <w:p w14:paraId="62698CA6"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0.22</w:t>
            </w:r>
          </w:p>
        </w:tc>
        <w:tc>
          <w:tcPr>
            <w:tcW w:w="1038" w:type="dxa"/>
            <w:tcBorders>
              <w:top w:val="nil"/>
              <w:left w:val="nil"/>
              <w:bottom w:val="nil"/>
              <w:right w:val="nil"/>
            </w:tcBorders>
            <w:shd w:val="clear" w:color="auto" w:fill="auto"/>
            <w:noWrap/>
            <w:vAlign w:val="bottom"/>
            <w:hideMark/>
          </w:tcPr>
          <w:p w14:paraId="0645AF8C"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0.015</w:t>
            </w:r>
          </w:p>
        </w:tc>
        <w:tc>
          <w:tcPr>
            <w:tcW w:w="2208" w:type="dxa"/>
            <w:tcBorders>
              <w:top w:val="nil"/>
              <w:left w:val="nil"/>
              <w:bottom w:val="nil"/>
              <w:right w:val="nil"/>
            </w:tcBorders>
            <w:shd w:val="clear" w:color="auto" w:fill="auto"/>
            <w:noWrap/>
            <w:vAlign w:val="bottom"/>
            <w:hideMark/>
          </w:tcPr>
          <w:p w14:paraId="3A6C4F46"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0.58 [0.38, 0.90]</w:t>
            </w:r>
          </w:p>
        </w:tc>
      </w:tr>
      <w:tr w:rsidR="00970675" w:rsidRPr="00970675" w14:paraId="075EB729" w14:textId="77777777" w:rsidTr="00C21317">
        <w:trPr>
          <w:trHeight w:val="304"/>
        </w:trPr>
        <w:tc>
          <w:tcPr>
            <w:tcW w:w="2866" w:type="dxa"/>
            <w:tcBorders>
              <w:top w:val="nil"/>
              <w:left w:val="nil"/>
              <w:bottom w:val="nil"/>
              <w:right w:val="nil"/>
            </w:tcBorders>
            <w:shd w:val="clear" w:color="auto" w:fill="auto"/>
            <w:noWrap/>
          </w:tcPr>
          <w:p w14:paraId="2D634710"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p>
        </w:tc>
        <w:tc>
          <w:tcPr>
            <w:tcW w:w="1072" w:type="dxa"/>
            <w:tcBorders>
              <w:top w:val="nil"/>
              <w:left w:val="nil"/>
              <w:bottom w:val="nil"/>
              <w:right w:val="nil"/>
            </w:tcBorders>
            <w:shd w:val="clear" w:color="auto" w:fill="auto"/>
            <w:noWrap/>
            <w:vAlign w:val="bottom"/>
          </w:tcPr>
          <w:p w14:paraId="54A9F7FE"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p>
        </w:tc>
        <w:tc>
          <w:tcPr>
            <w:tcW w:w="1038" w:type="dxa"/>
            <w:tcBorders>
              <w:top w:val="nil"/>
              <w:left w:val="nil"/>
              <w:bottom w:val="nil"/>
              <w:right w:val="nil"/>
            </w:tcBorders>
            <w:shd w:val="clear" w:color="auto" w:fill="auto"/>
            <w:noWrap/>
            <w:vAlign w:val="bottom"/>
          </w:tcPr>
          <w:p w14:paraId="179BBA8B"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p>
        </w:tc>
        <w:tc>
          <w:tcPr>
            <w:tcW w:w="1038" w:type="dxa"/>
            <w:tcBorders>
              <w:top w:val="nil"/>
              <w:left w:val="nil"/>
              <w:bottom w:val="nil"/>
              <w:right w:val="nil"/>
            </w:tcBorders>
            <w:shd w:val="clear" w:color="auto" w:fill="auto"/>
            <w:noWrap/>
            <w:vAlign w:val="bottom"/>
          </w:tcPr>
          <w:p w14:paraId="4C503638"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p>
        </w:tc>
        <w:tc>
          <w:tcPr>
            <w:tcW w:w="2208" w:type="dxa"/>
            <w:tcBorders>
              <w:top w:val="nil"/>
              <w:left w:val="nil"/>
              <w:bottom w:val="nil"/>
              <w:right w:val="nil"/>
            </w:tcBorders>
            <w:shd w:val="clear" w:color="auto" w:fill="auto"/>
            <w:noWrap/>
            <w:vAlign w:val="bottom"/>
          </w:tcPr>
          <w:p w14:paraId="3C3CE660"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p>
        </w:tc>
      </w:tr>
      <w:tr w:rsidR="00970675" w:rsidRPr="00970675" w14:paraId="7FFB05B1" w14:textId="77777777" w:rsidTr="00C21317">
        <w:trPr>
          <w:trHeight w:val="304"/>
        </w:trPr>
        <w:tc>
          <w:tcPr>
            <w:tcW w:w="2866" w:type="dxa"/>
            <w:tcBorders>
              <w:top w:val="nil"/>
              <w:left w:val="nil"/>
              <w:bottom w:val="nil"/>
              <w:right w:val="nil"/>
            </w:tcBorders>
            <w:shd w:val="clear" w:color="auto" w:fill="auto"/>
            <w:noWrap/>
          </w:tcPr>
          <w:p w14:paraId="57A561E8"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u w:val="single"/>
              </w:rPr>
              <w:t>Status Dynamics</w:t>
            </w:r>
          </w:p>
        </w:tc>
        <w:tc>
          <w:tcPr>
            <w:tcW w:w="1072" w:type="dxa"/>
            <w:tcBorders>
              <w:top w:val="nil"/>
              <w:left w:val="nil"/>
              <w:bottom w:val="nil"/>
              <w:right w:val="nil"/>
            </w:tcBorders>
            <w:shd w:val="clear" w:color="auto" w:fill="auto"/>
            <w:noWrap/>
            <w:vAlign w:val="bottom"/>
          </w:tcPr>
          <w:p w14:paraId="7EA9DC17"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p>
        </w:tc>
        <w:tc>
          <w:tcPr>
            <w:tcW w:w="1038" w:type="dxa"/>
            <w:tcBorders>
              <w:top w:val="nil"/>
              <w:left w:val="nil"/>
              <w:bottom w:val="nil"/>
              <w:right w:val="nil"/>
            </w:tcBorders>
            <w:shd w:val="clear" w:color="auto" w:fill="auto"/>
            <w:noWrap/>
            <w:vAlign w:val="bottom"/>
          </w:tcPr>
          <w:p w14:paraId="556D6440"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p>
        </w:tc>
        <w:tc>
          <w:tcPr>
            <w:tcW w:w="1038" w:type="dxa"/>
            <w:tcBorders>
              <w:top w:val="nil"/>
              <w:left w:val="nil"/>
              <w:bottom w:val="nil"/>
              <w:right w:val="nil"/>
            </w:tcBorders>
            <w:shd w:val="clear" w:color="auto" w:fill="auto"/>
            <w:noWrap/>
            <w:vAlign w:val="bottom"/>
          </w:tcPr>
          <w:p w14:paraId="60ABDBDE"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p>
        </w:tc>
        <w:tc>
          <w:tcPr>
            <w:tcW w:w="2208" w:type="dxa"/>
            <w:tcBorders>
              <w:top w:val="nil"/>
              <w:left w:val="nil"/>
              <w:bottom w:val="nil"/>
              <w:right w:val="nil"/>
            </w:tcBorders>
            <w:shd w:val="clear" w:color="auto" w:fill="auto"/>
            <w:noWrap/>
            <w:vAlign w:val="bottom"/>
          </w:tcPr>
          <w:p w14:paraId="3C1EADB6"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p>
        </w:tc>
      </w:tr>
      <w:tr w:rsidR="00970675" w:rsidRPr="00970675" w14:paraId="64AD026D" w14:textId="77777777" w:rsidTr="00C21317">
        <w:trPr>
          <w:trHeight w:val="304"/>
        </w:trPr>
        <w:tc>
          <w:tcPr>
            <w:tcW w:w="2866" w:type="dxa"/>
            <w:tcBorders>
              <w:top w:val="nil"/>
              <w:left w:val="nil"/>
              <w:bottom w:val="nil"/>
              <w:right w:val="nil"/>
            </w:tcBorders>
            <w:shd w:val="clear" w:color="auto" w:fill="auto"/>
            <w:noWrap/>
            <w:hideMark/>
          </w:tcPr>
          <w:p w14:paraId="5C164AB0"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Status rate (period 1)</w:t>
            </w:r>
          </w:p>
        </w:tc>
        <w:tc>
          <w:tcPr>
            <w:tcW w:w="1072" w:type="dxa"/>
            <w:tcBorders>
              <w:top w:val="nil"/>
              <w:left w:val="nil"/>
              <w:bottom w:val="nil"/>
              <w:right w:val="nil"/>
            </w:tcBorders>
            <w:shd w:val="clear" w:color="auto" w:fill="auto"/>
            <w:noWrap/>
            <w:vAlign w:val="bottom"/>
            <w:hideMark/>
          </w:tcPr>
          <w:p w14:paraId="5E3C37A6"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7.00</w:t>
            </w:r>
          </w:p>
        </w:tc>
        <w:tc>
          <w:tcPr>
            <w:tcW w:w="1038" w:type="dxa"/>
            <w:tcBorders>
              <w:top w:val="nil"/>
              <w:left w:val="nil"/>
              <w:bottom w:val="nil"/>
              <w:right w:val="nil"/>
            </w:tcBorders>
            <w:shd w:val="clear" w:color="auto" w:fill="auto"/>
            <w:noWrap/>
            <w:vAlign w:val="bottom"/>
            <w:hideMark/>
          </w:tcPr>
          <w:p w14:paraId="472FC2DB"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1.63</w:t>
            </w:r>
          </w:p>
        </w:tc>
        <w:tc>
          <w:tcPr>
            <w:tcW w:w="1038" w:type="dxa"/>
            <w:tcBorders>
              <w:top w:val="nil"/>
              <w:left w:val="nil"/>
              <w:bottom w:val="nil"/>
              <w:right w:val="nil"/>
            </w:tcBorders>
            <w:shd w:val="clear" w:color="auto" w:fill="auto"/>
            <w:noWrap/>
            <w:vAlign w:val="bottom"/>
            <w:hideMark/>
          </w:tcPr>
          <w:p w14:paraId="0E532673"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&lt;.001</w:t>
            </w:r>
          </w:p>
        </w:tc>
        <w:tc>
          <w:tcPr>
            <w:tcW w:w="2208" w:type="dxa"/>
            <w:tcBorders>
              <w:top w:val="nil"/>
              <w:left w:val="nil"/>
              <w:bottom w:val="nil"/>
              <w:right w:val="nil"/>
            </w:tcBorders>
            <w:shd w:val="clear" w:color="auto" w:fill="auto"/>
            <w:noWrap/>
            <w:vAlign w:val="bottom"/>
            <w:hideMark/>
          </w:tcPr>
          <w:p w14:paraId="26F6C9EB"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w:t>
            </w:r>
          </w:p>
        </w:tc>
      </w:tr>
      <w:tr w:rsidR="00970675" w:rsidRPr="00970675" w14:paraId="4770CA9D" w14:textId="77777777" w:rsidTr="00C21317">
        <w:trPr>
          <w:trHeight w:val="304"/>
        </w:trPr>
        <w:tc>
          <w:tcPr>
            <w:tcW w:w="2866" w:type="dxa"/>
            <w:tcBorders>
              <w:top w:val="nil"/>
              <w:left w:val="nil"/>
              <w:bottom w:val="nil"/>
              <w:right w:val="nil"/>
            </w:tcBorders>
            <w:shd w:val="clear" w:color="auto" w:fill="auto"/>
            <w:noWrap/>
            <w:hideMark/>
          </w:tcPr>
          <w:p w14:paraId="5C43096E"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Status rate (period 2)</w:t>
            </w:r>
          </w:p>
        </w:tc>
        <w:tc>
          <w:tcPr>
            <w:tcW w:w="1072" w:type="dxa"/>
            <w:tcBorders>
              <w:top w:val="nil"/>
              <w:left w:val="nil"/>
              <w:bottom w:val="nil"/>
              <w:right w:val="nil"/>
            </w:tcBorders>
            <w:shd w:val="clear" w:color="auto" w:fill="auto"/>
            <w:noWrap/>
            <w:vAlign w:val="bottom"/>
            <w:hideMark/>
          </w:tcPr>
          <w:p w14:paraId="12CDA824"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5.25</w:t>
            </w:r>
          </w:p>
        </w:tc>
        <w:tc>
          <w:tcPr>
            <w:tcW w:w="1038" w:type="dxa"/>
            <w:tcBorders>
              <w:top w:val="nil"/>
              <w:left w:val="nil"/>
              <w:bottom w:val="nil"/>
              <w:right w:val="nil"/>
            </w:tcBorders>
            <w:shd w:val="clear" w:color="auto" w:fill="auto"/>
            <w:noWrap/>
            <w:vAlign w:val="bottom"/>
            <w:hideMark/>
          </w:tcPr>
          <w:p w14:paraId="76B8251F"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1.37</w:t>
            </w:r>
          </w:p>
        </w:tc>
        <w:tc>
          <w:tcPr>
            <w:tcW w:w="1038" w:type="dxa"/>
            <w:tcBorders>
              <w:top w:val="nil"/>
              <w:left w:val="nil"/>
              <w:bottom w:val="nil"/>
              <w:right w:val="nil"/>
            </w:tcBorders>
            <w:shd w:val="clear" w:color="auto" w:fill="auto"/>
            <w:noWrap/>
            <w:vAlign w:val="bottom"/>
            <w:hideMark/>
          </w:tcPr>
          <w:p w14:paraId="1175115F"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&lt;.001</w:t>
            </w:r>
          </w:p>
        </w:tc>
        <w:tc>
          <w:tcPr>
            <w:tcW w:w="2208" w:type="dxa"/>
            <w:tcBorders>
              <w:top w:val="nil"/>
              <w:left w:val="nil"/>
              <w:bottom w:val="nil"/>
              <w:right w:val="nil"/>
            </w:tcBorders>
            <w:shd w:val="clear" w:color="auto" w:fill="auto"/>
            <w:noWrap/>
            <w:vAlign w:val="bottom"/>
            <w:hideMark/>
          </w:tcPr>
          <w:p w14:paraId="53282DC5"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w:t>
            </w:r>
          </w:p>
        </w:tc>
      </w:tr>
      <w:tr w:rsidR="00970675" w:rsidRPr="00970675" w14:paraId="2CAA59D4" w14:textId="77777777" w:rsidTr="00C21317">
        <w:trPr>
          <w:trHeight w:val="304"/>
        </w:trPr>
        <w:tc>
          <w:tcPr>
            <w:tcW w:w="2866" w:type="dxa"/>
            <w:tcBorders>
              <w:top w:val="nil"/>
              <w:left w:val="nil"/>
              <w:bottom w:val="nil"/>
              <w:right w:val="nil"/>
            </w:tcBorders>
            <w:shd w:val="clear" w:color="auto" w:fill="auto"/>
            <w:noWrap/>
            <w:hideMark/>
          </w:tcPr>
          <w:p w14:paraId="4D19C007"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Status linear shape</w:t>
            </w:r>
          </w:p>
        </w:tc>
        <w:tc>
          <w:tcPr>
            <w:tcW w:w="1072" w:type="dxa"/>
            <w:tcBorders>
              <w:top w:val="nil"/>
              <w:left w:val="nil"/>
              <w:bottom w:val="nil"/>
              <w:right w:val="nil"/>
            </w:tcBorders>
            <w:shd w:val="clear" w:color="auto" w:fill="auto"/>
            <w:noWrap/>
            <w:vAlign w:val="bottom"/>
            <w:hideMark/>
          </w:tcPr>
          <w:p w14:paraId="6FE8A1F5"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-0.16</w:t>
            </w:r>
          </w:p>
        </w:tc>
        <w:tc>
          <w:tcPr>
            <w:tcW w:w="1038" w:type="dxa"/>
            <w:tcBorders>
              <w:top w:val="nil"/>
              <w:left w:val="nil"/>
              <w:bottom w:val="nil"/>
              <w:right w:val="nil"/>
            </w:tcBorders>
            <w:shd w:val="clear" w:color="auto" w:fill="auto"/>
            <w:noWrap/>
            <w:vAlign w:val="bottom"/>
            <w:hideMark/>
          </w:tcPr>
          <w:p w14:paraId="4A9A36E7"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0.12</w:t>
            </w:r>
          </w:p>
        </w:tc>
        <w:tc>
          <w:tcPr>
            <w:tcW w:w="1038" w:type="dxa"/>
            <w:tcBorders>
              <w:top w:val="nil"/>
              <w:left w:val="nil"/>
              <w:bottom w:val="nil"/>
              <w:right w:val="nil"/>
            </w:tcBorders>
            <w:shd w:val="clear" w:color="auto" w:fill="auto"/>
            <w:noWrap/>
            <w:vAlign w:val="bottom"/>
            <w:hideMark/>
          </w:tcPr>
          <w:p w14:paraId="19392259"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0.162</w:t>
            </w:r>
          </w:p>
        </w:tc>
        <w:tc>
          <w:tcPr>
            <w:tcW w:w="2208" w:type="dxa"/>
            <w:tcBorders>
              <w:top w:val="nil"/>
              <w:left w:val="nil"/>
              <w:bottom w:val="nil"/>
              <w:right w:val="nil"/>
            </w:tcBorders>
            <w:shd w:val="clear" w:color="auto" w:fill="auto"/>
            <w:noWrap/>
            <w:vAlign w:val="bottom"/>
            <w:hideMark/>
          </w:tcPr>
          <w:p w14:paraId="3FE76F6C"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0.85 [0.67, 1.07]</w:t>
            </w:r>
          </w:p>
        </w:tc>
      </w:tr>
      <w:tr w:rsidR="00970675" w:rsidRPr="00970675" w14:paraId="00B5F179" w14:textId="77777777" w:rsidTr="00C21317">
        <w:trPr>
          <w:trHeight w:val="304"/>
        </w:trPr>
        <w:tc>
          <w:tcPr>
            <w:tcW w:w="2866" w:type="dxa"/>
            <w:tcBorders>
              <w:top w:val="nil"/>
              <w:left w:val="nil"/>
              <w:bottom w:val="nil"/>
              <w:right w:val="nil"/>
            </w:tcBorders>
            <w:shd w:val="clear" w:color="auto" w:fill="auto"/>
            <w:noWrap/>
            <w:hideMark/>
          </w:tcPr>
          <w:p w14:paraId="1E44DA75"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Status quadratic shape</w:t>
            </w:r>
          </w:p>
        </w:tc>
        <w:tc>
          <w:tcPr>
            <w:tcW w:w="1072" w:type="dxa"/>
            <w:tcBorders>
              <w:top w:val="nil"/>
              <w:left w:val="nil"/>
              <w:bottom w:val="nil"/>
              <w:right w:val="nil"/>
            </w:tcBorders>
            <w:shd w:val="clear" w:color="auto" w:fill="auto"/>
            <w:noWrap/>
            <w:vAlign w:val="bottom"/>
            <w:hideMark/>
          </w:tcPr>
          <w:p w14:paraId="527D7612"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-0.06</w:t>
            </w:r>
          </w:p>
        </w:tc>
        <w:tc>
          <w:tcPr>
            <w:tcW w:w="1038" w:type="dxa"/>
            <w:tcBorders>
              <w:top w:val="nil"/>
              <w:left w:val="nil"/>
              <w:bottom w:val="nil"/>
              <w:right w:val="nil"/>
            </w:tcBorders>
            <w:shd w:val="clear" w:color="auto" w:fill="auto"/>
            <w:noWrap/>
            <w:vAlign w:val="bottom"/>
            <w:hideMark/>
          </w:tcPr>
          <w:p w14:paraId="322779E4"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0.03</w:t>
            </w:r>
          </w:p>
        </w:tc>
        <w:tc>
          <w:tcPr>
            <w:tcW w:w="1038" w:type="dxa"/>
            <w:tcBorders>
              <w:top w:val="nil"/>
              <w:left w:val="nil"/>
              <w:bottom w:val="nil"/>
              <w:right w:val="nil"/>
            </w:tcBorders>
            <w:shd w:val="clear" w:color="auto" w:fill="auto"/>
            <w:noWrap/>
            <w:vAlign w:val="bottom"/>
            <w:hideMark/>
          </w:tcPr>
          <w:p w14:paraId="2F7BE224"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0.037</w:t>
            </w:r>
          </w:p>
        </w:tc>
        <w:tc>
          <w:tcPr>
            <w:tcW w:w="2208" w:type="dxa"/>
            <w:tcBorders>
              <w:top w:val="nil"/>
              <w:left w:val="nil"/>
              <w:bottom w:val="nil"/>
              <w:right w:val="nil"/>
            </w:tcBorders>
            <w:shd w:val="clear" w:color="auto" w:fill="auto"/>
            <w:noWrap/>
            <w:vAlign w:val="bottom"/>
            <w:hideMark/>
          </w:tcPr>
          <w:p w14:paraId="3E9F4F67"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0.94 [0.89, 1.00]</w:t>
            </w:r>
          </w:p>
        </w:tc>
      </w:tr>
      <w:tr w:rsidR="00970675" w:rsidRPr="00970675" w14:paraId="7DC82378" w14:textId="77777777" w:rsidTr="00C21317">
        <w:trPr>
          <w:trHeight w:val="304"/>
        </w:trPr>
        <w:tc>
          <w:tcPr>
            <w:tcW w:w="2866" w:type="dxa"/>
            <w:tcBorders>
              <w:top w:val="nil"/>
              <w:left w:val="nil"/>
              <w:bottom w:val="nil"/>
              <w:right w:val="nil"/>
            </w:tcBorders>
            <w:shd w:val="clear" w:color="auto" w:fill="auto"/>
            <w:noWrap/>
            <w:hideMark/>
          </w:tcPr>
          <w:p w14:paraId="5EFD5445"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Status total alter</w:t>
            </w:r>
          </w:p>
        </w:tc>
        <w:tc>
          <w:tcPr>
            <w:tcW w:w="1072" w:type="dxa"/>
            <w:tcBorders>
              <w:top w:val="nil"/>
              <w:left w:val="nil"/>
              <w:bottom w:val="nil"/>
              <w:right w:val="nil"/>
            </w:tcBorders>
            <w:shd w:val="clear" w:color="auto" w:fill="auto"/>
            <w:noWrap/>
            <w:vAlign w:val="bottom"/>
            <w:hideMark/>
          </w:tcPr>
          <w:p w14:paraId="3796C671"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0.07</w:t>
            </w:r>
          </w:p>
        </w:tc>
        <w:tc>
          <w:tcPr>
            <w:tcW w:w="1038" w:type="dxa"/>
            <w:tcBorders>
              <w:top w:val="nil"/>
              <w:left w:val="nil"/>
              <w:bottom w:val="nil"/>
              <w:right w:val="nil"/>
            </w:tcBorders>
            <w:shd w:val="clear" w:color="auto" w:fill="auto"/>
            <w:noWrap/>
            <w:vAlign w:val="bottom"/>
            <w:hideMark/>
          </w:tcPr>
          <w:p w14:paraId="2E47A728"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0.03</w:t>
            </w:r>
          </w:p>
        </w:tc>
        <w:tc>
          <w:tcPr>
            <w:tcW w:w="1038" w:type="dxa"/>
            <w:tcBorders>
              <w:top w:val="nil"/>
              <w:left w:val="nil"/>
              <w:bottom w:val="nil"/>
              <w:right w:val="nil"/>
            </w:tcBorders>
            <w:shd w:val="clear" w:color="auto" w:fill="auto"/>
            <w:noWrap/>
            <w:vAlign w:val="bottom"/>
            <w:hideMark/>
          </w:tcPr>
          <w:p w14:paraId="0DE475A9"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0.017</w:t>
            </w:r>
          </w:p>
        </w:tc>
        <w:tc>
          <w:tcPr>
            <w:tcW w:w="2208" w:type="dxa"/>
            <w:tcBorders>
              <w:top w:val="nil"/>
              <w:left w:val="nil"/>
              <w:bottom w:val="nil"/>
              <w:right w:val="nil"/>
            </w:tcBorders>
            <w:shd w:val="clear" w:color="auto" w:fill="auto"/>
            <w:noWrap/>
            <w:vAlign w:val="bottom"/>
            <w:hideMark/>
          </w:tcPr>
          <w:p w14:paraId="10829CDA"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1.07 [1.01, 1.13]</w:t>
            </w:r>
          </w:p>
        </w:tc>
      </w:tr>
      <w:tr w:rsidR="00970675" w:rsidRPr="00970675" w14:paraId="014A19F9" w14:textId="77777777" w:rsidTr="00C21317">
        <w:trPr>
          <w:trHeight w:val="304"/>
        </w:trPr>
        <w:tc>
          <w:tcPr>
            <w:tcW w:w="2866" w:type="dxa"/>
            <w:tcBorders>
              <w:top w:val="nil"/>
              <w:left w:val="nil"/>
              <w:bottom w:val="nil"/>
              <w:right w:val="nil"/>
            </w:tcBorders>
            <w:shd w:val="clear" w:color="auto" w:fill="auto"/>
            <w:noWrap/>
            <w:hideMark/>
          </w:tcPr>
          <w:p w14:paraId="0205AF5A"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Strength and size</w:t>
            </w:r>
          </w:p>
        </w:tc>
        <w:tc>
          <w:tcPr>
            <w:tcW w:w="1072" w:type="dxa"/>
            <w:tcBorders>
              <w:top w:val="nil"/>
              <w:left w:val="nil"/>
              <w:bottom w:val="nil"/>
              <w:right w:val="nil"/>
            </w:tcBorders>
            <w:shd w:val="clear" w:color="auto" w:fill="auto"/>
            <w:noWrap/>
            <w:vAlign w:val="bottom"/>
            <w:hideMark/>
          </w:tcPr>
          <w:p w14:paraId="2F24D3CE"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0.19</w:t>
            </w:r>
          </w:p>
        </w:tc>
        <w:tc>
          <w:tcPr>
            <w:tcW w:w="1038" w:type="dxa"/>
            <w:tcBorders>
              <w:top w:val="nil"/>
              <w:left w:val="nil"/>
              <w:bottom w:val="nil"/>
              <w:right w:val="nil"/>
            </w:tcBorders>
            <w:shd w:val="clear" w:color="auto" w:fill="auto"/>
            <w:noWrap/>
            <w:vAlign w:val="bottom"/>
            <w:hideMark/>
          </w:tcPr>
          <w:p w14:paraId="32DE63F3"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0.10</w:t>
            </w:r>
          </w:p>
        </w:tc>
        <w:tc>
          <w:tcPr>
            <w:tcW w:w="1038" w:type="dxa"/>
            <w:tcBorders>
              <w:top w:val="nil"/>
              <w:left w:val="nil"/>
              <w:bottom w:val="nil"/>
              <w:right w:val="nil"/>
            </w:tcBorders>
            <w:shd w:val="clear" w:color="auto" w:fill="auto"/>
            <w:noWrap/>
            <w:vAlign w:val="bottom"/>
            <w:hideMark/>
          </w:tcPr>
          <w:p w14:paraId="18AD3127"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0.047</w:t>
            </w:r>
          </w:p>
        </w:tc>
        <w:tc>
          <w:tcPr>
            <w:tcW w:w="2208" w:type="dxa"/>
            <w:tcBorders>
              <w:top w:val="nil"/>
              <w:left w:val="nil"/>
              <w:bottom w:val="nil"/>
              <w:right w:val="nil"/>
            </w:tcBorders>
            <w:shd w:val="clear" w:color="auto" w:fill="auto"/>
            <w:noWrap/>
            <w:vAlign w:val="bottom"/>
            <w:hideMark/>
          </w:tcPr>
          <w:p w14:paraId="474370C5"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1.21 [1.00, 1.47]</w:t>
            </w:r>
          </w:p>
        </w:tc>
      </w:tr>
      <w:tr w:rsidR="00970675" w:rsidRPr="00970675" w14:paraId="156E2B41" w14:textId="77777777" w:rsidTr="00C21317">
        <w:trPr>
          <w:trHeight w:val="304"/>
        </w:trPr>
        <w:tc>
          <w:tcPr>
            <w:tcW w:w="2866" w:type="dxa"/>
            <w:tcBorders>
              <w:top w:val="nil"/>
              <w:left w:val="nil"/>
              <w:bottom w:val="nil"/>
              <w:right w:val="nil"/>
            </w:tcBorders>
            <w:shd w:val="clear" w:color="auto" w:fill="auto"/>
            <w:noWrap/>
            <w:hideMark/>
          </w:tcPr>
          <w:p w14:paraId="12D32839"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Income</w:t>
            </w:r>
          </w:p>
        </w:tc>
        <w:tc>
          <w:tcPr>
            <w:tcW w:w="1072" w:type="dxa"/>
            <w:tcBorders>
              <w:top w:val="nil"/>
              <w:left w:val="nil"/>
              <w:bottom w:val="nil"/>
              <w:right w:val="nil"/>
            </w:tcBorders>
            <w:shd w:val="clear" w:color="auto" w:fill="auto"/>
            <w:noWrap/>
            <w:vAlign w:val="bottom"/>
            <w:hideMark/>
          </w:tcPr>
          <w:p w14:paraId="49BAC01D"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0.07</w:t>
            </w:r>
          </w:p>
        </w:tc>
        <w:tc>
          <w:tcPr>
            <w:tcW w:w="1038" w:type="dxa"/>
            <w:tcBorders>
              <w:top w:val="nil"/>
              <w:left w:val="nil"/>
              <w:bottom w:val="nil"/>
              <w:right w:val="nil"/>
            </w:tcBorders>
            <w:shd w:val="clear" w:color="auto" w:fill="auto"/>
            <w:noWrap/>
            <w:vAlign w:val="bottom"/>
            <w:hideMark/>
          </w:tcPr>
          <w:p w14:paraId="1C6900BA"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0.03</w:t>
            </w:r>
          </w:p>
        </w:tc>
        <w:tc>
          <w:tcPr>
            <w:tcW w:w="1038" w:type="dxa"/>
            <w:tcBorders>
              <w:top w:val="nil"/>
              <w:left w:val="nil"/>
              <w:bottom w:val="nil"/>
              <w:right w:val="nil"/>
            </w:tcBorders>
            <w:shd w:val="clear" w:color="auto" w:fill="auto"/>
            <w:noWrap/>
            <w:vAlign w:val="bottom"/>
            <w:hideMark/>
          </w:tcPr>
          <w:p w14:paraId="034D95D3"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0.011</w:t>
            </w:r>
          </w:p>
        </w:tc>
        <w:tc>
          <w:tcPr>
            <w:tcW w:w="2208" w:type="dxa"/>
            <w:tcBorders>
              <w:top w:val="nil"/>
              <w:left w:val="nil"/>
              <w:bottom w:val="nil"/>
              <w:right w:val="nil"/>
            </w:tcBorders>
            <w:shd w:val="clear" w:color="auto" w:fill="auto"/>
            <w:noWrap/>
            <w:vAlign w:val="bottom"/>
            <w:hideMark/>
          </w:tcPr>
          <w:p w14:paraId="5279603F"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1.07 [1.02, 1.13]</w:t>
            </w:r>
          </w:p>
        </w:tc>
      </w:tr>
      <w:tr w:rsidR="00970675" w:rsidRPr="00970675" w14:paraId="6121D1C4" w14:textId="77777777" w:rsidTr="00C21317">
        <w:trPr>
          <w:trHeight w:val="304"/>
        </w:trPr>
        <w:tc>
          <w:tcPr>
            <w:tcW w:w="2866" w:type="dxa"/>
            <w:tcBorders>
              <w:top w:val="nil"/>
              <w:left w:val="nil"/>
              <w:bottom w:val="single" w:sz="4" w:space="0" w:color="auto"/>
              <w:right w:val="nil"/>
            </w:tcBorders>
            <w:shd w:val="clear" w:color="auto" w:fill="auto"/>
            <w:noWrap/>
            <w:hideMark/>
          </w:tcPr>
          <w:p w14:paraId="3E7E2957" w14:textId="77777777" w:rsidR="00970675" w:rsidRPr="00970675" w:rsidRDefault="00970675" w:rsidP="00970675">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Log age</w:t>
            </w:r>
          </w:p>
        </w:tc>
        <w:tc>
          <w:tcPr>
            <w:tcW w:w="1072" w:type="dxa"/>
            <w:tcBorders>
              <w:top w:val="nil"/>
              <w:left w:val="nil"/>
              <w:bottom w:val="single" w:sz="4" w:space="0" w:color="auto"/>
              <w:right w:val="nil"/>
            </w:tcBorders>
            <w:shd w:val="clear" w:color="auto" w:fill="auto"/>
            <w:noWrap/>
            <w:vAlign w:val="bottom"/>
            <w:hideMark/>
          </w:tcPr>
          <w:p w14:paraId="0904C873"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1.52</w:t>
            </w:r>
          </w:p>
        </w:tc>
        <w:tc>
          <w:tcPr>
            <w:tcW w:w="1038" w:type="dxa"/>
            <w:tcBorders>
              <w:top w:val="nil"/>
              <w:left w:val="nil"/>
              <w:bottom w:val="single" w:sz="4" w:space="0" w:color="auto"/>
              <w:right w:val="nil"/>
            </w:tcBorders>
            <w:shd w:val="clear" w:color="auto" w:fill="auto"/>
            <w:noWrap/>
            <w:vAlign w:val="bottom"/>
            <w:hideMark/>
          </w:tcPr>
          <w:p w14:paraId="178A8F17"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0.66</w:t>
            </w:r>
          </w:p>
        </w:tc>
        <w:tc>
          <w:tcPr>
            <w:tcW w:w="1038" w:type="dxa"/>
            <w:tcBorders>
              <w:top w:val="nil"/>
              <w:left w:val="nil"/>
              <w:bottom w:val="single" w:sz="4" w:space="0" w:color="auto"/>
              <w:right w:val="nil"/>
            </w:tcBorders>
            <w:shd w:val="clear" w:color="auto" w:fill="auto"/>
            <w:noWrap/>
            <w:vAlign w:val="bottom"/>
            <w:hideMark/>
          </w:tcPr>
          <w:p w14:paraId="39A01862"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0.022</w:t>
            </w:r>
          </w:p>
        </w:tc>
        <w:tc>
          <w:tcPr>
            <w:tcW w:w="2208" w:type="dxa"/>
            <w:tcBorders>
              <w:top w:val="nil"/>
              <w:left w:val="nil"/>
              <w:bottom w:val="single" w:sz="4" w:space="0" w:color="auto"/>
              <w:right w:val="nil"/>
            </w:tcBorders>
            <w:shd w:val="clear" w:color="auto" w:fill="auto"/>
            <w:noWrap/>
            <w:vAlign w:val="bottom"/>
            <w:hideMark/>
          </w:tcPr>
          <w:p w14:paraId="4DD435D4" w14:textId="77777777" w:rsidR="00970675" w:rsidRPr="00970675" w:rsidRDefault="00970675" w:rsidP="00970675">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4.55 [1.25, 16.59]</w:t>
            </w:r>
          </w:p>
        </w:tc>
      </w:tr>
      <w:tr w:rsidR="00970675" w:rsidRPr="00970675" w14:paraId="20CF041F" w14:textId="77777777" w:rsidTr="00C21317">
        <w:trPr>
          <w:trHeight w:val="304"/>
        </w:trPr>
        <w:tc>
          <w:tcPr>
            <w:tcW w:w="8222" w:type="dxa"/>
            <w:gridSpan w:val="5"/>
            <w:tcBorders>
              <w:top w:val="nil"/>
              <w:left w:val="nil"/>
              <w:bottom w:val="nil"/>
              <w:right w:val="nil"/>
            </w:tcBorders>
            <w:shd w:val="clear" w:color="auto" w:fill="auto"/>
            <w:noWrap/>
            <w:vAlign w:val="bottom"/>
            <w:hideMark/>
          </w:tcPr>
          <w:p w14:paraId="69793E8B" w14:textId="77777777" w:rsidR="00970675" w:rsidRPr="00970675" w:rsidRDefault="00970675" w:rsidP="00970675">
            <w:pPr>
              <w:spacing w:after="0" w:line="240" w:lineRule="auto"/>
              <w:rPr>
                <w:rFonts w:ascii="Times New Roman" w:eastAsia="Times New Roman" w:hAnsi="Times New Roman" w:cs="Times New Roman"/>
                <w:color w:val="000000"/>
                <w:sz w:val="20"/>
                <w:szCs w:val="20"/>
              </w:rPr>
            </w:pPr>
            <w:proofErr w:type="gramStart"/>
            <w:r w:rsidRPr="00970675">
              <w:rPr>
                <w:rFonts w:ascii="Times New Roman" w:eastAsia="Times New Roman" w:hAnsi="Times New Roman" w:cs="Times New Roman"/>
                <w:color w:val="000000"/>
                <w:sz w:val="20"/>
                <w:szCs w:val="20"/>
                <w:vertAlign w:val="superscript"/>
              </w:rPr>
              <w:t>a</w:t>
            </w:r>
            <w:proofErr w:type="gramEnd"/>
            <w:r w:rsidRPr="00970675">
              <w:rPr>
                <w:rFonts w:ascii="Times New Roman" w:eastAsia="Times New Roman" w:hAnsi="Times New Roman" w:cs="Times New Roman"/>
                <w:color w:val="000000"/>
                <w:sz w:val="20"/>
                <w:szCs w:val="20"/>
                <w:vertAlign w:val="superscript"/>
              </w:rPr>
              <w:t xml:space="preserve"> </w:t>
            </w:r>
            <w:r w:rsidRPr="00970675">
              <w:rPr>
                <w:rFonts w:ascii="Times New Roman" w:eastAsia="Times New Roman" w:hAnsi="Times New Roman" w:cs="Times New Roman"/>
                <w:color w:val="000000"/>
                <w:sz w:val="20"/>
                <w:szCs w:val="20"/>
              </w:rPr>
              <w:t xml:space="preserve">Tendency towards transitivity was measured using the geometrically weighted shared edgewise partners effect (GWESP), which has an </w:t>
            </w:r>
            <w:r w:rsidRPr="00970675">
              <w:rPr>
                <w:rFonts w:ascii="Times New Roman" w:eastAsia="Times New Roman" w:hAnsi="Times New Roman" w:cs="Times New Roman"/>
                <w:i/>
                <w:color w:val="000000"/>
                <w:sz w:val="20"/>
                <w:szCs w:val="20"/>
              </w:rPr>
              <w:sym w:font="Symbol" w:char="F061"/>
            </w:r>
            <w:r w:rsidRPr="00970675">
              <w:rPr>
                <w:rFonts w:ascii="Times New Roman" w:eastAsia="Times New Roman" w:hAnsi="Times New Roman" w:cs="Times New Roman"/>
                <w:color w:val="000000"/>
                <w:sz w:val="20"/>
                <w:szCs w:val="20"/>
              </w:rPr>
              <w:t xml:space="preserve"> = .69. </w:t>
            </w:r>
          </w:p>
          <w:p w14:paraId="0C2FCCC3" w14:textId="10640C2F" w:rsidR="00970675" w:rsidRPr="00970675" w:rsidRDefault="00970675" w:rsidP="00970675">
            <w:pPr>
              <w:spacing w:after="0" w:line="240" w:lineRule="auto"/>
              <w:rPr>
                <w:rFonts w:ascii="Times New Roman" w:eastAsia="Times New Roman" w:hAnsi="Times New Roman" w:cs="Times New Roman"/>
                <w:sz w:val="20"/>
                <w:szCs w:val="20"/>
              </w:rPr>
            </w:pPr>
            <w:r w:rsidRPr="00970675">
              <w:rPr>
                <w:rFonts w:ascii="Times New Roman" w:eastAsia="Times New Roman" w:hAnsi="Times New Roman" w:cs="Times New Roman"/>
                <w:sz w:val="20"/>
                <w:szCs w:val="20"/>
              </w:rPr>
              <w:t xml:space="preserve">All </w:t>
            </w:r>
            <w:r w:rsidRPr="00970675">
              <w:rPr>
                <w:rFonts w:ascii="Times New Roman" w:eastAsia="Times New Roman" w:hAnsi="Times New Roman" w:cs="Times New Roman"/>
                <w:i/>
                <w:sz w:val="20"/>
                <w:szCs w:val="20"/>
              </w:rPr>
              <w:t>p</w:t>
            </w:r>
            <w:r w:rsidRPr="00970675">
              <w:rPr>
                <w:rFonts w:ascii="Times New Roman" w:eastAsia="Times New Roman" w:hAnsi="Times New Roman" w:cs="Times New Roman"/>
                <w:sz w:val="20"/>
                <w:szCs w:val="20"/>
              </w:rPr>
              <w:t xml:space="preserve"> values are two-tailed.</w:t>
            </w:r>
          </w:p>
        </w:tc>
      </w:tr>
    </w:tbl>
    <w:tbl>
      <w:tblPr>
        <w:tblpPr w:leftFromText="180" w:rightFromText="180" w:vertAnchor="text" w:horzAnchor="margin" w:tblpY="228"/>
        <w:tblW w:w="8080" w:type="dxa"/>
        <w:tblLayout w:type="fixed"/>
        <w:tblLook w:val="04A0" w:firstRow="1" w:lastRow="0" w:firstColumn="1" w:lastColumn="0" w:noHBand="0" w:noVBand="1"/>
      </w:tblPr>
      <w:tblGrid>
        <w:gridCol w:w="3402"/>
        <w:gridCol w:w="897"/>
        <w:gridCol w:w="897"/>
        <w:gridCol w:w="897"/>
        <w:gridCol w:w="1987"/>
      </w:tblGrid>
      <w:tr w:rsidR="00970675" w:rsidRPr="00970675" w14:paraId="030598F0" w14:textId="77777777" w:rsidTr="00C21317">
        <w:trPr>
          <w:trHeight w:val="320"/>
        </w:trPr>
        <w:tc>
          <w:tcPr>
            <w:tcW w:w="8080" w:type="dxa"/>
            <w:gridSpan w:val="5"/>
            <w:tcBorders>
              <w:left w:val="nil"/>
              <w:bottom w:val="single" w:sz="4" w:space="0" w:color="auto"/>
              <w:right w:val="nil"/>
            </w:tcBorders>
            <w:shd w:val="clear" w:color="auto" w:fill="auto"/>
            <w:noWrap/>
            <w:vAlign w:val="bottom"/>
          </w:tcPr>
          <w:p w14:paraId="1C4FC19E" w14:textId="76674D21" w:rsidR="00970675" w:rsidRPr="00970675" w:rsidRDefault="00970675" w:rsidP="00C21317">
            <w:pPr>
              <w:spacing w:after="0" w:line="240" w:lineRule="auto"/>
              <w:rPr>
                <w:rFonts w:ascii="-webkit-standard" w:eastAsia="Times New Roman" w:hAnsi="-webkit-standard" w:cs="Times New Roman"/>
                <w:color w:val="000000"/>
                <w:sz w:val="24"/>
                <w:szCs w:val="24"/>
              </w:rPr>
            </w:pPr>
            <w:r w:rsidRPr="00970675">
              <w:rPr>
                <w:rFonts w:ascii="Times New Roman" w:eastAsia="Times New Roman" w:hAnsi="Times New Roman" w:cs="Times New Roman"/>
                <w:b/>
                <w:bCs/>
                <w:color w:val="000000"/>
                <w:sz w:val="24"/>
                <w:szCs w:val="24"/>
              </w:rPr>
              <w:lastRenderedPageBreak/>
              <w:t>Table S</w:t>
            </w:r>
            <w:r w:rsidR="00C21317">
              <w:rPr>
                <w:rFonts w:ascii="Times New Roman" w:eastAsia="Times New Roman" w:hAnsi="Times New Roman" w:cs="Times New Roman"/>
                <w:b/>
                <w:bCs/>
                <w:color w:val="000000"/>
                <w:sz w:val="24"/>
                <w:szCs w:val="24"/>
              </w:rPr>
              <w:t>5</w:t>
            </w:r>
          </w:p>
          <w:p w14:paraId="3AC39879" w14:textId="77777777" w:rsidR="00970675" w:rsidRPr="00970675" w:rsidRDefault="00970675" w:rsidP="00C21317">
            <w:pPr>
              <w:spacing w:after="0" w:line="240" w:lineRule="auto"/>
              <w:rPr>
                <w:rFonts w:ascii="-webkit-standard" w:eastAsia="Times New Roman" w:hAnsi="-webkit-standard" w:cs="Times New Roman"/>
                <w:color w:val="000000"/>
                <w:sz w:val="24"/>
                <w:szCs w:val="24"/>
              </w:rPr>
            </w:pPr>
            <w:r w:rsidRPr="00970675">
              <w:rPr>
                <w:rFonts w:ascii="Times New Roman" w:eastAsia="Times New Roman" w:hAnsi="Times New Roman" w:cs="Times New Roman"/>
                <w:color w:val="000000"/>
                <w:sz w:val="24"/>
                <w:szCs w:val="24"/>
              </w:rPr>
              <w:t xml:space="preserve">Model including estimated effects of network structure and covariates on Cooperation Network Dynamics and Status Dynamics in village 1, from a network-behaviour </w:t>
            </w:r>
            <w:proofErr w:type="spellStart"/>
            <w:r w:rsidRPr="00970675">
              <w:rPr>
                <w:rFonts w:ascii="Times New Roman" w:eastAsia="Times New Roman" w:hAnsi="Times New Roman" w:cs="Times New Roman"/>
                <w:color w:val="000000"/>
                <w:sz w:val="24"/>
                <w:szCs w:val="24"/>
              </w:rPr>
              <w:t>coevolutionary</w:t>
            </w:r>
            <w:proofErr w:type="spellEnd"/>
            <w:r w:rsidRPr="00970675">
              <w:rPr>
                <w:rFonts w:ascii="Times New Roman" w:eastAsia="Times New Roman" w:hAnsi="Times New Roman" w:cs="Times New Roman"/>
                <w:color w:val="000000"/>
                <w:sz w:val="24"/>
                <w:szCs w:val="24"/>
              </w:rPr>
              <w:t xml:space="preserve"> SAOM (stochastic actor-oriented model).</w:t>
            </w:r>
          </w:p>
          <w:p w14:paraId="7CBD3E22"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p>
        </w:tc>
      </w:tr>
      <w:tr w:rsidR="00970675" w:rsidRPr="00970675" w14:paraId="32C80A07" w14:textId="77777777" w:rsidTr="00C21317">
        <w:trPr>
          <w:trHeight w:val="320"/>
        </w:trPr>
        <w:tc>
          <w:tcPr>
            <w:tcW w:w="3402" w:type="dxa"/>
            <w:tcBorders>
              <w:top w:val="single" w:sz="4" w:space="0" w:color="auto"/>
              <w:left w:val="nil"/>
              <w:bottom w:val="single" w:sz="4" w:space="0" w:color="auto"/>
              <w:right w:val="nil"/>
            </w:tcBorders>
            <w:shd w:val="clear" w:color="auto" w:fill="auto"/>
            <w:noWrap/>
            <w:vAlign w:val="bottom"/>
          </w:tcPr>
          <w:p w14:paraId="08C8E8F6" w14:textId="77777777" w:rsidR="00970675" w:rsidRPr="00970675" w:rsidRDefault="00970675" w:rsidP="00C21317">
            <w:pPr>
              <w:spacing w:after="0" w:line="240" w:lineRule="auto"/>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Parameter</w:t>
            </w:r>
          </w:p>
        </w:tc>
        <w:tc>
          <w:tcPr>
            <w:tcW w:w="897" w:type="dxa"/>
            <w:tcBorders>
              <w:top w:val="single" w:sz="4" w:space="0" w:color="auto"/>
              <w:left w:val="nil"/>
              <w:bottom w:val="single" w:sz="4" w:space="0" w:color="auto"/>
              <w:right w:val="nil"/>
            </w:tcBorders>
            <w:shd w:val="clear" w:color="auto" w:fill="auto"/>
            <w:noWrap/>
            <w:vAlign w:val="bottom"/>
          </w:tcPr>
          <w:p w14:paraId="1E9DDA92"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i/>
                <w:color w:val="000000"/>
                <w:sz w:val="24"/>
                <w:szCs w:val="24"/>
              </w:rPr>
              <w:sym w:font="Symbol" w:char="F062"/>
            </w:r>
          </w:p>
        </w:tc>
        <w:tc>
          <w:tcPr>
            <w:tcW w:w="897" w:type="dxa"/>
            <w:tcBorders>
              <w:top w:val="single" w:sz="4" w:space="0" w:color="auto"/>
              <w:left w:val="nil"/>
              <w:bottom w:val="single" w:sz="4" w:space="0" w:color="auto"/>
              <w:right w:val="nil"/>
            </w:tcBorders>
            <w:shd w:val="clear" w:color="auto" w:fill="auto"/>
            <w:noWrap/>
            <w:vAlign w:val="bottom"/>
          </w:tcPr>
          <w:p w14:paraId="28D6DC29" w14:textId="77777777" w:rsidR="00970675" w:rsidRPr="00970675" w:rsidRDefault="00970675" w:rsidP="00C21317">
            <w:pPr>
              <w:spacing w:after="0" w:line="240" w:lineRule="auto"/>
              <w:jc w:val="center"/>
              <w:rPr>
                <w:rFonts w:ascii="Times New Roman" w:eastAsia="Times New Roman" w:hAnsi="Times New Roman" w:cs="Times New Roman"/>
                <w:i/>
                <w:color w:val="000000"/>
                <w:sz w:val="24"/>
                <w:szCs w:val="24"/>
              </w:rPr>
            </w:pPr>
            <w:r w:rsidRPr="00970675">
              <w:rPr>
                <w:rFonts w:ascii="Times New Roman" w:eastAsia="Times New Roman" w:hAnsi="Times New Roman" w:cs="Times New Roman"/>
                <w:i/>
                <w:color w:val="000000"/>
                <w:sz w:val="24"/>
                <w:szCs w:val="24"/>
              </w:rPr>
              <w:t>SE</w:t>
            </w:r>
          </w:p>
        </w:tc>
        <w:tc>
          <w:tcPr>
            <w:tcW w:w="897" w:type="dxa"/>
            <w:tcBorders>
              <w:top w:val="single" w:sz="4" w:space="0" w:color="auto"/>
              <w:left w:val="nil"/>
              <w:bottom w:val="single" w:sz="4" w:space="0" w:color="auto"/>
              <w:right w:val="nil"/>
            </w:tcBorders>
            <w:shd w:val="clear" w:color="auto" w:fill="auto"/>
            <w:noWrap/>
            <w:vAlign w:val="bottom"/>
          </w:tcPr>
          <w:p w14:paraId="55C8E646"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i/>
                <w:color w:val="000000"/>
                <w:sz w:val="24"/>
                <w:szCs w:val="24"/>
              </w:rPr>
              <w:t xml:space="preserve">p </w:t>
            </w:r>
          </w:p>
        </w:tc>
        <w:tc>
          <w:tcPr>
            <w:tcW w:w="1987" w:type="dxa"/>
            <w:tcBorders>
              <w:top w:val="single" w:sz="4" w:space="0" w:color="auto"/>
              <w:left w:val="nil"/>
              <w:bottom w:val="single" w:sz="4" w:space="0" w:color="auto"/>
              <w:right w:val="nil"/>
            </w:tcBorders>
            <w:shd w:val="clear" w:color="auto" w:fill="auto"/>
            <w:noWrap/>
            <w:vAlign w:val="bottom"/>
          </w:tcPr>
          <w:p w14:paraId="1736F7AB" w14:textId="77777777" w:rsidR="00970675" w:rsidRPr="00970675" w:rsidRDefault="00970675" w:rsidP="00C21317">
            <w:pPr>
              <w:spacing w:after="0" w:line="240" w:lineRule="auto"/>
              <w:jc w:val="center"/>
              <w:rPr>
                <w:rFonts w:ascii="Times New Roman" w:eastAsia="Times New Roman" w:hAnsi="Times New Roman" w:cs="Times New Roman"/>
                <w:i/>
                <w:color w:val="000000"/>
                <w:sz w:val="24"/>
                <w:szCs w:val="24"/>
              </w:rPr>
            </w:pPr>
            <w:r w:rsidRPr="00970675">
              <w:rPr>
                <w:rFonts w:ascii="Times New Roman" w:eastAsia="Times New Roman" w:hAnsi="Times New Roman" w:cs="Times New Roman"/>
                <w:i/>
                <w:color w:val="000000"/>
                <w:sz w:val="24"/>
                <w:szCs w:val="24"/>
              </w:rPr>
              <w:t>OR [CI]</w:t>
            </w:r>
          </w:p>
        </w:tc>
      </w:tr>
      <w:tr w:rsidR="00970675" w:rsidRPr="00970675" w14:paraId="5E361833" w14:textId="77777777" w:rsidTr="00C21317">
        <w:trPr>
          <w:trHeight w:val="320"/>
        </w:trPr>
        <w:tc>
          <w:tcPr>
            <w:tcW w:w="3402" w:type="dxa"/>
            <w:tcBorders>
              <w:top w:val="nil"/>
              <w:left w:val="nil"/>
              <w:bottom w:val="nil"/>
              <w:right w:val="nil"/>
            </w:tcBorders>
            <w:shd w:val="clear" w:color="auto" w:fill="auto"/>
            <w:noWrap/>
            <w:hideMark/>
          </w:tcPr>
          <w:p w14:paraId="3F357D25" w14:textId="77777777" w:rsidR="00970675" w:rsidRPr="00970675" w:rsidRDefault="00970675" w:rsidP="00C21317">
            <w:pPr>
              <w:spacing w:after="0" w:line="240" w:lineRule="auto"/>
              <w:rPr>
                <w:rFonts w:ascii="Times New Roman" w:eastAsia="Times New Roman" w:hAnsi="Times New Roman" w:cs="Times New Roman"/>
                <w:sz w:val="24"/>
                <w:szCs w:val="24"/>
              </w:rPr>
            </w:pPr>
            <w:r w:rsidRPr="00970675">
              <w:rPr>
                <w:rFonts w:ascii="Times New Roman" w:eastAsia="Times New Roman" w:hAnsi="Times New Roman" w:cs="Times New Roman"/>
                <w:color w:val="000000"/>
                <w:sz w:val="24"/>
                <w:szCs w:val="24"/>
                <w:u w:val="single"/>
              </w:rPr>
              <w:t>Cooperation Network Dynamics</w:t>
            </w:r>
            <w:r w:rsidRPr="00970675">
              <w:rPr>
                <w:rFonts w:ascii="Times New Roman" w:eastAsia="Times New Roman" w:hAnsi="Times New Roman" w:cs="Times New Roman"/>
                <w:color w:val="000000"/>
                <w:sz w:val="24"/>
                <w:szCs w:val="24"/>
              </w:rPr>
              <w:br/>
              <w:t>Cooperation rate (period 1)</w:t>
            </w:r>
          </w:p>
        </w:tc>
        <w:tc>
          <w:tcPr>
            <w:tcW w:w="897" w:type="dxa"/>
            <w:tcBorders>
              <w:top w:val="nil"/>
              <w:left w:val="nil"/>
              <w:bottom w:val="nil"/>
              <w:right w:val="nil"/>
            </w:tcBorders>
            <w:shd w:val="clear" w:color="auto" w:fill="auto"/>
            <w:noWrap/>
            <w:vAlign w:val="bottom"/>
            <w:hideMark/>
          </w:tcPr>
          <w:p w14:paraId="020EBCAD"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33.81</w:t>
            </w:r>
          </w:p>
        </w:tc>
        <w:tc>
          <w:tcPr>
            <w:tcW w:w="897" w:type="dxa"/>
            <w:tcBorders>
              <w:top w:val="nil"/>
              <w:left w:val="nil"/>
              <w:bottom w:val="nil"/>
              <w:right w:val="nil"/>
            </w:tcBorders>
            <w:shd w:val="clear" w:color="auto" w:fill="auto"/>
            <w:noWrap/>
            <w:vAlign w:val="bottom"/>
            <w:hideMark/>
          </w:tcPr>
          <w:p w14:paraId="0A68F039"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5.79</w:t>
            </w:r>
          </w:p>
        </w:tc>
        <w:tc>
          <w:tcPr>
            <w:tcW w:w="897" w:type="dxa"/>
            <w:tcBorders>
              <w:top w:val="nil"/>
              <w:left w:val="nil"/>
              <w:bottom w:val="nil"/>
              <w:right w:val="nil"/>
            </w:tcBorders>
            <w:shd w:val="clear" w:color="auto" w:fill="auto"/>
            <w:noWrap/>
            <w:vAlign w:val="bottom"/>
            <w:hideMark/>
          </w:tcPr>
          <w:p w14:paraId="76D47719"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&lt;.001</w:t>
            </w:r>
          </w:p>
        </w:tc>
        <w:tc>
          <w:tcPr>
            <w:tcW w:w="1987" w:type="dxa"/>
            <w:tcBorders>
              <w:top w:val="nil"/>
              <w:left w:val="nil"/>
              <w:bottom w:val="nil"/>
              <w:right w:val="nil"/>
            </w:tcBorders>
            <w:shd w:val="clear" w:color="auto" w:fill="auto"/>
            <w:noWrap/>
            <w:vAlign w:val="bottom"/>
            <w:hideMark/>
          </w:tcPr>
          <w:p w14:paraId="4FE9FA59"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w:t>
            </w:r>
          </w:p>
        </w:tc>
      </w:tr>
      <w:tr w:rsidR="00970675" w:rsidRPr="00970675" w14:paraId="4B8DC2F5" w14:textId="77777777" w:rsidTr="00C21317">
        <w:trPr>
          <w:trHeight w:val="320"/>
        </w:trPr>
        <w:tc>
          <w:tcPr>
            <w:tcW w:w="3402" w:type="dxa"/>
            <w:tcBorders>
              <w:top w:val="nil"/>
              <w:left w:val="nil"/>
              <w:bottom w:val="nil"/>
              <w:right w:val="nil"/>
            </w:tcBorders>
            <w:shd w:val="clear" w:color="auto" w:fill="auto"/>
            <w:noWrap/>
            <w:hideMark/>
          </w:tcPr>
          <w:p w14:paraId="5C4B3DA2" w14:textId="77777777" w:rsidR="00970675" w:rsidRPr="00970675" w:rsidRDefault="00970675" w:rsidP="00C21317">
            <w:pPr>
              <w:spacing w:before="100" w:beforeAutospacing="1" w:after="100" w:afterAutospacing="1" w:line="240" w:lineRule="auto"/>
              <w:rPr>
                <w:rFonts w:ascii="Times New Roman" w:eastAsia="Times New Roman" w:hAnsi="Times New Roman" w:cs="Times New Roman"/>
                <w:sz w:val="24"/>
                <w:szCs w:val="24"/>
              </w:rPr>
            </w:pPr>
            <w:r w:rsidRPr="00970675">
              <w:rPr>
                <w:rFonts w:ascii="Times New Roman" w:eastAsia="Times New Roman" w:hAnsi="Times New Roman" w:cs="Times New Roman"/>
                <w:color w:val="000000"/>
                <w:sz w:val="24"/>
                <w:szCs w:val="24"/>
              </w:rPr>
              <w:t>Cooperation rate (period 2)</w:t>
            </w:r>
          </w:p>
        </w:tc>
        <w:tc>
          <w:tcPr>
            <w:tcW w:w="897" w:type="dxa"/>
            <w:tcBorders>
              <w:top w:val="nil"/>
              <w:left w:val="nil"/>
              <w:bottom w:val="nil"/>
              <w:right w:val="nil"/>
            </w:tcBorders>
            <w:shd w:val="clear" w:color="auto" w:fill="auto"/>
            <w:noWrap/>
            <w:vAlign w:val="bottom"/>
            <w:hideMark/>
          </w:tcPr>
          <w:p w14:paraId="4D885946"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12.32</w:t>
            </w:r>
          </w:p>
        </w:tc>
        <w:tc>
          <w:tcPr>
            <w:tcW w:w="897" w:type="dxa"/>
            <w:tcBorders>
              <w:top w:val="nil"/>
              <w:left w:val="nil"/>
              <w:bottom w:val="nil"/>
              <w:right w:val="nil"/>
            </w:tcBorders>
            <w:shd w:val="clear" w:color="auto" w:fill="auto"/>
            <w:noWrap/>
            <w:vAlign w:val="bottom"/>
            <w:hideMark/>
          </w:tcPr>
          <w:p w14:paraId="02D5C214"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1.50</w:t>
            </w:r>
          </w:p>
        </w:tc>
        <w:tc>
          <w:tcPr>
            <w:tcW w:w="897" w:type="dxa"/>
            <w:tcBorders>
              <w:top w:val="nil"/>
              <w:left w:val="nil"/>
              <w:bottom w:val="nil"/>
              <w:right w:val="nil"/>
            </w:tcBorders>
            <w:shd w:val="clear" w:color="auto" w:fill="auto"/>
            <w:noWrap/>
            <w:vAlign w:val="bottom"/>
            <w:hideMark/>
          </w:tcPr>
          <w:p w14:paraId="5D831F1A"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&lt;.001</w:t>
            </w:r>
          </w:p>
        </w:tc>
        <w:tc>
          <w:tcPr>
            <w:tcW w:w="1987" w:type="dxa"/>
            <w:tcBorders>
              <w:top w:val="nil"/>
              <w:left w:val="nil"/>
              <w:bottom w:val="nil"/>
              <w:right w:val="nil"/>
            </w:tcBorders>
            <w:shd w:val="clear" w:color="auto" w:fill="auto"/>
            <w:noWrap/>
            <w:vAlign w:val="bottom"/>
            <w:hideMark/>
          </w:tcPr>
          <w:p w14:paraId="0A4D1E3D"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w:t>
            </w:r>
          </w:p>
        </w:tc>
      </w:tr>
      <w:tr w:rsidR="00970675" w:rsidRPr="00970675" w14:paraId="432F4834" w14:textId="77777777" w:rsidTr="00C21317">
        <w:trPr>
          <w:trHeight w:val="320"/>
        </w:trPr>
        <w:tc>
          <w:tcPr>
            <w:tcW w:w="3402" w:type="dxa"/>
            <w:tcBorders>
              <w:top w:val="nil"/>
              <w:left w:val="nil"/>
              <w:bottom w:val="nil"/>
              <w:right w:val="nil"/>
            </w:tcBorders>
            <w:shd w:val="clear" w:color="auto" w:fill="auto"/>
            <w:noWrap/>
            <w:hideMark/>
          </w:tcPr>
          <w:p w14:paraId="187CFEB5" w14:textId="77777777" w:rsidR="00970675" w:rsidRPr="00970675" w:rsidRDefault="00970675" w:rsidP="00C21317">
            <w:pPr>
              <w:spacing w:before="100" w:beforeAutospacing="1" w:after="100" w:afterAutospacing="1" w:line="240" w:lineRule="auto"/>
              <w:rPr>
                <w:rFonts w:ascii="Times New Roman" w:eastAsia="Times New Roman" w:hAnsi="Times New Roman" w:cs="Times New Roman"/>
                <w:sz w:val="24"/>
                <w:szCs w:val="24"/>
              </w:rPr>
            </w:pPr>
            <w:proofErr w:type="spellStart"/>
            <w:r w:rsidRPr="00970675">
              <w:rPr>
                <w:rFonts w:ascii="Times New Roman" w:eastAsia="Times New Roman" w:hAnsi="Times New Roman" w:cs="Times New Roman"/>
                <w:color w:val="000000"/>
                <w:sz w:val="24"/>
                <w:szCs w:val="24"/>
              </w:rPr>
              <w:t>Outdegree</w:t>
            </w:r>
            <w:proofErr w:type="spellEnd"/>
            <w:r w:rsidRPr="00970675">
              <w:rPr>
                <w:rFonts w:ascii="Times New Roman" w:eastAsia="Times New Roman" w:hAnsi="Times New Roman" w:cs="Times New Roman"/>
                <w:color w:val="000000"/>
                <w:sz w:val="24"/>
                <w:szCs w:val="24"/>
              </w:rPr>
              <w:t xml:space="preserve"> </w:t>
            </w:r>
          </w:p>
        </w:tc>
        <w:tc>
          <w:tcPr>
            <w:tcW w:w="897" w:type="dxa"/>
            <w:tcBorders>
              <w:top w:val="nil"/>
              <w:left w:val="nil"/>
              <w:bottom w:val="nil"/>
              <w:right w:val="nil"/>
            </w:tcBorders>
            <w:shd w:val="clear" w:color="auto" w:fill="auto"/>
            <w:noWrap/>
            <w:vAlign w:val="bottom"/>
            <w:hideMark/>
          </w:tcPr>
          <w:p w14:paraId="0E442718"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0.36</w:t>
            </w:r>
          </w:p>
        </w:tc>
        <w:tc>
          <w:tcPr>
            <w:tcW w:w="897" w:type="dxa"/>
            <w:tcBorders>
              <w:top w:val="nil"/>
              <w:left w:val="nil"/>
              <w:bottom w:val="nil"/>
              <w:right w:val="nil"/>
            </w:tcBorders>
            <w:shd w:val="clear" w:color="auto" w:fill="auto"/>
            <w:noWrap/>
            <w:vAlign w:val="bottom"/>
            <w:hideMark/>
          </w:tcPr>
          <w:p w14:paraId="679C862E"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0.48</w:t>
            </w:r>
          </w:p>
        </w:tc>
        <w:tc>
          <w:tcPr>
            <w:tcW w:w="897" w:type="dxa"/>
            <w:tcBorders>
              <w:top w:val="nil"/>
              <w:left w:val="nil"/>
              <w:bottom w:val="nil"/>
              <w:right w:val="nil"/>
            </w:tcBorders>
            <w:shd w:val="clear" w:color="auto" w:fill="auto"/>
            <w:noWrap/>
            <w:vAlign w:val="bottom"/>
            <w:hideMark/>
          </w:tcPr>
          <w:p w14:paraId="7AD470F8"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0.454</w:t>
            </w:r>
          </w:p>
        </w:tc>
        <w:tc>
          <w:tcPr>
            <w:tcW w:w="1987" w:type="dxa"/>
            <w:tcBorders>
              <w:top w:val="nil"/>
              <w:left w:val="nil"/>
              <w:bottom w:val="nil"/>
              <w:right w:val="nil"/>
            </w:tcBorders>
            <w:shd w:val="clear" w:color="auto" w:fill="auto"/>
            <w:noWrap/>
            <w:vAlign w:val="bottom"/>
            <w:hideMark/>
          </w:tcPr>
          <w:p w14:paraId="42FEC744"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1.43 [0.56, 3.7]</w:t>
            </w:r>
          </w:p>
        </w:tc>
      </w:tr>
      <w:tr w:rsidR="00970675" w:rsidRPr="00970675" w14:paraId="51BCB753" w14:textId="77777777" w:rsidTr="00C21317">
        <w:trPr>
          <w:trHeight w:val="320"/>
        </w:trPr>
        <w:tc>
          <w:tcPr>
            <w:tcW w:w="3402" w:type="dxa"/>
            <w:tcBorders>
              <w:top w:val="nil"/>
              <w:left w:val="nil"/>
              <w:bottom w:val="nil"/>
              <w:right w:val="nil"/>
            </w:tcBorders>
            <w:shd w:val="clear" w:color="auto" w:fill="auto"/>
            <w:noWrap/>
            <w:hideMark/>
          </w:tcPr>
          <w:p w14:paraId="07F1DE31" w14:textId="77777777" w:rsidR="00970675" w:rsidRPr="00970675" w:rsidRDefault="00970675" w:rsidP="00C21317">
            <w:pPr>
              <w:spacing w:before="100" w:beforeAutospacing="1" w:after="100" w:afterAutospacing="1" w:line="240" w:lineRule="auto"/>
              <w:rPr>
                <w:rFonts w:ascii="Times New Roman" w:eastAsia="Times New Roman" w:hAnsi="Times New Roman" w:cs="Times New Roman"/>
                <w:sz w:val="24"/>
                <w:szCs w:val="24"/>
              </w:rPr>
            </w:pPr>
            <w:r w:rsidRPr="00970675">
              <w:rPr>
                <w:rFonts w:ascii="Times New Roman" w:eastAsia="Times New Roman" w:hAnsi="Times New Roman" w:cs="Times New Roman"/>
                <w:color w:val="000000"/>
                <w:sz w:val="24"/>
                <w:szCs w:val="24"/>
              </w:rPr>
              <w:t>Reciprocity</w:t>
            </w:r>
          </w:p>
        </w:tc>
        <w:tc>
          <w:tcPr>
            <w:tcW w:w="897" w:type="dxa"/>
            <w:tcBorders>
              <w:top w:val="nil"/>
              <w:left w:val="nil"/>
              <w:bottom w:val="nil"/>
              <w:right w:val="nil"/>
            </w:tcBorders>
            <w:shd w:val="clear" w:color="auto" w:fill="auto"/>
            <w:noWrap/>
            <w:vAlign w:val="bottom"/>
            <w:hideMark/>
          </w:tcPr>
          <w:p w14:paraId="64E5B578"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1.48</w:t>
            </w:r>
          </w:p>
        </w:tc>
        <w:tc>
          <w:tcPr>
            <w:tcW w:w="897" w:type="dxa"/>
            <w:tcBorders>
              <w:top w:val="nil"/>
              <w:left w:val="nil"/>
              <w:bottom w:val="nil"/>
              <w:right w:val="nil"/>
            </w:tcBorders>
            <w:shd w:val="clear" w:color="auto" w:fill="auto"/>
            <w:noWrap/>
            <w:vAlign w:val="bottom"/>
            <w:hideMark/>
          </w:tcPr>
          <w:p w14:paraId="5B6FBB39"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0.13</w:t>
            </w:r>
          </w:p>
        </w:tc>
        <w:tc>
          <w:tcPr>
            <w:tcW w:w="897" w:type="dxa"/>
            <w:tcBorders>
              <w:top w:val="nil"/>
              <w:left w:val="nil"/>
              <w:bottom w:val="nil"/>
              <w:right w:val="nil"/>
            </w:tcBorders>
            <w:shd w:val="clear" w:color="auto" w:fill="auto"/>
            <w:noWrap/>
            <w:vAlign w:val="bottom"/>
            <w:hideMark/>
          </w:tcPr>
          <w:p w14:paraId="686E527F"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&lt;.001</w:t>
            </w:r>
          </w:p>
        </w:tc>
        <w:tc>
          <w:tcPr>
            <w:tcW w:w="1987" w:type="dxa"/>
            <w:tcBorders>
              <w:top w:val="nil"/>
              <w:left w:val="nil"/>
              <w:bottom w:val="nil"/>
              <w:right w:val="nil"/>
            </w:tcBorders>
            <w:shd w:val="clear" w:color="auto" w:fill="auto"/>
            <w:noWrap/>
            <w:vAlign w:val="bottom"/>
            <w:hideMark/>
          </w:tcPr>
          <w:p w14:paraId="6B5FB557"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4.40 [3.40, 5.68]</w:t>
            </w:r>
          </w:p>
        </w:tc>
      </w:tr>
      <w:tr w:rsidR="00970675" w:rsidRPr="00970675" w14:paraId="24E92136" w14:textId="77777777" w:rsidTr="00C21317">
        <w:trPr>
          <w:trHeight w:val="320"/>
        </w:trPr>
        <w:tc>
          <w:tcPr>
            <w:tcW w:w="3402" w:type="dxa"/>
            <w:tcBorders>
              <w:top w:val="nil"/>
              <w:left w:val="nil"/>
              <w:bottom w:val="nil"/>
              <w:right w:val="nil"/>
            </w:tcBorders>
            <w:shd w:val="clear" w:color="auto" w:fill="auto"/>
            <w:noWrap/>
            <w:hideMark/>
          </w:tcPr>
          <w:p w14:paraId="4FD1DA92" w14:textId="77777777" w:rsidR="00970675" w:rsidRPr="00970675" w:rsidRDefault="00970675" w:rsidP="00C21317">
            <w:pPr>
              <w:spacing w:before="100" w:beforeAutospacing="1" w:after="100" w:afterAutospacing="1" w:line="240" w:lineRule="auto"/>
              <w:rPr>
                <w:rFonts w:ascii="Times New Roman" w:eastAsia="Times New Roman" w:hAnsi="Times New Roman" w:cs="Times New Roman"/>
                <w:sz w:val="24"/>
                <w:szCs w:val="24"/>
              </w:rPr>
            </w:pPr>
            <w:r w:rsidRPr="00970675">
              <w:rPr>
                <w:rFonts w:ascii="Times New Roman" w:eastAsia="Times New Roman" w:hAnsi="Times New Roman" w:cs="Times New Roman"/>
                <w:color w:val="000000"/>
                <w:sz w:val="24"/>
                <w:szCs w:val="24"/>
              </w:rPr>
              <w:t xml:space="preserve">Tendency towards transitivity </w:t>
            </w:r>
            <w:r w:rsidRPr="00970675">
              <w:rPr>
                <w:rFonts w:ascii="Times New Roman" w:eastAsia="Times New Roman" w:hAnsi="Times New Roman" w:cs="Times New Roman"/>
                <w:color w:val="000000"/>
                <w:sz w:val="24"/>
                <w:szCs w:val="24"/>
                <w:vertAlign w:val="superscript"/>
              </w:rPr>
              <w:t>a</w:t>
            </w:r>
            <w:r w:rsidRPr="00970675">
              <w:rPr>
                <w:rFonts w:ascii="Times New Roman" w:eastAsia="Times New Roman" w:hAnsi="Times New Roman" w:cs="Times New Roman"/>
                <w:color w:val="000000"/>
                <w:sz w:val="24"/>
                <w:szCs w:val="24"/>
              </w:rPr>
              <w:t xml:space="preserve"> </w:t>
            </w:r>
          </w:p>
        </w:tc>
        <w:tc>
          <w:tcPr>
            <w:tcW w:w="897" w:type="dxa"/>
            <w:tcBorders>
              <w:top w:val="nil"/>
              <w:left w:val="nil"/>
              <w:bottom w:val="nil"/>
              <w:right w:val="nil"/>
            </w:tcBorders>
            <w:shd w:val="clear" w:color="auto" w:fill="auto"/>
            <w:noWrap/>
            <w:vAlign w:val="bottom"/>
            <w:hideMark/>
          </w:tcPr>
          <w:p w14:paraId="40BAF0B3"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1.37</w:t>
            </w:r>
          </w:p>
        </w:tc>
        <w:tc>
          <w:tcPr>
            <w:tcW w:w="897" w:type="dxa"/>
            <w:tcBorders>
              <w:top w:val="nil"/>
              <w:left w:val="nil"/>
              <w:bottom w:val="nil"/>
              <w:right w:val="nil"/>
            </w:tcBorders>
            <w:shd w:val="clear" w:color="auto" w:fill="auto"/>
            <w:noWrap/>
            <w:vAlign w:val="bottom"/>
            <w:hideMark/>
          </w:tcPr>
          <w:p w14:paraId="5EB0DED0"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0.10</w:t>
            </w:r>
          </w:p>
        </w:tc>
        <w:tc>
          <w:tcPr>
            <w:tcW w:w="897" w:type="dxa"/>
            <w:tcBorders>
              <w:top w:val="nil"/>
              <w:left w:val="nil"/>
              <w:bottom w:val="nil"/>
              <w:right w:val="nil"/>
            </w:tcBorders>
            <w:shd w:val="clear" w:color="auto" w:fill="auto"/>
            <w:noWrap/>
            <w:vAlign w:val="bottom"/>
            <w:hideMark/>
          </w:tcPr>
          <w:p w14:paraId="4260BEF5"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&lt;.001</w:t>
            </w:r>
          </w:p>
        </w:tc>
        <w:tc>
          <w:tcPr>
            <w:tcW w:w="1987" w:type="dxa"/>
            <w:tcBorders>
              <w:top w:val="nil"/>
              <w:left w:val="nil"/>
              <w:bottom w:val="nil"/>
              <w:right w:val="nil"/>
            </w:tcBorders>
            <w:shd w:val="clear" w:color="auto" w:fill="auto"/>
            <w:noWrap/>
            <w:vAlign w:val="bottom"/>
            <w:hideMark/>
          </w:tcPr>
          <w:p w14:paraId="148A9E57"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3.91 [3.22, 4.76]</w:t>
            </w:r>
          </w:p>
        </w:tc>
      </w:tr>
      <w:tr w:rsidR="00970675" w:rsidRPr="00970675" w14:paraId="23FAC170" w14:textId="77777777" w:rsidTr="00C21317">
        <w:trPr>
          <w:trHeight w:val="320"/>
        </w:trPr>
        <w:tc>
          <w:tcPr>
            <w:tcW w:w="3402" w:type="dxa"/>
            <w:tcBorders>
              <w:top w:val="nil"/>
              <w:left w:val="nil"/>
              <w:bottom w:val="nil"/>
              <w:right w:val="nil"/>
            </w:tcBorders>
            <w:shd w:val="clear" w:color="auto" w:fill="auto"/>
            <w:noWrap/>
            <w:hideMark/>
          </w:tcPr>
          <w:p w14:paraId="1EABD189" w14:textId="77777777" w:rsidR="00970675" w:rsidRPr="00970675" w:rsidRDefault="00970675" w:rsidP="00C21317">
            <w:pPr>
              <w:spacing w:before="100" w:beforeAutospacing="1" w:after="100" w:afterAutospacing="1" w:line="240" w:lineRule="auto"/>
              <w:rPr>
                <w:rFonts w:ascii="Times New Roman" w:eastAsia="Times New Roman" w:hAnsi="Times New Roman" w:cs="Times New Roman"/>
                <w:sz w:val="24"/>
                <w:szCs w:val="24"/>
              </w:rPr>
            </w:pPr>
            <w:proofErr w:type="spellStart"/>
            <w:r w:rsidRPr="00970675">
              <w:rPr>
                <w:rFonts w:ascii="Times New Roman" w:eastAsia="Times New Roman" w:hAnsi="Times New Roman" w:cs="Times New Roman"/>
                <w:color w:val="000000"/>
                <w:sz w:val="24"/>
                <w:szCs w:val="24"/>
              </w:rPr>
              <w:t>Indegree</w:t>
            </w:r>
            <w:proofErr w:type="spellEnd"/>
            <w:r w:rsidRPr="00970675">
              <w:rPr>
                <w:rFonts w:ascii="Times New Roman" w:eastAsia="Times New Roman" w:hAnsi="Times New Roman" w:cs="Times New Roman"/>
                <w:color w:val="000000"/>
                <w:sz w:val="24"/>
                <w:szCs w:val="24"/>
              </w:rPr>
              <w:t xml:space="preserve"> popularity (</w:t>
            </w:r>
            <w:proofErr w:type="spellStart"/>
            <w:r w:rsidRPr="00970675">
              <w:rPr>
                <w:rFonts w:ascii="Times New Roman" w:eastAsia="Times New Roman" w:hAnsi="Times New Roman" w:cs="Times New Roman"/>
                <w:color w:val="000000"/>
                <w:sz w:val="24"/>
                <w:szCs w:val="24"/>
              </w:rPr>
              <w:t>sqrt</w:t>
            </w:r>
            <w:proofErr w:type="spellEnd"/>
            <w:r w:rsidRPr="00970675">
              <w:rPr>
                <w:rFonts w:ascii="Times New Roman" w:eastAsia="Times New Roman" w:hAnsi="Times New Roman" w:cs="Times New Roman"/>
                <w:color w:val="000000"/>
                <w:sz w:val="24"/>
                <w:szCs w:val="24"/>
              </w:rPr>
              <w:t>)</w:t>
            </w:r>
          </w:p>
        </w:tc>
        <w:tc>
          <w:tcPr>
            <w:tcW w:w="897" w:type="dxa"/>
            <w:tcBorders>
              <w:top w:val="nil"/>
              <w:left w:val="nil"/>
              <w:bottom w:val="nil"/>
              <w:right w:val="nil"/>
            </w:tcBorders>
            <w:shd w:val="clear" w:color="auto" w:fill="auto"/>
            <w:noWrap/>
            <w:vAlign w:val="bottom"/>
            <w:hideMark/>
          </w:tcPr>
          <w:p w14:paraId="40924219"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-0.54</w:t>
            </w:r>
          </w:p>
        </w:tc>
        <w:tc>
          <w:tcPr>
            <w:tcW w:w="897" w:type="dxa"/>
            <w:tcBorders>
              <w:top w:val="nil"/>
              <w:left w:val="nil"/>
              <w:bottom w:val="nil"/>
              <w:right w:val="nil"/>
            </w:tcBorders>
            <w:shd w:val="clear" w:color="auto" w:fill="auto"/>
            <w:noWrap/>
            <w:vAlign w:val="bottom"/>
            <w:hideMark/>
          </w:tcPr>
          <w:p w14:paraId="45FE7DF1"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0.11</w:t>
            </w:r>
          </w:p>
        </w:tc>
        <w:tc>
          <w:tcPr>
            <w:tcW w:w="897" w:type="dxa"/>
            <w:tcBorders>
              <w:top w:val="nil"/>
              <w:left w:val="nil"/>
              <w:bottom w:val="nil"/>
              <w:right w:val="nil"/>
            </w:tcBorders>
            <w:shd w:val="clear" w:color="auto" w:fill="auto"/>
            <w:noWrap/>
            <w:vAlign w:val="bottom"/>
            <w:hideMark/>
          </w:tcPr>
          <w:p w14:paraId="4F325D9E"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&lt;.001</w:t>
            </w:r>
          </w:p>
        </w:tc>
        <w:tc>
          <w:tcPr>
            <w:tcW w:w="1987" w:type="dxa"/>
            <w:tcBorders>
              <w:top w:val="nil"/>
              <w:left w:val="nil"/>
              <w:bottom w:val="nil"/>
              <w:right w:val="nil"/>
            </w:tcBorders>
            <w:shd w:val="clear" w:color="auto" w:fill="auto"/>
            <w:noWrap/>
            <w:vAlign w:val="bottom"/>
            <w:hideMark/>
          </w:tcPr>
          <w:p w14:paraId="5A3E52C9"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0.58 [0.47, 0.73]</w:t>
            </w:r>
          </w:p>
        </w:tc>
      </w:tr>
      <w:tr w:rsidR="00970675" w:rsidRPr="00970675" w14:paraId="57648CCB" w14:textId="77777777" w:rsidTr="00C21317">
        <w:trPr>
          <w:trHeight w:val="320"/>
        </w:trPr>
        <w:tc>
          <w:tcPr>
            <w:tcW w:w="3402" w:type="dxa"/>
            <w:tcBorders>
              <w:top w:val="nil"/>
              <w:left w:val="nil"/>
              <w:bottom w:val="nil"/>
              <w:right w:val="nil"/>
            </w:tcBorders>
            <w:shd w:val="clear" w:color="auto" w:fill="auto"/>
            <w:noWrap/>
            <w:hideMark/>
          </w:tcPr>
          <w:p w14:paraId="65DBA60D" w14:textId="77777777" w:rsidR="00970675" w:rsidRPr="00970675" w:rsidRDefault="00970675" w:rsidP="00C21317">
            <w:pPr>
              <w:spacing w:before="100" w:beforeAutospacing="1" w:after="100" w:afterAutospacing="1" w:line="240" w:lineRule="auto"/>
              <w:rPr>
                <w:rFonts w:ascii="Times New Roman" w:eastAsia="Times New Roman" w:hAnsi="Times New Roman" w:cs="Times New Roman"/>
                <w:sz w:val="24"/>
                <w:szCs w:val="24"/>
              </w:rPr>
            </w:pPr>
            <w:proofErr w:type="spellStart"/>
            <w:r w:rsidRPr="00970675">
              <w:rPr>
                <w:rFonts w:ascii="Times New Roman" w:eastAsia="Times New Roman" w:hAnsi="Times New Roman" w:cs="Times New Roman"/>
                <w:color w:val="000000"/>
                <w:sz w:val="24"/>
                <w:szCs w:val="24"/>
              </w:rPr>
              <w:t>Outdegree</w:t>
            </w:r>
            <w:proofErr w:type="spellEnd"/>
            <w:r w:rsidRPr="00970675">
              <w:rPr>
                <w:rFonts w:ascii="Times New Roman" w:eastAsia="Times New Roman" w:hAnsi="Times New Roman" w:cs="Times New Roman"/>
                <w:color w:val="000000"/>
                <w:sz w:val="24"/>
                <w:szCs w:val="24"/>
              </w:rPr>
              <w:t xml:space="preserve"> activity (</w:t>
            </w:r>
            <w:proofErr w:type="spellStart"/>
            <w:r w:rsidRPr="00970675">
              <w:rPr>
                <w:rFonts w:ascii="Times New Roman" w:eastAsia="Times New Roman" w:hAnsi="Times New Roman" w:cs="Times New Roman"/>
                <w:color w:val="000000"/>
                <w:sz w:val="24"/>
                <w:szCs w:val="24"/>
              </w:rPr>
              <w:t>sqrt</w:t>
            </w:r>
            <w:proofErr w:type="spellEnd"/>
            <w:r w:rsidRPr="00970675">
              <w:rPr>
                <w:rFonts w:ascii="Times New Roman" w:eastAsia="Times New Roman" w:hAnsi="Times New Roman" w:cs="Times New Roman"/>
                <w:color w:val="000000"/>
                <w:sz w:val="24"/>
                <w:szCs w:val="24"/>
              </w:rPr>
              <w:t>)</w:t>
            </w:r>
          </w:p>
        </w:tc>
        <w:tc>
          <w:tcPr>
            <w:tcW w:w="897" w:type="dxa"/>
            <w:tcBorders>
              <w:top w:val="nil"/>
              <w:left w:val="nil"/>
              <w:bottom w:val="nil"/>
              <w:right w:val="nil"/>
            </w:tcBorders>
            <w:shd w:val="clear" w:color="auto" w:fill="auto"/>
            <w:noWrap/>
            <w:vAlign w:val="bottom"/>
            <w:hideMark/>
          </w:tcPr>
          <w:p w14:paraId="367E1BB0"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-0.48</w:t>
            </w:r>
          </w:p>
        </w:tc>
        <w:tc>
          <w:tcPr>
            <w:tcW w:w="897" w:type="dxa"/>
            <w:tcBorders>
              <w:top w:val="nil"/>
              <w:left w:val="nil"/>
              <w:bottom w:val="nil"/>
              <w:right w:val="nil"/>
            </w:tcBorders>
            <w:shd w:val="clear" w:color="auto" w:fill="auto"/>
            <w:noWrap/>
            <w:vAlign w:val="bottom"/>
            <w:hideMark/>
          </w:tcPr>
          <w:p w14:paraId="1EF8F60C"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0.12</w:t>
            </w:r>
          </w:p>
        </w:tc>
        <w:tc>
          <w:tcPr>
            <w:tcW w:w="897" w:type="dxa"/>
            <w:tcBorders>
              <w:top w:val="nil"/>
              <w:left w:val="nil"/>
              <w:bottom w:val="nil"/>
              <w:right w:val="nil"/>
            </w:tcBorders>
            <w:shd w:val="clear" w:color="auto" w:fill="auto"/>
            <w:noWrap/>
            <w:vAlign w:val="bottom"/>
            <w:hideMark/>
          </w:tcPr>
          <w:p w14:paraId="5003EC4C"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&lt;.001</w:t>
            </w:r>
          </w:p>
        </w:tc>
        <w:tc>
          <w:tcPr>
            <w:tcW w:w="1987" w:type="dxa"/>
            <w:tcBorders>
              <w:top w:val="nil"/>
              <w:left w:val="nil"/>
              <w:bottom w:val="nil"/>
              <w:right w:val="nil"/>
            </w:tcBorders>
            <w:shd w:val="clear" w:color="auto" w:fill="auto"/>
            <w:noWrap/>
            <w:vAlign w:val="bottom"/>
            <w:hideMark/>
          </w:tcPr>
          <w:p w14:paraId="418CF374"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0.62 [0.49, 0.79]</w:t>
            </w:r>
          </w:p>
        </w:tc>
      </w:tr>
      <w:tr w:rsidR="00970675" w:rsidRPr="00970675" w14:paraId="6B1AD6BB" w14:textId="77777777" w:rsidTr="00C21317">
        <w:trPr>
          <w:trHeight w:val="320"/>
        </w:trPr>
        <w:tc>
          <w:tcPr>
            <w:tcW w:w="3402" w:type="dxa"/>
            <w:tcBorders>
              <w:top w:val="nil"/>
              <w:left w:val="nil"/>
              <w:bottom w:val="nil"/>
              <w:right w:val="nil"/>
            </w:tcBorders>
            <w:shd w:val="clear" w:color="auto" w:fill="auto"/>
            <w:noWrap/>
            <w:hideMark/>
          </w:tcPr>
          <w:p w14:paraId="477A37EA" w14:textId="77777777" w:rsidR="00970675" w:rsidRPr="00970675" w:rsidRDefault="00970675" w:rsidP="00C21317">
            <w:pPr>
              <w:spacing w:before="100" w:beforeAutospacing="1" w:after="100" w:afterAutospacing="1" w:line="240" w:lineRule="auto"/>
              <w:rPr>
                <w:rFonts w:ascii="Times New Roman" w:eastAsia="Times New Roman" w:hAnsi="Times New Roman" w:cs="Times New Roman"/>
                <w:sz w:val="24"/>
                <w:szCs w:val="24"/>
              </w:rPr>
            </w:pPr>
            <w:r w:rsidRPr="00970675">
              <w:rPr>
                <w:rFonts w:ascii="Times New Roman" w:eastAsia="Times New Roman" w:hAnsi="Times New Roman" w:cs="Times New Roman"/>
                <w:color w:val="000000"/>
                <w:sz w:val="24"/>
                <w:szCs w:val="24"/>
              </w:rPr>
              <w:t>Main effect of close kinship</w:t>
            </w:r>
          </w:p>
        </w:tc>
        <w:tc>
          <w:tcPr>
            <w:tcW w:w="897" w:type="dxa"/>
            <w:tcBorders>
              <w:top w:val="nil"/>
              <w:left w:val="nil"/>
              <w:bottom w:val="nil"/>
              <w:right w:val="nil"/>
            </w:tcBorders>
            <w:shd w:val="clear" w:color="auto" w:fill="auto"/>
            <w:noWrap/>
            <w:vAlign w:val="bottom"/>
            <w:hideMark/>
          </w:tcPr>
          <w:p w14:paraId="36BFE2A0"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0.62</w:t>
            </w:r>
          </w:p>
        </w:tc>
        <w:tc>
          <w:tcPr>
            <w:tcW w:w="897" w:type="dxa"/>
            <w:tcBorders>
              <w:top w:val="nil"/>
              <w:left w:val="nil"/>
              <w:bottom w:val="nil"/>
              <w:right w:val="nil"/>
            </w:tcBorders>
            <w:shd w:val="clear" w:color="auto" w:fill="auto"/>
            <w:noWrap/>
            <w:vAlign w:val="bottom"/>
            <w:hideMark/>
          </w:tcPr>
          <w:p w14:paraId="7A65ED10"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0.09</w:t>
            </w:r>
          </w:p>
        </w:tc>
        <w:tc>
          <w:tcPr>
            <w:tcW w:w="897" w:type="dxa"/>
            <w:tcBorders>
              <w:top w:val="nil"/>
              <w:left w:val="nil"/>
              <w:bottom w:val="nil"/>
              <w:right w:val="nil"/>
            </w:tcBorders>
            <w:shd w:val="clear" w:color="auto" w:fill="auto"/>
            <w:noWrap/>
            <w:vAlign w:val="bottom"/>
            <w:hideMark/>
          </w:tcPr>
          <w:p w14:paraId="33446FF5"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&lt;.001</w:t>
            </w:r>
          </w:p>
        </w:tc>
        <w:tc>
          <w:tcPr>
            <w:tcW w:w="1987" w:type="dxa"/>
            <w:tcBorders>
              <w:top w:val="nil"/>
              <w:left w:val="nil"/>
              <w:bottom w:val="nil"/>
              <w:right w:val="nil"/>
            </w:tcBorders>
            <w:shd w:val="clear" w:color="auto" w:fill="auto"/>
            <w:noWrap/>
            <w:vAlign w:val="bottom"/>
            <w:hideMark/>
          </w:tcPr>
          <w:p w14:paraId="6387C844"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1.85 [1.54, 2.22]</w:t>
            </w:r>
          </w:p>
        </w:tc>
      </w:tr>
      <w:tr w:rsidR="00970675" w:rsidRPr="00970675" w14:paraId="1ACA19FF" w14:textId="77777777" w:rsidTr="00C21317">
        <w:trPr>
          <w:trHeight w:val="320"/>
        </w:trPr>
        <w:tc>
          <w:tcPr>
            <w:tcW w:w="3402" w:type="dxa"/>
            <w:tcBorders>
              <w:top w:val="nil"/>
              <w:left w:val="nil"/>
              <w:bottom w:val="nil"/>
              <w:right w:val="nil"/>
            </w:tcBorders>
            <w:shd w:val="clear" w:color="auto" w:fill="auto"/>
            <w:noWrap/>
            <w:hideMark/>
          </w:tcPr>
          <w:p w14:paraId="7FACB1B3" w14:textId="77777777" w:rsidR="00970675" w:rsidRPr="00970675" w:rsidRDefault="00970675" w:rsidP="00C21317">
            <w:pPr>
              <w:spacing w:before="100" w:beforeAutospacing="1" w:after="100" w:afterAutospacing="1" w:line="240" w:lineRule="auto"/>
              <w:rPr>
                <w:rFonts w:ascii="Times New Roman" w:eastAsia="Times New Roman" w:hAnsi="Times New Roman" w:cs="Times New Roman"/>
                <w:sz w:val="24"/>
                <w:szCs w:val="24"/>
              </w:rPr>
            </w:pPr>
            <w:r w:rsidRPr="00970675">
              <w:rPr>
                <w:rFonts w:ascii="Times New Roman" w:eastAsia="Times New Roman" w:hAnsi="Times New Roman" w:cs="Times New Roman"/>
                <w:color w:val="000000"/>
                <w:sz w:val="24"/>
                <w:szCs w:val="24"/>
              </w:rPr>
              <w:t xml:space="preserve">Status </w:t>
            </w:r>
            <w:proofErr w:type="spellStart"/>
            <w:r w:rsidRPr="00970675">
              <w:rPr>
                <w:rFonts w:ascii="Times New Roman" w:eastAsia="Times New Roman" w:hAnsi="Times New Roman" w:cs="Times New Roman"/>
                <w:color w:val="000000"/>
                <w:sz w:val="24"/>
                <w:szCs w:val="24"/>
              </w:rPr>
              <w:t>indegree</w:t>
            </w:r>
            <w:proofErr w:type="spellEnd"/>
          </w:p>
        </w:tc>
        <w:tc>
          <w:tcPr>
            <w:tcW w:w="897" w:type="dxa"/>
            <w:tcBorders>
              <w:top w:val="nil"/>
              <w:left w:val="nil"/>
              <w:bottom w:val="nil"/>
              <w:right w:val="nil"/>
            </w:tcBorders>
            <w:shd w:val="clear" w:color="auto" w:fill="auto"/>
            <w:noWrap/>
            <w:vAlign w:val="bottom"/>
            <w:hideMark/>
          </w:tcPr>
          <w:p w14:paraId="1F2A2447"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0.06</w:t>
            </w:r>
          </w:p>
        </w:tc>
        <w:tc>
          <w:tcPr>
            <w:tcW w:w="897" w:type="dxa"/>
            <w:tcBorders>
              <w:top w:val="nil"/>
              <w:left w:val="nil"/>
              <w:bottom w:val="nil"/>
              <w:right w:val="nil"/>
            </w:tcBorders>
            <w:shd w:val="clear" w:color="auto" w:fill="auto"/>
            <w:noWrap/>
            <w:vAlign w:val="bottom"/>
            <w:hideMark/>
          </w:tcPr>
          <w:p w14:paraId="2EBE8233"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0.03</w:t>
            </w:r>
          </w:p>
        </w:tc>
        <w:tc>
          <w:tcPr>
            <w:tcW w:w="897" w:type="dxa"/>
            <w:tcBorders>
              <w:top w:val="nil"/>
              <w:left w:val="nil"/>
              <w:bottom w:val="nil"/>
              <w:right w:val="nil"/>
            </w:tcBorders>
            <w:shd w:val="clear" w:color="auto" w:fill="auto"/>
            <w:noWrap/>
            <w:vAlign w:val="bottom"/>
            <w:hideMark/>
          </w:tcPr>
          <w:p w14:paraId="5D95A02A"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0.046</w:t>
            </w:r>
          </w:p>
        </w:tc>
        <w:tc>
          <w:tcPr>
            <w:tcW w:w="1987" w:type="dxa"/>
            <w:tcBorders>
              <w:top w:val="nil"/>
              <w:left w:val="nil"/>
              <w:bottom w:val="nil"/>
              <w:right w:val="nil"/>
            </w:tcBorders>
            <w:shd w:val="clear" w:color="auto" w:fill="auto"/>
            <w:noWrap/>
            <w:vAlign w:val="bottom"/>
            <w:hideMark/>
          </w:tcPr>
          <w:p w14:paraId="502E4998"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1.06 [1.00, 1.13]</w:t>
            </w:r>
          </w:p>
        </w:tc>
      </w:tr>
      <w:tr w:rsidR="00970675" w:rsidRPr="00970675" w14:paraId="488180BC" w14:textId="77777777" w:rsidTr="00C21317">
        <w:trPr>
          <w:trHeight w:val="320"/>
        </w:trPr>
        <w:tc>
          <w:tcPr>
            <w:tcW w:w="3402" w:type="dxa"/>
            <w:tcBorders>
              <w:top w:val="nil"/>
              <w:left w:val="nil"/>
              <w:bottom w:val="nil"/>
              <w:right w:val="nil"/>
            </w:tcBorders>
            <w:shd w:val="clear" w:color="auto" w:fill="auto"/>
            <w:noWrap/>
            <w:hideMark/>
          </w:tcPr>
          <w:p w14:paraId="565413F1" w14:textId="77777777" w:rsidR="00970675" w:rsidRPr="00970675" w:rsidRDefault="00970675" w:rsidP="00C21317">
            <w:pPr>
              <w:spacing w:before="100" w:beforeAutospacing="1" w:after="100" w:afterAutospacing="1" w:line="240" w:lineRule="auto"/>
              <w:rPr>
                <w:rFonts w:ascii="Times New Roman" w:eastAsia="Times New Roman" w:hAnsi="Times New Roman" w:cs="Times New Roman"/>
                <w:sz w:val="24"/>
                <w:szCs w:val="24"/>
              </w:rPr>
            </w:pPr>
            <w:r w:rsidRPr="00970675">
              <w:rPr>
                <w:rFonts w:ascii="Times New Roman" w:eastAsia="Times New Roman" w:hAnsi="Times New Roman" w:cs="Times New Roman"/>
                <w:color w:val="000000"/>
                <w:sz w:val="24"/>
                <w:szCs w:val="24"/>
              </w:rPr>
              <w:t xml:space="preserve">Status </w:t>
            </w:r>
            <w:proofErr w:type="spellStart"/>
            <w:r w:rsidRPr="00970675">
              <w:rPr>
                <w:rFonts w:ascii="Times New Roman" w:eastAsia="Times New Roman" w:hAnsi="Times New Roman" w:cs="Times New Roman"/>
                <w:color w:val="000000"/>
                <w:sz w:val="24"/>
                <w:szCs w:val="24"/>
              </w:rPr>
              <w:t>outdegree</w:t>
            </w:r>
            <w:proofErr w:type="spellEnd"/>
          </w:p>
        </w:tc>
        <w:tc>
          <w:tcPr>
            <w:tcW w:w="897" w:type="dxa"/>
            <w:tcBorders>
              <w:top w:val="nil"/>
              <w:left w:val="nil"/>
              <w:bottom w:val="nil"/>
              <w:right w:val="nil"/>
            </w:tcBorders>
            <w:shd w:val="clear" w:color="auto" w:fill="auto"/>
            <w:noWrap/>
            <w:vAlign w:val="bottom"/>
            <w:hideMark/>
          </w:tcPr>
          <w:p w14:paraId="728DE940"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0.11</w:t>
            </w:r>
          </w:p>
        </w:tc>
        <w:tc>
          <w:tcPr>
            <w:tcW w:w="897" w:type="dxa"/>
            <w:tcBorders>
              <w:top w:val="nil"/>
              <w:left w:val="nil"/>
              <w:bottom w:val="nil"/>
              <w:right w:val="nil"/>
            </w:tcBorders>
            <w:shd w:val="clear" w:color="auto" w:fill="auto"/>
            <w:noWrap/>
            <w:vAlign w:val="bottom"/>
            <w:hideMark/>
          </w:tcPr>
          <w:p w14:paraId="493A413F"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0.05</w:t>
            </w:r>
          </w:p>
        </w:tc>
        <w:tc>
          <w:tcPr>
            <w:tcW w:w="897" w:type="dxa"/>
            <w:tcBorders>
              <w:top w:val="nil"/>
              <w:left w:val="nil"/>
              <w:bottom w:val="nil"/>
              <w:right w:val="nil"/>
            </w:tcBorders>
            <w:shd w:val="clear" w:color="auto" w:fill="auto"/>
            <w:noWrap/>
            <w:vAlign w:val="bottom"/>
            <w:hideMark/>
          </w:tcPr>
          <w:p w14:paraId="5AE5F79C"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0.025</w:t>
            </w:r>
          </w:p>
        </w:tc>
        <w:tc>
          <w:tcPr>
            <w:tcW w:w="1987" w:type="dxa"/>
            <w:tcBorders>
              <w:top w:val="nil"/>
              <w:left w:val="nil"/>
              <w:bottom w:val="nil"/>
              <w:right w:val="nil"/>
            </w:tcBorders>
            <w:shd w:val="clear" w:color="auto" w:fill="auto"/>
            <w:noWrap/>
            <w:vAlign w:val="bottom"/>
            <w:hideMark/>
          </w:tcPr>
          <w:p w14:paraId="435900D3"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1.11 [1.01, 1.22]</w:t>
            </w:r>
          </w:p>
        </w:tc>
      </w:tr>
      <w:tr w:rsidR="00970675" w:rsidRPr="00970675" w14:paraId="56BEBD8A" w14:textId="77777777" w:rsidTr="00C21317">
        <w:trPr>
          <w:trHeight w:val="320"/>
        </w:trPr>
        <w:tc>
          <w:tcPr>
            <w:tcW w:w="3402" w:type="dxa"/>
            <w:tcBorders>
              <w:top w:val="nil"/>
              <w:left w:val="nil"/>
              <w:bottom w:val="nil"/>
              <w:right w:val="nil"/>
            </w:tcBorders>
            <w:shd w:val="clear" w:color="auto" w:fill="auto"/>
            <w:noWrap/>
            <w:hideMark/>
          </w:tcPr>
          <w:p w14:paraId="2B347D39" w14:textId="77777777" w:rsidR="00970675" w:rsidRPr="00970675" w:rsidRDefault="00970675" w:rsidP="00C21317">
            <w:pPr>
              <w:spacing w:before="100" w:beforeAutospacing="1" w:after="100" w:afterAutospacing="1" w:line="240" w:lineRule="auto"/>
              <w:rPr>
                <w:rFonts w:ascii="Times New Roman" w:eastAsia="Times New Roman" w:hAnsi="Times New Roman" w:cs="Times New Roman"/>
                <w:sz w:val="24"/>
                <w:szCs w:val="24"/>
              </w:rPr>
            </w:pPr>
            <w:r w:rsidRPr="00970675">
              <w:rPr>
                <w:rFonts w:ascii="Times New Roman" w:eastAsia="Times New Roman" w:hAnsi="Times New Roman" w:cs="Times New Roman"/>
                <w:color w:val="000000"/>
                <w:sz w:val="24"/>
                <w:szCs w:val="24"/>
              </w:rPr>
              <w:t>Status similarity</w:t>
            </w:r>
          </w:p>
        </w:tc>
        <w:tc>
          <w:tcPr>
            <w:tcW w:w="897" w:type="dxa"/>
            <w:tcBorders>
              <w:top w:val="nil"/>
              <w:left w:val="nil"/>
              <w:bottom w:val="nil"/>
              <w:right w:val="nil"/>
            </w:tcBorders>
            <w:shd w:val="clear" w:color="auto" w:fill="auto"/>
            <w:noWrap/>
            <w:vAlign w:val="bottom"/>
            <w:hideMark/>
          </w:tcPr>
          <w:p w14:paraId="17B4ADC7"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0.32</w:t>
            </w:r>
          </w:p>
        </w:tc>
        <w:tc>
          <w:tcPr>
            <w:tcW w:w="897" w:type="dxa"/>
            <w:tcBorders>
              <w:top w:val="nil"/>
              <w:left w:val="nil"/>
              <w:bottom w:val="nil"/>
              <w:right w:val="nil"/>
            </w:tcBorders>
            <w:shd w:val="clear" w:color="auto" w:fill="auto"/>
            <w:noWrap/>
            <w:vAlign w:val="bottom"/>
            <w:hideMark/>
          </w:tcPr>
          <w:p w14:paraId="097B7C5E"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0.22</w:t>
            </w:r>
          </w:p>
        </w:tc>
        <w:tc>
          <w:tcPr>
            <w:tcW w:w="897" w:type="dxa"/>
            <w:tcBorders>
              <w:top w:val="nil"/>
              <w:left w:val="nil"/>
              <w:bottom w:val="nil"/>
              <w:right w:val="nil"/>
            </w:tcBorders>
            <w:shd w:val="clear" w:color="auto" w:fill="auto"/>
            <w:noWrap/>
            <w:vAlign w:val="bottom"/>
            <w:hideMark/>
          </w:tcPr>
          <w:p w14:paraId="615EEA27"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0.158</w:t>
            </w:r>
          </w:p>
        </w:tc>
        <w:tc>
          <w:tcPr>
            <w:tcW w:w="1987" w:type="dxa"/>
            <w:tcBorders>
              <w:top w:val="nil"/>
              <w:left w:val="nil"/>
              <w:bottom w:val="nil"/>
              <w:right w:val="nil"/>
            </w:tcBorders>
            <w:shd w:val="clear" w:color="auto" w:fill="auto"/>
            <w:noWrap/>
            <w:vAlign w:val="bottom"/>
            <w:hideMark/>
          </w:tcPr>
          <w:p w14:paraId="1149C95D"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1.37 [0.88, 2.13]</w:t>
            </w:r>
          </w:p>
        </w:tc>
      </w:tr>
      <w:tr w:rsidR="00970675" w:rsidRPr="00970675" w14:paraId="6A4862EE" w14:textId="77777777" w:rsidTr="00C21317">
        <w:trPr>
          <w:trHeight w:val="320"/>
        </w:trPr>
        <w:tc>
          <w:tcPr>
            <w:tcW w:w="3402" w:type="dxa"/>
            <w:tcBorders>
              <w:top w:val="nil"/>
              <w:left w:val="nil"/>
              <w:bottom w:val="nil"/>
              <w:right w:val="nil"/>
            </w:tcBorders>
            <w:shd w:val="clear" w:color="auto" w:fill="auto"/>
            <w:noWrap/>
            <w:hideMark/>
          </w:tcPr>
          <w:p w14:paraId="6E7A3F48" w14:textId="77777777" w:rsidR="00970675" w:rsidRPr="00970675" w:rsidRDefault="00970675" w:rsidP="00C21317">
            <w:pPr>
              <w:spacing w:before="100" w:beforeAutospacing="1" w:after="100" w:afterAutospacing="1" w:line="240" w:lineRule="auto"/>
              <w:rPr>
                <w:rFonts w:ascii="Times New Roman" w:eastAsia="Times New Roman" w:hAnsi="Times New Roman" w:cs="Times New Roman"/>
                <w:sz w:val="24"/>
                <w:szCs w:val="24"/>
              </w:rPr>
            </w:pPr>
            <w:r w:rsidRPr="00970675">
              <w:rPr>
                <w:rFonts w:ascii="Times New Roman" w:eastAsia="Times New Roman" w:hAnsi="Times New Roman" w:cs="Times New Roman"/>
                <w:color w:val="000000"/>
                <w:sz w:val="24"/>
                <w:szCs w:val="24"/>
              </w:rPr>
              <w:t xml:space="preserve">Strength and size </w:t>
            </w:r>
            <w:proofErr w:type="spellStart"/>
            <w:r w:rsidRPr="00970675">
              <w:rPr>
                <w:rFonts w:ascii="Times New Roman" w:eastAsia="Times New Roman" w:hAnsi="Times New Roman" w:cs="Times New Roman"/>
                <w:color w:val="000000"/>
                <w:sz w:val="24"/>
                <w:szCs w:val="24"/>
              </w:rPr>
              <w:t>indegree</w:t>
            </w:r>
            <w:proofErr w:type="spellEnd"/>
          </w:p>
        </w:tc>
        <w:tc>
          <w:tcPr>
            <w:tcW w:w="897" w:type="dxa"/>
            <w:tcBorders>
              <w:top w:val="nil"/>
              <w:left w:val="nil"/>
              <w:bottom w:val="nil"/>
              <w:right w:val="nil"/>
            </w:tcBorders>
            <w:shd w:val="clear" w:color="auto" w:fill="auto"/>
            <w:noWrap/>
            <w:vAlign w:val="bottom"/>
            <w:hideMark/>
          </w:tcPr>
          <w:p w14:paraId="62DA996D"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0.18</w:t>
            </w:r>
          </w:p>
        </w:tc>
        <w:tc>
          <w:tcPr>
            <w:tcW w:w="897" w:type="dxa"/>
            <w:tcBorders>
              <w:top w:val="nil"/>
              <w:left w:val="nil"/>
              <w:bottom w:val="nil"/>
              <w:right w:val="nil"/>
            </w:tcBorders>
            <w:shd w:val="clear" w:color="auto" w:fill="auto"/>
            <w:noWrap/>
            <w:vAlign w:val="bottom"/>
            <w:hideMark/>
          </w:tcPr>
          <w:p w14:paraId="773CD691"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0.06</w:t>
            </w:r>
          </w:p>
        </w:tc>
        <w:tc>
          <w:tcPr>
            <w:tcW w:w="897" w:type="dxa"/>
            <w:tcBorders>
              <w:top w:val="nil"/>
              <w:left w:val="nil"/>
              <w:bottom w:val="nil"/>
              <w:right w:val="nil"/>
            </w:tcBorders>
            <w:shd w:val="clear" w:color="auto" w:fill="auto"/>
            <w:noWrap/>
            <w:vAlign w:val="bottom"/>
            <w:hideMark/>
          </w:tcPr>
          <w:p w14:paraId="74006F0F"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0.004</w:t>
            </w:r>
          </w:p>
        </w:tc>
        <w:tc>
          <w:tcPr>
            <w:tcW w:w="1987" w:type="dxa"/>
            <w:tcBorders>
              <w:top w:val="nil"/>
              <w:left w:val="nil"/>
              <w:bottom w:val="nil"/>
              <w:right w:val="nil"/>
            </w:tcBorders>
            <w:shd w:val="clear" w:color="auto" w:fill="auto"/>
            <w:noWrap/>
            <w:vAlign w:val="bottom"/>
            <w:hideMark/>
          </w:tcPr>
          <w:p w14:paraId="4FB1925A"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1.19 [1.06, 1.34]</w:t>
            </w:r>
          </w:p>
        </w:tc>
      </w:tr>
      <w:tr w:rsidR="00970675" w:rsidRPr="00970675" w14:paraId="14651AC6" w14:textId="77777777" w:rsidTr="00C21317">
        <w:trPr>
          <w:trHeight w:val="320"/>
        </w:trPr>
        <w:tc>
          <w:tcPr>
            <w:tcW w:w="3402" w:type="dxa"/>
            <w:tcBorders>
              <w:top w:val="nil"/>
              <w:left w:val="nil"/>
              <w:bottom w:val="nil"/>
              <w:right w:val="nil"/>
            </w:tcBorders>
            <w:shd w:val="clear" w:color="auto" w:fill="auto"/>
            <w:noWrap/>
            <w:hideMark/>
          </w:tcPr>
          <w:p w14:paraId="7608354D" w14:textId="77777777" w:rsidR="00970675" w:rsidRPr="00970675" w:rsidRDefault="00970675" w:rsidP="00C21317">
            <w:pPr>
              <w:spacing w:before="100" w:beforeAutospacing="1" w:after="100" w:afterAutospacing="1" w:line="240" w:lineRule="auto"/>
              <w:rPr>
                <w:rFonts w:ascii="Times New Roman" w:eastAsia="Times New Roman" w:hAnsi="Times New Roman" w:cs="Times New Roman"/>
                <w:sz w:val="24"/>
                <w:szCs w:val="24"/>
              </w:rPr>
            </w:pPr>
            <w:r w:rsidRPr="00970675">
              <w:rPr>
                <w:rFonts w:ascii="Times New Roman" w:eastAsia="Times New Roman" w:hAnsi="Times New Roman" w:cs="Times New Roman"/>
                <w:color w:val="000000"/>
                <w:sz w:val="24"/>
                <w:szCs w:val="24"/>
              </w:rPr>
              <w:t xml:space="preserve">Strength and size </w:t>
            </w:r>
            <w:proofErr w:type="spellStart"/>
            <w:r w:rsidRPr="00970675">
              <w:rPr>
                <w:rFonts w:ascii="Times New Roman" w:eastAsia="Times New Roman" w:hAnsi="Times New Roman" w:cs="Times New Roman"/>
                <w:color w:val="000000"/>
                <w:sz w:val="24"/>
                <w:szCs w:val="24"/>
              </w:rPr>
              <w:t>outdegree</w:t>
            </w:r>
            <w:proofErr w:type="spellEnd"/>
          </w:p>
        </w:tc>
        <w:tc>
          <w:tcPr>
            <w:tcW w:w="897" w:type="dxa"/>
            <w:tcBorders>
              <w:top w:val="nil"/>
              <w:left w:val="nil"/>
              <w:bottom w:val="nil"/>
              <w:right w:val="nil"/>
            </w:tcBorders>
            <w:shd w:val="clear" w:color="auto" w:fill="auto"/>
            <w:noWrap/>
            <w:vAlign w:val="bottom"/>
            <w:hideMark/>
          </w:tcPr>
          <w:p w14:paraId="33F1B9F1"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-0.03</w:t>
            </w:r>
          </w:p>
        </w:tc>
        <w:tc>
          <w:tcPr>
            <w:tcW w:w="897" w:type="dxa"/>
            <w:tcBorders>
              <w:top w:val="nil"/>
              <w:left w:val="nil"/>
              <w:bottom w:val="nil"/>
              <w:right w:val="nil"/>
            </w:tcBorders>
            <w:shd w:val="clear" w:color="auto" w:fill="auto"/>
            <w:noWrap/>
            <w:vAlign w:val="bottom"/>
            <w:hideMark/>
          </w:tcPr>
          <w:p w14:paraId="5B772CD7"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0.08</w:t>
            </w:r>
          </w:p>
        </w:tc>
        <w:tc>
          <w:tcPr>
            <w:tcW w:w="897" w:type="dxa"/>
            <w:tcBorders>
              <w:top w:val="nil"/>
              <w:left w:val="nil"/>
              <w:bottom w:val="nil"/>
              <w:right w:val="nil"/>
            </w:tcBorders>
            <w:shd w:val="clear" w:color="auto" w:fill="auto"/>
            <w:noWrap/>
            <w:vAlign w:val="bottom"/>
            <w:hideMark/>
          </w:tcPr>
          <w:p w14:paraId="0600093A"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0.675</w:t>
            </w:r>
          </w:p>
        </w:tc>
        <w:tc>
          <w:tcPr>
            <w:tcW w:w="1987" w:type="dxa"/>
            <w:tcBorders>
              <w:top w:val="nil"/>
              <w:left w:val="nil"/>
              <w:bottom w:val="nil"/>
              <w:right w:val="nil"/>
            </w:tcBorders>
            <w:shd w:val="clear" w:color="auto" w:fill="auto"/>
            <w:noWrap/>
            <w:vAlign w:val="bottom"/>
            <w:hideMark/>
          </w:tcPr>
          <w:p w14:paraId="4A6EB6BC"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0.97 [0.83, 1.13]</w:t>
            </w:r>
          </w:p>
        </w:tc>
      </w:tr>
      <w:tr w:rsidR="00970675" w:rsidRPr="00970675" w14:paraId="681D2C5B" w14:textId="77777777" w:rsidTr="00C21317">
        <w:trPr>
          <w:trHeight w:val="320"/>
        </w:trPr>
        <w:tc>
          <w:tcPr>
            <w:tcW w:w="3402" w:type="dxa"/>
            <w:tcBorders>
              <w:top w:val="nil"/>
              <w:left w:val="nil"/>
              <w:bottom w:val="nil"/>
              <w:right w:val="nil"/>
            </w:tcBorders>
            <w:shd w:val="clear" w:color="auto" w:fill="auto"/>
            <w:noWrap/>
            <w:hideMark/>
          </w:tcPr>
          <w:p w14:paraId="05C0D48E" w14:textId="77777777" w:rsidR="00970675" w:rsidRPr="00970675" w:rsidRDefault="00970675" w:rsidP="00C21317">
            <w:pPr>
              <w:spacing w:before="100" w:beforeAutospacing="1" w:after="100" w:afterAutospacing="1" w:line="240" w:lineRule="auto"/>
              <w:rPr>
                <w:rFonts w:ascii="Times New Roman" w:eastAsia="Times New Roman" w:hAnsi="Times New Roman" w:cs="Times New Roman"/>
                <w:sz w:val="24"/>
                <w:szCs w:val="24"/>
              </w:rPr>
            </w:pPr>
            <w:r w:rsidRPr="00970675">
              <w:rPr>
                <w:rFonts w:ascii="Times New Roman" w:eastAsia="Times New Roman" w:hAnsi="Times New Roman" w:cs="Times New Roman"/>
                <w:color w:val="000000"/>
                <w:sz w:val="24"/>
                <w:szCs w:val="24"/>
              </w:rPr>
              <w:t>Strength and size similarity</w:t>
            </w:r>
          </w:p>
        </w:tc>
        <w:tc>
          <w:tcPr>
            <w:tcW w:w="897" w:type="dxa"/>
            <w:tcBorders>
              <w:top w:val="nil"/>
              <w:left w:val="nil"/>
              <w:bottom w:val="nil"/>
              <w:right w:val="nil"/>
            </w:tcBorders>
            <w:shd w:val="clear" w:color="auto" w:fill="auto"/>
            <w:noWrap/>
            <w:vAlign w:val="bottom"/>
            <w:hideMark/>
          </w:tcPr>
          <w:p w14:paraId="51A70F05"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0.30</w:t>
            </w:r>
          </w:p>
        </w:tc>
        <w:tc>
          <w:tcPr>
            <w:tcW w:w="897" w:type="dxa"/>
            <w:tcBorders>
              <w:top w:val="nil"/>
              <w:left w:val="nil"/>
              <w:bottom w:val="nil"/>
              <w:right w:val="nil"/>
            </w:tcBorders>
            <w:shd w:val="clear" w:color="auto" w:fill="auto"/>
            <w:noWrap/>
            <w:vAlign w:val="bottom"/>
            <w:hideMark/>
          </w:tcPr>
          <w:p w14:paraId="10F81EF1"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0.22</w:t>
            </w:r>
          </w:p>
        </w:tc>
        <w:tc>
          <w:tcPr>
            <w:tcW w:w="897" w:type="dxa"/>
            <w:tcBorders>
              <w:top w:val="nil"/>
              <w:left w:val="nil"/>
              <w:bottom w:val="nil"/>
              <w:right w:val="nil"/>
            </w:tcBorders>
            <w:shd w:val="clear" w:color="auto" w:fill="auto"/>
            <w:noWrap/>
            <w:vAlign w:val="bottom"/>
            <w:hideMark/>
          </w:tcPr>
          <w:p w14:paraId="19C7BB26"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0.176</w:t>
            </w:r>
          </w:p>
        </w:tc>
        <w:tc>
          <w:tcPr>
            <w:tcW w:w="1987" w:type="dxa"/>
            <w:tcBorders>
              <w:top w:val="nil"/>
              <w:left w:val="nil"/>
              <w:bottom w:val="nil"/>
              <w:right w:val="nil"/>
            </w:tcBorders>
            <w:shd w:val="clear" w:color="auto" w:fill="auto"/>
            <w:noWrap/>
            <w:vAlign w:val="bottom"/>
            <w:hideMark/>
          </w:tcPr>
          <w:p w14:paraId="1E63721B"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1.35 [0.87, 2.10]</w:t>
            </w:r>
          </w:p>
        </w:tc>
      </w:tr>
      <w:tr w:rsidR="00970675" w:rsidRPr="00970675" w14:paraId="4BBD9099" w14:textId="77777777" w:rsidTr="00C21317">
        <w:trPr>
          <w:trHeight w:val="320"/>
        </w:trPr>
        <w:tc>
          <w:tcPr>
            <w:tcW w:w="3402" w:type="dxa"/>
            <w:tcBorders>
              <w:top w:val="nil"/>
              <w:left w:val="nil"/>
              <w:bottom w:val="nil"/>
              <w:right w:val="nil"/>
            </w:tcBorders>
            <w:shd w:val="clear" w:color="auto" w:fill="auto"/>
            <w:noWrap/>
            <w:hideMark/>
          </w:tcPr>
          <w:p w14:paraId="423B81E4" w14:textId="77777777" w:rsidR="00970675" w:rsidRPr="00970675" w:rsidRDefault="00970675" w:rsidP="00C21317">
            <w:pPr>
              <w:spacing w:before="100" w:beforeAutospacing="1" w:after="100" w:afterAutospacing="1" w:line="240" w:lineRule="auto"/>
              <w:rPr>
                <w:rFonts w:ascii="Times New Roman" w:eastAsia="Times New Roman" w:hAnsi="Times New Roman" w:cs="Times New Roman"/>
                <w:sz w:val="24"/>
                <w:szCs w:val="24"/>
              </w:rPr>
            </w:pPr>
            <w:r w:rsidRPr="00970675">
              <w:rPr>
                <w:rFonts w:ascii="Times New Roman" w:eastAsia="Times New Roman" w:hAnsi="Times New Roman" w:cs="Times New Roman"/>
                <w:color w:val="000000"/>
                <w:sz w:val="24"/>
                <w:szCs w:val="24"/>
              </w:rPr>
              <w:t xml:space="preserve">Income </w:t>
            </w:r>
            <w:proofErr w:type="spellStart"/>
            <w:r w:rsidRPr="00970675">
              <w:rPr>
                <w:rFonts w:ascii="Times New Roman" w:eastAsia="Times New Roman" w:hAnsi="Times New Roman" w:cs="Times New Roman"/>
                <w:color w:val="000000"/>
                <w:sz w:val="24"/>
                <w:szCs w:val="24"/>
              </w:rPr>
              <w:t>indegree</w:t>
            </w:r>
            <w:proofErr w:type="spellEnd"/>
          </w:p>
        </w:tc>
        <w:tc>
          <w:tcPr>
            <w:tcW w:w="897" w:type="dxa"/>
            <w:tcBorders>
              <w:top w:val="nil"/>
              <w:left w:val="nil"/>
              <w:bottom w:val="nil"/>
              <w:right w:val="nil"/>
            </w:tcBorders>
            <w:shd w:val="clear" w:color="auto" w:fill="auto"/>
            <w:noWrap/>
            <w:vAlign w:val="bottom"/>
            <w:hideMark/>
          </w:tcPr>
          <w:p w14:paraId="7FF2D1B4"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-0.02</w:t>
            </w:r>
          </w:p>
        </w:tc>
        <w:tc>
          <w:tcPr>
            <w:tcW w:w="897" w:type="dxa"/>
            <w:tcBorders>
              <w:top w:val="nil"/>
              <w:left w:val="nil"/>
              <w:bottom w:val="nil"/>
              <w:right w:val="nil"/>
            </w:tcBorders>
            <w:shd w:val="clear" w:color="auto" w:fill="auto"/>
            <w:noWrap/>
            <w:vAlign w:val="bottom"/>
            <w:hideMark/>
          </w:tcPr>
          <w:p w14:paraId="2163EA57"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0.02</w:t>
            </w:r>
          </w:p>
        </w:tc>
        <w:tc>
          <w:tcPr>
            <w:tcW w:w="897" w:type="dxa"/>
            <w:tcBorders>
              <w:top w:val="nil"/>
              <w:left w:val="nil"/>
              <w:bottom w:val="nil"/>
              <w:right w:val="nil"/>
            </w:tcBorders>
            <w:shd w:val="clear" w:color="auto" w:fill="auto"/>
            <w:noWrap/>
            <w:vAlign w:val="bottom"/>
            <w:hideMark/>
          </w:tcPr>
          <w:p w14:paraId="1121E081"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0.318</w:t>
            </w:r>
          </w:p>
        </w:tc>
        <w:tc>
          <w:tcPr>
            <w:tcW w:w="1987" w:type="dxa"/>
            <w:tcBorders>
              <w:top w:val="nil"/>
              <w:left w:val="nil"/>
              <w:bottom w:val="nil"/>
              <w:right w:val="nil"/>
            </w:tcBorders>
            <w:shd w:val="clear" w:color="auto" w:fill="auto"/>
            <w:noWrap/>
            <w:vAlign w:val="bottom"/>
            <w:hideMark/>
          </w:tcPr>
          <w:p w14:paraId="5BAE609F"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0.98 [0.95, 1.02]</w:t>
            </w:r>
          </w:p>
        </w:tc>
      </w:tr>
      <w:tr w:rsidR="00970675" w:rsidRPr="00970675" w14:paraId="18A30277" w14:textId="77777777" w:rsidTr="00C21317">
        <w:trPr>
          <w:trHeight w:val="320"/>
        </w:trPr>
        <w:tc>
          <w:tcPr>
            <w:tcW w:w="3402" w:type="dxa"/>
            <w:tcBorders>
              <w:top w:val="nil"/>
              <w:left w:val="nil"/>
              <w:bottom w:val="nil"/>
              <w:right w:val="nil"/>
            </w:tcBorders>
            <w:shd w:val="clear" w:color="auto" w:fill="auto"/>
            <w:noWrap/>
            <w:hideMark/>
          </w:tcPr>
          <w:p w14:paraId="42611972" w14:textId="77777777" w:rsidR="00970675" w:rsidRPr="00970675" w:rsidRDefault="00970675" w:rsidP="00C21317">
            <w:pPr>
              <w:spacing w:before="100" w:beforeAutospacing="1" w:after="100" w:afterAutospacing="1" w:line="240" w:lineRule="auto"/>
              <w:rPr>
                <w:rFonts w:ascii="Times New Roman" w:eastAsia="Times New Roman" w:hAnsi="Times New Roman" w:cs="Times New Roman"/>
                <w:sz w:val="24"/>
                <w:szCs w:val="24"/>
              </w:rPr>
            </w:pPr>
            <w:r w:rsidRPr="00970675">
              <w:rPr>
                <w:rFonts w:ascii="Times New Roman" w:eastAsia="Times New Roman" w:hAnsi="Times New Roman" w:cs="Times New Roman"/>
                <w:color w:val="000000"/>
                <w:sz w:val="24"/>
                <w:szCs w:val="24"/>
              </w:rPr>
              <w:t xml:space="preserve">Income </w:t>
            </w:r>
            <w:proofErr w:type="spellStart"/>
            <w:r w:rsidRPr="00970675">
              <w:rPr>
                <w:rFonts w:ascii="Times New Roman" w:eastAsia="Times New Roman" w:hAnsi="Times New Roman" w:cs="Times New Roman"/>
                <w:color w:val="000000"/>
                <w:sz w:val="24"/>
                <w:szCs w:val="24"/>
              </w:rPr>
              <w:t>outdegree</w:t>
            </w:r>
            <w:proofErr w:type="spellEnd"/>
          </w:p>
        </w:tc>
        <w:tc>
          <w:tcPr>
            <w:tcW w:w="897" w:type="dxa"/>
            <w:tcBorders>
              <w:top w:val="nil"/>
              <w:left w:val="nil"/>
              <w:bottom w:val="nil"/>
              <w:right w:val="nil"/>
            </w:tcBorders>
            <w:shd w:val="clear" w:color="auto" w:fill="auto"/>
            <w:noWrap/>
            <w:vAlign w:val="bottom"/>
            <w:hideMark/>
          </w:tcPr>
          <w:p w14:paraId="2219F86B"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-0.01</w:t>
            </w:r>
          </w:p>
        </w:tc>
        <w:tc>
          <w:tcPr>
            <w:tcW w:w="897" w:type="dxa"/>
            <w:tcBorders>
              <w:top w:val="nil"/>
              <w:left w:val="nil"/>
              <w:bottom w:val="nil"/>
              <w:right w:val="nil"/>
            </w:tcBorders>
            <w:shd w:val="clear" w:color="auto" w:fill="auto"/>
            <w:noWrap/>
            <w:vAlign w:val="bottom"/>
            <w:hideMark/>
          </w:tcPr>
          <w:p w14:paraId="595BD7B8"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0.02</w:t>
            </w:r>
          </w:p>
        </w:tc>
        <w:tc>
          <w:tcPr>
            <w:tcW w:w="897" w:type="dxa"/>
            <w:tcBorders>
              <w:top w:val="nil"/>
              <w:left w:val="nil"/>
              <w:bottom w:val="nil"/>
              <w:right w:val="nil"/>
            </w:tcBorders>
            <w:shd w:val="clear" w:color="auto" w:fill="auto"/>
            <w:noWrap/>
            <w:vAlign w:val="bottom"/>
            <w:hideMark/>
          </w:tcPr>
          <w:p w14:paraId="336F862F"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0.783</w:t>
            </w:r>
          </w:p>
        </w:tc>
        <w:tc>
          <w:tcPr>
            <w:tcW w:w="1987" w:type="dxa"/>
            <w:tcBorders>
              <w:top w:val="nil"/>
              <w:left w:val="nil"/>
              <w:bottom w:val="nil"/>
              <w:right w:val="nil"/>
            </w:tcBorders>
            <w:shd w:val="clear" w:color="auto" w:fill="auto"/>
            <w:noWrap/>
            <w:vAlign w:val="bottom"/>
            <w:hideMark/>
          </w:tcPr>
          <w:p w14:paraId="587B98D5"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0.99 [0.95, 1.04]</w:t>
            </w:r>
          </w:p>
        </w:tc>
      </w:tr>
      <w:tr w:rsidR="00970675" w:rsidRPr="00970675" w14:paraId="573FCD86" w14:textId="77777777" w:rsidTr="00C21317">
        <w:trPr>
          <w:trHeight w:val="320"/>
        </w:trPr>
        <w:tc>
          <w:tcPr>
            <w:tcW w:w="3402" w:type="dxa"/>
            <w:tcBorders>
              <w:top w:val="nil"/>
              <w:left w:val="nil"/>
              <w:bottom w:val="nil"/>
              <w:right w:val="nil"/>
            </w:tcBorders>
            <w:shd w:val="clear" w:color="auto" w:fill="auto"/>
            <w:noWrap/>
            <w:hideMark/>
          </w:tcPr>
          <w:p w14:paraId="40A255F7" w14:textId="77777777" w:rsidR="00970675" w:rsidRPr="00970675" w:rsidRDefault="00970675" w:rsidP="00C21317">
            <w:pPr>
              <w:spacing w:before="100" w:beforeAutospacing="1" w:after="100" w:afterAutospacing="1" w:line="240" w:lineRule="auto"/>
              <w:rPr>
                <w:rFonts w:ascii="Times New Roman" w:eastAsia="Times New Roman" w:hAnsi="Times New Roman" w:cs="Times New Roman"/>
                <w:sz w:val="24"/>
                <w:szCs w:val="24"/>
              </w:rPr>
            </w:pPr>
            <w:r w:rsidRPr="00970675">
              <w:rPr>
                <w:rFonts w:ascii="Times New Roman" w:eastAsia="Times New Roman" w:hAnsi="Times New Roman" w:cs="Times New Roman"/>
                <w:color w:val="000000"/>
                <w:sz w:val="24"/>
                <w:szCs w:val="24"/>
              </w:rPr>
              <w:t>Income similarity</w:t>
            </w:r>
          </w:p>
        </w:tc>
        <w:tc>
          <w:tcPr>
            <w:tcW w:w="897" w:type="dxa"/>
            <w:tcBorders>
              <w:top w:val="nil"/>
              <w:left w:val="nil"/>
              <w:bottom w:val="nil"/>
              <w:right w:val="nil"/>
            </w:tcBorders>
            <w:shd w:val="clear" w:color="auto" w:fill="auto"/>
            <w:noWrap/>
            <w:vAlign w:val="bottom"/>
            <w:hideMark/>
          </w:tcPr>
          <w:p w14:paraId="2EC8AA31"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0.25</w:t>
            </w:r>
          </w:p>
        </w:tc>
        <w:tc>
          <w:tcPr>
            <w:tcW w:w="897" w:type="dxa"/>
            <w:tcBorders>
              <w:top w:val="nil"/>
              <w:left w:val="nil"/>
              <w:bottom w:val="nil"/>
              <w:right w:val="nil"/>
            </w:tcBorders>
            <w:shd w:val="clear" w:color="auto" w:fill="auto"/>
            <w:noWrap/>
            <w:vAlign w:val="bottom"/>
            <w:hideMark/>
          </w:tcPr>
          <w:p w14:paraId="6335DBE3"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0.13</w:t>
            </w:r>
          </w:p>
        </w:tc>
        <w:tc>
          <w:tcPr>
            <w:tcW w:w="897" w:type="dxa"/>
            <w:tcBorders>
              <w:top w:val="nil"/>
              <w:left w:val="nil"/>
              <w:bottom w:val="nil"/>
              <w:right w:val="nil"/>
            </w:tcBorders>
            <w:shd w:val="clear" w:color="auto" w:fill="auto"/>
            <w:noWrap/>
            <w:vAlign w:val="bottom"/>
            <w:hideMark/>
          </w:tcPr>
          <w:p w14:paraId="24417540"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0.061</w:t>
            </w:r>
          </w:p>
        </w:tc>
        <w:tc>
          <w:tcPr>
            <w:tcW w:w="1987" w:type="dxa"/>
            <w:tcBorders>
              <w:top w:val="nil"/>
              <w:left w:val="nil"/>
              <w:bottom w:val="nil"/>
              <w:right w:val="nil"/>
            </w:tcBorders>
            <w:shd w:val="clear" w:color="auto" w:fill="auto"/>
            <w:noWrap/>
            <w:vAlign w:val="bottom"/>
            <w:hideMark/>
          </w:tcPr>
          <w:p w14:paraId="7E3BCD4C"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1.29 [0.99, 1.67]</w:t>
            </w:r>
          </w:p>
        </w:tc>
      </w:tr>
      <w:tr w:rsidR="00970675" w:rsidRPr="00970675" w14:paraId="2EAF05B8" w14:textId="77777777" w:rsidTr="00C21317">
        <w:trPr>
          <w:trHeight w:val="320"/>
        </w:trPr>
        <w:tc>
          <w:tcPr>
            <w:tcW w:w="3402" w:type="dxa"/>
            <w:tcBorders>
              <w:top w:val="nil"/>
              <w:left w:val="nil"/>
              <w:bottom w:val="nil"/>
              <w:right w:val="nil"/>
            </w:tcBorders>
            <w:shd w:val="clear" w:color="auto" w:fill="auto"/>
            <w:noWrap/>
            <w:hideMark/>
          </w:tcPr>
          <w:p w14:paraId="45BC83B1" w14:textId="77777777" w:rsidR="00970675" w:rsidRPr="00970675" w:rsidRDefault="00970675" w:rsidP="00C21317">
            <w:pPr>
              <w:spacing w:before="100" w:beforeAutospacing="1" w:after="100" w:afterAutospacing="1" w:line="240" w:lineRule="auto"/>
              <w:rPr>
                <w:rFonts w:ascii="Times New Roman" w:eastAsia="Times New Roman" w:hAnsi="Times New Roman" w:cs="Times New Roman"/>
                <w:sz w:val="24"/>
                <w:szCs w:val="24"/>
              </w:rPr>
            </w:pPr>
            <w:r w:rsidRPr="00970675">
              <w:rPr>
                <w:rFonts w:ascii="Times New Roman" w:eastAsia="Times New Roman" w:hAnsi="Times New Roman" w:cs="Times New Roman"/>
                <w:color w:val="000000"/>
                <w:sz w:val="24"/>
                <w:szCs w:val="24"/>
              </w:rPr>
              <w:t xml:space="preserve">Log age </w:t>
            </w:r>
            <w:proofErr w:type="spellStart"/>
            <w:r w:rsidRPr="00970675">
              <w:rPr>
                <w:rFonts w:ascii="Times New Roman" w:eastAsia="Times New Roman" w:hAnsi="Times New Roman" w:cs="Times New Roman"/>
                <w:color w:val="000000"/>
                <w:sz w:val="24"/>
                <w:szCs w:val="24"/>
              </w:rPr>
              <w:t>indegree</w:t>
            </w:r>
            <w:proofErr w:type="spellEnd"/>
          </w:p>
        </w:tc>
        <w:tc>
          <w:tcPr>
            <w:tcW w:w="897" w:type="dxa"/>
            <w:tcBorders>
              <w:top w:val="nil"/>
              <w:left w:val="nil"/>
              <w:bottom w:val="nil"/>
              <w:right w:val="nil"/>
            </w:tcBorders>
            <w:shd w:val="clear" w:color="auto" w:fill="auto"/>
            <w:noWrap/>
            <w:vAlign w:val="bottom"/>
            <w:hideMark/>
          </w:tcPr>
          <w:p w14:paraId="6C14FA5C"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-0.13</w:t>
            </w:r>
          </w:p>
        </w:tc>
        <w:tc>
          <w:tcPr>
            <w:tcW w:w="897" w:type="dxa"/>
            <w:tcBorders>
              <w:top w:val="nil"/>
              <w:left w:val="nil"/>
              <w:bottom w:val="nil"/>
              <w:right w:val="nil"/>
            </w:tcBorders>
            <w:shd w:val="clear" w:color="auto" w:fill="auto"/>
            <w:noWrap/>
            <w:vAlign w:val="bottom"/>
            <w:hideMark/>
          </w:tcPr>
          <w:p w14:paraId="7BD58C30"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0.33</w:t>
            </w:r>
          </w:p>
        </w:tc>
        <w:tc>
          <w:tcPr>
            <w:tcW w:w="897" w:type="dxa"/>
            <w:tcBorders>
              <w:top w:val="nil"/>
              <w:left w:val="nil"/>
              <w:bottom w:val="nil"/>
              <w:right w:val="nil"/>
            </w:tcBorders>
            <w:shd w:val="clear" w:color="auto" w:fill="auto"/>
            <w:noWrap/>
            <w:vAlign w:val="bottom"/>
            <w:hideMark/>
          </w:tcPr>
          <w:p w14:paraId="4A6FF583"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0.696</w:t>
            </w:r>
          </w:p>
        </w:tc>
        <w:tc>
          <w:tcPr>
            <w:tcW w:w="1987" w:type="dxa"/>
            <w:tcBorders>
              <w:top w:val="nil"/>
              <w:left w:val="nil"/>
              <w:bottom w:val="nil"/>
              <w:right w:val="nil"/>
            </w:tcBorders>
            <w:shd w:val="clear" w:color="auto" w:fill="auto"/>
            <w:noWrap/>
            <w:vAlign w:val="bottom"/>
            <w:hideMark/>
          </w:tcPr>
          <w:p w14:paraId="442A87F8"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0.88 [0.46, 1.67]</w:t>
            </w:r>
          </w:p>
        </w:tc>
      </w:tr>
      <w:tr w:rsidR="00970675" w:rsidRPr="00970675" w14:paraId="0A405A97" w14:textId="77777777" w:rsidTr="00C21317">
        <w:trPr>
          <w:trHeight w:val="320"/>
        </w:trPr>
        <w:tc>
          <w:tcPr>
            <w:tcW w:w="3402" w:type="dxa"/>
            <w:tcBorders>
              <w:top w:val="nil"/>
              <w:left w:val="nil"/>
              <w:bottom w:val="nil"/>
              <w:right w:val="nil"/>
            </w:tcBorders>
            <w:shd w:val="clear" w:color="auto" w:fill="auto"/>
            <w:noWrap/>
            <w:hideMark/>
          </w:tcPr>
          <w:p w14:paraId="0B7B2868" w14:textId="77777777" w:rsidR="00970675" w:rsidRPr="00970675" w:rsidRDefault="00970675" w:rsidP="00C21317">
            <w:pPr>
              <w:spacing w:before="100" w:beforeAutospacing="1" w:after="100" w:afterAutospacing="1" w:line="240" w:lineRule="auto"/>
              <w:rPr>
                <w:rFonts w:ascii="Times New Roman" w:eastAsia="Times New Roman" w:hAnsi="Times New Roman" w:cs="Times New Roman"/>
                <w:sz w:val="24"/>
                <w:szCs w:val="24"/>
              </w:rPr>
            </w:pPr>
            <w:r w:rsidRPr="00970675">
              <w:rPr>
                <w:rFonts w:ascii="Times New Roman" w:eastAsia="Times New Roman" w:hAnsi="Times New Roman" w:cs="Times New Roman"/>
                <w:color w:val="000000"/>
                <w:sz w:val="24"/>
                <w:szCs w:val="24"/>
              </w:rPr>
              <w:t xml:space="preserve">Log age </w:t>
            </w:r>
            <w:proofErr w:type="spellStart"/>
            <w:r w:rsidRPr="00970675">
              <w:rPr>
                <w:rFonts w:ascii="Times New Roman" w:eastAsia="Times New Roman" w:hAnsi="Times New Roman" w:cs="Times New Roman"/>
                <w:color w:val="000000"/>
                <w:sz w:val="24"/>
                <w:szCs w:val="24"/>
              </w:rPr>
              <w:t>outdegree</w:t>
            </w:r>
            <w:proofErr w:type="spellEnd"/>
          </w:p>
        </w:tc>
        <w:tc>
          <w:tcPr>
            <w:tcW w:w="897" w:type="dxa"/>
            <w:tcBorders>
              <w:top w:val="nil"/>
              <w:left w:val="nil"/>
              <w:bottom w:val="nil"/>
              <w:right w:val="nil"/>
            </w:tcBorders>
            <w:shd w:val="clear" w:color="auto" w:fill="auto"/>
            <w:noWrap/>
            <w:vAlign w:val="bottom"/>
            <w:hideMark/>
          </w:tcPr>
          <w:p w14:paraId="0EC9D8FA"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-3.40</w:t>
            </w:r>
          </w:p>
        </w:tc>
        <w:tc>
          <w:tcPr>
            <w:tcW w:w="897" w:type="dxa"/>
            <w:tcBorders>
              <w:top w:val="nil"/>
              <w:left w:val="nil"/>
              <w:bottom w:val="nil"/>
              <w:right w:val="nil"/>
            </w:tcBorders>
            <w:shd w:val="clear" w:color="auto" w:fill="auto"/>
            <w:noWrap/>
            <w:vAlign w:val="bottom"/>
            <w:hideMark/>
          </w:tcPr>
          <w:p w14:paraId="7095B553"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0.70</w:t>
            </w:r>
          </w:p>
        </w:tc>
        <w:tc>
          <w:tcPr>
            <w:tcW w:w="897" w:type="dxa"/>
            <w:tcBorders>
              <w:top w:val="nil"/>
              <w:left w:val="nil"/>
              <w:bottom w:val="nil"/>
              <w:right w:val="nil"/>
            </w:tcBorders>
            <w:shd w:val="clear" w:color="auto" w:fill="auto"/>
            <w:noWrap/>
            <w:vAlign w:val="bottom"/>
            <w:hideMark/>
          </w:tcPr>
          <w:p w14:paraId="3A5A2E6F"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&lt;.001</w:t>
            </w:r>
          </w:p>
        </w:tc>
        <w:tc>
          <w:tcPr>
            <w:tcW w:w="1987" w:type="dxa"/>
            <w:tcBorders>
              <w:top w:val="nil"/>
              <w:left w:val="nil"/>
              <w:bottom w:val="nil"/>
              <w:right w:val="nil"/>
            </w:tcBorders>
            <w:shd w:val="clear" w:color="auto" w:fill="auto"/>
            <w:noWrap/>
            <w:vAlign w:val="bottom"/>
            <w:hideMark/>
          </w:tcPr>
          <w:p w14:paraId="30B426C7"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0.03 [0.01, 0.13]</w:t>
            </w:r>
          </w:p>
        </w:tc>
      </w:tr>
      <w:tr w:rsidR="00970675" w:rsidRPr="00970675" w14:paraId="202AFE6F" w14:textId="77777777" w:rsidTr="00C21317">
        <w:trPr>
          <w:trHeight w:val="320"/>
        </w:trPr>
        <w:tc>
          <w:tcPr>
            <w:tcW w:w="3402" w:type="dxa"/>
            <w:tcBorders>
              <w:top w:val="nil"/>
              <w:left w:val="nil"/>
              <w:bottom w:val="nil"/>
              <w:right w:val="nil"/>
            </w:tcBorders>
            <w:shd w:val="clear" w:color="auto" w:fill="auto"/>
            <w:noWrap/>
            <w:hideMark/>
          </w:tcPr>
          <w:p w14:paraId="61E01278" w14:textId="77777777" w:rsidR="00970675" w:rsidRPr="00970675" w:rsidRDefault="00970675" w:rsidP="00C21317">
            <w:pPr>
              <w:spacing w:before="100" w:beforeAutospacing="1" w:after="100" w:afterAutospacing="1" w:line="240" w:lineRule="auto"/>
              <w:rPr>
                <w:rFonts w:ascii="Times New Roman" w:eastAsia="Times New Roman" w:hAnsi="Times New Roman" w:cs="Times New Roman"/>
                <w:sz w:val="24"/>
                <w:szCs w:val="24"/>
              </w:rPr>
            </w:pPr>
            <w:r w:rsidRPr="00970675">
              <w:rPr>
                <w:rFonts w:ascii="Times New Roman" w:eastAsia="Times New Roman" w:hAnsi="Times New Roman" w:cs="Times New Roman"/>
                <w:color w:val="000000"/>
                <w:sz w:val="24"/>
                <w:szCs w:val="24"/>
              </w:rPr>
              <w:t>Log age similarity</w:t>
            </w:r>
          </w:p>
        </w:tc>
        <w:tc>
          <w:tcPr>
            <w:tcW w:w="897" w:type="dxa"/>
            <w:tcBorders>
              <w:top w:val="nil"/>
              <w:left w:val="nil"/>
              <w:bottom w:val="nil"/>
              <w:right w:val="nil"/>
            </w:tcBorders>
            <w:shd w:val="clear" w:color="auto" w:fill="auto"/>
            <w:noWrap/>
            <w:vAlign w:val="bottom"/>
            <w:hideMark/>
          </w:tcPr>
          <w:p w14:paraId="6C316799"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-0.51</w:t>
            </w:r>
          </w:p>
        </w:tc>
        <w:tc>
          <w:tcPr>
            <w:tcW w:w="897" w:type="dxa"/>
            <w:tcBorders>
              <w:top w:val="nil"/>
              <w:left w:val="nil"/>
              <w:bottom w:val="nil"/>
              <w:right w:val="nil"/>
            </w:tcBorders>
            <w:shd w:val="clear" w:color="auto" w:fill="auto"/>
            <w:noWrap/>
            <w:vAlign w:val="bottom"/>
            <w:hideMark/>
          </w:tcPr>
          <w:p w14:paraId="3E6048E6"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0.22</w:t>
            </w:r>
          </w:p>
        </w:tc>
        <w:tc>
          <w:tcPr>
            <w:tcW w:w="897" w:type="dxa"/>
            <w:tcBorders>
              <w:top w:val="nil"/>
              <w:left w:val="nil"/>
              <w:bottom w:val="nil"/>
              <w:right w:val="nil"/>
            </w:tcBorders>
            <w:shd w:val="clear" w:color="auto" w:fill="auto"/>
            <w:noWrap/>
            <w:vAlign w:val="bottom"/>
            <w:hideMark/>
          </w:tcPr>
          <w:p w14:paraId="0ED98430"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0.02</w:t>
            </w:r>
          </w:p>
        </w:tc>
        <w:tc>
          <w:tcPr>
            <w:tcW w:w="1987" w:type="dxa"/>
            <w:tcBorders>
              <w:top w:val="nil"/>
              <w:left w:val="nil"/>
              <w:bottom w:val="nil"/>
              <w:right w:val="nil"/>
            </w:tcBorders>
            <w:shd w:val="clear" w:color="auto" w:fill="auto"/>
            <w:noWrap/>
            <w:vAlign w:val="bottom"/>
            <w:hideMark/>
          </w:tcPr>
          <w:p w14:paraId="49B0D6BD"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0.60 [0.39, 0.92]</w:t>
            </w:r>
          </w:p>
        </w:tc>
      </w:tr>
      <w:tr w:rsidR="00970675" w:rsidRPr="00970675" w14:paraId="669B97D4" w14:textId="77777777" w:rsidTr="00C21317">
        <w:trPr>
          <w:trHeight w:val="320"/>
        </w:trPr>
        <w:tc>
          <w:tcPr>
            <w:tcW w:w="3402" w:type="dxa"/>
            <w:tcBorders>
              <w:top w:val="nil"/>
              <w:left w:val="nil"/>
              <w:bottom w:val="nil"/>
              <w:right w:val="nil"/>
            </w:tcBorders>
            <w:shd w:val="clear" w:color="auto" w:fill="auto"/>
            <w:noWrap/>
          </w:tcPr>
          <w:p w14:paraId="2C6F9FC6" w14:textId="77777777" w:rsidR="00970675" w:rsidRPr="00970675" w:rsidRDefault="00970675" w:rsidP="00C21317">
            <w:pPr>
              <w:spacing w:before="100" w:beforeAutospacing="1" w:after="100" w:afterAutospacing="1" w:line="240" w:lineRule="auto"/>
              <w:rPr>
                <w:rFonts w:ascii="Times New Roman" w:eastAsia="Times New Roman" w:hAnsi="Times New Roman" w:cs="Times New Roman"/>
                <w:color w:val="000000"/>
                <w:sz w:val="24"/>
                <w:szCs w:val="24"/>
              </w:rPr>
            </w:pPr>
          </w:p>
        </w:tc>
        <w:tc>
          <w:tcPr>
            <w:tcW w:w="897" w:type="dxa"/>
            <w:tcBorders>
              <w:top w:val="nil"/>
              <w:left w:val="nil"/>
              <w:bottom w:val="nil"/>
              <w:right w:val="nil"/>
            </w:tcBorders>
            <w:shd w:val="clear" w:color="auto" w:fill="auto"/>
            <w:noWrap/>
            <w:vAlign w:val="bottom"/>
          </w:tcPr>
          <w:p w14:paraId="5151324A" w14:textId="77777777" w:rsidR="00970675" w:rsidRPr="00970675" w:rsidRDefault="00970675" w:rsidP="00C21317">
            <w:pPr>
              <w:spacing w:after="0" w:line="240" w:lineRule="auto"/>
              <w:ind w:firstLineChars="200" w:firstLine="480"/>
              <w:jc w:val="center"/>
              <w:rPr>
                <w:rFonts w:ascii="Times New Roman" w:eastAsia="Times New Roman" w:hAnsi="Times New Roman" w:cs="Times New Roman"/>
                <w:color w:val="000000"/>
                <w:sz w:val="24"/>
                <w:szCs w:val="24"/>
              </w:rPr>
            </w:pPr>
          </w:p>
        </w:tc>
        <w:tc>
          <w:tcPr>
            <w:tcW w:w="897" w:type="dxa"/>
            <w:tcBorders>
              <w:top w:val="nil"/>
              <w:left w:val="nil"/>
              <w:bottom w:val="nil"/>
              <w:right w:val="nil"/>
            </w:tcBorders>
            <w:shd w:val="clear" w:color="auto" w:fill="auto"/>
            <w:noWrap/>
            <w:vAlign w:val="bottom"/>
          </w:tcPr>
          <w:p w14:paraId="3303260A" w14:textId="77777777" w:rsidR="00970675" w:rsidRPr="00970675" w:rsidRDefault="00970675" w:rsidP="00C21317">
            <w:pPr>
              <w:spacing w:after="0" w:line="240" w:lineRule="auto"/>
              <w:ind w:firstLineChars="200" w:firstLine="480"/>
              <w:jc w:val="center"/>
              <w:rPr>
                <w:rFonts w:ascii="Times New Roman" w:eastAsia="Times New Roman" w:hAnsi="Times New Roman" w:cs="Times New Roman"/>
                <w:color w:val="000000"/>
                <w:sz w:val="24"/>
                <w:szCs w:val="24"/>
              </w:rPr>
            </w:pPr>
          </w:p>
        </w:tc>
        <w:tc>
          <w:tcPr>
            <w:tcW w:w="897" w:type="dxa"/>
            <w:tcBorders>
              <w:top w:val="nil"/>
              <w:left w:val="nil"/>
              <w:bottom w:val="nil"/>
              <w:right w:val="nil"/>
            </w:tcBorders>
            <w:shd w:val="clear" w:color="auto" w:fill="auto"/>
            <w:noWrap/>
            <w:vAlign w:val="bottom"/>
          </w:tcPr>
          <w:p w14:paraId="1AD7095A"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p>
        </w:tc>
        <w:tc>
          <w:tcPr>
            <w:tcW w:w="1987" w:type="dxa"/>
            <w:tcBorders>
              <w:top w:val="nil"/>
              <w:left w:val="nil"/>
              <w:bottom w:val="nil"/>
              <w:right w:val="nil"/>
            </w:tcBorders>
            <w:shd w:val="clear" w:color="auto" w:fill="auto"/>
            <w:noWrap/>
            <w:vAlign w:val="bottom"/>
          </w:tcPr>
          <w:p w14:paraId="468E929E"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p>
        </w:tc>
      </w:tr>
      <w:tr w:rsidR="00970675" w:rsidRPr="00970675" w14:paraId="7A2524FF" w14:textId="77777777" w:rsidTr="00C21317">
        <w:trPr>
          <w:trHeight w:val="320"/>
        </w:trPr>
        <w:tc>
          <w:tcPr>
            <w:tcW w:w="3402" w:type="dxa"/>
            <w:tcBorders>
              <w:top w:val="nil"/>
              <w:left w:val="nil"/>
              <w:bottom w:val="nil"/>
              <w:right w:val="nil"/>
            </w:tcBorders>
            <w:shd w:val="clear" w:color="auto" w:fill="auto"/>
            <w:noWrap/>
          </w:tcPr>
          <w:p w14:paraId="7A1C9773" w14:textId="77777777" w:rsidR="00970675" w:rsidRPr="00970675" w:rsidRDefault="00970675" w:rsidP="00C21317">
            <w:pPr>
              <w:spacing w:before="100" w:beforeAutospacing="1" w:after="100" w:afterAutospacing="1" w:line="240" w:lineRule="auto"/>
              <w:rPr>
                <w:rFonts w:ascii="Times New Roman" w:eastAsia="Times New Roman" w:hAnsi="Times New Roman" w:cs="Times New Roman"/>
                <w:color w:val="000000"/>
                <w:sz w:val="24"/>
                <w:szCs w:val="24"/>
                <w:u w:val="single"/>
              </w:rPr>
            </w:pPr>
            <w:r w:rsidRPr="00970675">
              <w:rPr>
                <w:rFonts w:ascii="Times New Roman" w:eastAsia="Times New Roman" w:hAnsi="Times New Roman" w:cs="Times New Roman"/>
                <w:color w:val="000000"/>
                <w:sz w:val="24"/>
                <w:szCs w:val="24"/>
                <w:u w:val="single"/>
              </w:rPr>
              <w:t>Status Dynamics</w:t>
            </w:r>
          </w:p>
        </w:tc>
        <w:tc>
          <w:tcPr>
            <w:tcW w:w="897" w:type="dxa"/>
            <w:tcBorders>
              <w:top w:val="nil"/>
              <w:left w:val="nil"/>
              <w:bottom w:val="nil"/>
              <w:right w:val="nil"/>
            </w:tcBorders>
            <w:shd w:val="clear" w:color="auto" w:fill="auto"/>
            <w:noWrap/>
            <w:vAlign w:val="bottom"/>
          </w:tcPr>
          <w:p w14:paraId="35EB0526" w14:textId="77777777" w:rsidR="00970675" w:rsidRPr="00970675" w:rsidRDefault="00970675" w:rsidP="00C21317">
            <w:pPr>
              <w:spacing w:after="0" w:line="240" w:lineRule="auto"/>
              <w:ind w:firstLineChars="200" w:firstLine="480"/>
              <w:jc w:val="center"/>
              <w:rPr>
                <w:rFonts w:ascii="Times New Roman" w:eastAsia="Times New Roman" w:hAnsi="Times New Roman" w:cs="Times New Roman"/>
                <w:color w:val="000000"/>
                <w:sz w:val="24"/>
                <w:szCs w:val="24"/>
              </w:rPr>
            </w:pPr>
          </w:p>
        </w:tc>
        <w:tc>
          <w:tcPr>
            <w:tcW w:w="897" w:type="dxa"/>
            <w:tcBorders>
              <w:top w:val="nil"/>
              <w:left w:val="nil"/>
              <w:bottom w:val="nil"/>
              <w:right w:val="nil"/>
            </w:tcBorders>
            <w:shd w:val="clear" w:color="auto" w:fill="auto"/>
            <w:noWrap/>
            <w:vAlign w:val="bottom"/>
          </w:tcPr>
          <w:p w14:paraId="14314BB7" w14:textId="77777777" w:rsidR="00970675" w:rsidRPr="00970675" w:rsidRDefault="00970675" w:rsidP="00C21317">
            <w:pPr>
              <w:spacing w:after="0" w:line="240" w:lineRule="auto"/>
              <w:ind w:firstLineChars="200" w:firstLine="480"/>
              <w:jc w:val="center"/>
              <w:rPr>
                <w:rFonts w:ascii="Times New Roman" w:eastAsia="Times New Roman" w:hAnsi="Times New Roman" w:cs="Times New Roman"/>
                <w:color w:val="000000"/>
                <w:sz w:val="24"/>
                <w:szCs w:val="24"/>
              </w:rPr>
            </w:pPr>
          </w:p>
        </w:tc>
        <w:tc>
          <w:tcPr>
            <w:tcW w:w="897" w:type="dxa"/>
            <w:tcBorders>
              <w:top w:val="nil"/>
              <w:left w:val="nil"/>
              <w:bottom w:val="nil"/>
              <w:right w:val="nil"/>
            </w:tcBorders>
            <w:shd w:val="clear" w:color="auto" w:fill="auto"/>
            <w:noWrap/>
            <w:vAlign w:val="bottom"/>
          </w:tcPr>
          <w:p w14:paraId="423254D7"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p>
        </w:tc>
        <w:tc>
          <w:tcPr>
            <w:tcW w:w="1987" w:type="dxa"/>
            <w:tcBorders>
              <w:top w:val="nil"/>
              <w:left w:val="nil"/>
              <w:bottom w:val="nil"/>
              <w:right w:val="nil"/>
            </w:tcBorders>
            <w:shd w:val="clear" w:color="auto" w:fill="auto"/>
            <w:noWrap/>
            <w:vAlign w:val="bottom"/>
          </w:tcPr>
          <w:p w14:paraId="1FEDA023"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p>
        </w:tc>
      </w:tr>
      <w:tr w:rsidR="00970675" w:rsidRPr="00970675" w14:paraId="6EF42D5E" w14:textId="77777777" w:rsidTr="00C21317">
        <w:trPr>
          <w:trHeight w:val="320"/>
        </w:trPr>
        <w:tc>
          <w:tcPr>
            <w:tcW w:w="3402" w:type="dxa"/>
            <w:tcBorders>
              <w:top w:val="nil"/>
              <w:left w:val="nil"/>
              <w:bottom w:val="nil"/>
              <w:right w:val="nil"/>
            </w:tcBorders>
            <w:shd w:val="clear" w:color="auto" w:fill="auto"/>
            <w:noWrap/>
            <w:hideMark/>
          </w:tcPr>
          <w:p w14:paraId="7E093302" w14:textId="77777777" w:rsidR="00970675" w:rsidRPr="00970675" w:rsidRDefault="00970675" w:rsidP="00C21317">
            <w:pPr>
              <w:spacing w:before="100" w:beforeAutospacing="1" w:after="100" w:afterAutospacing="1" w:line="240" w:lineRule="auto"/>
              <w:rPr>
                <w:rFonts w:ascii="Times New Roman" w:eastAsia="Times New Roman" w:hAnsi="Times New Roman" w:cs="Times New Roman"/>
                <w:sz w:val="24"/>
                <w:szCs w:val="24"/>
              </w:rPr>
            </w:pPr>
            <w:r w:rsidRPr="00970675">
              <w:rPr>
                <w:rFonts w:ascii="Times New Roman" w:eastAsia="Times New Roman" w:hAnsi="Times New Roman" w:cs="Times New Roman"/>
                <w:color w:val="000000"/>
                <w:sz w:val="24"/>
                <w:szCs w:val="24"/>
              </w:rPr>
              <w:t>Status rate (period 1)</w:t>
            </w:r>
          </w:p>
        </w:tc>
        <w:tc>
          <w:tcPr>
            <w:tcW w:w="897" w:type="dxa"/>
            <w:tcBorders>
              <w:top w:val="nil"/>
              <w:left w:val="nil"/>
              <w:bottom w:val="nil"/>
              <w:right w:val="nil"/>
            </w:tcBorders>
            <w:shd w:val="clear" w:color="auto" w:fill="auto"/>
            <w:noWrap/>
            <w:vAlign w:val="bottom"/>
            <w:hideMark/>
          </w:tcPr>
          <w:p w14:paraId="41F6D4FA"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7.01</w:t>
            </w:r>
          </w:p>
        </w:tc>
        <w:tc>
          <w:tcPr>
            <w:tcW w:w="897" w:type="dxa"/>
            <w:tcBorders>
              <w:top w:val="nil"/>
              <w:left w:val="nil"/>
              <w:bottom w:val="nil"/>
              <w:right w:val="nil"/>
            </w:tcBorders>
            <w:shd w:val="clear" w:color="auto" w:fill="auto"/>
            <w:noWrap/>
            <w:vAlign w:val="bottom"/>
            <w:hideMark/>
          </w:tcPr>
          <w:p w14:paraId="35556166"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2.07</w:t>
            </w:r>
          </w:p>
        </w:tc>
        <w:tc>
          <w:tcPr>
            <w:tcW w:w="897" w:type="dxa"/>
            <w:tcBorders>
              <w:top w:val="nil"/>
              <w:left w:val="nil"/>
              <w:bottom w:val="nil"/>
              <w:right w:val="nil"/>
            </w:tcBorders>
            <w:shd w:val="clear" w:color="auto" w:fill="auto"/>
            <w:noWrap/>
            <w:vAlign w:val="bottom"/>
            <w:hideMark/>
          </w:tcPr>
          <w:p w14:paraId="27865315"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0.001</w:t>
            </w:r>
          </w:p>
        </w:tc>
        <w:tc>
          <w:tcPr>
            <w:tcW w:w="1987" w:type="dxa"/>
            <w:tcBorders>
              <w:top w:val="nil"/>
              <w:left w:val="nil"/>
              <w:bottom w:val="nil"/>
              <w:right w:val="nil"/>
            </w:tcBorders>
            <w:shd w:val="clear" w:color="auto" w:fill="auto"/>
            <w:noWrap/>
            <w:vAlign w:val="bottom"/>
            <w:hideMark/>
          </w:tcPr>
          <w:p w14:paraId="672E1BFA"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w:t>
            </w:r>
          </w:p>
        </w:tc>
      </w:tr>
      <w:tr w:rsidR="00970675" w:rsidRPr="00970675" w14:paraId="7CA6A361" w14:textId="77777777" w:rsidTr="00C21317">
        <w:trPr>
          <w:trHeight w:val="320"/>
        </w:trPr>
        <w:tc>
          <w:tcPr>
            <w:tcW w:w="3402" w:type="dxa"/>
            <w:tcBorders>
              <w:top w:val="nil"/>
              <w:left w:val="nil"/>
              <w:bottom w:val="nil"/>
              <w:right w:val="nil"/>
            </w:tcBorders>
            <w:shd w:val="clear" w:color="auto" w:fill="auto"/>
            <w:noWrap/>
            <w:hideMark/>
          </w:tcPr>
          <w:p w14:paraId="287D7067" w14:textId="77777777" w:rsidR="00970675" w:rsidRPr="00970675" w:rsidRDefault="00970675" w:rsidP="00C21317">
            <w:pPr>
              <w:spacing w:before="100" w:beforeAutospacing="1" w:after="100" w:afterAutospacing="1" w:line="240" w:lineRule="auto"/>
              <w:rPr>
                <w:rFonts w:ascii="Times New Roman" w:eastAsia="Times New Roman" w:hAnsi="Times New Roman" w:cs="Times New Roman"/>
                <w:sz w:val="24"/>
                <w:szCs w:val="24"/>
              </w:rPr>
            </w:pPr>
            <w:r w:rsidRPr="00970675">
              <w:rPr>
                <w:rFonts w:ascii="Times New Roman" w:eastAsia="Times New Roman" w:hAnsi="Times New Roman" w:cs="Times New Roman"/>
                <w:color w:val="000000"/>
                <w:sz w:val="24"/>
                <w:szCs w:val="24"/>
              </w:rPr>
              <w:t>Status rate (period 2)</w:t>
            </w:r>
          </w:p>
        </w:tc>
        <w:tc>
          <w:tcPr>
            <w:tcW w:w="897" w:type="dxa"/>
            <w:tcBorders>
              <w:top w:val="nil"/>
              <w:left w:val="nil"/>
              <w:bottom w:val="nil"/>
              <w:right w:val="nil"/>
            </w:tcBorders>
            <w:shd w:val="clear" w:color="auto" w:fill="auto"/>
            <w:noWrap/>
            <w:vAlign w:val="bottom"/>
            <w:hideMark/>
          </w:tcPr>
          <w:p w14:paraId="6F4DDFA1"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5.44</w:t>
            </w:r>
          </w:p>
        </w:tc>
        <w:tc>
          <w:tcPr>
            <w:tcW w:w="897" w:type="dxa"/>
            <w:tcBorders>
              <w:top w:val="nil"/>
              <w:left w:val="nil"/>
              <w:bottom w:val="nil"/>
              <w:right w:val="nil"/>
            </w:tcBorders>
            <w:shd w:val="clear" w:color="auto" w:fill="auto"/>
            <w:noWrap/>
            <w:vAlign w:val="bottom"/>
            <w:hideMark/>
          </w:tcPr>
          <w:p w14:paraId="198916E1"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1.47</w:t>
            </w:r>
          </w:p>
        </w:tc>
        <w:tc>
          <w:tcPr>
            <w:tcW w:w="897" w:type="dxa"/>
            <w:tcBorders>
              <w:top w:val="nil"/>
              <w:left w:val="nil"/>
              <w:bottom w:val="nil"/>
              <w:right w:val="nil"/>
            </w:tcBorders>
            <w:shd w:val="clear" w:color="auto" w:fill="auto"/>
            <w:noWrap/>
            <w:vAlign w:val="bottom"/>
            <w:hideMark/>
          </w:tcPr>
          <w:p w14:paraId="3B3F8517"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&lt;.001</w:t>
            </w:r>
          </w:p>
        </w:tc>
        <w:tc>
          <w:tcPr>
            <w:tcW w:w="1987" w:type="dxa"/>
            <w:tcBorders>
              <w:top w:val="nil"/>
              <w:left w:val="nil"/>
              <w:bottom w:val="nil"/>
              <w:right w:val="nil"/>
            </w:tcBorders>
            <w:shd w:val="clear" w:color="auto" w:fill="auto"/>
            <w:noWrap/>
            <w:vAlign w:val="bottom"/>
            <w:hideMark/>
          </w:tcPr>
          <w:p w14:paraId="0EE1848C"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w:t>
            </w:r>
          </w:p>
        </w:tc>
      </w:tr>
      <w:tr w:rsidR="00970675" w:rsidRPr="00970675" w14:paraId="55D224AD" w14:textId="77777777" w:rsidTr="00C21317">
        <w:trPr>
          <w:trHeight w:val="320"/>
        </w:trPr>
        <w:tc>
          <w:tcPr>
            <w:tcW w:w="3402" w:type="dxa"/>
            <w:tcBorders>
              <w:top w:val="nil"/>
              <w:left w:val="nil"/>
              <w:bottom w:val="nil"/>
              <w:right w:val="nil"/>
            </w:tcBorders>
            <w:shd w:val="clear" w:color="auto" w:fill="auto"/>
            <w:noWrap/>
            <w:hideMark/>
          </w:tcPr>
          <w:p w14:paraId="1FD6CD1B" w14:textId="77777777" w:rsidR="00970675" w:rsidRPr="00970675" w:rsidRDefault="00970675" w:rsidP="00C21317">
            <w:pPr>
              <w:spacing w:before="100" w:beforeAutospacing="1" w:after="100" w:afterAutospacing="1" w:line="240" w:lineRule="auto"/>
              <w:rPr>
                <w:rFonts w:ascii="Times New Roman" w:eastAsia="Times New Roman" w:hAnsi="Times New Roman" w:cs="Times New Roman"/>
                <w:sz w:val="24"/>
                <w:szCs w:val="24"/>
              </w:rPr>
            </w:pPr>
            <w:r w:rsidRPr="00970675">
              <w:rPr>
                <w:rFonts w:ascii="Times New Roman" w:eastAsia="Times New Roman" w:hAnsi="Times New Roman" w:cs="Times New Roman"/>
                <w:color w:val="000000"/>
                <w:sz w:val="24"/>
                <w:szCs w:val="24"/>
              </w:rPr>
              <w:t>Status linear shape</w:t>
            </w:r>
          </w:p>
        </w:tc>
        <w:tc>
          <w:tcPr>
            <w:tcW w:w="897" w:type="dxa"/>
            <w:tcBorders>
              <w:top w:val="nil"/>
              <w:left w:val="nil"/>
              <w:bottom w:val="nil"/>
              <w:right w:val="nil"/>
            </w:tcBorders>
            <w:shd w:val="clear" w:color="auto" w:fill="auto"/>
            <w:noWrap/>
            <w:vAlign w:val="bottom"/>
            <w:hideMark/>
          </w:tcPr>
          <w:p w14:paraId="0E874ADF"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-0.08</w:t>
            </w:r>
          </w:p>
        </w:tc>
        <w:tc>
          <w:tcPr>
            <w:tcW w:w="897" w:type="dxa"/>
            <w:tcBorders>
              <w:top w:val="nil"/>
              <w:left w:val="nil"/>
              <w:bottom w:val="nil"/>
              <w:right w:val="nil"/>
            </w:tcBorders>
            <w:shd w:val="clear" w:color="auto" w:fill="auto"/>
            <w:noWrap/>
            <w:vAlign w:val="bottom"/>
            <w:hideMark/>
          </w:tcPr>
          <w:p w14:paraId="774FFA1E"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0.09</w:t>
            </w:r>
          </w:p>
        </w:tc>
        <w:tc>
          <w:tcPr>
            <w:tcW w:w="897" w:type="dxa"/>
            <w:tcBorders>
              <w:top w:val="nil"/>
              <w:left w:val="nil"/>
              <w:bottom w:val="nil"/>
              <w:right w:val="nil"/>
            </w:tcBorders>
            <w:shd w:val="clear" w:color="auto" w:fill="auto"/>
            <w:noWrap/>
            <w:vAlign w:val="bottom"/>
            <w:hideMark/>
          </w:tcPr>
          <w:p w14:paraId="523B3813"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0.408</w:t>
            </w:r>
          </w:p>
        </w:tc>
        <w:tc>
          <w:tcPr>
            <w:tcW w:w="1987" w:type="dxa"/>
            <w:tcBorders>
              <w:top w:val="nil"/>
              <w:left w:val="nil"/>
              <w:bottom w:val="nil"/>
              <w:right w:val="nil"/>
            </w:tcBorders>
            <w:shd w:val="clear" w:color="auto" w:fill="auto"/>
            <w:noWrap/>
            <w:vAlign w:val="bottom"/>
            <w:hideMark/>
          </w:tcPr>
          <w:p w14:paraId="44E30F63"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0.93 [0.78, 1.11]</w:t>
            </w:r>
          </w:p>
        </w:tc>
      </w:tr>
      <w:tr w:rsidR="00970675" w:rsidRPr="00970675" w14:paraId="124532B5" w14:textId="77777777" w:rsidTr="00C21317">
        <w:trPr>
          <w:trHeight w:val="320"/>
        </w:trPr>
        <w:tc>
          <w:tcPr>
            <w:tcW w:w="3402" w:type="dxa"/>
            <w:tcBorders>
              <w:top w:val="nil"/>
              <w:left w:val="nil"/>
              <w:bottom w:val="nil"/>
              <w:right w:val="nil"/>
            </w:tcBorders>
            <w:shd w:val="clear" w:color="auto" w:fill="auto"/>
            <w:noWrap/>
            <w:hideMark/>
          </w:tcPr>
          <w:p w14:paraId="79D5E745" w14:textId="77777777" w:rsidR="00970675" w:rsidRPr="00970675" w:rsidRDefault="00970675" w:rsidP="00C21317">
            <w:pPr>
              <w:spacing w:before="100" w:beforeAutospacing="1" w:after="100" w:afterAutospacing="1" w:line="240" w:lineRule="auto"/>
              <w:rPr>
                <w:rFonts w:ascii="Times New Roman" w:eastAsia="Times New Roman" w:hAnsi="Times New Roman" w:cs="Times New Roman"/>
                <w:sz w:val="24"/>
                <w:szCs w:val="24"/>
              </w:rPr>
            </w:pPr>
            <w:r w:rsidRPr="00970675">
              <w:rPr>
                <w:rFonts w:ascii="Times New Roman" w:eastAsia="Times New Roman" w:hAnsi="Times New Roman" w:cs="Times New Roman"/>
                <w:color w:val="000000"/>
                <w:sz w:val="24"/>
                <w:szCs w:val="24"/>
              </w:rPr>
              <w:t>Status quadratic shape</w:t>
            </w:r>
          </w:p>
        </w:tc>
        <w:tc>
          <w:tcPr>
            <w:tcW w:w="897" w:type="dxa"/>
            <w:tcBorders>
              <w:top w:val="nil"/>
              <w:left w:val="nil"/>
              <w:bottom w:val="nil"/>
              <w:right w:val="nil"/>
            </w:tcBorders>
            <w:shd w:val="clear" w:color="auto" w:fill="auto"/>
            <w:noWrap/>
            <w:vAlign w:val="bottom"/>
            <w:hideMark/>
          </w:tcPr>
          <w:p w14:paraId="1E164DE3"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-0.06</w:t>
            </w:r>
          </w:p>
        </w:tc>
        <w:tc>
          <w:tcPr>
            <w:tcW w:w="897" w:type="dxa"/>
            <w:tcBorders>
              <w:top w:val="nil"/>
              <w:left w:val="nil"/>
              <w:bottom w:val="nil"/>
              <w:right w:val="nil"/>
            </w:tcBorders>
            <w:shd w:val="clear" w:color="auto" w:fill="auto"/>
            <w:noWrap/>
            <w:vAlign w:val="bottom"/>
            <w:hideMark/>
          </w:tcPr>
          <w:p w14:paraId="58B6AED7"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0.03</w:t>
            </w:r>
          </w:p>
        </w:tc>
        <w:tc>
          <w:tcPr>
            <w:tcW w:w="897" w:type="dxa"/>
            <w:tcBorders>
              <w:top w:val="nil"/>
              <w:left w:val="nil"/>
              <w:bottom w:val="nil"/>
              <w:right w:val="nil"/>
            </w:tcBorders>
            <w:shd w:val="clear" w:color="auto" w:fill="auto"/>
            <w:noWrap/>
            <w:vAlign w:val="bottom"/>
            <w:hideMark/>
          </w:tcPr>
          <w:p w14:paraId="735E62D7"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0.054</w:t>
            </w:r>
          </w:p>
        </w:tc>
        <w:tc>
          <w:tcPr>
            <w:tcW w:w="1987" w:type="dxa"/>
            <w:tcBorders>
              <w:top w:val="nil"/>
              <w:left w:val="nil"/>
              <w:bottom w:val="nil"/>
              <w:right w:val="nil"/>
            </w:tcBorders>
            <w:shd w:val="clear" w:color="auto" w:fill="auto"/>
            <w:noWrap/>
            <w:vAlign w:val="bottom"/>
            <w:hideMark/>
          </w:tcPr>
          <w:p w14:paraId="0702D229"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0.94 [0.89, 1.00]</w:t>
            </w:r>
          </w:p>
        </w:tc>
      </w:tr>
      <w:tr w:rsidR="00970675" w:rsidRPr="00970675" w14:paraId="7F873531" w14:textId="77777777" w:rsidTr="00C21317">
        <w:trPr>
          <w:trHeight w:val="320"/>
        </w:trPr>
        <w:tc>
          <w:tcPr>
            <w:tcW w:w="3402" w:type="dxa"/>
            <w:tcBorders>
              <w:top w:val="nil"/>
              <w:left w:val="nil"/>
              <w:bottom w:val="nil"/>
              <w:right w:val="nil"/>
            </w:tcBorders>
            <w:shd w:val="clear" w:color="auto" w:fill="auto"/>
            <w:noWrap/>
            <w:hideMark/>
          </w:tcPr>
          <w:p w14:paraId="03B70BFF" w14:textId="77777777" w:rsidR="00970675" w:rsidRPr="00970675" w:rsidRDefault="00970675" w:rsidP="00C21317">
            <w:pPr>
              <w:spacing w:before="100" w:beforeAutospacing="1" w:after="100" w:afterAutospacing="1" w:line="240" w:lineRule="auto"/>
              <w:rPr>
                <w:rFonts w:ascii="Times New Roman" w:eastAsia="Times New Roman" w:hAnsi="Times New Roman" w:cs="Times New Roman"/>
                <w:sz w:val="24"/>
                <w:szCs w:val="24"/>
              </w:rPr>
            </w:pPr>
            <w:r w:rsidRPr="00970675">
              <w:rPr>
                <w:rFonts w:ascii="Times New Roman" w:eastAsia="Times New Roman" w:hAnsi="Times New Roman" w:cs="Times New Roman"/>
                <w:color w:val="000000"/>
                <w:sz w:val="24"/>
                <w:szCs w:val="24"/>
              </w:rPr>
              <w:t>Status average in-alter</w:t>
            </w:r>
          </w:p>
        </w:tc>
        <w:tc>
          <w:tcPr>
            <w:tcW w:w="897" w:type="dxa"/>
            <w:tcBorders>
              <w:top w:val="nil"/>
              <w:left w:val="nil"/>
              <w:bottom w:val="nil"/>
              <w:right w:val="nil"/>
            </w:tcBorders>
            <w:shd w:val="clear" w:color="auto" w:fill="auto"/>
            <w:noWrap/>
            <w:vAlign w:val="bottom"/>
            <w:hideMark/>
          </w:tcPr>
          <w:p w14:paraId="2053D8A1"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0.07</w:t>
            </w:r>
          </w:p>
        </w:tc>
        <w:tc>
          <w:tcPr>
            <w:tcW w:w="897" w:type="dxa"/>
            <w:tcBorders>
              <w:top w:val="nil"/>
              <w:left w:val="nil"/>
              <w:bottom w:val="nil"/>
              <w:right w:val="nil"/>
            </w:tcBorders>
            <w:shd w:val="clear" w:color="auto" w:fill="auto"/>
            <w:noWrap/>
            <w:vAlign w:val="bottom"/>
            <w:hideMark/>
          </w:tcPr>
          <w:p w14:paraId="4BAA6BA9"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0.03</w:t>
            </w:r>
          </w:p>
        </w:tc>
        <w:tc>
          <w:tcPr>
            <w:tcW w:w="897" w:type="dxa"/>
            <w:tcBorders>
              <w:top w:val="nil"/>
              <w:left w:val="nil"/>
              <w:bottom w:val="nil"/>
              <w:right w:val="nil"/>
            </w:tcBorders>
            <w:shd w:val="clear" w:color="auto" w:fill="auto"/>
            <w:noWrap/>
            <w:vAlign w:val="bottom"/>
            <w:hideMark/>
          </w:tcPr>
          <w:p w14:paraId="63F0FDB2"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0.019</w:t>
            </w:r>
          </w:p>
        </w:tc>
        <w:tc>
          <w:tcPr>
            <w:tcW w:w="1987" w:type="dxa"/>
            <w:tcBorders>
              <w:top w:val="nil"/>
              <w:left w:val="nil"/>
              <w:bottom w:val="nil"/>
              <w:right w:val="nil"/>
            </w:tcBorders>
            <w:shd w:val="clear" w:color="auto" w:fill="auto"/>
            <w:noWrap/>
            <w:vAlign w:val="bottom"/>
            <w:hideMark/>
          </w:tcPr>
          <w:p w14:paraId="2F41848F"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1.07 [1.01, 1.14]</w:t>
            </w:r>
          </w:p>
        </w:tc>
      </w:tr>
      <w:tr w:rsidR="00970675" w:rsidRPr="00970675" w14:paraId="1D095348" w14:textId="77777777" w:rsidTr="00C21317">
        <w:trPr>
          <w:trHeight w:val="320"/>
        </w:trPr>
        <w:tc>
          <w:tcPr>
            <w:tcW w:w="3402" w:type="dxa"/>
            <w:tcBorders>
              <w:top w:val="nil"/>
              <w:left w:val="nil"/>
              <w:bottom w:val="nil"/>
              <w:right w:val="nil"/>
            </w:tcBorders>
            <w:shd w:val="clear" w:color="auto" w:fill="auto"/>
            <w:noWrap/>
            <w:hideMark/>
          </w:tcPr>
          <w:p w14:paraId="01109171" w14:textId="77777777" w:rsidR="00970675" w:rsidRPr="00970675" w:rsidRDefault="00970675" w:rsidP="00C21317">
            <w:pPr>
              <w:spacing w:before="100" w:beforeAutospacing="1" w:after="100" w:afterAutospacing="1" w:line="240" w:lineRule="auto"/>
              <w:rPr>
                <w:rFonts w:ascii="Times New Roman" w:eastAsia="Times New Roman" w:hAnsi="Times New Roman" w:cs="Times New Roman"/>
                <w:sz w:val="24"/>
                <w:szCs w:val="24"/>
              </w:rPr>
            </w:pPr>
            <w:r w:rsidRPr="00970675">
              <w:rPr>
                <w:rFonts w:ascii="Times New Roman" w:eastAsia="Times New Roman" w:hAnsi="Times New Roman" w:cs="Times New Roman"/>
                <w:color w:val="000000"/>
                <w:sz w:val="24"/>
                <w:szCs w:val="24"/>
              </w:rPr>
              <w:t xml:space="preserve">Strength and size </w:t>
            </w:r>
          </w:p>
        </w:tc>
        <w:tc>
          <w:tcPr>
            <w:tcW w:w="897" w:type="dxa"/>
            <w:tcBorders>
              <w:top w:val="nil"/>
              <w:left w:val="nil"/>
              <w:bottom w:val="nil"/>
              <w:right w:val="nil"/>
            </w:tcBorders>
            <w:shd w:val="clear" w:color="auto" w:fill="auto"/>
            <w:noWrap/>
            <w:vAlign w:val="bottom"/>
            <w:hideMark/>
          </w:tcPr>
          <w:p w14:paraId="73A83A3E"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0.16</w:t>
            </w:r>
          </w:p>
        </w:tc>
        <w:tc>
          <w:tcPr>
            <w:tcW w:w="897" w:type="dxa"/>
            <w:tcBorders>
              <w:top w:val="nil"/>
              <w:left w:val="nil"/>
              <w:bottom w:val="nil"/>
              <w:right w:val="nil"/>
            </w:tcBorders>
            <w:shd w:val="clear" w:color="auto" w:fill="auto"/>
            <w:noWrap/>
            <w:vAlign w:val="bottom"/>
            <w:hideMark/>
          </w:tcPr>
          <w:p w14:paraId="17CF6473"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0.10</w:t>
            </w:r>
          </w:p>
        </w:tc>
        <w:tc>
          <w:tcPr>
            <w:tcW w:w="897" w:type="dxa"/>
            <w:tcBorders>
              <w:top w:val="nil"/>
              <w:left w:val="nil"/>
              <w:bottom w:val="nil"/>
              <w:right w:val="nil"/>
            </w:tcBorders>
            <w:shd w:val="clear" w:color="auto" w:fill="auto"/>
            <w:noWrap/>
            <w:vAlign w:val="bottom"/>
            <w:hideMark/>
          </w:tcPr>
          <w:p w14:paraId="0A4D3B77"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0.089</w:t>
            </w:r>
          </w:p>
        </w:tc>
        <w:tc>
          <w:tcPr>
            <w:tcW w:w="1987" w:type="dxa"/>
            <w:tcBorders>
              <w:top w:val="nil"/>
              <w:left w:val="nil"/>
              <w:bottom w:val="nil"/>
              <w:right w:val="nil"/>
            </w:tcBorders>
            <w:shd w:val="clear" w:color="auto" w:fill="auto"/>
            <w:noWrap/>
            <w:vAlign w:val="bottom"/>
            <w:hideMark/>
          </w:tcPr>
          <w:p w14:paraId="4FEEF3BC"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1.17 [0.98, 1.41]</w:t>
            </w:r>
          </w:p>
        </w:tc>
      </w:tr>
      <w:tr w:rsidR="00970675" w:rsidRPr="00970675" w14:paraId="743F6D32" w14:textId="77777777" w:rsidTr="00C21317">
        <w:trPr>
          <w:trHeight w:val="320"/>
        </w:trPr>
        <w:tc>
          <w:tcPr>
            <w:tcW w:w="3402" w:type="dxa"/>
            <w:tcBorders>
              <w:top w:val="nil"/>
              <w:left w:val="nil"/>
              <w:bottom w:val="nil"/>
              <w:right w:val="nil"/>
            </w:tcBorders>
            <w:shd w:val="clear" w:color="auto" w:fill="auto"/>
            <w:noWrap/>
            <w:hideMark/>
          </w:tcPr>
          <w:p w14:paraId="09CCBEC9" w14:textId="77777777" w:rsidR="00970675" w:rsidRPr="00970675" w:rsidRDefault="00970675" w:rsidP="00C21317">
            <w:pPr>
              <w:spacing w:before="100" w:beforeAutospacing="1" w:after="100" w:afterAutospacing="1" w:line="240" w:lineRule="auto"/>
              <w:rPr>
                <w:rFonts w:ascii="Times New Roman" w:eastAsia="Times New Roman" w:hAnsi="Times New Roman" w:cs="Times New Roman"/>
                <w:sz w:val="24"/>
                <w:szCs w:val="24"/>
              </w:rPr>
            </w:pPr>
            <w:r w:rsidRPr="00970675">
              <w:rPr>
                <w:rFonts w:ascii="Times New Roman" w:eastAsia="Times New Roman" w:hAnsi="Times New Roman" w:cs="Times New Roman"/>
                <w:color w:val="000000"/>
                <w:sz w:val="24"/>
                <w:szCs w:val="24"/>
              </w:rPr>
              <w:t>Income</w:t>
            </w:r>
          </w:p>
        </w:tc>
        <w:tc>
          <w:tcPr>
            <w:tcW w:w="897" w:type="dxa"/>
            <w:tcBorders>
              <w:top w:val="nil"/>
              <w:left w:val="nil"/>
              <w:bottom w:val="nil"/>
              <w:right w:val="nil"/>
            </w:tcBorders>
            <w:shd w:val="clear" w:color="auto" w:fill="auto"/>
            <w:noWrap/>
            <w:vAlign w:val="bottom"/>
            <w:hideMark/>
          </w:tcPr>
          <w:p w14:paraId="0EBFDF64"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0.07</w:t>
            </w:r>
          </w:p>
        </w:tc>
        <w:tc>
          <w:tcPr>
            <w:tcW w:w="897" w:type="dxa"/>
            <w:tcBorders>
              <w:top w:val="nil"/>
              <w:left w:val="nil"/>
              <w:bottom w:val="nil"/>
              <w:right w:val="nil"/>
            </w:tcBorders>
            <w:shd w:val="clear" w:color="auto" w:fill="auto"/>
            <w:noWrap/>
            <w:vAlign w:val="bottom"/>
            <w:hideMark/>
          </w:tcPr>
          <w:p w14:paraId="71E9C5E8"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0.03</w:t>
            </w:r>
          </w:p>
        </w:tc>
        <w:tc>
          <w:tcPr>
            <w:tcW w:w="897" w:type="dxa"/>
            <w:tcBorders>
              <w:top w:val="nil"/>
              <w:left w:val="nil"/>
              <w:bottom w:val="nil"/>
              <w:right w:val="nil"/>
            </w:tcBorders>
            <w:shd w:val="clear" w:color="auto" w:fill="auto"/>
            <w:noWrap/>
            <w:vAlign w:val="bottom"/>
            <w:hideMark/>
          </w:tcPr>
          <w:p w14:paraId="305A5988"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0.009</w:t>
            </w:r>
          </w:p>
        </w:tc>
        <w:tc>
          <w:tcPr>
            <w:tcW w:w="1987" w:type="dxa"/>
            <w:tcBorders>
              <w:top w:val="nil"/>
              <w:left w:val="nil"/>
              <w:bottom w:val="nil"/>
              <w:right w:val="nil"/>
            </w:tcBorders>
            <w:shd w:val="clear" w:color="auto" w:fill="auto"/>
            <w:noWrap/>
            <w:vAlign w:val="bottom"/>
            <w:hideMark/>
          </w:tcPr>
          <w:p w14:paraId="152980D0"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1.07 [1.02, 1.12]</w:t>
            </w:r>
          </w:p>
        </w:tc>
      </w:tr>
      <w:tr w:rsidR="00970675" w:rsidRPr="00970675" w14:paraId="406024C9" w14:textId="77777777" w:rsidTr="00C21317">
        <w:trPr>
          <w:trHeight w:val="320"/>
        </w:trPr>
        <w:tc>
          <w:tcPr>
            <w:tcW w:w="3402" w:type="dxa"/>
            <w:tcBorders>
              <w:top w:val="nil"/>
              <w:left w:val="nil"/>
              <w:bottom w:val="single" w:sz="4" w:space="0" w:color="auto"/>
              <w:right w:val="nil"/>
            </w:tcBorders>
            <w:shd w:val="clear" w:color="auto" w:fill="auto"/>
            <w:noWrap/>
            <w:hideMark/>
          </w:tcPr>
          <w:p w14:paraId="404D1BDD" w14:textId="77777777" w:rsidR="00970675" w:rsidRPr="00970675" w:rsidRDefault="00970675" w:rsidP="00C21317">
            <w:pPr>
              <w:spacing w:before="100" w:beforeAutospacing="1" w:after="100" w:afterAutospacing="1" w:line="240" w:lineRule="auto"/>
              <w:rPr>
                <w:rFonts w:ascii="Times New Roman" w:eastAsia="Times New Roman" w:hAnsi="Times New Roman" w:cs="Times New Roman"/>
                <w:sz w:val="24"/>
                <w:szCs w:val="24"/>
              </w:rPr>
            </w:pPr>
            <w:r w:rsidRPr="00970675">
              <w:rPr>
                <w:rFonts w:ascii="Times New Roman" w:eastAsia="Times New Roman" w:hAnsi="Times New Roman" w:cs="Times New Roman"/>
                <w:color w:val="000000"/>
                <w:sz w:val="24"/>
                <w:szCs w:val="24"/>
              </w:rPr>
              <w:t>Log age</w:t>
            </w:r>
          </w:p>
        </w:tc>
        <w:tc>
          <w:tcPr>
            <w:tcW w:w="897" w:type="dxa"/>
            <w:tcBorders>
              <w:top w:val="nil"/>
              <w:left w:val="nil"/>
              <w:bottom w:val="single" w:sz="4" w:space="0" w:color="auto"/>
              <w:right w:val="nil"/>
            </w:tcBorders>
            <w:shd w:val="clear" w:color="auto" w:fill="auto"/>
            <w:noWrap/>
            <w:vAlign w:val="bottom"/>
            <w:hideMark/>
          </w:tcPr>
          <w:p w14:paraId="6932BB22"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1.13</w:t>
            </w:r>
          </w:p>
        </w:tc>
        <w:tc>
          <w:tcPr>
            <w:tcW w:w="897" w:type="dxa"/>
            <w:tcBorders>
              <w:top w:val="nil"/>
              <w:left w:val="nil"/>
              <w:bottom w:val="single" w:sz="4" w:space="0" w:color="auto"/>
              <w:right w:val="nil"/>
            </w:tcBorders>
            <w:shd w:val="clear" w:color="auto" w:fill="auto"/>
            <w:noWrap/>
            <w:vAlign w:val="bottom"/>
            <w:hideMark/>
          </w:tcPr>
          <w:p w14:paraId="5A41FCFD"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0.54</w:t>
            </w:r>
          </w:p>
        </w:tc>
        <w:tc>
          <w:tcPr>
            <w:tcW w:w="897" w:type="dxa"/>
            <w:tcBorders>
              <w:top w:val="nil"/>
              <w:left w:val="nil"/>
              <w:bottom w:val="single" w:sz="4" w:space="0" w:color="auto"/>
              <w:right w:val="nil"/>
            </w:tcBorders>
            <w:shd w:val="clear" w:color="auto" w:fill="auto"/>
            <w:noWrap/>
            <w:vAlign w:val="bottom"/>
            <w:hideMark/>
          </w:tcPr>
          <w:p w14:paraId="3093567E"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0.037</w:t>
            </w:r>
          </w:p>
        </w:tc>
        <w:tc>
          <w:tcPr>
            <w:tcW w:w="1987" w:type="dxa"/>
            <w:tcBorders>
              <w:top w:val="nil"/>
              <w:left w:val="nil"/>
              <w:bottom w:val="single" w:sz="4" w:space="0" w:color="auto"/>
              <w:right w:val="nil"/>
            </w:tcBorders>
            <w:shd w:val="clear" w:color="auto" w:fill="auto"/>
            <w:noWrap/>
            <w:vAlign w:val="bottom"/>
            <w:hideMark/>
          </w:tcPr>
          <w:p w14:paraId="1F69FEC9" w14:textId="77777777" w:rsidR="00970675" w:rsidRPr="00970675" w:rsidRDefault="00970675" w:rsidP="00C21317">
            <w:pPr>
              <w:spacing w:after="0" w:line="240" w:lineRule="auto"/>
              <w:jc w:val="center"/>
              <w:rPr>
                <w:rFonts w:ascii="Times New Roman" w:eastAsia="Times New Roman" w:hAnsi="Times New Roman" w:cs="Times New Roman"/>
                <w:color w:val="000000"/>
                <w:sz w:val="24"/>
                <w:szCs w:val="24"/>
              </w:rPr>
            </w:pPr>
            <w:r w:rsidRPr="00970675">
              <w:rPr>
                <w:rFonts w:ascii="Times New Roman" w:eastAsia="Times New Roman" w:hAnsi="Times New Roman" w:cs="Times New Roman"/>
                <w:color w:val="000000"/>
                <w:sz w:val="24"/>
                <w:szCs w:val="24"/>
              </w:rPr>
              <w:t>3.10 [1.07, 8.99]</w:t>
            </w:r>
          </w:p>
        </w:tc>
      </w:tr>
      <w:tr w:rsidR="00970675" w:rsidRPr="00970675" w14:paraId="4F24C34F" w14:textId="77777777" w:rsidTr="00C21317">
        <w:trPr>
          <w:trHeight w:val="320"/>
        </w:trPr>
        <w:tc>
          <w:tcPr>
            <w:tcW w:w="8080" w:type="dxa"/>
            <w:gridSpan w:val="5"/>
            <w:tcBorders>
              <w:top w:val="single" w:sz="4" w:space="0" w:color="auto"/>
              <w:left w:val="nil"/>
              <w:right w:val="nil"/>
            </w:tcBorders>
            <w:shd w:val="clear" w:color="auto" w:fill="auto"/>
            <w:noWrap/>
          </w:tcPr>
          <w:p w14:paraId="436FFC99" w14:textId="77777777" w:rsidR="00970675" w:rsidRPr="00970675" w:rsidRDefault="00970675" w:rsidP="00C21317">
            <w:pPr>
              <w:spacing w:after="0" w:line="240" w:lineRule="auto"/>
              <w:rPr>
                <w:rFonts w:ascii="Times New Roman" w:eastAsia="Times New Roman" w:hAnsi="Times New Roman" w:cs="Times New Roman"/>
                <w:color w:val="000000"/>
                <w:sz w:val="20"/>
                <w:szCs w:val="20"/>
              </w:rPr>
            </w:pPr>
            <w:proofErr w:type="gramStart"/>
            <w:r w:rsidRPr="00970675">
              <w:rPr>
                <w:rFonts w:ascii="Times New Roman" w:eastAsia="Times New Roman" w:hAnsi="Times New Roman" w:cs="Times New Roman"/>
                <w:color w:val="000000"/>
                <w:sz w:val="20"/>
                <w:szCs w:val="20"/>
                <w:vertAlign w:val="superscript"/>
              </w:rPr>
              <w:t>a</w:t>
            </w:r>
            <w:proofErr w:type="gramEnd"/>
            <w:r w:rsidRPr="00970675">
              <w:rPr>
                <w:rFonts w:ascii="Times New Roman" w:eastAsia="Times New Roman" w:hAnsi="Times New Roman" w:cs="Times New Roman"/>
                <w:color w:val="000000"/>
                <w:sz w:val="20"/>
                <w:szCs w:val="20"/>
                <w:vertAlign w:val="superscript"/>
              </w:rPr>
              <w:t xml:space="preserve"> </w:t>
            </w:r>
            <w:r w:rsidRPr="00970675">
              <w:rPr>
                <w:rFonts w:ascii="Times New Roman" w:eastAsia="Times New Roman" w:hAnsi="Times New Roman" w:cs="Times New Roman"/>
                <w:color w:val="000000"/>
                <w:sz w:val="20"/>
                <w:szCs w:val="20"/>
              </w:rPr>
              <w:t xml:space="preserve">Tendency towards transitivity was measured using the geometrically weighted shared edgewise partners effect (GWESP), which has an </w:t>
            </w:r>
            <w:r w:rsidRPr="00970675">
              <w:rPr>
                <w:rFonts w:ascii="Times New Roman" w:eastAsia="Times New Roman" w:hAnsi="Times New Roman" w:cs="Times New Roman"/>
                <w:i/>
                <w:color w:val="000000"/>
                <w:sz w:val="20"/>
                <w:szCs w:val="20"/>
              </w:rPr>
              <w:sym w:font="Symbol" w:char="F061"/>
            </w:r>
            <w:r w:rsidRPr="00970675">
              <w:rPr>
                <w:rFonts w:ascii="Times New Roman" w:eastAsia="Times New Roman" w:hAnsi="Times New Roman" w:cs="Times New Roman"/>
                <w:color w:val="000000"/>
                <w:sz w:val="20"/>
                <w:szCs w:val="20"/>
              </w:rPr>
              <w:t xml:space="preserve"> = .69. </w:t>
            </w:r>
          </w:p>
          <w:p w14:paraId="4F0D5FE5" w14:textId="041D3011" w:rsidR="00970675" w:rsidRPr="00970675" w:rsidRDefault="00970675" w:rsidP="00C21317">
            <w:pPr>
              <w:spacing w:after="0" w:line="240" w:lineRule="auto"/>
              <w:rPr>
                <w:rFonts w:ascii="Times New Roman" w:eastAsia="Times New Roman" w:hAnsi="Times New Roman" w:cs="Times New Roman"/>
                <w:sz w:val="20"/>
                <w:szCs w:val="20"/>
              </w:rPr>
            </w:pPr>
            <w:r w:rsidRPr="00970675">
              <w:rPr>
                <w:rFonts w:ascii="Times New Roman" w:eastAsia="Times New Roman" w:hAnsi="Times New Roman" w:cs="Times New Roman"/>
                <w:sz w:val="20"/>
                <w:szCs w:val="20"/>
              </w:rPr>
              <w:t xml:space="preserve">All </w:t>
            </w:r>
            <w:r w:rsidRPr="00970675">
              <w:rPr>
                <w:rFonts w:ascii="Times New Roman" w:eastAsia="Times New Roman" w:hAnsi="Times New Roman" w:cs="Times New Roman"/>
                <w:i/>
                <w:sz w:val="20"/>
                <w:szCs w:val="20"/>
              </w:rPr>
              <w:t>p</w:t>
            </w:r>
            <w:r w:rsidRPr="00970675">
              <w:rPr>
                <w:rFonts w:ascii="Times New Roman" w:eastAsia="Times New Roman" w:hAnsi="Times New Roman" w:cs="Times New Roman"/>
                <w:sz w:val="20"/>
                <w:szCs w:val="20"/>
              </w:rPr>
              <w:t xml:space="preserve"> values are two-tailed.</w:t>
            </w:r>
          </w:p>
        </w:tc>
      </w:tr>
    </w:tbl>
    <w:p w14:paraId="47741BB7" w14:textId="4C0F1B7D" w:rsidR="00970675" w:rsidRDefault="00970675" w:rsidP="000648FA">
      <w:pPr>
        <w:spacing w:after="0" w:line="360" w:lineRule="auto"/>
        <w:rPr>
          <w:rFonts w:ascii="Times New Roman" w:eastAsia="Times New Roman" w:hAnsi="Times New Roman" w:cs="Times New Roman"/>
          <w:b/>
          <w:sz w:val="24"/>
          <w:szCs w:val="24"/>
        </w:rPr>
      </w:pPr>
    </w:p>
    <w:p w14:paraId="7A9E75EE" w14:textId="3D727F1A" w:rsidR="000648FA" w:rsidRDefault="000648FA" w:rsidP="000648FA">
      <w:pPr>
        <w:spacing w:after="0" w:line="360" w:lineRule="auto"/>
        <w:rPr>
          <w:rFonts w:ascii="Times New Roman" w:eastAsia="Times New Roman" w:hAnsi="Times New Roman" w:cs="Times New Roman"/>
          <w:b/>
          <w:sz w:val="24"/>
          <w:szCs w:val="24"/>
        </w:rPr>
      </w:pPr>
    </w:p>
    <w:p w14:paraId="6C82D83E" w14:textId="3B4B9A87" w:rsidR="000648FA" w:rsidRDefault="000648FA" w:rsidP="000648FA">
      <w:pPr>
        <w:spacing w:after="0" w:line="360" w:lineRule="auto"/>
        <w:rPr>
          <w:rFonts w:ascii="Times New Roman" w:eastAsia="Times New Roman" w:hAnsi="Times New Roman" w:cs="Times New Roman"/>
          <w:b/>
          <w:sz w:val="24"/>
          <w:szCs w:val="24"/>
        </w:rPr>
      </w:pPr>
    </w:p>
    <w:p w14:paraId="5E73EF47" w14:textId="56A5F1C1" w:rsidR="000648FA" w:rsidRDefault="000648FA" w:rsidP="000648FA">
      <w:pPr>
        <w:spacing w:after="0" w:line="360" w:lineRule="auto"/>
        <w:rPr>
          <w:rFonts w:ascii="Times New Roman" w:eastAsia="Times New Roman" w:hAnsi="Times New Roman" w:cs="Times New Roman"/>
          <w:b/>
          <w:sz w:val="24"/>
          <w:szCs w:val="24"/>
        </w:rPr>
      </w:pPr>
    </w:p>
    <w:p w14:paraId="37385B0C" w14:textId="7BC53B1D" w:rsidR="000648FA" w:rsidRDefault="000648FA" w:rsidP="000648FA">
      <w:pPr>
        <w:spacing w:after="0" w:line="360" w:lineRule="auto"/>
        <w:rPr>
          <w:rFonts w:ascii="Times New Roman" w:eastAsia="Times New Roman" w:hAnsi="Times New Roman" w:cs="Times New Roman"/>
          <w:b/>
          <w:sz w:val="24"/>
          <w:szCs w:val="24"/>
        </w:rPr>
      </w:pPr>
    </w:p>
    <w:p w14:paraId="5879C20B" w14:textId="06812CDC" w:rsidR="000648FA" w:rsidRDefault="000648FA" w:rsidP="000648FA">
      <w:pPr>
        <w:spacing w:after="0" w:line="360" w:lineRule="auto"/>
        <w:rPr>
          <w:rFonts w:ascii="Times New Roman" w:eastAsia="Times New Roman" w:hAnsi="Times New Roman" w:cs="Times New Roman"/>
          <w:b/>
          <w:sz w:val="24"/>
          <w:szCs w:val="24"/>
        </w:rPr>
      </w:pPr>
    </w:p>
    <w:p w14:paraId="24A29857" w14:textId="29F3AD2D" w:rsidR="000648FA" w:rsidRDefault="000648FA" w:rsidP="000648FA">
      <w:pPr>
        <w:spacing w:after="0" w:line="360" w:lineRule="auto"/>
        <w:rPr>
          <w:rFonts w:ascii="Times New Roman" w:eastAsia="Times New Roman" w:hAnsi="Times New Roman" w:cs="Times New Roman"/>
          <w:b/>
          <w:sz w:val="24"/>
          <w:szCs w:val="24"/>
        </w:rPr>
      </w:pPr>
    </w:p>
    <w:p w14:paraId="04475983" w14:textId="60669262" w:rsidR="000648FA" w:rsidRDefault="000648FA" w:rsidP="000648FA">
      <w:pPr>
        <w:spacing w:after="0" w:line="360" w:lineRule="auto"/>
        <w:rPr>
          <w:rFonts w:ascii="Times New Roman" w:eastAsia="Times New Roman" w:hAnsi="Times New Roman" w:cs="Times New Roman"/>
          <w:b/>
          <w:sz w:val="24"/>
          <w:szCs w:val="24"/>
        </w:rPr>
      </w:pPr>
    </w:p>
    <w:p w14:paraId="5A0A9F47" w14:textId="257ADE87" w:rsidR="000648FA" w:rsidRDefault="000648FA" w:rsidP="000648FA">
      <w:pPr>
        <w:spacing w:after="0" w:line="360" w:lineRule="auto"/>
        <w:rPr>
          <w:rFonts w:ascii="Times New Roman" w:eastAsia="Times New Roman" w:hAnsi="Times New Roman" w:cs="Times New Roman"/>
          <w:b/>
          <w:sz w:val="24"/>
          <w:szCs w:val="24"/>
        </w:rPr>
      </w:pPr>
    </w:p>
    <w:p w14:paraId="75B7AA8B" w14:textId="5A9E4878" w:rsidR="000648FA" w:rsidRDefault="000648FA" w:rsidP="000648FA">
      <w:pPr>
        <w:spacing w:after="0" w:line="360" w:lineRule="auto"/>
        <w:rPr>
          <w:rFonts w:ascii="Times New Roman" w:eastAsia="Times New Roman" w:hAnsi="Times New Roman" w:cs="Times New Roman"/>
          <w:b/>
          <w:sz w:val="24"/>
          <w:szCs w:val="24"/>
        </w:rPr>
      </w:pPr>
    </w:p>
    <w:p w14:paraId="054F06BA" w14:textId="03B7FAFB" w:rsidR="000648FA" w:rsidRDefault="000648FA" w:rsidP="000648FA">
      <w:pPr>
        <w:spacing w:after="0" w:line="360" w:lineRule="auto"/>
        <w:rPr>
          <w:rFonts w:ascii="Times New Roman" w:eastAsia="Times New Roman" w:hAnsi="Times New Roman" w:cs="Times New Roman"/>
          <w:b/>
          <w:sz w:val="24"/>
          <w:szCs w:val="24"/>
        </w:rPr>
      </w:pPr>
    </w:p>
    <w:p w14:paraId="44241E2A" w14:textId="656CA4F5" w:rsidR="000648FA" w:rsidRDefault="000648FA" w:rsidP="000648FA">
      <w:pPr>
        <w:spacing w:after="0" w:line="360" w:lineRule="auto"/>
        <w:rPr>
          <w:rFonts w:ascii="Times New Roman" w:eastAsia="Times New Roman" w:hAnsi="Times New Roman" w:cs="Times New Roman"/>
          <w:b/>
          <w:sz w:val="24"/>
          <w:szCs w:val="24"/>
        </w:rPr>
      </w:pPr>
    </w:p>
    <w:p w14:paraId="14012CB7" w14:textId="25D4C80D" w:rsidR="000648FA" w:rsidRDefault="000648FA" w:rsidP="000648FA">
      <w:pPr>
        <w:spacing w:after="0" w:line="360" w:lineRule="auto"/>
        <w:rPr>
          <w:rFonts w:ascii="Times New Roman" w:eastAsia="Times New Roman" w:hAnsi="Times New Roman" w:cs="Times New Roman"/>
          <w:b/>
          <w:sz w:val="24"/>
          <w:szCs w:val="24"/>
        </w:rPr>
      </w:pPr>
    </w:p>
    <w:p w14:paraId="6F0B710A" w14:textId="575EB0BD" w:rsidR="000648FA" w:rsidRDefault="000648FA" w:rsidP="000648FA">
      <w:pPr>
        <w:spacing w:after="0" w:line="360" w:lineRule="auto"/>
        <w:rPr>
          <w:rFonts w:ascii="Times New Roman" w:eastAsia="Times New Roman" w:hAnsi="Times New Roman" w:cs="Times New Roman"/>
          <w:b/>
          <w:sz w:val="24"/>
          <w:szCs w:val="24"/>
        </w:rPr>
      </w:pPr>
    </w:p>
    <w:p w14:paraId="66AF22A4" w14:textId="1B1E679A" w:rsidR="000648FA" w:rsidRDefault="000648FA" w:rsidP="000648FA">
      <w:pPr>
        <w:spacing w:after="0" w:line="360" w:lineRule="auto"/>
        <w:rPr>
          <w:rFonts w:ascii="Times New Roman" w:eastAsia="Times New Roman" w:hAnsi="Times New Roman" w:cs="Times New Roman"/>
          <w:b/>
          <w:sz w:val="24"/>
          <w:szCs w:val="24"/>
        </w:rPr>
      </w:pPr>
    </w:p>
    <w:p w14:paraId="78794C58" w14:textId="05E6C58E" w:rsidR="000648FA" w:rsidRDefault="000648FA" w:rsidP="000648FA">
      <w:pPr>
        <w:spacing w:after="0" w:line="360" w:lineRule="auto"/>
        <w:rPr>
          <w:rFonts w:ascii="Times New Roman" w:eastAsia="Times New Roman" w:hAnsi="Times New Roman" w:cs="Times New Roman"/>
          <w:b/>
          <w:sz w:val="24"/>
          <w:szCs w:val="24"/>
        </w:rPr>
      </w:pPr>
    </w:p>
    <w:p w14:paraId="0135809A" w14:textId="31F0D04F" w:rsidR="000648FA" w:rsidRDefault="000648FA" w:rsidP="000648FA">
      <w:pPr>
        <w:spacing w:after="0" w:line="360" w:lineRule="auto"/>
        <w:rPr>
          <w:rFonts w:ascii="Times New Roman" w:eastAsia="Times New Roman" w:hAnsi="Times New Roman" w:cs="Times New Roman"/>
          <w:b/>
          <w:sz w:val="24"/>
          <w:szCs w:val="24"/>
        </w:rPr>
      </w:pPr>
    </w:p>
    <w:p w14:paraId="7E744302" w14:textId="2C409888" w:rsidR="000648FA" w:rsidRDefault="000648FA" w:rsidP="000648FA">
      <w:pPr>
        <w:spacing w:after="0" w:line="360" w:lineRule="auto"/>
        <w:rPr>
          <w:rFonts w:ascii="Times New Roman" w:eastAsia="Times New Roman" w:hAnsi="Times New Roman" w:cs="Times New Roman"/>
          <w:b/>
          <w:sz w:val="24"/>
          <w:szCs w:val="24"/>
        </w:rPr>
      </w:pPr>
    </w:p>
    <w:p w14:paraId="452858F2" w14:textId="4DD3FA90" w:rsidR="000648FA" w:rsidRDefault="000648FA" w:rsidP="000648FA">
      <w:pPr>
        <w:spacing w:after="0" w:line="360" w:lineRule="auto"/>
        <w:rPr>
          <w:rFonts w:ascii="Times New Roman" w:eastAsia="Times New Roman" w:hAnsi="Times New Roman" w:cs="Times New Roman"/>
          <w:b/>
          <w:sz w:val="24"/>
          <w:szCs w:val="24"/>
        </w:rPr>
      </w:pPr>
    </w:p>
    <w:p w14:paraId="58405402" w14:textId="70BB7A3A" w:rsidR="000648FA" w:rsidRDefault="000648FA" w:rsidP="000648FA">
      <w:pPr>
        <w:spacing w:after="0" w:line="360" w:lineRule="auto"/>
        <w:rPr>
          <w:rFonts w:ascii="Times New Roman" w:eastAsia="Times New Roman" w:hAnsi="Times New Roman" w:cs="Times New Roman"/>
          <w:b/>
          <w:sz w:val="24"/>
          <w:szCs w:val="24"/>
        </w:rPr>
      </w:pPr>
    </w:p>
    <w:p w14:paraId="634CE560" w14:textId="1ED867B5" w:rsidR="000648FA" w:rsidRDefault="000648FA" w:rsidP="000648FA">
      <w:pPr>
        <w:spacing w:after="0" w:line="360" w:lineRule="auto"/>
        <w:rPr>
          <w:rFonts w:ascii="Times New Roman" w:eastAsia="Times New Roman" w:hAnsi="Times New Roman" w:cs="Times New Roman"/>
          <w:b/>
          <w:sz w:val="24"/>
          <w:szCs w:val="24"/>
        </w:rPr>
      </w:pPr>
    </w:p>
    <w:p w14:paraId="6F0F3B01" w14:textId="55EF1E59" w:rsidR="000648FA" w:rsidRDefault="000648FA" w:rsidP="000648FA">
      <w:pPr>
        <w:spacing w:after="0" w:line="360" w:lineRule="auto"/>
        <w:rPr>
          <w:rFonts w:ascii="Times New Roman" w:eastAsia="Times New Roman" w:hAnsi="Times New Roman" w:cs="Times New Roman"/>
          <w:b/>
          <w:sz w:val="24"/>
          <w:szCs w:val="24"/>
        </w:rPr>
      </w:pPr>
    </w:p>
    <w:p w14:paraId="516C3215" w14:textId="4608B0F1" w:rsidR="000648FA" w:rsidRDefault="000648FA" w:rsidP="000648FA">
      <w:pPr>
        <w:spacing w:after="0" w:line="360" w:lineRule="auto"/>
        <w:rPr>
          <w:rFonts w:ascii="Times New Roman" w:eastAsia="Times New Roman" w:hAnsi="Times New Roman" w:cs="Times New Roman"/>
          <w:b/>
          <w:sz w:val="24"/>
          <w:szCs w:val="24"/>
        </w:rPr>
      </w:pPr>
    </w:p>
    <w:p w14:paraId="5678E1D8" w14:textId="24131857" w:rsidR="000648FA" w:rsidRDefault="000648FA" w:rsidP="000648FA">
      <w:pPr>
        <w:spacing w:after="0" w:line="360" w:lineRule="auto"/>
        <w:rPr>
          <w:rFonts w:ascii="Times New Roman" w:eastAsia="Times New Roman" w:hAnsi="Times New Roman" w:cs="Times New Roman"/>
          <w:b/>
          <w:sz w:val="24"/>
          <w:szCs w:val="24"/>
        </w:rPr>
      </w:pPr>
    </w:p>
    <w:p w14:paraId="0B999468" w14:textId="1FC09D10" w:rsidR="000648FA" w:rsidRDefault="000648FA" w:rsidP="000648FA">
      <w:pPr>
        <w:spacing w:after="0" w:line="360" w:lineRule="auto"/>
        <w:rPr>
          <w:rFonts w:ascii="Times New Roman" w:eastAsia="Times New Roman" w:hAnsi="Times New Roman" w:cs="Times New Roman"/>
          <w:b/>
          <w:sz w:val="24"/>
          <w:szCs w:val="24"/>
        </w:rPr>
      </w:pPr>
    </w:p>
    <w:p w14:paraId="3B5635FF" w14:textId="68B07A40" w:rsidR="000648FA" w:rsidRDefault="000648FA" w:rsidP="000648FA">
      <w:pPr>
        <w:spacing w:after="0" w:line="360" w:lineRule="auto"/>
        <w:rPr>
          <w:rFonts w:ascii="Times New Roman" w:eastAsia="Times New Roman" w:hAnsi="Times New Roman" w:cs="Times New Roman"/>
          <w:b/>
          <w:sz w:val="24"/>
          <w:szCs w:val="24"/>
        </w:rPr>
      </w:pPr>
    </w:p>
    <w:p w14:paraId="554ED9CB" w14:textId="5068F07D" w:rsidR="000648FA" w:rsidRDefault="000648FA" w:rsidP="000648FA">
      <w:pPr>
        <w:spacing w:after="0" w:line="360" w:lineRule="auto"/>
        <w:rPr>
          <w:rFonts w:ascii="Times New Roman" w:eastAsia="Times New Roman" w:hAnsi="Times New Roman" w:cs="Times New Roman"/>
          <w:b/>
          <w:sz w:val="24"/>
          <w:szCs w:val="24"/>
        </w:rPr>
      </w:pPr>
    </w:p>
    <w:p w14:paraId="64DEBE5B" w14:textId="3CF44332" w:rsidR="000648FA" w:rsidRDefault="000648FA" w:rsidP="000648FA">
      <w:pPr>
        <w:spacing w:after="0" w:line="360" w:lineRule="auto"/>
        <w:rPr>
          <w:rFonts w:ascii="Times New Roman" w:eastAsia="Times New Roman" w:hAnsi="Times New Roman" w:cs="Times New Roman"/>
          <w:b/>
          <w:sz w:val="24"/>
          <w:szCs w:val="24"/>
        </w:rPr>
      </w:pPr>
    </w:p>
    <w:p w14:paraId="01C2B201" w14:textId="45730DBC" w:rsidR="000648FA" w:rsidRDefault="000648FA" w:rsidP="000648FA">
      <w:pPr>
        <w:spacing w:after="0" w:line="360" w:lineRule="auto"/>
        <w:rPr>
          <w:rFonts w:ascii="Times New Roman" w:eastAsia="Times New Roman" w:hAnsi="Times New Roman" w:cs="Times New Roman"/>
          <w:b/>
          <w:sz w:val="24"/>
          <w:szCs w:val="24"/>
        </w:rPr>
      </w:pPr>
    </w:p>
    <w:p w14:paraId="69E2B492" w14:textId="676A14A3" w:rsidR="000648FA" w:rsidRDefault="000648FA" w:rsidP="000648FA">
      <w:pPr>
        <w:spacing w:after="0" w:line="360" w:lineRule="auto"/>
        <w:rPr>
          <w:rFonts w:ascii="Times New Roman" w:eastAsia="Times New Roman" w:hAnsi="Times New Roman" w:cs="Times New Roman"/>
          <w:b/>
          <w:sz w:val="24"/>
          <w:szCs w:val="24"/>
        </w:rPr>
      </w:pPr>
    </w:p>
    <w:p w14:paraId="6BA6A37A" w14:textId="77777777" w:rsidR="000648FA" w:rsidRDefault="000648FA" w:rsidP="000648FA">
      <w:pPr>
        <w:spacing w:after="0" w:line="360" w:lineRule="auto"/>
        <w:rPr>
          <w:rFonts w:ascii="Times New Roman" w:eastAsia="Times New Roman" w:hAnsi="Times New Roman" w:cs="Times New Roman"/>
          <w:b/>
          <w:sz w:val="24"/>
          <w:szCs w:val="24"/>
        </w:rPr>
      </w:pPr>
    </w:p>
    <w:tbl>
      <w:tblPr>
        <w:tblW w:w="7930" w:type="dxa"/>
        <w:tblLayout w:type="fixed"/>
        <w:tblLook w:val="04A0" w:firstRow="1" w:lastRow="0" w:firstColumn="1" w:lastColumn="0" w:noHBand="0" w:noVBand="1"/>
      </w:tblPr>
      <w:tblGrid>
        <w:gridCol w:w="3545"/>
        <w:gridCol w:w="828"/>
        <w:gridCol w:w="828"/>
        <w:gridCol w:w="828"/>
        <w:gridCol w:w="1901"/>
      </w:tblGrid>
      <w:tr w:rsidR="000648FA" w:rsidRPr="00C21317" w14:paraId="12DA22DC" w14:textId="77777777" w:rsidTr="000648FA">
        <w:trPr>
          <w:trHeight w:val="352"/>
        </w:trPr>
        <w:tc>
          <w:tcPr>
            <w:tcW w:w="7930" w:type="dxa"/>
            <w:gridSpan w:val="5"/>
            <w:tcBorders>
              <w:top w:val="nil"/>
              <w:left w:val="nil"/>
              <w:bottom w:val="nil"/>
              <w:right w:val="nil"/>
            </w:tcBorders>
            <w:shd w:val="clear" w:color="auto" w:fill="auto"/>
            <w:noWrap/>
            <w:vAlign w:val="bottom"/>
            <w:hideMark/>
          </w:tcPr>
          <w:p w14:paraId="6C364735" w14:textId="77777777" w:rsidR="000648FA" w:rsidRPr="00C21317" w:rsidRDefault="000648FA" w:rsidP="000648FA">
            <w:pPr>
              <w:spacing w:after="0" w:line="240" w:lineRule="auto"/>
              <w:rPr>
                <w:rFonts w:ascii="-webkit-standard" w:eastAsia="Times New Roman" w:hAnsi="-webkit-standard" w:cs="Times New Roman"/>
                <w:color w:val="000000"/>
                <w:sz w:val="24"/>
                <w:szCs w:val="24"/>
              </w:rPr>
            </w:pPr>
            <w:r w:rsidRPr="00C21317">
              <w:rPr>
                <w:rFonts w:ascii="Times New Roman" w:eastAsia="Times New Roman" w:hAnsi="Times New Roman" w:cs="Times New Roman"/>
                <w:b/>
                <w:bCs/>
                <w:color w:val="000000"/>
                <w:sz w:val="24"/>
                <w:szCs w:val="24"/>
              </w:rPr>
              <w:lastRenderedPageBreak/>
              <w:t>Table S</w:t>
            </w:r>
            <w:r>
              <w:rPr>
                <w:rFonts w:ascii="Times New Roman" w:eastAsia="Times New Roman" w:hAnsi="Times New Roman" w:cs="Times New Roman"/>
                <w:b/>
                <w:bCs/>
                <w:color w:val="000000"/>
                <w:sz w:val="24"/>
                <w:szCs w:val="24"/>
              </w:rPr>
              <w:t>6</w:t>
            </w:r>
          </w:p>
          <w:p w14:paraId="7956A2FA" w14:textId="77777777" w:rsidR="000648FA" w:rsidRPr="00C21317" w:rsidRDefault="000648FA" w:rsidP="000648FA">
            <w:pPr>
              <w:spacing w:after="0" w:line="240" w:lineRule="auto"/>
              <w:rPr>
                <w:rFonts w:ascii="-webkit-standard" w:eastAsia="Times New Roman" w:hAnsi="-webkit-standard" w:cs="Times New Roman"/>
                <w:color w:val="000000"/>
                <w:sz w:val="24"/>
                <w:szCs w:val="24"/>
              </w:rPr>
            </w:pPr>
            <w:r w:rsidRPr="00C21317">
              <w:rPr>
                <w:rFonts w:ascii="Times New Roman" w:eastAsia="Times New Roman" w:hAnsi="Times New Roman" w:cs="Times New Roman"/>
                <w:color w:val="000000"/>
                <w:sz w:val="24"/>
                <w:szCs w:val="24"/>
              </w:rPr>
              <w:t xml:space="preserve">Model including estimated effects of network structure and covariates on Cooperation Network Dynamics and Status Dynamics in village 1, from a network-behaviour </w:t>
            </w:r>
            <w:proofErr w:type="spellStart"/>
            <w:r w:rsidRPr="00C21317">
              <w:rPr>
                <w:rFonts w:ascii="Times New Roman" w:eastAsia="Times New Roman" w:hAnsi="Times New Roman" w:cs="Times New Roman"/>
                <w:color w:val="000000"/>
                <w:sz w:val="24"/>
                <w:szCs w:val="24"/>
              </w:rPr>
              <w:t>coevolutionary</w:t>
            </w:r>
            <w:proofErr w:type="spellEnd"/>
            <w:r w:rsidRPr="00C21317">
              <w:rPr>
                <w:rFonts w:ascii="Times New Roman" w:eastAsia="Times New Roman" w:hAnsi="Times New Roman" w:cs="Times New Roman"/>
                <w:color w:val="000000"/>
                <w:sz w:val="24"/>
                <w:szCs w:val="24"/>
              </w:rPr>
              <w:t xml:space="preserve"> SAOM (stochastic actor-oriented model).</w:t>
            </w:r>
          </w:p>
          <w:p w14:paraId="0BB7523A" w14:textId="77777777" w:rsidR="000648FA" w:rsidRPr="00C21317" w:rsidRDefault="000648FA" w:rsidP="000648FA">
            <w:pPr>
              <w:spacing w:after="0" w:line="240" w:lineRule="auto"/>
              <w:rPr>
                <w:rFonts w:ascii="Times New Roman" w:eastAsia="Times New Roman" w:hAnsi="Times New Roman" w:cs="Times New Roman"/>
                <w:sz w:val="20"/>
                <w:szCs w:val="20"/>
              </w:rPr>
            </w:pPr>
          </w:p>
        </w:tc>
      </w:tr>
      <w:tr w:rsidR="000648FA" w:rsidRPr="00C21317" w14:paraId="070A3BFA" w14:textId="77777777" w:rsidTr="000648FA">
        <w:trPr>
          <w:trHeight w:val="352"/>
        </w:trPr>
        <w:tc>
          <w:tcPr>
            <w:tcW w:w="3545" w:type="dxa"/>
            <w:tcBorders>
              <w:top w:val="single" w:sz="4" w:space="0" w:color="auto"/>
              <w:left w:val="nil"/>
              <w:bottom w:val="single" w:sz="4" w:space="0" w:color="auto"/>
              <w:right w:val="nil"/>
            </w:tcBorders>
            <w:shd w:val="clear" w:color="auto" w:fill="auto"/>
            <w:noWrap/>
            <w:vAlign w:val="bottom"/>
            <w:hideMark/>
          </w:tcPr>
          <w:p w14:paraId="557816B4" w14:textId="77777777" w:rsidR="000648FA" w:rsidRPr="00C21317" w:rsidRDefault="000648FA" w:rsidP="000648FA">
            <w:pPr>
              <w:spacing w:after="0" w:line="240" w:lineRule="auto"/>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Parameter</w:t>
            </w:r>
          </w:p>
        </w:tc>
        <w:tc>
          <w:tcPr>
            <w:tcW w:w="828" w:type="dxa"/>
            <w:tcBorders>
              <w:top w:val="single" w:sz="4" w:space="0" w:color="auto"/>
              <w:left w:val="nil"/>
              <w:bottom w:val="single" w:sz="4" w:space="0" w:color="auto"/>
              <w:right w:val="nil"/>
            </w:tcBorders>
            <w:shd w:val="clear" w:color="auto" w:fill="auto"/>
            <w:noWrap/>
            <w:vAlign w:val="bottom"/>
            <w:hideMark/>
          </w:tcPr>
          <w:p w14:paraId="7B0BEDD9" w14:textId="77777777" w:rsidR="000648FA" w:rsidRPr="00C21317" w:rsidRDefault="000648FA" w:rsidP="000648FA">
            <w:pPr>
              <w:spacing w:after="0" w:line="240" w:lineRule="auto"/>
              <w:jc w:val="center"/>
              <w:rPr>
                <w:rFonts w:ascii="Times New Roman" w:eastAsia="Times New Roman" w:hAnsi="Times New Roman" w:cs="Times New Roman"/>
                <w:i/>
                <w:color w:val="000000"/>
                <w:sz w:val="24"/>
                <w:szCs w:val="24"/>
              </w:rPr>
            </w:pPr>
            <w:r w:rsidRPr="00C21317">
              <w:rPr>
                <w:rFonts w:ascii="Times New Roman" w:eastAsia="Times New Roman" w:hAnsi="Times New Roman" w:cs="Times New Roman"/>
                <w:i/>
                <w:color w:val="000000"/>
                <w:sz w:val="24"/>
                <w:szCs w:val="24"/>
              </w:rPr>
              <w:sym w:font="Symbol" w:char="F062"/>
            </w:r>
          </w:p>
        </w:tc>
        <w:tc>
          <w:tcPr>
            <w:tcW w:w="828" w:type="dxa"/>
            <w:tcBorders>
              <w:top w:val="single" w:sz="4" w:space="0" w:color="auto"/>
              <w:left w:val="nil"/>
              <w:bottom w:val="single" w:sz="4" w:space="0" w:color="auto"/>
              <w:right w:val="nil"/>
            </w:tcBorders>
            <w:shd w:val="clear" w:color="auto" w:fill="auto"/>
            <w:noWrap/>
            <w:vAlign w:val="bottom"/>
            <w:hideMark/>
          </w:tcPr>
          <w:p w14:paraId="13B0A4B5" w14:textId="77777777" w:rsidR="000648FA" w:rsidRPr="00C21317" w:rsidRDefault="000648FA" w:rsidP="000648FA">
            <w:pPr>
              <w:spacing w:after="0" w:line="240" w:lineRule="auto"/>
              <w:jc w:val="center"/>
              <w:rPr>
                <w:rFonts w:ascii="Times New Roman" w:eastAsia="Times New Roman" w:hAnsi="Times New Roman" w:cs="Times New Roman"/>
                <w:i/>
                <w:color w:val="000000"/>
                <w:sz w:val="24"/>
                <w:szCs w:val="24"/>
              </w:rPr>
            </w:pPr>
            <w:r w:rsidRPr="00C21317">
              <w:rPr>
                <w:rFonts w:ascii="Times New Roman" w:eastAsia="Times New Roman" w:hAnsi="Times New Roman" w:cs="Times New Roman"/>
                <w:i/>
                <w:color w:val="000000"/>
                <w:sz w:val="24"/>
                <w:szCs w:val="24"/>
              </w:rPr>
              <w:t>SE</w:t>
            </w:r>
          </w:p>
        </w:tc>
        <w:tc>
          <w:tcPr>
            <w:tcW w:w="828" w:type="dxa"/>
            <w:tcBorders>
              <w:top w:val="single" w:sz="4" w:space="0" w:color="auto"/>
              <w:left w:val="nil"/>
              <w:bottom w:val="single" w:sz="4" w:space="0" w:color="auto"/>
              <w:right w:val="nil"/>
            </w:tcBorders>
            <w:shd w:val="clear" w:color="auto" w:fill="auto"/>
            <w:noWrap/>
            <w:vAlign w:val="bottom"/>
            <w:hideMark/>
          </w:tcPr>
          <w:p w14:paraId="7AAB656E" w14:textId="77777777" w:rsidR="000648FA" w:rsidRPr="00C21317" w:rsidRDefault="000648FA" w:rsidP="000648FA">
            <w:pPr>
              <w:spacing w:after="0" w:line="240" w:lineRule="auto"/>
              <w:jc w:val="center"/>
              <w:rPr>
                <w:rFonts w:ascii="Times New Roman" w:eastAsia="Times New Roman" w:hAnsi="Times New Roman" w:cs="Times New Roman"/>
                <w:i/>
                <w:color w:val="000000"/>
                <w:sz w:val="24"/>
                <w:szCs w:val="24"/>
              </w:rPr>
            </w:pPr>
            <w:r w:rsidRPr="00C21317">
              <w:rPr>
                <w:rFonts w:ascii="Times New Roman" w:eastAsia="Times New Roman" w:hAnsi="Times New Roman" w:cs="Times New Roman"/>
                <w:i/>
                <w:color w:val="000000"/>
                <w:sz w:val="24"/>
                <w:szCs w:val="24"/>
              </w:rPr>
              <w:t xml:space="preserve">p </w:t>
            </w:r>
          </w:p>
        </w:tc>
        <w:tc>
          <w:tcPr>
            <w:tcW w:w="1901" w:type="dxa"/>
            <w:tcBorders>
              <w:top w:val="single" w:sz="4" w:space="0" w:color="auto"/>
              <w:left w:val="nil"/>
              <w:bottom w:val="single" w:sz="4" w:space="0" w:color="auto"/>
              <w:right w:val="nil"/>
            </w:tcBorders>
            <w:shd w:val="clear" w:color="auto" w:fill="auto"/>
            <w:noWrap/>
            <w:vAlign w:val="bottom"/>
            <w:hideMark/>
          </w:tcPr>
          <w:p w14:paraId="1C5F1736" w14:textId="77777777" w:rsidR="000648FA" w:rsidRPr="00C21317" w:rsidRDefault="000648FA" w:rsidP="000648FA">
            <w:pPr>
              <w:spacing w:after="0" w:line="240" w:lineRule="auto"/>
              <w:jc w:val="center"/>
              <w:rPr>
                <w:rFonts w:ascii="Times New Roman" w:eastAsia="Times New Roman" w:hAnsi="Times New Roman" w:cs="Times New Roman"/>
                <w:i/>
                <w:color w:val="000000"/>
                <w:sz w:val="24"/>
                <w:szCs w:val="24"/>
              </w:rPr>
            </w:pPr>
            <w:r w:rsidRPr="00C21317">
              <w:rPr>
                <w:rFonts w:ascii="Times New Roman" w:eastAsia="Times New Roman" w:hAnsi="Times New Roman" w:cs="Times New Roman"/>
                <w:i/>
                <w:color w:val="000000"/>
                <w:sz w:val="24"/>
                <w:szCs w:val="24"/>
              </w:rPr>
              <w:t>OR [CI]</w:t>
            </w:r>
          </w:p>
        </w:tc>
      </w:tr>
      <w:tr w:rsidR="000648FA" w:rsidRPr="00C21317" w14:paraId="68E76DB0" w14:textId="77777777" w:rsidTr="000648FA">
        <w:trPr>
          <w:trHeight w:val="331"/>
        </w:trPr>
        <w:tc>
          <w:tcPr>
            <w:tcW w:w="3545" w:type="dxa"/>
            <w:tcBorders>
              <w:top w:val="nil"/>
              <w:left w:val="nil"/>
              <w:bottom w:val="nil"/>
              <w:right w:val="nil"/>
            </w:tcBorders>
            <w:shd w:val="clear" w:color="auto" w:fill="auto"/>
            <w:noWrap/>
            <w:vAlign w:val="bottom"/>
            <w:hideMark/>
          </w:tcPr>
          <w:p w14:paraId="2EAB92A1" w14:textId="77777777" w:rsidR="000648FA" w:rsidRPr="00C21317" w:rsidRDefault="000648FA" w:rsidP="000648FA">
            <w:pPr>
              <w:spacing w:after="0" w:line="240" w:lineRule="auto"/>
              <w:rPr>
                <w:rFonts w:ascii="Times New Roman" w:eastAsia="Times New Roman" w:hAnsi="Times New Roman" w:cs="Times New Roman"/>
                <w:color w:val="000000"/>
                <w:sz w:val="24"/>
                <w:szCs w:val="24"/>
                <w:u w:val="single"/>
              </w:rPr>
            </w:pPr>
            <w:r w:rsidRPr="00C21317">
              <w:rPr>
                <w:rFonts w:ascii="Times New Roman" w:eastAsia="Times New Roman" w:hAnsi="Times New Roman" w:cs="Times New Roman"/>
                <w:color w:val="000000"/>
                <w:sz w:val="24"/>
                <w:szCs w:val="24"/>
                <w:u w:val="single"/>
              </w:rPr>
              <w:t>Cooperation Network Dynamics</w:t>
            </w:r>
          </w:p>
        </w:tc>
        <w:tc>
          <w:tcPr>
            <w:tcW w:w="828" w:type="dxa"/>
            <w:tcBorders>
              <w:top w:val="nil"/>
              <w:left w:val="nil"/>
              <w:bottom w:val="nil"/>
              <w:right w:val="nil"/>
            </w:tcBorders>
            <w:shd w:val="clear" w:color="auto" w:fill="auto"/>
            <w:noWrap/>
            <w:vAlign w:val="bottom"/>
            <w:hideMark/>
          </w:tcPr>
          <w:p w14:paraId="0724F5CC" w14:textId="77777777" w:rsidR="000648FA" w:rsidRPr="00C21317" w:rsidRDefault="000648FA" w:rsidP="000648FA">
            <w:pPr>
              <w:spacing w:after="0" w:line="240" w:lineRule="auto"/>
              <w:jc w:val="center"/>
              <w:rPr>
                <w:rFonts w:ascii="Times New Roman" w:eastAsia="Times New Roman" w:hAnsi="Times New Roman" w:cs="Times New Roman"/>
                <w:sz w:val="24"/>
                <w:szCs w:val="24"/>
              </w:rPr>
            </w:pPr>
          </w:p>
        </w:tc>
        <w:tc>
          <w:tcPr>
            <w:tcW w:w="828" w:type="dxa"/>
            <w:tcBorders>
              <w:top w:val="nil"/>
              <w:left w:val="nil"/>
              <w:bottom w:val="nil"/>
              <w:right w:val="nil"/>
            </w:tcBorders>
            <w:shd w:val="clear" w:color="auto" w:fill="auto"/>
            <w:noWrap/>
            <w:vAlign w:val="bottom"/>
            <w:hideMark/>
          </w:tcPr>
          <w:p w14:paraId="2FF63547" w14:textId="77777777" w:rsidR="000648FA" w:rsidRPr="00C21317" w:rsidRDefault="000648FA" w:rsidP="000648FA">
            <w:pPr>
              <w:spacing w:after="0" w:line="240" w:lineRule="auto"/>
              <w:jc w:val="center"/>
              <w:rPr>
                <w:rFonts w:ascii="Times New Roman" w:eastAsia="Times New Roman" w:hAnsi="Times New Roman" w:cs="Times New Roman"/>
                <w:sz w:val="24"/>
                <w:szCs w:val="24"/>
              </w:rPr>
            </w:pPr>
          </w:p>
        </w:tc>
        <w:tc>
          <w:tcPr>
            <w:tcW w:w="828" w:type="dxa"/>
            <w:tcBorders>
              <w:top w:val="nil"/>
              <w:left w:val="nil"/>
              <w:bottom w:val="nil"/>
              <w:right w:val="nil"/>
            </w:tcBorders>
            <w:shd w:val="clear" w:color="auto" w:fill="auto"/>
            <w:noWrap/>
            <w:vAlign w:val="bottom"/>
            <w:hideMark/>
          </w:tcPr>
          <w:p w14:paraId="1366B80B" w14:textId="77777777" w:rsidR="000648FA" w:rsidRPr="00C21317" w:rsidRDefault="000648FA" w:rsidP="000648FA">
            <w:pPr>
              <w:spacing w:after="0" w:line="240" w:lineRule="auto"/>
              <w:jc w:val="center"/>
              <w:rPr>
                <w:rFonts w:ascii="Times New Roman" w:eastAsia="Times New Roman" w:hAnsi="Times New Roman" w:cs="Times New Roman"/>
                <w:sz w:val="24"/>
                <w:szCs w:val="24"/>
              </w:rPr>
            </w:pPr>
          </w:p>
        </w:tc>
        <w:tc>
          <w:tcPr>
            <w:tcW w:w="1901" w:type="dxa"/>
            <w:tcBorders>
              <w:top w:val="nil"/>
              <w:left w:val="nil"/>
              <w:bottom w:val="nil"/>
              <w:right w:val="nil"/>
            </w:tcBorders>
            <w:shd w:val="clear" w:color="auto" w:fill="auto"/>
            <w:noWrap/>
            <w:vAlign w:val="bottom"/>
            <w:hideMark/>
          </w:tcPr>
          <w:p w14:paraId="66AF29E7" w14:textId="77777777" w:rsidR="000648FA" w:rsidRPr="00C21317" w:rsidRDefault="000648FA" w:rsidP="000648FA">
            <w:pPr>
              <w:spacing w:after="0" w:line="240" w:lineRule="auto"/>
              <w:jc w:val="center"/>
              <w:rPr>
                <w:rFonts w:ascii="Times New Roman" w:eastAsia="Times New Roman" w:hAnsi="Times New Roman" w:cs="Times New Roman"/>
                <w:sz w:val="24"/>
                <w:szCs w:val="24"/>
              </w:rPr>
            </w:pPr>
          </w:p>
        </w:tc>
      </w:tr>
      <w:tr w:rsidR="000648FA" w:rsidRPr="00C21317" w14:paraId="56E45A19" w14:textId="77777777" w:rsidTr="000648FA">
        <w:trPr>
          <w:trHeight w:val="331"/>
        </w:trPr>
        <w:tc>
          <w:tcPr>
            <w:tcW w:w="3545" w:type="dxa"/>
            <w:tcBorders>
              <w:top w:val="nil"/>
              <w:left w:val="nil"/>
              <w:bottom w:val="nil"/>
              <w:right w:val="nil"/>
            </w:tcBorders>
            <w:shd w:val="clear" w:color="auto" w:fill="auto"/>
            <w:noWrap/>
            <w:hideMark/>
          </w:tcPr>
          <w:p w14:paraId="1167F2ED" w14:textId="77777777" w:rsidR="000648FA" w:rsidRPr="00C21317" w:rsidRDefault="000648FA" w:rsidP="000648FA">
            <w:pPr>
              <w:spacing w:before="100" w:beforeAutospacing="1" w:after="100" w:afterAutospacing="1" w:line="240" w:lineRule="auto"/>
              <w:rPr>
                <w:rFonts w:ascii="Times New Roman" w:eastAsia="Times New Roman" w:hAnsi="Times New Roman" w:cs="Times New Roman"/>
                <w:sz w:val="24"/>
                <w:szCs w:val="24"/>
              </w:rPr>
            </w:pPr>
            <w:r w:rsidRPr="00C21317">
              <w:rPr>
                <w:rFonts w:ascii="Times New Roman" w:eastAsia="Times New Roman" w:hAnsi="Times New Roman" w:cs="Times New Roman"/>
                <w:color w:val="000000"/>
                <w:sz w:val="24"/>
                <w:szCs w:val="24"/>
              </w:rPr>
              <w:t>Cooperation rate (period 1)</w:t>
            </w:r>
          </w:p>
        </w:tc>
        <w:tc>
          <w:tcPr>
            <w:tcW w:w="828" w:type="dxa"/>
            <w:tcBorders>
              <w:top w:val="nil"/>
              <w:left w:val="nil"/>
              <w:bottom w:val="nil"/>
              <w:right w:val="nil"/>
            </w:tcBorders>
            <w:shd w:val="clear" w:color="auto" w:fill="auto"/>
            <w:noWrap/>
            <w:vAlign w:val="bottom"/>
            <w:hideMark/>
          </w:tcPr>
          <w:p w14:paraId="5BDF167C"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33.67</w:t>
            </w:r>
          </w:p>
        </w:tc>
        <w:tc>
          <w:tcPr>
            <w:tcW w:w="828" w:type="dxa"/>
            <w:tcBorders>
              <w:top w:val="nil"/>
              <w:left w:val="nil"/>
              <w:bottom w:val="nil"/>
              <w:right w:val="nil"/>
            </w:tcBorders>
            <w:shd w:val="clear" w:color="auto" w:fill="auto"/>
            <w:noWrap/>
            <w:vAlign w:val="bottom"/>
            <w:hideMark/>
          </w:tcPr>
          <w:p w14:paraId="186E6938"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5.56</w:t>
            </w:r>
          </w:p>
        </w:tc>
        <w:tc>
          <w:tcPr>
            <w:tcW w:w="828" w:type="dxa"/>
            <w:tcBorders>
              <w:top w:val="nil"/>
              <w:left w:val="nil"/>
              <w:bottom w:val="nil"/>
              <w:right w:val="nil"/>
            </w:tcBorders>
            <w:shd w:val="clear" w:color="auto" w:fill="auto"/>
            <w:noWrap/>
            <w:vAlign w:val="center"/>
            <w:hideMark/>
          </w:tcPr>
          <w:p w14:paraId="5EC73879"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&lt;.001</w:t>
            </w:r>
          </w:p>
        </w:tc>
        <w:tc>
          <w:tcPr>
            <w:tcW w:w="1901" w:type="dxa"/>
            <w:tcBorders>
              <w:top w:val="nil"/>
              <w:left w:val="nil"/>
              <w:bottom w:val="nil"/>
              <w:right w:val="nil"/>
            </w:tcBorders>
            <w:shd w:val="clear" w:color="auto" w:fill="auto"/>
            <w:noWrap/>
            <w:vAlign w:val="bottom"/>
            <w:hideMark/>
          </w:tcPr>
          <w:p w14:paraId="1BCE5D77"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w:t>
            </w:r>
          </w:p>
        </w:tc>
      </w:tr>
      <w:tr w:rsidR="000648FA" w:rsidRPr="00C21317" w14:paraId="329F2439" w14:textId="77777777" w:rsidTr="000648FA">
        <w:trPr>
          <w:trHeight w:val="331"/>
        </w:trPr>
        <w:tc>
          <w:tcPr>
            <w:tcW w:w="3545" w:type="dxa"/>
            <w:tcBorders>
              <w:top w:val="nil"/>
              <w:left w:val="nil"/>
              <w:bottom w:val="nil"/>
              <w:right w:val="nil"/>
            </w:tcBorders>
            <w:shd w:val="clear" w:color="auto" w:fill="auto"/>
            <w:noWrap/>
            <w:hideMark/>
          </w:tcPr>
          <w:p w14:paraId="11614FF2" w14:textId="77777777" w:rsidR="000648FA" w:rsidRPr="00C21317" w:rsidRDefault="000648FA" w:rsidP="000648FA">
            <w:pPr>
              <w:spacing w:before="100" w:beforeAutospacing="1" w:after="100" w:afterAutospacing="1" w:line="240" w:lineRule="auto"/>
              <w:rPr>
                <w:rFonts w:ascii="Times New Roman" w:eastAsia="Times New Roman" w:hAnsi="Times New Roman" w:cs="Times New Roman"/>
                <w:sz w:val="24"/>
                <w:szCs w:val="24"/>
              </w:rPr>
            </w:pPr>
            <w:r w:rsidRPr="00C21317">
              <w:rPr>
                <w:rFonts w:ascii="Times New Roman" w:eastAsia="Times New Roman" w:hAnsi="Times New Roman" w:cs="Times New Roman"/>
                <w:color w:val="000000"/>
                <w:sz w:val="24"/>
                <w:szCs w:val="24"/>
              </w:rPr>
              <w:t>Cooperation rate (period 2)</w:t>
            </w:r>
          </w:p>
        </w:tc>
        <w:tc>
          <w:tcPr>
            <w:tcW w:w="828" w:type="dxa"/>
            <w:tcBorders>
              <w:top w:val="nil"/>
              <w:left w:val="nil"/>
              <w:bottom w:val="nil"/>
              <w:right w:val="nil"/>
            </w:tcBorders>
            <w:shd w:val="clear" w:color="auto" w:fill="auto"/>
            <w:noWrap/>
            <w:vAlign w:val="bottom"/>
            <w:hideMark/>
          </w:tcPr>
          <w:p w14:paraId="5D44A8BD"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12.28</w:t>
            </w:r>
          </w:p>
        </w:tc>
        <w:tc>
          <w:tcPr>
            <w:tcW w:w="828" w:type="dxa"/>
            <w:tcBorders>
              <w:top w:val="nil"/>
              <w:left w:val="nil"/>
              <w:bottom w:val="nil"/>
              <w:right w:val="nil"/>
            </w:tcBorders>
            <w:shd w:val="clear" w:color="auto" w:fill="auto"/>
            <w:noWrap/>
            <w:vAlign w:val="bottom"/>
            <w:hideMark/>
          </w:tcPr>
          <w:p w14:paraId="2E0A52D9"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1.33</w:t>
            </w:r>
          </w:p>
        </w:tc>
        <w:tc>
          <w:tcPr>
            <w:tcW w:w="828" w:type="dxa"/>
            <w:tcBorders>
              <w:top w:val="nil"/>
              <w:left w:val="nil"/>
              <w:bottom w:val="nil"/>
              <w:right w:val="nil"/>
            </w:tcBorders>
            <w:shd w:val="clear" w:color="auto" w:fill="auto"/>
            <w:noWrap/>
            <w:vAlign w:val="center"/>
            <w:hideMark/>
          </w:tcPr>
          <w:p w14:paraId="5D190FCB"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&lt;.001</w:t>
            </w:r>
          </w:p>
        </w:tc>
        <w:tc>
          <w:tcPr>
            <w:tcW w:w="1901" w:type="dxa"/>
            <w:tcBorders>
              <w:top w:val="nil"/>
              <w:left w:val="nil"/>
              <w:bottom w:val="nil"/>
              <w:right w:val="nil"/>
            </w:tcBorders>
            <w:shd w:val="clear" w:color="auto" w:fill="auto"/>
            <w:noWrap/>
            <w:vAlign w:val="bottom"/>
            <w:hideMark/>
          </w:tcPr>
          <w:p w14:paraId="257FCB18"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w:t>
            </w:r>
          </w:p>
        </w:tc>
      </w:tr>
      <w:tr w:rsidR="000648FA" w:rsidRPr="00C21317" w14:paraId="14835397" w14:textId="77777777" w:rsidTr="000648FA">
        <w:trPr>
          <w:trHeight w:val="331"/>
        </w:trPr>
        <w:tc>
          <w:tcPr>
            <w:tcW w:w="3545" w:type="dxa"/>
            <w:tcBorders>
              <w:top w:val="nil"/>
              <w:left w:val="nil"/>
              <w:bottom w:val="nil"/>
              <w:right w:val="nil"/>
            </w:tcBorders>
            <w:shd w:val="clear" w:color="auto" w:fill="auto"/>
            <w:noWrap/>
            <w:hideMark/>
          </w:tcPr>
          <w:p w14:paraId="1E3D63A5" w14:textId="77777777" w:rsidR="000648FA" w:rsidRPr="00C21317" w:rsidRDefault="000648FA" w:rsidP="000648FA">
            <w:pPr>
              <w:spacing w:before="100" w:beforeAutospacing="1" w:after="100" w:afterAutospacing="1" w:line="240" w:lineRule="auto"/>
              <w:rPr>
                <w:rFonts w:ascii="Times New Roman" w:eastAsia="Times New Roman" w:hAnsi="Times New Roman" w:cs="Times New Roman"/>
                <w:sz w:val="24"/>
                <w:szCs w:val="24"/>
              </w:rPr>
            </w:pPr>
            <w:proofErr w:type="spellStart"/>
            <w:r w:rsidRPr="00C21317">
              <w:rPr>
                <w:rFonts w:ascii="Times New Roman" w:eastAsia="Times New Roman" w:hAnsi="Times New Roman" w:cs="Times New Roman"/>
                <w:color w:val="000000"/>
                <w:sz w:val="24"/>
                <w:szCs w:val="24"/>
              </w:rPr>
              <w:t>Outdegree</w:t>
            </w:r>
            <w:proofErr w:type="spellEnd"/>
            <w:r w:rsidRPr="00C21317">
              <w:rPr>
                <w:rFonts w:ascii="Times New Roman" w:eastAsia="Times New Roman" w:hAnsi="Times New Roman" w:cs="Times New Roman"/>
                <w:color w:val="000000"/>
                <w:sz w:val="24"/>
                <w:szCs w:val="24"/>
              </w:rPr>
              <w:t xml:space="preserve"> </w:t>
            </w:r>
          </w:p>
        </w:tc>
        <w:tc>
          <w:tcPr>
            <w:tcW w:w="828" w:type="dxa"/>
            <w:tcBorders>
              <w:top w:val="nil"/>
              <w:left w:val="nil"/>
              <w:bottom w:val="nil"/>
              <w:right w:val="nil"/>
            </w:tcBorders>
            <w:shd w:val="clear" w:color="auto" w:fill="auto"/>
            <w:noWrap/>
            <w:vAlign w:val="bottom"/>
            <w:hideMark/>
          </w:tcPr>
          <w:p w14:paraId="3424689D"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0.24</w:t>
            </w:r>
          </w:p>
        </w:tc>
        <w:tc>
          <w:tcPr>
            <w:tcW w:w="828" w:type="dxa"/>
            <w:tcBorders>
              <w:top w:val="nil"/>
              <w:left w:val="nil"/>
              <w:bottom w:val="nil"/>
              <w:right w:val="nil"/>
            </w:tcBorders>
            <w:shd w:val="clear" w:color="auto" w:fill="auto"/>
            <w:noWrap/>
            <w:vAlign w:val="bottom"/>
            <w:hideMark/>
          </w:tcPr>
          <w:p w14:paraId="73CE274C"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0.41</w:t>
            </w:r>
          </w:p>
        </w:tc>
        <w:tc>
          <w:tcPr>
            <w:tcW w:w="828" w:type="dxa"/>
            <w:tcBorders>
              <w:top w:val="nil"/>
              <w:left w:val="nil"/>
              <w:bottom w:val="nil"/>
              <w:right w:val="nil"/>
            </w:tcBorders>
            <w:shd w:val="clear" w:color="auto" w:fill="auto"/>
            <w:noWrap/>
            <w:vAlign w:val="bottom"/>
            <w:hideMark/>
          </w:tcPr>
          <w:p w14:paraId="46C68DC3"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0.563</w:t>
            </w:r>
          </w:p>
        </w:tc>
        <w:tc>
          <w:tcPr>
            <w:tcW w:w="1901" w:type="dxa"/>
            <w:tcBorders>
              <w:top w:val="nil"/>
              <w:left w:val="nil"/>
              <w:bottom w:val="nil"/>
              <w:right w:val="nil"/>
            </w:tcBorders>
            <w:shd w:val="clear" w:color="auto" w:fill="auto"/>
            <w:noWrap/>
            <w:vAlign w:val="bottom"/>
            <w:hideMark/>
          </w:tcPr>
          <w:p w14:paraId="4A39551F"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1.27 [0.57, 2.8]</w:t>
            </w:r>
          </w:p>
        </w:tc>
      </w:tr>
      <w:tr w:rsidR="000648FA" w:rsidRPr="00C21317" w14:paraId="45B530FE" w14:textId="77777777" w:rsidTr="000648FA">
        <w:trPr>
          <w:trHeight w:val="331"/>
        </w:trPr>
        <w:tc>
          <w:tcPr>
            <w:tcW w:w="3545" w:type="dxa"/>
            <w:tcBorders>
              <w:top w:val="nil"/>
              <w:left w:val="nil"/>
              <w:bottom w:val="nil"/>
              <w:right w:val="nil"/>
            </w:tcBorders>
            <w:shd w:val="clear" w:color="auto" w:fill="auto"/>
            <w:noWrap/>
            <w:hideMark/>
          </w:tcPr>
          <w:p w14:paraId="0D2A8CB8" w14:textId="77777777" w:rsidR="000648FA" w:rsidRPr="00C21317" w:rsidRDefault="000648FA" w:rsidP="000648FA">
            <w:pPr>
              <w:spacing w:before="100" w:beforeAutospacing="1" w:after="100" w:afterAutospacing="1" w:line="240" w:lineRule="auto"/>
              <w:rPr>
                <w:rFonts w:ascii="Times New Roman" w:eastAsia="Times New Roman" w:hAnsi="Times New Roman" w:cs="Times New Roman"/>
                <w:sz w:val="24"/>
                <w:szCs w:val="24"/>
              </w:rPr>
            </w:pPr>
            <w:r w:rsidRPr="00C21317">
              <w:rPr>
                <w:rFonts w:ascii="Times New Roman" w:eastAsia="Times New Roman" w:hAnsi="Times New Roman" w:cs="Times New Roman"/>
                <w:color w:val="000000"/>
                <w:sz w:val="24"/>
                <w:szCs w:val="24"/>
              </w:rPr>
              <w:t>Reciprocity</w:t>
            </w:r>
          </w:p>
        </w:tc>
        <w:tc>
          <w:tcPr>
            <w:tcW w:w="828" w:type="dxa"/>
            <w:tcBorders>
              <w:top w:val="nil"/>
              <w:left w:val="nil"/>
              <w:bottom w:val="nil"/>
              <w:right w:val="nil"/>
            </w:tcBorders>
            <w:shd w:val="clear" w:color="auto" w:fill="auto"/>
            <w:noWrap/>
            <w:vAlign w:val="bottom"/>
            <w:hideMark/>
          </w:tcPr>
          <w:p w14:paraId="34651F8C"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1.48</w:t>
            </w:r>
          </w:p>
        </w:tc>
        <w:tc>
          <w:tcPr>
            <w:tcW w:w="828" w:type="dxa"/>
            <w:tcBorders>
              <w:top w:val="nil"/>
              <w:left w:val="nil"/>
              <w:bottom w:val="nil"/>
              <w:right w:val="nil"/>
            </w:tcBorders>
            <w:shd w:val="clear" w:color="auto" w:fill="auto"/>
            <w:noWrap/>
            <w:vAlign w:val="bottom"/>
            <w:hideMark/>
          </w:tcPr>
          <w:p w14:paraId="26781A3F"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0.12</w:t>
            </w:r>
          </w:p>
        </w:tc>
        <w:tc>
          <w:tcPr>
            <w:tcW w:w="828" w:type="dxa"/>
            <w:tcBorders>
              <w:top w:val="nil"/>
              <w:left w:val="nil"/>
              <w:bottom w:val="nil"/>
              <w:right w:val="nil"/>
            </w:tcBorders>
            <w:shd w:val="clear" w:color="auto" w:fill="auto"/>
            <w:noWrap/>
            <w:vAlign w:val="center"/>
            <w:hideMark/>
          </w:tcPr>
          <w:p w14:paraId="6893BB4D"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&lt;.001</w:t>
            </w:r>
          </w:p>
        </w:tc>
        <w:tc>
          <w:tcPr>
            <w:tcW w:w="1901" w:type="dxa"/>
            <w:tcBorders>
              <w:top w:val="nil"/>
              <w:left w:val="nil"/>
              <w:bottom w:val="nil"/>
              <w:right w:val="nil"/>
            </w:tcBorders>
            <w:shd w:val="clear" w:color="auto" w:fill="auto"/>
            <w:noWrap/>
            <w:vAlign w:val="bottom"/>
            <w:hideMark/>
          </w:tcPr>
          <w:p w14:paraId="06855FB4"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4.40 [3.47, 5.58]</w:t>
            </w:r>
          </w:p>
        </w:tc>
      </w:tr>
      <w:tr w:rsidR="000648FA" w:rsidRPr="00C21317" w14:paraId="2DF6573E" w14:textId="77777777" w:rsidTr="000648FA">
        <w:trPr>
          <w:trHeight w:val="331"/>
        </w:trPr>
        <w:tc>
          <w:tcPr>
            <w:tcW w:w="3545" w:type="dxa"/>
            <w:tcBorders>
              <w:top w:val="nil"/>
              <w:left w:val="nil"/>
              <w:bottom w:val="nil"/>
              <w:right w:val="nil"/>
            </w:tcBorders>
            <w:shd w:val="clear" w:color="auto" w:fill="auto"/>
            <w:noWrap/>
            <w:hideMark/>
          </w:tcPr>
          <w:p w14:paraId="53254761" w14:textId="77777777" w:rsidR="000648FA" w:rsidRPr="00C21317" w:rsidRDefault="000648FA" w:rsidP="000648FA">
            <w:pPr>
              <w:spacing w:before="100" w:beforeAutospacing="1" w:after="100" w:afterAutospacing="1" w:line="240" w:lineRule="auto"/>
              <w:rPr>
                <w:rFonts w:ascii="Times New Roman" w:eastAsia="Times New Roman" w:hAnsi="Times New Roman" w:cs="Times New Roman"/>
                <w:sz w:val="24"/>
                <w:szCs w:val="24"/>
              </w:rPr>
            </w:pPr>
            <w:r w:rsidRPr="00C21317">
              <w:rPr>
                <w:rFonts w:ascii="Times New Roman" w:eastAsia="Times New Roman" w:hAnsi="Times New Roman" w:cs="Times New Roman"/>
                <w:color w:val="000000"/>
                <w:sz w:val="24"/>
                <w:szCs w:val="24"/>
              </w:rPr>
              <w:t xml:space="preserve">Tendency towards transitivity </w:t>
            </w:r>
            <w:r w:rsidRPr="00C21317">
              <w:rPr>
                <w:rFonts w:ascii="Times New Roman" w:eastAsia="Times New Roman" w:hAnsi="Times New Roman" w:cs="Times New Roman"/>
                <w:color w:val="000000"/>
                <w:sz w:val="24"/>
                <w:szCs w:val="24"/>
                <w:vertAlign w:val="superscript"/>
              </w:rPr>
              <w:t>a</w:t>
            </w:r>
            <w:r w:rsidRPr="00C21317">
              <w:rPr>
                <w:rFonts w:ascii="Times New Roman" w:eastAsia="Times New Roman" w:hAnsi="Times New Roman" w:cs="Times New Roman"/>
                <w:color w:val="000000"/>
                <w:sz w:val="24"/>
                <w:szCs w:val="24"/>
              </w:rPr>
              <w:t xml:space="preserve"> </w:t>
            </w:r>
          </w:p>
        </w:tc>
        <w:tc>
          <w:tcPr>
            <w:tcW w:w="828" w:type="dxa"/>
            <w:tcBorders>
              <w:top w:val="nil"/>
              <w:left w:val="nil"/>
              <w:bottom w:val="nil"/>
              <w:right w:val="nil"/>
            </w:tcBorders>
            <w:shd w:val="clear" w:color="auto" w:fill="auto"/>
            <w:noWrap/>
            <w:vAlign w:val="bottom"/>
            <w:hideMark/>
          </w:tcPr>
          <w:p w14:paraId="58303C8A"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1.38</w:t>
            </w:r>
          </w:p>
        </w:tc>
        <w:tc>
          <w:tcPr>
            <w:tcW w:w="828" w:type="dxa"/>
            <w:tcBorders>
              <w:top w:val="nil"/>
              <w:left w:val="nil"/>
              <w:bottom w:val="nil"/>
              <w:right w:val="nil"/>
            </w:tcBorders>
            <w:shd w:val="clear" w:color="auto" w:fill="auto"/>
            <w:noWrap/>
            <w:vAlign w:val="bottom"/>
            <w:hideMark/>
          </w:tcPr>
          <w:p w14:paraId="4D8F4DFA"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0.10</w:t>
            </w:r>
          </w:p>
        </w:tc>
        <w:tc>
          <w:tcPr>
            <w:tcW w:w="828" w:type="dxa"/>
            <w:tcBorders>
              <w:top w:val="nil"/>
              <w:left w:val="nil"/>
              <w:bottom w:val="nil"/>
              <w:right w:val="nil"/>
            </w:tcBorders>
            <w:shd w:val="clear" w:color="auto" w:fill="auto"/>
            <w:noWrap/>
            <w:vAlign w:val="center"/>
            <w:hideMark/>
          </w:tcPr>
          <w:p w14:paraId="0DAF537A"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&lt;.001</w:t>
            </w:r>
          </w:p>
        </w:tc>
        <w:tc>
          <w:tcPr>
            <w:tcW w:w="1901" w:type="dxa"/>
            <w:tcBorders>
              <w:top w:val="nil"/>
              <w:left w:val="nil"/>
              <w:bottom w:val="nil"/>
              <w:right w:val="nil"/>
            </w:tcBorders>
            <w:shd w:val="clear" w:color="auto" w:fill="auto"/>
            <w:noWrap/>
            <w:vAlign w:val="bottom"/>
            <w:hideMark/>
          </w:tcPr>
          <w:p w14:paraId="1A223921"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3.96 [3.28, 4.79]</w:t>
            </w:r>
          </w:p>
        </w:tc>
      </w:tr>
      <w:tr w:rsidR="000648FA" w:rsidRPr="00C21317" w14:paraId="79B94739" w14:textId="77777777" w:rsidTr="000648FA">
        <w:trPr>
          <w:trHeight w:val="331"/>
        </w:trPr>
        <w:tc>
          <w:tcPr>
            <w:tcW w:w="3545" w:type="dxa"/>
            <w:tcBorders>
              <w:top w:val="nil"/>
              <w:left w:val="nil"/>
              <w:bottom w:val="nil"/>
              <w:right w:val="nil"/>
            </w:tcBorders>
            <w:shd w:val="clear" w:color="auto" w:fill="auto"/>
            <w:noWrap/>
            <w:hideMark/>
          </w:tcPr>
          <w:p w14:paraId="5E7DBE76" w14:textId="77777777" w:rsidR="000648FA" w:rsidRPr="00C21317" w:rsidRDefault="000648FA" w:rsidP="000648FA">
            <w:pPr>
              <w:spacing w:before="100" w:beforeAutospacing="1" w:after="100" w:afterAutospacing="1" w:line="240" w:lineRule="auto"/>
              <w:rPr>
                <w:rFonts w:ascii="Times New Roman" w:eastAsia="Times New Roman" w:hAnsi="Times New Roman" w:cs="Times New Roman"/>
                <w:sz w:val="24"/>
                <w:szCs w:val="24"/>
              </w:rPr>
            </w:pPr>
            <w:proofErr w:type="spellStart"/>
            <w:r w:rsidRPr="00C21317">
              <w:rPr>
                <w:rFonts w:ascii="Times New Roman" w:eastAsia="Times New Roman" w:hAnsi="Times New Roman" w:cs="Times New Roman"/>
                <w:color w:val="000000"/>
                <w:sz w:val="24"/>
                <w:szCs w:val="24"/>
              </w:rPr>
              <w:t>Indegree</w:t>
            </w:r>
            <w:proofErr w:type="spellEnd"/>
            <w:r w:rsidRPr="00C21317">
              <w:rPr>
                <w:rFonts w:ascii="Times New Roman" w:eastAsia="Times New Roman" w:hAnsi="Times New Roman" w:cs="Times New Roman"/>
                <w:color w:val="000000"/>
                <w:sz w:val="24"/>
                <w:szCs w:val="24"/>
              </w:rPr>
              <w:t xml:space="preserve"> popularity (</w:t>
            </w:r>
            <w:proofErr w:type="spellStart"/>
            <w:r w:rsidRPr="00C21317">
              <w:rPr>
                <w:rFonts w:ascii="Times New Roman" w:eastAsia="Times New Roman" w:hAnsi="Times New Roman" w:cs="Times New Roman"/>
                <w:color w:val="000000"/>
                <w:sz w:val="24"/>
                <w:szCs w:val="24"/>
              </w:rPr>
              <w:t>sqrt</w:t>
            </w:r>
            <w:proofErr w:type="spellEnd"/>
            <w:r w:rsidRPr="00C21317">
              <w:rPr>
                <w:rFonts w:ascii="Times New Roman" w:eastAsia="Times New Roman" w:hAnsi="Times New Roman" w:cs="Times New Roman"/>
                <w:color w:val="000000"/>
                <w:sz w:val="24"/>
                <w:szCs w:val="24"/>
              </w:rPr>
              <w:t>)</w:t>
            </w:r>
          </w:p>
        </w:tc>
        <w:tc>
          <w:tcPr>
            <w:tcW w:w="828" w:type="dxa"/>
            <w:tcBorders>
              <w:top w:val="nil"/>
              <w:left w:val="nil"/>
              <w:bottom w:val="nil"/>
              <w:right w:val="nil"/>
            </w:tcBorders>
            <w:shd w:val="clear" w:color="auto" w:fill="auto"/>
            <w:noWrap/>
            <w:vAlign w:val="bottom"/>
            <w:hideMark/>
          </w:tcPr>
          <w:p w14:paraId="1900A603"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-0.52</w:t>
            </w:r>
          </w:p>
        </w:tc>
        <w:tc>
          <w:tcPr>
            <w:tcW w:w="828" w:type="dxa"/>
            <w:tcBorders>
              <w:top w:val="nil"/>
              <w:left w:val="nil"/>
              <w:bottom w:val="nil"/>
              <w:right w:val="nil"/>
            </w:tcBorders>
            <w:shd w:val="clear" w:color="auto" w:fill="auto"/>
            <w:noWrap/>
            <w:vAlign w:val="bottom"/>
            <w:hideMark/>
          </w:tcPr>
          <w:p w14:paraId="48ED7F35"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0.11</w:t>
            </w:r>
          </w:p>
        </w:tc>
        <w:tc>
          <w:tcPr>
            <w:tcW w:w="828" w:type="dxa"/>
            <w:tcBorders>
              <w:top w:val="nil"/>
              <w:left w:val="nil"/>
              <w:bottom w:val="nil"/>
              <w:right w:val="nil"/>
            </w:tcBorders>
            <w:shd w:val="clear" w:color="auto" w:fill="auto"/>
            <w:noWrap/>
            <w:vAlign w:val="center"/>
            <w:hideMark/>
          </w:tcPr>
          <w:p w14:paraId="5A35DDFB"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&lt;.001</w:t>
            </w:r>
          </w:p>
        </w:tc>
        <w:tc>
          <w:tcPr>
            <w:tcW w:w="1901" w:type="dxa"/>
            <w:tcBorders>
              <w:top w:val="nil"/>
              <w:left w:val="nil"/>
              <w:bottom w:val="nil"/>
              <w:right w:val="nil"/>
            </w:tcBorders>
            <w:shd w:val="clear" w:color="auto" w:fill="auto"/>
            <w:noWrap/>
            <w:vAlign w:val="bottom"/>
            <w:hideMark/>
          </w:tcPr>
          <w:p w14:paraId="5F91DC32"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0.59 [0.48, 0.74]</w:t>
            </w:r>
          </w:p>
        </w:tc>
      </w:tr>
      <w:tr w:rsidR="000648FA" w:rsidRPr="00C21317" w14:paraId="69CD9A5A" w14:textId="77777777" w:rsidTr="000648FA">
        <w:trPr>
          <w:trHeight w:val="331"/>
        </w:trPr>
        <w:tc>
          <w:tcPr>
            <w:tcW w:w="3545" w:type="dxa"/>
            <w:tcBorders>
              <w:top w:val="nil"/>
              <w:left w:val="nil"/>
              <w:bottom w:val="nil"/>
              <w:right w:val="nil"/>
            </w:tcBorders>
            <w:shd w:val="clear" w:color="auto" w:fill="auto"/>
            <w:noWrap/>
            <w:hideMark/>
          </w:tcPr>
          <w:p w14:paraId="53EE4679" w14:textId="77777777" w:rsidR="000648FA" w:rsidRPr="00C21317" w:rsidRDefault="000648FA" w:rsidP="000648FA">
            <w:pPr>
              <w:spacing w:before="100" w:beforeAutospacing="1" w:after="100" w:afterAutospacing="1" w:line="240" w:lineRule="auto"/>
              <w:rPr>
                <w:rFonts w:ascii="Times New Roman" w:eastAsia="Times New Roman" w:hAnsi="Times New Roman" w:cs="Times New Roman"/>
                <w:sz w:val="24"/>
                <w:szCs w:val="24"/>
              </w:rPr>
            </w:pPr>
            <w:proofErr w:type="spellStart"/>
            <w:r w:rsidRPr="00C21317">
              <w:rPr>
                <w:rFonts w:ascii="Times New Roman" w:eastAsia="Times New Roman" w:hAnsi="Times New Roman" w:cs="Times New Roman"/>
                <w:color w:val="000000"/>
                <w:sz w:val="24"/>
                <w:szCs w:val="24"/>
              </w:rPr>
              <w:t>Outdegree</w:t>
            </w:r>
            <w:proofErr w:type="spellEnd"/>
            <w:r w:rsidRPr="00C21317">
              <w:rPr>
                <w:rFonts w:ascii="Times New Roman" w:eastAsia="Times New Roman" w:hAnsi="Times New Roman" w:cs="Times New Roman"/>
                <w:color w:val="000000"/>
                <w:sz w:val="24"/>
                <w:szCs w:val="24"/>
              </w:rPr>
              <w:t xml:space="preserve"> activity (</w:t>
            </w:r>
            <w:proofErr w:type="spellStart"/>
            <w:r w:rsidRPr="00C21317">
              <w:rPr>
                <w:rFonts w:ascii="Times New Roman" w:eastAsia="Times New Roman" w:hAnsi="Times New Roman" w:cs="Times New Roman"/>
                <w:color w:val="000000"/>
                <w:sz w:val="24"/>
                <w:szCs w:val="24"/>
              </w:rPr>
              <w:t>sqrt</w:t>
            </w:r>
            <w:proofErr w:type="spellEnd"/>
            <w:r w:rsidRPr="00C21317">
              <w:rPr>
                <w:rFonts w:ascii="Times New Roman" w:eastAsia="Times New Roman" w:hAnsi="Times New Roman" w:cs="Times New Roman"/>
                <w:color w:val="000000"/>
                <w:sz w:val="24"/>
                <w:szCs w:val="24"/>
              </w:rPr>
              <w:t>)</w:t>
            </w:r>
          </w:p>
        </w:tc>
        <w:tc>
          <w:tcPr>
            <w:tcW w:w="828" w:type="dxa"/>
            <w:tcBorders>
              <w:top w:val="nil"/>
              <w:left w:val="nil"/>
              <w:bottom w:val="nil"/>
              <w:right w:val="nil"/>
            </w:tcBorders>
            <w:shd w:val="clear" w:color="auto" w:fill="auto"/>
            <w:noWrap/>
            <w:vAlign w:val="bottom"/>
            <w:hideMark/>
          </w:tcPr>
          <w:p w14:paraId="77127808"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-0.46</w:t>
            </w:r>
          </w:p>
        </w:tc>
        <w:tc>
          <w:tcPr>
            <w:tcW w:w="828" w:type="dxa"/>
            <w:tcBorders>
              <w:top w:val="nil"/>
              <w:left w:val="nil"/>
              <w:bottom w:val="nil"/>
              <w:right w:val="nil"/>
            </w:tcBorders>
            <w:shd w:val="clear" w:color="auto" w:fill="auto"/>
            <w:noWrap/>
            <w:vAlign w:val="bottom"/>
            <w:hideMark/>
          </w:tcPr>
          <w:p w14:paraId="1A93B036"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0.11</w:t>
            </w:r>
          </w:p>
        </w:tc>
        <w:tc>
          <w:tcPr>
            <w:tcW w:w="828" w:type="dxa"/>
            <w:tcBorders>
              <w:top w:val="nil"/>
              <w:left w:val="nil"/>
              <w:bottom w:val="nil"/>
              <w:right w:val="nil"/>
            </w:tcBorders>
            <w:shd w:val="clear" w:color="auto" w:fill="auto"/>
            <w:noWrap/>
            <w:vAlign w:val="center"/>
            <w:hideMark/>
          </w:tcPr>
          <w:p w14:paraId="2EDBD146"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&lt;.001</w:t>
            </w:r>
          </w:p>
        </w:tc>
        <w:tc>
          <w:tcPr>
            <w:tcW w:w="1901" w:type="dxa"/>
            <w:tcBorders>
              <w:top w:val="nil"/>
              <w:left w:val="nil"/>
              <w:bottom w:val="nil"/>
              <w:right w:val="nil"/>
            </w:tcBorders>
            <w:shd w:val="clear" w:color="auto" w:fill="auto"/>
            <w:noWrap/>
            <w:vAlign w:val="bottom"/>
            <w:hideMark/>
          </w:tcPr>
          <w:p w14:paraId="41F8331C"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0.63 [0.52, 0.78]</w:t>
            </w:r>
          </w:p>
        </w:tc>
      </w:tr>
      <w:tr w:rsidR="000648FA" w:rsidRPr="00C21317" w14:paraId="6AD962AC" w14:textId="77777777" w:rsidTr="000648FA">
        <w:trPr>
          <w:trHeight w:val="331"/>
        </w:trPr>
        <w:tc>
          <w:tcPr>
            <w:tcW w:w="3545" w:type="dxa"/>
            <w:tcBorders>
              <w:top w:val="nil"/>
              <w:left w:val="nil"/>
              <w:bottom w:val="nil"/>
              <w:right w:val="nil"/>
            </w:tcBorders>
            <w:shd w:val="clear" w:color="auto" w:fill="auto"/>
            <w:noWrap/>
            <w:hideMark/>
          </w:tcPr>
          <w:p w14:paraId="0FA75F17" w14:textId="77777777" w:rsidR="000648FA" w:rsidRPr="00C21317" w:rsidRDefault="000648FA" w:rsidP="000648FA">
            <w:pPr>
              <w:spacing w:before="100" w:beforeAutospacing="1" w:after="100" w:afterAutospacing="1" w:line="240" w:lineRule="auto"/>
              <w:rPr>
                <w:rFonts w:ascii="Times New Roman" w:eastAsia="Times New Roman" w:hAnsi="Times New Roman" w:cs="Times New Roman"/>
                <w:sz w:val="24"/>
                <w:szCs w:val="24"/>
              </w:rPr>
            </w:pPr>
            <w:r w:rsidRPr="00C21317">
              <w:rPr>
                <w:rFonts w:ascii="Times New Roman" w:eastAsia="Times New Roman" w:hAnsi="Times New Roman" w:cs="Times New Roman"/>
                <w:color w:val="000000"/>
                <w:sz w:val="24"/>
                <w:szCs w:val="24"/>
              </w:rPr>
              <w:t>Main effect of close kinship</w:t>
            </w:r>
          </w:p>
        </w:tc>
        <w:tc>
          <w:tcPr>
            <w:tcW w:w="828" w:type="dxa"/>
            <w:tcBorders>
              <w:top w:val="nil"/>
              <w:left w:val="nil"/>
              <w:bottom w:val="nil"/>
              <w:right w:val="nil"/>
            </w:tcBorders>
            <w:shd w:val="clear" w:color="auto" w:fill="auto"/>
            <w:noWrap/>
            <w:vAlign w:val="bottom"/>
            <w:hideMark/>
          </w:tcPr>
          <w:p w14:paraId="22F7BA84"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0.61</w:t>
            </w:r>
          </w:p>
        </w:tc>
        <w:tc>
          <w:tcPr>
            <w:tcW w:w="828" w:type="dxa"/>
            <w:tcBorders>
              <w:top w:val="nil"/>
              <w:left w:val="nil"/>
              <w:bottom w:val="nil"/>
              <w:right w:val="nil"/>
            </w:tcBorders>
            <w:shd w:val="clear" w:color="auto" w:fill="auto"/>
            <w:noWrap/>
            <w:vAlign w:val="bottom"/>
            <w:hideMark/>
          </w:tcPr>
          <w:p w14:paraId="14BB2688"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0.09</w:t>
            </w:r>
          </w:p>
        </w:tc>
        <w:tc>
          <w:tcPr>
            <w:tcW w:w="828" w:type="dxa"/>
            <w:tcBorders>
              <w:top w:val="nil"/>
              <w:left w:val="nil"/>
              <w:bottom w:val="nil"/>
              <w:right w:val="nil"/>
            </w:tcBorders>
            <w:shd w:val="clear" w:color="auto" w:fill="auto"/>
            <w:noWrap/>
            <w:vAlign w:val="center"/>
            <w:hideMark/>
          </w:tcPr>
          <w:p w14:paraId="6AC1FB4E"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&lt;.001</w:t>
            </w:r>
          </w:p>
        </w:tc>
        <w:tc>
          <w:tcPr>
            <w:tcW w:w="1901" w:type="dxa"/>
            <w:tcBorders>
              <w:top w:val="nil"/>
              <w:left w:val="nil"/>
              <w:bottom w:val="nil"/>
              <w:right w:val="nil"/>
            </w:tcBorders>
            <w:shd w:val="clear" w:color="auto" w:fill="auto"/>
            <w:noWrap/>
            <w:vAlign w:val="bottom"/>
            <w:hideMark/>
          </w:tcPr>
          <w:p w14:paraId="2ED2DF9D"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1.84 [1.53, 2.21]</w:t>
            </w:r>
          </w:p>
        </w:tc>
      </w:tr>
      <w:tr w:rsidR="000648FA" w:rsidRPr="00C21317" w14:paraId="7B897562" w14:textId="77777777" w:rsidTr="000648FA">
        <w:trPr>
          <w:trHeight w:val="331"/>
        </w:trPr>
        <w:tc>
          <w:tcPr>
            <w:tcW w:w="3545" w:type="dxa"/>
            <w:tcBorders>
              <w:top w:val="nil"/>
              <w:left w:val="nil"/>
              <w:bottom w:val="nil"/>
              <w:right w:val="nil"/>
            </w:tcBorders>
            <w:shd w:val="clear" w:color="auto" w:fill="auto"/>
            <w:noWrap/>
            <w:hideMark/>
          </w:tcPr>
          <w:p w14:paraId="30AB5C1E" w14:textId="77777777" w:rsidR="000648FA" w:rsidRPr="00C21317" w:rsidRDefault="000648FA" w:rsidP="000648FA">
            <w:pPr>
              <w:spacing w:before="100" w:beforeAutospacing="1" w:after="100" w:afterAutospacing="1" w:line="240" w:lineRule="auto"/>
              <w:rPr>
                <w:rFonts w:ascii="Times New Roman" w:eastAsia="Times New Roman" w:hAnsi="Times New Roman" w:cs="Times New Roman"/>
                <w:sz w:val="24"/>
                <w:szCs w:val="24"/>
              </w:rPr>
            </w:pPr>
            <w:r w:rsidRPr="00C21317">
              <w:rPr>
                <w:rFonts w:ascii="Times New Roman" w:eastAsia="Times New Roman" w:hAnsi="Times New Roman" w:cs="Times New Roman"/>
                <w:color w:val="000000"/>
                <w:sz w:val="24"/>
                <w:szCs w:val="24"/>
              </w:rPr>
              <w:t xml:space="preserve">Status </w:t>
            </w:r>
            <w:proofErr w:type="spellStart"/>
            <w:r w:rsidRPr="00C21317">
              <w:rPr>
                <w:rFonts w:ascii="Times New Roman" w:eastAsia="Times New Roman" w:hAnsi="Times New Roman" w:cs="Times New Roman"/>
                <w:color w:val="000000"/>
                <w:sz w:val="24"/>
                <w:szCs w:val="24"/>
              </w:rPr>
              <w:t>indegree</w:t>
            </w:r>
            <w:proofErr w:type="spellEnd"/>
          </w:p>
        </w:tc>
        <w:tc>
          <w:tcPr>
            <w:tcW w:w="828" w:type="dxa"/>
            <w:tcBorders>
              <w:top w:val="nil"/>
              <w:left w:val="nil"/>
              <w:bottom w:val="nil"/>
              <w:right w:val="nil"/>
            </w:tcBorders>
            <w:shd w:val="clear" w:color="auto" w:fill="auto"/>
            <w:noWrap/>
            <w:vAlign w:val="bottom"/>
            <w:hideMark/>
          </w:tcPr>
          <w:p w14:paraId="38F9B9A6"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0.06</w:t>
            </w:r>
          </w:p>
        </w:tc>
        <w:tc>
          <w:tcPr>
            <w:tcW w:w="828" w:type="dxa"/>
            <w:tcBorders>
              <w:top w:val="nil"/>
              <w:left w:val="nil"/>
              <w:bottom w:val="nil"/>
              <w:right w:val="nil"/>
            </w:tcBorders>
            <w:shd w:val="clear" w:color="auto" w:fill="auto"/>
            <w:noWrap/>
            <w:vAlign w:val="bottom"/>
            <w:hideMark/>
          </w:tcPr>
          <w:p w14:paraId="5F53EB78"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0.03</w:t>
            </w:r>
          </w:p>
        </w:tc>
        <w:tc>
          <w:tcPr>
            <w:tcW w:w="828" w:type="dxa"/>
            <w:tcBorders>
              <w:top w:val="nil"/>
              <w:left w:val="nil"/>
              <w:bottom w:val="nil"/>
              <w:right w:val="nil"/>
            </w:tcBorders>
            <w:shd w:val="clear" w:color="auto" w:fill="auto"/>
            <w:noWrap/>
            <w:vAlign w:val="bottom"/>
            <w:hideMark/>
          </w:tcPr>
          <w:p w14:paraId="317D5674"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0.049</w:t>
            </w:r>
          </w:p>
        </w:tc>
        <w:tc>
          <w:tcPr>
            <w:tcW w:w="1901" w:type="dxa"/>
            <w:tcBorders>
              <w:top w:val="nil"/>
              <w:left w:val="nil"/>
              <w:bottom w:val="nil"/>
              <w:right w:val="nil"/>
            </w:tcBorders>
            <w:shd w:val="clear" w:color="auto" w:fill="auto"/>
            <w:noWrap/>
            <w:vAlign w:val="bottom"/>
            <w:hideMark/>
          </w:tcPr>
          <w:p w14:paraId="306A5D49"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1.06 [1.00, 1.13]</w:t>
            </w:r>
          </w:p>
        </w:tc>
      </w:tr>
      <w:tr w:rsidR="000648FA" w:rsidRPr="00C21317" w14:paraId="1F9E9D30" w14:textId="77777777" w:rsidTr="000648FA">
        <w:trPr>
          <w:trHeight w:val="331"/>
        </w:trPr>
        <w:tc>
          <w:tcPr>
            <w:tcW w:w="3545" w:type="dxa"/>
            <w:tcBorders>
              <w:top w:val="nil"/>
              <w:left w:val="nil"/>
              <w:bottom w:val="nil"/>
              <w:right w:val="nil"/>
            </w:tcBorders>
            <w:shd w:val="clear" w:color="auto" w:fill="auto"/>
            <w:noWrap/>
            <w:hideMark/>
          </w:tcPr>
          <w:p w14:paraId="636935D2" w14:textId="77777777" w:rsidR="000648FA" w:rsidRPr="00C21317" w:rsidRDefault="000648FA" w:rsidP="000648FA">
            <w:pPr>
              <w:spacing w:before="100" w:beforeAutospacing="1" w:after="100" w:afterAutospacing="1" w:line="240" w:lineRule="auto"/>
              <w:rPr>
                <w:rFonts w:ascii="Times New Roman" w:eastAsia="Times New Roman" w:hAnsi="Times New Roman" w:cs="Times New Roman"/>
                <w:sz w:val="24"/>
                <w:szCs w:val="24"/>
              </w:rPr>
            </w:pPr>
            <w:r w:rsidRPr="00C21317">
              <w:rPr>
                <w:rFonts w:ascii="Times New Roman" w:eastAsia="Times New Roman" w:hAnsi="Times New Roman" w:cs="Times New Roman"/>
                <w:color w:val="000000"/>
                <w:sz w:val="24"/>
                <w:szCs w:val="24"/>
              </w:rPr>
              <w:t xml:space="preserve">Status </w:t>
            </w:r>
            <w:proofErr w:type="spellStart"/>
            <w:r w:rsidRPr="00C21317">
              <w:rPr>
                <w:rFonts w:ascii="Times New Roman" w:eastAsia="Times New Roman" w:hAnsi="Times New Roman" w:cs="Times New Roman"/>
                <w:color w:val="000000"/>
                <w:sz w:val="24"/>
                <w:szCs w:val="24"/>
              </w:rPr>
              <w:t>outdegree</w:t>
            </w:r>
            <w:proofErr w:type="spellEnd"/>
          </w:p>
        </w:tc>
        <w:tc>
          <w:tcPr>
            <w:tcW w:w="828" w:type="dxa"/>
            <w:tcBorders>
              <w:top w:val="nil"/>
              <w:left w:val="nil"/>
              <w:bottom w:val="nil"/>
              <w:right w:val="nil"/>
            </w:tcBorders>
            <w:shd w:val="clear" w:color="auto" w:fill="auto"/>
            <w:noWrap/>
            <w:vAlign w:val="bottom"/>
            <w:hideMark/>
          </w:tcPr>
          <w:p w14:paraId="5642B7FE"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0.10</w:t>
            </w:r>
          </w:p>
        </w:tc>
        <w:tc>
          <w:tcPr>
            <w:tcW w:w="828" w:type="dxa"/>
            <w:tcBorders>
              <w:top w:val="nil"/>
              <w:left w:val="nil"/>
              <w:bottom w:val="nil"/>
              <w:right w:val="nil"/>
            </w:tcBorders>
            <w:shd w:val="clear" w:color="auto" w:fill="auto"/>
            <w:noWrap/>
            <w:vAlign w:val="bottom"/>
            <w:hideMark/>
          </w:tcPr>
          <w:p w14:paraId="58996B08"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0.04</w:t>
            </w:r>
          </w:p>
        </w:tc>
        <w:tc>
          <w:tcPr>
            <w:tcW w:w="828" w:type="dxa"/>
            <w:tcBorders>
              <w:top w:val="nil"/>
              <w:left w:val="nil"/>
              <w:bottom w:val="nil"/>
              <w:right w:val="nil"/>
            </w:tcBorders>
            <w:shd w:val="clear" w:color="auto" w:fill="auto"/>
            <w:noWrap/>
            <w:vAlign w:val="bottom"/>
            <w:hideMark/>
          </w:tcPr>
          <w:p w14:paraId="10ABF0FE"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0.019</w:t>
            </w:r>
          </w:p>
        </w:tc>
        <w:tc>
          <w:tcPr>
            <w:tcW w:w="1901" w:type="dxa"/>
            <w:tcBorders>
              <w:top w:val="nil"/>
              <w:left w:val="nil"/>
              <w:bottom w:val="nil"/>
              <w:right w:val="nil"/>
            </w:tcBorders>
            <w:shd w:val="clear" w:color="auto" w:fill="auto"/>
            <w:noWrap/>
            <w:vAlign w:val="bottom"/>
            <w:hideMark/>
          </w:tcPr>
          <w:p w14:paraId="2F490702"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1.11 [1.02, 1.21]</w:t>
            </w:r>
          </w:p>
        </w:tc>
      </w:tr>
      <w:tr w:rsidR="000648FA" w:rsidRPr="00C21317" w14:paraId="38E10565" w14:textId="77777777" w:rsidTr="000648FA">
        <w:trPr>
          <w:trHeight w:val="331"/>
        </w:trPr>
        <w:tc>
          <w:tcPr>
            <w:tcW w:w="3545" w:type="dxa"/>
            <w:tcBorders>
              <w:top w:val="nil"/>
              <w:left w:val="nil"/>
              <w:bottom w:val="nil"/>
              <w:right w:val="nil"/>
            </w:tcBorders>
            <w:shd w:val="clear" w:color="auto" w:fill="auto"/>
            <w:noWrap/>
            <w:hideMark/>
          </w:tcPr>
          <w:p w14:paraId="2300FC87" w14:textId="77777777" w:rsidR="000648FA" w:rsidRPr="00C21317" w:rsidRDefault="000648FA" w:rsidP="000648FA">
            <w:pPr>
              <w:spacing w:before="100" w:beforeAutospacing="1" w:after="100" w:afterAutospacing="1" w:line="240" w:lineRule="auto"/>
              <w:rPr>
                <w:rFonts w:ascii="Times New Roman" w:eastAsia="Times New Roman" w:hAnsi="Times New Roman" w:cs="Times New Roman"/>
                <w:sz w:val="24"/>
                <w:szCs w:val="24"/>
              </w:rPr>
            </w:pPr>
            <w:r w:rsidRPr="00C21317">
              <w:rPr>
                <w:rFonts w:ascii="Times New Roman" w:eastAsia="Times New Roman" w:hAnsi="Times New Roman" w:cs="Times New Roman"/>
                <w:color w:val="000000"/>
                <w:sz w:val="24"/>
                <w:szCs w:val="24"/>
              </w:rPr>
              <w:t>Status similarity</w:t>
            </w:r>
          </w:p>
        </w:tc>
        <w:tc>
          <w:tcPr>
            <w:tcW w:w="828" w:type="dxa"/>
            <w:tcBorders>
              <w:top w:val="nil"/>
              <w:left w:val="nil"/>
              <w:bottom w:val="nil"/>
              <w:right w:val="nil"/>
            </w:tcBorders>
            <w:shd w:val="clear" w:color="auto" w:fill="auto"/>
            <w:noWrap/>
            <w:vAlign w:val="bottom"/>
            <w:hideMark/>
          </w:tcPr>
          <w:p w14:paraId="77E48275"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0.32</w:t>
            </w:r>
          </w:p>
        </w:tc>
        <w:tc>
          <w:tcPr>
            <w:tcW w:w="828" w:type="dxa"/>
            <w:tcBorders>
              <w:top w:val="nil"/>
              <w:left w:val="nil"/>
              <w:bottom w:val="nil"/>
              <w:right w:val="nil"/>
            </w:tcBorders>
            <w:shd w:val="clear" w:color="auto" w:fill="auto"/>
            <w:noWrap/>
            <w:vAlign w:val="bottom"/>
            <w:hideMark/>
          </w:tcPr>
          <w:p w14:paraId="146DC448"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0.22</w:t>
            </w:r>
          </w:p>
        </w:tc>
        <w:tc>
          <w:tcPr>
            <w:tcW w:w="828" w:type="dxa"/>
            <w:tcBorders>
              <w:top w:val="nil"/>
              <w:left w:val="nil"/>
              <w:bottom w:val="nil"/>
              <w:right w:val="nil"/>
            </w:tcBorders>
            <w:shd w:val="clear" w:color="auto" w:fill="auto"/>
            <w:noWrap/>
            <w:vAlign w:val="bottom"/>
            <w:hideMark/>
          </w:tcPr>
          <w:p w14:paraId="520FC8B6"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0.145</w:t>
            </w:r>
          </w:p>
        </w:tc>
        <w:tc>
          <w:tcPr>
            <w:tcW w:w="1901" w:type="dxa"/>
            <w:tcBorders>
              <w:top w:val="nil"/>
              <w:left w:val="nil"/>
              <w:bottom w:val="nil"/>
              <w:right w:val="nil"/>
            </w:tcBorders>
            <w:shd w:val="clear" w:color="auto" w:fill="auto"/>
            <w:noWrap/>
            <w:vAlign w:val="bottom"/>
            <w:hideMark/>
          </w:tcPr>
          <w:p w14:paraId="4293BDB1"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1.38 [0.89, 2.14]</w:t>
            </w:r>
          </w:p>
        </w:tc>
      </w:tr>
      <w:tr w:rsidR="000648FA" w:rsidRPr="00C21317" w14:paraId="76E0A509" w14:textId="77777777" w:rsidTr="000648FA">
        <w:trPr>
          <w:trHeight w:val="331"/>
        </w:trPr>
        <w:tc>
          <w:tcPr>
            <w:tcW w:w="3545" w:type="dxa"/>
            <w:tcBorders>
              <w:top w:val="nil"/>
              <w:left w:val="nil"/>
              <w:bottom w:val="nil"/>
              <w:right w:val="nil"/>
            </w:tcBorders>
            <w:shd w:val="clear" w:color="auto" w:fill="auto"/>
            <w:noWrap/>
            <w:hideMark/>
          </w:tcPr>
          <w:p w14:paraId="2B98C238" w14:textId="77777777" w:rsidR="000648FA" w:rsidRPr="00C21317" w:rsidRDefault="000648FA" w:rsidP="000648FA">
            <w:pPr>
              <w:spacing w:before="100" w:beforeAutospacing="1" w:after="100" w:afterAutospacing="1" w:line="240" w:lineRule="auto"/>
              <w:rPr>
                <w:rFonts w:ascii="Times New Roman" w:eastAsia="Times New Roman" w:hAnsi="Times New Roman" w:cs="Times New Roman"/>
                <w:sz w:val="24"/>
                <w:szCs w:val="24"/>
              </w:rPr>
            </w:pPr>
            <w:r w:rsidRPr="00C21317">
              <w:rPr>
                <w:rFonts w:ascii="Times New Roman" w:eastAsia="Times New Roman" w:hAnsi="Times New Roman" w:cs="Times New Roman"/>
                <w:color w:val="000000"/>
                <w:sz w:val="24"/>
                <w:szCs w:val="24"/>
              </w:rPr>
              <w:t xml:space="preserve">Strength and size </w:t>
            </w:r>
            <w:proofErr w:type="spellStart"/>
            <w:r w:rsidRPr="00C21317">
              <w:rPr>
                <w:rFonts w:ascii="Times New Roman" w:eastAsia="Times New Roman" w:hAnsi="Times New Roman" w:cs="Times New Roman"/>
                <w:color w:val="000000"/>
                <w:sz w:val="24"/>
                <w:szCs w:val="24"/>
              </w:rPr>
              <w:t>indegree</w:t>
            </w:r>
            <w:proofErr w:type="spellEnd"/>
          </w:p>
        </w:tc>
        <w:tc>
          <w:tcPr>
            <w:tcW w:w="828" w:type="dxa"/>
            <w:tcBorders>
              <w:top w:val="nil"/>
              <w:left w:val="nil"/>
              <w:bottom w:val="nil"/>
              <w:right w:val="nil"/>
            </w:tcBorders>
            <w:shd w:val="clear" w:color="auto" w:fill="auto"/>
            <w:noWrap/>
            <w:vAlign w:val="bottom"/>
            <w:hideMark/>
          </w:tcPr>
          <w:p w14:paraId="1E5F9F9C"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0.17</w:t>
            </w:r>
          </w:p>
        </w:tc>
        <w:tc>
          <w:tcPr>
            <w:tcW w:w="828" w:type="dxa"/>
            <w:tcBorders>
              <w:top w:val="nil"/>
              <w:left w:val="nil"/>
              <w:bottom w:val="nil"/>
              <w:right w:val="nil"/>
            </w:tcBorders>
            <w:shd w:val="clear" w:color="auto" w:fill="auto"/>
            <w:noWrap/>
            <w:vAlign w:val="bottom"/>
            <w:hideMark/>
          </w:tcPr>
          <w:p w14:paraId="557ADF2A"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0.06</w:t>
            </w:r>
          </w:p>
        </w:tc>
        <w:tc>
          <w:tcPr>
            <w:tcW w:w="828" w:type="dxa"/>
            <w:tcBorders>
              <w:top w:val="nil"/>
              <w:left w:val="nil"/>
              <w:bottom w:val="nil"/>
              <w:right w:val="nil"/>
            </w:tcBorders>
            <w:shd w:val="clear" w:color="auto" w:fill="auto"/>
            <w:noWrap/>
            <w:vAlign w:val="bottom"/>
            <w:hideMark/>
          </w:tcPr>
          <w:p w14:paraId="65D030A3"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0.004</w:t>
            </w:r>
          </w:p>
        </w:tc>
        <w:tc>
          <w:tcPr>
            <w:tcW w:w="1901" w:type="dxa"/>
            <w:tcBorders>
              <w:top w:val="nil"/>
              <w:left w:val="nil"/>
              <w:bottom w:val="nil"/>
              <w:right w:val="nil"/>
            </w:tcBorders>
            <w:shd w:val="clear" w:color="auto" w:fill="auto"/>
            <w:noWrap/>
            <w:vAlign w:val="bottom"/>
            <w:hideMark/>
          </w:tcPr>
          <w:p w14:paraId="7EE6CA02"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1.19 [1.06, 1.34]</w:t>
            </w:r>
          </w:p>
        </w:tc>
      </w:tr>
      <w:tr w:rsidR="000648FA" w:rsidRPr="00C21317" w14:paraId="37DF8360" w14:textId="77777777" w:rsidTr="000648FA">
        <w:trPr>
          <w:trHeight w:val="331"/>
        </w:trPr>
        <w:tc>
          <w:tcPr>
            <w:tcW w:w="3545" w:type="dxa"/>
            <w:tcBorders>
              <w:top w:val="nil"/>
              <w:left w:val="nil"/>
              <w:bottom w:val="nil"/>
              <w:right w:val="nil"/>
            </w:tcBorders>
            <w:shd w:val="clear" w:color="auto" w:fill="auto"/>
            <w:noWrap/>
            <w:hideMark/>
          </w:tcPr>
          <w:p w14:paraId="23284348" w14:textId="77777777" w:rsidR="000648FA" w:rsidRPr="00C21317" w:rsidRDefault="000648FA" w:rsidP="000648FA">
            <w:pPr>
              <w:spacing w:before="100" w:beforeAutospacing="1" w:after="100" w:afterAutospacing="1" w:line="240" w:lineRule="auto"/>
              <w:rPr>
                <w:rFonts w:ascii="Times New Roman" w:eastAsia="Times New Roman" w:hAnsi="Times New Roman" w:cs="Times New Roman"/>
                <w:sz w:val="24"/>
                <w:szCs w:val="24"/>
              </w:rPr>
            </w:pPr>
            <w:r w:rsidRPr="00C21317">
              <w:rPr>
                <w:rFonts w:ascii="Times New Roman" w:eastAsia="Times New Roman" w:hAnsi="Times New Roman" w:cs="Times New Roman"/>
                <w:color w:val="000000"/>
                <w:sz w:val="24"/>
                <w:szCs w:val="24"/>
              </w:rPr>
              <w:t xml:space="preserve">Strength and size </w:t>
            </w:r>
            <w:proofErr w:type="spellStart"/>
            <w:r w:rsidRPr="00C21317">
              <w:rPr>
                <w:rFonts w:ascii="Times New Roman" w:eastAsia="Times New Roman" w:hAnsi="Times New Roman" w:cs="Times New Roman"/>
                <w:color w:val="000000"/>
                <w:sz w:val="24"/>
                <w:szCs w:val="24"/>
              </w:rPr>
              <w:t>outdegree</w:t>
            </w:r>
            <w:proofErr w:type="spellEnd"/>
          </w:p>
        </w:tc>
        <w:tc>
          <w:tcPr>
            <w:tcW w:w="828" w:type="dxa"/>
            <w:tcBorders>
              <w:top w:val="nil"/>
              <w:left w:val="nil"/>
              <w:bottom w:val="nil"/>
              <w:right w:val="nil"/>
            </w:tcBorders>
            <w:shd w:val="clear" w:color="auto" w:fill="auto"/>
            <w:noWrap/>
            <w:vAlign w:val="bottom"/>
            <w:hideMark/>
          </w:tcPr>
          <w:p w14:paraId="5AA9E21E"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-0.03</w:t>
            </w:r>
          </w:p>
        </w:tc>
        <w:tc>
          <w:tcPr>
            <w:tcW w:w="828" w:type="dxa"/>
            <w:tcBorders>
              <w:top w:val="nil"/>
              <w:left w:val="nil"/>
              <w:bottom w:val="nil"/>
              <w:right w:val="nil"/>
            </w:tcBorders>
            <w:shd w:val="clear" w:color="auto" w:fill="auto"/>
            <w:noWrap/>
            <w:vAlign w:val="bottom"/>
            <w:hideMark/>
          </w:tcPr>
          <w:p w14:paraId="4254853F"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0.07</w:t>
            </w:r>
          </w:p>
        </w:tc>
        <w:tc>
          <w:tcPr>
            <w:tcW w:w="828" w:type="dxa"/>
            <w:tcBorders>
              <w:top w:val="nil"/>
              <w:left w:val="nil"/>
              <w:bottom w:val="nil"/>
              <w:right w:val="nil"/>
            </w:tcBorders>
            <w:shd w:val="clear" w:color="auto" w:fill="auto"/>
            <w:noWrap/>
            <w:vAlign w:val="bottom"/>
            <w:hideMark/>
          </w:tcPr>
          <w:p w14:paraId="3F888E64"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0.681</w:t>
            </w:r>
          </w:p>
        </w:tc>
        <w:tc>
          <w:tcPr>
            <w:tcW w:w="1901" w:type="dxa"/>
            <w:tcBorders>
              <w:top w:val="nil"/>
              <w:left w:val="nil"/>
              <w:bottom w:val="nil"/>
              <w:right w:val="nil"/>
            </w:tcBorders>
            <w:shd w:val="clear" w:color="auto" w:fill="auto"/>
            <w:noWrap/>
            <w:vAlign w:val="bottom"/>
            <w:hideMark/>
          </w:tcPr>
          <w:p w14:paraId="74CB5742"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0.97 [0.84, 1.12]</w:t>
            </w:r>
          </w:p>
        </w:tc>
      </w:tr>
      <w:tr w:rsidR="000648FA" w:rsidRPr="00C21317" w14:paraId="27D21F5F" w14:textId="77777777" w:rsidTr="000648FA">
        <w:trPr>
          <w:trHeight w:val="331"/>
        </w:trPr>
        <w:tc>
          <w:tcPr>
            <w:tcW w:w="3545" w:type="dxa"/>
            <w:tcBorders>
              <w:top w:val="nil"/>
              <w:left w:val="nil"/>
              <w:bottom w:val="nil"/>
              <w:right w:val="nil"/>
            </w:tcBorders>
            <w:shd w:val="clear" w:color="auto" w:fill="auto"/>
            <w:noWrap/>
            <w:hideMark/>
          </w:tcPr>
          <w:p w14:paraId="14BFD238" w14:textId="77777777" w:rsidR="000648FA" w:rsidRPr="00C21317" w:rsidRDefault="000648FA" w:rsidP="000648FA">
            <w:pPr>
              <w:spacing w:before="100" w:beforeAutospacing="1" w:after="100" w:afterAutospacing="1" w:line="240" w:lineRule="auto"/>
              <w:rPr>
                <w:rFonts w:ascii="Times New Roman" w:eastAsia="Times New Roman" w:hAnsi="Times New Roman" w:cs="Times New Roman"/>
                <w:sz w:val="24"/>
                <w:szCs w:val="24"/>
              </w:rPr>
            </w:pPr>
            <w:r w:rsidRPr="00C21317">
              <w:rPr>
                <w:rFonts w:ascii="Times New Roman" w:eastAsia="Times New Roman" w:hAnsi="Times New Roman" w:cs="Times New Roman"/>
                <w:color w:val="000000"/>
                <w:sz w:val="24"/>
                <w:szCs w:val="24"/>
              </w:rPr>
              <w:t>Strength and size similarity</w:t>
            </w:r>
          </w:p>
        </w:tc>
        <w:tc>
          <w:tcPr>
            <w:tcW w:w="828" w:type="dxa"/>
            <w:tcBorders>
              <w:top w:val="nil"/>
              <w:left w:val="nil"/>
              <w:bottom w:val="nil"/>
              <w:right w:val="nil"/>
            </w:tcBorders>
            <w:shd w:val="clear" w:color="auto" w:fill="auto"/>
            <w:noWrap/>
            <w:vAlign w:val="bottom"/>
            <w:hideMark/>
          </w:tcPr>
          <w:p w14:paraId="1DF067BE"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0.30</w:t>
            </w:r>
          </w:p>
        </w:tc>
        <w:tc>
          <w:tcPr>
            <w:tcW w:w="828" w:type="dxa"/>
            <w:tcBorders>
              <w:top w:val="nil"/>
              <w:left w:val="nil"/>
              <w:bottom w:val="nil"/>
              <w:right w:val="nil"/>
            </w:tcBorders>
            <w:shd w:val="clear" w:color="auto" w:fill="auto"/>
            <w:noWrap/>
            <w:vAlign w:val="bottom"/>
            <w:hideMark/>
          </w:tcPr>
          <w:p w14:paraId="2AC89CBF"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0.23</w:t>
            </w:r>
          </w:p>
        </w:tc>
        <w:tc>
          <w:tcPr>
            <w:tcW w:w="828" w:type="dxa"/>
            <w:tcBorders>
              <w:top w:val="nil"/>
              <w:left w:val="nil"/>
              <w:bottom w:val="nil"/>
              <w:right w:val="nil"/>
            </w:tcBorders>
            <w:shd w:val="clear" w:color="auto" w:fill="auto"/>
            <w:noWrap/>
            <w:vAlign w:val="bottom"/>
            <w:hideMark/>
          </w:tcPr>
          <w:p w14:paraId="6D32121E"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0.196</w:t>
            </w:r>
          </w:p>
        </w:tc>
        <w:tc>
          <w:tcPr>
            <w:tcW w:w="1901" w:type="dxa"/>
            <w:tcBorders>
              <w:top w:val="nil"/>
              <w:left w:val="nil"/>
              <w:bottom w:val="nil"/>
              <w:right w:val="nil"/>
            </w:tcBorders>
            <w:shd w:val="clear" w:color="auto" w:fill="auto"/>
            <w:noWrap/>
            <w:vAlign w:val="bottom"/>
            <w:hideMark/>
          </w:tcPr>
          <w:p w14:paraId="34EDF4B9"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1.35 [0.86, 2.11]</w:t>
            </w:r>
          </w:p>
        </w:tc>
      </w:tr>
      <w:tr w:rsidR="000648FA" w:rsidRPr="00C21317" w14:paraId="17B2F79D" w14:textId="77777777" w:rsidTr="000648FA">
        <w:trPr>
          <w:trHeight w:val="331"/>
        </w:trPr>
        <w:tc>
          <w:tcPr>
            <w:tcW w:w="3545" w:type="dxa"/>
            <w:tcBorders>
              <w:top w:val="nil"/>
              <w:left w:val="nil"/>
              <w:bottom w:val="nil"/>
              <w:right w:val="nil"/>
            </w:tcBorders>
            <w:shd w:val="clear" w:color="auto" w:fill="auto"/>
            <w:noWrap/>
            <w:hideMark/>
          </w:tcPr>
          <w:p w14:paraId="430A41E6" w14:textId="77777777" w:rsidR="000648FA" w:rsidRPr="00C21317" w:rsidRDefault="000648FA" w:rsidP="000648FA">
            <w:pPr>
              <w:spacing w:before="100" w:beforeAutospacing="1" w:after="100" w:afterAutospacing="1" w:line="240" w:lineRule="auto"/>
              <w:rPr>
                <w:rFonts w:ascii="Times New Roman" w:eastAsia="Times New Roman" w:hAnsi="Times New Roman" w:cs="Times New Roman"/>
                <w:sz w:val="24"/>
                <w:szCs w:val="24"/>
              </w:rPr>
            </w:pPr>
            <w:r w:rsidRPr="00C21317">
              <w:rPr>
                <w:rFonts w:ascii="Times New Roman" w:eastAsia="Times New Roman" w:hAnsi="Times New Roman" w:cs="Times New Roman"/>
                <w:color w:val="000000"/>
                <w:sz w:val="24"/>
                <w:szCs w:val="24"/>
              </w:rPr>
              <w:t xml:space="preserve">Income </w:t>
            </w:r>
            <w:proofErr w:type="spellStart"/>
            <w:r w:rsidRPr="00C21317">
              <w:rPr>
                <w:rFonts w:ascii="Times New Roman" w:eastAsia="Times New Roman" w:hAnsi="Times New Roman" w:cs="Times New Roman"/>
                <w:color w:val="000000"/>
                <w:sz w:val="24"/>
                <w:szCs w:val="24"/>
              </w:rPr>
              <w:t>indegree</w:t>
            </w:r>
            <w:proofErr w:type="spellEnd"/>
          </w:p>
        </w:tc>
        <w:tc>
          <w:tcPr>
            <w:tcW w:w="828" w:type="dxa"/>
            <w:tcBorders>
              <w:top w:val="nil"/>
              <w:left w:val="nil"/>
              <w:bottom w:val="nil"/>
              <w:right w:val="nil"/>
            </w:tcBorders>
            <w:shd w:val="clear" w:color="auto" w:fill="auto"/>
            <w:noWrap/>
            <w:vAlign w:val="bottom"/>
            <w:hideMark/>
          </w:tcPr>
          <w:p w14:paraId="7B8EEBD8"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-0.02</w:t>
            </w:r>
          </w:p>
        </w:tc>
        <w:tc>
          <w:tcPr>
            <w:tcW w:w="828" w:type="dxa"/>
            <w:tcBorders>
              <w:top w:val="nil"/>
              <w:left w:val="nil"/>
              <w:bottom w:val="nil"/>
              <w:right w:val="nil"/>
            </w:tcBorders>
            <w:shd w:val="clear" w:color="auto" w:fill="auto"/>
            <w:noWrap/>
            <w:vAlign w:val="bottom"/>
            <w:hideMark/>
          </w:tcPr>
          <w:p w14:paraId="34FAAEC3"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0.02</w:t>
            </w:r>
          </w:p>
        </w:tc>
        <w:tc>
          <w:tcPr>
            <w:tcW w:w="828" w:type="dxa"/>
            <w:tcBorders>
              <w:top w:val="nil"/>
              <w:left w:val="nil"/>
              <w:bottom w:val="nil"/>
              <w:right w:val="nil"/>
            </w:tcBorders>
            <w:shd w:val="clear" w:color="auto" w:fill="auto"/>
            <w:noWrap/>
            <w:vAlign w:val="bottom"/>
            <w:hideMark/>
          </w:tcPr>
          <w:p w14:paraId="100F3AE5"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0.381</w:t>
            </w:r>
          </w:p>
        </w:tc>
        <w:tc>
          <w:tcPr>
            <w:tcW w:w="1901" w:type="dxa"/>
            <w:tcBorders>
              <w:top w:val="nil"/>
              <w:left w:val="nil"/>
              <w:bottom w:val="nil"/>
              <w:right w:val="nil"/>
            </w:tcBorders>
            <w:shd w:val="clear" w:color="auto" w:fill="auto"/>
            <w:noWrap/>
            <w:vAlign w:val="bottom"/>
            <w:hideMark/>
          </w:tcPr>
          <w:p w14:paraId="335324AE"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0.98 [0.95, 1.02]</w:t>
            </w:r>
          </w:p>
        </w:tc>
      </w:tr>
      <w:tr w:rsidR="000648FA" w:rsidRPr="00C21317" w14:paraId="40B5FEED" w14:textId="77777777" w:rsidTr="000648FA">
        <w:trPr>
          <w:trHeight w:val="331"/>
        </w:trPr>
        <w:tc>
          <w:tcPr>
            <w:tcW w:w="3545" w:type="dxa"/>
            <w:tcBorders>
              <w:top w:val="nil"/>
              <w:left w:val="nil"/>
              <w:bottom w:val="nil"/>
              <w:right w:val="nil"/>
            </w:tcBorders>
            <w:shd w:val="clear" w:color="auto" w:fill="auto"/>
            <w:noWrap/>
            <w:hideMark/>
          </w:tcPr>
          <w:p w14:paraId="47D1F1B0" w14:textId="77777777" w:rsidR="000648FA" w:rsidRPr="00C21317" w:rsidRDefault="000648FA" w:rsidP="000648FA">
            <w:pPr>
              <w:spacing w:before="100" w:beforeAutospacing="1" w:after="100" w:afterAutospacing="1" w:line="240" w:lineRule="auto"/>
              <w:rPr>
                <w:rFonts w:ascii="Times New Roman" w:eastAsia="Times New Roman" w:hAnsi="Times New Roman" w:cs="Times New Roman"/>
                <w:sz w:val="24"/>
                <w:szCs w:val="24"/>
              </w:rPr>
            </w:pPr>
            <w:r w:rsidRPr="00C21317">
              <w:rPr>
                <w:rFonts w:ascii="Times New Roman" w:eastAsia="Times New Roman" w:hAnsi="Times New Roman" w:cs="Times New Roman"/>
                <w:color w:val="000000"/>
                <w:sz w:val="24"/>
                <w:szCs w:val="24"/>
              </w:rPr>
              <w:t xml:space="preserve">Income </w:t>
            </w:r>
            <w:proofErr w:type="spellStart"/>
            <w:r w:rsidRPr="00C21317">
              <w:rPr>
                <w:rFonts w:ascii="Times New Roman" w:eastAsia="Times New Roman" w:hAnsi="Times New Roman" w:cs="Times New Roman"/>
                <w:color w:val="000000"/>
                <w:sz w:val="24"/>
                <w:szCs w:val="24"/>
              </w:rPr>
              <w:t>outdegree</w:t>
            </w:r>
            <w:proofErr w:type="spellEnd"/>
          </w:p>
        </w:tc>
        <w:tc>
          <w:tcPr>
            <w:tcW w:w="828" w:type="dxa"/>
            <w:tcBorders>
              <w:top w:val="nil"/>
              <w:left w:val="nil"/>
              <w:bottom w:val="nil"/>
              <w:right w:val="nil"/>
            </w:tcBorders>
            <w:shd w:val="clear" w:color="auto" w:fill="auto"/>
            <w:noWrap/>
            <w:vAlign w:val="bottom"/>
            <w:hideMark/>
          </w:tcPr>
          <w:p w14:paraId="5C31DADB"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-0.01</w:t>
            </w:r>
          </w:p>
        </w:tc>
        <w:tc>
          <w:tcPr>
            <w:tcW w:w="828" w:type="dxa"/>
            <w:tcBorders>
              <w:top w:val="nil"/>
              <w:left w:val="nil"/>
              <w:bottom w:val="nil"/>
              <w:right w:val="nil"/>
            </w:tcBorders>
            <w:shd w:val="clear" w:color="auto" w:fill="auto"/>
            <w:noWrap/>
            <w:vAlign w:val="bottom"/>
            <w:hideMark/>
          </w:tcPr>
          <w:p w14:paraId="7FA5EF4D"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0.02</w:t>
            </w:r>
          </w:p>
        </w:tc>
        <w:tc>
          <w:tcPr>
            <w:tcW w:w="828" w:type="dxa"/>
            <w:tcBorders>
              <w:top w:val="nil"/>
              <w:left w:val="nil"/>
              <w:bottom w:val="nil"/>
              <w:right w:val="nil"/>
            </w:tcBorders>
            <w:shd w:val="clear" w:color="auto" w:fill="auto"/>
            <w:noWrap/>
            <w:vAlign w:val="bottom"/>
            <w:hideMark/>
          </w:tcPr>
          <w:p w14:paraId="1BDA64D2"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0.788</w:t>
            </w:r>
          </w:p>
        </w:tc>
        <w:tc>
          <w:tcPr>
            <w:tcW w:w="1901" w:type="dxa"/>
            <w:tcBorders>
              <w:top w:val="nil"/>
              <w:left w:val="nil"/>
              <w:bottom w:val="nil"/>
              <w:right w:val="nil"/>
            </w:tcBorders>
            <w:shd w:val="clear" w:color="auto" w:fill="auto"/>
            <w:noWrap/>
            <w:vAlign w:val="bottom"/>
            <w:hideMark/>
          </w:tcPr>
          <w:p w14:paraId="245A8BE8"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0.99 [0.95, 1.04]</w:t>
            </w:r>
          </w:p>
        </w:tc>
      </w:tr>
      <w:tr w:rsidR="000648FA" w:rsidRPr="00C21317" w14:paraId="08B59208" w14:textId="77777777" w:rsidTr="000648FA">
        <w:trPr>
          <w:trHeight w:val="331"/>
        </w:trPr>
        <w:tc>
          <w:tcPr>
            <w:tcW w:w="3545" w:type="dxa"/>
            <w:tcBorders>
              <w:top w:val="nil"/>
              <w:left w:val="nil"/>
              <w:bottom w:val="nil"/>
              <w:right w:val="nil"/>
            </w:tcBorders>
            <w:shd w:val="clear" w:color="auto" w:fill="auto"/>
            <w:noWrap/>
            <w:hideMark/>
          </w:tcPr>
          <w:p w14:paraId="2101940E" w14:textId="77777777" w:rsidR="000648FA" w:rsidRPr="00C21317" w:rsidRDefault="000648FA" w:rsidP="000648FA">
            <w:pPr>
              <w:spacing w:before="100" w:beforeAutospacing="1" w:after="100" w:afterAutospacing="1" w:line="240" w:lineRule="auto"/>
              <w:rPr>
                <w:rFonts w:ascii="Times New Roman" w:eastAsia="Times New Roman" w:hAnsi="Times New Roman" w:cs="Times New Roman"/>
                <w:sz w:val="24"/>
                <w:szCs w:val="24"/>
              </w:rPr>
            </w:pPr>
            <w:r w:rsidRPr="00C21317">
              <w:rPr>
                <w:rFonts w:ascii="Times New Roman" w:eastAsia="Times New Roman" w:hAnsi="Times New Roman" w:cs="Times New Roman"/>
                <w:color w:val="000000"/>
                <w:sz w:val="24"/>
                <w:szCs w:val="24"/>
              </w:rPr>
              <w:t>Income similarity</w:t>
            </w:r>
          </w:p>
        </w:tc>
        <w:tc>
          <w:tcPr>
            <w:tcW w:w="828" w:type="dxa"/>
            <w:tcBorders>
              <w:top w:val="nil"/>
              <w:left w:val="nil"/>
              <w:bottom w:val="nil"/>
              <w:right w:val="nil"/>
            </w:tcBorders>
            <w:shd w:val="clear" w:color="auto" w:fill="auto"/>
            <w:noWrap/>
            <w:vAlign w:val="bottom"/>
            <w:hideMark/>
          </w:tcPr>
          <w:p w14:paraId="54999B47"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0.24</w:t>
            </w:r>
          </w:p>
        </w:tc>
        <w:tc>
          <w:tcPr>
            <w:tcW w:w="828" w:type="dxa"/>
            <w:tcBorders>
              <w:top w:val="nil"/>
              <w:left w:val="nil"/>
              <w:bottom w:val="nil"/>
              <w:right w:val="nil"/>
            </w:tcBorders>
            <w:shd w:val="clear" w:color="auto" w:fill="auto"/>
            <w:noWrap/>
            <w:vAlign w:val="bottom"/>
            <w:hideMark/>
          </w:tcPr>
          <w:p w14:paraId="23E6C37E"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0.14</w:t>
            </w:r>
          </w:p>
        </w:tc>
        <w:tc>
          <w:tcPr>
            <w:tcW w:w="828" w:type="dxa"/>
            <w:tcBorders>
              <w:top w:val="nil"/>
              <w:left w:val="nil"/>
              <w:bottom w:val="nil"/>
              <w:right w:val="nil"/>
            </w:tcBorders>
            <w:shd w:val="clear" w:color="auto" w:fill="auto"/>
            <w:noWrap/>
            <w:vAlign w:val="bottom"/>
            <w:hideMark/>
          </w:tcPr>
          <w:p w14:paraId="66E6844D"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0.078</w:t>
            </w:r>
          </w:p>
        </w:tc>
        <w:tc>
          <w:tcPr>
            <w:tcW w:w="1901" w:type="dxa"/>
            <w:tcBorders>
              <w:top w:val="nil"/>
              <w:left w:val="nil"/>
              <w:bottom w:val="nil"/>
              <w:right w:val="nil"/>
            </w:tcBorders>
            <w:shd w:val="clear" w:color="auto" w:fill="auto"/>
            <w:noWrap/>
            <w:vAlign w:val="bottom"/>
            <w:hideMark/>
          </w:tcPr>
          <w:p w14:paraId="346E5B69"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1.27 [0.97, 1.67]</w:t>
            </w:r>
          </w:p>
        </w:tc>
      </w:tr>
      <w:tr w:rsidR="000648FA" w:rsidRPr="00C21317" w14:paraId="7F0CBD84" w14:textId="77777777" w:rsidTr="000648FA">
        <w:trPr>
          <w:trHeight w:val="331"/>
        </w:trPr>
        <w:tc>
          <w:tcPr>
            <w:tcW w:w="3545" w:type="dxa"/>
            <w:tcBorders>
              <w:top w:val="nil"/>
              <w:left w:val="nil"/>
              <w:bottom w:val="nil"/>
              <w:right w:val="nil"/>
            </w:tcBorders>
            <w:shd w:val="clear" w:color="auto" w:fill="auto"/>
            <w:noWrap/>
            <w:hideMark/>
          </w:tcPr>
          <w:p w14:paraId="38AFE9F0" w14:textId="77777777" w:rsidR="000648FA" w:rsidRPr="00C21317" w:rsidRDefault="000648FA" w:rsidP="000648FA">
            <w:pPr>
              <w:spacing w:before="100" w:beforeAutospacing="1" w:after="100" w:afterAutospacing="1" w:line="240" w:lineRule="auto"/>
              <w:rPr>
                <w:rFonts w:ascii="Times New Roman" w:eastAsia="Times New Roman" w:hAnsi="Times New Roman" w:cs="Times New Roman"/>
                <w:sz w:val="24"/>
                <w:szCs w:val="24"/>
              </w:rPr>
            </w:pPr>
            <w:r w:rsidRPr="00C21317">
              <w:rPr>
                <w:rFonts w:ascii="Times New Roman" w:eastAsia="Times New Roman" w:hAnsi="Times New Roman" w:cs="Times New Roman"/>
                <w:color w:val="000000"/>
                <w:sz w:val="24"/>
                <w:szCs w:val="24"/>
              </w:rPr>
              <w:t xml:space="preserve">Log age </w:t>
            </w:r>
            <w:proofErr w:type="spellStart"/>
            <w:r w:rsidRPr="00C21317">
              <w:rPr>
                <w:rFonts w:ascii="Times New Roman" w:eastAsia="Times New Roman" w:hAnsi="Times New Roman" w:cs="Times New Roman"/>
                <w:color w:val="000000"/>
                <w:sz w:val="24"/>
                <w:szCs w:val="24"/>
              </w:rPr>
              <w:t>indegree</w:t>
            </w:r>
            <w:proofErr w:type="spellEnd"/>
          </w:p>
        </w:tc>
        <w:tc>
          <w:tcPr>
            <w:tcW w:w="828" w:type="dxa"/>
            <w:tcBorders>
              <w:top w:val="nil"/>
              <w:left w:val="nil"/>
              <w:bottom w:val="nil"/>
              <w:right w:val="nil"/>
            </w:tcBorders>
            <w:shd w:val="clear" w:color="auto" w:fill="auto"/>
            <w:noWrap/>
            <w:vAlign w:val="bottom"/>
            <w:hideMark/>
          </w:tcPr>
          <w:p w14:paraId="4FAE7C65"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-0.12</w:t>
            </w:r>
          </w:p>
        </w:tc>
        <w:tc>
          <w:tcPr>
            <w:tcW w:w="828" w:type="dxa"/>
            <w:tcBorders>
              <w:top w:val="nil"/>
              <w:left w:val="nil"/>
              <w:bottom w:val="nil"/>
              <w:right w:val="nil"/>
            </w:tcBorders>
            <w:shd w:val="clear" w:color="auto" w:fill="auto"/>
            <w:noWrap/>
            <w:vAlign w:val="bottom"/>
            <w:hideMark/>
          </w:tcPr>
          <w:p w14:paraId="73E71138"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0.33</w:t>
            </w:r>
          </w:p>
        </w:tc>
        <w:tc>
          <w:tcPr>
            <w:tcW w:w="828" w:type="dxa"/>
            <w:tcBorders>
              <w:top w:val="nil"/>
              <w:left w:val="nil"/>
              <w:bottom w:val="nil"/>
              <w:right w:val="nil"/>
            </w:tcBorders>
            <w:shd w:val="clear" w:color="auto" w:fill="auto"/>
            <w:noWrap/>
            <w:vAlign w:val="bottom"/>
            <w:hideMark/>
          </w:tcPr>
          <w:p w14:paraId="028C8C15"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0.713</w:t>
            </w:r>
          </w:p>
        </w:tc>
        <w:tc>
          <w:tcPr>
            <w:tcW w:w="1901" w:type="dxa"/>
            <w:tcBorders>
              <w:top w:val="nil"/>
              <w:left w:val="nil"/>
              <w:bottom w:val="nil"/>
              <w:right w:val="nil"/>
            </w:tcBorders>
            <w:shd w:val="clear" w:color="auto" w:fill="auto"/>
            <w:noWrap/>
            <w:vAlign w:val="bottom"/>
            <w:hideMark/>
          </w:tcPr>
          <w:p w14:paraId="64E6A31F"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0.89 [0.46, 1.70]</w:t>
            </w:r>
          </w:p>
        </w:tc>
      </w:tr>
      <w:tr w:rsidR="000648FA" w:rsidRPr="00C21317" w14:paraId="28E9B877" w14:textId="77777777" w:rsidTr="000648FA">
        <w:trPr>
          <w:trHeight w:val="331"/>
        </w:trPr>
        <w:tc>
          <w:tcPr>
            <w:tcW w:w="3545" w:type="dxa"/>
            <w:tcBorders>
              <w:top w:val="nil"/>
              <w:left w:val="nil"/>
              <w:bottom w:val="nil"/>
              <w:right w:val="nil"/>
            </w:tcBorders>
            <w:shd w:val="clear" w:color="auto" w:fill="auto"/>
            <w:noWrap/>
            <w:hideMark/>
          </w:tcPr>
          <w:p w14:paraId="26CF7F52" w14:textId="77777777" w:rsidR="000648FA" w:rsidRPr="00C21317" w:rsidRDefault="000648FA" w:rsidP="000648FA">
            <w:pPr>
              <w:spacing w:before="100" w:beforeAutospacing="1" w:after="100" w:afterAutospacing="1" w:line="240" w:lineRule="auto"/>
              <w:rPr>
                <w:rFonts w:ascii="Times New Roman" w:eastAsia="Times New Roman" w:hAnsi="Times New Roman" w:cs="Times New Roman"/>
                <w:sz w:val="24"/>
                <w:szCs w:val="24"/>
              </w:rPr>
            </w:pPr>
            <w:r w:rsidRPr="00C21317">
              <w:rPr>
                <w:rFonts w:ascii="Times New Roman" w:eastAsia="Times New Roman" w:hAnsi="Times New Roman" w:cs="Times New Roman"/>
                <w:color w:val="000000"/>
                <w:sz w:val="24"/>
                <w:szCs w:val="24"/>
              </w:rPr>
              <w:t xml:space="preserve">Log age </w:t>
            </w:r>
            <w:proofErr w:type="spellStart"/>
            <w:r w:rsidRPr="00C21317">
              <w:rPr>
                <w:rFonts w:ascii="Times New Roman" w:eastAsia="Times New Roman" w:hAnsi="Times New Roman" w:cs="Times New Roman"/>
                <w:color w:val="000000"/>
                <w:sz w:val="24"/>
                <w:szCs w:val="24"/>
              </w:rPr>
              <w:t>outdegree</w:t>
            </w:r>
            <w:proofErr w:type="spellEnd"/>
          </w:p>
        </w:tc>
        <w:tc>
          <w:tcPr>
            <w:tcW w:w="828" w:type="dxa"/>
            <w:tcBorders>
              <w:top w:val="nil"/>
              <w:left w:val="nil"/>
              <w:bottom w:val="nil"/>
              <w:right w:val="nil"/>
            </w:tcBorders>
            <w:shd w:val="clear" w:color="auto" w:fill="auto"/>
            <w:noWrap/>
            <w:vAlign w:val="bottom"/>
            <w:hideMark/>
          </w:tcPr>
          <w:p w14:paraId="015424C4"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-3.33</w:t>
            </w:r>
          </w:p>
        </w:tc>
        <w:tc>
          <w:tcPr>
            <w:tcW w:w="828" w:type="dxa"/>
            <w:tcBorders>
              <w:top w:val="nil"/>
              <w:left w:val="nil"/>
              <w:bottom w:val="nil"/>
              <w:right w:val="nil"/>
            </w:tcBorders>
            <w:shd w:val="clear" w:color="auto" w:fill="auto"/>
            <w:noWrap/>
            <w:vAlign w:val="bottom"/>
            <w:hideMark/>
          </w:tcPr>
          <w:p w14:paraId="14131A9E"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0.68</w:t>
            </w:r>
          </w:p>
        </w:tc>
        <w:tc>
          <w:tcPr>
            <w:tcW w:w="828" w:type="dxa"/>
            <w:tcBorders>
              <w:top w:val="nil"/>
              <w:left w:val="nil"/>
              <w:bottom w:val="nil"/>
              <w:right w:val="nil"/>
            </w:tcBorders>
            <w:shd w:val="clear" w:color="auto" w:fill="auto"/>
            <w:noWrap/>
            <w:vAlign w:val="center"/>
            <w:hideMark/>
          </w:tcPr>
          <w:p w14:paraId="3BF0E7B5"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&lt;.001</w:t>
            </w:r>
          </w:p>
        </w:tc>
        <w:tc>
          <w:tcPr>
            <w:tcW w:w="1901" w:type="dxa"/>
            <w:tcBorders>
              <w:top w:val="nil"/>
              <w:left w:val="nil"/>
              <w:bottom w:val="nil"/>
              <w:right w:val="nil"/>
            </w:tcBorders>
            <w:shd w:val="clear" w:color="auto" w:fill="auto"/>
            <w:noWrap/>
            <w:vAlign w:val="bottom"/>
            <w:hideMark/>
          </w:tcPr>
          <w:p w14:paraId="23F5D499"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0.04 [0.01, 0.14]</w:t>
            </w:r>
          </w:p>
        </w:tc>
      </w:tr>
      <w:tr w:rsidR="000648FA" w:rsidRPr="00C21317" w14:paraId="29D0289B" w14:textId="77777777" w:rsidTr="000648FA">
        <w:trPr>
          <w:trHeight w:val="331"/>
        </w:trPr>
        <w:tc>
          <w:tcPr>
            <w:tcW w:w="3545" w:type="dxa"/>
            <w:tcBorders>
              <w:top w:val="nil"/>
              <w:left w:val="nil"/>
              <w:bottom w:val="nil"/>
              <w:right w:val="nil"/>
            </w:tcBorders>
            <w:shd w:val="clear" w:color="auto" w:fill="auto"/>
            <w:noWrap/>
            <w:hideMark/>
          </w:tcPr>
          <w:p w14:paraId="295680A1" w14:textId="77777777" w:rsidR="000648FA" w:rsidRPr="00C21317" w:rsidRDefault="000648FA" w:rsidP="000648FA">
            <w:pPr>
              <w:spacing w:before="100" w:beforeAutospacing="1" w:after="100" w:afterAutospacing="1" w:line="240" w:lineRule="auto"/>
              <w:rPr>
                <w:rFonts w:ascii="Times New Roman" w:eastAsia="Times New Roman" w:hAnsi="Times New Roman" w:cs="Times New Roman"/>
                <w:sz w:val="24"/>
                <w:szCs w:val="24"/>
              </w:rPr>
            </w:pPr>
            <w:r w:rsidRPr="00C21317">
              <w:rPr>
                <w:rFonts w:ascii="Times New Roman" w:eastAsia="Times New Roman" w:hAnsi="Times New Roman" w:cs="Times New Roman"/>
                <w:color w:val="000000"/>
                <w:sz w:val="24"/>
                <w:szCs w:val="24"/>
              </w:rPr>
              <w:t>Log age similarity</w:t>
            </w:r>
          </w:p>
        </w:tc>
        <w:tc>
          <w:tcPr>
            <w:tcW w:w="828" w:type="dxa"/>
            <w:tcBorders>
              <w:top w:val="nil"/>
              <w:left w:val="nil"/>
              <w:bottom w:val="nil"/>
              <w:right w:val="nil"/>
            </w:tcBorders>
            <w:shd w:val="clear" w:color="auto" w:fill="auto"/>
            <w:noWrap/>
            <w:vAlign w:val="bottom"/>
            <w:hideMark/>
          </w:tcPr>
          <w:p w14:paraId="76915A54"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-0.53</w:t>
            </w:r>
          </w:p>
        </w:tc>
        <w:tc>
          <w:tcPr>
            <w:tcW w:w="828" w:type="dxa"/>
            <w:tcBorders>
              <w:top w:val="nil"/>
              <w:left w:val="nil"/>
              <w:bottom w:val="nil"/>
              <w:right w:val="nil"/>
            </w:tcBorders>
            <w:shd w:val="clear" w:color="auto" w:fill="auto"/>
            <w:noWrap/>
            <w:vAlign w:val="bottom"/>
            <w:hideMark/>
          </w:tcPr>
          <w:p w14:paraId="41435169"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0.23</w:t>
            </w:r>
          </w:p>
        </w:tc>
        <w:tc>
          <w:tcPr>
            <w:tcW w:w="828" w:type="dxa"/>
            <w:tcBorders>
              <w:top w:val="nil"/>
              <w:left w:val="nil"/>
              <w:bottom w:val="nil"/>
              <w:right w:val="nil"/>
            </w:tcBorders>
            <w:shd w:val="clear" w:color="auto" w:fill="auto"/>
            <w:noWrap/>
            <w:vAlign w:val="bottom"/>
            <w:hideMark/>
          </w:tcPr>
          <w:p w14:paraId="4E96FD97"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0.02</w:t>
            </w:r>
          </w:p>
        </w:tc>
        <w:tc>
          <w:tcPr>
            <w:tcW w:w="1901" w:type="dxa"/>
            <w:tcBorders>
              <w:top w:val="nil"/>
              <w:left w:val="nil"/>
              <w:bottom w:val="nil"/>
              <w:right w:val="nil"/>
            </w:tcBorders>
            <w:shd w:val="clear" w:color="auto" w:fill="auto"/>
            <w:noWrap/>
            <w:vAlign w:val="bottom"/>
            <w:hideMark/>
          </w:tcPr>
          <w:p w14:paraId="118B5889"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0.59 [0.38, 0.92]</w:t>
            </w:r>
          </w:p>
        </w:tc>
      </w:tr>
      <w:tr w:rsidR="000648FA" w:rsidRPr="00C21317" w14:paraId="7903A376" w14:textId="77777777" w:rsidTr="000648FA">
        <w:trPr>
          <w:trHeight w:hRule="exact" w:val="331"/>
        </w:trPr>
        <w:tc>
          <w:tcPr>
            <w:tcW w:w="3545" w:type="dxa"/>
            <w:tcBorders>
              <w:top w:val="nil"/>
              <w:left w:val="nil"/>
              <w:bottom w:val="nil"/>
              <w:right w:val="nil"/>
            </w:tcBorders>
            <w:shd w:val="clear" w:color="auto" w:fill="auto"/>
            <w:noWrap/>
            <w:vAlign w:val="bottom"/>
            <w:hideMark/>
          </w:tcPr>
          <w:p w14:paraId="31B29BED" w14:textId="77777777" w:rsidR="000648FA" w:rsidRPr="00C21317" w:rsidRDefault="000648FA" w:rsidP="000648FA">
            <w:pPr>
              <w:spacing w:after="0" w:line="240" w:lineRule="auto"/>
              <w:jc w:val="right"/>
              <w:rPr>
                <w:rFonts w:ascii="Times New Roman" w:eastAsia="Times New Roman" w:hAnsi="Times New Roman" w:cs="Times New Roman"/>
                <w:color w:val="000000"/>
                <w:sz w:val="24"/>
                <w:szCs w:val="24"/>
              </w:rPr>
            </w:pPr>
          </w:p>
        </w:tc>
        <w:tc>
          <w:tcPr>
            <w:tcW w:w="828" w:type="dxa"/>
            <w:tcBorders>
              <w:top w:val="nil"/>
              <w:left w:val="nil"/>
              <w:bottom w:val="nil"/>
              <w:right w:val="nil"/>
            </w:tcBorders>
            <w:shd w:val="clear" w:color="auto" w:fill="auto"/>
            <w:noWrap/>
            <w:vAlign w:val="bottom"/>
            <w:hideMark/>
          </w:tcPr>
          <w:p w14:paraId="2C148FDE" w14:textId="77777777" w:rsidR="000648FA" w:rsidRPr="00C21317" w:rsidRDefault="000648FA" w:rsidP="000648FA">
            <w:pPr>
              <w:spacing w:after="0" w:line="240" w:lineRule="auto"/>
              <w:jc w:val="center"/>
              <w:rPr>
                <w:rFonts w:ascii="Times New Roman" w:eastAsia="Times New Roman" w:hAnsi="Times New Roman" w:cs="Times New Roman"/>
                <w:sz w:val="24"/>
                <w:szCs w:val="24"/>
              </w:rPr>
            </w:pPr>
          </w:p>
        </w:tc>
        <w:tc>
          <w:tcPr>
            <w:tcW w:w="828" w:type="dxa"/>
            <w:tcBorders>
              <w:top w:val="nil"/>
              <w:left w:val="nil"/>
              <w:bottom w:val="nil"/>
              <w:right w:val="nil"/>
            </w:tcBorders>
            <w:shd w:val="clear" w:color="auto" w:fill="auto"/>
            <w:noWrap/>
            <w:vAlign w:val="bottom"/>
            <w:hideMark/>
          </w:tcPr>
          <w:p w14:paraId="2BDFF70A" w14:textId="77777777" w:rsidR="000648FA" w:rsidRPr="00C21317" w:rsidRDefault="000648FA" w:rsidP="000648FA">
            <w:pPr>
              <w:spacing w:after="0" w:line="240" w:lineRule="auto"/>
              <w:jc w:val="center"/>
              <w:rPr>
                <w:rFonts w:ascii="Times New Roman" w:eastAsia="Times New Roman" w:hAnsi="Times New Roman" w:cs="Times New Roman"/>
                <w:sz w:val="24"/>
                <w:szCs w:val="24"/>
              </w:rPr>
            </w:pPr>
          </w:p>
        </w:tc>
        <w:tc>
          <w:tcPr>
            <w:tcW w:w="828" w:type="dxa"/>
            <w:tcBorders>
              <w:top w:val="nil"/>
              <w:left w:val="nil"/>
              <w:bottom w:val="nil"/>
              <w:right w:val="nil"/>
            </w:tcBorders>
            <w:shd w:val="clear" w:color="auto" w:fill="auto"/>
            <w:noWrap/>
            <w:vAlign w:val="bottom"/>
            <w:hideMark/>
          </w:tcPr>
          <w:p w14:paraId="4A1507BC" w14:textId="77777777" w:rsidR="000648FA" w:rsidRPr="00C21317" w:rsidRDefault="000648FA" w:rsidP="000648FA">
            <w:pPr>
              <w:spacing w:after="0" w:line="240" w:lineRule="auto"/>
              <w:jc w:val="center"/>
              <w:rPr>
                <w:rFonts w:ascii="Times New Roman" w:eastAsia="Times New Roman" w:hAnsi="Times New Roman" w:cs="Times New Roman"/>
                <w:sz w:val="24"/>
                <w:szCs w:val="24"/>
              </w:rPr>
            </w:pPr>
          </w:p>
        </w:tc>
        <w:tc>
          <w:tcPr>
            <w:tcW w:w="1901" w:type="dxa"/>
            <w:tcBorders>
              <w:top w:val="nil"/>
              <w:left w:val="nil"/>
              <w:bottom w:val="nil"/>
              <w:right w:val="nil"/>
            </w:tcBorders>
            <w:shd w:val="clear" w:color="auto" w:fill="auto"/>
            <w:noWrap/>
            <w:vAlign w:val="bottom"/>
            <w:hideMark/>
          </w:tcPr>
          <w:p w14:paraId="23D68D9E" w14:textId="77777777" w:rsidR="000648FA" w:rsidRPr="00C21317" w:rsidRDefault="000648FA" w:rsidP="000648FA">
            <w:pPr>
              <w:spacing w:after="0" w:line="240" w:lineRule="auto"/>
              <w:jc w:val="center"/>
              <w:rPr>
                <w:rFonts w:ascii="Times New Roman" w:eastAsia="Times New Roman" w:hAnsi="Times New Roman" w:cs="Times New Roman"/>
                <w:sz w:val="24"/>
                <w:szCs w:val="24"/>
              </w:rPr>
            </w:pPr>
          </w:p>
        </w:tc>
      </w:tr>
      <w:tr w:rsidR="000648FA" w:rsidRPr="00C21317" w14:paraId="7337B17F" w14:textId="77777777" w:rsidTr="000648FA">
        <w:trPr>
          <w:trHeight w:hRule="exact" w:val="331"/>
        </w:trPr>
        <w:tc>
          <w:tcPr>
            <w:tcW w:w="3545" w:type="dxa"/>
            <w:tcBorders>
              <w:top w:val="nil"/>
              <w:left w:val="nil"/>
              <w:bottom w:val="nil"/>
              <w:right w:val="nil"/>
            </w:tcBorders>
            <w:shd w:val="clear" w:color="auto" w:fill="auto"/>
            <w:noWrap/>
            <w:vAlign w:val="bottom"/>
            <w:hideMark/>
          </w:tcPr>
          <w:p w14:paraId="1BA2E77F" w14:textId="77777777" w:rsidR="000648FA" w:rsidRPr="00C21317" w:rsidRDefault="000648FA" w:rsidP="000648FA">
            <w:pPr>
              <w:spacing w:after="0" w:line="240" w:lineRule="auto"/>
              <w:rPr>
                <w:rFonts w:ascii="Times New Roman" w:eastAsia="Times New Roman" w:hAnsi="Times New Roman" w:cs="Times New Roman"/>
                <w:sz w:val="24"/>
                <w:szCs w:val="24"/>
                <w:u w:val="single"/>
              </w:rPr>
            </w:pPr>
            <w:r w:rsidRPr="00C21317">
              <w:rPr>
                <w:rFonts w:ascii="Times New Roman" w:eastAsia="Times New Roman" w:hAnsi="Times New Roman" w:cs="Times New Roman"/>
                <w:sz w:val="24"/>
                <w:szCs w:val="24"/>
                <w:u w:val="single"/>
              </w:rPr>
              <w:t>Status Dynamics</w:t>
            </w:r>
          </w:p>
        </w:tc>
        <w:tc>
          <w:tcPr>
            <w:tcW w:w="828" w:type="dxa"/>
            <w:tcBorders>
              <w:top w:val="nil"/>
              <w:left w:val="nil"/>
              <w:bottom w:val="nil"/>
              <w:right w:val="nil"/>
            </w:tcBorders>
            <w:shd w:val="clear" w:color="auto" w:fill="auto"/>
            <w:noWrap/>
            <w:vAlign w:val="bottom"/>
            <w:hideMark/>
          </w:tcPr>
          <w:p w14:paraId="5397AFE7" w14:textId="77777777" w:rsidR="000648FA" w:rsidRPr="00C21317" w:rsidRDefault="000648FA" w:rsidP="000648FA">
            <w:pPr>
              <w:spacing w:after="0" w:line="240" w:lineRule="auto"/>
              <w:jc w:val="center"/>
              <w:rPr>
                <w:rFonts w:ascii="Times New Roman" w:eastAsia="Times New Roman" w:hAnsi="Times New Roman" w:cs="Times New Roman"/>
                <w:sz w:val="24"/>
                <w:szCs w:val="24"/>
              </w:rPr>
            </w:pPr>
          </w:p>
        </w:tc>
        <w:tc>
          <w:tcPr>
            <w:tcW w:w="828" w:type="dxa"/>
            <w:tcBorders>
              <w:top w:val="nil"/>
              <w:left w:val="nil"/>
              <w:bottom w:val="nil"/>
              <w:right w:val="nil"/>
            </w:tcBorders>
            <w:shd w:val="clear" w:color="auto" w:fill="auto"/>
            <w:noWrap/>
            <w:vAlign w:val="bottom"/>
            <w:hideMark/>
          </w:tcPr>
          <w:p w14:paraId="7D4416AB" w14:textId="77777777" w:rsidR="000648FA" w:rsidRPr="00C21317" w:rsidRDefault="000648FA" w:rsidP="000648FA">
            <w:pPr>
              <w:spacing w:after="0" w:line="240" w:lineRule="auto"/>
              <w:jc w:val="center"/>
              <w:rPr>
                <w:rFonts w:ascii="Times New Roman" w:eastAsia="Times New Roman" w:hAnsi="Times New Roman" w:cs="Times New Roman"/>
                <w:sz w:val="24"/>
                <w:szCs w:val="24"/>
              </w:rPr>
            </w:pPr>
          </w:p>
        </w:tc>
        <w:tc>
          <w:tcPr>
            <w:tcW w:w="828" w:type="dxa"/>
            <w:tcBorders>
              <w:top w:val="nil"/>
              <w:left w:val="nil"/>
              <w:bottom w:val="nil"/>
              <w:right w:val="nil"/>
            </w:tcBorders>
            <w:shd w:val="clear" w:color="auto" w:fill="auto"/>
            <w:noWrap/>
            <w:vAlign w:val="bottom"/>
            <w:hideMark/>
          </w:tcPr>
          <w:p w14:paraId="38269196" w14:textId="77777777" w:rsidR="000648FA" w:rsidRPr="00C21317" w:rsidRDefault="000648FA" w:rsidP="000648FA">
            <w:pPr>
              <w:spacing w:after="0" w:line="240" w:lineRule="auto"/>
              <w:jc w:val="center"/>
              <w:rPr>
                <w:rFonts w:ascii="Times New Roman" w:eastAsia="Times New Roman" w:hAnsi="Times New Roman" w:cs="Times New Roman"/>
                <w:sz w:val="24"/>
                <w:szCs w:val="24"/>
              </w:rPr>
            </w:pPr>
          </w:p>
        </w:tc>
        <w:tc>
          <w:tcPr>
            <w:tcW w:w="1901" w:type="dxa"/>
            <w:tcBorders>
              <w:top w:val="nil"/>
              <w:left w:val="nil"/>
              <w:bottom w:val="nil"/>
              <w:right w:val="nil"/>
            </w:tcBorders>
            <w:shd w:val="clear" w:color="auto" w:fill="auto"/>
            <w:noWrap/>
            <w:vAlign w:val="bottom"/>
            <w:hideMark/>
          </w:tcPr>
          <w:p w14:paraId="3AABFDE3" w14:textId="77777777" w:rsidR="000648FA" w:rsidRPr="00C21317" w:rsidRDefault="000648FA" w:rsidP="000648FA">
            <w:pPr>
              <w:spacing w:after="0" w:line="240" w:lineRule="auto"/>
              <w:jc w:val="center"/>
              <w:rPr>
                <w:rFonts w:ascii="Times New Roman" w:eastAsia="Times New Roman" w:hAnsi="Times New Roman" w:cs="Times New Roman"/>
                <w:sz w:val="24"/>
                <w:szCs w:val="24"/>
              </w:rPr>
            </w:pPr>
          </w:p>
        </w:tc>
      </w:tr>
      <w:tr w:rsidR="000648FA" w:rsidRPr="00C21317" w14:paraId="0FC5494A" w14:textId="77777777" w:rsidTr="000648FA">
        <w:trPr>
          <w:trHeight w:hRule="exact" w:val="331"/>
        </w:trPr>
        <w:tc>
          <w:tcPr>
            <w:tcW w:w="3545" w:type="dxa"/>
            <w:tcBorders>
              <w:top w:val="nil"/>
              <w:left w:val="nil"/>
              <w:bottom w:val="nil"/>
              <w:right w:val="nil"/>
            </w:tcBorders>
            <w:shd w:val="clear" w:color="auto" w:fill="auto"/>
            <w:noWrap/>
            <w:hideMark/>
          </w:tcPr>
          <w:p w14:paraId="3AA152A4" w14:textId="77777777" w:rsidR="000648FA" w:rsidRPr="00C21317" w:rsidRDefault="000648FA" w:rsidP="000648FA">
            <w:pPr>
              <w:spacing w:before="100" w:beforeAutospacing="1" w:after="100" w:afterAutospacing="1" w:line="240" w:lineRule="auto"/>
              <w:rPr>
                <w:rFonts w:ascii="Times New Roman" w:eastAsia="Times New Roman" w:hAnsi="Times New Roman" w:cs="Times New Roman"/>
                <w:sz w:val="24"/>
                <w:szCs w:val="24"/>
              </w:rPr>
            </w:pPr>
            <w:r w:rsidRPr="00C21317">
              <w:rPr>
                <w:rFonts w:ascii="Times New Roman" w:eastAsia="Times New Roman" w:hAnsi="Times New Roman" w:cs="Times New Roman"/>
                <w:color w:val="000000"/>
                <w:sz w:val="24"/>
                <w:szCs w:val="24"/>
              </w:rPr>
              <w:t>Status rate (period 1)</w:t>
            </w:r>
          </w:p>
        </w:tc>
        <w:tc>
          <w:tcPr>
            <w:tcW w:w="828" w:type="dxa"/>
            <w:tcBorders>
              <w:top w:val="nil"/>
              <w:left w:val="nil"/>
              <w:bottom w:val="nil"/>
              <w:right w:val="nil"/>
            </w:tcBorders>
            <w:shd w:val="clear" w:color="auto" w:fill="auto"/>
            <w:noWrap/>
            <w:vAlign w:val="bottom"/>
            <w:hideMark/>
          </w:tcPr>
          <w:p w14:paraId="59EC4102"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7.72</w:t>
            </w:r>
          </w:p>
        </w:tc>
        <w:tc>
          <w:tcPr>
            <w:tcW w:w="828" w:type="dxa"/>
            <w:tcBorders>
              <w:top w:val="nil"/>
              <w:left w:val="nil"/>
              <w:bottom w:val="nil"/>
              <w:right w:val="nil"/>
            </w:tcBorders>
            <w:shd w:val="clear" w:color="auto" w:fill="auto"/>
            <w:noWrap/>
            <w:vAlign w:val="bottom"/>
            <w:hideMark/>
          </w:tcPr>
          <w:p w14:paraId="5786C4FD"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2.36</w:t>
            </w:r>
          </w:p>
        </w:tc>
        <w:tc>
          <w:tcPr>
            <w:tcW w:w="828" w:type="dxa"/>
            <w:tcBorders>
              <w:top w:val="nil"/>
              <w:left w:val="nil"/>
              <w:bottom w:val="nil"/>
              <w:right w:val="nil"/>
            </w:tcBorders>
            <w:shd w:val="clear" w:color="auto" w:fill="auto"/>
            <w:noWrap/>
            <w:vAlign w:val="bottom"/>
            <w:hideMark/>
          </w:tcPr>
          <w:p w14:paraId="684000E3"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0.001</w:t>
            </w:r>
          </w:p>
        </w:tc>
        <w:tc>
          <w:tcPr>
            <w:tcW w:w="1901" w:type="dxa"/>
            <w:tcBorders>
              <w:top w:val="nil"/>
              <w:left w:val="nil"/>
              <w:bottom w:val="nil"/>
              <w:right w:val="nil"/>
            </w:tcBorders>
            <w:shd w:val="clear" w:color="auto" w:fill="auto"/>
            <w:noWrap/>
            <w:vAlign w:val="bottom"/>
            <w:hideMark/>
          </w:tcPr>
          <w:p w14:paraId="7A6F02A4"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w:t>
            </w:r>
          </w:p>
        </w:tc>
      </w:tr>
      <w:tr w:rsidR="000648FA" w:rsidRPr="00C21317" w14:paraId="2C04A42E" w14:textId="77777777" w:rsidTr="000648FA">
        <w:trPr>
          <w:trHeight w:hRule="exact" w:val="331"/>
        </w:trPr>
        <w:tc>
          <w:tcPr>
            <w:tcW w:w="3545" w:type="dxa"/>
            <w:tcBorders>
              <w:top w:val="nil"/>
              <w:left w:val="nil"/>
              <w:bottom w:val="nil"/>
              <w:right w:val="nil"/>
            </w:tcBorders>
            <w:shd w:val="clear" w:color="auto" w:fill="auto"/>
            <w:noWrap/>
            <w:hideMark/>
          </w:tcPr>
          <w:p w14:paraId="1E994B2A" w14:textId="77777777" w:rsidR="000648FA" w:rsidRPr="00C21317" w:rsidRDefault="000648FA" w:rsidP="000648FA">
            <w:pPr>
              <w:spacing w:before="100" w:beforeAutospacing="1" w:after="100" w:afterAutospacing="1" w:line="240" w:lineRule="auto"/>
              <w:rPr>
                <w:rFonts w:ascii="Times New Roman" w:eastAsia="Times New Roman" w:hAnsi="Times New Roman" w:cs="Times New Roman"/>
                <w:sz w:val="24"/>
                <w:szCs w:val="24"/>
              </w:rPr>
            </w:pPr>
            <w:r w:rsidRPr="00C21317">
              <w:rPr>
                <w:rFonts w:ascii="Times New Roman" w:eastAsia="Times New Roman" w:hAnsi="Times New Roman" w:cs="Times New Roman"/>
                <w:color w:val="000000"/>
                <w:sz w:val="24"/>
                <w:szCs w:val="24"/>
              </w:rPr>
              <w:t>Status rate (period 2)</w:t>
            </w:r>
          </w:p>
        </w:tc>
        <w:tc>
          <w:tcPr>
            <w:tcW w:w="828" w:type="dxa"/>
            <w:tcBorders>
              <w:top w:val="nil"/>
              <w:left w:val="nil"/>
              <w:bottom w:val="nil"/>
              <w:right w:val="nil"/>
            </w:tcBorders>
            <w:shd w:val="clear" w:color="auto" w:fill="auto"/>
            <w:noWrap/>
            <w:vAlign w:val="bottom"/>
            <w:hideMark/>
          </w:tcPr>
          <w:p w14:paraId="79E55555"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6.63</w:t>
            </w:r>
          </w:p>
        </w:tc>
        <w:tc>
          <w:tcPr>
            <w:tcW w:w="828" w:type="dxa"/>
            <w:tcBorders>
              <w:top w:val="nil"/>
              <w:left w:val="nil"/>
              <w:bottom w:val="nil"/>
              <w:right w:val="nil"/>
            </w:tcBorders>
            <w:shd w:val="clear" w:color="auto" w:fill="auto"/>
            <w:noWrap/>
            <w:vAlign w:val="bottom"/>
            <w:hideMark/>
          </w:tcPr>
          <w:p w14:paraId="6E079E3B"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1.76</w:t>
            </w:r>
          </w:p>
        </w:tc>
        <w:tc>
          <w:tcPr>
            <w:tcW w:w="828" w:type="dxa"/>
            <w:tcBorders>
              <w:top w:val="nil"/>
              <w:left w:val="nil"/>
              <w:bottom w:val="nil"/>
              <w:right w:val="nil"/>
            </w:tcBorders>
            <w:shd w:val="clear" w:color="auto" w:fill="auto"/>
            <w:noWrap/>
            <w:vAlign w:val="center"/>
            <w:hideMark/>
          </w:tcPr>
          <w:p w14:paraId="354E1D1E"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&lt;.001</w:t>
            </w:r>
          </w:p>
        </w:tc>
        <w:tc>
          <w:tcPr>
            <w:tcW w:w="1901" w:type="dxa"/>
            <w:tcBorders>
              <w:top w:val="nil"/>
              <w:left w:val="nil"/>
              <w:bottom w:val="nil"/>
              <w:right w:val="nil"/>
            </w:tcBorders>
            <w:shd w:val="clear" w:color="auto" w:fill="auto"/>
            <w:noWrap/>
            <w:vAlign w:val="bottom"/>
            <w:hideMark/>
          </w:tcPr>
          <w:p w14:paraId="10BFE018"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w:t>
            </w:r>
          </w:p>
        </w:tc>
      </w:tr>
      <w:tr w:rsidR="000648FA" w:rsidRPr="00C21317" w14:paraId="207E28AE" w14:textId="77777777" w:rsidTr="000648FA">
        <w:trPr>
          <w:trHeight w:hRule="exact" w:val="331"/>
        </w:trPr>
        <w:tc>
          <w:tcPr>
            <w:tcW w:w="3545" w:type="dxa"/>
            <w:tcBorders>
              <w:top w:val="nil"/>
              <w:left w:val="nil"/>
              <w:bottom w:val="nil"/>
              <w:right w:val="nil"/>
            </w:tcBorders>
            <w:shd w:val="clear" w:color="auto" w:fill="auto"/>
            <w:noWrap/>
            <w:hideMark/>
          </w:tcPr>
          <w:p w14:paraId="491B39AC" w14:textId="77777777" w:rsidR="000648FA" w:rsidRPr="00C21317" w:rsidRDefault="000648FA" w:rsidP="000648FA">
            <w:pPr>
              <w:spacing w:before="100" w:beforeAutospacing="1" w:after="100" w:afterAutospacing="1" w:line="240" w:lineRule="auto"/>
              <w:rPr>
                <w:rFonts w:ascii="Times New Roman" w:eastAsia="Times New Roman" w:hAnsi="Times New Roman" w:cs="Times New Roman"/>
                <w:sz w:val="24"/>
                <w:szCs w:val="24"/>
              </w:rPr>
            </w:pPr>
            <w:r w:rsidRPr="00C21317">
              <w:rPr>
                <w:rFonts w:ascii="Times New Roman" w:eastAsia="Times New Roman" w:hAnsi="Times New Roman" w:cs="Times New Roman"/>
                <w:color w:val="000000"/>
                <w:sz w:val="24"/>
                <w:szCs w:val="24"/>
              </w:rPr>
              <w:t>Status linear shape</w:t>
            </w:r>
          </w:p>
        </w:tc>
        <w:tc>
          <w:tcPr>
            <w:tcW w:w="828" w:type="dxa"/>
            <w:tcBorders>
              <w:top w:val="nil"/>
              <w:left w:val="nil"/>
              <w:bottom w:val="nil"/>
              <w:right w:val="nil"/>
            </w:tcBorders>
            <w:shd w:val="clear" w:color="auto" w:fill="auto"/>
            <w:noWrap/>
            <w:vAlign w:val="bottom"/>
            <w:hideMark/>
          </w:tcPr>
          <w:p w14:paraId="348067D5"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0.03</w:t>
            </w:r>
          </w:p>
        </w:tc>
        <w:tc>
          <w:tcPr>
            <w:tcW w:w="828" w:type="dxa"/>
            <w:tcBorders>
              <w:top w:val="nil"/>
              <w:left w:val="nil"/>
              <w:bottom w:val="nil"/>
              <w:right w:val="nil"/>
            </w:tcBorders>
            <w:shd w:val="clear" w:color="auto" w:fill="auto"/>
            <w:noWrap/>
            <w:vAlign w:val="bottom"/>
            <w:hideMark/>
          </w:tcPr>
          <w:p w14:paraId="3D1C22E2"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0.06</w:t>
            </w:r>
          </w:p>
        </w:tc>
        <w:tc>
          <w:tcPr>
            <w:tcW w:w="828" w:type="dxa"/>
            <w:tcBorders>
              <w:top w:val="nil"/>
              <w:left w:val="nil"/>
              <w:bottom w:val="nil"/>
              <w:right w:val="nil"/>
            </w:tcBorders>
            <w:shd w:val="clear" w:color="auto" w:fill="auto"/>
            <w:noWrap/>
            <w:vAlign w:val="bottom"/>
            <w:hideMark/>
          </w:tcPr>
          <w:p w14:paraId="7B72FD08"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0.651</w:t>
            </w:r>
          </w:p>
        </w:tc>
        <w:tc>
          <w:tcPr>
            <w:tcW w:w="1901" w:type="dxa"/>
            <w:tcBorders>
              <w:top w:val="nil"/>
              <w:left w:val="nil"/>
              <w:bottom w:val="nil"/>
              <w:right w:val="nil"/>
            </w:tcBorders>
            <w:shd w:val="clear" w:color="auto" w:fill="auto"/>
            <w:noWrap/>
            <w:vAlign w:val="bottom"/>
            <w:hideMark/>
          </w:tcPr>
          <w:p w14:paraId="0562204F"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1.03 [0.91, 1.16]</w:t>
            </w:r>
          </w:p>
        </w:tc>
      </w:tr>
      <w:tr w:rsidR="000648FA" w:rsidRPr="00C21317" w14:paraId="022BB3B4" w14:textId="77777777" w:rsidTr="000648FA">
        <w:trPr>
          <w:trHeight w:hRule="exact" w:val="331"/>
        </w:trPr>
        <w:tc>
          <w:tcPr>
            <w:tcW w:w="3545" w:type="dxa"/>
            <w:tcBorders>
              <w:top w:val="nil"/>
              <w:left w:val="nil"/>
              <w:bottom w:val="nil"/>
              <w:right w:val="nil"/>
            </w:tcBorders>
            <w:shd w:val="clear" w:color="auto" w:fill="auto"/>
            <w:noWrap/>
            <w:hideMark/>
          </w:tcPr>
          <w:p w14:paraId="22EB549C" w14:textId="77777777" w:rsidR="000648FA" w:rsidRPr="00C21317" w:rsidRDefault="000648FA" w:rsidP="000648FA">
            <w:pPr>
              <w:spacing w:before="100" w:beforeAutospacing="1" w:after="100" w:afterAutospacing="1" w:line="240" w:lineRule="auto"/>
              <w:rPr>
                <w:rFonts w:ascii="Times New Roman" w:eastAsia="Times New Roman" w:hAnsi="Times New Roman" w:cs="Times New Roman"/>
                <w:sz w:val="24"/>
                <w:szCs w:val="24"/>
              </w:rPr>
            </w:pPr>
            <w:r w:rsidRPr="00C21317">
              <w:rPr>
                <w:rFonts w:ascii="Times New Roman" w:eastAsia="Times New Roman" w:hAnsi="Times New Roman" w:cs="Times New Roman"/>
                <w:color w:val="000000"/>
                <w:sz w:val="24"/>
                <w:szCs w:val="24"/>
              </w:rPr>
              <w:t>Status quadratic shape</w:t>
            </w:r>
          </w:p>
        </w:tc>
        <w:tc>
          <w:tcPr>
            <w:tcW w:w="828" w:type="dxa"/>
            <w:tcBorders>
              <w:top w:val="nil"/>
              <w:left w:val="nil"/>
              <w:bottom w:val="nil"/>
              <w:right w:val="nil"/>
            </w:tcBorders>
            <w:shd w:val="clear" w:color="auto" w:fill="auto"/>
            <w:noWrap/>
            <w:vAlign w:val="bottom"/>
            <w:hideMark/>
          </w:tcPr>
          <w:p w14:paraId="39199D65"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-0.03</w:t>
            </w:r>
          </w:p>
        </w:tc>
        <w:tc>
          <w:tcPr>
            <w:tcW w:w="828" w:type="dxa"/>
            <w:tcBorders>
              <w:top w:val="nil"/>
              <w:left w:val="nil"/>
              <w:bottom w:val="nil"/>
              <w:right w:val="nil"/>
            </w:tcBorders>
            <w:shd w:val="clear" w:color="auto" w:fill="auto"/>
            <w:noWrap/>
            <w:vAlign w:val="bottom"/>
            <w:hideMark/>
          </w:tcPr>
          <w:p w14:paraId="26B7F26D"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0.02</w:t>
            </w:r>
          </w:p>
        </w:tc>
        <w:tc>
          <w:tcPr>
            <w:tcW w:w="828" w:type="dxa"/>
            <w:tcBorders>
              <w:top w:val="nil"/>
              <w:left w:val="nil"/>
              <w:bottom w:val="nil"/>
              <w:right w:val="nil"/>
            </w:tcBorders>
            <w:shd w:val="clear" w:color="auto" w:fill="auto"/>
            <w:noWrap/>
            <w:vAlign w:val="bottom"/>
            <w:hideMark/>
          </w:tcPr>
          <w:p w14:paraId="79DC050E"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0.096</w:t>
            </w:r>
          </w:p>
        </w:tc>
        <w:tc>
          <w:tcPr>
            <w:tcW w:w="1901" w:type="dxa"/>
            <w:tcBorders>
              <w:top w:val="nil"/>
              <w:left w:val="nil"/>
              <w:bottom w:val="nil"/>
              <w:right w:val="nil"/>
            </w:tcBorders>
            <w:shd w:val="clear" w:color="auto" w:fill="auto"/>
            <w:noWrap/>
            <w:vAlign w:val="bottom"/>
            <w:hideMark/>
          </w:tcPr>
          <w:p w14:paraId="08BAD28A"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0.97 [0.94, 1.01]</w:t>
            </w:r>
          </w:p>
        </w:tc>
      </w:tr>
      <w:tr w:rsidR="000648FA" w:rsidRPr="00C21317" w14:paraId="36D6C969" w14:textId="77777777" w:rsidTr="000648FA">
        <w:trPr>
          <w:trHeight w:hRule="exact" w:val="331"/>
        </w:trPr>
        <w:tc>
          <w:tcPr>
            <w:tcW w:w="3545" w:type="dxa"/>
            <w:tcBorders>
              <w:top w:val="nil"/>
              <w:left w:val="nil"/>
              <w:bottom w:val="nil"/>
              <w:right w:val="nil"/>
            </w:tcBorders>
            <w:shd w:val="clear" w:color="auto" w:fill="auto"/>
            <w:noWrap/>
            <w:hideMark/>
          </w:tcPr>
          <w:p w14:paraId="6199C360" w14:textId="77777777" w:rsidR="000648FA" w:rsidRPr="00C21317" w:rsidRDefault="000648FA" w:rsidP="000648FA">
            <w:pPr>
              <w:spacing w:before="100" w:beforeAutospacing="1" w:after="100" w:afterAutospacing="1" w:line="240" w:lineRule="auto"/>
              <w:rPr>
                <w:rFonts w:ascii="Times New Roman" w:eastAsia="Times New Roman" w:hAnsi="Times New Roman" w:cs="Times New Roman"/>
                <w:sz w:val="24"/>
                <w:szCs w:val="24"/>
              </w:rPr>
            </w:pPr>
            <w:r w:rsidRPr="00C21317">
              <w:rPr>
                <w:rFonts w:ascii="Times New Roman" w:eastAsia="Times New Roman" w:hAnsi="Times New Roman" w:cs="Times New Roman"/>
                <w:color w:val="000000"/>
                <w:sz w:val="24"/>
                <w:szCs w:val="24"/>
              </w:rPr>
              <w:t>Status total in-alter</w:t>
            </w:r>
          </w:p>
        </w:tc>
        <w:tc>
          <w:tcPr>
            <w:tcW w:w="828" w:type="dxa"/>
            <w:tcBorders>
              <w:top w:val="nil"/>
              <w:left w:val="nil"/>
              <w:bottom w:val="nil"/>
              <w:right w:val="nil"/>
            </w:tcBorders>
            <w:shd w:val="clear" w:color="auto" w:fill="auto"/>
            <w:noWrap/>
            <w:vAlign w:val="bottom"/>
            <w:hideMark/>
          </w:tcPr>
          <w:p w14:paraId="62E9228D"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0.16</w:t>
            </w:r>
          </w:p>
        </w:tc>
        <w:tc>
          <w:tcPr>
            <w:tcW w:w="828" w:type="dxa"/>
            <w:tcBorders>
              <w:top w:val="nil"/>
              <w:left w:val="nil"/>
              <w:bottom w:val="nil"/>
              <w:right w:val="nil"/>
            </w:tcBorders>
            <w:shd w:val="clear" w:color="auto" w:fill="auto"/>
            <w:noWrap/>
            <w:vAlign w:val="bottom"/>
            <w:hideMark/>
          </w:tcPr>
          <w:p w14:paraId="24DF628D"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0.08</w:t>
            </w:r>
          </w:p>
        </w:tc>
        <w:tc>
          <w:tcPr>
            <w:tcW w:w="828" w:type="dxa"/>
            <w:tcBorders>
              <w:top w:val="nil"/>
              <w:left w:val="nil"/>
              <w:bottom w:val="nil"/>
              <w:right w:val="nil"/>
            </w:tcBorders>
            <w:shd w:val="clear" w:color="auto" w:fill="auto"/>
            <w:noWrap/>
            <w:vAlign w:val="bottom"/>
            <w:hideMark/>
          </w:tcPr>
          <w:p w14:paraId="28D48135"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0.045</w:t>
            </w:r>
          </w:p>
        </w:tc>
        <w:tc>
          <w:tcPr>
            <w:tcW w:w="1901" w:type="dxa"/>
            <w:tcBorders>
              <w:top w:val="nil"/>
              <w:left w:val="nil"/>
              <w:bottom w:val="nil"/>
              <w:right w:val="nil"/>
            </w:tcBorders>
            <w:shd w:val="clear" w:color="auto" w:fill="auto"/>
            <w:noWrap/>
            <w:vAlign w:val="bottom"/>
            <w:hideMark/>
          </w:tcPr>
          <w:p w14:paraId="7B6D9AC1"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1.18 [1.00, 1.38]</w:t>
            </w:r>
          </w:p>
        </w:tc>
      </w:tr>
      <w:tr w:rsidR="000648FA" w:rsidRPr="00C21317" w14:paraId="03E82311" w14:textId="77777777" w:rsidTr="000648FA">
        <w:trPr>
          <w:trHeight w:hRule="exact" w:val="331"/>
        </w:trPr>
        <w:tc>
          <w:tcPr>
            <w:tcW w:w="3545" w:type="dxa"/>
            <w:tcBorders>
              <w:top w:val="nil"/>
              <w:left w:val="nil"/>
              <w:bottom w:val="nil"/>
              <w:right w:val="nil"/>
            </w:tcBorders>
            <w:shd w:val="clear" w:color="auto" w:fill="auto"/>
            <w:noWrap/>
            <w:hideMark/>
          </w:tcPr>
          <w:p w14:paraId="68F99F2D" w14:textId="77777777" w:rsidR="000648FA" w:rsidRPr="00C21317" w:rsidRDefault="000648FA" w:rsidP="000648FA">
            <w:pPr>
              <w:spacing w:before="100" w:beforeAutospacing="1" w:after="100" w:afterAutospacing="1" w:line="240" w:lineRule="auto"/>
              <w:rPr>
                <w:rFonts w:ascii="Times New Roman" w:eastAsia="Times New Roman" w:hAnsi="Times New Roman" w:cs="Times New Roman"/>
                <w:sz w:val="24"/>
                <w:szCs w:val="24"/>
              </w:rPr>
            </w:pPr>
            <w:r w:rsidRPr="00C21317">
              <w:rPr>
                <w:rFonts w:ascii="Times New Roman" w:eastAsia="Times New Roman" w:hAnsi="Times New Roman" w:cs="Times New Roman"/>
                <w:color w:val="000000"/>
                <w:sz w:val="24"/>
                <w:szCs w:val="24"/>
              </w:rPr>
              <w:t xml:space="preserve">Strength and size </w:t>
            </w:r>
          </w:p>
        </w:tc>
        <w:tc>
          <w:tcPr>
            <w:tcW w:w="828" w:type="dxa"/>
            <w:tcBorders>
              <w:top w:val="nil"/>
              <w:left w:val="nil"/>
              <w:bottom w:val="nil"/>
              <w:right w:val="nil"/>
            </w:tcBorders>
            <w:shd w:val="clear" w:color="auto" w:fill="auto"/>
            <w:noWrap/>
            <w:vAlign w:val="bottom"/>
            <w:hideMark/>
          </w:tcPr>
          <w:p w14:paraId="4B5C7FFA"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0.18</w:t>
            </w:r>
          </w:p>
        </w:tc>
        <w:tc>
          <w:tcPr>
            <w:tcW w:w="828" w:type="dxa"/>
            <w:tcBorders>
              <w:top w:val="nil"/>
              <w:left w:val="nil"/>
              <w:bottom w:val="nil"/>
              <w:right w:val="nil"/>
            </w:tcBorders>
            <w:shd w:val="clear" w:color="auto" w:fill="auto"/>
            <w:noWrap/>
            <w:vAlign w:val="bottom"/>
            <w:hideMark/>
          </w:tcPr>
          <w:p w14:paraId="36A6729C"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0.08</w:t>
            </w:r>
          </w:p>
        </w:tc>
        <w:tc>
          <w:tcPr>
            <w:tcW w:w="828" w:type="dxa"/>
            <w:tcBorders>
              <w:top w:val="nil"/>
              <w:left w:val="nil"/>
              <w:bottom w:val="nil"/>
              <w:right w:val="nil"/>
            </w:tcBorders>
            <w:shd w:val="clear" w:color="auto" w:fill="auto"/>
            <w:noWrap/>
            <w:vAlign w:val="bottom"/>
            <w:hideMark/>
          </w:tcPr>
          <w:p w14:paraId="2A87ADE1"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0.022</w:t>
            </w:r>
          </w:p>
        </w:tc>
        <w:tc>
          <w:tcPr>
            <w:tcW w:w="1901" w:type="dxa"/>
            <w:tcBorders>
              <w:top w:val="nil"/>
              <w:left w:val="nil"/>
              <w:bottom w:val="nil"/>
              <w:right w:val="nil"/>
            </w:tcBorders>
            <w:shd w:val="clear" w:color="auto" w:fill="auto"/>
            <w:noWrap/>
            <w:vAlign w:val="bottom"/>
            <w:hideMark/>
          </w:tcPr>
          <w:p w14:paraId="32265719"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1.19 [1.03, 1.39]</w:t>
            </w:r>
          </w:p>
        </w:tc>
      </w:tr>
      <w:tr w:rsidR="000648FA" w:rsidRPr="00C21317" w14:paraId="140EF79E" w14:textId="77777777" w:rsidTr="000648FA">
        <w:trPr>
          <w:trHeight w:hRule="exact" w:val="331"/>
        </w:trPr>
        <w:tc>
          <w:tcPr>
            <w:tcW w:w="3545" w:type="dxa"/>
            <w:tcBorders>
              <w:top w:val="nil"/>
              <w:left w:val="nil"/>
              <w:bottom w:val="nil"/>
              <w:right w:val="nil"/>
            </w:tcBorders>
            <w:shd w:val="clear" w:color="auto" w:fill="auto"/>
            <w:noWrap/>
            <w:hideMark/>
          </w:tcPr>
          <w:p w14:paraId="7B95F380" w14:textId="77777777" w:rsidR="000648FA" w:rsidRPr="00C21317" w:rsidRDefault="000648FA" w:rsidP="000648FA">
            <w:pPr>
              <w:spacing w:before="100" w:beforeAutospacing="1" w:after="100" w:afterAutospacing="1" w:line="240" w:lineRule="auto"/>
              <w:rPr>
                <w:rFonts w:ascii="Times New Roman" w:eastAsia="Times New Roman" w:hAnsi="Times New Roman" w:cs="Times New Roman"/>
                <w:sz w:val="24"/>
                <w:szCs w:val="24"/>
              </w:rPr>
            </w:pPr>
            <w:r w:rsidRPr="00C21317">
              <w:rPr>
                <w:rFonts w:ascii="Times New Roman" w:eastAsia="Times New Roman" w:hAnsi="Times New Roman" w:cs="Times New Roman"/>
                <w:color w:val="000000"/>
                <w:sz w:val="24"/>
                <w:szCs w:val="24"/>
              </w:rPr>
              <w:t>Income</w:t>
            </w:r>
          </w:p>
        </w:tc>
        <w:tc>
          <w:tcPr>
            <w:tcW w:w="828" w:type="dxa"/>
            <w:tcBorders>
              <w:top w:val="nil"/>
              <w:left w:val="nil"/>
              <w:bottom w:val="nil"/>
              <w:right w:val="nil"/>
            </w:tcBorders>
            <w:shd w:val="clear" w:color="auto" w:fill="auto"/>
            <w:noWrap/>
            <w:vAlign w:val="bottom"/>
            <w:hideMark/>
          </w:tcPr>
          <w:p w14:paraId="42AB7BC6"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0.06</w:t>
            </w:r>
          </w:p>
        </w:tc>
        <w:tc>
          <w:tcPr>
            <w:tcW w:w="828" w:type="dxa"/>
            <w:tcBorders>
              <w:top w:val="nil"/>
              <w:left w:val="nil"/>
              <w:bottom w:val="nil"/>
              <w:right w:val="nil"/>
            </w:tcBorders>
            <w:shd w:val="clear" w:color="auto" w:fill="auto"/>
            <w:noWrap/>
            <w:vAlign w:val="bottom"/>
            <w:hideMark/>
          </w:tcPr>
          <w:p w14:paraId="47B82196"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0.02</w:t>
            </w:r>
          </w:p>
        </w:tc>
        <w:tc>
          <w:tcPr>
            <w:tcW w:w="828" w:type="dxa"/>
            <w:tcBorders>
              <w:top w:val="nil"/>
              <w:left w:val="nil"/>
              <w:bottom w:val="nil"/>
              <w:right w:val="nil"/>
            </w:tcBorders>
            <w:shd w:val="clear" w:color="auto" w:fill="auto"/>
            <w:noWrap/>
            <w:vAlign w:val="bottom"/>
            <w:hideMark/>
          </w:tcPr>
          <w:p w14:paraId="7DED5C58"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0.006</w:t>
            </w:r>
          </w:p>
        </w:tc>
        <w:tc>
          <w:tcPr>
            <w:tcW w:w="1901" w:type="dxa"/>
            <w:tcBorders>
              <w:top w:val="nil"/>
              <w:left w:val="nil"/>
              <w:bottom w:val="nil"/>
              <w:right w:val="nil"/>
            </w:tcBorders>
            <w:shd w:val="clear" w:color="auto" w:fill="auto"/>
            <w:noWrap/>
            <w:vAlign w:val="bottom"/>
            <w:hideMark/>
          </w:tcPr>
          <w:p w14:paraId="15FC888B"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1.06 [1.02, 1.11]</w:t>
            </w:r>
          </w:p>
        </w:tc>
      </w:tr>
      <w:tr w:rsidR="000648FA" w:rsidRPr="00C21317" w14:paraId="43712B3F" w14:textId="77777777" w:rsidTr="000648FA">
        <w:trPr>
          <w:trHeight w:hRule="exact" w:val="331"/>
        </w:trPr>
        <w:tc>
          <w:tcPr>
            <w:tcW w:w="3545" w:type="dxa"/>
            <w:tcBorders>
              <w:top w:val="nil"/>
              <w:left w:val="nil"/>
              <w:bottom w:val="single" w:sz="4" w:space="0" w:color="auto"/>
              <w:right w:val="nil"/>
            </w:tcBorders>
            <w:shd w:val="clear" w:color="auto" w:fill="auto"/>
            <w:noWrap/>
            <w:hideMark/>
          </w:tcPr>
          <w:p w14:paraId="1D3E27F1" w14:textId="77777777" w:rsidR="000648FA" w:rsidRPr="00C21317" w:rsidRDefault="000648FA" w:rsidP="000648FA">
            <w:pPr>
              <w:spacing w:before="100" w:beforeAutospacing="1" w:after="100" w:afterAutospacing="1" w:line="240" w:lineRule="auto"/>
              <w:rPr>
                <w:rFonts w:ascii="Times New Roman" w:eastAsia="Times New Roman" w:hAnsi="Times New Roman" w:cs="Times New Roman"/>
                <w:sz w:val="24"/>
                <w:szCs w:val="24"/>
              </w:rPr>
            </w:pPr>
            <w:r w:rsidRPr="00C21317">
              <w:rPr>
                <w:rFonts w:ascii="Times New Roman" w:eastAsia="Times New Roman" w:hAnsi="Times New Roman" w:cs="Times New Roman"/>
                <w:color w:val="000000"/>
                <w:sz w:val="24"/>
                <w:szCs w:val="24"/>
              </w:rPr>
              <w:t>Log age</w:t>
            </w:r>
          </w:p>
        </w:tc>
        <w:tc>
          <w:tcPr>
            <w:tcW w:w="828" w:type="dxa"/>
            <w:tcBorders>
              <w:top w:val="nil"/>
              <w:left w:val="nil"/>
              <w:bottom w:val="single" w:sz="4" w:space="0" w:color="auto"/>
              <w:right w:val="nil"/>
            </w:tcBorders>
            <w:shd w:val="clear" w:color="auto" w:fill="auto"/>
            <w:noWrap/>
            <w:vAlign w:val="bottom"/>
            <w:hideMark/>
          </w:tcPr>
          <w:p w14:paraId="748EFD39"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0.84</w:t>
            </w:r>
          </w:p>
        </w:tc>
        <w:tc>
          <w:tcPr>
            <w:tcW w:w="828" w:type="dxa"/>
            <w:tcBorders>
              <w:top w:val="nil"/>
              <w:left w:val="nil"/>
              <w:bottom w:val="single" w:sz="4" w:space="0" w:color="auto"/>
              <w:right w:val="nil"/>
            </w:tcBorders>
            <w:shd w:val="clear" w:color="auto" w:fill="auto"/>
            <w:noWrap/>
            <w:vAlign w:val="bottom"/>
            <w:hideMark/>
          </w:tcPr>
          <w:p w14:paraId="2C956826"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0.44</w:t>
            </w:r>
          </w:p>
        </w:tc>
        <w:tc>
          <w:tcPr>
            <w:tcW w:w="828" w:type="dxa"/>
            <w:tcBorders>
              <w:top w:val="nil"/>
              <w:left w:val="nil"/>
              <w:bottom w:val="single" w:sz="4" w:space="0" w:color="auto"/>
              <w:right w:val="nil"/>
            </w:tcBorders>
            <w:shd w:val="clear" w:color="auto" w:fill="auto"/>
            <w:noWrap/>
            <w:vAlign w:val="bottom"/>
            <w:hideMark/>
          </w:tcPr>
          <w:p w14:paraId="7AC937C4"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0.055</w:t>
            </w:r>
          </w:p>
        </w:tc>
        <w:tc>
          <w:tcPr>
            <w:tcW w:w="1901" w:type="dxa"/>
            <w:tcBorders>
              <w:top w:val="nil"/>
              <w:left w:val="nil"/>
              <w:bottom w:val="single" w:sz="4" w:space="0" w:color="auto"/>
              <w:right w:val="nil"/>
            </w:tcBorders>
            <w:shd w:val="clear" w:color="auto" w:fill="auto"/>
            <w:noWrap/>
            <w:vAlign w:val="bottom"/>
            <w:hideMark/>
          </w:tcPr>
          <w:p w14:paraId="146D62BA" w14:textId="77777777" w:rsidR="000648FA" w:rsidRPr="00C21317" w:rsidRDefault="000648FA" w:rsidP="000648FA">
            <w:pPr>
              <w:spacing w:after="0" w:line="240" w:lineRule="auto"/>
              <w:jc w:val="center"/>
              <w:rPr>
                <w:rFonts w:ascii="Times New Roman" w:eastAsia="Times New Roman" w:hAnsi="Times New Roman" w:cs="Times New Roman"/>
                <w:color w:val="000000"/>
                <w:sz w:val="24"/>
                <w:szCs w:val="24"/>
              </w:rPr>
            </w:pPr>
            <w:r w:rsidRPr="00C21317">
              <w:rPr>
                <w:rFonts w:ascii="Times New Roman" w:eastAsia="Times New Roman" w:hAnsi="Times New Roman" w:cs="Times New Roman"/>
                <w:color w:val="000000"/>
                <w:sz w:val="24"/>
                <w:szCs w:val="24"/>
              </w:rPr>
              <w:t>2.30 [0.98, 5.40]</w:t>
            </w:r>
          </w:p>
        </w:tc>
      </w:tr>
      <w:tr w:rsidR="000648FA" w:rsidRPr="00C21317" w14:paraId="6145B8A3" w14:textId="77777777" w:rsidTr="000648FA">
        <w:trPr>
          <w:trHeight w:val="352"/>
        </w:trPr>
        <w:tc>
          <w:tcPr>
            <w:tcW w:w="7930" w:type="dxa"/>
            <w:gridSpan w:val="5"/>
            <w:tcBorders>
              <w:top w:val="nil"/>
              <w:left w:val="nil"/>
              <w:bottom w:val="nil"/>
              <w:right w:val="nil"/>
            </w:tcBorders>
            <w:shd w:val="clear" w:color="auto" w:fill="auto"/>
            <w:noWrap/>
            <w:vAlign w:val="bottom"/>
            <w:hideMark/>
          </w:tcPr>
          <w:p w14:paraId="6794FA22" w14:textId="77777777" w:rsidR="000648FA" w:rsidRPr="00C21317" w:rsidRDefault="000648FA" w:rsidP="000648FA">
            <w:pPr>
              <w:spacing w:after="0" w:line="240" w:lineRule="auto"/>
              <w:rPr>
                <w:rFonts w:ascii="Times New Roman" w:eastAsia="Times New Roman" w:hAnsi="Times New Roman" w:cs="Times New Roman"/>
                <w:color w:val="000000"/>
                <w:sz w:val="20"/>
                <w:szCs w:val="20"/>
              </w:rPr>
            </w:pPr>
            <w:proofErr w:type="gramStart"/>
            <w:r w:rsidRPr="00C21317">
              <w:rPr>
                <w:rFonts w:ascii="Times New Roman" w:eastAsia="Times New Roman" w:hAnsi="Times New Roman" w:cs="Times New Roman"/>
                <w:color w:val="000000"/>
                <w:sz w:val="20"/>
                <w:szCs w:val="20"/>
                <w:vertAlign w:val="superscript"/>
              </w:rPr>
              <w:t>a</w:t>
            </w:r>
            <w:proofErr w:type="gramEnd"/>
            <w:r w:rsidRPr="00C21317">
              <w:rPr>
                <w:rFonts w:ascii="Times New Roman" w:eastAsia="Times New Roman" w:hAnsi="Times New Roman" w:cs="Times New Roman"/>
                <w:color w:val="000000"/>
                <w:sz w:val="20"/>
                <w:szCs w:val="20"/>
                <w:vertAlign w:val="superscript"/>
              </w:rPr>
              <w:t xml:space="preserve"> </w:t>
            </w:r>
            <w:r w:rsidRPr="00C21317">
              <w:rPr>
                <w:rFonts w:ascii="Times New Roman" w:eastAsia="Times New Roman" w:hAnsi="Times New Roman" w:cs="Times New Roman"/>
                <w:color w:val="000000"/>
                <w:sz w:val="20"/>
                <w:szCs w:val="20"/>
              </w:rPr>
              <w:t xml:space="preserve">Tendency towards transitivity was measured using the geometrically weighted shared edgewise partners effect (GWESP), which has an </w:t>
            </w:r>
            <w:r w:rsidRPr="00C21317">
              <w:rPr>
                <w:rFonts w:ascii="Times New Roman" w:eastAsia="Times New Roman" w:hAnsi="Times New Roman" w:cs="Times New Roman"/>
                <w:i/>
                <w:color w:val="000000"/>
                <w:sz w:val="20"/>
                <w:szCs w:val="20"/>
              </w:rPr>
              <w:sym w:font="Symbol" w:char="F061"/>
            </w:r>
            <w:r w:rsidRPr="00C21317">
              <w:rPr>
                <w:rFonts w:ascii="Times New Roman" w:eastAsia="Times New Roman" w:hAnsi="Times New Roman" w:cs="Times New Roman"/>
                <w:color w:val="000000"/>
                <w:sz w:val="20"/>
                <w:szCs w:val="20"/>
              </w:rPr>
              <w:t xml:space="preserve"> = .69. </w:t>
            </w:r>
          </w:p>
          <w:p w14:paraId="594CD9EB" w14:textId="77777777" w:rsidR="000648FA" w:rsidRPr="00C21317" w:rsidRDefault="000648FA" w:rsidP="000648FA">
            <w:pPr>
              <w:spacing w:after="0" w:line="240" w:lineRule="auto"/>
              <w:rPr>
                <w:rFonts w:ascii="Times New Roman" w:eastAsia="Times New Roman" w:hAnsi="Times New Roman" w:cs="Times New Roman"/>
                <w:sz w:val="20"/>
                <w:szCs w:val="20"/>
              </w:rPr>
            </w:pPr>
            <w:r w:rsidRPr="00C21317">
              <w:rPr>
                <w:rFonts w:ascii="Times New Roman" w:eastAsia="Times New Roman" w:hAnsi="Times New Roman" w:cs="Times New Roman"/>
                <w:sz w:val="20"/>
                <w:szCs w:val="20"/>
              </w:rPr>
              <w:t xml:space="preserve">All </w:t>
            </w:r>
            <w:r w:rsidRPr="00C21317">
              <w:rPr>
                <w:rFonts w:ascii="Times New Roman" w:eastAsia="Times New Roman" w:hAnsi="Times New Roman" w:cs="Times New Roman"/>
                <w:i/>
                <w:sz w:val="20"/>
                <w:szCs w:val="20"/>
              </w:rPr>
              <w:t>p</w:t>
            </w:r>
            <w:r w:rsidRPr="00C21317">
              <w:rPr>
                <w:rFonts w:ascii="Times New Roman" w:eastAsia="Times New Roman" w:hAnsi="Times New Roman" w:cs="Times New Roman"/>
                <w:sz w:val="20"/>
                <w:szCs w:val="20"/>
              </w:rPr>
              <w:t xml:space="preserve"> values are two-tailed.</w:t>
            </w:r>
          </w:p>
          <w:p w14:paraId="7450F7F7" w14:textId="77777777" w:rsidR="000648FA" w:rsidRPr="00C21317" w:rsidRDefault="000648FA" w:rsidP="000648FA">
            <w:pPr>
              <w:spacing w:after="0" w:line="240" w:lineRule="auto"/>
              <w:rPr>
                <w:rFonts w:ascii="Times New Roman" w:eastAsia="Times New Roman" w:hAnsi="Times New Roman" w:cs="Times New Roman"/>
                <w:sz w:val="20"/>
                <w:szCs w:val="20"/>
              </w:rPr>
            </w:pPr>
          </w:p>
        </w:tc>
      </w:tr>
    </w:tbl>
    <w:p w14:paraId="77C440FE" w14:textId="4ECB86C5" w:rsidR="0006122D" w:rsidRPr="008757E9" w:rsidRDefault="0006122D" w:rsidP="000648FA">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S7</w:t>
      </w:r>
    </w:p>
    <w:p w14:paraId="3EFE386D" w14:textId="724E41BD" w:rsidR="0006122D" w:rsidRDefault="0006122D" w:rsidP="0006122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Descriptive statistics for actor attributes in village 2 (</w:t>
      </w:r>
      <w:r w:rsidRPr="004351D9">
        <w:rPr>
          <w:rFonts w:ascii="Times New Roman" w:eastAsia="Times New Roman" w:hAnsi="Times New Roman" w:cs="Times New Roman"/>
          <w:i/>
          <w:sz w:val="24"/>
          <w:szCs w:val="24"/>
        </w:rPr>
        <w:t>n</w:t>
      </w:r>
      <w:r>
        <w:rPr>
          <w:rFonts w:ascii="Times New Roman" w:eastAsia="Times New Roman" w:hAnsi="Times New Roman" w:cs="Times New Roman"/>
          <w:sz w:val="24"/>
          <w:szCs w:val="24"/>
        </w:rPr>
        <w:t>=89).</w:t>
      </w:r>
    </w:p>
    <w:p w14:paraId="39C773A8" w14:textId="77777777" w:rsidR="0006122D" w:rsidRDefault="0006122D" w:rsidP="0006122D">
      <w:pPr>
        <w:spacing w:after="0" w:line="480" w:lineRule="auto"/>
        <w:rPr>
          <w:rFonts w:ascii="Times New Roman" w:eastAsia="Times New Roman" w:hAnsi="Times New Roman" w:cs="Times New Roman"/>
          <w:sz w:val="24"/>
          <w:szCs w:val="24"/>
        </w:rPr>
      </w:pPr>
    </w:p>
    <w:tbl>
      <w:tblPr>
        <w:tblStyle w:val="TableGrid1"/>
        <w:tblW w:w="8188" w:type="dxa"/>
        <w:tblLook w:val="04A0" w:firstRow="1" w:lastRow="0" w:firstColumn="1" w:lastColumn="0" w:noHBand="0" w:noVBand="1"/>
      </w:tblPr>
      <w:tblGrid>
        <w:gridCol w:w="2812"/>
        <w:gridCol w:w="1456"/>
        <w:gridCol w:w="2077"/>
        <w:gridCol w:w="1843"/>
      </w:tblGrid>
      <w:tr w:rsidR="0006122D" w:rsidRPr="00C02B9E" w14:paraId="37359865" w14:textId="77777777" w:rsidTr="0006122D">
        <w:trPr>
          <w:trHeight w:val="647"/>
        </w:trPr>
        <w:tc>
          <w:tcPr>
            <w:tcW w:w="2812" w:type="dxa"/>
            <w:tcBorders>
              <w:top w:val="single" w:sz="4" w:space="0" w:color="auto"/>
              <w:left w:val="nil"/>
              <w:bottom w:val="single" w:sz="4" w:space="0" w:color="auto"/>
              <w:right w:val="nil"/>
            </w:tcBorders>
          </w:tcPr>
          <w:p w14:paraId="33ACC781" w14:textId="77777777" w:rsidR="0006122D" w:rsidRPr="00C02B9E" w:rsidRDefault="0006122D" w:rsidP="0006122D">
            <w:pP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Variable</w:t>
            </w:r>
          </w:p>
        </w:tc>
        <w:tc>
          <w:tcPr>
            <w:tcW w:w="1456" w:type="dxa"/>
            <w:tcBorders>
              <w:top w:val="single" w:sz="4" w:space="0" w:color="auto"/>
              <w:left w:val="nil"/>
              <w:bottom w:val="single" w:sz="4" w:space="0" w:color="auto"/>
              <w:right w:val="nil"/>
            </w:tcBorders>
          </w:tcPr>
          <w:p w14:paraId="066E60AE" w14:textId="77777777" w:rsidR="0006122D" w:rsidRPr="00C02B9E" w:rsidRDefault="0006122D"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Mean (SD)</w:t>
            </w:r>
          </w:p>
        </w:tc>
        <w:tc>
          <w:tcPr>
            <w:tcW w:w="2077" w:type="dxa"/>
            <w:tcBorders>
              <w:top w:val="single" w:sz="4" w:space="0" w:color="auto"/>
              <w:left w:val="nil"/>
              <w:bottom w:val="single" w:sz="4" w:space="0" w:color="auto"/>
              <w:right w:val="nil"/>
            </w:tcBorders>
          </w:tcPr>
          <w:p w14:paraId="537FAB42" w14:textId="77777777" w:rsidR="0006122D" w:rsidRPr="00C02B9E" w:rsidRDefault="0006122D"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Range (Min-Max)</w:t>
            </w:r>
          </w:p>
        </w:tc>
        <w:tc>
          <w:tcPr>
            <w:tcW w:w="1843" w:type="dxa"/>
            <w:tcBorders>
              <w:top w:val="single" w:sz="4" w:space="0" w:color="auto"/>
              <w:left w:val="nil"/>
              <w:bottom w:val="single" w:sz="4" w:space="0" w:color="auto"/>
              <w:right w:val="nil"/>
            </w:tcBorders>
          </w:tcPr>
          <w:p w14:paraId="63D9D7B8" w14:textId="77777777" w:rsidR="0006122D" w:rsidRPr="00C02B9E" w:rsidRDefault="0006122D"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Density</w:t>
            </w:r>
          </w:p>
        </w:tc>
      </w:tr>
      <w:tr w:rsidR="0006122D" w:rsidRPr="00C02B9E" w14:paraId="02955E28" w14:textId="77777777" w:rsidTr="0006122D">
        <w:trPr>
          <w:trHeight w:val="386"/>
        </w:trPr>
        <w:tc>
          <w:tcPr>
            <w:tcW w:w="2812" w:type="dxa"/>
            <w:tcBorders>
              <w:top w:val="single" w:sz="4" w:space="0" w:color="auto"/>
              <w:left w:val="nil"/>
              <w:bottom w:val="nil"/>
              <w:right w:val="nil"/>
            </w:tcBorders>
          </w:tcPr>
          <w:p w14:paraId="1E241969" w14:textId="77777777" w:rsidR="0006122D" w:rsidRPr="00C02B9E" w:rsidRDefault="0006122D" w:rsidP="0006122D">
            <w:pP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 xml:space="preserve">Status </w:t>
            </w:r>
          </w:p>
        </w:tc>
        <w:tc>
          <w:tcPr>
            <w:tcW w:w="1456" w:type="dxa"/>
            <w:tcBorders>
              <w:top w:val="single" w:sz="4" w:space="0" w:color="auto"/>
              <w:left w:val="nil"/>
              <w:bottom w:val="nil"/>
              <w:right w:val="nil"/>
            </w:tcBorders>
          </w:tcPr>
          <w:p w14:paraId="69EF85E4" w14:textId="77777777" w:rsidR="0006122D" w:rsidRPr="00C02B9E" w:rsidRDefault="0006122D"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5.48 (2.86)</w:t>
            </w:r>
          </w:p>
        </w:tc>
        <w:tc>
          <w:tcPr>
            <w:tcW w:w="2077" w:type="dxa"/>
            <w:tcBorders>
              <w:top w:val="single" w:sz="4" w:space="0" w:color="auto"/>
              <w:left w:val="nil"/>
              <w:bottom w:val="nil"/>
              <w:right w:val="nil"/>
            </w:tcBorders>
          </w:tcPr>
          <w:p w14:paraId="24F0773D" w14:textId="77777777" w:rsidR="0006122D" w:rsidRPr="00C02B9E" w:rsidRDefault="0006122D"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9 (1– 10)</w:t>
            </w:r>
          </w:p>
        </w:tc>
        <w:tc>
          <w:tcPr>
            <w:tcW w:w="1843" w:type="dxa"/>
            <w:tcBorders>
              <w:top w:val="single" w:sz="4" w:space="0" w:color="auto"/>
              <w:left w:val="nil"/>
              <w:bottom w:val="nil"/>
              <w:right w:val="nil"/>
            </w:tcBorders>
          </w:tcPr>
          <w:p w14:paraId="381B18DB" w14:textId="77777777" w:rsidR="0006122D" w:rsidRPr="00C02B9E" w:rsidRDefault="0006122D" w:rsidP="0006122D">
            <w:pPr>
              <w:jc w:val="center"/>
              <w:rPr>
                <w:rFonts w:ascii="Times New Roman" w:eastAsia="Times New Roman" w:hAnsi="Times New Roman" w:cs="Times New Roman"/>
                <w:sz w:val="24"/>
                <w:szCs w:val="24"/>
                <w:lang w:val="en-GB"/>
              </w:rPr>
            </w:pPr>
          </w:p>
        </w:tc>
      </w:tr>
      <w:tr w:rsidR="0006122D" w:rsidRPr="00C02B9E" w14:paraId="5E76936A" w14:textId="77777777" w:rsidTr="0006122D">
        <w:trPr>
          <w:trHeight w:val="386"/>
        </w:trPr>
        <w:tc>
          <w:tcPr>
            <w:tcW w:w="2812" w:type="dxa"/>
            <w:tcBorders>
              <w:top w:val="nil"/>
              <w:left w:val="nil"/>
              <w:bottom w:val="nil"/>
              <w:right w:val="nil"/>
            </w:tcBorders>
          </w:tcPr>
          <w:p w14:paraId="3749DAC8" w14:textId="77777777" w:rsidR="0006122D" w:rsidRPr="00C02B9E" w:rsidRDefault="0006122D" w:rsidP="0006122D">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w:t>
            </w:r>
            <w:r w:rsidRPr="00C02B9E">
              <w:rPr>
                <w:rFonts w:ascii="Times New Roman" w:eastAsia="Times New Roman" w:hAnsi="Times New Roman" w:cs="Times New Roman"/>
                <w:sz w:val="24"/>
                <w:szCs w:val="24"/>
                <w:lang w:val="en-GB"/>
              </w:rPr>
              <w:t xml:space="preserve">trength &amp; </w:t>
            </w:r>
            <w:proofErr w:type="spellStart"/>
            <w:r w:rsidRPr="00C02B9E">
              <w:rPr>
                <w:rFonts w:ascii="Times New Roman" w:eastAsia="Times New Roman" w:hAnsi="Times New Roman" w:cs="Times New Roman"/>
                <w:sz w:val="24"/>
                <w:szCs w:val="24"/>
                <w:lang w:val="en-GB"/>
              </w:rPr>
              <w:t>size</w:t>
            </w:r>
            <w:r w:rsidRPr="00C02B9E">
              <w:rPr>
                <w:rFonts w:ascii="Times New Roman" w:eastAsia="Times New Roman" w:hAnsi="Times New Roman" w:cs="Times New Roman"/>
                <w:sz w:val="24"/>
                <w:szCs w:val="24"/>
                <w:vertAlign w:val="superscript"/>
                <w:lang w:val="en-GB"/>
              </w:rPr>
              <w:t>a</w:t>
            </w:r>
            <w:proofErr w:type="spellEnd"/>
          </w:p>
        </w:tc>
        <w:tc>
          <w:tcPr>
            <w:tcW w:w="1456" w:type="dxa"/>
            <w:tcBorders>
              <w:top w:val="nil"/>
              <w:left w:val="nil"/>
              <w:bottom w:val="nil"/>
              <w:right w:val="nil"/>
            </w:tcBorders>
          </w:tcPr>
          <w:p w14:paraId="275AF19E" w14:textId="77777777" w:rsidR="0006122D" w:rsidRPr="00C02B9E" w:rsidRDefault="0006122D"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0.00 (0.72)</w:t>
            </w:r>
          </w:p>
        </w:tc>
        <w:tc>
          <w:tcPr>
            <w:tcW w:w="2077" w:type="dxa"/>
            <w:tcBorders>
              <w:top w:val="nil"/>
              <w:left w:val="nil"/>
              <w:bottom w:val="nil"/>
              <w:right w:val="nil"/>
            </w:tcBorders>
          </w:tcPr>
          <w:p w14:paraId="66F40566" w14:textId="77777777" w:rsidR="0006122D" w:rsidRPr="00C02B9E" w:rsidRDefault="0006122D"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3.81 (-1.75– 2.06)</w:t>
            </w:r>
          </w:p>
        </w:tc>
        <w:tc>
          <w:tcPr>
            <w:tcW w:w="1843" w:type="dxa"/>
            <w:tcBorders>
              <w:top w:val="nil"/>
              <w:left w:val="nil"/>
              <w:bottom w:val="nil"/>
              <w:right w:val="nil"/>
            </w:tcBorders>
          </w:tcPr>
          <w:p w14:paraId="3A801370" w14:textId="77777777" w:rsidR="0006122D" w:rsidRPr="00C02B9E" w:rsidRDefault="0006122D"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w:t>
            </w:r>
          </w:p>
        </w:tc>
      </w:tr>
      <w:tr w:rsidR="0006122D" w:rsidRPr="00C02B9E" w14:paraId="7394EAA2" w14:textId="77777777" w:rsidTr="0006122D">
        <w:trPr>
          <w:trHeight w:val="351"/>
        </w:trPr>
        <w:tc>
          <w:tcPr>
            <w:tcW w:w="2812" w:type="dxa"/>
            <w:tcBorders>
              <w:top w:val="nil"/>
              <w:left w:val="nil"/>
              <w:bottom w:val="nil"/>
              <w:right w:val="nil"/>
            </w:tcBorders>
          </w:tcPr>
          <w:p w14:paraId="060240A6" w14:textId="77777777" w:rsidR="0006122D" w:rsidRPr="00C02B9E" w:rsidRDefault="0006122D" w:rsidP="0006122D">
            <w:pP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Income</w:t>
            </w:r>
          </w:p>
        </w:tc>
        <w:tc>
          <w:tcPr>
            <w:tcW w:w="1456" w:type="dxa"/>
            <w:tcBorders>
              <w:top w:val="nil"/>
              <w:left w:val="nil"/>
              <w:bottom w:val="nil"/>
              <w:right w:val="nil"/>
            </w:tcBorders>
          </w:tcPr>
          <w:p w14:paraId="1F76CC71" w14:textId="77777777" w:rsidR="0006122D" w:rsidRPr="00C02B9E" w:rsidRDefault="0006122D"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5.51 (2.85)</w:t>
            </w:r>
          </w:p>
        </w:tc>
        <w:tc>
          <w:tcPr>
            <w:tcW w:w="2077" w:type="dxa"/>
            <w:tcBorders>
              <w:top w:val="nil"/>
              <w:left w:val="nil"/>
              <w:bottom w:val="nil"/>
              <w:right w:val="nil"/>
            </w:tcBorders>
          </w:tcPr>
          <w:p w14:paraId="2B8DBE01" w14:textId="77777777" w:rsidR="0006122D" w:rsidRPr="00C02B9E" w:rsidRDefault="0006122D"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9 (1– 10)</w:t>
            </w:r>
          </w:p>
        </w:tc>
        <w:tc>
          <w:tcPr>
            <w:tcW w:w="1843" w:type="dxa"/>
            <w:tcBorders>
              <w:top w:val="nil"/>
              <w:left w:val="nil"/>
              <w:bottom w:val="nil"/>
              <w:right w:val="nil"/>
            </w:tcBorders>
          </w:tcPr>
          <w:p w14:paraId="77BEF39E" w14:textId="77777777" w:rsidR="0006122D" w:rsidRPr="00C02B9E" w:rsidRDefault="0006122D"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w:t>
            </w:r>
          </w:p>
        </w:tc>
      </w:tr>
      <w:tr w:rsidR="0006122D" w:rsidRPr="00C02B9E" w14:paraId="0FFCBC0A" w14:textId="77777777" w:rsidTr="0006122D">
        <w:trPr>
          <w:trHeight w:val="351"/>
        </w:trPr>
        <w:tc>
          <w:tcPr>
            <w:tcW w:w="2812" w:type="dxa"/>
            <w:tcBorders>
              <w:top w:val="nil"/>
              <w:left w:val="nil"/>
              <w:bottom w:val="nil"/>
              <w:right w:val="nil"/>
            </w:tcBorders>
          </w:tcPr>
          <w:p w14:paraId="32FA3AF8" w14:textId="77777777" w:rsidR="0006122D" w:rsidRPr="00C02B9E" w:rsidRDefault="0006122D" w:rsidP="0006122D">
            <w:pP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Log age</w:t>
            </w:r>
          </w:p>
        </w:tc>
        <w:tc>
          <w:tcPr>
            <w:tcW w:w="1456" w:type="dxa"/>
            <w:tcBorders>
              <w:top w:val="nil"/>
              <w:left w:val="nil"/>
              <w:bottom w:val="nil"/>
              <w:right w:val="nil"/>
            </w:tcBorders>
          </w:tcPr>
          <w:p w14:paraId="44B50825" w14:textId="77777777" w:rsidR="0006122D" w:rsidRPr="00C02B9E" w:rsidRDefault="0006122D"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1.55 (0.14)</w:t>
            </w:r>
          </w:p>
        </w:tc>
        <w:tc>
          <w:tcPr>
            <w:tcW w:w="2077" w:type="dxa"/>
            <w:tcBorders>
              <w:top w:val="nil"/>
              <w:left w:val="nil"/>
              <w:bottom w:val="nil"/>
              <w:right w:val="nil"/>
            </w:tcBorders>
          </w:tcPr>
          <w:p w14:paraId="70065B4A" w14:textId="77777777" w:rsidR="0006122D" w:rsidRPr="00C02B9E" w:rsidRDefault="0006122D"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0.59 (1.32– 1.91)</w:t>
            </w:r>
          </w:p>
        </w:tc>
        <w:tc>
          <w:tcPr>
            <w:tcW w:w="1843" w:type="dxa"/>
            <w:tcBorders>
              <w:top w:val="nil"/>
              <w:left w:val="nil"/>
              <w:bottom w:val="nil"/>
              <w:right w:val="nil"/>
            </w:tcBorders>
          </w:tcPr>
          <w:p w14:paraId="3EE91CA5" w14:textId="77777777" w:rsidR="0006122D" w:rsidRPr="00C02B9E" w:rsidRDefault="0006122D"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w:t>
            </w:r>
          </w:p>
        </w:tc>
      </w:tr>
      <w:tr w:rsidR="0006122D" w:rsidRPr="00C02B9E" w14:paraId="3370999A" w14:textId="77777777" w:rsidTr="0006122D">
        <w:trPr>
          <w:trHeight w:val="611"/>
        </w:trPr>
        <w:tc>
          <w:tcPr>
            <w:tcW w:w="2812" w:type="dxa"/>
            <w:tcBorders>
              <w:top w:val="nil"/>
              <w:left w:val="nil"/>
              <w:bottom w:val="single" w:sz="4" w:space="0" w:color="auto"/>
              <w:right w:val="nil"/>
            </w:tcBorders>
          </w:tcPr>
          <w:p w14:paraId="6DC673CB" w14:textId="77777777" w:rsidR="0006122D" w:rsidRPr="00C02B9E" w:rsidRDefault="0006122D" w:rsidP="0006122D">
            <w:pP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Close kin</w:t>
            </w:r>
          </w:p>
        </w:tc>
        <w:tc>
          <w:tcPr>
            <w:tcW w:w="1456" w:type="dxa"/>
            <w:tcBorders>
              <w:top w:val="nil"/>
              <w:left w:val="nil"/>
              <w:bottom w:val="single" w:sz="4" w:space="0" w:color="auto"/>
              <w:right w:val="nil"/>
            </w:tcBorders>
          </w:tcPr>
          <w:p w14:paraId="71551A5F" w14:textId="77777777" w:rsidR="0006122D" w:rsidRPr="00C02B9E" w:rsidRDefault="0006122D"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12.9</w:t>
            </w:r>
            <w:r w:rsidRPr="00C02B9E">
              <w:rPr>
                <w:rFonts w:ascii="Times New Roman" w:eastAsia="Times New Roman" w:hAnsi="Times New Roman" w:cs="Times New Roman"/>
                <w:sz w:val="24"/>
                <w:szCs w:val="24"/>
                <w:vertAlign w:val="superscript"/>
                <w:lang w:val="en-GB"/>
              </w:rPr>
              <w:t>b</w:t>
            </w:r>
          </w:p>
        </w:tc>
        <w:tc>
          <w:tcPr>
            <w:tcW w:w="2077" w:type="dxa"/>
            <w:tcBorders>
              <w:top w:val="nil"/>
              <w:left w:val="nil"/>
              <w:bottom w:val="single" w:sz="4" w:space="0" w:color="auto"/>
              <w:right w:val="nil"/>
            </w:tcBorders>
          </w:tcPr>
          <w:p w14:paraId="68E19071" w14:textId="77777777" w:rsidR="0006122D" w:rsidRPr="00C02B9E" w:rsidRDefault="0006122D"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34 (0– 34)</w:t>
            </w:r>
            <w:r w:rsidRPr="00C02B9E">
              <w:rPr>
                <w:rFonts w:ascii="Times New Roman" w:eastAsia="Times New Roman" w:hAnsi="Times New Roman" w:cs="Times New Roman"/>
                <w:sz w:val="24"/>
                <w:szCs w:val="24"/>
                <w:vertAlign w:val="superscript"/>
                <w:lang w:val="en-GB"/>
              </w:rPr>
              <w:t>c</w:t>
            </w:r>
          </w:p>
        </w:tc>
        <w:tc>
          <w:tcPr>
            <w:tcW w:w="1843" w:type="dxa"/>
            <w:tcBorders>
              <w:top w:val="nil"/>
              <w:left w:val="nil"/>
              <w:bottom w:val="single" w:sz="4" w:space="0" w:color="auto"/>
              <w:right w:val="nil"/>
            </w:tcBorders>
          </w:tcPr>
          <w:p w14:paraId="306F287A" w14:textId="77777777" w:rsidR="0006122D" w:rsidRPr="00C02B9E" w:rsidRDefault="0006122D" w:rsidP="0006122D">
            <w:pPr>
              <w:jc w:val="center"/>
              <w:rPr>
                <w:rFonts w:ascii="Times New Roman" w:eastAsia="Times New Roman" w:hAnsi="Times New Roman" w:cs="Times New Roman"/>
                <w:sz w:val="24"/>
                <w:szCs w:val="24"/>
                <w:lang w:val="en-GB"/>
              </w:rPr>
            </w:pPr>
            <w:r w:rsidRPr="00C02B9E">
              <w:rPr>
                <w:rFonts w:ascii="Times New Roman" w:eastAsia="Times New Roman" w:hAnsi="Times New Roman" w:cs="Times New Roman"/>
                <w:sz w:val="24"/>
                <w:szCs w:val="24"/>
                <w:lang w:val="en-GB"/>
              </w:rPr>
              <w:t>0.07</w:t>
            </w:r>
            <w:r w:rsidRPr="006D602A">
              <w:rPr>
                <w:rFonts w:ascii="Times New Roman" w:eastAsia="Times New Roman" w:hAnsi="Times New Roman" w:cs="Times New Roman"/>
                <w:sz w:val="24"/>
                <w:szCs w:val="24"/>
                <w:vertAlign w:val="superscript"/>
                <w:lang w:val="en-GB"/>
              </w:rPr>
              <w:t>d</w:t>
            </w:r>
          </w:p>
        </w:tc>
      </w:tr>
      <w:tr w:rsidR="0006122D" w:rsidRPr="00C02B9E" w14:paraId="4CE9108C" w14:textId="77777777" w:rsidTr="0006122D">
        <w:trPr>
          <w:trHeight w:val="611"/>
        </w:trPr>
        <w:tc>
          <w:tcPr>
            <w:tcW w:w="8188" w:type="dxa"/>
            <w:gridSpan w:val="4"/>
            <w:tcBorders>
              <w:top w:val="single" w:sz="4" w:space="0" w:color="auto"/>
              <w:left w:val="nil"/>
              <w:bottom w:val="nil"/>
              <w:right w:val="nil"/>
            </w:tcBorders>
          </w:tcPr>
          <w:p w14:paraId="01C17527" w14:textId="77777777" w:rsidR="0006122D" w:rsidRPr="00C02B9E" w:rsidRDefault="0006122D" w:rsidP="0006122D">
            <w:pPr>
              <w:rPr>
                <w:rFonts w:ascii="Times New Roman" w:eastAsia="Times New Roman" w:hAnsi="Times New Roman" w:cs="Times New Roman"/>
                <w:sz w:val="24"/>
                <w:szCs w:val="24"/>
                <w:lang w:val="en-GB"/>
              </w:rPr>
            </w:pPr>
          </w:p>
          <w:p w14:paraId="75B8023A" w14:textId="77777777" w:rsidR="0006122D" w:rsidRPr="00C02B9E" w:rsidRDefault="0006122D" w:rsidP="0006122D">
            <w:pPr>
              <w:rPr>
                <w:rFonts w:ascii="Times New Roman" w:eastAsia="Times New Roman" w:hAnsi="Times New Roman" w:cs="Times New Roman"/>
                <w:sz w:val="24"/>
                <w:szCs w:val="24"/>
                <w:lang w:val="en-GB"/>
              </w:rPr>
            </w:pPr>
            <w:proofErr w:type="gramStart"/>
            <w:r w:rsidRPr="00C02B9E">
              <w:rPr>
                <w:rFonts w:ascii="Times New Roman" w:eastAsia="Times New Roman" w:hAnsi="Times New Roman" w:cs="Times New Roman"/>
                <w:sz w:val="24"/>
                <w:szCs w:val="24"/>
                <w:vertAlign w:val="superscript"/>
                <w:lang w:val="en-GB"/>
              </w:rPr>
              <w:t>a</w:t>
            </w:r>
            <w:proofErr w:type="gramEnd"/>
            <w:r w:rsidRPr="00C02B9E">
              <w:rPr>
                <w:rFonts w:ascii="Times New Roman" w:eastAsia="Times New Roman" w:hAnsi="Times New Roman" w:cs="Times New Roman"/>
                <w:sz w:val="24"/>
                <w:szCs w:val="24"/>
                <w:vertAlign w:val="superscript"/>
                <w:lang w:val="en-GB"/>
              </w:rPr>
              <w:t xml:space="preserve"> </w:t>
            </w:r>
            <w:r w:rsidRPr="00C02B9E">
              <w:rPr>
                <w:rFonts w:ascii="Times New Roman" w:eastAsia="Times New Roman" w:hAnsi="Times New Roman" w:cs="Times New Roman"/>
                <w:sz w:val="24"/>
                <w:szCs w:val="24"/>
                <w:lang w:val="en-GB"/>
              </w:rPr>
              <w:t>Standardized values.</w:t>
            </w:r>
          </w:p>
          <w:p w14:paraId="2F3A5998" w14:textId="77777777" w:rsidR="0006122D" w:rsidRPr="00C02B9E" w:rsidRDefault="0006122D" w:rsidP="0006122D">
            <w:pPr>
              <w:rPr>
                <w:rFonts w:ascii="Times New Roman" w:eastAsia="Times New Roman" w:hAnsi="Times New Roman" w:cs="Times New Roman"/>
                <w:sz w:val="24"/>
                <w:szCs w:val="24"/>
                <w:lang w:val="en-GB"/>
              </w:rPr>
            </w:pPr>
            <w:proofErr w:type="gramStart"/>
            <w:r w:rsidRPr="00C02B9E">
              <w:rPr>
                <w:rFonts w:ascii="Times New Roman" w:eastAsia="Times New Roman" w:hAnsi="Times New Roman" w:cs="Times New Roman"/>
                <w:sz w:val="24"/>
                <w:szCs w:val="24"/>
                <w:vertAlign w:val="superscript"/>
                <w:lang w:val="en-GB"/>
              </w:rPr>
              <w:t>b</w:t>
            </w:r>
            <w:proofErr w:type="gramEnd"/>
            <w:r w:rsidRPr="00C02B9E">
              <w:rPr>
                <w:rFonts w:ascii="Times New Roman" w:eastAsia="Times New Roman" w:hAnsi="Times New Roman" w:cs="Times New Roman"/>
                <w:sz w:val="24"/>
                <w:szCs w:val="24"/>
                <w:vertAlign w:val="superscript"/>
                <w:lang w:val="en-GB"/>
              </w:rPr>
              <w:t xml:space="preserve"> </w:t>
            </w:r>
            <w:r w:rsidRPr="00C02B9E">
              <w:rPr>
                <w:rFonts w:ascii="Times New Roman" w:eastAsia="Times New Roman" w:hAnsi="Times New Roman" w:cs="Times New Roman"/>
                <w:sz w:val="24"/>
                <w:szCs w:val="24"/>
                <w:lang w:val="en-GB"/>
              </w:rPr>
              <w:t>Mean degree.</w:t>
            </w:r>
          </w:p>
          <w:p w14:paraId="6C8BE39F" w14:textId="77777777" w:rsidR="0006122D" w:rsidRDefault="0006122D" w:rsidP="0006122D">
            <w:pPr>
              <w:rPr>
                <w:rFonts w:ascii="Times New Roman" w:eastAsia="Times New Roman" w:hAnsi="Times New Roman" w:cs="Times New Roman"/>
                <w:sz w:val="24"/>
                <w:szCs w:val="24"/>
                <w:lang w:val="en-GB"/>
              </w:rPr>
            </w:pPr>
            <w:proofErr w:type="gramStart"/>
            <w:r w:rsidRPr="00C02B9E">
              <w:rPr>
                <w:rFonts w:ascii="Times New Roman" w:eastAsia="Times New Roman" w:hAnsi="Times New Roman" w:cs="Times New Roman"/>
                <w:sz w:val="24"/>
                <w:szCs w:val="24"/>
                <w:vertAlign w:val="superscript"/>
                <w:lang w:val="en-GB"/>
              </w:rPr>
              <w:t>c</w:t>
            </w:r>
            <w:proofErr w:type="gramEnd"/>
            <w:r w:rsidRPr="00C02B9E">
              <w:rPr>
                <w:rFonts w:ascii="Times New Roman" w:eastAsia="Times New Roman" w:hAnsi="Times New Roman" w:cs="Times New Roman"/>
                <w:sz w:val="24"/>
                <w:szCs w:val="24"/>
                <w:vertAlign w:val="superscript"/>
                <w:lang w:val="en-GB"/>
              </w:rPr>
              <w:t xml:space="preserve"> </w:t>
            </w:r>
            <w:r w:rsidRPr="00C02B9E">
              <w:rPr>
                <w:rFonts w:ascii="Times New Roman" w:eastAsia="Times New Roman" w:hAnsi="Times New Roman" w:cs="Times New Roman"/>
                <w:sz w:val="24"/>
                <w:szCs w:val="24"/>
                <w:lang w:val="en-GB"/>
              </w:rPr>
              <w:t>Range of degree (min degree – max degree).</w:t>
            </w:r>
          </w:p>
          <w:p w14:paraId="4DA84EEF" w14:textId="77777777" w:rsidR="0006122D" w:rsidRPr="006D602A" w:rsidRDefault="0006122D" w:rsidP="0006122D">
            <w:pPr>
              <w:rPr>
                <w:rFonts w:ascii="Times New Roman" w:eastAsia="Times New Roman" w:hAnsi="Times New Roman" w:cs="Times New Roman"/>
                <w:sz w:val="24"/>
                <w:szCs w:val="24"/>
                <w:lang w:val="en-GB"/>
              </w:rPr>
            </w:pPr>
            <w:proofErr w:type="spellStart"/>
            <w:proofErr w:type="gramStart"/>
            <w:r w:rsidRPr="003A506E">
              <w:rPr>
                <w:rFonts w:ascii="Times New Roman" w:eastAsia="Times New Roman" w:hAnsi="Times New Roman" w:cs="Times New Roman"/>
                <w:sz w:val="24"/>
                <w:szCs w:val="24"/>
                <w:vertAlign w:val="superscript"/>
                <w:lang w:val="en-GB"/>
              </w:rPr>
              <w:t>d</w:t>
            </w:r>
            <w:r w:rsidRPr="003A506E">
              <w:rPr>
                <w:rFonts w:ascii="Times New Roman" w:eastAsia="Times New Roman" w:hAnsi="Times New Roman" w:cs="Times New Roman"/>
                <w:sz w:val="24"/>
                <w:szCs w:val="24"/>
                <w:lang w:val="en-GB"/>
              </w:rPr>
              <w:t>Density</w:t>
            </w:r>
            <w:proofErr w:type="spellEnd"/>
            <w:proofErr w:type="gramEnd"/>
            <w:r w:rsidRPr="003A506E">
              <w:rPr>
                <w:rFonts w:ascii="Times New Roman" w:eastAsia="Times New Roman" w:hAnsi="Times New Roman" w:cs="Times New Roman"/>
                <w:sz w:val="24"/>
                <w:szCs w:val="24"/>
                <w:lang w:val="en-GB"/>
              </w:rPr>
              <w:t xml:space="preserve"> of ties between close kin.</w:t>
            </w:r>
          </w:p>
        </w:tc>
      </w:tr>
    </w:tbl>
    <w:p w14:paraId="089F1A45" w14:textId="29077999" w:rsidR="00F81B44" w:rsidRDefault="00F81B44" w:rsidP="00F81B44">
      <w:pPr>
        <w:spacing w:after="0" w:line="360" w:lineRule="auto"/>
        <w:rPr>
          <w:rFonts w:ascii="Times New Roman" w:eastAsia="Times New Roman" w:hAnsi="Times New Roman" w:cs="Times New Roman"/>
          <w:sz w:val="24"/>
          <w:szCs w:val="24"/>
        </w:rPr>
      </w:pPr>
    </w:p>
    <w:p w14:paraId="1E9C9769" w14:textId="30463FDE" w:rsidR="004778A4" w:rsidRDefault="004778A4">
      <w:pPr>
        <w:spacing w:after="0" w:line="360" w:lineRule="auto"/>
        <w:rPr>
          <w:rFonts w:ascii="Times New Roman" w:eastAsia="Times New Roman" w:hAnsi="Times New Roman" w:cs="Times New Roman"/>
          <w:b/>
          <w:sz w:val="24"/>
          <w:szCs w:val="24"/>
        </w:rPr>
      </w:pPr>
    </w:p>
    <w:p w14:paraId="120CF44E" w14:textId="386C5966" w:rsidR="00125DF6" w:rsidRDefault="00125DF6">
      <w:pPr>
        <w:spacing w:after="0" w:line="360" w:lineRule="auto"/>
        <w:rPr>
          <w:rFonts w:ascii="Times New Roman" w:eastAsia="Times New Roman" w:hAnsi="Times New Roman" w:cs="Times New Roman"/>
          <w:b/>
          <w:sz w:val="24"/>
          <w:szCs w:val="24"/>
        </w:rPr>
      </w:pPr>
    </w:p>
    <w:p w14:paraId="2FAE6191" w14:textId="57C06D1D" w:rsidR="00125DF6" w:rsidRDefault="00125DF6">
      <w:pPr>
        <w:spacing w:after="0" w:line="360" w:lineRule="auto"/>
        <w:rPr>
          <w:rFonts w:ascii="Times New Roman" w:eastAsia="Times New Roman" w:hAnsi="Times New Roman" w:cs="Times New Roman"/>
          <w:b/>
          <w:sz w:val="24"/>
          <w:szCs w:val="24"/>
        </w:rPr>
      </w:pPr>
    </w:p>
    <w:p w14:paraId="0C26C9CE" w14:textId="59EBBC70" w:rsidR="00125DF6" w:rsidRDefault="00125DF6">
      <w:pPr>
        <w:spacing w:after="0" w:line="360" w:lineRule="auto"/>
        <w:rPr>
          <w:rFonts w:ascii="Times New Roman" w:eastAsia="Times New Roman" w:hAnsi="Times New Roman" w:cs="Times New Roman"/>
          <w:b/>
          <w:sz w:val="24"/>
          <w:szCs w:val="24"/>
        </w:rPr>
      </w:pPr>
    </w:p>
    <w:p w14:paraId="43A8F1F9" w14:textId="190D1C5B" w:rsidR="00125DF6" w:rsidRDefault="00125DF6">
      <w:pPr>
        <w:spacing w:after="0" w:line="360" w:lineRule="auto"/>
        <w:rPr>
          <w:rFonts w:ascii="Times New Roman" w:eastAsia="Times New Roman" w:hAnsi="Times New Roman" w:cs="Times New Roman"/>
          <w:b/>
          <w:sz w:val="24"/>
          <w:szCs w:val="24"/>
        </w:rPr>
      </w:pPr>
    </w:p>
    <w:p w14:paraId="270593B2" w14:textId="18915271" w:rsidR="00125DF6" w:rsidRDefault="00125DF6">
      <w:pPr>
        <w:spacing w:after="0" w:line="360" w:lineRule="auto"/>
        <w:rPr>
          <w:rFonts w:ascii="Times New Roman" w:eastAsia="Times New Roman" w:hAnsi="Times New Roman" w:cs="Times New Roman"/>
          <w:b/>
          <w:sz w:val="24"/>
          <w:szCs w:val="24"/>
        </w:rPr>
      </w:pPr>
    </w:p>
    <w:p w14:paraId="1A147E70" w14:textId="6B2EA31F" w:rsidR="00125DF6" w:rsidRDefault="00125DF6">
      <w:pPr>
        <w:spacing w:after="0" w:line="360" w:lineRule="auto"/>
        <w:rPr>
          <w:rFonts w:ascii="Times New Roman" w:eastAsia="Times New Roman" w:hAnsi="Times New Roman" w:cs="Times New Roman"/>
          <w:b/>
          <w:sz w:val="24"/>
          <w:szCs w:val="24"/>
        </w:rPr>
      </w:pPr>
    </w:p>
    <w:p w14:paraId="7734CBD4" w14:textId="6202E3F6" w:rsidR="00125DF6" w:rsidRDefault="00125DF6">
      <w:pPr>
        <w:spacing w:after="0" w:line="360" w:lineRule="auto"/>
        <w:rPr>
          <w:rFonts w:ascii="Times New Roman" w:eastAsia="Times New Roman" w:hAnsi="Times New Roman" w:cs="Times New Roman"/>
          <w:b/>
          <w:sz w:val="24"/>
          <w:szCs w:val="24"/>
        </w:rPr>
      </w:pPr>
    </w:p>
    <w:p w14:paraId="23F02F8F" w14:textId="52F0947B" w:rsidR="00125DF6" w:rsidRDefault="00125DF6">
      <w:pPr>
        <w:spacing w:after="0" w:line="360" w:lineRule="auto"/>
        <w:rPr>
          <w:rFonts w:ascii="Times New Roman" w:eastAsia="Times New Roman" w:hAnsi="Times New Roman" w:cs="Times New Roman"/>
          <w:b/>
          <w:sz w:val="24"/>
          <w:szCs w:val="24"/>
        </w:rPr>
      </w:pPr>
    </w:p>
    <w:p w14:paraId="727D1297" w14:textId="669EDAD7" w:rsidR="00125DF6" w:rsidRDefault="00125DF6">
      <w:pPr>
        <w:spacing w:after="0" w:line="360" w:lineRule="auto"/>
        <w:rPr>
          <w:rFonts w:ascii="Times New Roman" w:eastAsia="Times New Roman" w:hAnsi="Times New Roman" w:cs="Times New Roman"/>
          <w:b/>
          <w:sz w:val="24"/>
          <w:szCs w:val="24"/>
        </w:rPr>
      </w:pPr>
    </w:p>
    <w:p w14:paraId="773E6775" w14:textId="07C18AEE" w:rsidR="00125DF6" w:rsidRDefault="00125DF6">
      <w:pPr>
        <w:spacing w:after="0" w:line="360" w:lineRule="auto"/>
        <w:rPr>
          <w:rFonts w:ascii="Times New Roman" w:eastAsia="Times New Roman" w:hAnsi="Times New Roman" w:cs="Times New Roman"/>
          <w:b/>
          <w:sz w:val="24"/>
          <w:szCs w:val="24"/>
        </w:rPr>
      </w:pPr>
    </w:p>
    <w:p w14:paraId="26FB7FF0" w14:textId="61AA3A22" w:rsidR="00125DF6" w:rsidRDefault="00125DF6">
      <w:pPr>
        <w:spacing w:after="0" w:line="360" w:lineRule="auto"/>
        <w:rPr>
          <w:rFonts w:ascii="Times New Roman" w:eastAsia="Times New Roman" w:hAnsi="Times New Roman" w:cs="Times New Roman"/>
          <w:b/>
          <w:sz w:val="24"/>
          <w:szCs w:val="24"/>
        </w:rPr>
      </w:pPr>
    </w:p>
    <w:p w14:paraId="5A850F21" w14:textId="790A8B67" w:rsidR="00125DF6" w:rsidRDefault="00125DF6">
      <w:pPr>
        <w:spacing w:after="0" w:line="360" w:lineRule="auto"/>
        <w:rPr>
          <w:rFonts w:ascii="Times New Roman" w:eastAsia="Times New Roman" w:hAnsi="Times New Roman" w:cs="Times New Roman"/>
          <w:b/>
          <w:sz w:val="24"/>
          <w:szCs w:val="24"/>
        </w:rPr>
      </w:pPr>
    </w:p>
    <w:p w14:paraId="2492D539" w14:textId="6A907B25" w:rsidR="00125DF6" w:rsidRDefault="00125DF6">
      <w:pPr>
        <w:spacing w:after="0" w:line="360" w:lineRule="auto"/>
        <w:rPr>
          <w:rFonts w:ascii="Times New Roman" w:eastAsia="Times New Roman" w:hAnsi="Times New Roman" w:cs="Times New Roman"/>
          <w:b/>
          <w:sz w:val="24"/>
          <w:szCs w:val="24"/>
        </w:rPr>
      </w:pPr>
    </w:p>
    <w:p w14:paraId="43D139F8" w14:textId="04A93744" w:rsidR="00125DF6" w:rsidRDefault="00125DF6">
      <w:pPr>
        <w:spacing w:after="0" w:line="360" w:lineRule="auto"/>
        <w:rPr>
          <w:rFonts w:ascii="Times New Roman" w:eastAsia="Times New Roman" w:hAnsi="Times New Roman" w:cs="Times New Roman"/>
          <w:b/>
          <w:sz w:val="24"/>
          <w:szCs w:val="24"/>
        </w:rPr>
      </w:pPr>
    </w:p>
    <w:p w14:paraId="6AB9D2E3" w14:textId="710A3BB7" w:rsidR="00125DF6" w:rsidRDefault="00125DF6">
      <w:pPr>
        <w:spacing w:after="0" w:line="360" w:lineRule="auto"/>
        <w:rPr>
          <w:rFonts w:ascii="Times New Roman" w:eastAsia="Times New Roman" w:hAnsi="Times New Roman" w:cs="Times New Roman"/>
          <w:b/>
          <w:sz w:val="24"/>
          <w:szCs w:val="24"/>
        </w:rPr>
      </w:pPr>
    </w:p>
    <w:p w14:paraId="30A1C08F" w14:textId="77777777" w:rsidR="00125DF6" w:rsidRDefault="00125DF6">
      <w:pPr>
        <w:spacing w:after="0" w:line="360" w:lineRule="auto"/>
        <w:rPr>
          <w:rFonts w:ascii="Times New Roman" w:eastAsia="Times New Roman" w:hAnsi="Times New Roman" w:cs="Times New Roman"/>
          <w:b/>
          <w:sz w:val="24"/>
          <w:szCs w:val="24"/>
        </w:rPr>
      </w:pPr>
    </w:p>
    <w:tbl>
      <w:tblPr>
        <w:tblW w:w="8321" w:type="dxa"/>
        <w:tblLook w:val="04A0" w:firstRow="1" w:lastRow="0" w:firstColumn="1" w:lastColumn="0" w:noHBand="0" w:noVBand="1"/>
      </w:tblPr>
      <w:tblGrid>
        <w:gridCol w:w="3261"/>
        <w:gridCol w:w="850"/>
        <w:gridCol w:w="1086"/>
        <w:gridCol w:w="1300"/>
        <w:gridCol w:w="1824"/>
      </w:tblGrid>
      <w:tr w:rsidR="00125DF6" w:rsidRPr="00125DF6" w14:paraId="25FEF962" w14:textId="77777777" w:rsidTr="00D46760">
        <w:trPr>
          <w:trHeight w:val="320"/>
        </w:trPr>
        <w:tc>
          <w:tcPr>
            <w:tcW w:w="8321" w:type="dxa"/>
            <w:gridSpan w:val="5"/>
            <w:tcBorders>
              <w:top w:val="nil"/>
              <w:left w:val="nil"/>
              <w:bottom w:val="single" w:sz="4" w:space="0" w:color="auto"/>
              <w:right w:val="nil"/>
            </w:tcBorders>
            <w:shd w:val="clear" w:color="auto" w:fill="auto"/>
            <w:noWrap/>
            <w:vAlign w:val="bottom"/>
            <w:hideMark/>
          </w:tcPr>
          <w:p w14:paraId="55BB2258" w14:textId="5A5AE41A" w:rsidR="00125DF6" w:rsidRPr="00125DF6" w:rsidRDefault="00125DF6" w:rsidP="00125D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S8</w:t>
            </w:r>
          </w:p>
          <w:p w14:paraId="6247E9C1" w14:textId="1CF8B840" w:rsidR="00125DF6" w:rsidRDefault="00125DF6" w:rsidP="00125DF6">
            <w:pPr>
              <w:spacing w:after="0" w:line="240" w:lineRule="auto"/>
              <w:rPr>
                <w:rFonts w:ascii="Times New Roman" w:eastAsia="Times New Roman" w:hAnsi="Times New Roman" w:cs="Times New Roman"/>
                <w:color w:val="000000"/>
                <w:sz w:val="24"/>
                <w:szCs w:val="24"/>
              </w:rPr>
            </w:pPr>
            <w:r w:rsidRPr="00125DF6">
              <w:rPr>
                <w:rFonts w:ascii="Times New Roman" w:eastAsia="Times New Roman" w:hAnsi="Times New Roman" w:cs="Times New Roman"/>
                <w:sz w:val="24"/>
                <w:szCs w:val="24"/>
              </w:rPr>
              <w:t>Parameter estimates (</w:t>
            </w:r>
            <w:r w:rsidRPr="00125DF6">
              <w:rPr>
                <w:rFonts w:ascii="Times New Roman" w:eastAsia="Times New Roman" w:hAnsi="Times New Roman" w:cs="Times New Roman"/>
                <w:color w:val="000000"/>
                <w:sz w:val="24"/>
                <w:szCs w:val="24"/>
              </w:rPr>
              <w:sym w:font="Symbol" w:char="F071"/>
            </w:r>
            <w:r w:rsidRPr="00125DF6">
              <w:rPr>
                <w:rFonts w:ascii="Times New Roman" w:eastAsia="Times New Roman" w:hAnsi="Times New Roman" w:cs="Times New Roman"/>
                <w:color w:val="000000"/>
                <w:sz w:val="24"/>
                <w:szCs w:val="24"/>
              </w:rPr>
              <w:t xml:space="preserve">), Standard error, </w:t>
            </w:r>
            <w:r w:rsidRPr="00125DF6">
              <w:rPr>
                <w:rFonts w:ascii="Times New Roman" w:eastAsia="Times New Roman" w:hAnsi="Times New Roman" w:cs="Times New Roman"/>
                <w:i/>
                <w:color w:val="000000"/>
                <w:sz w:val="24"/>
                <w:szCs w:val="24"/>
              </w:rPr>
              <w:t>p</w:t>
            </w:r>
            <w:r w:rsidRPr="00125DF6">
              <w:rPr>
                <w:rFonts w:ascii="Times New Roman" w:eastAsia="Times New Roman" w:hAnsi="Times New Roman" w:cs="Times New Roman"/>
                <w:color w:val="000000"/>
                <w:sz w:val="24"/>
                <w:szCs w:val="24"/>
              </w:rPr>
              <w:t>-values and odds ratios for th</w:t>
            </w:r>
            <w:r>
              <w:rPr>
                <w:rFonts w:ascii="Times New Roman" w:eastAsia="Times New Roman" w:hAnsi="Times New Roman" w:cs="Times New Roman"/>
                <w:color w:val="000000"/>
                <w:sz w:val="24"/>
                <w:szCs w:val="24"/>
              </w:rPr>
              <w:t>e ERG model assessing village 2 (</w:t>
            </w:r>
            <w:r w:rsidRPr="00125DF6">
              <w:rPr>
                <w:rFonts w:ascii="Times New Roman" w:eastAsia="Times New Roman" w:hAnsi="Times New Roman" w:cs="Times New Roman"/>
                <w:i/>
                <w:color w:val="000000"/>
                <w:sz w:val="24"/>
                <w:szCs w:val="24"/>
              </w:rPr>
              <w:t>n</w:t>
            </w:r>
            <w:r>
              <w:rPr>
                <w:rFonts w:ascii="Times New Roman" w:eastAsia="Times New Roman" w:hAnsi="Times New Roman" w:cs="Times New Roman"/>
                <w:color w:val="000000"/>
                <w:sz w:val="24"/>
                <w:szCs w:val="24"/>
              </w:rPr>
              <w:t>=89).</w:t>
            </w:r>
          </w:p>
          <w:p w14:paraId="07215D25" w14:textId="4FF0C1CE" w:rsidR="00125DF6" w:rsidRPr="00125DF6" w:rsidRDefault="00125DF6" w:rsidP="00125DF6">
            <w:pPr>
              <w:spacing w:after="0" w:line="240" w:lineRule="auto"/>
              <w:rPr>
                <w:rFonts w:ascii="Times New Roman" w:eastAsia="Times New Roman" w:hAnsi="Times New Roman" w:cs="Times New Roman"/>
                <w:sz w:val="20"/>
                <w:szCs w:val="20"/>
              </w:rPr>
            </w:pPr>
          </w:p>
        </w:tc>
      </w:tr>
      <w:tr w:rsidR="00125DF6" w:rsidRPr="00125DF6" w14:paraId="3387203B" w14:textId="77777777" w:rsidTr="00D46760">
        <w:trPr>
          <w:trHeight w:val="320"/>
        </w:trPr>
        <w:tc>
          <w:tcPr>
            <w:tcW w:w="3261" w:type="dxa"/>
            <w:tcBorders>
              <w:top w:val="single" w:sz="4" w:space="0" w:color="auto"/>
              <w:left w:val="nil"/>
              <w:bottom w:val="single" w:sz="4" w:space="0" w:color="auto"/>
              <w:right w:val="nil"/>
            </w:tcBorders>
            <w:shd w:val="clear" w:color="auto" w:fill="auto"/>
            <w:noWrap/>
            <w:vAlign w:val="bottom"/>
            <w:hideMark/>
          </w:tcPr>
          <w:p w14:paraId="41B1ED22" w14:textId="77777777" w:rsidR="00125DF6" w:rsidRPr="00125DF6" w:rsidRDefault="00125DF6" w:rsidP="00125DF6">
            <w:pPr>
              <w:spacing w:after="0" w:line="240" w:lineRule="auto"/>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Parameter</w:t>
            </w:r>
          </w:p>
        </w:tc>
        <w:tc>
          <w:tcPr>
            <w:tcW w:w="850" w:type="dxa"/>
            <w:tcBorders>
              <w:top w:val="single" w:sz="4" w:space="0" w:color="auto"/>
              <w:left w:val="nil"/>
              <w:bottom w:val="single" w:sz="4" w:space="0" w:color="auto"/>
              <w:right w:val="nil"/>
            </w:tcBorders>
            <w:shd w:val="clear" w:color="auto" w:fill="auto"/>
            <w:noWrap/>
            <w:vAlign w:val="bottom"/>
            <w:hideMark/>
          </w:tcPr>
          <w:p w14:paraId="61E30498" w14:textId="77777777" w:rsidR="00125DF6" w:rsidRPr="00125DF6" w:rsidRDefault="00125DF6" w:rsidP="00125DF6">
            <w:pPr>
              <w:spacing w:after="0" w:line="240" w:lineRule="auto"/>
              <w:jc w:val="center"/>
              <w:rPr>
                <w:rFonts w:ascii="Times New Roman" w:eastAsia="Times New Roman" w:hAnsi="Times New Roman" w:cs="Times New Roman"/>
                <w:i/>
                <w:color w:val="000000"/>
                <w:sz w:val="24"/>
                <w:szCs w:val="24"/>
              </w:rPr>
            </w:pPr>
            <w:r w:rsidRPr="00125DF6">
              <w:rPr>
                <w:rFonts w:ascii="Times New Roman" w:eastAsia="Times New Roman" w:hAnsi="Times New Roman" w:cs="Times New Roman"/>
                <w:i/>
                <w:color w:val="000000"/>
                <w:sz w:val="24"/>
                <w:szCs w:val="24"/>
              </w:rPr>
              <w:sym w:font="Symbol" w:char="F071"/>
            </w:r>
          </w:p>
        </w:tc>
        <w:tc>
          <w:tcPr>
            <w:tcW w:w="1086" w:type="dxa"/>
            <w:tcBorders>
              <w:top w:val="single" w:sz="4" w:space="0" w:color="auto"/>
              <w:left w:val="nil"/>
              <w:bottom w:val="single" w:sz="4" w:space="0" w:color="auto"/>
              <w:right w:val="nil"/>
            </w:tcBorders>
            <w:shd w:val="clear" w:color="auto" w:fill="auto"/>
            <w:noWrap/>
            <w:vAlign w:val="bottom"/>
            <w:hideMark/>
          </w:tcPr>
          <w:p w14:paraId="5D3433DA" w14:textId="77777777" w:rsidR="00125DF6" w:rsidRPr="00125DF6" w:rsidRDefault="00125DF6" w:rsidP="00125DF6">
            <w:pPr>
              <w:spacing w:after="0" w:line="240" w:lineRule="auto"/>
              <w:jc w:val="center"/>
              <w:rPr>
                <w:rFonts w:ascii="Times New Roman" w:eastAsia="Times New Roman" w:hAnsi="Times New Roman" w:cs="Times New Roman"/>
                <w:i/>
                <w:color w:val="000000"/>
                <w:sz w:val="24"/>
                <w:szCs w:val="24"/>
              </w:rPr>
            </w:pPr>
            <w:r w:rsidRPr="00125DF6">
              <w:rPr>
                <w:rFonts w:ascii="Times New Roman" w:eastAsia="Times New Roman" w:hAnsi="Times New Roman" w:cs="Times New Roman"/>
                <w:i/>
                <w:color w:val="000000"/>
                <w:sz w:val="24"/>
                <w:szCs w:val="24"/>
              </w:rPr>
              <w:t>SE</w:t>
            </w:r>
          </w:p>
        </w:tc>
        <w:tc>
          <w:tcPr>
            <w:tcW w:w="1300" w:type="dxa"/>
            <w:tcBorders>
              <w:top w:val="single" w:sz="4" w:space="0" w:color="auto"/>
              <w:left w:val="nil"/>
              <w:bottom w:val="single" w:sz="4" w:space="0" w:color="auto"/>
              <w:right w:val="nil"/>
            </w:tcBorders>
            <w:shd w:val="clear" w:color="auto" w:fill="auto"/>
            <w:noWrap/>
            <w:vAlign w:val="bottom"/>
            <w:hideMark/>
          </w:tcPr>
          <w:p w14:paraId="36B61CF8" w14:textId="77777777" w:rsidR="00125DF6" w:rsidRPr="00125DF6" w:rsidRDefault="00125DF6" w:rsidP="00125DF6">
            <w:pPr>
              <w:spacing w:after="0" w:line="240" w:lineRule="auto"/>
              <w:jc w:val="center"/>
              <w:rPr>
                <w:rFonts w:ascii="Times New Roman" w:eastAsia="Times New Roman" w:hAnsi="Times New Roman" w:cs="Times New Roman"/>
                <w:i/>
                <w:color w:val="000000"/>
                <w:sz w:val="24"/>
                <w:szCs w:val="24"/>
              </w:rPr>
            </w:pPr>
            <w:r w:rsidRPr="00125DF6">
              <w:rPr>
                <w:rFonts w:ascii="Times New Roman" w:eastAsia="Times New Roman" w:hAnsi="Times New Roman" w:cs="Times New Roman"/>
                <w:i/>
                <w:color w:val="000000"/>
                <w:sz w:val="24"/>
                <w:szCs w:val="24"/>
              </w:rPr>
              <w:t>p</w:t>
            </w:r>
          </w:p>
        </w:tc>
        <w:tc>
          <w:tcPr>
            <w:tcW w:w="1824" w:type="dxa"/>
            <w:tcBorders>
              <w:top w:val="single" w:sz="4" w:space="0" w:color="auto"/>
              <w:left w:val="nil"/>
              <w:bottom w:val="single" w:sz="4" w:space="0" w:color="auto"/>
              <w:right w:val="nil"/>
            </w:tcBorders>
            <w:shd w:val="clear" w:color="auto" w:fill="auto"/>
            <w:noWrap/>
            <w:vAlign w:val="bottom"/>
            <w:hideMark/>
          </w:tcPr>
          <w:p w14:paraId="038229B8" w14:textId="77777777" w:rsidR="00125DF6" w:rsidRPr="00125DF6" w:rsidRDefault="00125DF6" w:rsidP="00125DF6">
            <w:pPr>
              <w:spacing w:after="0" w:line="240" w:lineRule="auto"/>
              <w:jc w:val="center"/>
              <w:rPr>
                <w:rFonts w:ascii="Times New Roman" w:eastAsia="Times New Roman" w:hAnsi="Times New Roman" w:cs="Times New Roman"/>
                <w:i/>
                <w:color w:val="000000"/>
                <w:sz w:val="24"/>
                <w:szCs w:val="24"/>
              </w:rPr>
            </w:pPr>
            <w:r w:rsidRPr="00125DF6">
              <w:rPr>
                <w:rFonts w:ascii="Times New Roman" w:eastAsia="Times New Roman" w:hAnsi="Times New Roman" w:cs="Times New Roman"/>
                <w:i/>
                <w:color w:val="000000"/>
                <w:sz w:val="24"/>
                <w:szCs w:val="24"/>
              </w:rPr>
              <w:t>OR [CI]</w:t>
            </w:r>
          </w:p>
        </w:tc>
      </w:tr>
      <w:tr w:rsidR="00125DF6" w:rsidRPr="00125DF6" w14:paraId="38D3CC66" w14:textId="77777777" w:rsidTr="00D46760">
        <w:trPr>
          <w:trHeight w:val="320"/>
        </w:trPr>
        <w:tc>
          <w:tcPr>
            <w:tcW w:w="3261" w:type="dxa"/>
            <w:tcBorders>
              <w:top w:val="single" w:sz="4" w:space="0" w:color="auto"/>
              <w:left w:val="nil"/>
              <w:bottom w:val="nil"/>
              <w:right w:val="nil"/>
            </w:tcBorders>
            <w:shd w:val="clear" w:color="auto" w:fill="auto"/>
            <w:noWrap/>
            <w:vAlign w:val="bottom"/>
            <w:hideMark/>
          </w:tcPr>
          <w:p w14:paraId="61EC4D99" w14:textId="77777777" w:rsidR="00125DF6" w:rsidRPr="00125DF6" w:rsidRDefault="00125DF6" w:rsidP="00125DF6">
            <w:pPr>
              <w:spacing w:after="0" w:line="240" w:lineRule="auto"/>
              <w:rPr>
                <w:rFonts w:ascii="Times New Roman" w:hAnsi="Times New Roman" w:cs="Times New Roman"/>
                <w:sz w:val="24"/>
                <w:szCs w:val="24"/>
              </w:rPr>
            </w:pPr>
            <w:r w:rsidRPr="00125DF6">
              <w:rPr>
                <w:rFonts w:ascii="Times New Roman" w:hAnsi="Times New Roman" w:cs="Times New Roman"/>
                <w:color w:val="000000"/>
                <w:sz w:val="24"/>
                <w:szCs w:val="24"/>
              </w:rPr>
              <w:t>Edges (</w:t>
            </w:r>
            <w:proofErr w:type="spellStart"/>
            <w:r w:rsidRPr="00125DF6">
              <w:rPr>
                <w:rFonts w:ascii="Times New Roman" w:hAnsi="Times New Roman" w:cs="Times New Roman"/>
                <w:color w:val="000000"/>
                <w:sz w:val="24"/>
                <w:szCs w:val="24"/>
              </w:rPr>
              <w:t>outdegree</w:t>
            </w:r>
            <w:proofErr w:type="spellEnd"/>
            <w:r w:rsidRPr="00125DF6">
              <w:rPr>
                <w:rFonts w:ascii="Times New Roman" w:hAnsi="Times New Roman" w:cs="Times New Roman"/>
                <w:color w:val="000000"/>
                <w:sz w:val="24"/>
                <w:szCs w:val="24"/>
              </w:rPr>
              <w:t>)</w:t>
            </w:r>
          </w:p>
        </w:tc>
        <w:tc>
          <w:tcPr>
            <w:tcW w:w="850" w:type="dxa"/>
            <w:tcBorders>
              <w:top w:val="single" w:sz="4" w:space="0" w:color="auto"/>
              <w:left w:val="nil"/>
              <w:bottom w:val="nil"/>
              <w:right w:val="nil"/>
            </w:tcBorders>
            <w:shd w:val="clear" w:color="auto" w:fill="auto"/>
            <w:noWrap/>
            <w:vAlign w:val="bottom"/>
            <w:hideMark/>
          </w:tcPr>
          <w:p w14:paraId="4169E270"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-4.09</w:t>
            </w:r>
          </w:p>
        </w:tc>
        <w:tc>
          <w:tcPr>
            <w:tcW w:w="1086" w:type="dxa"/>
            <w:tcBorders>
              <w:top w:val="single" w:sz="4" w:space="0" w:color="auto"/>
              <w:left w:val="nil"/>
              <w:bottom w:val="nil"/>
              <w:right w:val="nil"/>
            </w:tcBorders>
            <w:shd w:val="clear" w:color="auto" w:fill="auto"/>
            <w:noWrap/>
            <w:vAlign w:val="bottom"/>
            <w:hideMark/>
          </w:tcPr>
          <w:p w14:paraId="1620C632"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0.58</w:t>
            </w:r>
          </w:p>
        </w:tc>
        <w:tc>
          <w:tcPr>
            <w:tcW w:w="1300" w:type="dxa"/>
            <w:tcBorders>
              <w:top w:val="single" w:sz="4" w:space="0" w:color="auto"/>
              <w:left w:val="nil"/>
              <w:bottom w:val="nil"/>
              <w:right w:val="nil"/>
            </w:tcBorders>
            <w:shd w:val="clear" w:color="auto" w:fill="auto"/>
            <w:noWrap/>
            <w:vAlign w:val="bottom"/>
            <w:hideMark/>
          </w:tcPr>
          <w:p w14:paraId="02602809"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&lt;.001</w:t>
            </w:r>
          </w:p>
        </w:tc>
        <w:tc>
          <w:tcPr>
            <w:tcW w:w="1824" w:type="dxa"/>
            <w:tcBorders>
              <w:top w:val="single" w:sz="4" w:space="0" w:color="auto"/>
              <w:left w:val="nil"/>
              <w:bottom w:val="nil"/>
              <w:right w:val="nil"/>
            </w:tcBorders>
            <w:shd w:val="clear" w:color="auto" w:fill="auto"/>
            <w:noWrap/>
            <w:vAlign w:val="bottom"/>
            <w:hideMark/>
          </w:tcPr>
          <w:p w14:paraId="3DEC99C4"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0.02 [0.01, 0.05]</w:t>
            </w:r>
          </w:p>
        </w:tc>
      </w:tr>
      <w:tr w:rsidR="00125DF6" w:rsidRPr="00125DF6" w14:paraId="5E7BD046" w14:textId="77777777" w:rsidTr="00D46760">
        <w:trPr>
          <w:trHeight w:val="320"/>
        </w:trPr>
        <w:tc>
          <w:tcPr>
            <w:tcW w:w="3261" w:type="dxa"/>
            <w:tcBorders>
              <w:top w:val="nil"/>
              <w:left w:val="nil"/>
              <w:bottom w:val="nil"/>
              <w:right w:val="nil"/>
            </w:tcBorders>
            <w:shd w:val="clear" w:color="auto" w:fill="auto"/>
            <w:noWrap/>
            <w:vAlign w:val="bottom"/>
            <w:hideMark/>
          </w:tcPr>
          <w:p w14:paraId="30552784" w14:textId="77777777" w:rsidR="00125DF6" w:rsidRPr="00125DF6" w:rsidRDefault="00125DF6" w:rsidP="00125DF6">
            <w:pPr>
              <w:spacing w:after="0" w:line="240" w:lineRule="auto"/>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Mutual (Reciprocity)</w:t>
            </w:r>
          </w:p>
        </w:tc>
        <w:tc>
          <w:tcPr>
            <w:tcW w:w="850" w:type="dxa"/>
            <w:tcBorders>
              <w:top w:val="nil"/>
              <w:left w:val="nil"/>
              <w:bottom w:val="nil"/>
              <w:right w:val="nil"/>
            </w:tcBorders>
            <w:shd w:val="clear" w:color="auto" w:fill="auto"/>
            <w:noWrap/>
            <w:vAlign w:val="bottom"/>
            <w:hideMark/>
          </w:tcPr>
          <w:p w14:paraId="4DD9D136"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1.41</w:t>
            </w:r>
          </w:p>
        </w:tc>
        <w:tc>
          <w:tcPr>
            <w:tcW w:w="1086" w:type="dxa"/>
            <w:tcBorders>
              <w:top w:val="nil"/>
              <w:left w:val="nil"/>
              <w:bottom w:val="nil"/>
              <w:right w:val="nil"/>
            </w:tcBorders>
            <w:shd w:val="clear" w:color="auto" w:fill="auto"/>
            <w:noWrap/>
            <w:vAlign w:val="bottom"/>
            <w:hideMark/>
          </w:tcPr>
          <w:p w14:paraId="383BF1CA"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0.19</w:t>
            </w:r>
          </w:p>
        </w:tc>
        <w:tc>
          <w:tcPr>
            <w:tcW w:w="1300" w:type="dxa"/>
            <w:tcBorders>
              <w:top w:val="nil"/>
              <w:left w:val="nil"/>
              <w:bottom w:val="nil"/>
              <w:right w:val="nil"/>
            </w:tcBorders>
            <w:shd w:val="clear" w:color="auto" w:fill="auto"/>
            <w:noWrap/>
            <w:vAlign w:val="bottom"/>
            <w:hideMark/>
          </w:tcPr>
          <w:p w14:paraId="6EB79ECF"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&lt;.001</w:t>
            </w:r>
          </w:p>
        </w:tc>
        <w:tc>
          <w:tcPr>
            <w:tcW w:w="1824" w:type="dxa"/>
            <w:tcBorders>
              <w:top w:val="nil"/>
              <w:left w:val="nil"/>
              <w:bottom w:val="nil"/>
              <w:right w:val="nil"/>
            </w:tcBorders>
            <w:shd w:val="clear" w:color="auto" w:fill="auto"/>
            <w:noWrap/>
            <w:vAlign w:val="bottom"/>
            <w:hideMark/>
          </w:tcPr>
          <w:p w14:paraId="15544F88"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4.09 [2.80, 5.97]</w:t>
            </w:r>
          </w:p>
        </w:tc>
      </w:tr>
      <w:tr w:rsidR="00125DF6" w:rsidRPr="00125DF6" w14:paraId="41CF3E9E" w14:textId="77777777" w:rsidTr="00D46760">
        <w:trPr>
          <w:trHeight w:val="320"/>
        </w:trPr>
        <w:tc>
          <w:tcPr>
            <w:tcW w:w="3261" w:type="dxa"/>
            <w:tcBorders>
              <w:top w:val="nil"/>
              <w:left w:val="nil"/>
              <w:bottom w:val="nil"/>
              <w:right w:val="nil"/>
            </w:tcBorders>
            <w:shd w:val="clear" w:color="auto" w:fill="auto"/>
            <w:noWrap/>
            <w:vAlign w:val="bottom"/>
            <w:hideMark/>
          </w:tcPr>
          <w:p w14:paraId="4EF1EC4A" w14:textId="77777777" w:rsidR="00125DF6" w:rsidRPr="00125DF6" w:rsidRDefault="00125DF6" w:rsidP="00125DF6">
            <w:pPr>
              <w:spacing w:after="0" w:line="240" w:lineRule="auto"/>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 xml:space="preserve">Tendency towards </w:t>
            </w:r>
            <w:proofErr w:type="spellStart"/>
            <w:r w:rsidRPr="00125DF6">
              <w:rPr>
                <w:rFonts w:ascii="Times New Roman" w:eastAsia="Times New Roman" w:hAnsi="Times New Roman" w:cs="Times New Roman"/>
                <w:color w:val="000000"/>
                <w:sz w:val="24"/>
                <w:szCs w:val="24"/>
              </w:rPr>
              <w:t>transitivity</w:t>
            </w:r>
            <w:r w:rsidRPr="00125DF6">
              <w:rPr>
                <w:rFonts w:ascii="Times New Roman" w:eastAsia="Times New Roman" w:hAnsi="Times New Roman" w:cs="Times New Roman"/>
                <w:color w:val="000000"/>
                <w:sz w:val="24"/>
                <w:szCs w:val="24"/>
                <w:vertAlign w:val="superscript"/>
              </w:rPr>
              <w:t>a</w:t>
            </w:r>
            <w:proofErr w:type="spellEnd"/>
            <w:r w:rsidRPr="00125DF6">
              <w:rPr>
                <w:rFonts w:ascii="Times New Roman" w:eastAsia="Times New Roman" w:hAnsi="Times New Roman" w:cs="Times New Roman"/>
                <w:color w:val="000000"/>
                <w:sz w:val="24"/>
                <w:szCs w:val="24"/>
                <w:vertAlign w:val="superscript"/>
              </w:rPr>
              <w:t>.</w:t>
            </w:r>
          </w:p>
        </w:tc>
        <w:tc>
          <w:tcPr>
            <w:tcW w:w="850" w:type="dxa"/>
            <w:tcBorders>
              <w:top w:val="nil"/>
              <w:left w:val="nil"/>
              <w:bottom w:val="nil"/>
              <w:right w:val="nil"/>
            </w:tcBorders>
            <w:shd w:val="clear" w:color="auto" w:fill="auto"/>
            <w:noWrap/>
            <w:vAlign w:val="bottom"/>
            <w:hideMark/>
          </w:tcPr>
          <w:p w14:paraId="3202AB13"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1.04</w:t>
            </w:r>
          </w:p>
        </w:tc>
        <w:tc>
          <w:tcPr>
            <w:tcW w:w="1086" w:type="dxa"/>
            <w:tcBorders>
              <w:top w:val="nil"/>
              <w:left w:val="nil"/>
              <w:bottom w:val="nil"/>
              <w:right w:val="nil"/>
            </w:tcBorders>
            <w:shd w:val="clear" w:color="auto" w:fill="auto"/>
            <w:noWrap/>
            <w:vAlign w:val="bottom"/>
            <w:hideMark/>
          </w:tcPr>
          <w:p w14:paraId="2B69C9BA"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0.11</w:t>
            </w:r>
          </w:p>
        </w:tc>
        <w:tc>
          <w:tcPr>
            <w:tcW w:w="1300" w:type="dxa"/>
            <w:tcBorders>
              <w:top w:val="nil"/>
              <w:left w:val="nil"/>
              <w:bottom w:val="nil"/>
              <w:right w:val="nil"/>
            </w:tcBorders>
            <w:shd w:val="clear" w:color="auto" w:fill="auto"/>
            <w:noWrap/>
            <w:vAlign w:val="bottom"/>
            <w:hideMark/>
          </w:tcPr>
          <w:p w14:paraId="146CA589"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&lt;.001</w:t>
            </w:r>
          </w:p>
        </w:tc>
        <w:tc>
          <w:tcPr>
            <w:tcW w:w="1824" w:type="dxa"/>
            <w:tcBorders>
              <w:top w:val="nil"/>
              <w:left w:val="nil"/>
              <w:bottom w:val="nil"/>
              <w:right w:val="nil"/>
            </w:tcBorders>
            <w:shd w:val="clear" w:color="auto" w:fill="auto"/>
            <w:noWrap/>
            <w:vAlign w:val="bottom"/>
            <w:hideMark/>
          </w:tcPr>
          <w:p w14:paraId="27173EC1"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2.82 [2.28, 3.49]</w:t>
            </w:r>
          </w:p>
        </w:tc>
      </w:tr>
      <w:tr w:rsidR="00125DF6" w:rsidRPr="00125DF6" w14:paraId="581E1794" w14:textId="77777777" w:rsidTr="00D46760">
        <w:trPr>
          <w:trHeight w:val="320"/>
        </w:trPr>
        <w:tc>
          <w:tcPr>
            <w:tcW w:w="3261" w:type="dxa"/>
            <w:tcBorders>
              <w:top w:val="nil"/>
              <w:left w:val="nil"/>
              <w:bottom w:val="nil"/>
              <w:right w:val="nil"/>
            </w:tcBorders>
            <w:shd w:val="clear" w:color="auto" w:fill="auto"/>
            <w:noWrap/>
            <w:vAlign w:val="bottom"/>
          </w:tcPr>
          <w:p w14:paraId="46A1F855" w14:textId="77777777" w:rsidR="00125DF6" w:rsidRPr="00125DF6" w:rsidRDefault="00125DF6" w:rsidP="00125DF6">
            <w:pPr>
              <w:spacing w:after="0" w:line="240" w:lineRule="auto"/>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Main effect of close kinship</w:t>
            </w:r>
          </w:p>
        </w:tc>
        <w:tc>
          <w:tcPr>
            <w:tcW w:w="850" w:type="dxa"/>
            <w:tcBorders>
              <w:top w:val="nil"/>
              <w:left w:val="nil"/>
              <w:bottom w:val="nil"/>
              <w:right w:val="nil"/>
            </w:tcBorders>
            <w:shd w:val="clear" w:color="auto" w:fill="auto"/>
            <w:noWrap/>
            <w:vAlign w:val="bottom"/>
            <w:hideMark/>
          </w:tcPr>
          <w:p w14:paraId="4EC0B2EA"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1.76</w:t>
            </w:r>
          </w:p>
        </w:tc>
        <w:tc>
          <w:tcPr>
            <w:tcW w:w="1086" w:type="dxa"/>
            <w:tcBorders>
              <w:top w:val="nil"/>
              <w:left w:val="nil"/>
              <w:bottom w:val="nil"/>
              <w:right w:val="nil"/>
            </w:tcBorders>
            <w:shd w:val="clear" w:color="auto" w:fill="auto"/>
            <w:noWrap/>
            <w:vAlign w:val="bottom"/>
            <w:hideMark/>
          </w:tcPr>
          <w:p w14:paraId="519C9346"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0.09</w:t>
            </w:r>
          </w:p>
        </w:tc>
        <w:tc>
          <w:tcPr>
            <w:tcW w:w="1300" w:type="dxa"/>
            <w:tcBorders>
              <w:top w:val="nil"/>
              <w:left w:val="nil"/>
              <w:bottom w:val="nil"/>
              <w:right w:val="nil"/>
            </w:tcBorders>
            <w:shd w:val="clear" w:color="auto" w:fill="auto"/>
            <w:noWrap/>
            <w:vAlign w:val="bottom"/>
            <w:hideMark/>
          </w:tcPr>
          <w:p w14:paraId="7ECABD37"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&lt;.001</w:t>
            </w:r>
          </w:p>
        </w:tc>
        <w:tc>
          <w:tcPr>
            <w:tcW w:w="1824" w:type="dxa"/>
            <w:tcBorders>
              <w:top w:val="nil"/>
              <w:left w:val="nil"/>
              <w:bottom w:val="nil"/>
              <w:right w:val="nil"/>
            </w:tcBorders>
            <w:shd w:val="clear" w:color="auto" w:fill="auto"/>
            <w:noWrap/>
            <w:vAlign w:val="bottom"/>
            <w:hideMark/>
          </w:tcPr>
          <w:p w14:paraId="42C9F08D"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5.83 [4.86, 7.00]</w:t>
            </w:r>
          </w:p>
        </w:tc>
      </w:tr>
      <w:tr w:rsidR="00125DF6" w:rsidRPr="00125DF6" w14:paraId="67FF14A6" w14:textId="77777777" w:rsidTr="00D46760">
        <w:trPr>
          <w:trHeight w:val="320"/>
        </w:trPr>
        <w:tc>
          <w:tcPr>
            <w:tcW w:w="3261" w:type="dxa"/>
            <w:tcBorders>
              <w:top w:val="nil"/>
              <w:left w:val="nil"/>
              <w:bottom w:val="nil"/>
              <w:right w:val="nil"/>
            </w:tcBorders>
            <w:shd w:val="clear" w:color="auto" w:fill="auto"/>
            <w:noWrap/>
            <w:vAlign w:val="bottom"/>
            <w:hideMark/>
          </w:tcPr>
          <w:p w14:paraId="157B781D" w14:textId="77777777" w:rsidR="00125DF6" w:rsidRPr="00125DF6" w:rsidRDefault="00125DF6" w:rsidP="00125DF6">
            <w:pPr>
              <w:spacing w:after="0" w:line="240" w:lineRule="auto"/>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 xml:space="preserve">Status </w:t>
            </w:r>
            <w:proofErr w:type="spellStart"/>
            <w:r w:rsidRPr="00125DF6">
              <w:rPr>
                <w:rFonts w:ascii="Times New Roman" w:eastAsia="Times New Roman" w:hAnsi="Times New Roman" w:cs="Times New Roman"/>
                <w:color w:val="000000"/>
                <w:sz w:val="24"/>
                <w:szCs w:val="24"/>
              </w:rPr>
              <w:t>indegree</w:t>
            </w:r>
            <w:proofErr w:type="spellEnd"/>
          </w:p>
        </w:tc>
        <w:tc>
          <w:tcPr>
            <w:tcW w:w="850" w:type="dxa"/>
            <w:tcBorders>
              <w:top w:val="nil"/>
              <w:left w:val="nil"/>
              <w:bottom w:val="nil"/>
              <w:right w:val="nil"/>
            </w:tcBorders>
            <w:shd w:val="clear" w:color="auto" w:fill="auto"/>
            <w:noWrap/>
            <w:vAlign w:val="bottom"/>
            <w:hideMark/>
          </w:tcPr>
          <w:p w14:paraId="3CBBA0DD"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0.04</w:t>
            </w:r>
          </w:p>
        </w:tc>
        <w:tc>
          <w:tcPr>
            <w:tcW w:w="1086" w:type="dxa"/>
            <w:tcBorders>
              <w:top w:val="nil"/>
              <w:left w:val="nil"/>
              <w:bottom w:val="nil"/>
              <w:right w:val="nil"/>
            </w:tcBorders>
            <w:shd w:val="clear" w:color="auto" w:fill="auto"/>
            <w:noWrap/>
            <w:vAlign w:val="bottom"/>
            <w:hideMark/>
          </w:tcPr>
          <w:p w14:paraId="05171E33"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0.02</w:t>
            </w:r>
          </w:p>
        </w:tc>
        <w:tc>
          <w:tcPr>
            <w:tcW w:w="1300" w:type="dxa"/>
            <w:tcBorders>
              <w:top w:val="nil"/>
              <w:left w:val="nil"/>
              <w:bottom w:val="nil"/>
              <w:right w:val="nil"/>
            </w:tcBorders>
            <w:shd w:val="clear" w:color="auto" w:fill="auto"/>
            <w:noWrap/>
            <w:vAlign w:val="bottom"/>
            <w:hideMark/>
          </w:tcPr>
          <w:p w14:paraId="62EE2AD2"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0.025</w:t>
            </w:r>
          </w:p>
        </w:tc>
        <w:tc>
          <w:tcPr>
            <w:tcW w:w="1824" w:type="dxa"/>
            <w:tcBorders>
              <w:top w:val="nil"/>
              <w:left w:val="nil"/>
              <w:bottom w:val="nil"/>
              <w:right w:val="nil"/>
            </w:tcBorders>
            <w:shd w:val="clear" w:color="auto" w:fill="auto"/>
            <w:noWrap/>
            <w:vAlign w:val="bottom"/>
            <w:hideMark/>
          </w:tcPr>
          <w:p w14:paraId="65ED9F24"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1.05 [1.01, 1.09]</w:t>
            </w:r>
          </w:p>
        </w:tc>
      </w:tr>
      <w:tr w:rsidR="00125DF6" w:rsidRPr="00125DF6" w14:paraId="5730A297" w14:textId="77777777" w:rsidTr="00D46760">
        <w:trPr>
          <w:trHeight w:val="320"/>
        </w:trPr>
        <w:tc>
          <w:tcPr>
            <w:tcW w:w="3261" w:type="dxa"/>
            <w:tcBorders>
              <w:top w:val="nil"/>
              <w:left w:val="nil"/>
              <w:bottom w:val="nil"/>
              <w:right w:val="nil"/>
            </w:tcBorders>
            <w:shd w:val="clear" w:color="auto" w:fill="auto"/>
            <w:noWrap/>
            <w:vAlign w:val="bottom"/>
            <w:hideMark/>
          </w:tcPr>
          <w:p w14:paraId="3FC805B6" w14:textId="4F502653" w:rsidR="00125DF6" w:rsidRPr="00125DF6" w:rsidRDefault="00F7180D" w:rsidP="00125D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Status </w:t>
            </w:r>
            <w:proofErr w:type="spellStart"/>
            <w:r>
              <w:rPr>
                <w:rFonts w:ascii="Times New Roman" w:eastAsia="Times New Roman" w:hAnsi="Times New Roman" w:cs="Times New Roman"/>
                <w:color w:val="000000"/>
                <w:sz w:val="24"/>
                <w:szCs w:val="24"/>
              </w:rPr>
              <w:t>out</w:t>
            </w:r>
            <w:r w:rsidR="00125DF6" w:rsidRPr="00125DF6">
              <w:rPr>
                <w:rFonts w:ascii="Times New Roman" w:eastAsia="Times New Roman" w:hAnsi="Times New Roman" w:cs="Times New Roman"/>
                <w:color w:val="000000"/>
                <w:sz w:val="24"/>
                <w:szCs w:val="24"/>
              </w:rPr>
              <w:t>degree</w:t>
            </w:r>
            <w:proofErr w:type="spellEnd"/>
          </w:p>
        </w:tc>
        <w:tc>
          <w:tcPr>
            <w:tcW w:w="850" w:type="dxa"/>
            <w:tcBorders>
              <w:top w:val="nil"/>
              <w:left w:val="nil"/>
              <w:bottom w:val="nil"/>
              <w:right w:val="nil"/>
            </w:tcBorders>
            <w:shd w:val="clear" w:color="auto" w:fill="auto"/>
            <w:noWrap/>
            <w:vAlign w:val="bottom"/>
            <w:hideMark/>
          </w:tcPr>
          <w:p w14:paraId="778FF60C"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-0.05</w:t>
            </w:r>
          </w:p>
        </w:tc>
        <w:tc>
          <w:tcPr>
            <w:tcW w:w="1086" w:type="dxa"/>
            <w:tcBorders>
              <w:top w:val="nil"/>
              <w:left w:val="nil"/>
              <w:bottom w:val="nil"/>
              <w:right w:val="nil"/>
            </w:tcBorders>
            <w:shd w:val="clear" w:color="auto" w:fill="auto"/>
            <w:noWrap/>
            <w:vAlign w:val="bottom"/>
            <w:hideMark/>
          </w:tcPr>
          <w:p w14:paraId="68DF2FE1"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0.02</w:t>
            </w:r>
          </w:p>
        </w:tc>
        <w:tc>
          <w:tcPr>
            <w:tcW w:w="1300" w:type="dxa"/>
            <w:tcBorders>
              <w:top w:val="nil"/>
              <w:left w:val="nil"/>
              <w:bottom w:val="nil"/>
              <w:right w:val="nil"/>
            </w:tcBorders>
            <w:shd w:val="clear" w:color="auto" w:fill="auto"/>
            <w:noWrap/>
            <w:vAlign w:val="bottom"/>
            <w:hideMark/>
          </w:tcPr>
          <w:p w14:paraId="553CBEF3"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0.007</w:t>
            </w:r>
          </w:p>
        </w:tc>
        <w:tc>
          <w:tcPr>
            <w:tcW w:w="1824" w:type="dxa"/>
            <w:tcBorders>
              <w:top w:val="nil"/>
              <w:left w:val="nil"/>
              <w:bottom w:val="nil"/>
              <w:right w:val="nil"/>
            </w:tcBorders>
            <w:shd w:val="clear" w:color="auto" w:fill="auto"/>
            <w:noWrap/>
            <w:vAlign w:val="bottom"/>
            <w:hideMark/>
          </w:tcPr>
          <w:p w14:paraId="167665EB"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0.95 [0.92, 0.99]</w:t>
            </w:r>
          </w:p>
        </w:tc>
      </w:tr>
      <w:tr w:rsidR="00125DF6" w:rsidRPr="00125DF6" w14:paraId="48CDD895" w14:textId="77777777" w:rsidTr="00D46760">
        <w:trPr>
          <w:trHeight w:val="320"/>
        </w:trPr>
        <w:tc>
          <w:tcPr>
            <w:tcW w:w="3261" w:type="dxa"/>
            <w:tcBorders>
              <w:top w:val="nil"/>
              <w:left w:val="nil"/>
              <w:bottom w:val="nil"/>
              <w:right w:val="nil"/>
            </w:tcBorders>
            <w:shd w:val="clear" w:color="auto" w:fill="auto"/>
            <w:noWrap/>
            <w:vAlign w:val="bottom"/>
            <w:hideMark/>
          </w:tcPr>
          <w:p w14:paraId="7FDA59DC" w14:textId="77777777" w:rsidR="00125DF6" w:rsidRPr="00125DF6" w:rsidRDefault="00125DF6" w:rsidP="00125DF6">
            <w:pPr>
              <w:spacing w:after="0" w:line="240" w:lineRule="auto"/>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 xml:space="preserve">Strength and size </w:t>
            </w:r>
            <w:proofErr w:type="spellStart"/>
            <w:r w:rsidRPr="00125DF6">
              <w:rPr>
                <w:rFonts w:ascii="Times New Roman" w:eastAsia="Times New Roman" w:hAnsi="Times New Roman" w:cs="Times New Roman"/>
                <w:color w:val="000000"/>
                <w:sz w:val="24"/>
                <w:szCs w:val="24"/>
              </w:rPr>
              <w:t>indegree</w:t>
            </w:r>
            <w:proofErr w:type="spellEnd"/>
          </w:p>
        </w:tc>
        <w:tc>
          <w:tcPr>
            <w:tcW w:w="850" w:type="dxa"/>
            <w:tcBorders>
              <w:top w:val="nil"/>
              <w:left w:val="nil"/>
              <w:bottom w:val="nil"/>
              <w:right w:val="nil"/>
            </w:tcBorders>
            <w:shd w:val="clear" w:color="auto" w:fill="auto"/>
            <w:noWrap/>
            <w:vAlign w:val="bottom"/>
            <w:hideMark/>
          </w:tcPr>
          <w:p w14:paraId="76B65969"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0.25</w:t>
            </w:r>
          </w:p>
        </w:tc>
        <w:tc>
          <w:tcPr>
            <w:tcW w:w="1086" w:type="dxa"/>
            <w:tcBorders>
              <w:top w:val="nil"/>
              <w:left w:val="nil"/>
              <w:bottom w:val="nil"/>
              <w:right w:val="nil"/>
            </w:tcBorders>
            <w:shd w:val="clear" w:color="auto" w:fill="auto"/>
            <w:noWrap/>
            <w:vAlign w:val="bottom"/>
            <w:hideMark/>
          </w:tcPr>
          <w:p w14:paraId="4C910129"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0.07</w:t>
            </w:r>
          </w:p>
        </w:tc>
        <w:tc>
          <w:tcPr>
            <w:tcW w:w="1300" w:type="dxa"/>
            <w:tcBorders>
              <w:top w:val="nil"/>
              <w:left w:val="nil"/>
              <w:bottom w:val="nil"/>
              <w:right w:val="nil"/>
            </w:tcBorders>
            <w:shd w:val="clear" w:color="auto" w:fill="auto"/>
            <w:noWrap/>
            <w:vAlign w:val="bottom"/>
            <w:hideMark/>
          </w:tcPr>
          <w:p w14:paraId="71E67103"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&lt;.001</w:t>
            </w:r>
          </w:p>
        </w:tc>
        <w:tc>
          <w:tcPr>
            <w:tcW w:w="1824" w:type="dxa"/>
            <w:tcBorders>
              <w:top w:val="nil"/>
              <w:left w:val="nil"/>
              <w:bottom w:val="nil"/>
              <w:right w:val="nil"/>
            </w:tcBorders>
            <w:shd w:val="clear" w:color="auto" w:fill="auto"/>
            <w:noWrap/>
            <w:vAlign w:val="bottom"/>
            <w:hideMark/>
          </w:tcPr>
          <w:p w14:paraId="308A683E"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1.28 [1.12, 1.47]</w:t>
            </w:r>
          </w:p>
        </w:tc>
      </w:tr>
      <w:tr w:rsidR="00125DF6" w:rsidRPr="00125DF6" w14:paraId="12E5848E" w14:textId="77777777" w:rsidTr="00D46760">
        <w:trPr>
          <w:trHeight w:val="320"/>
        </w:trPr>
        <w:tc>
          <w:tcPr>
            <w:tcW w:w="3261" w:type="dxa"/>
            <w:tcBorders>
              <w:top w:val="nil"/>
              <w:left w:val="nil"/>
              <w:bottom w:val="nil"/>
              <w:right w:val="nil"/>
            </w:tcBorders>
            <w:shd w:val="clear" w:color="auto" w:fill="auto"/>
            <w:noWrap/>
            <w:vAlign w:val="bottom"/>
            <w:hideMark/>
          </w:tcPr>
          <w:p w14:paraId="1BFA9F9A" w14:textId="77777777" w:rsidR="00125DF6" w:rsidRPr="00125DF6" w:rsidRDefault="00125DF6" w:rsidP="00125DF6">
            <w:pPr>
              <w:spacing w:after="0" w:line="240" w:lineRule="auto"/>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 xml:space="preserve">Strength and size </w:t>
            </w:r>
            <w:proofErr w:type="spellStart"/>
            <w:r w:rsidRPr="00125DF6">
              <w:rPr>
                <w:rFonts w:ascii="Times New Roman" w:eastAsia="Times New Roman" w:hAnsi="Times New Roman" w:cs="Times New Roman"/>
                <w:color w:val="000000"/>
                <w:sz w:val="24"/>
                <w:szCs w:val="24"/>
              </w:rPr>
              <w:t>outdegree</w:t>
            </w:r>
            <w:proofErr w:type="spellEnd"/>
          </w:p>
        </w:tc>
        <w:tc>
          <w:tcPr>
            <w:tcW w:w="850" w:type="dxa"/>
            <w:tcBorders>
              <w:top w:val="nil"/>
              <w:left w:val="nil"/>
              <w:bottom w:val="nil"/>
              <w:right w:val="nil"/>
            </w:tcBorders>
            <w:shd w:val="clear" w:color="auto" w:fill="auto"/>
            <w:noWrap/>
            <w:vAlign w:val="bottom"/>
            <w:hideMark/>
          </w:tcPr>
          <w:p w14:paraId="78C997C1"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-0.13</w:t>
            </w:r>
          </w:p>
        </w:tc>
        <w:tc>
          <w:tcPr>
            <w:tcW w:w="1086" w:type="dxa"/>
            <w:tcBorders>
              <w:top w:val="nil"/>
              <w:left w:val="nil"/>
              <w:bottom w:val="nil"/>
              <w:right w:val="nil"/>
            </w:tcBorders>
            <w:shd w:val="clear" w:color="auto" w:fill="auto"/>
            <w:noWrap/>
            <w:vAlign w:val="bottom"/>
            <w:hideMark/>
          </w:tcPr>
          <w:p w14:paraId="68CFCBE2"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0.07</w:t>
            </w:r>
          </w:p>
        </w:tc>
        <w:tc>
          <w:tcPr>
            <w:tcW w:w="1300" w:type="dxa"/>
            <w:tcBorders>
              <w:top w:val="nil"/>
              <w:left w:val="nil"/>
              <w:bottom w:val="nil"/>
              <w:right w:val="nil"/>
            </w:tcBorders>
            <w:shd w:val="clear" w:color="auto" w:fill="auto"/>
            <w:noWrap/>
            <w:vAlign w:val="bottom"/>
            <w:hideMark/>
          </w:tcPr>
          <w:p w14:paraId="06CD9836"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0.073</w:t>
            </w:r>
          </w:p>
        </w:tc>
        <w:tc>
          <w:tcPr>
            <w:tcW w:w="1824" w:type="dxa"/>
            <w:tcBorders>
              <w:top w:val="nil"/>
              <w:left w:val="nil"/>
              <w:bottom w:val="nil"/>
              <w:right w:val="nil"/>
            </w:tcBorders>
            <w:shd w:val="clear" w:color="auto" w:fill="auto"/>
            <w:noWrap/>
            <w:vAlign w:val="bottom"/>
            <w:hideMark/>
          </w:tcPr>
          <w:p w14:paraId="185513CE"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0.88 [0.77, 1.01]</w:t>
            </w:r>
          </w:p>
        </w:tc>
      </w:tr>
      <w:tr w:rsidR="00125DF6" w:rsidRPr="00125DF6" w14:paraId="5B85783A" w14:textId="77777777" w:rsidTr="00D46760">
        <w:trPr>
          <w:trHeight w:val="320"/>
        </w:trPr>
        <w:tc>
          <w:tcPr>
            <w:tcW w:w="3261" w:type="dxa"/>
            <w:tcBorders>
              <w:top w:val="nil"/>
              <w:left w:val="nil"/>
              <w:bottom w:val="nil"/>
              <w:right w:val="nil"/>
            </w:tcBorders>
            <w:shd w:val="clear" w:color="auto" w:fill="auto"/>
            <w:noWrap/>
            <w:vAlign w:val="bottom"/>
          </w:tcPr>
          <w:p w14:paraId="0A1AF057" w14:textId="77777777" w:rsidR="00125DF6" w:rsidRPr="00125DF6" w:rsidRDefault="00125DF6" w:rsidP="00125DF6">
            <w:pPr>
              <w:spacing w:after="0" w:line="240" w:lineRule="auto"/>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 xml:space="preserve">Income </w:t>
            </w:r>
            <w:proofErr w:type="spellStart"/>
            <w:r w:rsidRPr="00125DF6">
              <w:rPr>
                <w:rFonts w:ascii="Times New Roman" w:eastAsia="Times New Roman" w:hAnsi="Times New Roman" w:cs="Times New Roman"/>
                <w:color w:val="000000"/>
                <w:sz w:val="24"/>
                <w:szCs w:val="24"/>
              </w:rPr>
              <w:t>indegree</w:t>
            </w:r>
            <w:proofErr w:type="spellEnd"/>
          </w:p>
        </w:tc>
        <w:tc>
          <w:tcPr>
            <w:tcW w:w="850" w:type="dxa"/>
            <w:tcBorders>
              <w:top w:val="nil"/>
              <w:left w:val="nil"/>
              <w:bottom w:val="nil"/>
              <w:right w:val="nil"/>
            </w:tcBorders>
            <w:shd w:val="clear" w:color="auto" w:fill="auto"/>
            <w:noWrap/>
            <w:vAlign w:val="bottom"/>
          </w:tcPr>
          <w:p w14:paraId="4682E849"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0.01</w:t>
            </w:r>
          </w:p>
        </w:tc>
        <w:tc>
          <w:tcPr>
            <w:tcW w:w="1086" w:type="dxa"/>
            <w:tcBorders>
              <w:top w:val="nil"/>
              <w:left w:val="nil"/>
              <w:bottom w:val="nil"/>
              <w:right w:val="nil"/>
            </w:tcBorders>
            <w:shd w:val="clear" w:color="auto" w:fill="auto"/>
            <w:noWrap/>
            <w:vAlign w:val="bottom"/>
          </w:tcPr>
          <w:p w14:paraId="27161894"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0.02</w:t>
            </w:r>
          </w:p>
        </w:tc>
        <w:tc>
          <w:tcPr>
            <w:tcW w:w="1300" w:type="dxa"/>
            <w:tcBorders>
              <w:top w:val="nil"/>
              <w:left w:val="nil"/>
              <w:bottom w:val="nil"/>
              <w:right w:val="nil"/>
            </w:tcBorders>
            <w:shd w:val="clear" w:color="auto" w:fill="auto"/>
            <w:noWrap/>
            <w:vAlign w:val="bottom"/>
          </w:tcPr>
          <w:p w14:paraId="15B9BA5D"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0.779</w:t>
            </w:r>
          </w:p>
        </w:tc>
        <w:tc>
          <w:tcPr>
            <w:tcW w:w="1824" w:type="dxa"/>
            <w:tcBorders>
              <w:top w:val="nil"/>
              <w:left w:val="nil"/>
              <w:bottom w:val="nil"/>
              <w:right w:val="nil"/>
            </w:tcBorders>
            <w:shd w:val="clear" w:color="auto" w:fill="auto"/>
            <w:noWrap/>
            <w:vAlign w:val="bottom"/>
          </w:tcPr>
          <w:p w14:paraId="112F3809"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1.01 [0.97, 1.04]</w:t>
            </w:r>
          </w:p>
        </w:tc>
      </w:tr>
      <w:tr w:rsidR="00125DF6" w:rsidRPr="00125DF6" w14:paraId="0A03370F" w14:textId="77777777" w:rsidTr="00D46760">
        <w:trPr>
          <w:trHeight w:val="320"/>
        </w:trPr>
        <w:tc>
          <w:tcPr>
            <w:tcW w:w="3261" w:type="dxa"/>
            <w:tcBorders>
              <w:top w:val="nil"/>
              <w:left w:val="nil"/>
              <w:bottom w:val="nil"/>
              <w:right w:val="nil"/>
            </w:tcBorders>
            <w:shd w:val="clear" w:color="auto" w:fill="auto"/>
            <w:noWrap/>
            <w:vAlign w:val="bottom"/>
          </w:tcPr>
          <w:p w14:paraId="2A62236F" w14:textId="77777777" w:rsidR="00125DF6" w:rsidRPr="00125DF6" w:rsidRDefault="00125DF6" w:rsidP="00125DF6">
            <w:pPr>
              <w:spacing w:after="0" w:line="240" w:lineRule="auto"/>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 xml:space="preserve">Income </w:t>
            </w:r>
            <w:proofErr w:type="spellStart"/>
            <w:r w:rsidRPr="00125DF6">
              <w:rPr>
                <w:rFonts w:ascii="Times New Roman" w:eastAsia="Times New Roman" w:hAnsi="Times New Roman" w:cs="Times New Roman"/>
                <w:color w:val="000000"/>
                <w:sz w:val="24"/>
                <w:szCs w:val="24"/>
              </w:rPr>
              <w:t>outdegree</w:t>
            </w:r>
            <w:proofErr w:type="spellEnd"/>
          </w:p>
        </w:tc>
        <w:tc>
          <w:tcPr>
            <w:tcW w:w="850" w:type="dxa"/>
            <w:tcBorders>
              <w:top w:val="nil"/>
              <w:left w:val="nil"/>
              <w:bottom w:val="nil"/>
              <w:right w:val="nil"/>
            </w:tcBorders>
            <w:shd w:val="clear" w:color="auto" w:fill="auto"/>
            <w:noWrap/>
            <w:vAlign w:val="bottom"/>
          </w:tcPr>
          <w:p w14:paraId="11F6356A"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0.02</w:t>
            </w:r>
          </w:p>
        </w:tc>
        <w:tc>
          <w:tcPr>
            <w:tcW w:w="1086" w:type="dxa"/>
            <w:tcBorders>
              <w:top w:val="nil"/>
              <w:left w:val="nil"/>
              <w:bottom w:val="nil"/>
              <w:right w:val="nil"/>
            </w:tcBorders>
            <w:shd w:val="clear" w:color="auto" w:fill="auto"/>
            <w:noWrap/>
            <w:vAlign w:val="bottom"/>
          </w:tcPr>
          <w:p w14:paraId="2D6BE00D"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0.02</w:t>
            </w:r>
          </w:p>
        </w:tc>
        <w:tc>
          <w:tcPr>
            <w:tcW w:w="1300" w:type="dxa"/>
            <w:tcBorders>
              <w:top w:val="nil"/>
              <w:left w:val="nil"/>
              <w:bottom w:val="nil"/>
              <w:right w:val="nil"/>
            </w:tcBorders>
            <w:shd w:val="clear" w:color="auto" w:fill="auto"/>
            <w:noWrap/>
            <w:vAlign w:val="bottom"/>
          </w:tcPr>
          <w:p w14:paraId="1E7F2393"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0.193</w:t>
            </w:r>
          </w:p>
        </w:tc>
        <w:tc>
          <w:tcPr>
            <w:tcW w:w="1824" w:type="dxa"/>
            <w:tcBorders>
              <w:top w:val="nil"/>
              <w:left w:val="nil"/>
              <w:bottom w:val="nil"/>
              <w:right w:val="nil"/>
            </w:tcBorders>
            <w:shd w:val="clear" w:color="auto" w:fill="auto"/>
            <w:noWrap/>
            <w:vAlign w:val="bottom"/>
          </w:tcPr>
          <w:p w14:paraId="0E847182"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1.02 [0.99, 1.06]</w:t>
            </w:r>
          </w:p>
        </w:tc>
      </w:tr>
      <w:tr w:rsidR="00125DF6" w:rsidRPr="00125DF6" w14:paraId="48B06707" w14:textId="77777777" w:rsidTr="00D46760">
        <w:trPr>
          <w:trHeight w:val="320"/>
        </w:trPr>
        <w:tc>
          <w:tcPr>
            <w:tcW w:w="3261" w:type="dxa"/>
            <w:tcBorders>
              <w:top w:val="nil"/>
              <w:left w:val="nil"/>
              <w:right w:val="nil"/>
            </w:tcBorders>
            <w:shd w:val="clear" w:color="auto" w:fill="auto"/>
            <w:noWrap/>
            <w:vAlign w:val="bottom"/>
            <w:hideMark/>
          </w:tcPr>
          <w:p w14:paraId="38640215" w14:textId="77777777" w:rsidR="00125DF6" w:rsidRPr="00125DF6" w:rsidRDefault="00125DF6" w:rsidP="00125DF6">
            <w:pPr>
              <w:spacing w:after="0" w:line="240" w:lineRule="auto"/>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 xml:space="preserve">Log age </w:t>
            </w:r>
            <w:proofErr w:type="spellStart"/>
            <w:r w:rsidRPr="00125DF6">
              <w:rPr>
                <w:rFonts w:ascii="Times New Roman" w:eastAsia="Times New Roman" w:hAnsi="Times New Roman" w:cs="Times New Roman"/>
                <w:color w:val="000000"/>
                <w:sz w:val="24"/>
                <w:szCs w:val="24"/>
              </w:rPr>
              <w:t>indegree</w:t>
            </w:r>
            <w:proofErr w:type="spellEnd"/>
          </w:p>
        </w:tc>
        <w:tc>
          <w:tcPr>
            <w:tcW w:w="850" w:type="dxa"/>
            <w:tcBorders>
              <w:top w:val="nil"/>
              <w:left w:val="nil"/>
              <w:right w:val="nil"/>
            </w:tcBorders>
            <w:shd w:val="clear" w:color="auto" w:fill="auto"/>
            <w:noWrap/>
            <w:vAlign w:val="bottom"/>
            <w:hideMark/>
          </w:tcPr>
          <w:p w14:paraId="6FB0ABFA"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-0.53</w:t>
            </w:r>
          </w:p>
        </w:tc>
        <w:tc>
          <w:tcPr>
            <w:tcW w:w="1086" w:type="dxa"/>
            <w:tcBorders>
              <w:top w:val="nil"/>
              <w:left w:val="nil"/>
              <w:right w:val="nil"/>
            </w:tcBorders>
            <w:shd w:val="clear" w:color="auto" w:fill="auto"/>
            <w:noWrap/>
            <w:vAlign w:val="bottom"/>
            <w:hideMark/>
          </w:tcPr>
          <w:p w14:paraId="67C2998B"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0.41</w:t>
            </w:r>
          </w:p>
        </w:tc>
        <w:tc>
          <w:tcPr>
            <w:tcW w:w="1300" w:type="dxa"/>
            <w:tcBorders>
              <w:top w:val="nil"/>
              <w:left w:val="nil"/>
              <w:right w:val="nil"/>
            </w:tcBorders>
            <w:shd w:val="clear" w:color="auto" w:fill="auto"/>
            <w:noWrap/>
            <w:vAlign w:val="bottom"/>
            <w:hideMark/>
          </w:tcPr>
          <w:p w14:paraId="2F894FED"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0.194</w:t>
            </w:r>
          </w:p>
        </w:tc>
        <w:tc>
          <w:tcPr>
            <w:tcW w:w="1824" w:type="dxa"/>
            <w:tcBorders>
              <w:top w:val="nil"/>
              <w:left w:val="nil"/>
              <w:right w:val="nil"/>
            </w:tcBorders>
            <w:shd w:val="clear" w:color="auto" w:fill="auto"/>
            <w:noWrap/>
            <w:vAlign w:val="bottom"/>
            <w:hideMark/>
          </w:tcPr>
          <w:p w14:paraId="41CBF630"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0.59 [0.27, 1.31]</w:t>
            </w:r>
          </w:p>
        </w:tc>
      </w:tr>
      <w:tr w:rsidR="00125DF6" w:rsidRPr="00125DF6" w14:paraId="740B7B8B" w14:textId="77777777" w:rsidTr="00D46760">
        <w:trPr>
          <w:trHeight w:val="320"/>
        </w:trPr>
        <w:tc>
          <w:tcPr>
            <w:tcW w:w="3261" w:type="dxa"/>
            <w:tcBorders>
              <w:top w:val="nil"/>
              <w:left w:val="nil"/>
              <w:bottom w:val="single" w:sz="4" w:space="0" w:color="auto"/>
              <w:right w:val="nil"/>
            </w:tcBorders>
            <w:shd w:val="clear" w:color="auto" w:fill="auto"/>
            <w:noWrap/>
            <w:vAlign w:val="bottom"/>
            <w:hideMark/>
          </w:tcPr>
          <w:p w14:paraId="326D5E59" w14:textId="77777777" w:rsidR="00125DF6" w:rsidRPr="00125DF6" w:rsidRDefault="00125DF6" w:rsidP="00125DF6">
            <w:pPr>
              <w:spacing w:after="0" w:line="240" w:lineRule="auto"/>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 xml:space="preserve">Log age </w:t>
            </w:r>
            <w:proofErr w:type="spellStart"/>
            <w:r w:rsidRPr="00125DF6">
              <w:rPr>
                <w:rFonts w:ascii="Times New Roman" w:eastAsia="Times New Roman" w:hAnsi="Times New Roman" w:cs="Times New Roman"/>
                <w:color w:val="000000"/>
                <w:sz w:val="24"/>
                <w:szCs w:val="24"/>
              </w:rPr>
              <w:t>outdegree</w:t>
            </w:r>
            <w:proofErr w:type="spellEnd"/>
          </w:p>
        </w:tc>
        <w:tc>
          <w:tcPr>
            <w:tcW w:w="850" w:type="dxa"/>
            <w:tcBorders>
              <w:top w:val="nil"/>
              <w:left w:val="nil"/>
              <w:bottom w:val="single" w:sz="4" w:space="0" w:color="auto"/>
              <w:right w:val="nil"/>
            </w:tcBorders>
            <w:shd w:val="clear" w:color="auto" w:fill="auto"/>
            <w:noWrap/>
            <w:vAlign w:val="bottom"/>
            <w:hideMark/>
          </w:tcPr>
          <w:p w14:paraId="28C937E7"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0.15</w:t>
            </w:r>
          </w:p>
        </w:tc>
        <w:tc>
          <w:tcPr>
            <w:tcW w:w="1086" w:type="dxa"/>
            <w:tcBorders>
              <w:top w:val="nil"/>
              <w:left w:val="nil"/>
              <w:bottom w:val="single" w:sz="4" w:space="0" w:color="auto"/>
              <w:right w:val="nil"/>
            </w:tcBorders>
            <w:shd w:val="clear" w:color="auto" w:fill="auto"/>
            <w:noWrap/>
            <w:vAlign w:val="bottom"/>
            <w:hideMark/>
          </w:tcPr>
          <w:p w14:paraId="4A725BE7"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0.37</w:t>
            </w:r>
          </w:p>
        </w:tc>
        <w:tc>
          <w:tcPr>
            <w:tcW w:w="1300" w:type="dxa"/>
            <w:tcBorders>
              <w:top w:val="nil"/>
              <w:left w:val="nil"/>
              <w:bottom w:val="single" w:sz="4" w:space="0" w:color="auto"/>
              <w:right w:val="nil"/>
            </w:tcBorders>
            <w:shd w:val="clear" w:color="auto" w:fill="auto"/>
            <w:noWrap/>
            <w:vAlign w:val="bottom"/>
            <w:hideMark/>
          </w:tcPr>
          <w:p w14:paraId="203C9598"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0.681</w:t>
            </w:r>
          </w:p>
        </w:tc>
        <w:tc>
          <w:tcPr>
            <w:tcW w:w="1824" w:type="dxa"/>
            <w:tcBorders>
              <w:top w:val="nil"/>
              <w:left w:val="nil"/>
              <w:bottom w:val="single" w:sz="4" w:space="0" w:color="auto"/>
              <w:right w:val="nil"/>
            </w:tcBorders>
            <w:shd w:val="clear" w:color="auto" w:fill="auto"/>
            <w:noWrap/>
            <w:vAlign w:val="bottom"/>
            <w:hideMark/>
          </w:tcPr>
          <w:p w14:paraId="4F43B88B" w14:textId="77777777" w:rsidR="00125DF6" w:rsidRPr="00125DF6" w:rsidRDefault="00125DF6" w:rsidP="00125DF6">
            <w:pPr>
              <w:spacing w:after="0" w:line="240" w:lineRule="auto"/>
              <w:jc w:val="center"/>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1.16 [0.56, 2.41]</w:t>
            </w:r>
          </w:p>
        </w:tc>
      </w:tr>
      <w:tr w:rsidR="00125DF6" w:rsidRPr="00125DF6" w14:paraId="227BE265" w14:textId="77777777" w:rsidTr="00D46760">
        <w:trPr>
          <w:trHeight w:val="58"/>
        </w:trPr>
        <w:tc>
          <w:tcPr>
            <w:tcW w:w="8321" w:type="dxa"/>
            <w:gridSpan w:val="5"/>
            <w:tcBorders>
              <w:top w:val="single" w:sz="4" w:space="0" w:color="auto"/>
              <w:left w:val="nil"/>
              <w:bottom w:val="single" w:sz="4" w:space="0" w:color="auto"/>
              <w:right w:val="nil"/>
            </w:tcBorders>
            <w:shd w:val="clear" w:color="auto" w:fill="auto"/>
            <w:noWrap/>
            <w:vAlign w:val="bottom"/>
            <w:hideMark/>
          </w:tcPr>
          <w:p w14:paraId="778F7589" w14:textId="77777777" w:rsidR="00125DF6" w:rsidRPr="00125DF6" w:rsidRDefault="00125DF6" w:rsidP="00125DF6">
            <w:pPr>
              <w:spacing w:after="0" w:line="240" w:lineRule="auto"/>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 xml:space="preserve">Null deviance = 10857, </w:t>
            </w:r>
            <w:proofErr w:type="spellStart"/>
            <w:r w:rsidRPr="00125DF6">
              <w:rPr>
                <w:rFonts w:ascii="Times New Roman" w:eastAsia="Times New Roman" w:hAnsi="Times New Roman" w:cs="Times New Roman"/>
                <w:i/>
                <w:color w:val="000000"/>
                <w:sz w:val="24"/>
                <w:szCs w:val="24"/>
              </w:rPr>
              <w:t>df</w:t>
            </w:r>
            <w:proofErr w:type="spellEnd"/>
            <w:r w:rsidRPr="00125DF6">
              <w:rPr>
                <w:rFonts w:ascii="Times New Roman" w:eastAsia="Times New Roman" w:hAnsi="Times New Roman" w:cs="Times New Roman"/>
                <w:color w:val="000000"/>
                <w:sz w:val="24"/>
                <w:szCs w:val="24"/>
              </w:rPr>
              <w:t xml:space="preserve"> = 7832</w:t>
            </w:r>
          </w:p>
          <w:p w14:paraId="559CF44A" w14:textId="77777777" w:rsidR="00125DF6" w:rsidRPr="00125DF6" w:rsidRDefault="00125DF6" w:rsidP="00125DF6">
            <w:pPr>
              <w:spacing w:after="0" w:line="240" w:lineRule="auto"/>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 xml:space="preserve">Residual deviance = 2681, </w:t>
            </w:r>
            <w:proofErr w:type="spellStart"/>
            <w:r w:rsidRPr="00125DF6">
              <w:rPr>
                <w:rFonts w:ascii="Times New Roman" w:eastAsia="Times New Roman" w:hAnsi="Times New Roman" w:cs="Times New Roman"/>
                <w:i/>
                <w:color w:val="000000"/>
                <w:sz w:val="24"/>
                <w:szCs w:val="24"/>
              </w:rPr>
              <w:t>df</w:t>
            </w:r>
            <w:proofErr w:type="spellEnd"/>
            <w:r w:rsidRPr="00125DF6">
              <w:rPr>
                <w:rFonts w:ascii="Times New Roman" w:eastAsia="Times New Roman" w:hAnsi="Times New Roman" w:cs="Times New Roman"/>
                <w:i/>
                <w:color w:val="000000"/>
                <w:sz w:val="24"/>
                <w:szCs w:val="24"/>
              </w:rPr>
              <w:t xml:space="preserve"> </w:t>
            </w:r>
            <w:r w:rsidRPr="00125DF6">
              <w:rPr>
                <w:rFonts w:ascii="Times New Roman" w:eastAsia="Times New Roman" w:hAnsi="Times New Roman" w:cs="Times New Roman"/>
                <w:color w:val="000000"/>
                <w:sz w:val="24"/>
                <w:szCs w:val="24"/>
              </w:rPr>
              <w:t>= 7819</w:t>
            </w:r>
          </w:p>
          <w:p w14:paraId="0154ADE7" w14:textId="77777777" w:rsidR="00125DF6" w:rsidRPr="00125DF6" w:rsidRDefault="00125DF6" w:rsidP="00125DF6">
            <w:pPr>
              <w:spacing w:after="0" w:line="240" w:lineRule="auto"/>
              <w:rPr>
                <w:rFonts w:ascii="Times New Roman" w:eastAsia="Times New Roman" w:hAnsi="Times New Roman" w:cs="Times New Roman"/>
                <w:color w:val="000000"/>
                <w:sz w:val="24"/>
                <w:szCs w:val="24"/>
              </w:rPr>
            </w:pPr>
            <w:r w:rsidRPr="00125DF6">
              <w:rPr>
                <w:rFonts w:ascii="Times New Roman" w:eastAsia="Times New Roman" w:hAnsi="Times New Roman" w:cs="Times New Roman"/>
                <w:color w:val="000000"/>
                <w:sz w:val="24"/>
                <w:szCs w:val="24"/>
              </w:rPr>
              <w:t>AIC = 2707</w:t>
            </w:r>
          </w:p>
          <w:p w14:paraId="28A0236D" w14:textId="77777777" w:rsidR="00125DF6" w:rsidRPr="00125DF6" w:rsidRDefault="00125DF6" w:rsidP="00125DF6">
            <w:pPr>
              <w:spacing w:after="0" w:line="240" w:lineRule="auto"/>
              <w:rPr>
                <w:rFonts w:ascii="Times New Roman" w:eastAsia="Times New Roman" w:hAnsi="Times New Roman" w:cs="Times New Roman"/>
                <w:sz w:val="24"/>
                <w:szCs w:val="24"/>
              </w:rPr>
            </w:pPr>
            <w:r w:rsidRPr="00125DF6">
              <w:rPr>
                <w:rFonts w:ascii="Times New Roman" w:eastAsia="Times New Roman" w:hAnsi="Times New Roman" w:cs="Times New Roman"/>
                <w:color w:val="000000"/>
                <w:sz w:val="24"/>
                <w:szCs w:val="24"/>
              </w:rPr>
              <w:t>BIC = 2797</w:t>
            </w:r>
          </w:p>
        </w:tc>
      </w:tr>
      <w:tr w:rsidR="00125DF6" w:rsidRPr="00125DF6" w14:paraId="7B87294B" w14:textId="77777777" w:rsidTr="00D46760">
        <w:trPr>
          <w:trHeight w:val="58"/>
        </w:trPr>
        <w:tc>
          <w:tcPr>
            <w:tcW w:w="8321" w:type="dxa"/>
            <w:gridSpan w:val="5"/>
            <w:tcBorders>
              <w:top w:val="single" w:sz="4" w:space="0" w:color="auto"/>
              <w:left w:val="nil"/>
              <w:right w:val="nil"/>
            </w:tcBorders>
            <w:shd w:val="clear" w:color="auto" w:fill="auto"/>
            <w:noWrap/>
            <w:vAlign w:val="bottom"/>
          </w:tcPr>
          <w:p w14:paraId="05A8FAD9" w14:textId="77777777" w:rsidR="00125DF6" w:rsidRPr="00125DF6" w:rsidRDefault="00125DF6" w:rsidP="00125DF6">
            <w:pPr>
              <w:spacing w:after="0" w:line="240" w:lineRule="auto"/>
              <w:rPr>
                <w:rFonts w:ascii="Times New Roman" w:hAnsi="Times New Roman" w:cs="Times New Roman"/>
                <w:color w:val="000000"/>
                <w:sz w:val="20"/>
                <w:szCs w:val="20"/>
              </w:rPr>
            </w:pPr>
            <w:r w:rsidRPr="00125DF6">
              <w:rPr>
                <w:rFonts w:ascii="Times New Roman" w:hAnsi="Times New Roman" w:cs="Times New Roman"/>
                <w:color w:val="000000"/>
                <w:sz w:val="20"/>
                <w:szCs w:val="20"/>
                <w:vertAlign w:val="superscript"/>
              </w:rPr>
              <w:t>a.</w:t>
            </w:r>
            <w:r w:rsidRPr="00125DF6">
              <w:rPr>
                <w:rFonts w:ascii="Times New Roman" w:hAnsi="Times New Roman" w:cs="Times New Roman"/>
                <w:color w:val="000000"/>
                <w:sz w:val="20"/>
                <w:szCs w:val="20"/>
              </w:rPr>
              <w:t xml:space="preserve"> GWESP (Geometrically weighted edgewise shared partners, decay = 0.1).</w:t>
            </w:r>
          </w:p>
          <w:p w14:paraId="3EAC10DD" w14:textId="77777777" w:rsidR="00125DF6" w:rsidRPr="00125DF6" w:rsidRDefault="00125DF6" w:rsidP="00125DF6">
            <w:pPr>
              <w:spacing w:after="0" w:line="240" w:lineRule="auto"/>
              <w:rPr>
                <w:rFonts w:ascii="Times New Roman" w:hAnsi="Times New Roman" w:cs="Times New Roman"/>
                <w:sz w:val="20"/>
                <w:szCs w:val="20"/>
              </w:rPr>
            </w:pPr>
            <w:r w:rsidRPr="00125DF6">
              <w:rPr>
                <w:rFonts w:ascii="Times New Roman" w:hAnsi="Times New Roman" w:cs="Times New Roman"/>
                <w:sz w:val="20"/>
                <w:szCs w:val="20"/>
                <w:vertAlign w:val="superscript"/>
              </w:rPr>
              <w:t xml:space="preserve"> </w:t>
            </w:r>
            <w:r w:rsidRPr="00125DF6">
              <w:rPr>
                <w:rFonts w:ascii="Times New Roman" w:hAnsi="Times New Roman" w:cs="Times New Roman"/>
                <w:i/>
                <w:sz w:val="20"/>
                <w:szCs w:val="20"/>
              </w:rPr>
              <w:t>CI</w:t>
            </w:r>
            <w:r w:rsidRPr="00125DF6">
              <w:rPr>
                <w:rFonts w:ascii="Times New Roman" w:hAnsi="Times New Roman" w:cs="Times New Roman"/>
                <w:sz w:val="20"/>
                <w:szCs w:val="20"/>
              </w:rPr>
              <w:t xml:space="preserve"> = 95% confidence intervals</w:t>
            </w:r>
          </w:p>
          <w:p w14:paraId="6A0FCF0E" w14:textId="77777777" w:rsidR="00125DF6" w:rsidRPr="00125DF6" w:rsidRDefault="00125DF6" w:rsidP="00125DF6">
            <w:pPr>
              <w:spacing w:after="0" w:line="240" w:lineRule="auto"/>
              <w:rPr>
                <w:rFonts w:ascii="Times New Roman" w:eastAsia="Times New Roman" w:hAnsi="Times New Roman" w:cs="Times New Roman"/>
                <w:color w:val="000000"/>
                <w:sz w:val="20"/>
                <w:szCs w:val="20"/>
              </w:rPr>
            </w:pPr>
          </w:p>
        </w:tc>
      </w:tr>
    </w:tbl>
    <w:p w14:paraId="509552DE" w14:textId="6A2AB4E5" w:rsidR="00A02C7E" w:rsidRDefault="00A02C7E" w:rsidP="00F81B44">
      <w:pPr>
        <w:pageBreakBefore/>
        <w:spacing w:after="0" w:line="360" w:lineRule="auto"/>
        <w:rPr>
          <w:rFonts w:ascii="Times New Roman" w:eastAsia="Times New Roman" w:hAnsi="Times New Roman" w:cs="Times New Roman"/>
          <w:b/>
          <w:sz w:val="24"/>
          <w:szCs w:val="24"/>
        </w:rPr>
      </w:pPr>
    </w:p>
    <w:tbl>
      <w:tblPr>
        <w:tblW w:w="8842" w:type="dxa"/>
        <w:tblLook w:val="04A0" w:firstRow="1" w:lastRow="0" w:firstColumn="1" w:lastColumn="0" w:noHBand="0" w:noVBand="1"/>
      </w:tblPr>
      <w:tblGrid>
        <w:gridCol w:w="3261"/>
        <w:gridCol w:w="992"/>
        <w:gridCol w:w="425"/>
        <w:gridCol w:w="236"/>
        <w:gridCol w:w="473"/>
        <w:gridCol w:w="1276"/>
        <w:gridCol w:w="2179"/>
      </w:tblGrid>
      <w:tr w:rsidR="00F7180D" w:rsidRPr="00F7180D" w14:paraId="2A552F5A" w14:textId="77777777" w:rsidTr="00D46760">
        <w:trPr>
          <w:trHeight w:val="328"/>
        </w:trPr>
        <w:tc>
          <w:tcPr>
            <w:tcW w:w="8842" w:type="dxa"/>
            <w:gridSpan w:val="7"/>
            <w:tcBorders>
              <w:top w:val="nil"/>
              <w:left w:val="nil"/>
              <w:bottom w:val="nil"/>
              <w:right w:val="nil"/>
            </w:tcBorders>
            <w:shd w:val="clear" w:color="auto" w:fill="auto"/>
            <w:noWrap/>
            <w:vAlign w:val="bottom"/>
            <w:hideMark/>
          </w:tcPr>
          <w:p w14:paraId="456ABBB2" w14:textId="1F265A24" w:rsidR="00F7180D" w:rsidRPr="00F7180D" w:rsidRDefault="00F7180D" w:rsidP="00F7180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S9</w:t>
            </w:r>
          </w:p>
          <w:p w14:paraId="5ED18D89" w14:textId="6D89CE93" w:rsidR="00F7180D" w:rsidRDefault="00F7180D" w:rsidP="00F7180D">
            <w:pPr>
              <w:spacing w:after="0" w:line="240" w:lineRule="auto"/>
              <w:rPr>
                <w:rFonts w:ascii="Times New Roman" w:eastAsia="Times New Roman" w:hAnsi="Times New Roman" w:cs="Times New Roman"/>
                <w:color w:val="000000"/>
                <w:sz w:val="24"/>
                <w:szCs w:val="24"/>
              </w:rPr>
            </w:pPr>
            <w:r w:rsidRPr="00F7180D">
              <w:rPr>
                <w:rFonts w:ascii="Times New Roman" w:eastAsia="Times New Roman" w:hAnsi="Times New Roman" w:cs="Times New Roman"/>
                <w:sz w:val="24"/>
                <w:szCs w:val="24"/>
              </w:rPr>
              <w:t>Parameter estimates (</w:t>
            </w:r>
            <w:r w:rsidRPr="00F7180D">
              <w:rPr>
                <w:rFonts w:ascii="Times New Roman" w:eastAsia="Times New Roman" w:hAnsi="Times New Roman" w:cs="Times New Roman"/>
                <w:color w:val="000000"/>
                <w:sz w:val="24"/>
                <w:szCs w:val="24"/>
              </w:rPr>
              <w:sym w:font="Symbol" w:char="F071"/>
            </w:r>
            <w:r w:rsidRPr="00F7180D">
              <w:rPr>
                <w:rFonts w:ascii="Times New Roman" w:eastAsia="Times New Roman" w:hAnsi="Times New Roman" w:cs="Times New Roman"/>
                <w:color w:val="000000"/>
                <w:sz w:val="24"/>
                <w:szCs w:val="24"/>
              </w:rPr>
              <w:t xml:space="preserve">), Standard error, </w:t>
            </w:r>
            <w:r w:rsidRPr="00F7180D">
              <w:rPr>
                <w:rFonts w:ascii="Times New Roman" w:eastAsia="Times New Roman" w:hAnsi="Times New Roman" w:cs="Times New Roman"/>
                <w:i/>
                <w:color w:val="000000"/>
                <w:sz w:val="24"/>
                <w:szCs w:val="24"/>
              </w:rPr>
              <w:t>p</w:t>
            </w:r>
            <w:r w:rsidRPr="00F7180D">
              <w:rPr>
                <w:rFonts w:ascii="Times New Roman" w:eastAsia="Times New Roman" w:hAnsi="Times New Roman" w:cs="Times New Roman"/>
                <w:color w:val="000000"/>
                <w:sz w:val="24"/>
                <w:szCs w:val="24"/>
              </w:rPr>
              <w:t xml:space="preserve">-values and odds ratios for the ERG model assessing the subset </w:t>
            </w:r>
            <w:r>
              <w:rPr>
                <w:rFonts w:ascii="Times New Roman" w:eastAsia="Times New Roman" w:hAnsi="Times New Roman" w:cs="Times New Roman"/>
                <w:color w:val="000000"/>
                <w:sz w:val="24"/>
                <w:szCs w:val="24"/>
              </w:rPr>
              <w:t xml:space="preserve">of </w:t>
            </w:r>
            <w:r w:rsidRPr="00F7180D">
              <w:rPr>
                <w:rFonts w:ascii="Times New Roman" w:eastAsia="Times New Roman" w:hAnsi="Times New Roman" w:cs="Times New Roman"/>
                <w:color w:val="000000"/>
                <w:sz w:val="24"/>
                <w:szCs w:val="24"/>
              </w:rPr>
              <w:t>village 2 with complete data</w:t>
            </w:r>
            <w:r>
              <w:rPr>
                <w:rFonts w:ascii="Times New Roman" w:eastAsia="Times New Roman" w:hAnsi="Times New Roman" w:cs="Times New Roman"/>
                <w:color w:val="000000"/>
                <w:sz w:val="24"/>
                <w:szCs w:val="24"/>
              </w:rPr>
              <w:t xml:space="preserve"> (</w:t>
            </w:r>
            <w:r w:rsidRPr="00F7180D">
              <w:rPr>
                <w:rFonts w:ascii="Times New Roman" w:eastAsia="Times New Roman" w:hAnsi="Times New Roman" w:cs="Times New Roman"/>
                <w:i/>
                <w:color w:val="000000"/>
                <w:sz w:val="24"/>
                <w:szCs w:val="24"/>
              </w:rPr>
              <w:t>n</w:t>
            </w:r>
            <w:r w:rsidR="006D401B">
              <w:rPr>
                <w:rFonts w:ascii="Times New Roman" w:eastAsia="Times New Roman" w:hAnsi="Times New Roman" w:cs="Times New Roman"/>
                <w:color w:val="000000"/>
                <w:sz w:val="24"/>
                <w:szCs w:val="24"/>
              </w:rPr>
              <w:t>=67</w:t>
            </w:r>
            <w:r>
              <w:rPr>
                <w:rFonts w:ascii="Times New Roman" w:eastAsia="Times New Roman" w:hAnsi="Times New Roman" w:cs="Times New Roman"/>
                <w:color w:val="000000"/>
                <w:sz w:val="24"/>
                <w:szCs w:val="24"/>
              </w:rPr>
              <w:t>)</w:t>
            </w:r>
            <w:r w:rsidRPr="00F7180D">
              <w:rPr>
                <w:rFonts w:ascii="Times New Roman" w:eastAsia="Times New Roman" w:hAnsi="Times New Roman" w:cs="Times New Roman"/>
                <w:color w:val="000000"/>
                <w:sz w:val="24"/>
                <w:szCs w:val="24"/>
              </w:rPr>
              <w:t>.</w:t>
            </w:r>
          </w:p>
          <w:p w14:paraId="2AAF8384" w14:textId="2C1C901E" w:rsidR="00F7180D" w:rsidRPr="00F7180D" w:rsidRDefault="00F7180D" w:rsidP="00F7180D">
            <w:pPr>
              <w:spacing w:after="0" w:line="240" w:lineRule="auto"/>
              <w:rPr>
                <w:rFonts w:ascii="Times New Roman" w:eastAsia="Times New Roman" w:hAnsi="Times New Roman" w:cs="Times New Roman"/>
                <w:sz w:val="24"/>
                <w:szCs w:val="24"/>
              </w:rPr>
            </w:pPr>
          </w:p>
        </w:tc>
      </w:tr>
      <w:tr w:rsidR="00F7180D" w:rsidRPr="00F7180D" w14:paraId="3D8DD07B" w14:textId="77777777" w:rsidTr="00D46760">
        <w:trPr>
          <w:trHeight w:val="328"/>
        </w:trPr>
        <w:tc>
          <w:tcPr>
            <w:tcW w:w="3261" w:type="dxa"/>
            <w:tcBorders>
              <w:top w:val="single" w:sz="4" w:space="0" w:color="auto"/>
              <w:left w:val="nil"/>
              <w:bottom w:val="single" w:sz="4" w:space="0" w:color="auto"/>
              <w:right w:val="nil"/>
            </w:tcBorders>
            <w:shd w:val="clear" w:color="auto" w:fill="auto"/>
            <w:noWrap/>
            <w:vAlign w:val="bottom"/>
            <w:hideMark/>
          </w:tcPr>
          <w:p w14:paraId="210665B7" w14:textId="77777777" w:rsidR="00F7180D" w:rsidRPr="00F7180D" w:rsidRDefault="00F7180D" w:rsidP="00F7180D">
            <w:pPr>
              <w:spacing w:after="0" w:line="240" w:lineRule="auto"/>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Parameter</w:t>
            </w:r>
          </w:p>
        </w:tc>
        <w:tc>
          <w:tcPr>
            <w:tcW w:w="992" w:type="dxa"/>
            <w:tcBorders>
              <w:top w:val="single" w:sz="4" w:space="0" w:color="auto"/>
              <w:left w:val="nil"/>
              <w:bottom w:val="single" w:sz="4" w:space="0" w:color="auto"/>
              <w:right w:val="nil"/>
            </w:tcBorders>
            <w:shd w:val="clear" w:color="auto" w:fill="auto"/>
            <w:noWrap/>
            <w:vAlign w:val="bottom"/>
            <w:hideMark/>
          </w:tcPr>
          <w:p w14:paraId="0D78E50A" w14:textId="77777777" w:rsidR="00F7180D" w:rsidRPr="00F7180D" w:rsidRDefault="00F7180D" w:rsidP="00F7180D">
            <w:pPr>
              <w:spacing w:after="0" w:line="240" w:lineRule="auto"/>
              <w:jc w:val="center"/>
              <w:rPr>
                <w:rFonts w:ascii="Times New Roman" w:eastAsia="Times New Roman" w:hAnsi="Times New Roman" w:cs="Times New Roman"/>
                <w:i/>
                <w:color w:val="000000"/>
                <w:sz w:val="24"/>
                <w:szCs w:val="24"/>
              </w:rPr>
            </w:pPr>
            <w:r w:rsidRPr="00F7180D">
              <w:rPr>
                <w:rFonts w:ascii="Times New Roman" w:eastAsia="Times New Roman" w:hAnsi="Times New Roman" w:cs="Times New Roman"/>
                <w:i/>
                <w:color w:val="000000"/>
                <w:sz w:val="24"/>
                <w:szCs w:val="24"/>
              </w:rPr>
              <w:sym w:font="Symbol" w:char="F071"/>
            </w:r>
          </w:p>
        </w:tc>
        <w:tc>
          <w:tcPr>
            <w:tcW w:w="1134" w:type="dxa"/>
            <w:gridSpan w:val="3"/>
            <w:tcBorders>
              <w:top w:val="single" w:sz="4" w:space="0" w:color="auto"/>
              <w:left w:val="nil"/>
              <w:bottom w:val="single" w:sz="4" w:space="0" w:color="auto"/>
              <w:right w:val="nil"/>
            </w:tcBorders>
            <w:shd w:val="clear" w:color="auto" w:fill="auto"/>
            <w:noWrap/>
            <w:vAlign w:val="bottom"/>
            <w:hideMark/>
          </w:tcPr>
          <w:p w14:paraId="71F77604" w14:textId="77777777" w:rsidR="00F7180D" w:rsidRPr="00F7180D" w:rsidRDefault="00F7180D" w:rsidP="00F7180D">
            <w:pPr>
              <w:spacing w:after="0" w:line="240" w:lineRule="auto"/>
              <w:jc w:val="center"/>
              <w:rPr>
                <w:rFonts w:ascii="Times New Roman" w:eastAsia="Times New Roman" w:hAnsi="Times New Roman" w:cs="Times New Roman"/>
                <w:i/>
                <w:color w:val="000000"/>
                <w:sz w:val="24"/>
                <w:szCs w:val="24"/>
              </w:rPr>
            </w:pPr>
            <w:r w:rsidRPr="00F7180D">
              <w:rPr>
                <w:rFonts w:ascii="Times New Roman" w:eastAsia="Times New Roman" w:hAnsi="Times New Roman" w:cs="Times New Roman"/>
                <w:i/>
                <w:color w:val="000000"/>
                <w:sz w:val="24"/>
                <w:szCs w:val="24"/>
              </w:rPr>
              <w:t>SE</w:t>
            </w:r>
          </w:p>
        </w:tc>
        <w:tc>
          <w:tcPr>
            <w:tcW w:w="1276" w:type="dxa"/>
            <w:tcBorders>
              <w:top w:val="single" w:sz="4" w:space="0" w:color="auto"/>
              <w:left w:val="nil"/>
              <w:bottom w:val="single" w:sz="4" w:space="0" w:color="auto"/>
              <w:right w:val="nil"/>
            </w:tcBorders>
            <w:shd w:val="clear" w:color="auto" w:fill="auto"/>
            <w:noWrap/>
            <w:vAlign w:val="bottom"/>
            <w:hideMark/>
          </w:tcPr>
          <w:p w14:paraId="3D7758EF" w14:textId="77777777" w:rsidR="00F7180D" w:rsidRPr="00F7180D" w:rsidRDefault="00F7180D" w:rsidP="00F7180D">
            <w:pPr>
              <w:spacing w:after="0" w:line="240" w:lineRule="auto"/>
              <w:jc w:val="center"/>
              <w:rPr>
                <w:rFonts w:ascii="Times New Roman" w:eastAsia="Times New Roman" w:hAnsi="Times New Roman" w:cs="Times New Roman"/>
                <w:i/>
                <w:color w:val="000000"/>
                <w:sz w:val="24"/>
                <w:szCs w:val="24"/>
              </w:rPr>
            </w:pPr>
            <w:r w:rsidRPr="00F7180D">
              <w:rPr>
                <w:rFonts w:ascii="Times New Roman" w:eastAsia="Times New Roman" w:hAnsi="Times New Roman" w:cs="Times New Roman"/>
                <w:i/>
                <w:color w:val="000000"/>
                <w:sz w:val="24"/>
                <w:szCs w:val="24"/>
              </w:rPr>
              <w:t>p</w:t>
            </w:r>
          </w:p>
        </w:tc>
        <w:tc>
          <w:tcPr>
            <w:tcW w:w="2179" w:type="dxa"/>
            <w:tcBorders>
              <w:top w:val="single" w:sz="4" w:space="0" w:color="auto"/>
              <w:left w:val="nil"/>
              <w:bottom w:val="single" w:sz="4" w:space="0" w:color="auto"/>
              <w:right w:val="nil"/>
            </w:tcBorders>
            <w:shd w:val="clear" w:color="auto" w:fill="auto"/>
            <w:noWrap/>
            <w:vAlign w:val="bottom"/>
            <w:hideMark/>
          </w:tcPr>
          <w:p w14:paraId="269BAECE" w14:textId="77777777" w:rsidR="00F7180D" w:rsidRPr="00F7180D" w:rsidRDefault="00F7180D" w:rsidP="00F7180D">
            <w:pPr>
              <w:spacing w:after="0" w:line="240" w:lineRule="auto"/>
              <w:jc w:val="center"/>
              <w:rPr>
                <w:rFonts w:ascii="Times New Roman" w:eastAsia="Times New Roman" w:hAnsi="Times New Roman" w:cs="Times New Roman"/>
                <w:i/>
                <w:color w:val="000000"/>
                <w:sz w:val="24"/>
                <w:szCs w:val="24"/>
              </w:rPr>
            </w:pPr>
            <w:r w:rsidRPr="00F7180D">
              <w:rPr>
                <w:rFonts w:ascii="Times New Roman" w:eastAsia="Times New Roman" w:hAnsi="Times New Roman" w:cs="Times New Roman"/>
                <w:i/>
                <w:color w:val="000000"/>
                <w:sz w:val="24"/>
                <w:szCs w:val="24"/>
              </w:rPr>
              <w:t>OR [CI]</w:t>
            </w:r>
          </w:p>
        </w:tc>
      </w:tr>
      <w:tr w:rsidR="00F7180D" w:rsidRPr="00F7180D" w14:paraId="1AD268F9" w14:textId="77777777" w:rsidTr="00D46760">
        <w:trPr>
          <w:trHeight w:val="328"/>
        </w:trPr>
        <w:tc>
          <w:tcPr>
            <w:tcW w:w="3261" w:type="dxa"/>
            <w:tcBorders>
              <w:top w:val="nil"/>
              <w:left w:val="nil"/>
              <w:bottom w:val="nil"/>
              <w:right w:val="nil"/>
            </w:tcBorders>
            <w:shd w:val="clear" w:color="auto" w:fill="auto"/>
            <w:noWrap/>
            <w:vAlign w:val="bottom"/>
            <w:hideMark/>
          </w:tcPr>
          <w:p w14:paraId="0483C8A4" w14:textId="77777777" w:rsidR="00F7180D" w:rsidRPr="00F7180D" w:rsidRDefault="00F7180D" w:rsidP="00F7180D">
            <w:pPr>
              <w:spacing w:after="0" w:line="240" w:lineRule="auto"/>
              <w:rPr>
                <w:rFonts w:ascii="Times New Roman" w:hAnsi="Times New Roman" w:cs="Times New Roman"/>
                <w:sz w:val="24"/>
                <w:szCs w:val="24"/>
              </w:rPr>
            </w:pPr>
            <w:r w:rsidRPr="00F7180D">
              <w:rPr>
                <w:rFonts w:ascii="Times New Roman" w:hAnsi="Times New Roman" w:cs="Times New Roman"/>
                <w:color w:val="000000"/>
                <w:sz w:val="24"/>
                <w:szCs w:val="24"/>
              </w:rPr>
              <w:t>Edges (</w:t>
            </w:r>
            <w:proofErr w:type="spellStart"/>
            <w:r w:rsidRPr="00F7180D">
              <w:rPr>
                <w:rFonts w:ascii="Times New Roman" w:hAnsi="Times New Roman" w:cs="Times New Roman"/>
                <w:color w:val="000000"/>
                <w:sz w:val="24"/>
                <w:szCs w:val="24"/>
              </w:rPr>
              <w:t>outdegree</w:t>
            </w:r>
            <w:proofErr w:type="spellEnd"/>
            <w:r w:rsidRPr="00F7180D">
              <w:rPr>
                <w:rFonts w:ascii="Times New Roman" w:hAnsi="Times New Roman" w:cs="Times New Roman"/>
                <w:color w:val="000000"/>
                <w:sz w:val="24"/>
                <w:szCs w:val="24"/>
              </w:rPr>
              <w:t>)</w:t>
            </w:r>
          </w:p>
        </w:tc>
        <w:tc>
          <w:tcPr>
            <w:tcW w:w="992" w:type="dxa"/>
            <w:tcBorders>
              <w:top w:val="nil"/>
              <w:left w:val="nil"/>
              <w:bottom w:val="nil"/>
              <w:right w:val="nil"/>
            </w:tcBorders>
            <w:shd w:val="clear" w:color="auto" w:fill="auto"/>
            <w:noWrap/>
            <w:vAlign w:val="bottom"/>
            <w:hideMark/>
          </w:tcPr>
          <w:p w14:paraId="4EB4F9C5"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-5.02</w:t>
            </w:r>
          </w:p>
        </w:tc>
        <w:tc>
          <w:tcPr>
            <w:tcW w:w="1134" w:type="dxa"/>
            <w:gridSpan w:val="3"/>
            <w:tcBorders>
              <w:top w:val="nil"/>
              <w:left w:val="nil"/>
              <w:bottom w:val="nil"/>
              <w:right w:val="nil"/>
            </w:tcBorders>
            <w:shd w:val="clear" w:color="auto" w:fill="auto"/>
            <w:noWrap/>
            <w:vAlign w:val="bottom"/>
            <w:hideMark/>
          </w:tcPr>
          <w:p w14:paraId="0FDECB44"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0.06</w:t>
            </w:r>
          </w:p>
        </w:tc>
        <w:tc>
          <w:tcPr>
            <w:tcW w:w="1276" w:type="dxa"/>
            <w:tcBorders>
              <w:top w:val="nil"/>
              <w:left w:val="nil"/>
              <w:bottom w:val="nil"/>
              <w:right w:val="nil"/>
            </w:tcBorders>
            <w:shd w:val="clear" w:color="auto" w:fill="auto"/>
            <w:noWrap/>
            <w:vAlign w:val="bottom"/>
            <w:hideMark/>
          </w:tcPr>
          <w:p w14:paraId="7128BB3A"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w:t>
            </w:r>
          </w:p>
        </w:tc>
        <w:tc>
          <w:tcPr>
            <w:tcW w:w="2179" w:type="dxa"/>
            <w:tcBorders>
              <w:top w:val="nil"/>
              <w:left w:val="nil"/>
              <w:bottom w:val="nil"/>
              <w:right w:val="nil"/>
            </w:tcBorders>
            <w:shd w:val="clear" w:color="auto" w:fill="auto"/>
            <w:noWrap/>
            <w:vAlign w:val="bottom"/>
            <w:hideMark/>
          </w:tcPr>
          <w:p w14:paraId="42A3A3DF"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0.01 [0.01, 0.01]</w:t>
            </w:r>
          </w:p>
        </w:tc>
      </w:tr>
      <w:tr w:rsidR="00F7180D" w:rsidRPr="00F7180D" w14:paraId="36D7199D" w14:textId="77777777" w:rsidTr="00D46760">
        <w:trPr>
          <w:trHeight w:val="328"/>
        </w:trPr>
        <w:tc>
          <w:tcPr>
            <w:tcW w:w="3261" w:type="dxa"/>
            <w:tcBorders>
              <w:top w:val="nil"/>
              <w:left w:val="nil"/>
              <w:bottom w:val="nil"/>
              <w:right w:val="nil"/>
            </w:tcBorders>
            <w:shd w:val="clear" w:color="auto" w:fill="auto"/>
            <w:noWrap/>
            <w:vAlign w:val="bottom"/>
            <w:hideMark/>
          </w:tcPr>
          <w:p w14:paraId="1511CC76" w14:textId="77777777" w:rsidR="00F7180D" w:rsidRPr="00F7180D" w:rsidRDefault="00F7180D" w:rsidP="00F7180D">
            <w:pPr>
              <w:spacing w:after="0" w:line="240" w:lineRule="auto"/>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Mutual (Reciprocity)</w:t>
            </w:r>
          </w:p>
        </w:tc>
        <w:tc>
          <w:tcPr>
            <w:tcW w:w="992" w:type="dxa"/>
            <w:tcBorders>
              <w:top w:val="nil"/>
              <w:left w:val="nil"/>
              <w:bottom w:val="nil"/>
              <w:right w:val="nil"/>
            </w:tcBorders>
            <w:shd w:val="clear" w:color="auto" w:fill="auto"/>
            <w:noWrap/>
            <w:vAlign w:val="bottom"/>
            <w:hideMark/>
          </w:tcPr>
          <w:p w14:paraId="66DD8097"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1.22</w:t>
            </w:r>
          </w:p>
        </w:tc>
        <w:tc>
          <w:tcPr>
            <w:tcW w:w="1134" w:type="dxa"/>
            <w:gridSpan w:val="3"/>
            <w:tcBorders>
              <w:top w:val="nil"/>
              <w:left w:val="nil"/>
              <w:bottom w:val="nil"/>
              <w:right w:val="nil"/>
            </w:tcBorders>
            <w:shd w:val="clear" w:color="auto" w:fill="auto"/>
            <w:noWrap/>
            <w:vAlign w:val="bottom"/>
            <w:hideMark/>
          </w:tcPr>
          <w:p w14:paraId="5A9B03C2"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0.24</w:t>
            </w:r>
          </w:p>
        </w:tc>
        <w:tc>
          <w:tcPr>
            <w:tcW w:w="1276" w:type="dxa"/>
            <w:tcBorders>
              <w:top w:val="nil"/>
              <w:left w:val="nil"/>
              <w:bottom w:val="nil"/>
              <w:right w:val="nil"/>
            </w:tcBorders>
            <w:shd w:val="clear" w:color="auto" w:fill="auto"/>
            <w:noWrap/>
            <w:vAlign w:val="bottom"/>
            <w:hideMark/>
          </w:tcPr>
          <w:p w14:paraId="07EC20B1"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w:t>
            </w:r>
          </w:p>
        </w:tc>
        <w:tc>
          <w:tcPr>
            <w:tcW w:w="2179" w:type="dxa"/>
            <w:tcBorders>
              <w:top w:val="nil"/>
              <w:left w:val="nil"/>
              <w:bottom w:val="nil"/>
              <w:right w:val="nil"/>
            </w:tcBorders>
            <w:shd w:val="clear" w:color="auto" w:fill="auto"/>
            <w:noWrap/>
            <w:vAlign w:val="bottom"/>
            <w:hideMark/>
          </w:tcPr>
          <w:p w14:paraId="08AED968"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3.39 [2.11, 5.45]</w:t>
            </w:r>
          </w:p>
        </w:tc>
      </w:tr>
      <w:tr w:rsidR="00F7180D" w:rsidRPr="00F7180D" w14:paraId="53FA6364" w14:textId="77777777" w:rsidTr="00D46760">
        <w:trPr>
          <w:trHeight w:val="328"/>
        </w:trPr>
        <w:tc>
          <w:tcPr>
            <w:tcW w:w="3261" w:type="dxa"/>
            <w:tcBorders>
              <w:top w:val="nil"/>
              <w:left w:val="nil"/>
              <w:bottom w:val="nil"/>
              <w:right w:val="nil"/>
            </w:tcBorders>
            <w:shd w:val="clear" w:color="auto" w:fill="auto"/>
            <w:noWrap/>
            <w:vAlign w:val="bottom"/>
            <w:hideMark/>
          </w:tcPr>
          <w:p w14:paraId="74FE63AA" w14:textId="77777777" w:rsidR="00F7180D" w:rsidRPr="00F7180D" w:rsidRDefault="00F7180D" w:rsidP="00F7180D">
            <w:pPr>
              <w:spacing w:after="0" w:line="240" w:lineRule="auto"/>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 xml:space="preserve">Tendency towards </w:t>
            </w:r>
            <w:proofErr w:type="spellStart"/>
            <w:r w:rsidRPr="00F7180D">
              <w:rPr>
                <w:rFonts w:ascii="Times New Roman" w:eastAsia="Times New Roman" w:hAnsi="Times New Roman" w:cs="Times New Roman"/>
                <w:color w:val="000000"/>
                <w:sz w:val="24"/>
                <w:szCs w:val="24"/>
              </w:rPr>
              <w:t>transitivity</w:t>
            </w:r>
            <w:r w:rsidRPr="00F7180D">
              <w:rPr>
                <w:rFonts w:ascii="Times New Roman" w:eastAsia="Times New Roman" w:hAnsi="Times New Roman" w:cs="Times New Roman"/>
                <w:color w:val="000000"/>
                <w:sz w:val="24"/>
                <w:szCs w:val="24"/>
                <w:vertAlign w:val="superscript"/>
              </w:rPr>
              <w:t>a</w:t>
            </w:r>
            <w:proofErr w:type="spellEnd"/>
            <w:r w:rsidRPr="00F7180D">
              <w:rPr>
                <w:rFonts w:ascii="Times New Roman" w:eastAsia="Times New Roman" w:hAnsi="Times New Roman" w:cs="Times New Roman"/>
                <w:color w:val="000000"/>
                <w:sz w:val="24"/>
                <w:szCs w:val="24"/>
                <w:vertAlign w:val="superscript"/>
              </w:rPr>
              <w:t>.</w:t>
            </w:r>
          </w:p>
        </w:tc>
        <w:tc>
          <w:tcPr>
            <w:tcW w:w="992" w:type="dxa"/>
            <w:tcBorders>
              <w:top w:val="nil"/>
              <w:left w:val="nil"/>
              <w:bottom w:val="nil"/>
              <w:right w:val="nil"/>
            </w:tcBorders>
            <w:shd w:val="clear" w:color="auto" w:fill="auto"/>
            <w:noWrap/>
            <w:vAlign w:val="bottom"/>
            <w:hideMark/>
          </w:tcPr>
          <w:p w14:paraId="5E426379"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1.03</w:t>
            </w:r>
          </w:p>
        </w:tc>
        <w:tc>
          <w:tcPr>
            <w:tcW w:w="1134" w:type="dxa"/>
            <w:gridSpan w:val="3"/>
            <w:tcBorders>
              <w:top w:val="nil"/>
              <w:left w:val="nil"/>
              <w:bottom w:val="nil"/>
              <w:right w:val="nil"/>
            </w:tcBorders>
            <w:shd w:val="clear" w:color="auto" w:fill="auto"/>
            <w:noWrap/>
            <w:vAlign w:val="bottom"/>
            <w:hideMark/>
          </w:tcPr>
          <w:p w14:paraId="33EEF665"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0.14</w:t>
            </w:r>
          </w:p>
        </w:tc>
        <w:tc>
          <w:tcPr>
            <w:tcW w:w="1276" w:type="dxa"/>
            <w:tcBorders>
              <w:top w:val="nil"/>
              <w:left w:val="nil"/>
              <w:bottom w:val="nil"/>
              <w:right w:val="nil"/>
            </w:tcBorders>
            <w:shd w:val="clear" w:color="auto" w:fill="auto"/>
            <w:noWrap/>
            <w:vAlign w:val="bottom"/>
            <w:hideMark/>
          </w:tcPr>
          <w:p w14:paraId="716F4792"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w:t>
            </w:r>
          </w:p>
        </w:tc>
        <w:tc>
          <w:tcPr>
            <w:tcW w:w="2179" w:type="dxa"/>
            <w:tcBorders>
              <w:top w:val="nil"/>
              <w:left w:val="nil"/>
              <w:bottom w:val="nil"/>
              <w:right w:val="nil"/>
            </w:tcBorders>
            <w:shd w:val="clear" w:color="auto" w:fill="auto"/>
            <w:noWrap/>
            <w:vAlign w:val="bottom"/>
            <w:hideMark/>
          </w:tcPr>
          <w:p w14:paraId="5519A5CC"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2.79 [2.14, 3.63]</w:t>
            </w:r>
          </w:p>
        </w:tc>
      </w:tr>
      <w:tr w:rsidR="00F7180D" w:rsidRPr="00F7180D" w14:paraId="12031943" w14:textId="77777777" w:rsidTr="00D46760">
        <w:trPr>
          <w:trHeight w:val="328"/>
        </w:trPr>
        <w:tc>
          <w:tcPr>
            <w:tcW w:w="3261" w:type="dxa"/>
            <w:tcBorders>
              <w:top w:val="nil"/>
              <w:left w:val="nil"/>
              <w:bottom w:val="nil"/>
              <w:right w:val="nil"/>
            </w:tcBorders>
            <w:shd w:val="clear" w:color="auto" w:fill="auto"/>
            <w:noWrap/>
            <w:vAlign w:val="bottom"/>
            <w:hideMark/>
          </w:tcPr>
          <w:p w14:paraId="47C3DCD4" w14:textId="77777777" w:rsidR="00F7180D" w:rsidRPr="00F7180D" w:rsidRDefault="00F7180D" w:rsidP="00F7180D">
            <w:pPr>
              <w:spacing w:after="0" w:line="240" w:lineRule="auto"/>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Main effect of close kinship</w:t>
            </w:r>
          </w:p>
        </w:tc>
        <w:tc>
          <w:tcPr>
            <w:tcW w:w="992" w:type="dxa"/>
            <w:tcBorders>
              <w:top w:val="nil"/>
              <w:left w:val="nil"/>
              <w:bottom w:val="nil"/>
              <w:right w:val="nil"/>
            </w:tcBorders>
            <w:shd w:val="clear" w:color="auto" w:fill="auto"/>
            <w:noWrap/>
            <w:vAlign w:val="bottom"/>
            <w:hideMark/>
          </w:tcPr>
          <w:p w14:paraId="3FFB8144"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1.80</w:t>
            </w:r>
          </w:p>
        </w:tc>
        <w:tc>
          <w:tcPr>
            <w:tcW w:w="1134" w:type="dxa"/>
            <w:gridSpan w:val="3"/>
            <w:tcBorders>
              <w:top w:val="nil"/>
              <w:left w:val="nil"/>
              <w:bottom w:val="nil"/>
              <w:right w:val="nil"/>
            </w:tcBorders>
            <w:shd w:val="clear" w:color="auto" w:fill="auto"/>
            <w:noWrap/>
            <w:vAlign w:val="bottom"/>
            <w:hideMark/>
          </w:tcPr>
          <w:p w14:paraId="2E9AD5C9"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0.12</w:t>
            </w:r>
          </w:p>
        </w:tc>
        <w:tc>
          <w:tcPr>
            <w:tcW w:w="1276" w:type="dxa"/>
            <w:tcBorders>
              <w:top w:val="nil"/>
              <w:left w:val="nil"/>
              <w:bottom w:val="nil"/>
              <w:right w:val="nil"/>
            </w:tcBorders>
            <w:shd w:val="clear" w:color="auto" w:fill="auto"/>
            <w:noWrap/>
            <w:vAlign w:val="bottom"/>
            <w:hideMark/>
          </w:tcPr>
          <w:p w14:paraId="05084FD2"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w:t>
            </w:r>
          </w:p>
        </w:tc>
        <w:tc>
          <w:tcPr>
            <w:tcW w:w="2179" w:type="dxa"/>
            <w:tcBorders>
              <w:top w:val="nil"/>
              <w:left w:val="nil"/>
              <w:bottom w:val="nil"/>
              <w:right w:val="nil"/>
            </w:tcBorders>
            <w:shd w:val="clear" w:color="auto" w:fill="auto"/>
            <w:noWrap/>
            <w:vAlign w:val="bottom"/>
            <w:hideMark/>
          </w:tcPr>
          <w:p w14:paraId="2AEAEFED"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6.06 [4.81, 7.63]</w:t>
            </w:r>
          </w:p>
        </w:tc>
      </w:tr>
      <w:tr w:rsidR="00F7180D" w:rsidRPr="00F7180D" w14:paraId="44F89EE0" w14:textId="77777777" w:rsidTr="00D46760">
        <w:trPr>
          <w:trHeight w:val="328"/>
        </w:trPr>
        <w:tc>
          <w:tcPr>
            <w:tcW w:w="3261" w:type="dxa"/>
            <w:tcBorders>
              <w:top w:val="nil"/>
              <w:left w:val="nil"/>
              <w:bottom w:val="nil"/>
              <w:right w:val="nil"/>
            </w:tcBorders>
            <w:shd w:val="clear" w:color="auto" w:fill="auto"/>
            <w:noWrap/>
            <w:vAlign w:val="bottom"/>
            <w:hideMark/>
          </w:tcPr>
          <w:p w14:paraId="1BECE1BB" w14:textId="77777777" w:rsidR="00F7180D" w:rsidRPr="00F7180D" w:rsidRDefault="00F7180D" w:rsidP="00F7180D">
            <w:pPr>
              <w:spacing w:after="0" w:line="240" w:lineRule="auto"/>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 xml:space="preserve">Status </w:t>
            </w:r>
            <w:proofErr w:type="spellStart"/>
            <w:r w:rsidRPr="00F7180D">
              <w:rPr>
                <w:rFonts w:ascii="Times New Roman" w:eastAsia="Times New Roman" w:hAnsi="Times New Roman" w:cs="Times New Roman"/>
                <w:color w:val="000000"/>
                <w:sz w:val="24"/>
                <w:szCs w:val="24"/>
              </w:rPr>
              <w:t>indegree</w:t>
            </w:r>
            <w:proofErr w:type="spellEnd"/>
          </w:p>
        </w:tc>
        <w:tc>
          <w:tcPr>
            <w:tcW w:w="992" w:type="dxa"/>
            <w:tcBorders>
              <w:top w:val="nil"/>
              <w:left w:val="nil"/>
              <w:bottom w:val="nil"/>
              <w:right w:val="nil"/>
            </w:tcBorders>
            <w:shd w:val="clear" w:color="auto" w:fill="auto"/>
            <w:noWrap/>
            <w:vAlign w:val="bottom"/>
            <w:hideMark/>
          </w:tcPr>
          <w:p w14:paraId="699C73DC"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0.01</w:t>
            </w:r>
          </w:p>
        </w:tc>
        <w:tc>
          <w:tcPr>
            <w:tcW w:w="1134" w:type="dxa"/>
            <w:gridSpan w:val="3"/>
            <w:tcBorders>
              <w:top w:val="nil"/>
              <w:left w:val="nil"/>
              <w:bottom w:val="nil"/>
              <w:right w:val="nil"/>
            </w:tcBorders>
            <w:shd w:val="clear" w:color="auto" w:fill="auto"/>
            <w:noWrap/>
            <w:vAlign w:val="bottom"/>
            <w:hideMark/>
          </w:tcPr>
          <w:p w14:paraId="3215B037"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0.01</w:t>
            </w:r>
          </w:p>
        </w:tc>
        <w:tc>
          <w:tcPr>
            <w:tcW w:w="1276" w:type="dxa"/>
            <w:tcBorders>
              <w:top w:val="nil"/>
              <w:left w:val="nil"/>
              <w:bottom w:val="nil"/>
              <w:right w:val="nil"/>
            </w:tcBorders>
            <w:shd w:val="clear" w:color="auto" w:fill="auto"/>
            <w:noWrap/>
            <w:vAlign w:val="bottom"/>
            <w:hideMark/>
          </w:tcPr>
          <w:p w14:paraId="0515FA09"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0.016</w:t>
            </w:r>
          </w:p>
        </w:tc>
        <w:tc>
          <w:tcPr>
            <w:tcW w:w="2179" w:type="dxa"/>
            <w:tcBorders>
              <w:top w:val="nil"/>
              <w:left w:val="nil"/>
              <w:bottom w:val="nil"/>
              <w:right w:val="nil"/>
            </w:tcBorders>
            <w:shd w:val="clear" w:color="auto" w:fill="auto"/>
            <w:noWrap/>
            <w:vAlign w:val="bottom"/>
            <w:hideMark/>
          </w:tcPr>
          <w:p w14:paraId="3725ECC2"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1.01 [1.00, 1.03]</w:t>
            </w:r>
          </w:p>
        </w:tc>
      </w:tr>
      <w:tr w:rsidR="00F7180D" w:rsidRPr="00F7180D" w14:paraId="3748887B" w14:textId="77777777" w:rsidTr="00D46760">
        <w:trPr>
          <w:trHeight w:val="328"/>
        </w:trPr>
        <w:tc>
          <w:tcPr>
            <w:tcW w:w="3261" w:type="dxa"/>
            <w:tcBorders>
              <w:top w:val="nil"/>
              <w:left w:val="nil"/>
              <w:bottom w:val="nil"/>
              <w:right w:val="nil"/>
            </w:tcBorders>
            <w:shd w:val="clear" w:color="auto" w:fill="auto"/>
            <w:noWrap/>
            <w:vAlign w:val="bottom"/>
            <w:hideMark/>
          </w:tcPr>
          <w:p w14:paraId="10F3CD65" w14:textId="7CC76D6A" w:rsidR="00F7180D" w:rsidRPr="00F7180D" w:rsidRDefault="00F7180D" w:rsidP="00F718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Status </w:t>
            </w:r>
            <w:proofErr w:type="spellStart"/>
            <w:r>
              <w:rPr>
                <w:rFonts w:ascii="Times New Roman" w:eastAsia="Times New Roman" w:hAnsi="Times New Roman" w:cs="Times New Roman"/>
                <w:color w:val="000000"/>
                <w:sz w:val="24"/>
                <w:szCs w:val="24"/>
              </w:rPr>
              <w:t>out</w:t>
            </w:r>
            <w:r w:rsidRPr="00F7180D">
              <w:rPr>
                <w:rFonts w:ascii="Times New Roman" w:eastAsia="Times New Roman" w:hAnsi="Times New Roman" w:cs="Times New Roman"/>
                <w:color w:val="000000"/>
                <w:sz w:val="24"/>
                <w:szCs w:val="24"/>
              </w:rPr>
              <w:t>degree</w:t>
            </w:r>
            <w:proofErr w:type="spellEnd"/>
          </w:p>
        </w:tc>
        <w:tc>
          <w:tcPr>
            <w:tcW w:w="992" w:type="dxa"/>
            <w:tcBorders>
              <w:top w:val="nil"/>
              <w:left w:val="nil"/>
              <w:bottom w:val="nil"/>
              <w:right w:val="nil"/>
            </w:tcBorders>
            <w:shd w:val="clear" w:color="auto" w:fill="auto"/>
            <w:noWrap/>
            <w:vAlign w:val="bottom"/>
            <w:hideMark/>
          </w:tcPr>
          <w:p w14:paraId="741B633F"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-0.02</w:t>
            </w:r>
          </w:p>
        </w:tc>
        <w:tc>
          <w:tcPr>
            <w:tcW w:w="1134" w:type="dxa"/>
            <w:gridSpan w:val="3"/>
            <w:tcBorders>
              <w:top w:val="nil"/>
              <w:left w:val="nil"/>
              <w:bottom w:val="nil"/>
              <w:right w:val="nil"/>
            </w:tcBorders>
            <w:shd w:val="clear" w:color="auto" w:fill="auto"/>
            <w:noWrap/>
            <w:vAlign w:val="bottom"/>
            <w:hideMark/>
          </w:tcPr>
          <w:p w14:paraId="59BB53A2"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0.01</w:t>
            </w:r>
          </w:p>
        </w:tc>
        <w:tc>
          <w:tcPr>
            <w:tcW w:w="1276" w:type="dxa"/>
            <w:tcBorders>
              <w:top w:val="nil"/>
              <w:left w:val="nil"/>
              <w:bottom w:val="nil"/>
              <w:right w:val="nil"/>
            </w:tcBorders>
            <w:shd w:val="clear" w:color="auto" w:fill="auto"/>
            <w:noWrap/>
            <w:vAlign w:val="bottom"/>
            <w:hideMark/>
          </w:tcPr>
          <w:p w14:paraId="02844F7D"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0.003</w:t>
            </w:r>
          </w:p>
        </w:tc>
        <w:tc>
          <w:tcPr>
            <w:tcW w:w="2179" w:type="dxa"/>
            <w:tcBorders>
              <w:top w:val="nil"/>
              <w:left w:val="nil"/>
              <w:bottom w:val="nil"/>
              <w:right w:val="nil"/>
            </w:tcBorders>
            <w:shd w:val="clear" w:color="auto" w:fill="auto"/>
            <w:noWrap/>
            <w:vAlign w:val="bottom"/>
            <w:hideMark/>
          </w:tcPr>
          <w:p w14:paraId="28EA1586"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0.98 [0.97, 0.99]</w:t>
            </w:r>
          </w:p>
        </w:tc>
      </w:tr>
      <w:tr w:rsidR="00F7180D" w:rsidRPr="00F7180D" w14:paraId="3DACE2B2" w14:textId="77777777" w:rsidTr="00D46760">
        <w:trPr>
          <w:trHeight w:val="328"/>
        </w:trPr>
        <w:tc>
          <w:tcPr>
            <w:tcW w:w="3261" w:type="dxa"/>
            <w:tcBorders>
              <w:top w:val="nil"/>
              <w:left w:val="nil"/>
              <w:bottom w:val="nil"/>
              <w:right w:val="nil"/>
            </w:tcBorders>
            <w:shd w:val="clear" w:color="auto" w:fill="auto"/>
            <w:noWrap/>
            <w:vAlign w:val="bottom"/>
          </w:tcPr>
          <w:p w14:paraId="74A89625" w14:textId="77777777" w:rsidR="00F7180D" w:rsidRPr="00F7180D" w:rsidRDefault="00F7180D" w:rsidP="00F7180D">
            <w:pPr>
              <w:spacing w:after="0" w:line="240" w:lineRule="auto"/>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 xml:space="preserve">Strength and size </w:t>
            </w:r>
            <w:proofErr w:type="spellStart"/>
            <w:r w:rsidRPr="00F7180D">
              <w:rPr>
                <w:rFonts w:ascii="Times New Roman" w:eastAsia="Times New Roman" w:hAnsi="Times New Roman" w:cs="Times New Roman"/>
                <w:color w:val="000000"/>
                <w:sz w:val="24"/>
                <w:szCs w:val="24"/>
              </w:rPr>
              <w:t>indegree</w:t>
            </w:r>
            <w:proofErr w:type="spellEnd"/>
          </w:p>
        </w:tc>
        <w:tc>
          <w:tcPr>
            <w:tcW w:w="992" w:type="dxa"/>
            <w:tcBorders>
              <w:top w:val="nil"/>
              <w:left w:val="nil"/>
              <w:bottom w:val="nil"/>
              <w:right w:val="nil"/>
            </w:tcBorders>
            <w:shd w:val="clear" w:color="auto" w:fill="auto"/>
            <w:noWrap/>
            <w:vAlign w:val="bottom"/>
          </w:tcPr>
          <w:p w14:paraId="029503E1"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0.03</w:t>
            </w:r>
          </w:p>
        </w:tc>
        <w:tc>
          <w:tcPr>
            <w:tcW w:w="1134" w:type="dxa"/>
            <w:gridSpan w:val="3"/>
            <w:tcBorders>
              <w:top w:val="nil"/>
              <w:left w:val="nil"/>
              <w:bottom w:val="nil"/>
              <w:right w:val="nil"/>
            </w:tcBorders>
            <w:shd w:val="clear" w:color="auto" w:fill="auto"/>
            <w:noWrap/>
            <w:vAlign w:val="bottom"/>
          </w:tcPr>
          <w:p w14:paraId="29C27AB9"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0.01</w:t>
            </w:r>
          </w:p>
        </w:tc>
        <w:tc>
          <w:tcPr>
            <w:tcW w:w="1276" w:type="dxa"/>
            <w:tcBorders>
              <w:top w:val="nil"/>
              <w:left w:val="nil"/>
              <w:bottom w:val="nil"/>
              <w:right w:val="nil"/>
            </w:tcBorders>
            <w:shd w:val="clear" w:color="auto" w:fill="auto"/>
            <w:noWrap/>
            <w:vAlign w:val="bottom"/>
          </w:tcPr>
          <w:p w14:paraId="24EAD697"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0.002</w:t>
            </w:r>
          </w:p>
        </w:tc>
        <w:tc>
          <w:tcPr>
            <w:tcW w:w="2179" w:type="dxa"/>
            <w:tcBorders>
              <w:top w:val="nil"/>
              <w:left w:val="nil"/>
              <w:bottom w:val="nil"/>
              <w:right w:val="nil"/>
            </w:tcBorders>
            <w:shd w:val="clear" w:color="auto" w:fill="auto"/>
            <w:noWrap/>
            <w:vAlign w:val="bottom"/>
          </w:tcPr>
          <w:p w14:paraId="60371EFE"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1.03 [1.01, 1.05</w:t>
            </w:r>
          </w:p>
        </w:tc>
      </w:tr>
      <w:tr w:rsidR="00F7180D" w:rsidRPr="00F7180D" w14:paraId="156889AF" w14:textId="77777777" w:rsidTr="00D46760">
        <w:trPr>
          <w:trHeight w:val="328"/>
        </w:trPr>
        <w:tc>
          <w:tcPr>
            <w:tcW w:w="3261" w:type="dxa"/>
            <w:tcBorders>
              <w:top w:val="nil"/>
              <w:left w:val="nil"/>
              <w:bottom w:val="nil"/>
              <w:right w:val="nil"/>
            </w:tcBorders>
            <w:shd w:val="clear" w:color="auto" w:fill="auto"/>
            <w:noWrap/>
            <w:vAlign w:val="bottom"/>
          </w:tcPr>
          <w:p w14:paraId="2C819A23" w14:textId="77777777" w:rsidR="00F7180D" w:rsidRPr="00F7180D" w:rsidRDefault="00F7180D" w:rsidP="00F7180D">
            <w:pPr>
              <w:spacing w:after="0" w:line="240" w:lineRule="auto"/>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 xml:space="preserve">Strength and size </w:t>
            </w:r>
            <w:proofErr w:type="spellStart"/>
            <w:r w:rsidRPr="00F7180D">
              <w:rPr>
                <w:rFonts w:ascii="Times New Roman" w:eastAsia="Times New Roman" w:hAnsi="Times New Roman" w:cs="Times New Roman"/>
                <w:color w:val="000000"/>
                <w:sz w:val="24"/>
                <w:szCs w:val="24"/>
              </w:rPr>
              <w:t>outdegree</w:t>
            </w:r>
            <w:proofErr w:type="spellEnd"/>
          </w:p>
        </w:tc>
        <w:tc>
          <w:tcPr>
            <w:tcW w:w="992" w:type="dxa"/>
            <w:tcBorders>
              <w:top w:val="nil"/>
              <w:left w:val="nil"/>
              <w:bottom w:val="nil"/>
              <w:right w:val="nil"/>
            </w:tcBorders>
            <w:shd w:val="clear" w:color="auto" w:fill="auto"/>
            <w:noWrap/>
            <w:vAlign w:val="bottom"/>
          </w:tcPr>
          <w:p w14:paraId="0302F188"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-0.03</w:t>
            </w:r>
          </w:p>
        </w:tc>
        <w:tc>
          <w:tcPr>
            <w:tcW w:w="1134" w:type="dxa"/>
            <w:gridSpan w:val="3"/>
            <w:tcBorders>
              <w:top w:val="nil"/>
              <w:left w:val="nil"/>
              <w:bottom w:val="nil"/>
              <w:right w:val="nil"/>
            </w:tcBorders>
            <w:shd w:val="clear" w:color="auto" w:fill="auto"/>
            <w:noWrap/>
            <w:vAlign w:val="bottom"/>
          </w:tcPr>
          <w:p w14:paraId="22F8A674"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0.01</w:t>
            </w:r>
          </w:p>
        </w:tc>
        <w:tc>
          <w:tcPr>
            <w:tcW w:w="1276" w:type="dxa"/>
            <w:tcBorders>
              <w:top w:val="nil"/>
              <w:left w:val="nil"/>
              <w:bottom w:val="nil"/>
              <w:right w:val="nil"/>
            </w:tcBorders>
            <w:shd w:val="clear" w:color="auto" w:fill="auto"/>
            <w:noWrap/>
            <w:vAlign w:val="bottom"/>
          </w:tcPr>
          <w:p w14:paraId="381684E3"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0.004</w:t>
            </w:r>
          </w:p>
        </w:tc>
        <w:tc>
          <w:tcPr>
            <w:tcW w:w="2179" w:type="dxa"/>
            <w:tcBorders>
              <w:top w:val="nil"/>
              <w:left w:val="nil"/>
              <w:bottom w:val="nil"/>
              <w:right w:val="nil"/>
            </w:tcBorders>
            <w:shd w:val="clear" w:color="auto" w:fill="auto"/>
            <w:noWrap/>
            <w:vAlign w:val="bottom"/>
          </w:tcPr>
          <w:p w14:paraId="52F4D3A7"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0.97 [0.96, 0.99]</w:t>
            </w:r>
          </w:p>
        </w:tc>
      </w:tr>
      <w:tr w:rsidR="00F7180D" w:rsidRPr="00F7180D" w14:paraId="0F4C1250" w14:textId="77777777" w:rsidTr="00D46760">
        <w:trPr>
          <w:trHeight w:val="328"/>
        </w:trPr>
        <w:tc>
          <w:tcPr>
            <w:tcW w:w="3261" w:type="dxa"/>
            <w:tcBorders>
              <w:top w:val="nil"/>
              <w:left w:val="nil"/>
              <w:bottom w:val="nil"/>
              <w:right w:val="nil"/>
            </w:tcBorders>
            <w:shd w:val="clear" w:color="auto" w:fill="auto"/>
            <w:noWrap/>
            <w:vAlign w:val="bottom"/>
            <w:hideMark/>
          </w:tcPr>
          <w:p w14:paraId="6676B425" w14:textId="77777777" w:rsidR="00F7180D" w:rsidRPr="00F7180D" w:rsidRDefault="00F7180D" w:rsidP="00F7180D">
            <w:pPr>
              <w:spacing w:after="0" w:line="240" w:lineRule="auto"/>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 xml:space="preserve">Income </w:t>
            </w:r>
            <w:proofErr w:type="spellStart"/>
            <w:r w:rsidRPr="00F7180D">
              <w:rPr>
                <w:rFonts w:ascii="Times New Roman" w:eastAsia="Times New Roman" w:hAnsi="Times New Roman" w:cs="Times New Roman"/>
                <w:color w:val="000000"/>
                <w:sz w:val="24"/>
                <w:szCs w:val="24"/>
              </w:rPr>
              <w:t>indegree</w:t>
            </w:r>
            <w:proofErr w:type="spellEnd"/>
          </w:p>
        </w:tc>
        <w:tc>
          <w:tcPr>
            <w:tcW w:w="992" w:type="dxa"/>
            <w:tcBorders>
              <w:top w:val="nil"/>
              <w:left w:val="nil"/>
              <w:bottom w:val="nil"/>
              <w:right w:val="nil"/>
            </w:tcBorders>
            <w:shd w:val="clear" w:color="auto" w:fill="auto"/>
            <w:noWrap/>
            <w:vAlign w:val="bottom"/>
            <w:hideMark/>
          </w:tcPr>
          <w:p w14:paraId="72E9EAC5"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0.01</w:t>
            </w:r>
          </w:p>
        </w:tc>
        <w:tc>
          <w:tcPr>
            <w:tcW w:w="1134" w:type="dxa"/>
            <w:gridSpan w:val="3"/>
            <w:tcBorders>
              <w:top w:val="nil"/>
              <w:left w:val="nil"/>
              <w:bottom w:val="nil"/>
              <w:right w:val="nil"/>
            </w:tcBorders>
            <w:shd w:val="clear" w:color="auto" w:fill="auto"/>
            <w:noWrap/>
            <w:vAlign w:val="bottom"/>
            <w:hideMark/>
          </w:tcPr>
          <w:p w14:paraId="12E08706"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0.02</w:t>
            </w:r>
          </w:p>
        </w:tc>
        <w:tc>
          <w:tcPr>
            <w:tcW w:w="1276" w:type="dxa"/>
            <w:tcBorders>
              <w:top w:val="nil"/>
              <w:left w:val="nil"/>
              <w:bottom w:val="nil"/>
              <w:right w:val="nil"/>
            </w:tcBorders>
            <w:shd w:val="clear" w:color="auto" w:fill="auto"/>
            <w:noWrap/>
            <w:vAlign w:val="bottom"/>
            <w:hideMark/>
          </w:tcPr>
          <w:p w14:paraId="4AA8A39B"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0.73</w:t>
            </w:r>
          </w:p>
        </w:tc>
        <w:tc>
          <w:tcPr>
            <w:tcW w:w="2179" w:type="dxa"/>
            <w:tcBorders>
              <w:top w:val="nil"/>
              <w:left w:val="nil"/>
              <w:bottom w:val="nil"/>
              <w:right w:val="nil"/>
            </w:tcBorders>
            <w:shd w:val="clear" w:color="auto" w:fill="auto"/>
            <w:noWrap/>
            <w:vAlign w:val="bottom"/>
            <w:hideMark/>
          </w:tcPr>
          <w:p w14:paraId="42995484"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1.01 [0.96, 1.06]</w:t>
            </w:r>
          </w:p>
        </w:tc>
      </w:tr>
      <w:tr w:rsidR="00F7180D" w:rsidRPr="00F7180D" w14:paraId="71A7D11C" w14:textId="77777777" w:rsidTr="00D46760">
        <w:trPr>
          <w:trHeight w:val="328"/>
        </w:trPr>
        <w:tc>
          <w:tcPr>
            <w:tcW w:w="3261" w:type="dxa"/>
            <w:tcBorders>
              <w:top w:val="nil"/>
              <w:left w:val="nil"/>
              <w:bottom w:val="nil"/>
              <w:right w:val="nil"/>
            </w:tcBorders>
            <w:shd w:val="clear" w:color="auto" w:fill="auto"/>
            <w:noWrap/>
            <w:vAlign w:val="bottom"/>
            <w:hideMark/>
          </w:tcPr>
          <w:p w14:paraId="7467500A" w14:textId="77777777" w:rsidR="00F7180D" w:rsidRPr="00F7180D" w:rsidRDefault="00F7180D" w:rsidP="00F7180D">
            <w:pPr>
              <w:spacing w:after="0" w:line="240" w:lineRule="auto"/>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 xml:space="preserve">Income </w:t>
            </w:r>
            <w:proofErr w:type="spellStart"/>
            <w:r w:rsidRPr="00F7180D">
              <w:rPr>
                <w:rFonts w:ascii="Times New Roman" w:eastAsia="Times New Roman" w:hAnsi="Times New Roman" w:cs="Times New Roman"/>
                <w:color w:val="000000"/>
                <w:sz w:val="24"/>
                <w:szCs w:val="24"/>
              </w:rPr>
              <w:t>outdegree</w:t>
            </w:r>
            <w:proofErr w:type="spellEnd"/>
          </w:p>
        </w:tc>
        <w:tc>
          <w:tcPr>
            <w:tcW w:w="992" w:type="dxa"/>
            <w:tcBorders>
              <w:top w:val="nil"/>
              <w:left w:val="nil"/>
              <w:bottom w:val="nil"/>
              <w:right w:val="nil"/>
            </w:tcBorders>
            <w:shd w:val="clear" w:color="auto" w:fill="auto"/>
            <w:noWrap/>
            <w:vAlign w:val="bottom"/>
            <w:hideMark/>
          </w:tcPr>
          <w:p w14:paraId="3A768CB0"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0.08</w:t>
            </w:r>
          </w:p>
        </w:tc>
        <w:tc>
          <w:tcPr>
            <w:tcW w:w="1134" w:type="dxa"/>
            <w:gridSpan w:val="3"/>
            <w:tcBorders>
              <w:top w:val="nil"/>
              <w:left w:val="nil"/>
              <w:bottom w:val="nil"/>
              <w:right w:val="nil"/>
            </w:tcBorders>
            <w:shd w:val="clear" w:color="auto" w:fill="auto"/>
            <w:noWrap/>
            <w:vAlign w:val="bottom"/>
            <w:hideMark/>
          </w:tcPr>
          <w:p w14:paraId="71001BEB"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0.03</w:t>
            </w:r>
          </w:p>
        </w:tc>
        <w:tc>
          <w:tcPr>
            <w:tcW w:w="1276" w:type="dxa"/>
            <w:tcBorders>
              <w:top w:val="nil"/>
              <w:left w:val="nil"/>
              <w:bottom w:val="nil"/>
              <w:right w:val="nil"/>
            </w:tcBorders>
            <w:shd w:val="clear" w:color="auto" w:fill="auto"/>
            <w:noWrap/>
            <w:vAlign w:val="bottom"/>
            <w:hideMark/>
          </w:tcPr>
          <w:p w14:paraId="2C3BFA5D"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0.002</w:t>
            </w:r>
          </w:p>
        </w:tc>
        <w:tc>
          <w:tcPr>
            <w:tcW w:w="2179" w:type="dxa"/>
            <w:tcBorders>
              <w:top w:val="nil"/>
              <w:left w:val="nil"/>
              <w:bottom w:val="nil"/>
              <w:right w:val="nil"/>
            </w:tcBorders>
            <w:shd w:val="clear" w:color="auto" w:fill="auto"/>
            <w:noWrap/>
            <w:vAlign w:val="bottom"/>
            <w:hideMark/>
          </w:tcPr>
          <w:p w14:paraId="14007C28"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1.08 [1.03, 1.13]</w:t>
            </w:r>
          </w:p>
        </w:tc>
      </w:tr>
      <w:tr w:rsidR="00F7180D" w:rsidRPr="00F7180D" w14:paraId="7EEC7531" w14:textId="77777777" w:rsidTr="00D46760">
        <w:trPr>
          <w:trHeight w:val="328"/>
        </w:trPr>
        <w:tc>
          <w:tcPr>
            <w:tcW w:w="3261" w:type="dxa"/>
            <w:tcBorders>
              <w:top w:val="nil"/>
              <w:left w:val="nil"/>
              <w:right w:val="nil"/>
            </w:tcBorders>
            <w:shd w:val="clear" w:color="auto" w:fill="auto"/>
            <w:noWrap/>
            <w:vAlign w:val="bottom"/>
            <w:hideMark/>
          </w:tcPr>
          <w:p w14:paraId="4E0E236B" w14:textId="77777777" w:rsidR="00F7180D" w:rsidRPr="00F7180D" w:rsidRDefault="00F7180D" w:rsidP="00F7180D">
            <w:pPr>
              <w:spacing w:after="0" w:line="240" w:lineRule="auto"/>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 xml:space="preserve">Log age </w:t>
            </w:r>
            <w:proofErr w:type="spellStart"/>
            <w:r w:rsidRPr="00F7180D">
              <w:rPr>
                <w:rFonts w:ascii="Times New Roman" w:eastAsia="Times New Roman" w:hAnsi="Times New Roman" w:cs="Times New Roman"/>
                <w:color w:val="000000"/>
                <w:sz w:val="24"/>
                <w:szCs w:val="24"/>
              </w:rPr>
              <w:t>indegree</w:t>
            </w:r>
            <w:proofErr w:type="spellEnd"/>
          </w:p>
        </w:tc>
        <w:tc>
          <w:tcPr>
            <w:tcW w:w="992" w:type="dxa"/>
            <w:tcBorders>
              <w:top w:val="nil"/>
              <w:left w:val="nil"/>
              <w:right w:val="nil"/>
            </w:tcBorders>
            <w:shd w:val="clear" w:color="auto" w:fill="auto"/>
            <w:noWrap/>
            <w:vAlign w:val="bottom"/>
            <w:hideMark/>
          </w:tcPr>
          <w:p w14:paraId="0F71B0A4"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-0.52</w:t>
            </w:r>
          </w:p>
        </w:tc>
        <w:tc>
          <w:tcPr>
            <w:tcW w:w="1134" w:type="dxa"/>
            <w:gridSpan w:val="3"/>
            <w:tcBorders>
              <w:top w:val="nil"/>
              <w:left w:val="nil"/>
              <w:right w:val="nil"/>
            </w:tcBorders>
            <w:shd w:val="clear" w:color="auto" w:fill="auto"/>
            <w:noWrap/>
            <w:vAlign w:val="bottom"/>
            <w:hideMark/>
          </w:tcPr>
          <w:p w14:paraId="17924538"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0.58</w:t>
            </w:r>
          </w:p>
        </w:tc>
        <w:tc>
          <w:tcPr>
            <w:tcW w:w="1276" w:type="dxa"/>
            <w:tcBorders>
              <w:top w:val="nil"/>
              <w:left w:val="nil"/>
              <w:right w:val="nil"/>
            </w:tcBorders>
            <w:shd w:val="clear" w:color="auto" w:fill="auto"/>
            <w:noWrap/>
            <w:vAlign w:val="bottom"/>
            <w:hideMark/>
          </w:tcPr>
          <w:p w14:paraId="61762D50"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0.372</w:t>
            </w:r>
          </w:p>
        </w:tc>
        <w:tc>
          <w:tcPr>
            <w:tcW w:w="2179" w:type="dxa"/>
            <w:tcBorders>
              <w:top w:val="nil"/>
              <w:left w:val="nil"/>
              <w:right w:val="nil"/>
            </w:tcBorders>
            <w:shd w:val="clear" w:color="auto" w:fill="auto"/>
            <w:noWrap/>
            <w:vAlign w:val="bottom"/>
            <w:hideMark/>
          </w:tcPr>
          <w:p w14:paraId="0DB54A34"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0.60 [0.19, 1.85]</w:t>
            </w:r>
          </w:p>
        </w:tc>
      </w:tr>
      <w:tr w:rsidR="00F7180D" w:rsidRPr="00F7180D" w14:paraId="1D205026" w14:textId="77777777" w:rsidTr="00D46760">
        <w:trPr>
          <w:trHeight w:val="328"/>
        </w:trPr>
        <w:tc>
          <w:tcPr>
            <w:tcW w:w="3261" w:type="dxa"/>
            <w:tcBorders>
              <w:top w:val="nil"/>
              <w:left w:val="nil"/>
              <w:bottom w:val="single" w:sz="4" w:space="0" w:color="auto"/>
              <w:right w:val="nil"/>
            </w:tcBorders>
            <w:shd w:val="clear" w:color="auto" w:fill="auto"/>
            <w:noWrap/>
            <w:vAlign w:val="bottom"/>
            <w:hideMark/>
          </w:tcPr>
          <w:p w14:paraId="5058E3DE" w14:textId="77777777" w:rsidR="00F7180D" w:rsidRPr="00F7180D" w:rsidRDefault="00F7180D" w:rsidP="00F7180D">
            <w:pPr>
              <w:spacing w:after="0" w:line="240" w:lineRule="auto"/>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 xml:space="preserve">Log age </w:t>
            </w:r>
            <w:proofErr w:type="spellStart"/>
            <w:r w:rsidRPr="00F7180D">
              <w:rPr>
                <w:rFonts w:ascii="Times New Roman" w:eastAsia="Times New Roman" w:hAnsi="Times New Roman" w:cs="Times New Roman"/>
                <w:color w:val="000000"/>
                <w:sz w:val="24"/>
                <w:szCs w:val="24"/>
              </w:rPr>
              <w:t>outdegree</w:t>
            </w:r>
            <w:proofErr w:type="spellEnd"/>
          </w:p>
        </w:tc>
        <w:tc>
          <w:tcPr>
            <w:tcW w:w="992" w:type="dxa"/>
            <w:tcBorders>
              <w:top w:val="nil"/>
              <w:left w:val="nil"/>
              <w:bottom w:val="single" w:sz="4" w:space="0" w:color="auto"/>
              <w:right w:val="nil"/>
            </w:tcBorders>
            <w:shd w:val="clear" w:color="auto" w:fill="auto"/>
            <w:noWrap/>
            <w:vAlign w:val="bottom"/>
            <w:hideMark/>
          </w:tcPr>
          <w:p w14:paraId="7D2A9A48"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0.66</w:t>
            </w:r>
          </w:p>
        </w:tc>
        <w:tc>
          <w:tcPr>
            <w:tcW w:w="1134" w:type="dxa"/>
            <w:gridSpan w:val="3"/>
            <w:tcBorders>
              <w:top w:val="nil"/>
              <w:left w:val="nil"/>
              <w:bottom w:val="single" w:sz="4" w:space="0" w:color="auto"/>
              <w:right w:val="nil"/>
            </w:tcBorders>
            <w:shd w:val="clear" w:color="auto" w:fill="auto"/>
            <w:noWrap/>
            <w:vAlign w:val="bottom"/>
            <w:hideMark/>
          </w:tcPr>
          <w:p w14:paraId="666DA5CE"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0.54</w:t>
            </w:r>
          </w:p>
        </w:tc>
        <w:tc>
          <w:tcPr>
            <w:tcW w:w="1276" w:type="dxa"/>
            <w:tcBorders>
              <w:top w:val="nil"/>
              <w:left w:val="nil"/>
              <w:bottom w:val="single" w:sz="4" w:space="0" w:color="auto"/>
              <w:right w:val="nil"/>
            </w:tcBorders>
            <w:shd w:val="clear" w:color="auto" w:fill="auto"/>
            <w:noWrap/>
            <w:vAlign w:val="bottom"/>
            <w:hideMark/>
          </w:tcPr>
          <w:p w14:paraId="177EAE2C"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0.228</w:t>
            </w:r>
          </w:p>
        </w:tc>
        <w:tc>
          <w:tcPr>
            <w:tcW w:w="2179" w:type="dxa"/>
            <w:tcBorders>
              <w:top w:val="nil"/>
              <w:left w:val="nil"/>
              <w:bottom w:val="single" w:sz="4" w:space="0" w:color="auto"/>
              <w:right w:val="nil"/>
            </w:tcBorders>
            <w:shd w:val="clear" w:color="auto" w:fill="auto"/>
            <w:noWrap/>
            <w:vAlign w:val="bottom"/>
            <w:hideMark/>
          </w:tcPr>
          <w:p w14:paraId="71EC9BC2"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1.92 [0.66, 5.59]</w:t>
            </w:r>
          </w:p>
        </w:tc>
      </w:tr>
      <w:tr w:rsidR="00F7180D" w:rsidRPr="00F7180D" w14:paraId="255B6C32" w14:textId="77777777" w:rsidTr="00D46760">
        <w:trPr>
          <w:trHeight w:val="328"/>
        </w:trPr>
        <w:tc>
          <w:tcPr>
            <w:tcW w:w="4678" w:type="dxa"/>
            <w:gridSpan w:val="3"/>
            <w:tcBorders>
              <w:top w:val="nil"/>
              <w:left w:val="nil"/>
              <w:bottom w:val="single" w:sz="4" w:space="0" w:color="auto"/>
              <w:right w:val="nil"/>
            </w:tcBorders>
            <w:shd w:val="clear" w:color="auto" w:fill="auto"/>
            <w:noWrap/>
            <w:vAlign w:val="bottom"/>
          </w:tcPr>
          <w:p w14:paraId="7BAF8037" w14:textId="77777777" w:rsidR="00F7180D" w:rsidRPr="00F7180D" w:rsidRDefault="00F7180D" w:rsidP="00F7180D">
            <w:pPr>
              <w:spacing w:after="0" w:line="240" w:lineRule="auto"/>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 xml:space="preserve">Null deviance = 6130, </w:t>
            </w:r>
            <w:proofErr w:type="spellStart"/>
            <w:r w:rsidRPr="00F7180D">
              <w:rPr>
                <w:rFonts w:ascii="Times New Roman" w:eastAsia="Times New Roman" w:hAnsi="Times New Roman" w:cs="Times New Roman"/>
                <w:i/>
                <w:color w:val="000000"/>
                <w:sz w:val="24"/>
                <w:szCs w:val="24"/>
              </w:rPr>
              <w:t>df</w:t>
            </w:r>
            <w:proofErr w:type="spellEnd"/>
            <w:r w:rsidRPr="00F7180D">
              <w:rPr>
                <w:rFonts w:ascii="Times New Roman" w:eastAsia="Times New Roman" w:hAnsi="Times New Roman" w:cs="Times New Roman"/>
                <w:color w:val="000000"/>
                <w:sz w:val="24"/>
                <w:szCs w:val="24"/>
              </w:rPr>
              <w:t xml:space="preserve"> = 4422</w:t>
            </w:r>
          </w:p>
          <w:p w14:paraId="16D6C9F3" w14:textId="77777777" w:rsidR="00F7180D" w:rsidRPr="00F7180D" w:rsidRDefault="00F7180D" w:rsidP="00F7180D">
            <w:pPr>
              <w:spacing w:after="0" w:line="240" w:lineRule="auto"/>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 xml:space="preserve">Residual deviance = 1692, </w:t>
            </w:r>
            <w:proofErr w:type="spellStart"/>
            <w:r w:rsidRPr="00F7180D">
              <w:rPr>
                <w:rFonts w:ascii="Times New Roman" w:eastAsia="Times New Roman" w:hAnsi="Times New Roman" w:cs="Times New Roman"/>
                <w:i/>
                <w:color w:val="000000"/>
                <w:sz w:val="24"/>
                <w:szCs w:val="24"/>
              </w:rPr>
              <w:t>df</w:t>
            </w:r>
            <w:proofErr w:type="spellEnd"/>
            <w:r w:rsidRPr="00F7180D">
              <w:rPr>
                <w:rFonts w:ascii="Times New Roman" w:eastAsia="Times New Roman" w:hAnsi="Times New Roman" w:cs="Times New Roman"/>
                <w:i/>
                <w:color w:val="000000"/>
                <w:sz w:val="24"/>
                <w:szCs w:val="24"/>
              </w:rPr>
              <w:t xml:space="preserve"> </w:t>
            </w:r>
            <w:r w:rsidRPr="00F7180D">
              <w:rPr>
                <w:rFonts w:ascii="Times New Roman" w:eastAsia="Times New Roman" w:hAnsi="Times New Roman" w:cs="Times New Roman"/>
                <w:color w:val="000000"/>
                <w:sz w:val="24"/>
                <w:szCs w:val="24"/>
              </w:rPr>
              <w:t>= 4409</w:t>
            </w:r>
          </w:p>
          <w:p w14:paraId="490E2E71" w14:textId="77777777" w:rsidR="00F7180D" w:rsidRPr="00F7180D" w:rsidRDefault="00F7180D" w:rsidP="00F7180D">
            <w:pPr>
              <w:spacing w:after="0" w:line="240" w:lineRule="auto"/>
              <w:rPr>
                <w:rFonts w:ascii="Times New Roman" w:eastAsia="Times New Roman" w:hAnsi="Times New Roman" w:cs="Times New Roman"/>
                <w:color w:val="000000"/>
                <w:sz w:val="24"/>
                <w:szCs w:val="24"/>
              </w:rPr>
            </w:pPr>
            <w:r w:rsidRPr="00F7180D">
              <w:rPr>
                <w:rFonts w:ascii="Times New Roman" w:eastAsia="Times New Roman" w:hAnsi="Times New Roman" w:cs="Times New Roman"/>
                <w:color w:val="000000"/>
                <w:sz w:val="24"/>
                <w:szCs w:val="24"/>
              </w:rPr>
              <w:t>AIC = 1718</w:t>
            </w:r>
          </w:p>
          <w:p w14:paraId="4018839C" w14:textId="77777777" w:rsidR="00F7180D" w:rsidRPr="00F7180D" w:rsidRDefault="00F7180D" w:rsidP="00F7180D">
            <w:pPr>
              <w:spacing w:after="0" w:line="240" w:lineRule="auto"/>
              <w:rPr>
                <w:rFonts w:ascii="Times New Roman" w:eastAsia="Times New Roman" w:hAnsi="Times New Roman" w:cs="Times New Roman"/>
                <w:sz w:val="24"/>
                <w:szCs w:val="24"/>
              </w:rPr>
            </w:pPr>
            <w:r w:rsidRPr="00F7180D">
              <w:rPr>
                <w:rFonts w:ascii="Times New Roman" w:eastAsia="Times New Roman" w:hAnsi="Times New Roman" w:cs="Times New Roman"/>
                <w:color w:val="000000"/>
                <w:sz w:val="24"/>
                <w:szCs w:val="24"/>
              </w:rPr>
              <w:t>BIC = 1801</w:t>
            </w:r>
          </w:p>
        </w:tc>
        <w:tc>
          <w:tcPr>
            <w:tcW w:w="236" w:type="dxa"/>
            <w:tcBorders>
              <w:top w:val="nil"/>
              <w:left w:val="nil"/>
              <w:bottom w:val="single" w:sz="4" w:space="0" w:color="auto"/>
              <w:right w:val="nil"/>
            </w:tcBorders>
            <w:shd w:val="clear" w:color="auto" w:fill="auto"/>
            <w:noWrap/>
            <w:vAlign w:val="bottom"/>
          </w:tcPr>
          <w:p w14:paraId="077DDA5B"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p>
        </w:tc>
        <w:tc>
          <w:tcPr>
            <w:tcW w:w="473" w:type="dxa"/>
            <w:tcBorders>
              <w:top w:val="nil"/>
              <w:left w:val="nil"/>
              <w:bottom w:val="single" w:sz="4" w:space="0" w:color="auto"/>
              <w:right w:val="nil"/>
            </w:tcBorders>
            <w:shd w:val="clear" w:color="auto" w:fill="auto"/>
            <w:noWrap/>
            <w:vAlign w:val="bottom"/>
          </w:tcPr>
          <w:p w14:paraId="022E9101"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nil"/>
            </w:tcBorders>
            <w:shd w:val="clear" w:color="auto" w:fill="auto"/>
            <w:noWrap/>
            <w:vAlign w:val="bottom"/>
          </w:tcPr>
          <w:p w14:paraId="4F7D92D4"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p>
        </w:tc>
        <w:tc>
          <w:tcPr>
            <w:tcW w:w="2179" w:type="dxa"/>
            <w:tcBorders>
              <w:top w:val="nil"/>
              <w:left w:val="nil"/>
              <w:bottom w:val="single" w:sz="4" w:space="0" w:color="auto"/>
              <w:right w:val="nil"/>
            </w:tcBorders>
            <w:shd w:val="clear" w:color="auto" w:fill="auto"/>
            <w:noWrap/>
            <w:vAlign w:val="bottom"/>
          </w:tcPr>
          <w:p w14:paraId="1F76A317" w14:textId="77777777" w:rsidR="00F7180D" w:rsidRPr="00F7180D" w:rsidRDefault="00F7180D" w:rsidP="00F7180D">
            <w:pPr>
              <w:spacing w:after="0" w:line="240" w:lineRule="auto"/>
              <w:jc w:val="center"/>
              <w:rPr>
                <w:rFonts w:ascii="Times New Roman" w:eastAsia="Times New Roman" w:hAnsi="Times New Roman" w:cs="Times New Roman"/>
                <w:color w:val="000000"/>
                <w:sz w:val="24"/>
                <w:szCs w:val="24"/>
              </w:rPr>
            </w:pPr>
          </w:p>
        </w:tc>
      </w:tr>
      <w:tr w:rsidR="00F7180D" w:rsidRPr="00F7180D" w14:paraId="2E31423D" w14:textId="77777777" w:rsidTr="00D46760">
        <w:trPr>
          <w:trHeight w:val="328"/>
        </w:trPr>
        <w:tc>
          <w:tcPr>
            <w:tcW w:w="8842" w:type="dxa"/>
            <w:gridSpan w:val="7"/>
            <w:tcBorders>
              <w:top w:val="single" w:sz="4" w:space="0" w:color="auto"/>
              <w:left w:val="nil"/>
              <w:bottom w:val="nil"/>
              <w:right w:val="nil"/>
            </w:tcBorders>
            <w:shd w:val="clear" w:color="auto" w:fill="auto"/>
            <w:noWrap/>
            <w:vAlign w:val="bottom"/>
            <w:hideMark/>
          </w:tcPr>
          <w:p w14:paraId="3F526E8A" w14:textId="77777777" w:rsidR="00F7180D" w:rsidRPr="00F7180D" w:rsidRDefault="00F7180D" w:rsidP="00F7180D">
            <w:pPr>
              <w:spacing w:after="0" w:line="240" w:lineRule="auto"/>
              <w:rPr>
                <w:rFonts w:ascii="Times New Roman" w:hAnsi="Times New Roman" w:cs="Times New Roman"/>
                <w:color w:val="000000"/>
                <w:sz w:val="20"/>
                <w:szCs w:val="20"/>
              </w:rPr>
            </w:pPr>
            <w:r w:rsidRPr="00F7180D">
              <w:rPr>
                <w:rFonts w:ascii="Times New Roman" w:hAnsi="Times New Roman" w:cs="Times New Roman"/>
                <w:color w:val="000000"/>
                <w:sz w:val="20"/>
                <w:szCs w:val="20"/>
                <w:vertAlign w:val="superscript"/>
              </w:rPr>
              <w:t>a.</w:t>
            </w:r>
            <w:r w:rsidRPr="00F7180D">
              <w:rPr>
                <w:rFonts w:ascii="Times New Roman" w:hAnsi="Times New Roman" w:cs="Times New Roman"/>
                <w:color w:val="000000"/>
                <w:sz w:val="20"/>
                <w:szCs w:val="20"/>
              </w:rPr>
              <w:t xml:space="preserve"> GWESP (Geometrically weighted edgewise shared partners, decay = 0.1).</w:t>
            </w:r>
          </w:p>
          <w:p w14:paraId="58677CB2" w14:textId="77777777" w:rsidR="00F7180D" w:rsidRPr="00F7180D" w:rsidRDefault="00F7180D" w:rsidP="00F7180D">
            <w:pPr>
              <w:spacing w:after="0" w:line="240" w:lineRule="auto"/>
              <w:rPr>
                <w:rFonts w:ascii="Times New Roman" w:hAnsi="Times New Roman" w:cs="Times New Roman"/>
                <w:sz w:val="20"/>
                <w:szCs w:val="20"/>
              </w:rPr>
            </w:pPr>
            <w:r w:rsidRPr="00F7180D">
              <w:rPr>
                <w:rFonts w:ascii="Times New Roman" w:hAnsi="Times New Roman" w:cs="Times New Roman"/>
                <w:sz w:val="20"/>
                <w:szCs w:val="20"/>
                <w:vertAlign w:val="superscript"/>
              </w:rPr>
              <w:t xml:space="preserve"> </w:t>
            </w:r>
            <w:r w:rsidRPr="00F7180D">
              <w:rPr>
                <w:rFonts w:ascii="Times New Roman" w:hAnsi="Times New Roman" w:cs="Times New Roman"/>
                <w:i/>
                <w:sz w:val="20"/>
                <w:szCs w:val="20"/>
              </w:rPr>
              <w:t>CI</w:t>
            </w:r>
            <w:r w:rsidRPr="00F7180D">
              <w:rPr>
                <w:rFonts w:ascii="Times New Roman" w:hAnsi="Times New Roman" w:cs="Times New Roman"/>
                <w:sz w:val="20"/>
                <w:szCs w:val="20"/>
              </w:rPr>
              <w:t xml:space="preserve"> = 95% confidence intervals</w:t>
            </w:r>
          </w:p>
          <w:p w14:paraId="1527AD55" w14:textId="77777777" w:rsidR="00F7180D" w:rsidRPr="00F7180D" w:rsidRDefault="00F7180D" w:rsidP="00F7180D">
            <w:pPr>
              <w:spacing w:after="0" w:line="240" w:lineRule="auto"/>
              <w:rPr>
                <w:rFonts w:ascii="Times New Roman" w:eastAsia="Times New Roman" w:hAnsi="Times New Roman" w:cs="Times New Roman"/>
                <w:sz w:val="20"/>
                <w:szCs w:val="20"/>
              </w:rPr>
            </w:pPr>
          </w:p>
        </w:tc>
      </w:tr>
    </w:tbl>
    <w:p w14:paraId="036AB074" w14:textId="77777777" w:rsidR="00F7180D" w:rsidRDefault="00F7180D" w:rsidP="00F7180D">
      <w:pPr>
        <w:spacing w:after="0" w:line="360" w:lineRule="auto"/>
        <w:rPr>
          <w:rFonts w:ascii="Times New Roman" w:eastAsia="Times New Roman" w:hAnsi="Times New Roman" w:cs="Times New Roman"/>
          <w:b/>
          <w:sz w:val="24"/>
          <w:szCs w:val="24"/>
        </w:rPr>
      </w:pPr>
    </w:p>
    <w:p w14:paraId="5904AD33" w14:textId="4DCD1B18" w:rsidR="005F42B4" w:rsidRDefault="00F81B44" w:rsidP="00F81B44">
      <w:pPr>
        <w:pageBreakBefore/>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SM</w:t>
      </w:r>
      <w:r w:rsidR="0006122D">
        <w:rPr>
          <w:rFonts w:ascii="Times New Roman" w:eastAsia="Times New Roman" w:hAnsi="Times New Roman" w:cs="Times New Roman"/>
          <w:b/>
          <w:sz w:val="24"/>
          <w:szCs w:val="24"/>
        </w:rPr>
        <w:t xml:space="preserve"> References</w:t>
      </w:r>
    </w:p>
    <w:p w14:paraId="23756801" w14:textId="77777777" w:rsidR="005F42B4" w:rsidRDefault="005F42B4">
      <w:pPr>
        <w:spacing w:after="0" w:line="360" w:lineRule="auto"/>
        <w:rPr>
          <w:rFonts w:ascii="Times New Roman" w:eastAsia="Times New Roman" w:hAnsi="Times New Roman" w:cs="Times New Roman"/>
          <w:sz w:val="24"/>
          <w:szCs w:val="24"/>
        </w:rPr>
      </w:pPr>
    </w:p>
    <w:p w14:paraId="6A23A61C" w14:textId="77777777" w:rsidR="005F42B4" w:rsidRDefault="0006122D">
      <w:pPr>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Ripley R, </w:t>
      </w:r>
      <w:proofErr w:type="spellStart"/>
      <w:r>
        <w:rPr>
          <w:rFonts w:ascii="Times New Roman" w:eastAsia="Times New Roman" w:hAnsi="Times New Roman" w:cs="Times New Roman"/>
          <w:sz w:val="24"/>
          <w:szCs w:val="24"/>
        </w:rPr>
        <w:t>Snijders</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Boda</w:t>
      </w:r>
      <w:proofErr w:type="spellEnd"/>
      <w:r>
        <w:rPr>
          <w:rFonts w:ascii="Times New Roman" w:eastAsia="Times New Roman" w:hAnsi="Times New Roman" w:cs="Times New Roman"/>
          <w:sz w:val="24"/>
          <w:szCs w:val="24"/>
        </w:rPr>
        <w:t xml:space="preserve"> Z, </w:t>
      </w:r>
      <w:proofErr w:type="spellStart"/>
      <w:r>
        <w:rPr>
          <w:rFonts w:ascii="Times New Roman" w:eastAsia="Times New Roman" w:hAnsi="Times New Roman" w:cs="Times New Roman"/>
          <w:sz w:val="24"/>
          <w:szCs w:val="24"/>
        </w:rPr>
        <w:t>Voros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Preciada</w:t>
      </w:r>
      <w:proofErr w:type="spellEnd"/>
      <w:r>
        <w:rPr>
          <w:rFonts w:ascii="Times New Roman" w:eastAsia="Times New Roman" w:hAnsi="Times New Roman" w:cs="Times New Roman"/>
          <w:sz w:val="24"/>
          <w:szCs w:val="24"/>
        </w:rPr>
        <w:t xml:space="preserve"> P. 2018 Manual for </w:t>
      </w:r>
      <w:proofErr w:type="spellStart"/>
      <w:r>
        <w:rPr>
          <w:rFonts w:ascii="Times New Roman" w:eastAsia="Times New Roman" w:hAnsi="Times New Roman" w:cs="Times New Roman"/>
          <w:sz w:val="24"/>
          <w:szCs w:val="24"/>
        </w:rPr>
        <w:t>RSiena</w:t>
      </w:r>
      <w:proofErr w:type="spellEnd"/>
      <w:r>
        <w:rPr>
          <w:rFonts w:ascii="Times New Roman" w:eastAsia="Times New Roman" w:hAnsi="Times New Roman" w:cs="Times New Roman"/>
          <w:sz w:val="24"/>
          <w:szCs w:val="24"/>
        </w:rPr>
        <w:t xml:space="preserve">. </w:t>
      </w:r>
      <w:hyperlink r:id="rId20">
        <w:r>
          <w:rPr>
            <w:rFonts w:ascii="Times New Roman" w:eastAsia="Times New Roman" w:hAnsi="Times New Roman" w:cs="Times New Roman"/>
            <w:color w:val="0563C1"/>
            <w:sz w:val="24"/>
            <w:szCs w:val="24"/>
            <w:u w:val="single"/>
          </w:rPr>
          <w:t>https://www.stats.ox.ac.uk/~snijders/siena/RSiena_Manual.pdf</w:t>
        </w:r>
      </w:hyperlink>
      <w:r>
        <w:rPr>
          <w:rFonts w:ascii="Times New Roman" w:eastAsia="Times New Roman" w:hAnsi="Times New Roman" w:cs="Times New Roman"/>
          <w:sz w:val="24"/>
          <w:szCs w:val="24"/>
        </w:rPr>
        <w:t>.</w:t>
      </w:r>
    </w:p>
    <w:p w14:paraId="74A85F67" w14:textId="77777777" w:rsidR="005F42B4" w:rsidRDefault="0006122D">
      <w:pPr>
        <w:numPr>
          <w:ilvl w:val="0"/>
          <w:numId w:val="1"/>
        </w:num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222222"/>
          <w:sz w:val="24"/>
          <w:szCs w:val="24"/>
          <w:highlight w:val="white"/>
        </w:rPr>
        <w:t>Snijders</w:t>
      </w:r>
      <w:proofErr w:type="spellEnd"/>
      <w:r>
        <w:rPr>
          <w:rFonts w:ascii="Times New Roman" w:eastAsia="Times New Roman" w:hAnsi="Times New Roman" w:cs="Times New Roman"/>
          <w:color w:val="222222"/>
          <w:sz w:val="24"/>
          <w:szCs w:val="24"/>
          <w:highlight w:val="white"/>
        </w:rPr>
        <w:t xml:space="preserve"> T. 2001 </w:t>
      </w:r>
      <w:proofErr w:type="gramStart"/>
      <w:r>
        <w:rPr>
          <w:rFonts w:ascii="Times New Roman" w:eastAsia="Times New Roman" w:hAnsi="Times New Roman" w:cs="Times New Roman"/>
          <w:color w:val="222222"/>
          <w:sz w:val="24"/>
          <w:szCs w:val="24"/>
          <w:highlight w:val="white"/>
        </w:rPr>
        <w:t>The</w:t>
      </w:r>
      <w:proofErr w:type="gramEnd"/>
      <w:r>
        <w:rPr>
          <w:rFonts w:ascii="Times New Roman" w:eastAsia="Times New Roman" w:hAnsi="Times New Roman" w:cs="Times New Roman"/>
          <w:color w:val="222222"/>
          <w:sz w:val="24"/>
          <w:szCs w:val="24"/>
          <w:highlight w:val="white"/>
        </w:rPr>
        <w:t xml:space="preserve"> statistical evaluation of social network dynamics. </w:t>
      </w:r>
      <w:proofErr w:type="spellStart"/>
      <w:r>
        <w:rPr>
          <w:rFonts w:ascii="Times New Roman" w:eastAsia="Times New Roman" w:hAnsi="Times New Roman" w:cs="Times New Roman"/>
          <w:i/>
          <w:color w:val="222222"/>
          <w:sz w:val="24"/>
          <w:szCs w:val="24"/>
        </w:rPr>
        <w:t>Sociol</w:t>
      </w:r>
      <w:proofErr w:type="spellEnd"/>
      <w:r>
        <w:rPr>
          <w:rFonts w:ascii="Times New Roman" w:eastAsia="Times New Roman" w:hAnsi="Times New Roman" w:cs="Times New Roman"/>
          <w:i/>
          <w:color w:val="222222"/>
          <w:sz w:val="24"/>
          <w:szCs w:val="24"/>
        </w:rPr>
        <w:t xml:space="preserve">. </w:t>
      </w:r>
      <w:proofErr w:type="spellStart"/>
      <w:r>
        <w:rPr>
          <w:rFonts w:ascii="Times New Roman" w:eastAsia="Times New Roman" w:hAnsi="Times New Roman" w:cs="Times New Roman"/>
          <w:i/>
          <w:color w:val="222222"/>
          <w:sz w:val="24"/>
          <w:szCs w:val="24"/>
        </w:rPr>
        <w:t>Methodol</w:t>
      </w:r>
      <w:proofErr w:type="spellEnd"/>
      <w:r>
        <w:rPr>
          <w:rFonts w:ascii="Times New Roman" w:eastAsia="Times New Roman" w:hAnsi="Times New Roman" w:cs="Times New Roman"/>
          <w:i/>
          <w:color w:val="222222"/>
          <w:sz w:val="24"/>
          <w:szCs w:val="24"/>
        </w:rPr>
        <w:t>.</w:t>
      </w:r>
      <w:r>
        <w:rPr>
          <w:rFonts w:ascii="Times New Roman" w:eastAsia="Times New Roman" w:hAnsi="Times New Roman" w:cs="Times New Roman"/>
          <w:color w:val="222222"/>
          <w:sz w:val="24"/>
          <w:szCs w:val="24"/>
          <w:highlight w:val="white"/>
        </w:rPr>
        <w:t> </w:t>
      </w:r>
      <w:proofErr w:type="gramStart"/>
      <w:r>
        <w:rPr>
          <w:rFonts w:ascii="Times New Roman" w:eastAsia="Times New Roman" w:hAnsi="Times New Roman" w:cs="Times New Roman"/>
          <w:b/>
          <w:color w:val="222222"/>
          <w:sz w:val="24"/>
          <w:szCs w:val="24"/>
          <w:highlight w:val="white"/>
        </w:rPr>
        <w:t>31</w:t>
      </w:r>
      <w:proofErr w:type="gramEnd"/>
      <w:r>
        <w:rPr>
          <w:rFonts w:ascii="Times New Roman" w:eastAsia="Times New Roman" w:hAnsi="Times New Roman" w:cs="Times New Roman"/>
          <w:color w:val="222222"/>
          <w:sz w:val="24"/>
          <w:szCs w:val="24"/>
          <w:highlight w:val="white"/>
        </w:rPr>
        <w:t>, 361-395.</w:t>
      </w:r>
    </w:p>
    <w:p w14:paraId="7A60ED72" w14:textId="77777777" w:rsidR="005F42B4" w:rsidRDefault="0006122D">
      <w:pPr>
        <w:numPr>
          <w:ilvl w:val="0"/>
          <w:numId w:val="1"/>
        </w:num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222222"/>
          <w:sz w:val="24"/>
          <w:szCs w:val="24"/>
          <w:highlight w:val="white"/>
        </w:rPr>
        <w:t>Snijders</w:t>
      </w:r>
      <w:proofErr w:type="spellEnd"/>
      <w:r>
        <w:rPr>
          <w:rFonts w:ascii="Times New Roman" w:eastAsia="Times New Roman" w:hAnsi="Times New Roman" w:cs="Times New Roman"/>
          <w:color w:val="222222"/>
          <w:sz w:val="24"/>
          <w:szCs w:val="24"/>
          <w:highlight w:val="white"/>
        </w:rPr>
        <w:t xml:space="preserve"> T. 2009 Longitudinal methods of network analysis. In </w:t>
      </w:r>
      <w:proofErr w:type="spellStart"/>
      <w:r>
        <w:rPr>
          <w:rFonts w:ascii="Times New Roman" w:eastAsia="Times New Roman" w:hAnsi="Times New Roman" w:cs="Times New Roman"/>
          <w:i/>
          <w:color w:val="222222"/>
          <w:sz w:val="24"/>
          <w:szCs w:val="24"/>
        </w:rPr>
        <w:t>Encyclopedia</w:t>
      </w:r>
      <w:proofErr w:type="spellEnd"/>
      <w:r>
        <w:rPr>
          <w:rFonts w:ascii="Times New Roman" w:eastAsia="Times New Roman" w:hAnsi="Times New Roman" w:cs="Times New Roman"/>
          <w:i/>
          <w:color w:val="222222"/>
          <w:sz w:val="24"/>
          <w:szCs w:val="24"/>
        </w:rPr>
        <w:t xml:space="preserve"> of Complexity and System Science </w:t>
      </w:r>
      <w:r>
        <w:rPr>
          <w:rFonts w:ascii="Times New Roman" w:eastAsia="Times New Roman" w:hAnsi="Times New Roman" w:cs="Times New Roman"/>
          <w:color w:val="222222"/>
          <w:sz w:val="24"/>
          <w:szCs w:val="24"/>
        </w:rPr>
        <w:t>(</w:t>
      </w:r>
      <w:proofErr w:type="spellStart"/>
      <w:proofErr w:type="gramStart"/>
      <w:r>
        <w:rPr>
          <w:rFonts w:ascii="Times New Roman" w:eastAsia="Times New Roman" w:hAnsi="Times New Roman" w:cs="Times New Roman"/>
          <w:color w:val="222222"/>
          <w:sz w:val="24"/>
          <w:szCs w:val="24"/>
        </w:rPr>
        <w:t>ed</w:t>
      </w:r>
      <w:proofErr w:type="spellEnd"/>
      <w:proofErr w:type="gramEnd"/>
      <w:r>
        <w:rPr>
          <w:rFonts w:ascii="Times New Roman" w:eastAsia="Times New Roman" w:hAnsi="Times New Roman" w:cs="Times New Roman"/>
          <w:color w:val="222222"/>
          <w:sz w:val="24"/>
          <w:szCs w:val="24"/>
        </w:rPr>
        <w:t xml:space="preserve"> R Meyers), pp. 5998-6013. </w:t>
      </w:r>
      <w:r>
        <w:rPr>
          <w:rFonts w:ascii="Times New Roman" w:eastAsia="Times New Roman" w:hAnsi="Times New Roman" w:cs="Times New Roman"/>
          <w:color w:val="222222"/>
          <w:sz w:val="24"/>
          <w:szCs w:val="24"/>
          <w:highlight w:val="white"/>
        </w:rPr>
        <w:t>New York: Springer.</w:t>
      </w:r>
    </w:p>
    <w:p w14:paraId="73823881" w14:textId="77777777" w:rsidR="005F42B4" w:rsidRDefault="0006122D">
      <w:pPr>
        <w:numPr>
          <w:ilvl w:val="0"/>
          <w:numId w:val="1"/>
        </w:num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222222"/>
          <w:sz w:val="24"/>
          <w:szCs w:val="24"/>
          <w:highlight w:val="white"/>
        </w:rPr>
        <w:t>Snijders</w:t>
      </w:r>
      <w:proofErr w:type="spellEnd"/>
      <w:r>
        <w:rPr>
          <w:rFonts w:ascii="Times New Roman" w:eastAsia="Times New Roman" w:hAnsi="Times New Roman" w:cs="Times New Roman"/>
          <w:color w:val="222222"/>
          <w:sz w:val="24"/>
          <w:szCs w:val="24"/>
          <w:highlight w:val="white"/>
        </w:rPr>
        <w:t xml:space="preserve"> T. 2016 </w:t>
      </w:r>
      <w:proofErr w:type="gramStart"/>
      <w:r>
        <w:rPr>
          <w:rFonts w:ascii="Times New Roman" w:eastAsia="Times New Roman" w:hAnsi="Times New Roman" w:cs="Times New Roman"/>
          <w:color w:val="222222"/>
          <w:sz w:val="24"/>
          <w:szCs w:val="24"/>
          <w:highlight w:val="white"/>
        </w:rPr>
        <w:t>The</w:t>
      </w:r>
      <w:proofErr w:type="gramEnd"/>
      <w:r>
        <w:rPr>
          <w:rFonts w:ascii="Times New Roman" w:eastAsia="Times New Roman" w:hAnsi="Times New Roman" w:cs="Times New Roman"/>
          <w:color w:val="222222"/>
          <w:sz w:val="24"/>
          <w:szCs w:val="24"/>
          <w:highlight w:val="white"/>
        </w:rPr>
        <w:t xml:space="preserve"> multiple flavours of multilevel issues for networks. In </w:t>
      </w:r>
      <w:r>
        <w:rPr>
          <w:rFonts w:ascii="Times New Roman" w:eastAsia="Times New Roman" w:hAnsi="Times New Roman" w:cs="Times New Roman"/>
          <w:i/>
          <w:color w:val="222222"/>
          <w:sz w:val="24"/>
          <w:szCs w:val="24"/>
        </w:rPr>
        <w:t>Multilevel network analysis for the social sciences</w:t>
      </w:r>
      <w:r>
        <w:rPr>
          <w:rFonts w:ascii="Times New Roman" w:eastAsia="Times New Roman" w:hAnsi="Times New Roman" w:cs="Times New Roman"/>
          <w:color w:val="222222"/>
          <w:sz w:val="24"/>
          <w:szCs w:val="24"/>
          <w:highlight w:val="white"/>
        </w:rPr>
        <w:t xml:space="preserve"> (</w:t>
      </w:r>
      <w:proofErr w:type="spellStart"/>
      <w:proofErr w:type="gramStart"/>
      <w:r>
        <w:rPr>
          <w:rFonts w:ascii="Times New Roman" w:eastAsia="Times New Roman" w:hAnsi="Times New Roman" w:cs="Times New Roman"/>
          <w:color w:val="222222"/>
          <w:sz w:val="24"/>
          <w:szCs w:val="24"/>
          <w:highlight w:val="white"/>
        </w:rPr>
        <w:t>eds</w:t>
      </w:r>
      <w:proofErr w:type="spellEnd"/>
      <w:proofErr w:type="gramEnd"/>
      <w:r>
        <w:rPr>
          <w:rFonts w:ascii="Times New Roman" w:eastAsia="Times New Roman" w:hAnsi="Times New Roman" w:cs="Times New Roman"/>
          <w:color w:val="222222"/>
          <w:sz w:val="24"/>
          <w:szCs w:val="24"/>
          <w:highlight w:val="white"/>
        </w:rPr>
        <w:t xml:space="preserve"> E </w:t>
      </w:r>
      <w:proofErr w:type="spellStart"/>
      <w:r>
        <w:rPr>
          <w:rFonts w:ascii="Times New Roman" w:eastAsia="Times New Roman" w:hAnsi="Times New Roman" w:cs="Times New Roman"/>
          <w:color w:val="222222"/>
          <w:sz w:val="24"/>
          <w:szCs w:val="24"/>
          <w:highlight w:val="white"/>
        </w:rPr>
        <w:t>Lazega</w:t>
      </w:r>
      <w:proofErr w:type="spellEnd"/>
      <w:r>
        <w:rPr>
          <w:rFonts w:ascii="Times New Roman" w:eastAsia="Times New Roman" w:hAnsi="Times New Roman" w:cs="Times New Roman"/>
          <w:color w:val="222222"/>
          <w:sz w:val="24"/>
          <w:szCs w:val="24"/>
          <w:highlight w:val="white"/>
        </w:rPr>
        <w:t xml:space="preserve">, T </w:t>
      </w:r>
      <w:proofErr w:type="spellStart"/>
      <w:r>
        <w:rPr>
          <w:rFonts w:ascii="Times New Roman" w:eastAsia="Times New Roman" w:hAnsi="Times New Roman" w:cs="Times New Roman"/>
          <w:color w:val="222222"/>
          <w:sz w:val="24"/>
          <w:szCs w:val="24"/>
          <w:highlight w:val="white"/>
        </w:rPr>
        <w:t>Snijders</w:t>
      </w:r>
      <w:proofErr w:type="spellEnd"/>
      <w:r>
        <w:rPr>
          <w:rFonts w:ascii="Times New Roman" w:eastAsia="Times New Roman" w:hAnsi="Times New Roman" w:cs="Times New Roman"/>
          <w:color w:val="222222"/>
          <w:sz w:val="24"/>
          <w:szCs w:val="24"/>
          <w:highlight w:val="white"/>
        </w:rPr>
        <w:t>), pp. 15-46. New York: Springer.</w:t>
      </w:r>
    </w:p>
    <w:p w14:paraId="65BEA412" w14:textId="77777777" w:rsidR="005F42B4" w:rsidRDefault="0006122D">
      <w:pPr>
        <w:numPr>
          <w:ilvl w:val="0"/>
          <w:numId w:val="1"/>
        </w:num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Snijders</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Steglich</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Schweinberger</w:t>
      </w:r>
      <w:proofErr w:type="spellEnd"/>
      <w:r>
        <w:rPr>
          <w:rFonts w:ascii="Times New Roman" w:eastAsia="Times New Roman" w:hAnsi="Times New Roman" w:cs="Times New Roman"/>
          <w:sz w:val="24"/>
          <w:szCs w:val="24"/>
        </w:rPr>
        <w:t xml:space="preserve"> M. 2017 </w:t>
      </w:r>
      <w:proofErr w:type="spellStart"/>
      <w:proofErr w:type="gramStart"/>
      <w:r>
        <w:rPr>
          <w:rFonts w:ascii="Times New Roman" w:eastAsia="Times New Roman" w:hAnsi="Times New Roman" w:cs="Times New Roman"/>
          <w:sz w:val="24"/>
          <w:szCs w:val="24"/>
        </w:rPr>
        <w:t>Modeling</w:t>
      </w:r>
      <w:proofErr w:type="spellEnd"/>
      <w:proofErr w:type="gramEnd"/>
      <w:r>
        <w:rPr>
          <w:rFonts w:ascii="Times New Roman" w:eastAsia="Times New Roman" w:hAnsi="Times New Roman" w:cs="Times New Roman"/>
          <w:sz w:val="24"/>
          <w:szCs w:val="24"/>
        </w:rPr>
        <w:t xml:space="preserve"> the coevolution of networks and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 xml:space="preserve">In </w:t>
      </w:r>
      <w:r>
        <w:rPr>
          <w:rFonts w:ascii="Times New Roman" w:eastAsia="Times New Roman" w:hAnsi="Times New Roman" w:cs="Times New Roman"/>
          <w:i/>
          <w:sz w:val="24"/>
          <w:szCs w:val="24"/>
        </w:rPr>
        <w:t xml:space="preserve">Longitudinal Models in the </w:t>
      </w:r>
      <w:proofErr w:type="spellStart"/>
      <w:r>
        <w:rPr>
          <w:rFonts w:ascii="Times New Roman" w:eastAsia="Times New Roman" w:hAnsi="Times New Roman" w:cs="Times New Roman"/>
          <w:i/>
          <w:sz w:val="24"/>
          <w:szCs w:val="24"/>
        </w:rPr>
        <w:t>Behavioral</w:t>
      </w:r>
      <w:proofErr w:type="spellEnd"/>
      <w:r>
        <w:rPr>
          <w:rFonts w:ascii="Times New Roman" w:eastAsia="Times New Roman" w:hAnsi="Times New Roman" w:cs="Times New Roman"/>
          <w:i/>
          <w:sz w:val="24"/>
          <w:szCs w:val="24"/>
        </w:rPr>
        <w:t xml:space="preserve"> and Related Sciences</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eds</w:t>
      </w:r>
      <w:proofErr w:type="spellEnd"/>
      <w:proofErr w:type="gramEnd"/>
      <w:r>
        <w:rPr>
          <w:rFonts w:ascii="Times New Roman" w:eastAsia="Times New Roman" w:hAnsi="Times New Roman" w:cs="Times New Roman"/>
          <w:sz w:val="24"/>
          <w:szCs w:val="24"/>
        </w:rPr>
        <w:t xml:space="preserve"> K van Montfort, J Oud, A </w:t>
      </w:r>
      <w:proofErr w:type="spellStart"/>
      <w:r>
        <w:rPr>
          <w:rFonts w:ascii="Times New Roman" w:eastAsia="Times New Roman" w:hAnsi="Times New Roman" w:cs="Times New Roman"/>
          <w:sz w:val="24"/>
          <w:szCs w:val="24"/>
        </w:rPr>
        <w:t>Satorra</w:t>
      </w:r>
      <w:proofErr w:type="spellEnd"/>
      <w:r>
        <w:rPr>
          <w:rFonts w:ascii="Times New Roman" w:eastAsia="Times New Roman" w:hAnsi="Times New Roman" w:cs="Times New Roman"/>
          <w:sz w:val="24"/>
          <w:szCs w:val="24"/>
        </w:rPr>
        <w:t>), pp. 41-71. Mahwah, NJ: Lawrence Erlbaum.</w:t>
      </w:r>
    </w:p>
    <w:p w14:paraId="5DA94671" w14:textId="77777777" w:rsidR="005F42B4" w:rsidRDefault="0006122D">
      <w:pPr>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Block P, Koskinen J, </w:t>
      </w:r>
      <w:proofErr w:type="spellStart"/>
      <w:r>
        <w:rPr>
          <w:rFonts w:ascii="Times New Roman" w:eastAsia="Times New Roman" w:hAnsi="Times New Roman" w:cs="Times New Roman"/>
          <w:color w:val="222222"/>
          <w:sz w:val="24"/>
          <w:szCs w:val="24"/>
          <w:highlight w:val="white"/>
        </w:rPr>
        <w:t>Hollway</w:t>
      </w:r>
      <w:proofErr w:type="spellEnd"/>
      <w:r>
        <w:rPr>
          <w:rFonts w:ascii="Times New Roman" w:eastAsia="Times New Roman" w:hAnsi="Times New Roman" w:cs="Times New Roman"/>
          <w:color w:val="222222"/>
          <w:sz w:val="24"/>
          <w:szCs w:val="24"/>
          <w:highlight w:val="white"/>
        </w:rPr>
        <w:t xml:space="preserve"> J, </w:t>
      </w:r>
      <w:proofErr w:type="spellStart"/>
      <w:r>
        <w:rPr>
          <w:rFonts w:ascii="Times New Roman" w:eastAsia="Times New Roman" w:hAnsi="Times New Roman" w:cs="Times New Roman"/>
          <w:color w:val="222222"/>
          <w:sz w:val="24"/>
          <w:szCs w:val="24"/>
          <w:highlight w:val="white"/>
        </w:rPr>
        <w:t>Steglich</w:t>
      </w:r>
      <w:proofErr w:type="spellEnd"/>
      <w:r>
        <w:rPr>
          <w:rFonts w:ascii="Times New Roman" w:eastAsia="Times New Roman" w:hAnsi="Times New Roman" w:cs="Times New Roman"/>
          <w:color w:val="222222"/>
          <w:sz w:val="24"/>
          <w:szCs w:val="24"/>
          <w:highlight w:val="white"/>
        </w:rPr>
        <w:t xml:space="preserve"> C, </w:t>
      </w:r>
      <w:proofErr w:type="spellStart"/>
      <w:r>
        <w:rPr>
          <w:rFonts w:ascii="Times New Roman" w:eastAsia="Times New Roman" w:hAnsi="Times New Roman" w:cs="Times New Roman"/>
          <w:color w:val="222222"/>
          <w:sz w:val="24"/>
          <w:szCs w:val="24"/>
          <w:highlight w:val="white"/>
        </w:rPr>
        <w:t>Stadtfeld</w:t>
      </w:r>
      <w:proofErr w:type="spellEnd"/>
      <w:r>
        <w:rPr>
          <w:rFonts w:ascii="Times New Roman" w:eastAsia="Times New Roman" w:hAnsi="Times New Roman" w:cs="Times New Roman"/>
          <w:color w:val="222222"/>
          <w:sz w:val="24"/>
          <w:szCs w:val="24"/>
          <w:highlight w:val="white"/>
        </w:rPr>
        <w:t xml:space="preserve"> C. 2018 Change we can believe in: comparing longitudinal network models on consistency, interpretability and predictive power. </w:t>
      </w:r>
      <w:r>
        <w:rPr>
          <w:rFonts w:ascii="Times New Roman" w:eastAsia="Times New Roman" w:hAnsi="Times New Roman" w:cs="Times New Roman"/>
          <w:i/>
          <w:color w:val="222222"/>
          <w:sz w:val="24"/>
          <w:szCs w:val="24"/>
        </w:rPr>
        <w:t>Soc. Networks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b/>
          <w:color w:val="222222"/>
          <w:sz w:val="24"/>
          <w:szCs w:val="24"/>
          <w:highlight w:val="white"/>
        </w:rPr>
        <w:t>52</w:t>
      </w:r>
      <w:r>
        <w:rPr>
          <w:rFonts w:ascii="Times New Roman" w:eastAsia="Times New Roman" w:hAnsi="Times New Roman" w:cs="Times New Roman"/>
          <w:color w:val="222222"/>
          <w:sz w:val="24"/>
          <w:szCs w:val="24"/>
          <w:highlight w:val="white"/>
        </w:rPr>
        <w:t>, 180-191.</w:t>
      </w:r>
    </w:p>
    <w:p w14:paraId="42003936" w14:textId="77777777" w:rsidR="005F42B4" w:rsidRDefault="0006122D">
      <w:pPr>
        <w:numPr>
          <w:ilvl w:val="0"/>
          <w:numId w:val="1"/>
        </w:num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Snijders</w:t>
      </w:r>
      <w:proofErr w:type="spellEnd"/>
      <w:r>
        <w:rPr>
          <w:rFonts w:ascii="Times New Roman" w:eastAsia="Times New Roman" w:hAnsi="Times New Roman" w:cs="Times New Roman"/>
          <w:sz w:val="24"/>
          <w:szCs w:val="24"/>
        </w:rPr>
        <w:t xml:space="preserve"> T, Van de Bunt G, </w:t>
      </w:r>
      <w:proofErr w:type="spellStart"/>
      <w:r>
        <w:rPr>
          <w:rFonts w:ascii="Times New Roman" w:eastAsia="Times New Roman" w:hAnsi="Times New Roman" w:cs="Times New Roman"/>
          <w:sz w:val="24"/>
          <w:szCs w:val="24"/>
        </w:rPr>
        <w:t>Steglich</w:t>
      </w:r>
      <w:proofErr w:type="spellEnd"/>
      <w:r>
        <w:rPr>
          <w:rFonts w:ascii="Times New Roman" w:eastAsia="Times New Roman" w:hAnsi="Times New Roman" w:cs="Times New Roman"/>
          <w:sz w:val="24"/>
          <w:szCs w:val="24"/>
        </w:rPr>
        <w:t xml:space="preserve"> C. 2010 Introduction to stochastic actor-based models for network dynamics. </w:t>
      </w:r>
      <w:r>
        <w:rPr>
          <w:rFonts w:ascii="Times New Roman" w:eastAsia="Times New Roman" w:hAnsi="Times New Roman" w:cs="Times New Roman"/>
          <w:i/>
          <w:sz w:val="24"/>
          <w:szCs w:val="24"/>
        </w:rPr>
        <w:t>Soc. Networks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32</w:t>
      </w:r>
      <w:r>
        <w:rPr>
          <w:rFonts w:ascii="Times New Roman" w:eastAsia="Times New Roman" w:hAnsi="Times New Roman" w:cs="Times New Roman"/>
          <w:sz w:val="24"/>
          <w:szCs w:val="24"/>
        </w:rPr>
        <w:t>, 44-60.</w:t>
      </w:r>
    </w:p>
    <w:p w14:paraId="1D9FB67E" w14:textId="77777777" w:rsidR="005F42B4" w:rsidRDefault="0006122D">
      <w:pPr>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Robins G, Pattison P, </w:t>
      </w:r>
      <w:proofErr w:type="spellStart"/>
      <w:r>
        <w:rPr>
          <w:rFonts w:ascii="Times New Roman" w:eastAsia="Times New Roman" w:hAnsi="Times New Roman" w:cs="Times New Roman"/>
          <w:color w:val="222222"/>
          <w:sz w:val="24"/>
          <w:szCs w:val="24"/>
          <w:highlight w:val="white"/>
        </w:rPr>
        <w:t>Kalish</w:t>
      </w:r>
      <w:proofErr w:type="spellEnd"/>
      <w:r>
        <w:rPr>
          <w:rFonts w:ascii="Times New Roman" w:eastAsia="Times New Roman" w:hAnsi="Times New Roman" w:cs="Times New Roman"/>
          <w:color w:val="222222"/>
          <w:sz w:val="24"/>
          <w:szCs w:val="24"/>
          <w:highlight w:val="white"/>
        </w:rPr>
        <w:t xml:space="preserve"> Y, Lusher D. 2007 An introduction to exponential random graph (p*) models for social networks. </w:t>
      </w:r>
      <w:r>
        <w:rPr>
          <w:rFonts w:ascii="Times New Roman" w:eastAsia="Times New Roman" w:hAnsi="Times New Roman" w:cs="Times New Roman"/>
          <w:i/>
          <w:color w:val="222222"/>
          <w:sz w:val="24"/>
          <w:szCs w:val="24"/>
        </w:rPr>
        <w:t>Soc. Networks</w:t>
      </w:r>
      <w:r>
        <w:rPr>
          <w:rFonts w:ascii="Times New Roman" w:eastAsia="Times New Roman" w:hAnsi="Times New Roman" w:cs="Times New Roman"/>
          <w:color w:val="222222"/>
          <w:sz w:val="24"/>
          <w:szCs w:val="24"/>
          <w:highlight w:val="white"/>
        </w:rPr>
        <w:t> </w:t>
      </w:r>
      <w:r>
        <w:rPr>
          <w:rFonts w:ascii="Times New Roman" w:eastAsia="Times New Roman" w:hAnsi="Times New Roman" w:cs="Times New Roman"/>
          <w:b/>
          <w:color w:val="222222"/>
          <w:sz w:val="24"/>
          <w:szCs w:val="24"/>
          <w:highlight w:val="white"/>
        </w:rPr>
        <w:t>29</w:t>
      </w:r>
      <w:r>
        <w:rPr>
          <w:rFonts w:ascii="Times New Roman" w:eastAsia="Times New Roman" w:hAnsi="Times New Roman" w:cs="Times New Roman"/>
          <w:color w:val="222222"/>
          <w:sz w:val="24"/>
          <w:szCs w:val="24"/>
          <w:highlight w:val="white"/>
        </w:rPr>
        <w:t>, 173-191.</w:t>
      </w:r>
    </w:p>
    <w:p w14:paraId="1328CC81" w14:textId="77777777" w:rsidR="005F42B4" w:rsidRDefault="0006122D">
      <w:pPr>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Lusher D, Koskinen J, Robins G. 2013 </w:t>
      </w:r>
      <w:r>
        <w:rPr>
          <w:rFonts w:ascii="Times New Roman" w:eastAsia="Times New Roman" w:hAnsi="Times New Roman" w:cs="Times New Roman"/>
          <w:i/>
          <w:color w:val="222222"/>
          <w:sz w:val="24"/>
          <w:szCs w:val="24"/>
        </w:rPr>
        <w:t>Exponential random graph models for social networks: Theory, methods, and applications</w:t>
      </w:r>
      <w:r>
        <w:rPr>
          <w:rFonts w:ascii="Times New Roman" w:eastAsia="Times New Roman" w:hAnsi="Times New Roman" w:cs="Times New Roman"/>
          <w:color w:val="222222"/>
          <w:sz w:val="24"/>
          <w:szCs w:val="24"/>
          <w:highlight w:val="white"/>
        </w:rPr>
        <w:t>. Cambridge, UK: Cambridge University Press.</w:t>
      </w:r>
    </w:p>
    <w:p w14:paraId="1F3A2457" w14:textId="77777777" w:rsidR="005F42B4" w:rsidRDefault="0006122D">
      <w:pPr>
        <w:numPr>
          <w:ilvl w:val="0"/>
          <w:numId w:val="1"/>
        </w:num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222222"/>
          <w:sz w:val="24"/>
          <w:szCs w:val="24"/>
          <w:highlight w:val="white"/>
        </w:rPr>
        <w:t>Snijders</w:t>
      </w:r>
      <w:proofErr w:type="spellEnd"/>
      <w:r>
        <w:rPr>
          <w:rFonts w:ascii="Times New Roman" w:eastAsia="Times New Roman" w:hAnsi="Times New Roman" w:cs="Times New Roman"/>
          <w:color w:val="222222"/>
          <w:sz w:val="24"/>
          <w:szCs w:val="24"/>
          <w:highlight w:val="white"/>
        </w:rPr>
        <w:t xml:space="preserve"> T, Pattison P, Robins G, Handcock M. 2006. New specifications for exponential random graph models. </w:t>
      </w:r>
      <w:proofErr w:type="spellStart"/>
      <w:r>
        <w:rPr>
          <w:rFonts w:ascii="Times New Roman" w:eastAsia="Times New Roman" w:hAnsi="Times New Roman" w:cs="Times New Roman"/>
          <w:i/>
          <w:color w:val="222222"/>
          <w:sz w:val="24"/>
          <w:szCs w:val="24"/>
        </w:rPr>
        <w:t>Sociol</w:t>
      </w:r>
      <w:proofErr w:type="spellEnd"/>
      <w:r>
        <w:rPr>
          <w:rFonts w:ascii="Times New Roman" w:eastAsia="Times New Roman" w:hAnsi="Times New Roman" w:cs="Times New Roman"/>
          <w:i/>
          <w:color w:val="222222"/>
          <w:sz w:val="24"/>
          <w:szCs w:val="24"/>
        </w:rPr>
        <w:t xml:space="preserve">. </w:t>
      </w:r>
      <w:proofErr w:type="spellStart"/>
      <w:r>
        <w:rPr>
          <w:rFonts w:ascii="Times New Roman" w:eastAsia="Times New Roman" w:hAnsi="Times New Roman" w:cs="Times New Roman"/>
          <w:i/>
          <w:color w:val="222222"/>
          <w:sz w:val="24"/>
          <w:szCs w:val="24"/>
        </w:rPr>
        <w:t>Methodol</w:t>
      </w:r>
      <w:proofErr w:type="spellEnd"/>
      <w:r>
        <w:rPr>
          <w:rFonts w:ascii="Times New Roman" w:eastAsia="Times New Roman" w:hAnsi="Times New Roman" w:cs="Times New Roman"/>
          <w:i/>
          <w:color w:val="222222"/>
          <w:sz w:val="24"/>
          <w:szCs w:val="24"/>
        </w:rPr>
        <w:t>.</w:t>
      </w:r>
      <w:r>
        <w:rPr>
          <w:rFonts w:ascii="Times New Roman" w:eastAsia="Times New Roman" w:hAnsi="Times New Roman" w:cs="Times New Roman"/>
          <w:color w:val="222222"/>
          <w:sz w:val="24"/>
          <w:szCs w:val="24"/>
          <w:highlight w:val="white"/>
        </w:rPr>
        <w:t> </w:t>
      </w:r>
      <w:proofErr w:type="gramStart"/>
      <w:r>
        <w:rPr>
          <w:rFonts w:ascii="Times New Roman" w:eastAsia="Times New Roman" w:hAnsi="Times New Roman" w:cs="Times New Roman"/>
          <w:b/>
          <w:color w:val="222222"/>
          <w:sz w:val="24"/>
          <w:szCs w:val="24"/>
          <w:highlight w:val="white"/>
        </w:rPr>
        <w:t>36</w:t>
      </w:r>
      <w:proofErr w:type="gramEnd"/>
      <w:r>
        <w:rPr>
          <w:rFonts w:ascii="Times New Roman" w:eastAsia="Times New Roman" w:hAnsi="Times New Roman" w:cs="Times New Roman"/>
          <w:color w:val="222222"/>
          <w:sz w:val="24"/>
          <w:szCs w:val="24"/>
          <w:highlight w:val="white"/>
        </w:rPr>
        <w:t>, 99-153.</w:t>
      </w:r>
    </w:p>
    <w:p w14:paraId="1490EF48" w14:textId="77777777" w:rsidR="005F42B4" w:rsidRDefault="0006122D">
      <w:pPr>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Hoff P. 2018 "</w:t>
      </w:r>
      <w:r>
        <w:rPr>
          <w:rFonts w:ascii="Times New Roman" w:eastAsia="Times New Roman" w:hAnsi="Times New Roman" w:cs="Times New Roman"/>
          <w:i/>
          <w:color w:val="222222"/>
          <w:sz w:val="24"/>
          <w:szCs w:val="24"/>
          <w:highlight w:val="white"/>
        </w:rPr>
        <w:t>Package ‘</w:t>
      </w:r>
      <w:proofErr w:type="spellStart"/>
      <w:r>
        <w:rPr>
          <w:rFonts w:ascii="Times New Roman" w:eastAsia="Times New Roman" w:hAnsi="Times New Roman" w:cs="Times New Roman"/>
          <w:i/>
          <w:color w:val="222222"/>
          <w:sz w:val="24"/>
          <w:szCs w:val="24"/>
          <w:highlight w:val="white"/>
        </w:rPr>
        <w:t>sbgcop</w:t>
      </w:r>
      <w:proofErr w:type="spellEnd"/>
      <w:r>
        <w:rPr>
          <w:rFonts w:ascii="Times New Roman" w:eastAsia="Times New Roman" w:hAnsi="Times New Roman" w:cs="Times New Roman"/>
          <w:i/>
          <w:color w:val="222222"/>
          <w:sz w:val="24"/>
          <w:szCs w:val="24"/>
          <w:highlight w:val="white"/>
        </w:rPr>
        <w:t>’</w:t>
      </w:r>
      <w:r>
        <w:rPr>
          <w:rFonts w:ascii="Times New Roman" w:eastAsia="Times New Roman" w:hAnsi="Times New Roman" w:cs="Times New Roman"/>
          <w:color w:val="222222"/>
          <w:sz w:val="24"/>
          <w:szCs w:val="24"/>
          <w:highlight w:val="white"/>
        </w:rPr>
        <w:t>".</w:t>
      </w:r>
    </w:p>
    <w:p w14:paraId="1738502F" w14:textId="77777777" w:rsidR="005F42B4" w:rsidRDefault="0006122D">
      <w:pPr>
        <w:numPr>
          <w:ilvl w:val="0"/>
          <w:numId w:val="1"/>
        </w:num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222222"/>
          <w:sz w:val="24"/>
          <w:szCs w:val="24"/>
          <w:highlight w:val="white"/>
        </w:rPr>
        <w:t>Hollenbach</w:t>
      </w:r>
      <w:proofErr w:type="spellEnd"/>
      <w:r>
        <w:rPr>
          <w:rFonts w:ascii="Times New Roman" w:eastAsia="Times New Roman" w:hAnsi="Times New Roman" w:cs="Times New Roman"/>
          <w:color w:val="222222"/>
          <w:sz w:val="24"/>
          <w:szCs w:val="24"/>
          <w:highlight w:val="white"/>
        </w:rPr>
        <w:t xml:space="preserve"> F, et al. 2014 Principled imputation made simple: multiple imputation using Gaussian copulas, </w:t>
      </w:r>
      <w:proofErr w:type="spellStart"/>
      <w:r>
        <w:rPr>
          <w:rFonts w:ascii="Times New Roman" w:eastAsia="Times New Roman" w:hAnsi="Times New Roman" w:cs="Times New Roman"/>
          <w:i/>
          <w:color w:val="222222"/>
          <w:sz w:val="24"/>
          <w:szCs w:val="24"/>
        </w:rPr>
        <w:t>arXiv</w:t>
      </w:r>
      <w:proofErr w:type="spellEnd"/>
      <w:r>
        <w:rPr>
          <w:rFonts w:ascii="Times New Roman" w:eastAsia="Times New Roman" w:hAnsi="Times New Roman" w:cs="Times New Roman"/>
          <w:i/>
          <w:color w:val="222222"/>
          <w:sz w:val="24"/>
          <w:szCs w:val="24"/>
        </w:rPr>
        <w:t xml:space="preserve"> preprint arXiv</w:t>
      </w:r>
      <w:proofErr w:type="gramStart"/>
      <w:r>
        <w:rPr>
          <w:rFonts w:ascii="Times New Roman" w:eastAsia="Times New Roman" w:hAnsi="Times New Roman" w:cs="Times New Roman"/>
          <w:i/>
          <w:color w:val="222222"/>
          <w:sz w:val="24"/>
          <w:szCs w:val="24"/>
        </w:rPr>
        <w:t>:1411.0647</w:t>
      </w:r>
      <w:proofErr w:type="gramEnd"/>
      <w:r>
        <w:rPr>
          <w:rFonts w:ascii="Times New Roman" w:eastAsia="Times New Roman" w:hAnsi="Times New Roman" w:cs="Times New Roman"/>
          <w:color w:val="222222"/>
          <w:sz w:val="24"/>
          <w:szCs w:val="24"/>
          <w:highlight w:val="white"/>
        </w:rPr>
        <w:t>.</w:t>
      </w:r>
    </w:p>
    <w:p w14:paraId="6668E94C" w14:textId="77777777" w:rsidR="005F42B4" w:rsidRDefault="0006122D">
      <w:pPr>
        <w:numPr>
          <w:ilvl w:val="0"/>
          <w:numId w:val="1"/>
        </w:numPr>
        <w:spacing w:after="0" w:line="36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Handcock M, Hunter D, Butts C, </w:t>
      </w:r>
      <w:proofErr w:type="spellStart"/>
      <w:r>
        <w:rPr>
          <w:rFonts w:ascii="Times New Roman" w:eastAsia="Times New Roman" w:hAnsi="Times New Roman" w:cs="Times New Roman"/>
          <w:color w:val="000000"/>
          <w:sz w:val="24"/>
          <w:szCs w:val="24"/>
        </w:rPr>
        <w:t>Goodreau</w:t>
      </w:r>
      <w:proofErr w:type="spellEnd"/>
      <w:r>
        <w:rPr>
          <w:rFonts w:ascii="Times New Roman" w:eastAsia="Times New Roman" w:hAnsi="Times New Roman" w:cs="Times New Roman"/>
          <w:color w:val="000000"/>
          <w:sz w:val="24"/>
          <w:szCs w:val="24"/>
        </w:rPr>
        <w:t xml:space="preserve"> S, Morris M. 2003 “</w:t>
      </w:r>
      <w:proofErr w:type="spellStart"/>
      <w:r>
        <w:rPr>
          <w:rFonts w:ascii="Times New Roman" w:eastAsia="Times New Roman" w:hAnsi="Times New Roman" w:cs="Times New Roman"/>
          <w:i/>
          <w:color w:val="000000"/>
          <w:sz w:val="24"/>
          <w:szCs w:val="24"/>
        </w:rPr>
        <w:t>statnet</w:t>
      </w:r>
      <w:proofErr w:type="spellEnd"/>
      <w:r>
        <w:rPr>
          <w:rFonts w:ascii="Times New Roman" w:eastAsia="Times New Roman" w:hAnsi="Times New Roman" w:cs="Times New Roman"/>
          <w:i/>
          <w:color w:val="000000"/>
          <w:sz w:val="24"/>
          <w:szCs w:val="24"/>
        </w:rPr>
        <w:t xml:space="preserve">: Software tools for the Statistical </w:t>
      </w:r>
      <w:proofErr w:type="spellStart"/>
      <w:r>
        <w:rPr>
          <w:rFonts w:ascii="Times New Roman" w:eastAsia="Times New Roman" w:hAnsi="Times New Roman" w:cs="Times New Roman"/>
          <w:i/>
          <w:color w:val="000000"/>
          <w:sz w:val="24"/>
          <w:szCs w:val="24"/>
        </w:rPr>
        <w:t>Modeling</w:t>
      </w:r>
      <w:proofErr w:type="spellEnd"/>
      <w:r>
        <w:rPr>
          <w:rFonts w:ascii="Times New Roman" w:eastAsia="Times New Roman" w:hAnsi="Times New Roman" w:cs="Times New Roman"/>
          <w:i/>
          <w:color w:val="000000"/>
          <w:sz w:val="24"/>
          <w:szCs w:val="24"/>
        </w:rPr>
        <w:t xml:space="preserve"> of Network Data”</w:t>
      </w:r>
      <w:r>
        <w:rPr>
          <w:rFonts w:ascii="Times New Roman" w:eastAsia="Times New Roman" w:hAnsi="Times New Roman" w:cs="Times New Roman"/>
          <w:color w:val="000000"/>
          <w:sz w:val="24"/>
          <w:szCs w:val="24"/>
        </w:rPr>
        <w:t xml:space="preserve">. </w:t>
      </w:r>
    </w:p>
    <w:p w14:paraId="61CAFAB9" w14:textId="77777777" w:rsidR="005F42B4" w:rsidRDefault="0006122D">
      <w:pPr>
        <w:numPr>
          <w:ilvl w:val="0"/>
          <w:numId w:val="1"/>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R Core Team. 2017 </w:t>
      </w:r>
      <w:r>
        <w:rPr>
          <w:rFonts w:ascii="Times New Roman" w:eastAsia="Times New Roman" w:hAnsi="Times New Roman" w:cs="Times New Roman"/>
          <w:i/>
          <w:color w:val="000000"/>
          <w:sz w:val="24"/>
          <w:szCs w:val="24"/>
        </w:rPr>
        <w:t>R: A language and environment for statistical computing</w:t>
      </w:r>
      <w:r>
        <w:rPr>
          <w:rFonts w:ascii="Times New Roman" w:eastAsia="Times New Roman" w:hAnsi="Times New Roman" w:cs="Times New Roman"/>
          <w:color w:val="000000"/>
          <w:sz w:val="24"/>
          <w:szCs w:val="24"/>
        </w:rPr>
        <w:t>. R Foundation for Statistical Computing, Vienna, Austria.</w:t>
      </w:r>
    </w:p>
    <w:p w14:paraId="43017D8C" w14:textId="77777777" w:rsidR="005F42B4" w:rsidRDefault="0006122D">
      <w:pPr>
        <w:numPr>
          <w:ilvl w:val="0"/>
          <w:numId w:val="1"/>
        </w:num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222222"/>
          <w:sz w:val="24"/>
          <w:szCs w:val="24"/>
          <w:highlight w:val="white"/>
        </w:rPr>
        <w:t>Goodreau</w:t>
      </w:r>
      <w:proofErr w:type="spellEnd"/>
      <w:r>
        <w:rPr>
          <w:rFonts w:ascii="Times New Roman" w:eastAsia="Times New Roman" w:hAnsi="Times New Roman" w:cs="Times New Roman"/>
          <w:color w:val="222222"/>
          <w:sz w:val="24"/>
          <w:szCs w:val="24"/>
          <w:highlight w:val="white"/>
        </w:rPr>
        <w:t xml:space="preserve"> S, Handcock M, Hunter D, Butts C, Morris M. 2008 A </w:t>
      </w:r>
      <w:proofErr w:type="spellStart"/>
      <w:r>
        <w:rPr>
          <w:rFonts w:ascii="Times New Roman" w:eastAsia="Times New Roman" w:hAnsi="Times New Roman" w:cs="Times New Roman"/>
          <w:color w:val="222222"/>
          <w:sz w:val="24"/>
          <w:szCs w:val="24"/>
          <w:highlight w:val="white"/>
        </w:rPr>
        <w:t>statnet</w:t>
      </w:r>
      <w:proofErr w:type="spellEnd"/>
      <w:r>
        <w:rPr>
          <w:rFonts w:ascii="Times New Roman" w:eastAsia="Times New Roman" w:hAnsi="Times New Roman" w:cs="Times New Roman"/>
          <w:color w:val="222222"/>
          <w:sz w:val="24"/>
          <w:szCs w:val="24"/>
          <w:highlight w:val="white"/>
        </w:rPr>
        <w:t xml:space="preserve"> Tutorial. </w:t>
      </w:r>
      <w:r>
        <w:rPr>
          <w:rFonts w:ascii="Times New Roman" w:eastAsia="Times New Roman" w:hAnsi="Times New Roman" w:cs="Times New Roman"/>
          <w:i/>
          <w:color w:val="222222"/>
          <w:sz w:val="24"/>
          <w:szCs w:val="24"/>
        </w:rPr>
        <w:t xml:space="preserve">J. Stat. </w:t>
      </w:r>
      <w:proofErr w:type="spellStart"/>
      <w:r>
        <w:rPr>
          <w:rFonts w:ascii="Times New Roman" w:eastAsia="Times New Roman" w:hAnsi="Times New Roman" w:cs="Times New Roman"/>
          <w:i/>
          <w:color w:val="222222"/>
          <w:sz w:val="24"/>
          <w:szCs w:val="24"/>
        </w:rPr>
        <w:t>Softw</w:t>
      </w:r>
      <w:proofErr w:type="spellEnd"/>
      <w:r>
        <w:rPr>
          <w:rFonts w:ascii="Times New Roman" w:eastAsia="Times New Roman" w:hAnsi="Times New Roman" w:cs="Times New Roman"/>
          <w:i/>
          <w:color w:val="222222"/>
          <w:sz w:val="24"/>
          <w:szCs w:val="24"/>
        </w:rPr>
        <w:t>.</w:t>
      </w:r>
      <w:r>
        <w:rPr>
          <w:rFonts w:ascii="Times New Roman" w:eastAsia="Times New Roman" w:hAnsi="Times New Roman" w:cs="Times New Roman"/>
          <w:color w:val="222222"/>
          <w:sz w:val="24"/>
          <w:szCs w:val="24"/>
          <w:highlight w:val="white"/>
        </w:rPr>
        <w:t> </w:t>
      </w:r>
      <w:proofErr w:type="gramStart"/>
      <w:r>
        <w:rPr>
          <w:rFonts w:ascii="Times New Roman" w:eastAsia="Times New Roman" w:hAnsi="Times New Roman" w:cs="Times New Roman"/>
          <w:b/>
          <w:color w:val="222222"/>
          <w:sz w:val="24"/>
          <w:szCs w:val="24"/>
          <w:highlight w:val="white"/>
        </w:rPr>
        <w:t>24</w:t>
      </w:r>
      <w:proofErr w:type="gramEnd"/>
      <w:r>
        <w:rPr>
          <w:rFonts w:ascii="Times New Roman" w:eastAsia="Times New Roman" w:hAnsi="Times New Roman" w:cs="Times New Roman"/>
          <w:color w:val="222222"/>
          <w:sz w:val="24"/>
          <w:szCs w:val="24"/>
          <w:highlight w:val="white"/>
        </w:rPr>
        <w:t>, 1-27.</w:t>
      </w:r>
    </w:p>
    <w:p w14:paraId="2B3A44BE" w14:textId="77777777" w:rsidR="005F42B4" w:rsidRDefault="0006122D">
      <w:pPr>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Morris M, Handcock M, Hunter D. 2008 Specification of exponential-family random graph models: terms and computational aspects. </w:t>
      </w:r>
      <w:r>
        <w:rPr>
          <w:rFonts w:ascii="Times New Roman" w:eastAsia="Times New Roman" w:hAnsi="Times New Roman" w:cs="Times New Roman"/>
          <w:i/>
          <w:color w:val="222222"/>
          <w:sz w:val="24"/>
          <w:szCs w:val="24"/>
        </w:rPr>
        <w:t xml:space="preserve">J. Stat. </w:t>
      </w:r>
      <w:proofErr w:type="spellStart"/>
      <w:r>
        <w:rPr>
          <w:rFonts w:ascii="Times New Roman" w:eastAsia="Times New Roman" w:hAnsi="Times New Roman" w:cs="Times New Roman"/>
          <w:i/>
          <w:color w:val="222222"/>
          <w:sz w:val="24"/>
          <w:szCs w:val="24"/>
        </w:rPr>
        <w:t>Softw</w:t>
      </w:r>
      <w:proofErr w:type="spellEnd"/>
      <w:r>
        <w:rPr>
          <w:rFonts w:ascii="Times New Roman" w:eastAsia="Times New Roman" w:hAnsi="Times New Roman" w:cs="Times New Roman"/>
          <w:i/>
          <w:color w:val="222222"/>
          <w:sz w:val="24"/>
          <w:szCs w:val="24"/>
        </w:rPr>
        <w:t>.</w:t>
      </w:r>
      <w:r>
        <w:rPr>
          <w:rFonts w:ascii="Times New Roman" w:eastAsia="Times New Roman" w:hAnsi="Times New Roman" w:cs="Times New Roman"/>
          <w:color w:val="222222"/>
          <w:sz w:val="24"/>
          <w:szCs w:val="24"/>
          <w:highlight w:val="white"/>
        </w:rPr>
        <w:t> </w:t>
      </w:r>
      <w:proofErr w:type="gramStart"/>
      <w:r>
        <w:rPr>
          <w:rFonts w:ascii="Times New Roman" w:eastAsia="Times New Roman" w:hAnsi="Times New Roman" w:cs="Times New Roman"/>
          <w:b/>
          <w:color w:val="222222"/>
          <w:sz w:val="24"/>
          <w:szCs w:val="24"/>
          <w:highlight w:val="white"/>
        </w:rPr>
        <w:t>24</w:t>
      </w:r>
      <w:proofErr w:type="gramEnd"/>
      <w:r>
        <w:rPr>
          <w:rFonts w:ascii="Times New Roman" w:eastAsia="Times New Roman" w:hAnsi="Times New Roman" w:cs="Times New Roman"/>
          <w:color w:val="222222"/>
          <w:sz w:val="24"/>
          <w:szCs w:val="24"/>
          <w:highlight w:val="white"/>
        </w:rPr>
        <w:t>, 1548-7660.</w:t>
      </w:r>
    </w:p>
    <w:sectPr w:rsidR="005F42B4" w:rsidSect="0006122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E6668" w14:textId="77777777" w:rsidR="00E13C7C" w:rsidRDefault="00E13C7C">
      <w:pPr>
        <w:spacing w:after="0" w:line="240" w:lineRule="auto"/>
      </w:pPr>
      <w:r>
        <w:separator/>
      </w:r>
    </w:p>
  </w:endnote>
  <w:endnote w:type="continuationSeparator" w:id="0">
    <w:p w14:paraId="09F92DAA" w14:textId="77777777" w:rsidR="00E13C7C" w:rsidRDefault="00E13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7031B" w14:textId="3C482F52" w:rsidR="00D46760" w:rsidRDefault="00D4676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E1445">
      <w:rPr>
        <w:noProof/>
        <w:color w:val="000000"/>
      </w:rPr>
      <w:t>21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C26C3" w14:textId="77777777" w:rsidR="00E13C7C" w:rsidRDefault="00E13C7C">
      <w:pPr>
        <w:spacing w:after="0" w:line="240" w:lineRule="auto"/>
      </w:pPr>
      <w:r>
        <w:separator/>
      </w:r>
    </w:p>
  </w:footnote>
  <w:footnote w:type="continuationSeparator" w:id="0">
    <w:p w14:paraId="5F4E332E" w14:textId="77777777" w:rsidR="00E13C7C" w:rsidRDefault="00E13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42D26"/>
    <w:multiLevelType w:val="multilevel"/>
    <w:tmpl w:val="7848DB6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B4"/>
    <w:rsid w:val="0006122D"/>
    <w:rsid w:val="000648FA"/>
    <w:rsid w:val="00115D0C"/>
    <w:rsid w:val="00125DF6"/>
    <w:rsid w:val="0025270C"/>
    <w:rsid w:val="00296303"/>
    <w:rsid w:val="00354CF2"/>
    <w:rsid w:val="004778A4"/>
    <w:rsid w:val="005F42B4"/>
    <w:rsid w:val="006C4529"/>
    <w:rsid w:val="006D401B"/>
    <w:rsid w:val="00801E5B"/>
    <w:rsid w:val="00970675"/>
    <w:rsid w:val="00A02C7E"/>
    <w:rsid w:val="00C21317"/>
    <w:rsid w:val="00D154F0"/>
    <w:rsid w:val="00D1592D"/>
    <w:rsid w:val="00D46760"/>
    <w:rsid w:val="00E13C7C"/>
    <w:rsid w:val="00F7180D"/>
    <w:rsid w:val="00F81B44"/>
    <w:rsid w:val="00FE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BE8D"/>
  <w15:docId w15:val="{349FC504-CC54-4E4A-B640-296D0963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5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92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778A4"/>
    <w:rPr>
      <w:b/>
      <w:bCs/>
    </w:rPr>
  </w:style>
  <w:style w:type="character" w:customStyle="1" w:styleId="CommentSubjectChar">
    <w:name w:val="Comment Subject Char"/>
    <w:basedOn w:val="CommentTextChar"/>
    <w:link w:val="CommentSubject"/>
    <w:uiPriority w:val="99"/>
    <w:semiHidden/>
    <w:rsid w:val="004778A4"/>
    <w:rPr>
      <w:b/>
      <w:bCs/>
      <w:sz w:val="20"/>
      <w:szCs w:val="20"/>
    </w:rPr>
  </w:style>
  <w:style w:type="table" w:styleId="TableGrid">
    <w:name w:val="Table Grid"/>
    <w:basedOn w:val="TableNormal"/>
    <w:uiPriority w:val="59"/>
    <w:rsid w:val="004778A4"/>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6122D"/>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niel_redhead@eva.mpg.de"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vonrued@richmond.edu"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tiff"/><Relationship Id="rId20" Type="http://schemas.openxmlformats.org/officeDocument/2006/relationships/hyperlink" Target="https://www.stats.ox.ac.uk/~snijders/siena/RSiena_Manu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tiff"/><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21</Pages>
  <Words>4680</Words>
  <Characters>25980</Characters>
  <Application>Microsoft Office Word</Application>
  <DocSecurity>0</DocSecurity>
  <Lines>764</Lines>
  <Paragraphs>510</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30150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Rueden, Chris</dc:creator>
  <cp:lastModifiedBy>von Rueden, Chris</cp:lastModifiedBy>
  <cp:revision>6</cp:revision>
  <dcterms:created xsi:type="dcterms:W3CDTF">2019-06-11T03:44:00Z</dcterms:created>
  <dcterms:modified xsi:type="dcterms:W3CDTF">2019-07-11T15:01:00Z</dcterms:modified>
</cp:coreProperties>
</file>