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CF8" w:rsidRPr="00D60A39" w:rsidRDefault="00DD6781" w:rsidP="008A5F8E">
      <w:pPr>
        <w:ind w:firstLineChars="135" w:firstLine="379"/>
        <w:rPr>
          <w:rFonts w:ascii="Times New Roman" w:hAnsi="Times New Roman" w:cs="Times New Roman"/>
          <w:b/>
          <w:sz w:val="28"/>
        </w:rPr>
      </w:pPr>
      <w:r w:rsidRPr="00D60A39">
        <w:rPr>
          <w:rFonts w:ascii="Times New Roman" w:hAnsi="Times New Roman" w:cs="Times New Roman"/>
          <w:b/>
          <w:sz w:val="28"/>
        </w:rPr>
        <w:t>Support Information</w:t>
      </w:r>
      <w:r w:rsidR="00B1753C">
        <w:rPr>
          <w:rFonts w:ascii="Times New Roman" w:hAnsi="Times New Roman" w:cs="Times New Roman"/>
          <w:b/>
          <w:sz w:val="28"/>
        </w:rPr>
        <w:t xml:space="preserve"> </w:t>
      </w:r>
      <w:r w:rsidR="00B1753C">
        <w:rPr>
          <w:rFonts w:ascii="Times New Roman" w:hAnsi="Times New Roman" w:cs="Times New Roman" w:hint="eastAsia"/>
          <w:b/>
          <w:sz w:val="28"/>
        </w:rPr>
        <w:t>B</w:t>
      </w:r>
      <w:r w:rsidRPr="00D60A39">
        <w:rPr>
          <w:rFonts w:ascii="Times New Roman" w:hAnsi="Times New Roman" w:cs="Times New Roman"/>
          <w:b/>
          <w:sz w:val="28"/>
        </w:rPr>
        <w:t>:</w:t>
      </w:r>
      <w:r w:rsidR="00BB4182">
        <w:rPr>
          <w:rFonts w:ascii="Times New Roman" w:hAnsi="Times New Roman" w:cs="Times New Roman"/>
          <w:b/>
          <w:sz w:val="28"/>
        </w:rPr>
        <w:t xml:space="preserve"> </w:t>
      </w:r>
    </w:p>
    <w:p w:rsidR="00DD6781" w:rsidRPr="008A5F8E" w:rsidRDefault="00DD6781" w:rsidP="00EA514E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24"/>
        </w:rPr>
      </w:pPr>
      <w:r w:rsidRPr="008A5F8E">
        <w:rPr>
          <w:rFonts w:ascii="Times New Roman" w:hAnsi="Times New Roman" w:cs="Times New Roman"/>
          <w:sz w:val="24"/>
        </w:rPr>
        <w:t xml:space="preserve">The </w:t>
      </w:r>
      <w:r w:rsidR="00C872FD">
        <w:rPr>
          <w:rFonts w:ascii="Times New Roman" w:hAnsi="Times New Roman" w:cs="Times New Roman"/>
          <w:sz w:val="24"/>
        </w:rPr>
        <w:t>e</w:t>
      </w:r>
      <w:r w:rsidRPr="008A5F8E">
        <w:rPr>
          <w:rFonts w:ascii="Times New Roman" w:hAnsi="Times New Roman" w:cs="Times New Roman"/>
          <w:sz w:val="24"/>
        </w:rPr>
        <w:t>xperimental results of CO</w:t>
      </w:r>
      <w:r w:rsidRPr="00D60A39">
        <w:rPr>
          <w:rFonts w:ascii="Times New Roman" w:hAnsi="Times New Roman" w:cs="Times New Roman"/>
          <w:sz w:val="24"/>
          <w:vertAlign w:val="subscript"/>
        </w:rPr>
        <w:t>2</w:t>
      </w:r>
      <w:r w:rsidR="00D60A39">
        <w:rPr>
          <w:rFonts w:ascii="Times New Roman" w:hAnsi="Times New Roman" w:cs="Times New Roman"/>
          <w:sz w:val="24"/>
        </w:rPr>
        <w:t xml:space="preserve"> </w:t>
      </w:r>
      <w:r w:rsidR="00C872FD">
        <w:rPr>
          <w:rFonts w:ascii="Times New Roman" w:hAnsi="Times New Roman" w:cs="Times New Roman"/>
          <w:sz w:val="24"/>
        </w:rPr>
        <w:t>MEA absorption profiles</w:t>
      </w:r>
      <w:r w:rsidRPr="008A5F8E">
        <w:rPr>
          <w:rFonts w:ascii="Times New Roman" w:hAnsi="Times New Roman" w:cs="Times New Roman"/>
          <w:sz w:val="24"/>
        </w:rPr>
        <w:t xml:space="preserve"> under non-cat</w:t>
      </w:r>
      <w:r w:rsidR="00D60A39">
        <w:rPr>
          <w:rFonts w:ascii="Times New Roman" w:hAnsi="Times New Roman" w:cs="Times New Roman"/>
          <w:sz w:val="24"/>
        </w:rPr>
        <w:t>al</w:t>
      </w:r>
      <w:r w:rsidR="00C872FD">
        <w:rPr>
          <w:rFonts w:ascii="Times New Roman" w:hAnsi="Times New Roman" w:cs="Times New Roman"/>
          <w:sz w:val="24"/>
        </w:rPr>
        <w:t>ytic and catalytic conditions, which is the data for Fig 3-5</w:t>
      </w:r>
      <w:r w:rsidR="00D60A39">
        <w:rPr>
          <w:rFonts w:ascii="Times New Roman" w:hAnsi="Times New Roman" w:cs="Times New Roman"/>
          <w:sz w:val="24"/>
        </w:rPr>
        <w:t xml:space="preserve">. </w:t>
      </w:r>
    </w:p>
    <w:p w:rsidR="00DD6781" w:rsidRPr="002F6FFE" w:rsidRDefault="00DD6781" w:rsidP="00DD6781">
      <w:pPr>
        <w:ind w:firstLineChars="67" w:firstLine="161"/>
        <w:rPr>
          <w:rFonts w:ascii="Times New Roman" w:hAnsi="Times New Roman" w:cs="Times New Roman"/>
          <w:sz w:val="24"/>
        </w:rPr>
      </w:pPr>
    </w:p>
    <w:p w:rsidR="00DD6781" w:rsidRPr="008A5F8E" w:rsidRDefault="00DD6781" w:rsidP="00F452B1">
      <w:pPr>
        <w:ind w:firstLineChars="67" w:firstLine="161"/>
        <w:jc w:val="center"/>
        <w:rPr>
          <w:rFonts w:ascii="Times New Roman" w:hAnsi="Times New Roman" w:cs="Times New Roman"/>
          <w:sz w:val="24"/>
        </w:rPr>
      </w:pPr>
      <w:r w:rsidRPr="008A5F8E">
        <w:rPr>
          <w:rFonts w:ascii="Times New Roman" w:hAnsi="Times New Roman" w:cs="Times New Roman"/>
          <w:sz w:val="24"/>
        </w:rPr>
        <w:t>Table SA</w:t>
      </w:r>
      <w:r w:rsidR="00900772">
        <w:rPr>
          <w:rFonts w:ascii="Times New Roman" w:hAnsi="Times New Roman" w:cs="Times New Roman"/>
          <w:sz w:val="24"/>
        </w:rPr>
        <w:t>.</w:t>
      </w:r>
      <w:r w:rsidRPr="008A5F8E">
        <w:rPr>
          <w:rFonts w:ascii="Times New Roman" w:hAnsi="Times New Roman" w:cs="Times New Roman"/>
          <w:sz w:val="24"/>
        </w:rPr>
        <w:t>1 CO</w:t>
      </w:r>
      <w:r w:rsidRPr="00D60A39">
        <w:rPr>
          <w:rFonts w:ascii="Times New Roman" w:hAnsi="Times New Roman" w:cs="Times New Roman"/>
          <w:sz w:val="24"/>
          <w:vertAlign w:val="subscript"/>
        </w:rPr>
        <w:t>2</w:t>
      </w:r>
      <w:r w:rsidRPr="008A5F8E">
        <w:rPr>
          <w:rFonts w:ascii="Times New Roman" w:hAnsi="Times New Roman" w:cs="Times New Roman"/>
          <w:sz w:val="24"/>
        </w:rPr>
        <w:t>-MEA</w:t>
      </w:r>
      <w:r w:rsidR="007E071A">
        <w:rPr>
          <w:rFonts w:ascii="Times New Roman" w:hAnsi="Times New Roman" w:cs="Times New Roman"/>
          <w:sz w:val="24"/>
        </w:rPr>
        <w:t xml:space="preserve"> with </w:t>
      </w:r>
      <w:r w:rsidR="00D60A39">
        <w:rPr>
          <w:rFonts w:ascii="Times New Roman" w:hAnsi="Times New Roman" w:cs="Times New Roman"/>
          <w:sz w:val="24"/>
        </w:rPr>
        <w:t xml:space="preserve">0-20g </w:t>
      </w:r>
      <w:r w:rsidR="007E071A">
        <w:rPr>
          <w:rFonts w:ascii="Times New Roman" w:hAnsi="Times New Roman" w:cs="Times New Roman"/>
          <w:sz w:val="24"/>
        </w:rPr>
        <w:t>CaCO</w:t>
      </w:r>
      <w:r w:rsidR="007E071A" w:rsidRPr="00D60A39">
        <w:rPr>
          <w:rFonts w:ascii="Times New Roman" w:hAnsi="Times New Roman" w:cs="Times New Roman"/>
          <w:sz w:val="24"/>
          <w:vertAlign w:val="subscript"/>
        </w:rPr>
        <w:t>3</w:t>
      </w:r>
    </w:p>
    <w:p w:rsidR="008A5F8E" w:rsidRDefault="008A5F8E" w:rsidP="00DD6781">
      <w:pPr>
        <w:ind w:firstLineChars="67" w:firstLine="141"/>
      </w:pPr>
    </w:p>
    <w:tbl>
      <w:tblPr>
        <w:tblW w:w="10458" w:type="dxa"/>
        <w:tblInd w:w="426" w:type="dxa"/>
        <w:tblLook w:val="04A0" w:firstRow="1" w:lastRow="0" w:firstColumn="1" w:lastColumn="0" w:noHBand="0" w:noVBand="1"/>
      </w:tblPr>
      <w:tblGrid>
        <w:gridCol w:w="1540"/>
        <w:gridCol w:w="1295"/>
        <w:gridCol w:w="641"/>
        <w:gridCol w:w="1252"/>
        <w:gridCol w:w="992"/>
        <w:gridCol w:w="714"/>
        <w:gridCol w:w="850"/>
        <w:gridCol w:w="851"/>
        <w:gridCol w:w="816"/>
        <w:gridCol w:w="851"/>
        <w:gridCol w:w="656"/>
      </w:tblGrid>
      <w:tr w:rsidR="00A65308" w:rsidRPr="00DD6781" w:rsidTr="00A65308">
        <w:trPr>
          <w:trHeight w:val="345"/>
        </w:trPr>
        <w:tc>
          <w:tcPr>
            <w:tcW w:w="15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MEA Conc</w:t>
            </w:r>
          </w:p>
        </w:tc>
        <w:tc>
          <w:tcPr>
            <w:tcW w:w="129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A65308" w:rsidP="00A65308">
            <w:pPr>
              <w:widowControl/>
              <w:ind w:leftChars="-42" w:left="-88" w:rightChars="-51" w:right="-107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</w:t>
            </w:r>
            <w:r w:rsidRPr="00A65308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bscript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bscript"/>
              </w:rPr>
              <w:t xml:space="preserve"> </w:t>
            </w:r>
            <w:r w:rsidR="00DD6781"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loading</w:t>
            </w:r>
            <w:r w:rsidR="004E16C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4E16CE" w:rsidRPr="004E16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α</w:t>
            </w:r>
          </w:p>
        </w:tc>
        <w:tc>
          <w:tcPr>
            <w:tcW w:w="6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4E16CE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</w:t>
            </w: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bscript"/>
              </w:rPr>
              <w:t>A</w:t>
            </w:r>
            <w:r w:rsidR="004E16C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4E16CE" w:rsidRPr="004E16CE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2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Carbamate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MEA</w:t>
            </w:r>
          </w:p>
        </w:tc>
        <w:tc>
          <w:tcPr>
            <w:tcW w:w="4738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time(s) of differ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</w:t>
            </w: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 mass of Catalyst CaCO</w:t>
            </w: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bscript"/>
              </w:rPr>
              <w:t>3</w:t>
            </w: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A65308" w:rsidRPr="00DD6781" w:rsidTr="00A6530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 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mol/mol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mol/L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mol/L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20g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25g</w:t>
            </w:r>
          </w:p>
        </w:tc>
      </w:tr>
      <w:tr w:rsidR="00A65308" w:rsidRPr="00DD6781" w:rsidTr="00A65308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65308" w:rsidRPr="00DD6781" w:rsidTr="00A65308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65308" w:rsidRPr="00DD6781" w:rsidTr="00A65308">
        <w:trPr>
          <w:trHeight w:val="33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</w:t>
            </w: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bscript"/>
              </w:rPr>
              <w:t>2</w:t>
            </w: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flowrate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130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65308" w:rsidRPr="00DD6781" w:rsidTr="00A6530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 L / min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175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65308" w:rsidRPr="00DD6781" w:rsidTr="00A6530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200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65308" w:rsidRPr="00DD6781" w:rsidTr="00A6530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260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6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5308" w:rsidRPr="00DD6781" w:rsidTr="00A6530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&gt; 0.40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420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65308" w:rsidRPr="00DD6781" w:rsidTr="00A6530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6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6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6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6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6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6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6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6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6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6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6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5308" w:rsidRPr="00DD6781" w:rsidTr="00A65308">
        <w:trPr>
          <w:trHeight w:val="360"/>
        </w:trPr>
        <w:tc>
          <w:tcPr>
            <w:tcW w:w="15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DD6781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DD6781" w:rsidRDefault="00A65308" w:rsidP="00A65308">
            <w:pPr>
              <w:widowControl/>
              <w:ind w:leftChars="-42" w:left="-88" w:rightChars="-51" w:right="-107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</w:t>
            </w:r>
            <w:r w:rsidRPr="00A65308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bscript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bscript"/>
              </w:rPr>
              <w:t xml:space="preserve"> </w:t>
            </w: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loading</w:t>
            </w:r>
          </w:p>
        </w:tc>
        <w:tc>
          <w:tcPr>
            <w:tcW w:w="6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DD6781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</w:t>
            </w: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bscript"/>
              </w:rPr>
              <w:t>A</w:t>
            </w:r>
          </w:p>
        </w:tc>
        <w:tc>
          <w:tcPr>
            <w:tcW w:w="12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DD6781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Carbamate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DD6781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MEA</w:t>
            </w:r>
          </w:p>
        </w:tc>
        <w:tc>
          <w:tcPr>
            <w:tcW w:w="4738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DD6781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t(s) of different mass of Catalyst CaCO</w:t>
            </w: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bscript"/>
              </w:rPr>
              <w:t>3</w:t>
            </w: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A65308" w:rsidRPr="00DD6781" w:rsidTr="00A65308">
        <w:trPr>
          <w:trHeight w:val="345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DD6781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 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DD6781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mol/mol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DD6781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DD6781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mol/L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DD6781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mol/L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DD6781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DD6781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DD6781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DD6781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DD6781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20g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DD6781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25g</w:t>
            </w:r>
          </w:p>
        </w:tc>
      </w:tr>
      <w:tr w:rsidR="00A65308" w:rsidRPr="00DD6781" w:rsidTr="00A65308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A65308" w:rsidRPr="00DD6781" w:rsidTr="00A65308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230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250</w:t>
            </w:r>
          </w:p>
        </w:tc>
      </w:tr>
      <w:tr w:rsidR="00A65308" w:rsidRPr="00DD6781" w:rsidTr="00A65308">
        <w:trPr>
          <w:trHeight w:val="33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</w:t>
            </w: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bscript"/>
              </w:rPr>
              <w:t>2</w:t>
            </w: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flowrate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305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335</w:t>
            </w:r>
          </w:p>
        </w:tc>
      </w:tr>
      <w:tr w:rsidR="00A65308" w:rsidRPr="00DD6781" w:rsidTr="00A6530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 L / min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385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425</w:t>
            </w:r>
          </w:p>
        </w:tc>
      </w:tr>
      <w:tr w:rsidR="00A65308" w:rsidRPr="00DD6781" w:rsidTr="00A6530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480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530</w:t>
            </w:r>
          </w:p>
        </w:tc>
      </w:tr>
      <w:tr w:rsidR="00A65308" w:rsidRPr="00DD6781" w:rsidTr="00A6530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625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695</w:t>
            </w:r>
          </w:p>
        </w:tc>
      </w:tr>
      <w:tr w:rsidR="00A65308" w:rsidRPr="00DD6781" w:rsidTr="00A6530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&gt; 1.2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1740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1395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1685</w:t>
            </w:r>
          </w:p>
        </w:tc>
      </w:tr>
      <w:tr w:rsidR="00A65308" w:rsidRPr="00DD6781" w:rsidTr="00A65308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6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6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6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6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6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6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6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6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6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6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6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5308" w:rsidRPr="00DD6781" w:rsidTr="00A65308">
        <w:trPr>
          <w:trHeight w:val="345"/>
        </w:trPr>
        <w:tc>
          <w:tcPr>
            <w:tcW w:w="15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DD6781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DD6781" w:rsidRDefault="00A65308" w:rsidP="00A65308">
            <w:pPr>
              <w:widowControl/>
              <w:ind w:leftChars="-42" w:left="-88" w:rightChars="-51" w:right="-107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</w:t>
            </w:r>
            <w:r w:rsidRPr="00A65308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bscript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bscript"/>
              </w:rPr>
              <w:t xml:space="preserve"> </w:t>
            </w: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loading</w:t>
            </w:r>
          </w:p>
        </w:tc>
        <w:tc>
          <w:tcPr>
            <w:tcW w:w="6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DD6781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</w:t>
            </w: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bscript"/>
              </w:rPr>
              <w:t>A</w:t>
            </w:r>
          </w:p>
        </w:tc>
        <w:tc>
          <w:tcPr>
            <w:tcW w:w="12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DD6781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Carbamate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DD6781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MEA</w:t>
            </w:r>
          </w:p>
        </w:tc>
        <w:tc>
          <w:tcPr>
            <w:tcW w:w="4738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DD6781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t(s) of different mass of Catalyst CaCO</w:t>
            </w: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bscript"/>
              </w:rPr>
              <w:t>3</w:t>
            </w: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A65308" w:rsidRPr="00DD6781" w:rsidTr="00A65308">
        <w:trPr>
          <w:trHeight w:val="330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DD6781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 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DD6781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mol/mol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DD6781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DD6781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mol/L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DD6781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mol/L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DD6781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DD6781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DD6781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DD6781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DD6781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20g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DD6781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25g</w:t>
            </w:r>
          </w:p>
        </w:tc>
      </w:tr>
      <w:tr w:rsidR="00A65308" w:rsidRPr="00DD6781" w:rsidTr="00A65308">
        <w:trPr>
          <w:trHeight w:val="34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A65308" w:rsidRPr="00DD6781" w:rsidTr="00A65308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275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335</w:t>
            </w:r>
          </w:p>
        </w:tc>
      </w:tr>
      <w:tr w:rsidR="00A65308" w:rsidRPr="00DD6781" w:rsidTr="00A65308">
        <w:trPr>
          <w:trHeight w:val="33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</w:t>
            </w: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bscript"/>
              </w:rPr>
              <w:t>2</w:t>
            </w: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flowrate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360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430</w:t>
            </w:r>
          </w:p>
        </w:tc>
      </w:tr>
      <w:tr w:rsidR="00A65308" w:rsidRPr="00DD6781" w:rsidTr="00A6530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 L / min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460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570</w:t>
            </w:r>
          </w:p>
        </w:tc>
      </w:tr>
      <w:tr w:rsidR="00A65308" w:rsidRPr="00DD6781" w:rsidTr="00A6530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580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750</w:t>
            </w:r>
          </w:p>
        </w:tc>
      </w:tr>
      <w:tr w:rsidR="00A65308" w:rsidRPr="00DD6781" w:rsidTr="00A6530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735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960</w:t>
            </w:r>
          </w:p>
        </w:tc>
      </w:tr>
      <w:tr w:rsidR="00A65308" w:rsidRPr="00DD6781" w:rsidTr="00A6530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&gt; 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2195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1850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2235</w:t>
            </w:r>
          </w:p>
        </w:tc>
      </w:tr>
      <w:tr w:rsidR="00A65308" w:rsidRPr="00DD6781" w:rsidTr="00A6530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6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6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6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6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6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6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6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6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6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6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81" w:rsidRPr="00DD6781" w:rsidRDefault="00DD6781" w:rsidP="00DD67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6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E16CE" w:rsidRPr="004E16CE" w:rsidRDefault="004E16CE" w:rsidP="004E16CE">
      <w:pPr>
        <w:pStyle w:val="a5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conversion was calculated with </w:t>
      </w:r>
      <w:r w:rsidRPr="004E16CE">
        <w:rPr>
          <w:rFonts w:ascii="Times New Roman" w:hAnsi="Times New Roman" w:cs="Times New Roman"/>
          <w:sz w:val="24"/>
        </w:rPr>
        <w:t>X</w:t>
      </w:r>
      <w:r w:rsidRPr="004E16CE">
        <w:rPr>
          <w:rFonts w:ascii="Times New Roman" w:hAnsi="Times New Roman" w:cs="Times New Roman"/>
          <w:sz w:val="24"/>
          <w:vertAlign w:val="subscript"/>
        </w:rPr>
        <w:t>A</w:t>
      </w:r>
      <w:r w:rsidRPr="004E16CE">
        <w:rPr>
          <w:rFonts w:ascii="Times New Roman" w:hAnsi="Times New Roman" w:cs="Times New Roman"/>
          <w:sz w:val="24"/>
        </w:rPr>
        <w:t xml:space="preserve"> = 1 - 2 </w:t>
      </w:r>
      <w:r>
        <w:rPr>
          <w:rFonts w:ascii="Times New Roman" w:eastAsia="宋体" w:hAnsi="Times New Roman" w:cs="Times New Roman"/>
          <w:sz w:val="24"/>
        </w:rPr>
        <w:t xml:space="preserve">α </w:t>
      </w:r>
      <w:r w:rsidRPr="004E16CE">
        <w:rPr>
          <w:rFonts w:ascii="Times New Roman" w:eastAsia="宋体" w:hAnsi="Times New Roman" w:cs="Times New Roman"/>
          <w:sz w:val="24"/>
        </w:rPr>
        <w:t xml:space="preserve">  </w:t>
      </w:r>
      <w:r w:rsidRPr="004E16CE">
        <w:rPr>
          <w:rFonts w:ascii="Times New Roman" w:hAnsi="Times New Roman" w:cs="Times New Roman"/>
          <w:sz w:val="24"/>
        </w:rPr>
        <w:t>(</w:t>
      </w:r>
      <w:r w:rsidRPr="004E16CE">
        <w:rPr>
          <w:rFonts w:ascii="Times New Roman" w:eastAsia="宋体" w:hAnsi="Times New Roman" w:cs="Times New Roman"/>
          <w:sz w:val="24"/>
        </w:rPr>
        <w:t xml:space="preserve">α &lt; 0.40; </w:t>
      </w:r>
      <w:r w:rsidRPr="004E16CE">
        <w:rPr>
          <w:rFonts w:ascii="Times New Roman" w:hAnsi="Times New Roman" w:cs="Times New Roman"/>
          <w:sz w:val="24"/>
        </w:rPr>
        <w:t>X</w:t>
      </w:r>
      <w:r w:rsidRPr="004E16CE">
        <w:rPr>
          <w:rFonts w:ascii="Times New Roman" w:hAnsi="Times New Roman" w:cs="Times New Roman"/>
          <w:sz w:val="24"/>
          <w:vertAlign w:val="subscript"/>
        </w:rPr>
        <w:t>A</w:t>
      </w:r>
      <w:r w:rsidRPr="004E16CE">
        <w:rPr>
          <w:rFonts w:ascii="Times New Roman" w:hAnsi="Times New Roman" w:cs="Times New Roman"/>
          <w:sz w:val="24"/>
        </w:rPr>
        <w:t xml:space="preserve"> &lt; 0.80)</w:t>
      </w:r>
    </w:p>
    <w:p w:rsidR="007E071A" w:rsidRDefault="007E071A"/>
    <w:p w:rsidR="004E16CE" w:rsidRDefault="004E16CE"/>
    <w:p w:rsidR="007E071A" w:rsidRDefault="007E071A"/>
    <w:p w:rsidR="007E071A" w:rsidRPr="00D60A39" w:rsidRDefault="007E071A" w:rsidP="00F452B1">
      <w:pPr>
        <w:ind w:firstLineChars="67" w:firstLine="161"/>
        <w:jc w:val="center"/>
        <w:rPr>
          <w:rFonts w:ascii="Times New Roman" w:hAnsi="Times New Roman" w:cs="Times New Roman"/>
          <w:sz w:val="24"/>
        </w:rPr>
      </w:pPr>
      <w:r w:rsidRPr="00D60A39">
        <w:rPr>
          <w:rFonts w:ascii="Times New Roman" w:hAnsi="Times New Roman" w:cs="Times New Roman" w:hint="eastAsia"/>
          <w:sz w:val="24"/>
        </w:rPr>
        <w:t>Table</w:t>
      </w:r>
      <w:r w:rsidRPr="00D60A39">
        <w:rPr>
          <w:rFonts w:ascii="Times New Roman" w:hAnsi="Times New Roman" w:cs="Times New Roman"/>
          <w:sz w:val="24"/>
        </w:rPr>
        <w:t xml:space="preserve"> </w:t>
      </w:r>
      <w:r w:rsidR="00D60A39">
        <w:rPr>
          <w:rFonts w:ascii="Times New Roman" w:hAnsi="Times New Roman" w:cs="Times New Roman"/>
          <w:sz w:val="24"/>
        </w:rPr>
        <w:t>S</w:t>
      </w:r>
      <w:r w:rsidRPr="00D60A39">
        <w:rPr>
          <w:rFonts w:ascii="Times New Roman" w:hAnsi="Times New Roman" w:cs="Times New Roman"/>
          <w:sz w:val="24"/>
        </w:rPr>
        <w:t>A</w:t>
      </w:r>
      <w:r w:rsidR="00900772">
        <w:rPr>
          <w:rFonts w:ascii="Times New Roman" w:hAnsi="Times New Roman" w:cs="Times New Roman"/>
          <w:sz w:val="24"/>
        </w:rPr>
        <w:t>.</w:t>
      </w:r>
      <w:r w:rsidRPr="00D60A39">
        <w:rPr>
          <w:rFonts w:ascii="Times New Roman" w:hAnsi="Times New Roman" w:cs="Times New Roman"/>
          <w:sz w:val="24"/>
        </w:rPr>
        <w:t>2 CO</w:t>
      </w:r>
      <w:r w:rsidRPr="00D60A39">
        <w:rPr>
          <w:rFonts w:ascii="Times New Roman" w:hAnsi="Times New Roman" w:cs="Times New Roman"/>
          <w:sz w:val="24"/>
          <w:vertAlign w:val="subscript"/>
        </w:rPr>
        <w:t>2</w:t>
      </w:r>
      <w:r w:rsidRPr="00D60A39">
        <w:rPr>
          <w:rFonts w:ascii="Times New Roman" w:hAnsi="Times New Roman" w:cs="Times New Roman"/>
          <w:sz w:val="24"/>
        </w:rPr>
        <w:t xml:space="preserve">-MEA with </w:t>
      </w:r>
      <w:r w:rsidR="00D60A39">
        <w:rPr>
          <w:rFonts w:ascii="Times New Roman" w:hAnsi="Times New Roman" w:cs="Times New Roman"/>
          <w:sz w:val="24"/>
        </w:rPr>
        <w:t xml:space="preserve">0-20g </w:t>
      </w:r>
      <w:r w:rsidRPr="00D60A39">
        <w:rPr>
          <w:rFonts w:ascii="Times New Roman" w:hAnsi="Times New Roman" w:cs="Times New Roman"/>
          <w:sz w:val="24"/>
        </w:rPr>
        <w:t>MgCO</w:t>
      </w:r>
      <w:r w:rsidRPr="00D60A39">
        <w:rPr>
          <w:rFonts w:ascii="Times New Roman" w:hAnsi="Times New Roman" w:cs="Times New Roman"/>
          <w:sz w:val="24"/>
          <w:vertAlign w:val="subscript"/>
        </w:rPr>
        <w:t>3</w:t>
      </w:r>
      <w:r w:rsidR="00D60A39">
        <w:rPr>
          <w:rFonts w:ascii="Times New Roman" w:hAnsi="Times New Roman" w:cs="Times New Roman"/>
          <w:sz w:val="24"/>
        </w:rPr>
        <w:t>.</w:t>
      </w:r>
    </w:p>
    <w:p w:rsidR="007E071A" w:rsidRDefault="007E071A"/>
    <w:tbl>
      <w:tblPr>
        <w:tblW w:w="10494" w:type="dxa"/>
        <w:tblInd w:w="426" w:type="dxa"/>
        <w:tblLook w:val="04A0" w:firstRow="1" w:lastRow="0" w:firstColumn="1" w:lastColumn="0" w:noHBand="0" w:noVBand="1"/>
      </w:tblPr>
      <w:tblGrid>
        <w:gridCol w:w="1660"/>
        <w:gridCol w:w="1317"/>
        <w:gridCol w:w="708"/>
        <w:gridCol w:w="1169"/>
        <w:gridCol w:w="940"/>
        <w:gridCol w:w="940"/>
        <w:gridCol w:w="940"/>
        <w:gridCol w:w="940"/>
        <w:gridCol w:w="940"/>
        <w:gridCol w:w="940"/>
      </w:tblGrid>
      <w:tr w:rsidR="007E071A" w:rsidRPr="007E071A" w:rsidTr="00A65308">
        <w:trPr>
          <w:trHeight w:val="345"/>
        </w:trPr>
        <w:tc>
          <w:tcPr>
            <w:tcW w:w="16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MEA Conc</w:t>
            </w:r>
          </w:p>
        </w:tc>
        <w:tc>
          <w:tcPr>
            <w:tcW w:w="131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4B1007" w:rsidP="004B1007">
            <w:pPr>
              <w:widowControl/>
              <w:ind w:leftChars="-99" w:left="-208" w:rightChars="-51" w:right="-107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</w:t>
            </w: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bscript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E071A"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loading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</w:t>
            </w: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bscript"/>
              </w:rPr>
              <w:t>A</w:t>
            </w:r>
          </w:p>
        </w:tc>
        <w:tc>
          <w:tcPr>
            <w:tcW w:w="116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Carbamate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MEA</w:t>
            </w:r>
          </w:p>
        </w:tc>
        <w:tc>
          <w:tcPr>
            <w:tcW w:w="470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t(s) of differnet mass of Catalyst MgCO</w:t>
            </w: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bscript"/>
              </w:rPr>
              <w:t>3</w:t>
            </w: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7E071A" w:rsidRPr="007E071A" w:rsidTr="00A6530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 M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mol/mol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mol/L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mol/L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20g</w:t>
            </w:r>
          </w:p>
        </w:tc>
      </w:tr>
      <w:tr w:rsidR="007E071A" w:rsidRPr="007E071A" w:rsidTr="00A6530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7E071A" w:rsidRPr="007E071A" w:rsidTr="00A6530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90</w:t>
            </w:r>
          </w:p>
        </w:tc>
      </w:tr>
      <w:tr w:rsidR="007E071A" w:rsidRPr="007E071A" w:rsidTr="00A65308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</w:t>
            </w: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bscript"/>
              </w:rPr>
              <w:t>2</w:t>
            </w: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flowrate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120</w:t>
            </w:r>
          </w:p>
        </w:tc>
      </w:tr>
      <w:tr w:rsidR="007E071A" w:rsidRPr="007E071A" w:rsidTr="00A6530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 L / min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145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150</w:t>
            </w:r>
          </w:p>
        </w:tc>
      </w:tr>
      <w:tr w:rsidR="007E071A" w:rsidRPr="007E071A" w:rsidTr="00A6530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185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195</w:t>
            </w:r>
          </w:p>
        </w:tc>
      </w:tr>
      <w:tr w:rsidR="007E071A" w:rsidRPr="007E071A" w:rsidTr="00A6530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230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245</w:t>
            </w:r>
          </w:p>
        </w:tc>
      </w:tr>
      <w:tr w:rsidR="007E071A" w:rsidRPr="007E071A" w:rsidTr="00A6530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&gt; 0.40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420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480</w:t>
            </w:r>
          </w:p>
        </w:tc>
      </w:tr>
      <w:tr w:rsidR="007E071A" w:rsidRPr="007E071A" w:rsidTr="00A6530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071A" w:rsidRPr="007E071A" w:rsidTr="00A6530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071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5308" w:rsidRPr="007E071A" w:rsidTr="00A65308">
        <w:trPr>
          <w:trHeight w:val="345"/>
        </w:trPr>
        <w:tc>
          <w:tcPr>
            <w:tcW w:w="16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7E071A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Concentration</w:t>
            </w:r>
          </w:p>
        </w:tc>
        <w:tc>
          <w:tcPr>
            <w:tcW w:w="131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DD6781" w:rsidRDefault="00A65308" w:rsidP="00A65308">
            <w:pPr>
              <w:widowControl/>
              <w:ind w:leftChars="-42" w:left="-88" w:rightChars="-51" w:right="-107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</w:t>
            </w:r>
            <w:r w:rsidRPr="00A65308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bscript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bscript"/>
              </w:rPr>
              <w:t xml:space="preserve"> </w:t>
            </w: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loading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7E071A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</w:t>
            </w: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bscript"/>
              </w:rPr>
              <w:t>A</w:t>
            </w:r>
          </w:p>
        </w:tc>
        <w:tc>
          <w:tcPr>
            <w:tcW w:w="116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7E071A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Carbamate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7E071A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MEA</w:t>
            </w:r>
          </w:p>
        </w:tc>
        <w:tc>
          <w:tcPr>
            <w:tcW w:w="470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7E071A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t(s) of differnet mass of Catalyst MgCO</w:t>
            </w: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bscript"/>
              </w:rPr>
              <w:t>3</w:t>
            </w: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A65308" w:rsidRPr="007E071A" w:rsidTr="00A6530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7E071A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 M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DD6781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mol/mol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7E071A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7E071A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mol/L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7E071A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mol/L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7E071A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7E071A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7E071A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7E071A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7E071A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20g</w:t>
            </w:r>
          </w:p>
        </w:tc>
      </w:tr>
      <w:tr w:rsidR="007E071A" w:rsidRPr="007E071A" w:rsidTr="00A6530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</w:t>
            </w:r>
          </w:p>
        </w:tc>
      </w:tr>
      <w:tr w:rsidR="007E071A" w:rsidRPr="007E071A" w:rsidTr="00A6530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255</w:t>
            </w:r>
          </w:p>
        </w:tc>
      </w:tr>
      <w:tr w:rsidR="007E071A" w:rsidRPr="007E071A" w:rsidTr="00A65308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</w:t>
            </w: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bscript"/>
              </w:rPr>
              <w:t>2</w:t>
            </w: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flowrate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335</w:t>
            </w:r>
          </w:p>
        </w:tc>
      </w:tr>
      <w:tr w:rsidR="007E071A" w:rsidRPr="007E071A" w:rsidTr="00A6530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 L / min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435</w:t>
            </w:r>
          </w:p>
        </w:tc>
      </w:tr>
      <w:tr w:rsidR="007E071A" w:rsidRPr="007E071A" w:rsidTr="00A6530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550</w:t>
            </w:r>
          </w:p>
        </w:tc>
      </w:tr>
      <w:tr w:rsidR="007E071A" w:rsidRPr="007E071A" w:rsidTr="00A6530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715</w:t>
            </w:r>
          </w:p>
        </w:tc>
      </w:tr>
      <w:tr w:rsidR="007E071A" w:rsidRPr="007E071A" w:rsidTr="00A6530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&gt; 1.2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1450</w:t>
            </w:r>
          </w:p>
        </w:tc>
      </w:tr>
      <w:tr w:rsidR="007E071A" w:rsidRPr="007E071A" w:rsidTr="00A6530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071A" w:rsidRPr="007E071A" w:rsidTr="00A6530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071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071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071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071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071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071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071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071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071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071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5308" w:rsidRPr="007E071A" w:rsidTr="00A65308">
        <w:trPr>
          <w:trHeight w:val="345"/>
        </w:trPr>
        <w:tc>
          <w:tcPr>
            <w:tcW w:w="16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7E071A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Concentration</w:t>
            </w:r>
          </w:p>
        </w:tc>
        <w:tc>
          <w:tcPr>
            <w:tcW w:w="131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DD6781" w:rsidRDefault="00A65308" w:rsidP="00A65308">
            <w:pPr>
              <w:widowControl/>
              <w:ind w:leftChars="-42" w:left="-88" w:rightChars="-51" w:right="-107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</w:t>
            </w:r>
            <w:r w:rsidRPr="00A65308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bscript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bscript"/>
              </w:rPr>
              <w:t xml:space="preserve"> </w:t>
            </w: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loading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7E071A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</w:t>
            </w: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bscript"/>
              </w:rPr>
              <w:t>A</w:t>
            </w:r>
          </w:p>
        </w:tc>
        <w:tc>
          <w:tcPr>
            <w:tcW w:w="116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7E071A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Carbamate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7E071A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MEA</w:t>
            </w:r>
          </w:p>
        </w:tc>
        <w:tc>
          <w:tcPr>
            <w:tcW w:w="470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7E071A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t(s) of differnet mass of Catalyst MgCO</w:t>
            </w: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bscript"/>
              </w:rPr>
              <w:t>3</w:t>
            </w: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A65308" w:rsidRPr="007E071A" w:rsidTr="00A6530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7E071A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 M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DD6781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678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mol/mol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7E071A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7E071A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mol/L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7E071A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mol/L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7E071A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7E071A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7E071A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7E071A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08" w:rsidRPr="007E071A" w:rsidRDefault="00A65308" w:rsidP="00A65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20g</w:t>
            </w:r>
          </w:p>
        </w:tc>
      </w:tr>
      <w:tr w:rsidR="007E071A" w:rsidRPr="007E071A" w:rsidTr="00A6530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7E071A" w:rsidRPr="007E071A" w:rsidTr="00A6530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340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355</w:t>
            </w:r>
          </w:p>
        </w:tc>
      </w:tr>
      <w:tr w:rsidR="007E071A" w:rsidRPr="007E071A" w:rsidTr="00A65308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</w:t>
            </w: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bscript"/>
              </w:rPr>
              <w:t>2</w:t>
            </w: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flowrate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430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455</w:t>
            </w:r>
          </w:p>
        </w:tc>
      </w:tr>
      <w:tr w:rsidR="007E071A" w:rsidRPr="007E071A" w:rsidTr="00A6530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 L / min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585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610</w:t>
            </w:r>
          </w:p>
        </w:tc>
      </w:tr>
      <w:tr w:rsidR="007E071A" w:rsidRPr="007E071A" w:rsidTr="00A6530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745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750</w:t>
            </w:r>
          </w:p>
        </w:tc>
      </w:tr>
      <w:tr w:rsidR="007E071A" w:rsidRPr="007E071A" w:rsidTr="00A6530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995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1010</w:t>
            </w:r>
          </w:p>
        </w:tc>
      </w:tr>
      <w:tr w:rsidR="007E071A" w:rsidRPr="007E071A" w:rsidTr="00A6530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&gt; 2.0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2280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E07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2320</w:t>
            </w:r>
          </w:p>
        </w:tc>
      </w:tr>
      <w:tr w:rsidR="007E071A" w:rsidRPr="007E071A" w:rsidTr="00A65308">
        <w:trPr>
          <w:trHeight w:val="285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071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071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071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071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071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071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071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071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071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71A" w:rsidRPr="007E071A" w:rsidRDefault="007E071A" w:rsidP="007E07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071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E071A" w:rsidRDefault="007E071A"/>
    <w:p w:rsidR="004B1007" w:rsidRDefault="004B1007"/>
    <w:p w:rsidR="004B1007" w:rsidRDefault="004B1007"/>
    <w:p w:rsidR="004B1007" w:rsidRDefault="004B1007"/>
    <w:p w:rsidR="004B1007" w:rsidRDefault="004B1007"/>
    <w:p w:rsidR="004B1007" w:rsidRDefault="004B1007"/>
    <w:p w:rsidR="004B1007" w:rsidRDefault="004B1007">
      <w:bookmarkStart w:id="0" w:name="_GoBack"/>
      <w:bookmarkEnd w:id="0"/>
    </w:p>
    <w:p w:rsidR="004B1007" w:rsidRDefault="004B1007"/>
    <w:p w:rsidR="004B1007" w:rsidRPr="00D60A39" w:rsidRDefault="004B1007" w:rsidP="00F452B1">
      <w:pPr>
        <w:ind w:firstLineChars="67" w:firstLine="161"/>
        <w:jc w:val="center"/>
        <w:rPr>
          <w:rFonts w:ascii="Times New Roman" w:hAnsi="Times New Roman" w:cs="Times New Roman"/>
          <w:sz w:val="24"/>
        </w:rPr>
      </w:pPr>
      <w:r w:rsidRPr="00D60A39">
        <w:rPr>
          <w:rFonts w:ascii="Times New Roman" w:hAnsi="Times New Roman" w:cs="Times New Roman" w:hint="eastAsia"/>
          <w:sz w:val="24"/>
        </w:rPr>
        <w:t>Table</w:t>
      </w:r>
      <w:r w:rsidRPr="00D60A39">
        <w:rPr>
          <w:rFonts w:ascii="Times New Roman" w:hAnsi="Times New Roman" w:cs="Times New Roman"/>
          <w:sz w:val="24"/>
        </w:rPr>
        <w:t xml:space="preserve"> </w:t>
      </w:r>
      <w:r w:rsidR="00D60A39">
        <w:rPr>
          <w:rFonts w:ascii="Times New Roman" w:hAnsi="Times New Roman" w:cs="Times New Roman"/>
          <w:sz w:val="24"/>
        </w:rPr>
        <w:t>S</w:t>
      </w:r>
      <w:r w:rsidRPr="00D60A39">
        <w:rPr>
          <w:rFonts w:ascii="Times New Roman" w:hAnsi="Times New Roman" w:cs="Times New Roman"/>
          <w:sz w:val="24"/>
        </w:rPr>
        <w:t>A</w:t>
      </w:r>
      <w:r w:rsidR="00900772">
        <w:rPr>
          <w:rFonts w:ascii="Times New Roman" w:hAnsi="Times New Roman" w:cs="Times New Roman"/>
          <w:sz w:val="24"/>
        </w:rPr>
        <w:t>.</w:t>
      </w:r>
      <w:r w:rsidR="00691336" w:rsidRPr="00D60A39">
        <w:rPr>
          <w:rFonts w:ascii="Times New Roman" w:hAnsi="Times New Roman" w:cs="Times New Roman"/>
          <w:sz w:val="24"/>
        </w:rPr>
        <w:t>3</w:t>
      </w:r>
      <w:r w:rsidRPr="00D60A39">
        <w:rPr>
          <w:rFonts w:ascii="Times New Roman" w:hAnsi="Times New Roman" w:cs="Times New Roman"/>
          <w:sz w:val="24"/>
        </w:rPr>
        <w:t xml:space="preserve"> CO</w:t>
      </w:r>
      <w:r w:rsidRPr="00D60A39">
        <w:rPr>
          <w:rFonts w:ascii="Times New Roman" w:hAnsi="Times New Roman" w:cs="Times New Roman"/>
          <w:sz w:val="24"/>
          <w:vertAlign w:val="subscript"/>
        </w:rPr>
        <w:t>2</w:t>
      </w:r>
      <w:r w:rsidRPr="00D60A39">
        <w:rPr>
          <w:rFonts w:ascii="Times New Roman" w:hAnsi="Times New Roman" w:cs="Times New Roman"/>
          <w:sz w:val="24"/>
        </w:rPr>
        <w:t xml:space="preserve">-MEA with </w:t>
      </w:r>
      <w:r w:rsidR="00D60A39">
        <w:rPr>
          <w:rFonts w:ascii="Times New Roman" w:hAnsi="Times New Roman" w:cs="Times New Roman"/>
          <w:sz w:val="24"/>
        </w:rPr>
        <w:t xml:space="preserve">0-25g </w:t>
      </w:r>
      <w:r w:rsidRPr="00D60A39">
        <w:rPr>
          <w:rFonts w:ascii="Times New Roman" w:hAnsi="Times New Roman" w:cs="Times New Roman"/>
          <w:sz w:val="24"/>
        </w:rPr>
        <w:t>BaCO</w:t>
      </w:r>
      <w:r w:rsidRPr="00D60A39">
        <w:rPr>
          <w:rFonts w:ascii="Times New Roman" w:hAnsi="Times New Roman" w:cs="Times New Roman"/>
          <w:sz w:val="24"/>
          <w:vertAlign w:val="subscript"/>
        </w:rPr>
        <w:t>3</w:t>
      </w:r>
      <w:r w:rsidR="00D60A39">
        <w:rPr>
          <w:rFonts w:ascii="Times New Roman" w:hAnsi="Times New Roman" w:cs="Times New Roman"/>
          <w:sz w:val="24"/>
        </w:rPr>
        <w:t>.</w:t>
      </w:r>
    </w:p>
    <w:p w:rsidR="004B1007" w:rsidRDefault="004B1007"/>
    <w:tbl>
      <w:tblPr>
        <w:tblW w:w="9828" w:type="dxa"/>
        <w:tblInd w:w="426" w:type="dxa"/>
        <w:tblLook w:val="04A0" w:firstRow="1" w:lastRow="0" w:firstColumn="1" w:lastColumn="0" w:noHBand="0" w:noVBand="1"/>
      </w:tblPr>
      <w:tblGrid>
        <w:gridCol w:w="1417"/>
        <w:gridCol w:w="1457"/>
        <w:gridCol w:w="700"/>
        <w:gridCol w:w="1169"/>
        <w:gridCol w:w="754"/>
        <w:gridCol w:w="740"/>
        <w:gridCol w:w="656"/>
        <w:gridCol w:w="761"/>
        <w:gridCol w:w="756"/>
        <w:gridCol w:w="709"/>
        <w:gridCol w:w="709"/>
      </w:tblGrid>
      <w:tr w:rsidR="00A65308" w:rsidRPr="004B1007" w:rsidTr="005E04A2">
        <w:trPr>
          <w:trHeight w:val="360"/>
        </w:trPr>
        <w:tc>
          <w:tcPr>
            <w:tcW w:w="141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MEA Conc</w:t>
            </w:r>
          </w:p>
        </w:tc>
        <w:tc>
          <w:tcPr>
            <w:tcW w:w="145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CO</w:t>
            </w: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bscript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loading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</w:t>
            </w: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bscript"/>
              </w:rPr>
              <w:t>A</w:t>
            </w:r>
          </w:p>
        </w:tc>
        <w:tc>
          <w:tcPr>
            <w:tcW w:w="116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Carbamate</w:t>
            </w:r>
          </w:p>
        </w:tc>
        <w:tc>
          <w:tcPr>
            <w:tcW w:w="75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MEA</w:t>
            </w:r>
          </w:p>
        </w:tc>
        <w:tc>
          <w:tcPr>
            <w:tcW w:w="4331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t(s) of differnet mass of Catalyst BaCO</w:t>
            </w: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bscript"/>
              </w:rPr>
              <w:t>3</w:t>
            </w: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A65308" w:rsidRPr="004B1007" w:rsidTr="005E04A2">
        <w:trPr>
          <w:trHeight w:val="345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 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mol/mol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mol/L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mol/L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0g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5g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25g</w:t>
            </w:r>
          </w:p>
        </w:tc>
      </w:tr>
      <w:tr w:rsidR="00A65308" w:rsidRPr="004B1007" w:rsidTr="005E04A2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</w:t>
            </w:r>
          </w:p>
        </w:tc>
      </w:tr>
      <w:tr w:rsidR="00A65308" w:rsidRPr="004B1007" w:rsidTr="005E04A2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90</w:t>
            </w:r>
          </w:p>
        </w:tc>
      </w:tr>
      <w:tr w:rsidR="00A65308" w:rsidRPr="004B1007" w:rsidTr="005E04A2">
        <w:trPr>
          <w:trHeight w:val="33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</w:t>
            </w: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bscript"/>
              </w:rPr>
              <w:t>2</w:t>
            </w: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flowrate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120</w:t>
            </w:r>
          </w:p>
        </w:tc>
      </w:tr>
      <w:tr w:rsidR="00A65308" w:rsidRPr="004B1007" w:rsidTr="005E04A2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 L / min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155</w:t>
            </w:r>
          </w:p>
        </w:tc>
      </w:tr>
      <w:tr w:rsidR="00A65308" w:rsidRPr="004B1007" w:rsidTr="005E04A2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190</w:t>
            </w:r>
          </w:p>
        </w:tc>
      </w:tr>
      <w:tr w:rsidR="00A65308" w:rsidRPr="004B1007" w:rsidTr="005E04A2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240</w:t>
            </w:r>
          </w:p>
        </w:tc>
      </w:tr>
      <w:tr w:rsidR="00A65308" w:rsidRPr="004B1007" w:rsidTr="005E04A2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&gt; 0.40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455</w:t>
            </w:r>
          </w:p>
        </w:tc>
      </w:tr>
      <w:tr w:rsidR="00A65308" w:rsidRPr="004B1007" w:rsidTr="005E04A2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10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10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10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10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10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10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10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10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10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10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10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5308" w:rsidRPr="004B1007" w:rsidTr="005E04A2">
        <w:trPr>
          <w:trHeight w:val="345"/>
        </w:trPr>
        <w:tc>
          <w:tcPr>
            <w:tcW w:w="141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A65308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4B1007"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loading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</w:t>
            </w: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bscript"/>
              </w:rPr>
              <w:t>A</w:t>
            </w:r>
          </w:p>
        </w:tc>
        <w:tc>
          <w:tcPr>
            <w:tcW w:w="116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Carbamate</w:t>
            </w:r>
          </w:p>
        </w:tc>
        <w:tc>
          <w:tcPr>
            <w:tcW w:w="75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MEA</w:t>
            </w:r>
          </w:p>
        </w:tc>
        <w:tc>
          <w:tcPr>
            <w:tcW w:w="4331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t(s) of differnet mass of Catalyst BaCO</w:t>
            </w: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bscript"/>
              </w:rPr>
              <w:t>3</w:t>
            </w: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A65308" w:rsidRPr="004B1007" w:rsidTr="005E04A2">
        <w:trPr>
          <w:trHeight w:val="33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 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mol/mol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mol/L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mol/L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0g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5g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25g</w:t>
            </w:r>
          </w:p>
        </w:tc>
      </w:tr>
      <w:tr w:rsidR="00A65308" w:rsidRPr="004B1007" w:rsidTr="005E04A2">
        <w:trPr>
          <w:trHeight w:val="34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</w:t>
            </w:r>
          </w:p>
        </w:tc>
      </w:tr>
      <w:tr w:rsidR="00A65308" w:rsidRPr="004B1007" w:rsidTr="005E04A2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240</w:t>
            </w:r>
          </w:p>
        </w:tc>
      </w:tr>
      <w:tr w:rsidR="00A65308" w:rsidRPr="004B1007" w:rsidTr="005E04A2">
        <w:trPr>
          <w:trHeight w:val="33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</w:t>
            </w: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bscript"/>
              </w:rPr>
              <w:t>2</w:t>
            </w: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flowrate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320</w:t>
            </w:r>
          </w:p>
        </w:tc>
      </w:tr>
      <w:tr w:rsidR="00A65308" w:rsidRPr="004B1007" w:rsidTr="005E04A2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 L / min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415</w:t>
            </w:r>
          </w:p>
        </w:tc>
      </w:tr>
      <w:tr w:rsidR="00A65308" w:rsidRPr="004B1007" w:rsidTr="005E04A2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525</w:t>
            </w:r>
          </w:p>
        </w:tc>
      </w:tr>
      <w:tr w:rsidR="00A65308" w:rsidRPr="004B1007" w:rsidTr="005E04A2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670</w:t>
            </w:r>
          </w:p>
        </w:tc>
      </w:tr>
      <w:tr w:rsidR="00A65308" w:rsidRPr="004B1007" w:rsidTr="005E04A2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&gt; 1.2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2280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1920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1425</w:t>
            </w:r>
          </w:p>
        </w:tc>
      </w:tr>
      <w:tr w:rsidR="00A65308" w:rsidRPr="004B1007" w:rsidTr="005E04A2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10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10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10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10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10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10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10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10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10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10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10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5308" w:rsidRPr="004B1007" w:rsidTr="005E04A2">
        <w:trPr>
          <w:trHeight w:val="345"/>
        </w:trPr>
        <w:tc>
          <w:tcPr>
            <w:tcW w:w="141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A65308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4B1007"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loading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</w:t>
            </w: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bscript"/>
              </w:rPr>
              <w:t>A</w:t>
            </w:r>
          </w:p>
        </w:tc>
        <w:tc>
          <w:tcPr>
            <w:tcW w:w="116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Carbamate</w:t>
            </w:r>
          </w:p>
        </w:tc>
        <w:tc>
          <w:tcPr>
            <w:tcW w:w="75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MEA</w:t>
            </w:r>
          </w:p>
        </w:tc>
        <w:tc>
          <w:tcPr>
            <w:tcW w:w="4331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t(s) of differnet mass of Catalyst BaCO</w:t>
            </w: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bscript"/>
              </w:rPr>
              <w:t>3</w:t>
            </w: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A65308" w:rsidRPr="004B1007" w:rsidTr="005E04A2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 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mol/mol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mol/L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mol/L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0g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5g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25g</w:t>
            </w:r>
          </w:p>
        </w:tc>
      </w:tr>
      <w:tr w:rsidR="00A65308" w:rsidRPr="004B1007" w:rsidTr="005E04A2">
        <w:trPr>
          <w:trHeight w:val="33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</w:t>
            </w:r>
          </w:p>
        </w:tc>
      </w:tr>
      <w:tr w:rsidR="00A65308" w:rsidRPr="004B1007" w:rsidTr="005E04A2">
        <w:trPr>
          <w:trHeight w:val="34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335</w:t>
            </w:r>
          </w:p>
        </w:tc>
      </w:tr>
      <w:tr w:rsidR="00A65308" w:rsidRPr="004B1007" w:rsidTr="005E04A2">
        <w:trPr>
          <w:trHeight w:val="33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</w:t>
            </w: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bscript"/>
              </w:rPr>
              <w:t>2</w:t>
            </w: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flowrate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445</w:t>
            </w:r>
          </w:p>
        </w:tc>
      </w:tr>
      <w:tr w:rsidR="00A65308" w:rsidRPr="004B1007" w:rsidTr="005E04A2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 L / min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575</w:t>
            </w:r>
          </w:p>
        </w:tc>
      </w:tr>
      <w:tr w:rsidR="00A65308" w:rsidRPr="004B1007" w:rsidTr="005E04A2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1125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985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735</w:t>
            </w:r>
          </w:p>
        </w:tc>
      </w:tr>
      <w:tr w:rsidR="00A65308" w:rsidRPr="004B1007" w:rsidTr="005E04A2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955</w:t>
            </w:r>
          </w:p>
        </w:tc>
      </w:tr>
      <w:tr w:rsidR="00A65308" w:rsidRPr="004B1007" w:rsidTr="005E04A2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&gt; 2.0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2410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B100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2060</w:t>
            </w:r>
          </w:p>
        </w:tc>
      </w:tr>
      <w:tr w:rsidR="00A65308" w:rsidRPr="004B1007" w:rsidTr="005E04A2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10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10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10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10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10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10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10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10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10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10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007" w:rsidRPr="004B1007" w:rsidRDefault="004B1007" w:rsidP="004B100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10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B1007" w:rsidRDefault="004B1007"/>
    <w:p w:rsidR="00EA514E" w:rsidRPr="001F083F" w:rsidRDefault="00EA514E" w:rsidP="00EA514E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24"/>
        </w:rPr>
      </w:pPr>
      <w:r>
        <w:br w:type="page"/>
      </w:r>
      <w:r>
        <w:rPr>
          <w:rFonts w:ascii="Times New Roman" w:hAnsi="Times New Roman" w:cs="Times New Roman" w:hint="eastAsia"/>
          <w:sz w:val="24"/>
        </w:rPr>
        <w:t xml:space="preserve">The ratio of slopes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 / kz [CO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D61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rate equation: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4"/>
            <w:szCs w:val="24"/>
          </w:rPr>
          <m:t>ln</m:t>
        </m:r>
        <m:f>
          <m:f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A</m:t>
                </m:r>
              </m:sub>
            </m:sSub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=k t</m:t>
        </m:r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514E" w:rsidRDefault="00EA514E" w:rsidP="00EA514E">
      <w:pPr>
        <w:widowControl/>
        <w:jc w:val="left"/>
        <w:rPr>
          <w:rFonts w:ascii="Times New Roman" w:hAnsi="Times New Roman" w:cs="Times New Roman"/>
          <w:sz w:val="24"/>
        </w:rPr>
      </w:pPr>
    </w:p>
    <w:p w:rsidR="00EA514E" w:rsidRDefault="00EA514E" w:rsidP="00EA514E">
      <w:pPr>
        <w:widowControl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slopes represented the enhancement of catalysis for catalytic absorption vs non-catalytic absorption. </w:t>
      </w:r>
    </w:p>
    <w:p w:rsidR="00EA514E" w:rsidRDefault="00EA514E" w:rsidP="00EA514E">
      <w:pPr>
        <w:widowControl/>
        <w:jc w:val="left"/>
        <w:rPr>
          <w:rFonts w:ascii="Times New Roman" w:hAnsi="Times New Roman" w:cs="Times New Roman"/>
          <w:sz w:val="24"/>
        </w:rPr>
      </w:pPr>
    </w:p>
    <w:p w:rsidR="00EA514E" w:rsidRDefault="00EA514E" w:rsidP="00EA514E">
      <w:pPr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Table SB.</w:t>
      </w:r>
      <w:r w:rsidR="00350155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The catalysis of CaCO</w:t>
      </w:r>
      <w:r>
        <w:rPr>
          <w:rFonts w:ascii="Times New Roman" w:hAnsi="Times New Roman" w:cs="Times New Roman" w:hint="eastAsia"/>
          <w:sz w:val="24"/>
          <w:vertAlign w:val="subscript"/>
        </w:rPr>
        <w:t>3</w:t>
      </w:r>
      <w:r>
        <w:rPr>
          <w:rFonts w:ascii="Times New Roman" w:hAnsi="Times New Roman" w:cs="Times New Roman" w:hint="eastAsia"/>
          <w:sz w:val="24"/>
        </w:rPr>
        <w:t>, MgCO</w:t>
      </w:r>
      <w:r>
        <w:rPr>
          <w:rFonts w:ascii="Times New Roman" w:hAnsi="Times New Roman" w:cs="Times New Roman" w:hint="eastAsia"/>
          <w:sz w:val="24"/>
          <w:vertAlign w:val="subscript"/>
        </w:rPr>
        <w:t>3</w:t>
      </w:r>
      <w:r>
        <w:rPr>
          <w:rFonts w:ascii="Times New Roman" w:hAnsi="Times New Roman" w:cs="Times New Roman" w:hint="eastAsia"/>
          <w:sz w:val="24"/>
        </w:rPr>
        <w:t>, and BaCO</w:t>
      </w:r>
      <w:r>
        <w:rPr>
          <w:rFonts w:ascii="Times New Roman" w:hAnsi="Times New Roman" w:cs="Times New Roman" w:hint="eastAsia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compare to kz</w:t>
      </w:r>
      <w:r>
        <w:rPr>
          <w:rFonts w:ascii="Times New Roman" w:hAnsi="Times New Roman" w:cs="Times New Roman" w:hint="eastAsia"/>
          <w:sz w:val="24"/>
        </w:rPr>
        <w:t>.</w:t>
      </w:r>
    </w:p>
    <w:tbl>
      <w:tblPr>
        <w:tblW w:w="7352" w:type="dxa"/>
        <w:jc w:val="center"/>
        <w:tblLayout w:type="fixed"/>
        <w:tblLook w:val="04A0" w:firstRow="1" w:lastRow="0" w:firstColumn="1" w:lastColumn="0" w:noHBand="0" w:noVBand="1"/>
      </w:tblPr>
      <w:tblGrid>
        <w:gridCol w:w="963"/>
        <w:gridCol w:w="1589"/>
        <w:gridCol w:w="960"/>
        <w:gridCol w:w="960"/>
        <w:gridCol w:w="960"/>
        <w:gridCol w:w="960"/>
        <w:gridCol w:w="960"/>
      </w:tblGrid>
      <w:tr w:rsidR="00EA514E" w:rsidTr="008F225E">
        <w:trPr>
          <w:trHeight w:val="720"/>
          <w:jc w:val="center"/>
        </w:trPr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CaCO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non catalytic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as 1.0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pStyle w:val="2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φ</w:t>
            </w:r>
            <w:r>
              <w:rPr>
                <w:rFonts w:ascii="Times New Roman" w:hAnsi="Times New Roman" w:cs="Times New Roman"/>
                <w:sz w:val="24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[CO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/ kz [CO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EA514E" w:rsidTr="008F225E">
        <w:trPr>
          <w:trHeight w:val="315"/>
          <w:jc w:val="center"/>
        </w:trPr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(g)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A514E" w:rsidTr="008F225E">
        <w:trPr>
          <w:trHeight w:val="31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 M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A514E" w:rsidRDefault="00EA514E" w:rsidP="009D581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514E" w:rsidTr="008F225E">
        <w:trPr>
          <w:trHeight w:val="300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 M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1.21</w:t>
            </w:r>
          </w:p>
        </w:tc>
      </w:tr>
      <w:tr w:rsidR="00EA514E" w:rsidTr="008F225E">
        <w:trPr>
          <w:trHeight w:val="300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 M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2.02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1.54</w:t>
            </w:r>
          </w:p>
        </w:tc>
      </w:tr>
      <w:tr w:rsidR="00EA514E" w:rsidTr="008F225E">
        <w:trPr>
          <w:trHeight w:val="300"/>
          <w:jc w:val="center"/>
        </w:trPr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A514E" w:rsidRDefault="00EA514E" w:rsidP="009D581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A514E" w:rsidRDefault="00EA514E" w:rsidP="009D581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A514E" w:rsidRDefault="00EA514E" w:rsidP="009D581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A514E" w:rsidRDefault="00EA514E" w:rsidP="009D581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A514E" w:rsidRDefault="00EA514E" w:rsidP="009D581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A514E" w:rsidRDefault="00EA514E" w:rsidP="009D581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A514E" w:rsidRDefault="00EA514E" w:rsidP="009D581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514E" w:rsidTr="008F225E">
        <w:trPr>
          <w:trHeight w:val="375"/>
          <w:jc w:val="center"/>
        </w:trPr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MgCO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non catalytic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φ</w:t>
            </w:r>
            <w:r>
              <w:rPr>
                <w:rFonts w:ascii="Times New Roman" w:hAnsi="Times New Roman" w:cs="Times New Roman"/>
                <w:sz w:val="24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[CO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/ kz [CO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EA514E" w:rsidTr="008F225E">
        <w:trPr>
          <w:trHeight w:val="315"/>
          <w:jc w:val="center"/>
        </w:trPr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(g)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A514E" w:rsidTr="008F225E">
        <w:trPr>
          <w:trHeight w:val="31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 M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A514E" w:rsidTr="008F225E">
        <w:trPr>
          <w:trHeight w:val="300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 M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A514E" w:rsidRDefault="00EA514E" w:rsidP="009D581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514E" w:rsidTr="008F225E">
        <w:trPr>
          <w:trHeight w:val="31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 M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A514E" w:rsidRDefault="00EA514E" w:rsidP="009D581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514E" w:rsidTr="008F225E">
        <w:trPr>
          <w:trHeight w:val="300"/>
          <w:jc w:val="center"/>
        </w:trPr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A514E" w:rsidRDefault="00EA514E" w:rsidP="009D581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514E" w:rsidTr="008F225E">
        <w:trPr>
          <w:trHeight w:val="375"/>
          <w:jc w:val="center"/>
        </w:trPr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non catalytic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φ</w:t>
            </w:r>
            <w:r>
              <w:rPr>
                <w:rFonts w:ascii="Times New Roman" w:hAnsi="Times New Roman" w:cs="Times New Roman"/>
                <w:sz w:val="24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[CO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/ kz [CO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EA514E" w:rsidTr="008F225E">
        <w:trPr>
          <w:trHeight w:val="300"/>
          <w:jc w:val="center"/>
        </w:trPr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(g)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EA514E" w:rsidTr="008F225E">
        <w:trPr>
          <w:trHeight w:val="315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 M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1.81</w:t>
            </w:r>
          </w:p>
        </w:tc>
      </w:tr>
      <w:tr w:rsidR="00EA514E" w:rsidTr="008F225E">
        <w:trPr>
          <w:trHeight w:val="300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 M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1.26</w:t>
            </w:r>
          </w:p>
        </w:tc>
      </w:tr>
      <w:tr w:rsidR="00EA514E" w:rsidTr="008F225E">
        <w:trPr>
          <w:trHeight w:val="300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 M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514E" w:rsidRDefault="00EA514E" w:rsidP="009D58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1.57</w:t>
            </w:r>
          </w:p>
        </w:tc>
      </w:tr>
      <w:tr w:rsidR="00EA514E" w:rsidTr="008F225E">
        <w:trPr>
          <w:trHeight w:val="300"/>
          <w:jc w:val="center"/>
        </w:trPr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A514E" w:rsidRDefault="00EA514E" w:rsidP="009D581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A514E" w:rsidRDefault="00EA514E" w:rsidP="009D581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A514E" w:rsidRDefault="00EA514E" w:rsidP="009D581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A514E" w:rsidRDefault="00EA514E" w:rsidP="009D581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A514E" w:rsidRDefault="00EA514E" w:rsidP="009D581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A514E" w:rsidRDefault="00EA514E" w:rsidP="009D581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A514E" w:rsidRDefault="00EA514E" w:rsidP="009D581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EA514E" w:rsidRPr="009A7E2E" w:rsidRDefault="00EA514E" w:rsidP="00EA514E">
      <w:pPr>
        <w:rPr>
          <w:rFonts w:ascii="Times New Roman" w:hAnsi="Times New Roman" w:cs="Times New Roman"/>
          <w:sz w:val="24"/>
        </w:rPr>
      </w:pPr>
    </w:p>
    <w:p w:rsidR="00EA514E" w:rsidRDefault="00EA514E">
      <w:pPr>
        <w:widowControl/>
        <w:jc w:val="left"/>
      </w:pPr>
    </w:p>
    <w:p w:rsidR="00C872FD" w:rsidRDefault="00C872FD">
      <w:pPr>
        <w:widowControl/>
        <w:jc w:val="left"/>
      </w:pPr>
    </w:p>
    <w:sectPr w:rsidR="00C872FD" w:rsidSect="008A5F8E">
      <w:pgSz w:w="11906" w:h="16838"/>
      <w:pgMar w:top="1440" w:right="1800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BA6" w:rsidRDefault="00385BA6" w:rsidP="007901A5">
      <w:r>
        <w:separator/>
      </w:r>
    </w:p>
  </w:endnote>
  <w:endnote w:type="continuationSeparator" w:id="0">
    <w:p w:rsidR="00385BA6" w:rsidRDefault="00385BA6" w:rsidP="0079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BA6" w:rsidRDefault="00385BA6" w:rsidP="007901A5">
      <w:r>
        <w:separator/>
      </w:r>
    </w:p>
  </w:footnote>
  <w:footnote w:type="continuationSeparator" w:id="0">
    <w:p w:rsidR="00385BA6" w:rsidRDefault="00385BA6" w:rsidP="00790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83029"/>
    <w:multiLevelType w:val="hybridMultilevel"/>
    <w:tmpl w:val="4DFA061A"/>
    <w:lvl w:ilvl="0" w:tplc="E35A9010">
      <w:start w:val="1"/>
      <w:numFmt w:val="lowerLetter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1" w:hanging="420"/>
      </w:pPr>
    </w:lvl>
    <w:lvl w:ilvl="2" w:tplc="0409001B" w:tentative="1">
      <w:start w:val="1"/>
      <w:numFmt w:val="lowerRoman"/>
      <w:lvlText w:val="%3."/>
      <w:lvlJc w:val="righ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9" w:tentative="1">
      <w:start w:val="1"/>
      <w:numFmt w:val="lowerLetter"/>
      <w:lvlText w:val="%5)"/>
      <w:lvlJc w:val="left"/>
      <w:pPr>
        <w:ind w:left="2381" w:hanging="420"/>
      </w:pPr>
    </w:lvl>
    <w:lvl w:ilvl="5" w:tplc="0409001B" w:tentative="1">
      <w:start w:val="1"/>
      <w:numFmt w:val="lowerRoman"/>
      <w:lvlText w:val="%6."/>
      <w:lvlJc w:val="righ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9" w:tentative="1">
      <w:start w:val="1"/>
      <w:numFmt w:val="lowerLetter"/>
      <w:lvlText w:val="%8)"/>
      <w:lvlJc w:val="left"/>
      <w:pPr>
        <w:ind w:left="3641" w:hanging="420"/>
      </w:pPr>
    </w:lvl>
    <w:lvl w:ilvl="8" w:tplc="0409001B" w:tentative="1">
      <w:start w:val="1"/>
      <w:numFmt w:val="lowerRoman"/>
      <w:lvlText w:val="%9."/>
      <w:lvlJc w:val="right"/>
      <w:pPr>
        <w:ind w:left="4061" w:hanging="420"/>
      </w:pPr>
    </w:lvl>
  </w:abstractNum>
  <w:abstractNum w:abstractNumId="1" w15:restartNumberingAfterBreak="0">
    <w:nsid w:val="2BBA42A2"/>
    <w:multiLevelType w:val="hybridMultilevel"/>
    <w:tmpl w:val="024EA5EC"/>
    <w:lvl w:ilvl="0" w:tplc="E4483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81"/>
    <w:rsid w:val="00005484"/>
    <w:rsid w:val="000537CB"/>
    <w:rsid w:val="0017757F"/>
    <w:rsid w:val="002D3860"/>
    <w:rsid w:val="002F6FFE"/>
    <w:rsid w:val="00350155"/>
    <w:rsid w:val="00385BA6"/>
    <w:rsid w:val="003A19E4"/>
    <w:rsid w:val="004B1007"/>
    <w:rsid w:val="004E16CE"/>
    <w:rsid w:val="005E04A2"/>
    <w:rsid w:val="00691336"/>
    <w:rsid w:val="006B49EB"/>
    <w:rsid w:val="006D6CF8"/>
    <w:rsid w:val="007901A5"/>
    <w:rsid w:val="007E071A"/>
    <w:rsid w:val="0085129F"/>
    <w:rsid w:val="008A5F8E"/>
    <w:rsid w:val="008F225E"/>
    <w:rsid w:val="00900772"/>
    <w:rsid w:val="0099034C"/>
    <w:rsid w:val="00A65308"/>
    <w:rsid w:val="00B1753C"/>
    <w:rsid w:val="00B60C3B"/>
    <w:rsid w:val="00B84C30"/>
    <w:rsid w:val="00BB4182"/>
    <w:rsid w:val="00C872FD"/>
    <w:rsid w:val="00D60A39"/>
    <w:rsid w:val="00D61155"/>
    <w:rsid w:val="00D80FEF"/>
    <w:rsid w:val="00DD6781"/>
    <w:rsid w:val="00E169BF"/>
    <w:rsid w:val="00EA514E"/>
    <w:rsid w:val="00F4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139409-C2F6-4291-B46F-D9B1E08C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0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01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0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01A5"/>
    <w:rPr>
      <w:sz w:val="18"/>
      <w:szCs w:val="18"/>
    </w:rPr>
  </w:style>
  <w:style w:type="paragraph" w:customStyle="1" w:styleId="2">
    <w:name w:val="列出段落2"/>
    <w:basedOn w:val="a"/>
    <w:uiPriority w:val="34"/>
    <w:qFormat/>
    <w:rsid w:val="00C872FD"/>
    <w:pPr>
      <w:widowControl/>
      <w:spacing w:after="160" w:line="259" w:lineRule="auto"/>
      <w:ind w:left="720"/>
      <w:contextualSpacing/>
      <w:jc w:val="left"/>
    </w:pPr>
    <w:rPr>
      <w:kern w:val="0"/>
      <w:sz w:val="22"/>
      <w:lang w:val="en-CA"/>
    </w:rPr>
  </w:style>
  <w:style w:type="paragraph" w:styleId="a5">
    <w:name w:val="List Paragraph"/>
    <w:basedOn w:val="a"/>
    <w:uiPriority w:val="34"/>
    <w:qFormat/>
    <w:rsid w:val="00EA514E"/>
    <w:pPr>
      <w:ind w:firstLineChars="200" w:firstLine="420"/>
    </w:pPr>
  </w:style>
  <w:style w:type="character" w:styleId="a6">
    <w:name w:val="Placeholder Text"/>
    <w:basedOn w:val="a0"/>
    <w:uiPriority w:val="99"/>
    <w:semiHidden/>
    <w:rsid w:val="008F22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823</Words>
  <Characters>4696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史焕聪 carl</dc:creator>
  <cp:keywords/>
  <dc:description/>
  <cp:lastModifiedBy>史 焕聪 carl</cp:lastModifiedBy>
  <cp:revision>12</cp:revision>
  <dcterms:created xsi:type="dcterms:W3CDTF">2018-09-14T05:06:00Z</dcterms:created>
  <dcterms:modified xsi:type="dcterms:W3CDTF">2018-10-07T06:41:00Z</dcterms:modified>
</cp:coreProperties>
</file>