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4A613" w14:textId="2A6554BC" w:rsidR="001239D8" w:rsidRPr="00DB3409" w:rsidRDefault="001239D8" w:rsidP="00E8774A">
      <w:pPr>
        <w:widowControl/>
        <w:jc w:val="left"/>
        <w:rPr>
          <w:rFonts w:ascii="Times" w:eastAsiaTheme="minorEastAsia" w:hAnsi="Times"/>
          <w:b/>
          <w:color w:val="000000" w:themeColor="text1"/>
          <w:kern w:val="0"/>
          <w:sz w:val="28"/>
          <w:szCs w:val="28"/>
          <w:lang w:val="en-US"/>
        </w:rPr>
      </w:pPr>
      <w:r w:rsidRPr="00DB3409">
        <w:rPr>
          <w:rFonts w:ascii="Times" w:eastAsiaTheme="minorEastAsia" w:hAnsi="Times"/>
          <w:b/>
          <w:color w:val="000000" w:themeColor="text1"/>
          <w:kern w:val="0"/>
          <w:sz w:val="28"/>
          <w:szCs w:val="28"/>
          <w:lang w:val="en-US"/>
        </w:rPr>
        <w:t>Supporting information for:</w:t>
      </w:r>
    </w:p>
    <w:p w14:paraId="16C3F85A" w14:textId="77777777" w:rsidR="001239D8" w:rsidRPr="00DB3409" w:rsidRDefault="001239D8" w:rsidP="00E8774A">
      <w:pPr>
        <w:widowControl/>
        <w:jc w:val="left"/>
        <w:rPr>
          <w:rFonts w:ascii="Times" w:eastAsiaTheme="minorEastAsia" w:hAnsi="Times"/>
          <w:b/>
          <w:color w:val="000000" w:themeColor="text1"/>
          <w:kern w:val="0"/>
          <w:sz w:val="28"/>
          <w:szCs w:val="28"/>
          <w:lang w:val="en-US"/>
        </w:rPr>
      </w:pPr>
      <w:r w:rsidRPr="00DB3409">
        <w:rPr>
          <w:rFonts w:ascii="Times" w:hAnsi="Times"/>
          <w:b/>
          <w:color w:val="000000" w:themeColor="text1"/>
          <w:kern w:val="0"/>
          <w:sz w:val="28"/>
          <w:lang w:val="en-US"/>
        </w:rPr>
        <w:t>Lévy walk process in self-organization of pedestrian crowds</w:t>
      </w:r>
    </w:p>
    <w:p w14:paraId="771B592D" w14:textId="77777777" w:rsidR="001239D8" w:rsidRPr="00DB3409" w:rsidRDefault="001239D8" w:rsidP="00E8774A">
      <w:pPr>
        <w:widowControl/>
        <w:jc w:val="left"/>
        <w:rPr>
          <w:rFonts w:ascii="Times" w:eastAsiaTheme="minorEastAsia" w:hAnsi="Times"/>
          <w:b/>
          <w:color w:val="000000" w:themeColor="text1"/>
          <w:kern w:val="0"/>
          <w:lang w:val="en-US"/>
        </w:rPr>
      </w:pPr>
    </w:p>
    <w:p w14:paraId="6F39144C" w14:textId="77777777" w:rsidR="001239D8" w:rsidRPr="00DB3409" w:rsidRDefault="001239D8" w:rsidP="00E8774A">
      <w:pPr>
        <w:widowControl/>
        <w:jc w:val="left"/>
        <w:outlineLvl w:val="0"/>
        <w:rPr>
          <w:rFonts w:ascii="Times" w:hAnsi="Times"/>
          <w:color w:val="000000" w:themeColor="text1"/>
          <w:kern w:val="0"/>
          <w:lang w:val="en-US"/>
        </w:rPr>
      </w:pPr>
      <w:r w:rsidRPr="00DB3409">
        <w:rPr>
          <w:rFonts w:ascii="Times" w:hAnsi="Times"/>
          <w:color w:val="000000" w:themeColor="text1"/>
          <w:kern w:val="0"/>
          <w:lang w:val="en-US"/>
        </w:rPr>
        <w:t>Hisashi Murakami</w:t>
      </w:r>
      <w:r w:rsidRPr="00DB3409">
        <w:rPr>
          <w:rFonts w:ascii="Times" w:hAnsi="Times"/>
          <w:color w:val="000000" w:themeColor="text1"/>
          <w:kern w:val="0"/>
          <w:vertAlign w:val="superscript"/>
          <w:lang w:val="en-US"/>
        </w:rPr>
        <w:t>1</w:t>
      </w:r>
      <w:r w:rsidRPr="00DB3409">
        <w:rPr>
          <w:rFonts w:ascii="Times" w:hAnsi="Times"/>
          <w:color w:val="000000" w:themeColor="text1"/>
          <w:kern w:val="0"/>
          <w:lang w:val="en-US"/>
        </w:rPr>
        <w:t>, Claudio Feliciani</w:t>
      </w:r>
      <w:r w:rsidRPr="00DB3409">
        <w:rPr>
          <w:rFonts w:ascii="Times" w:hAnsi="Times"/>
          <w:color w:val="000000" w:themeColor="text1"/>
          <w:kern w:val="0"/>
          <w:vertAlign w:val="superscript"/>
          <w:lang w:val="en-US"/>
        </w:rPr>
        <w:t>1</w:t>
      </w:r>
      <w:r w:rsidRPr="00DB3409">
        <w:rPr>
          <w:rFonts w:ascii="Times" w:hAnsi="Times"/>
          <w:color w:val="000000" w:themeColor="text1"/>
          <w:kern w:val="0"/>
          <w:lang w:val="en-US"/>
        </w:rPr>
        <w:t>, Katsuhiro Nishinari</w:t>
      </w:r>
      <w:r w:rsidRPr="00DB3409">
        <w:rPr>
          <w:rFonts w:ascii="Times" w:hAnsi="Times"/>
          <w:color w:val="000000" w:themeColor="text1"/>
          <w:kern w:val="0"/>
          <w:vertAlign w:val="superscript"/>
          <w:lang w:val="en-US"/>
        </w:rPr>
        <w:t>1,2</w:t>
      </w:r>
    </w:p>
    <w:p w14:paraId="7BCC98AC" w14:textId="77777777" w:rsidR="001239D8" w:rsidRPr="00DB3409" w:rsidRDefault="001239D8" w:rsidP="00E8774A">
      <w:pPr>
        <w:widowControl/>
        <w:jc w:val="left"/>
        <w:rPr>
          <w:rFonts w:ascii="Times" w:hAnsi="Times"/>
          <w:color w:val="000000" w:themeColor="text1"/>
          <w:kern w:val="0"/>
          <w:lang w:val="en-US"/>
        </w:rPr>
      </w:pPr>
    </w:p>
    <w:p w14:paraId="730A026E" w14:textId="77777777" w:rsidR="001239D8" w:rsidRPr="00DB3409" w:rsidRDefault="001239D8" w:rsidP="00E8774A">
      <w:pPr>
        <w:rPr>
          <w:rFonts w:ascii="Times" w:hAnsi="Times"/>
          <w:color w:val="000000" w:themeColor="text1"/>
          <w:lang w:val="en-US"/>
        </w:rPr>
      </w:pPr>
      <w:r w:rsidRPr="00DB3409">
        <w:rPr>
          <w:rFonts w:ascii="Times" w:hAnsi="Times"/>
          <w:color w:val="000000" w:themeColor="text1"/>
          <w:vertAlign w:val="superscript"/>
          <w:lang w:val="en-US"/>
        </w:rPr>
        <w:t>1</w:t>
      </w:r>
      <w:r w:rsidRPr="00DB3409">
        <w:rPr>
          <w:rFonts w:ascii="Times" w:hAnsi="Times"/>
          <w:color w:val="000000" w:themeColor="text1"/>
          <w:lang w:val="en-US"/>
        </w:rPr>
        <w:t>Research Center for Advanced Science and Technology, The University of Tokyo, Meguro-ku, 153-8904 Tokyo, Japan</w:t>
      </w:r>
    </w:p>
    <w:p w14:paraId="620C3137" w14:textId="77777777" w:rsidR="001239D8" w:rsidRPr="00DB3409" w:rsidRDefault="001239D8" w:rsidP="00E8774A">
      <w:pPr>
        <w:rPr>
          <w:rFonts w:ascii="Times" w:hAnsi="Times"/>
          <w:color w:val="000000" w:themeColor="text1"/>
          <w:lang w:val="en-US"/>
        </w:rPr>
      </w:pPr>
      <w:r w:rsidRPr="00DB3409">
        <w:rPr>
          <w:rFonts w:ascii="Times" w:hAnsi="Times"/>
          <w:color w:val="000000" w:themeColor="text1"/>
          <w:vertAlign w:val="superscript"/>
          <w:lang w:val="en-US"/>
        </w:rPr>
        <w:t>2</w:t>
      </w:r>
      <w:r w:rsidRPr="00DB3409">
        <w:rPr>
          <w:rFonts w:ascii="Times" w:hAnsi="Times"/>
          <w:color w:val="000000" w:themeColor="text1"/>
          <w:lang w:val="en-US"/>
        </w:rPr>
        <w:t>Department of Aeronautics and Astronautics, Graduate School of Engineering, The University of Tokyo, Bunkyo-ku, 153-0041 Tokyo, Japan</w:t>
      </w:r>
    </w:p>
    <w:p w14:paraId="08C9038B" w14:textId="77777777" w:rsidR="001239D8" w:rsidRPr="00DB3409" w:rsidRDefault="001239D8" w:rsidP="00E8774A">
      <w:pPr>
        <w:widowControl/>
        <w:jc w:val="left"/>
        <w:rPr>
          <w:rFonts w:ascii="Times" w:eastAsiaTheme="minorEastAsia" w:hAnsi="Times"/>
          <w:b/>
          <w:color w:val="000000" w:themeColor="text1"/>
          <w:kern w:val="0"/>
          <w:lang w:val="en-US"/>
        </w:rPr>
      </w:pPr>
    </w:p>
    <w:p w14:paraId="2299A8F0" w14:textId="77D2ED72"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 xml:space="preserve">This SI contains </w:t>
      </w:r>
      <w:r w:rsidR="00B77D3D" w:rsidRPr="00DB3409">
        <w:rPr>
          <w:rFonts w:ascii="Times" w:eastAsiaTheme="minorEastAsia" w:hAnsi="Times"/>
          <w:b/>
          <w:color w:val="000000" w:themeColor="text1"/>
          <w:kern w:val="0"/>
          <w:lang w:val="en-US"/>
        </w:rPr>
        <w:t>t</w:t>
      </w:r>
      <w:r w:rsidRPr="00DB3409">
        <w:rPr>
          <w:rFonts w:ascii="Times" w:eastAsiaTheme="minorEastAsia" w:hAnsi="Times"/>
          <w:b/>
          <w:color w:val="000000" w:themeColor="text1"/>
          <w:kern w:val="0"/>
          <w:lang w:val="en-US"/>
        </w:rPr>
        <w:t>ext</w:t>
      </w:r>
      <w:r w:rsidR="00B77D3D" w:rsidRPr="00DB3409">
        <w:rPr>
          <w:rFonts w:ascii="Times" w:eastAsiaTheme="minorEastAsia" w:hAnsi="Times"/>
          <w:b/>
          <w:color w:val="000000" w:themeColor="text1"/>
          <w:kern w:val="0"/>
          <w:lang w:val="en-US"/>
        </w:rPr>
        <w:t xml:space="preserve"> S1</w:t>
      </w:r>
      <w:r w:rsidR="00761661" w:rsidRPr="00DB3409">
        <w:rPr>
          <w:rFonts w:ascii="Times" w:eastAsiaTheme="minorEastAsia" w:hAnsi="Times"/>
          <w:b/>
          <w:color w:val="000000" w:themeColor="text1"/>
          <w:kern w:val="0"/>
          <w:lang w:val="en-US"/>
        </w:rPr>
        <w:t>–S3</w:t>
      </w:r>
      <w:r w:rsidRPr="00DB3409">
        <w:rPr>
          <w:rFonts w:ascii="Times" w:eastAsiaTheme="minorEastAsia" w:hAnsi="Times"/>
          <w:b/>
          <w:color w:val="000000" w:themeColor="text1"/>
          <w:kern w:val="0"/>
          <w:lang w:val="en-US"/>
        </w:rPr>
        <w:t xml:space="preserve">, </w:t>
      </w:r>
      <w:r w:rsidR="00B77D3D" w:rsidRPr="00DB3409">
        <w:rPr>
          <w:rFonts w:ascii="Times" w:eastAsiaTheme="minorEastAsia" w:hAnsi="Times"/>
          <w:b/>
          <w:color w:val="000000" w:themeColor="text1"/>
          <w:kern w:val="0"/>
          <w:lang w:val="en-US"/>
        </w:rPr>
        <w:t>f</w:t>
      </w:r>
      <w:r w:rsidRPr="00DB3409">
        <w:rPr>
          <w:rFonts w:ascii="Times" w:eastAsiaTheme="minorEastAsia" w:hAnsi="Times"/>
          <w:b/>
          <w:color w:val="000000" w:themeColor="text1"/>
          <w:kern w:val="0"/>
          <w:lang w:val="en-US"/>
        </w:rPr>
        <w:t>ig</w:t>
      </w:r>
      <w:r w:rsidR="00B77D3D" w:rsidRPr="00DB3409">
        <w:rPr>
          <w:rFonts w:ascii="Times" w:eastAsiaTheme="minorEastAsia" w:hAnsi="Times"/>
          <w:b/>
          <w:color w:val="000000" w:themeColor="text1"/>
          <w:kern w:val="0"/>
          <w:lang w:val="en-US"/>
        </w:rPr>
        <w:t>ure</w:t>
      </w:r>
      <w:r w:rsidRPr="00DB3409">
        <w:rPr>
          <w:rFonts w:ascii="Times" w:eastAsiaTheme="minorEastAsia" w:hAnsi="Times"/>
          <w:b/>
          <w:color w:val="000000" w:themeColor="text1"/>
          <w:kern w:val="0"/>
          <w:lang w:val="en-US"/>
        </w:rPr>
        <w:t>s</w:t>
      </w:r>
      <w:r w:rsidR="00B77D3D" w:rsidRPr="00DB3409">
        <w:rPr>
          <w:rFonts w:ascii="Times" w:eastAsiaTheme="minorEastAsia" w:hAnsi="Times"/>
          <w:b/>
          <w:color w:val="000000" w:themeColor="text1"/>
          <w:kern w:val="0"/>
          <w:lang w:val="en-US"/>
        </w:rPr>
        <w:t xml:space="preserve"> S1–S</w:t>
      </w:r>
      <w:r w:rsidR="00155547" w:rsidRPr="00DB3409">
        <w:rPr>
          <w:rFonts w:ascii="Times" w:eastAsiaTheme="minorEastAsia" w:hAnsi="Times"/>
          <w:b/>
          <w:color w:val="000000" w:themeColor="text1"/>
          <w:kern w:val="0"/>
          <w:lang w:val="en-US"/>
        </w:rPr>
        <w:t>7</w:t>
      </w:r>
      <w:r w:rsidRPr="00DB3409">
        <w:rPr>
          <w:rFonts w:ascii="Times" w:eastAsiaTheme="minorEastAsia" w:hAnsi="Times"/>
          <w:b/>
          <w:color w:val="000000" w:themeColor="text1"/>
          <w:kern w:val="0"/>
          <w:lang w:val="en-US"/>
        </w:rPr>
        <w:t xml:space="preserve">, </w:t>
      </w:r>
      <w:r w:rsidR="00B77D3D" w:rsidRPr="00DB3409">
        <w:rPr>
          <w:rFonts w:ascii="Times" w:eastAsiaTheme="minorEastAsia" w:hAnsi="Times"/>
          <w:b/>
          <w:color w:val="000000" w:themeColor="text1"/>
          <w:kern w:val="0"/>
          <w:lang w:val="en-US"/>
        </w:rPr>
        <w:t>t</w:t>
      </w:r>
      <w:r w:rsidRPr="00DB3409">
        <w:rPr>
          <w:rFonts w:ascii="Times" w:eastAsiaTheme="minorEastAsia" w:hAnsi="Times"/>
          <w:b/>
          <w:color w:val="000000" w:themeColor="text1"/>
          <w:kern w:val="0"/>
          <w:lang w:val="en-US"/>
        </w:rPr>
        <w:t>ables</w:t>
      </w:r>
      <w:r w:rsidR="00B77D3D" w:rsidRPr="00DB3409">
        <w:rPr>
          <w:rFonts w:ascii="Times" w:eastAsiaTheme="minorEastAsia" w:hAnsi="Times"/>
          <w:b/>
          <w:color w:val="000000" w:themeColor="text1"/>
          <w:kern w:val="0"/>
          <w:lang w:val="en-US"/>
        </w:rPr>
        <w:t xml:space="preserve"> S1–S</w:t>
      </w:r>
      <w:r w:rsidR="002C2C3E" w:rsidRPr="00DB3409">
        <w:rPr>
          <w:rFonts w:ascii="Times" w:eastAsiaTheme="minorEastAsia" w:hAnsi="Times"/>
          <w:b/>
          <w:color w:val="000000" w:themeColor="text1"/>
          <w:kern w:val="0"/>
          <w:lang w:val="en-US"/>
        </w:rPr>
        <w:t>9</w:t>
      </w:r>
      <w:r w:rsidR="009C6ABA" w:rsidRPr="00DB3409">
        <w:rPr>
          <w:rFonts w:ascii="Times" w:eastAsiaTheme="minorEastAsia" w:hAnsi="Times"/>
          <w:b/>
          <w:color w:val="000000" w:themeColor="text1"/>
          <w:kern w:val="0"/>
          <w:lang w:val="en-US"/>
        </w:rPr>
        <w:t>, and references for SI.</w:t>
      </w:r>
    </w:p>
    <w:p w14:paraId="7BF2D6ED" w14:textId="77777777" w:rsidR="001239D8" w:rsidRPr="00DB3409" w:rsidRDefault="001239D8" w:rsidP="00E8774A">
      <w:pPr>
        <w:widowControl/>
        <w:jc w:val="left"/>
        <w:rPr>
          <w:rFonts w:ascii="Times" w:eastAsiaTheme="minorEastAsia" w:hAnsi="Times"/>
          <w:b/>
          <w:color w:val="000000" w:themeColor="text1"/>
          <w:kern w:val="0"/>
          <w:lang w:val="en-US"/>
        </w:rPr>
      </w:pPr>
    </w:p>
    <w:p w14:paraId="2E2C36D6" w14:textId="77777777" w:rsidR="001239D8" w:rsidRPr="00DB3409" w:rsidRDefault="001239D8" w:rsidP="00E8774A">
      <w:pPr>
        <w:widowControl/>
        <w:jc w:val="left"/>
        <w:rPr>
          <w:rFonts w:ascii="Times" w:eastAsiaTheme="minorEastAsia" w:hAnsi="Times"/>
          <w:b/>
          <w:color w:val="000000" w:themeColor="text1"/>
          <w:kern w:val="0"/>
          <w:lang w:val="en-US"/>
        </w:rPr>
      </w:pPr>
    </w:p>
    <w:p w14:paraId="71408994" w14:textId="77777777" w:rsidR="001239D8" w:rsidRPr="00DB3409" w:rsidRDefault="001239D8" w:rsidP="00E8774A">
      <w:pPr>
        <w:widowControl/>
        <w:jc w:val="left"/>
        <w:rPr>
          <w:rFonts w:ascii="Times" w:eastAsiaTheme="minorEastAsia" w:hAnsi="Times"/>
          <w:b/>
          <w:color w:val="000000" w:themeColor="text1"/>
          <w:kern w:val="0"/>
          <w:lang w:val="en-US"/>
        </w:rPr>
      </w:pPr>
    </w:p>
    <w:p w14:paraId="53EAEACD" w14:textId="77777777" w:rsidR="001239D8" w:rsidRPr="00DB3409" w:rsidRDefault="001239D8" w:rsidP="00E8774A">
      <w:pPr>
        <w:widowControl/>
        <w:jc w:val="left"/>
        <w:rPr>
          <w:rFonts w:ascii="Times" w:eastAsiaTheme="minorEastAsia" w:hAnsi="Times"/>
          <w:b/>
          <w:color w:val="000000" w:themeColor="text1"/>
          <w:kern w:val="0"/>
          <w:lang w:val="en-US"/>
        </w:rPr>
      </w:pPr>
    </w:p>
    <w:p w14:paraId="763E9402" w14:textId="77777777" w:rsidR="001239D8" w:rsidRPr="00DB3409" w:rsidRDefault="001239D8" w:rsidP="00E8774A">
      <w:pPr>
        <w:widowControl/>
        <w:jc w:val="left"/>
        <w:rPr>
          <w:rFonts w:ascii="Times" w:eastAsiaTheme="minorEastAsia" w:hAnsi="Times"/>
          <w:b/>
          <w:color w:val="000000" w:themeColor="text1"/>
          <w:kern w:val="0"/>
          <w:lang w:val="en-US"/>
        </w:rPr>
      </w:pPr>
    </w:p>
    <w:p w14:paraId="6E7E626B" w14:textId="77777777" w:rsidR="00E8774A" w:rsidRPr="00DB3409" w:rsidRDefault="00E8774A" w:rsidP="00E8774A">
      <w:pPr>
        <w:widowControl/>
        <w:jc w:val="left"/>
        <w:rPr>
          <w:rFonts w:ascii="Times" w:eastAsiaTheme="minorEastAsia" w:hAnsi="Times"/>
          <w:b/>
          <w:color w:val="000000" w:themeColor="text1"/>
          <w:kern w:val="0"/>
          <w:lang w:val="en-US"/>
        </w:rPr>
      </w:pPr>
    </w:p>
    <w:p w14:paraId="02C1DCAA" w14:textId="77777777" w:rsidR="00E8774A" w:rsidRPr="00DB3409" w:rsidRDefault="00E8774A" w:rsidP="00E8774A">
      <w:pPr>
        <w:widowControl/>
        <w:jc w:val="left"/>
        <w:rPr>
          <w:rFonts w:ascii="Times" w:eastAsiaTheme="minorEastAsia" w:hAnsi="Times"/>
          <w:b/>
          <w:color w:val="000000" w:themeColor="text1"/>
          <w:kern w:val="0"/>
          <w:lang w:val="en-US"/>
        </w:rPr>
      </w:pPr>
    </w:p>
    <w:p w14:paraId="56574BCC" w14:textId="77777777" w:rsidR="00E8774A" w:rsidRPr="00DB3409" w:rsidRDefault="00E8774A" w:rsidP="00E8774A">
      <w:pPr>
        <w:widowControl/>
        <w:jc w:val="left"/>
        <w:rPr>
          <w:rFonts w:ascii="Times" w:eastAsiaTheme="minorEastAsia" w:hAnsi="Times"/>
          <w:b/>
          <w:color w:val="000000" w:themeColor="text1"/>
          <w:kern w:val="0"/>
          <w:lang w:val="en-US"/>
        </w:rPr>
      </w:pPr>
    </w:p>
    <w:p w14:paraId="6D539BB9" w14:textId="77777777" w:rsidR="00E8774A" w:rsidRPr="00DB3409" w:rsidRDefault="00E8774A" w:rsidP="00E8774A">
      <w:pPr>
        <w:widowControl/>
        <w:jc w:val="left"/>
        <w:rPr>
          <w:rFonts w:ascii="Times" w:eastAsiaTheme="minorEastAsia" w:hAnsi="Times"/>
          <w:b/>
          <w:color w:val="000000" w:themeColor="text1"/>
          <w:kern w:val="0"/>
          <w:lang w:val="en-US"/>
        </w:rPr>
      </w:pPr>
    </w:p>
    <w:p w14:paraId="3B89F7A0" w14:textId="77777777" w:rsidR="00E8774A" w:rsidRPr="00DB3409" w:rsidRDefault="00E8774A" w:rsidP="00E8774A">
      <w:pPr>
        <w:widowControl/>
        <w:jc w:val="left"/>
        <w:rPr>
          <w:rFonts w:ascii="Times" w:eastAsiaTheme="minorEastAsia" w:hAnsi="Times"/>
          <w:b/>
          <w:color w:val="000000" w:themeColor="text1"/>
          <w:kern w:val="0"/>
          <w:lang w:val="en-US"/>
        </w:rPr>
      </w:pPr>
    </w:p>
    <w:p w14:paraId="5DBE12F1" w14:textId="77777777" w:rsidR="00E8774A" w:rsidRPr="00DB3409" w:rsidRDefault="00E8774A" w:rsidP="00E8774A">
      <w:pPr>
        <w:widowControl/>
        <w:jc w:val="left"/>
        <w:rPr>
          <w:rFonts w:ascii="Times" w:eastAsiaTheme="minorEastAsia" w:hAnsi="Times"/>
          <w:b/>
          <w:color w:val="000000" w:themeColor="text1"/>
          <w:kern w:val="0"/>
          <w:lang w:val="en-US"/>
        </w:rPr>
      </w:pPr>
    </w:p>
    <w:p w14:paraId="32B05311" w14:textId="77777777" w:rsidR="00E8774A" w:rsidRPr="00DB3409" w:rsidRDefault="00E8774A" w:rsidP="00E8774A">
      <w:pPr>
        <w:widowControl/>
        <w:jc w:val="left"/>
        <w:rPr>
          <w:rFonts w:ascii="Times" w:eastAsiaTheme="minorEastAsia" w:hAnsi="Times"/>
          <w:b/>
          <w:color w:val="000000" w:themeColor="text1"/>
          <w:kern w:val="0"/>
          <w:lang w:val="en-US"/>
        </w:rPr>
      </w:pPr>
    </w:p>
    <w:p w14:paraId="33A74CFE" w14:textId="77777777" w:rsidR="00E8774A" w:rsidRPr="00DB3409" w:rsidRDefault="00E8774A" w:rsidP="00E8774A">
      <w:pPr>
        <w:widowControl/>
        <w:jc w:val="left"/>
        <w:rPr>
          <w:rFonts w:ascii="Times" w:eastAsiaTheme="minorEastAsia" w:hAnsi="Times"/>
          <w:b/>
          <w:color w:val="000000" w:themeColor="text1"/>
          <w:kern w:val="0"/>
          <w:lang w:val="en-US"/>
        </w:rPr>
      </w:pPr>
    </w:p>
    <w:p w14:paraId="20E49526" w14:textId="77777777" w:rsidR="00E8774A" w:rsidRPr="00DB3409" w:rsidRDefault="00E8774A" w:rsidP="00E8774A">
      <w:pPr>
        <w:widowControl/>
        <w:jc w:val="left"/>
        <w:rPr>
          <w:rFonts w:ascii="Times" w:eastAsiaTheme="minorEastAsia" w:hAnsi="Times"/>
          <w:b/>
          <w:color w:val="000000" w:themeColor="text1"/>
          <w:kern w:val="0"/>
          <w:lang w:val="en-US"/>
        </w:rPr>
      </w:pPr>
    </w:p>
    <w:p w14:paraId="3C67E4C6" w14:textId="77777777" w:rsidR="00E8774A" w:rsidRPr="00DB3409" w:rsidRDefault="00E8774A" w:rsidP="00E8774A">
      <w:pPr>
        <w:widowControl/>
        <w:jc w:val="left"/>
        <w:rPr>
          <w:rFonts w:ascii="Times" w:eastAsiaTheme="minorEastAsia" w:hAnsi="Times"/>
          <w:b/>
          <w:color w:val="000000" w:themeColor="text1"/>
          <w:kern w:val="0"/>
          <w:lang w:val="en-US"/>
        </w:rPr>
      </w:pPr>
    </w:p>
    <w:p w14:paraId="48A11847" w14:textId="77777777" w:rsidR="00E8774A" w:rsidRPr="00DB3409" w:rsidRDefault="00E8774A" w:rsidP="00E8774A">
      <w:pPr>
        <w:widowControl/>
        <w:jc w:val="left"/>
        <w:rPr>
          <w:rFonts w:ascii="Times" w:eastAsiaTheme="minorEastAsia" w:hAnsi="Times"/>
          <w:b/>
          <w:color w:val="000000" w:themeColor="text1"/>
          <w:kern w:val="0"/>
          <w:lang w:val="en-US"/>
        </w:rPr>
      </w:pPr>
    </w:p>
    <w:p w14:paraId="7D3EE362" w14:textId="77777777" w:rsidR="00E8774A" w:rsidRPr="00DB3409" w:rsidRDefault="00E8774A" w:rsidP="00E8774A">
      <w:pPr>
        <w:widowControl/>
        <w:jc w:val="left"/>
        <w:rPr>
          <w:rFonts w:ascii="Times" w:eastAsiaTheme="minorEastAsia" w:hAnsi="Times"/>
          <w:b/>
          <w:color w:val="000000" w:themeColor="text1"/>
          <w:kern w:val="0"/>
          <w:lang w:val="en-US"/>
        </w:rPr>
      </w:pPr>
    </w:p>
    <w:p w14:paraId="3D002E32" w14:textId="77777777" w:rsidR="00E8774A" w:rsidRPr="00DB3409" w:rsidRDefault="00E8774A" w:rsidP="00E8774A">
      <w:pPr>
        <w:widowControl/>
        <w:jc w:val="left"/>
        <w:rPr>
          <w:rFonts w:ascii="Times" w:eastAsiaTheme="minorEastAsia" w:hAnsi="Times"/>
          <w:b/>
          <w:color w:val="000000" w:themeColor="text1"/>
          <w:kern w:val="0"/>
          <w:lang w:val="en-US"/>
        </w:rPr>
      </w:pPr>
    </w:p>
    <w:p w14:paraId="2571401C" w14:textId="77777777" w:rsidR="00E8774A" w:rsidRPr="00DB3409" w:rsidRDefault="00E8774A" w:rsidP="00E8774A">
      <w:pPr>
        <w:widowControl/>
        <w:jc w:val="left"/>
        <w:rPr>
          <w:rFonts w:ascii="Times" w:eastAsiaTheme="minorEastAsia" w:hAnsi="Times"/>
          <w:b/>
          <w:color w:val="000000" w:themeColor="text1"/>
          <w:kern w:val="0"/>
          <w:lang w:val="en-US"/>
        </w:rPr>
      </w:pPr>
    </w:p>
    <w:p w14:paraId="24392AFE" w14:textId="77777777" w:rsidR="00E8774A" w:rsidRPr="00DB3409" w:rsidRDefault="00E8774A" w:rsidP="00E8774A">
      <w:pPr>
        <w:widowControl/>
        <w:jc w:val="left"/>
        <w:rPr>
          <w:rFonts w:ascii="Times" w:eastAsiaTheme="minorEastAsia" w:hAnsi="Times"/>
          <w:b/>
          <w:color w:val="000000" w:themeColor="text1"/>
          <w:kern w:val="0"/>
          <w:lang w:val="en-US"/>
        </w:rPr>
      </w:pPr>
    </w:p>
    <w:p w14:paraId="1F7FB271" w14:textId="77777777" w:rsidR="00E8774A" w:rsidRPr="00DB3409" w:rsidRDefault="00E8774A" w:rsidP="00E8774A">
      <w:pPr>
        <w:widowControl/>
        <w:jc w:val="left"/>
        <w:rPr>
          <w:rFonts w:ascii="Times" w:eastAsiaTheme="minorEastAsia" w:hAnsi="Times"/>
          <w:b/>
          <w:color w:val="000000" w:themeColor="text1"/>
          <w:kern w:val="0"/>
          <w:lang w:val="en-US"/>
        </w:rPr>
      </w:pPr>
    </w:p>
    <w:p w14:paraId="25A364B7" w14:textId="77777777" w:rsidR="00E8774A" w:rsidRPr="00DB3409" w:rsidRDefault="00E8774A" w:rsidP="00E8774A">
      <w:pPr>
        <w:widowControl/>
        <w:jc w:val="left"/>
        <w:rPr>
          <w:rFonts w:ascii="Times" w:eastAsiaTheme="minorEastAsia" w:hAnsi="Times"/>
          <w:b/>
          <w:color w:val="000000" w:themeColor="text1"/>
          <w:kern w:val="0"/>
          <w:lang w:val="en-US"/>
        </w:rPr>
      </w:pPr>
    </w:p>
    <w:p w14:paraId="59C11340" w14:textId="75EA2257" w:rsidR="001239D8" w:rsidRPr="00DB3409" w:rsidRDefault="001239D8" w:rsidP="00E8774A">
      <w:pPr>
        <w:rPr>
          <w:rFonts w:ascii="Times" w:hAnsi="Times"/>
          <w:b/>
          <w:color w:val="000000" w:themeColor="text1"/>
          <w:lang w:val="en-US"/>
        </w:rPr>
      </w:pPr>
      <w:r w:rsidRPr="00DB3409">
        <w:rPr>
          <w:rFonts w:ascii="Times" w:hAnsi="Times"/>
          <w:b/>
          <w:color w:val="000000" w:themeColor="text1"/>
          <w:lang w:val="en-US"/>
        </w:rPr>
        <w:lastRenderedPageBreak/>
        <w:t>Text</w:t>
      </w:r>
      <w:r w:rsidR="00566390" w:rsidRPr="00DB3409">
        <w:rPr>
          <w:rFonts w:ascii="Times" w:hAnsi="Times"/>
          <w:b/>
          <w:color w:val="000000" w:themeColor="text1"/>
          <w:lang w:val="en-US"/>
        </w:rPr>
        <w:t xml:space="preserve"> S1</w:t>
      </w:r>
      <w:r w:rsidRPr="00DB3409">
        <w:rPr>
          <w:rFonts w:ascii="Times" w:hAnsi="Times"/>
          <w:b/>
          <w:color w:val="000000" w:themeColor="text1"/>
          <w:lang w:val="en-US"/>
        </w:rPr>
        <w:t>. Threshold value of order parameter for dividing pedestrian behavio</w:t>
      </w:r>
      <w:r w:rsidR="00566390" w:rsidRPr="00DB3409">
        <w:rPr>
          <w:rFonts w:ascii="Times" w:hAnsi="Times"/>
          <w:b/>
          <w:color w:val="000000" w:themeColor="text1"/>
          <w:lang w:val="en-US"/>
        </w:rPr>
        <w:t>u</w:t>
      </w:r>
      <w:r w:rsidRPr="00DB3409">
        <w:rPr>
          <w:rFonts w:ascii="Times" w:hAnsi="Times"/>
          <w:b/>
          <w:color w:val="000000" w:themeColor="text1"/>
          <w:lang w:val="en-US"/>
        </w:rPr>
        <w:t>r into before and after lane formation</w:t>
      </w:r>
    </w:p>
    <w:p w14:paraId="5F0C6846" w14:textId="1C05CF0C" w:rsidR="001239D8" w:rsidRPr="00DB3409" w:rsidRDefault="001239D8" w:rsidP="00E8774A">
      <w:pPr>
        <w:rPr>
          <w:rFonts w:ascii="Times" w:hAnsi="Times"/>
          <w:color w:val="000000" w:themeColor="text1"/>
          <w:lang w:val="en-US"/>
        </w:rPr>
      </w:pPr>
      <w:r w:rsidRPr="00DB3409">
        <w:rPr>
          <w:rFonts w:ascii="Times" w:hAnsi="Times"/>
          <w:color w:val="000000" w:themeColor="text1"/>
          <w:lang w:val="en-US"/>
        </w:rPr>
        <w:t xml:space="preserve">In previous studies, lane formation was detected using various timing methods [1, </w:t>
      </w:r>
      <w:r w:rsidR="00466446" w:rsidRPr="00DB3409">
        <w:rPr>
          <w:rFonts w:ascii="Times" w:hAnsi="Times"/>
          <w:color w:val="000000" w:themeColor="text1"/>
          <w:lang w:val="en-US"/>
        </w:rPr>
        <w:t>2</w:t>
      </w:r>
      <w:r w:rsidRPr="00DB3409">
        <w:rPr>
          <w:rFonts w:ascii="Times" w:hAnsi="Times"/>
          <w:color w:val="000000" w:themeColor="text1"/>
          <w:lang w:val="en-US"/>
        </w:rPr>
        <w:t xml:space="preserve">]. For example, lane formation was considered to start when the leading pedestrians of oppositely moving flows encountered each other around the center line [1] (we refer to this timing as </w:t>
      </w:r>
      <w:r w:rsidRPr="00DB3409">
        <w:rPr>
          <w:rFonts w:ascii="Times" w:hAnsi="Times"/>
          <w:i/>
          <w:color w:val="000000" w:themeColor="text1"/>
          <w:kern w:val="0"/>
          <w:lang w:val="en-US"/>
        </w:rPr>
        <w:t>T</w:t>
      </w:r>
      <w:r w:rsidRPr="00DB3409">
        <w:rPr>
          <w:rFonts w:ascii="Times" w:hAnsi="Times"/>
          <w:i/>
          <w:color w:val="000000" w:themeColor="text1"/>
          <w:kern w:val="0"/>
          <w:vertAlign w:val="subscript"/>
          <w:lang w:val="en-US"/>
        </w:rPr>
        <w:t>cl</w:t>
      </w:r>
      <w:r w:rsidRPr="00DB3409">
        <w:rPr>
          <w:rFonts w:ascii="Times" w:hAnsi="Times"/>
          <w:color w:val="000000" w:themeColor="text1"/>
          <w:lang w:val="en-US"/>
        </w:rPr>
        <w:t xml:space="preserve">). However, traffic organization would continue after </w:t>
      </w:r>
      <w:r w:rsidRPr="00DB3409">
        <w:rPr>
          <w:rFonts w:ascii="Times" w:hAnsi="Times"/>
          <w:i/>
          <w:color w:val="000000" w:themeColor="text1"/>
          <w:kern w:val="0"/>
          <w:lang w:val="en-US"/>
        </w:rPr>
        <w:t>T</w:t>
      </w:r>
      <w:r w:rsidRPr="00DB3409">
        <w:rPr>
          <w:rFonts w:ascii="Times" w:hAnsi="Times"/>
          <w:i/>
          <w:color w:val="000000" w:themeColor="text1"/>
          <w:kern w:val="0"/>
          <w:vertAlign w:val="subscript"/>
          <w:lang w:val="en-US"/>
        </w:rPr>
        <w:t>cl</w:t>
      </w:r>
      <w:r w:rsidRPr="00DB3409">
        <w:rPr>
          <w:rFonts w:ascii="Times" w:hAnsi="Times"/>
          <w:color w:val="000000" w:themeColor="text1"/>
          <w:lang w:val="en-US"/>
        </w:rPr>
        <w:t xml:space="preserve">. Then, immediately after </w:t>
      </w:r>
      <w:r w:rsidRPr="00DB3409">
        <w:rPr>
          <w:rFonts w:ascii="Times" w:hAnsi="Times"/>
          <w:i/>
          <w:color w:val="000000" w:themeColor="text1"/>
          <w:kern w:val="0"/>
          <w:lang w:val="en-US"/>
        </w:rPr>
        <w:t>T</w:t>
      </w:r>
      <w:r w:rsidRPr="00DB3409">
        <w:rPr>
          <w:rFonts w:ascii="Times" w:hAnsi="Times"/>
          <w:i/>
          <w:color w:val="000000" w:themeColor="text1"/>
          <w:kern w:val="0"/>
          <w:vertAlign w:val="subscript"/>
          <w:lang w:val="en-US"/>
        </w:rPr>
        <w:t>cl</w:t>
      </w:r>
      <w:r w:rsidRPr="00DB3409">
        <w:rPr>
          <w:rFonts w:ascii="Times" w:hAnsi="Times"/>
          <w:color w:val="000000" w:themeColor="text1"/>
          <w:lang w:val="en-US"/>
        </w:rPr>
        <w:t>, we need to detect the division of the pedestrian behavio</w:t>
      </w:r>
      <w:r w:rsidR="00566390" w:rsidRPr="00DB3409">
        <w:rPr>
          <w:rFonts w:ascii="Times" w:hAnsi="Times"/>
          <w:color w:val="000000" w:themeColor="text1"/>
          <w:lang w:val="en-US"/>
        </w:rPr>
        <w:t>u</w:t>
      </w:r>
      <w:r w:rsidRPr="00DB3409">
        <w:rPr>
          <w:rFonts w:ascii="Times" w:hAnsi="Times"/>
          <w:color w:val="000000" w:themeColor="text1"/>
          <w:lang w:val="en-US"/>
        </w:rPr>
        <w:t xml:space="preserve">r </w:t>
      </w:r>
      <w:r w:rsidRPr="00DB3409">
        <w:rPr>
          <w:rFonts w:ascii="Times" w:hAnsi="Times"/>
          <w:color w:val="000000" w:themeColor="text1"/>
        </w:rPr>
        <w:t>before and after lane formation</w:t>
      </w:r>
      <w:r w:rsidRPr="00DB3409">
        <w:rPr>
          <w:rFonts w:ascii="Times" w:hAnsi="Times"/>
          <w:color w:val="000000" w:themeColor="text1"/>
          <w:lang w:val="en-US"/>
        </w:rPr>
        <w:t xml:space="preserve"> as long as the data before the lane-formation do not contain much of those of after lane formation. Moreover, we need to account for the difference between the division times of the conditions and trials. Hence, to determine the time of unidirectional lane formation, we defined a threshold value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of the order parameter </w:t>
      </w:r>
      <w:r w:rsidRPr="00DB3409">
        <w:rPr>
          <w:rFonts w:ascii="Times" w:hAnsi="Times"/>
          <w:i/>
          <w:color w:val="000000" w:themeColor="text1"/>
          <w:lang w:val="en-US"/>
        </w:rPr>
        <w:t>Φ</w:t>
      </w:r>
      <w:r w:rsidRPr="00DB3409">
        <w:rPr>
          <w:rFonts w:ascii="Times" w:hAnsi="Times"/>
          <w:color w:val="000000" w:themeColor="text1"/>
          <w:lang w:val="en-US"/>
        </w:rPr>
        <w:t xml:space="preserve">. We considered that lane formation starts at some time </w:t>
      </w:r>
      <w:r w:rsidRPr="00DB3409">
        <w:rPr>
          <w:rFonts w:ascii="Times" w:hAnsi="Times"/>
          <w:i/>
          <w:color w:val="000000" w:themeColor="text1"/>
          <w:lang w:val="en-US"/>
        </w:rPr>
        <w:t>T</w:t>
      </w:r>
      <w:r w:rsidRPr="00DB3409">
        <w:rPr>
          <w:rFonts w:ascii="Times" w:hAnsi="Times"/>
          <w:i/>
          <w:color w:val="000000" w:themeColor="text1"/>
          <w:vertAlign w:val="subscript"/>
          <w:lang w:val="en-US"/>
        </w:rPr>
        <w:t>lf</w:t>
      </w:r>
      <w:r w:rsidRPr="00DB3409">
        <w:rPr>
          <w:rFonts w:ascii="Times" w:hAnsi="Times"/>
          <w:color w:val="000000" w:themeColor="text1"/>
          <w:lang w:val="en-US"/>
        </w:rPr>
        <w:t xml:space="preserve">, when </w:t>
      </w:r>
      <w:r w:rsidRPr="00DB3409">
        <w:rPr>
          <w:rFonts w:ascii="Times" w:hAnsi="Times"/>
          <w:i/>
          <w:color w:val="000000" w:themeColor="text1"/>
          <w:lang w:val="en-US"/>
        </w:rPr>
        <w:t>Φ</w:t>
      </w:r>
      <w:r w:rsidRPr="00DB3409">
        <w:rPr>
          <w:rFonts w:ascii="Times" w:hAnsi="Times"/>
          <w:color w:val="000000" w:themeColor="text1"/>
          <w:lang w:val="en-US"/>
        </w:rPr>
        <w:t xml:space="preserve"> first exceeds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In the present study, lane formation was consistent with visual inspection at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0.8. However, to further consider the integrity of this value, we investigated the time development of the order parameter and its relations to </w:t>
      </w:r>
      <w:r w:rsidRPr="00DB3409">
        <w:rPr>
          <w:rFonts w:ascii="Times" w:hAnsi="Times"/>
          <w:i/>
          <w:color w:val="000000" w:themeColor="text1"/>
          <w:kern w:val="0"/>
          <w:lang w:val="en-US"/>
        </w:rPr>
        <w:t>T</w:t>
      </w:r>
      <w:r w:rsidRPr="00DB3409">
        <w:rPr>
          <w:rFonts w:ascii="Times" w:hAnsi="Times"/>
          <w:i/>
          <w:color w:val="000000" w:themeColor="text1"/>
          <w:kern w:val="0"/>
          <w:vertAlign w:val="subscript"/>
          <w:lang w:val="en-US"/>
        </w:rPr>
        <w:t>lf</w:t>
      </w:r>
      <w:r w:rsidRPr="00DB3409">
        <w:rPr>
          <w:rFonts w:ascii="Times" w:hAnsi="Times"/>
          <w:color w:val="000000" w:themeColor="text1"/>
          <w:kern w:val="0"/>
          <w:lang w:val="en-US"/>
        </w:rPr>
        <w:t xml:space="preserve"> and </w:t>
      </w:r>
      <w:r w:rsidRPr="00DB3409">
        <w:rPr>
          <w:rFonts w:ascii="Times" w:hAnsi="Times"/>
          <w:i/>
          <w:color w:val="000000" w:themeColor="text1"/>
          <w:kern w:val="0"/>
          <w:lang w:val="en-US"/>
        </w:rPr>
        <w:t>T</w:t>
      </w:r>
      <w:r w:rsidRPr="00DB3409">
        <w:rPr>
          <w:rFonts w:ascii="Times" w:hAnsi="Times"/>
          <w:i/>
          <w:color w:val="000000" w:themeColor="text1"/>
          <w:kern w:val="0"/>
          <w:vertAlign w:val="subscript"/>
          <w:lang w:val="en-US"/>
        </w:rPr>
        <w:t>cl</w:t>
      </w:r>
      <w:r w:rsidR="00E71286" w:rsidRPr="00DB3409">
        <w:rPr>
          <w:rFonts w:ascii="Times" w:hAnsi="Times"/>
          <w:color w:val="000000" w:themeColor="text1"/>
          <w:kern w:val="0"/>
          <w:lang w:val="en-US"/>
        </w:rPr>
        <w:t>.</w:t>
      </w:r>
      <w:r w:rsidRPr="00DB3409">
        <w:rPr>
          <w:rFonts w:ascii="Times" w:hAnsi="Times"/>
          <w:color w:val="000000" w:themeColor="text1"/>
          <w:kern w:val="0"/>
          <w:lang w:val="en-US"/>
        </w:rPr>
        <w:t xml:space="preserve"> </w:t>
      </w:r>
      <w:r w:rsidRPr="00DB3409">
        <w:rPr>
          <w:rFonts w:ascii="Times" w:hAnsi="Times"/>
          <w:color w:val="000000" w:themeColor="text1"/>
          <w:lang w:val="en-US"/>
        </w:rPr>
        <w:t>Fig</w:t>
      </w:r>
      <w:r w:rsidR="00E71286" w:rsidRPr="00DB3409">
        <w:rPr>
          <w:rFonts w:ascii="Times" w:hAnsi="Times"/>
          <w:color w:val="000000" w:themeColor="text1"/>
          <w:lang w:val="en-US"/>
        </w:rPr>
        <w:t>ure S1</w:t>
      </w:r>
      <w:r w:rsidRPr="00DB3409">
        <w:rPr>
          <w:rFonts w:ascii="Times" w:hAnsi="Times"/>
          <w:color w:val="000000" w:themeColor="text1"/>
          <w:lang w:val="en-US"/>
        </w:rPr>
        <w:t xml:space="preserve"> plots the order parameters as functions of time under each flow ratio condition (3/3, 4/2, 5/1, and 6/0). All of the plotted lines are roughly trapezoidal, showing a steady increase in order parameter, saturation around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0.8, and then a gradual decrease. The approximate time at which </w:t>
      </w:r>
      <w:r w:rsidRPr="00DB3409">
        <w:rPr>
          <w:rFonts w:ascii="Times" w:hAnsi="Times"/>
          <w:i/>
          <w:color w:val="000000" w:themeColor="text1"/>
          <w:lang w:val="en-US"/>
        </w:rPr>
        <w:t>Φ</w:t>
      </w:r>
      <w:r w:rsidRPr="00DB3409">
        <w:rPr>
          <w:rFonts w:ascii="Times" w:hAnsi="Times"/>
          <w:color w:val="000000" w:themeColor="text1"/>
          <w:lang w:val="en-US"/>
        </w:rPr>
        <w:t xml:space="preserve"> reaches the first (left) corner of the trapezoid appropriately indicates when the pedestrian behavio</w:t>
      </w:r>
      <w:r w:rsidR="00566390" w:rsidRPr="00DB3409">
        <w:rPr>
          <w:rFonts w:ascii="Times" w:hAnsi="Times"/>
          <w:color w:val="000000" w:themeColor="text1"/>
          <w:lang w:val="en-US"/>
        </w:rPr>
        <w:t>u</w:t>
      </w:r>
      <w:r w:rsidRPr="00DB3409">
        <w:rPr>
          <w:rFonts w:ascii="Times" w:hAnsi="Times"/>
          <w:color w:val="000000" w:themeColor="text1"/>
          <w:lang w:val="en-US"/>
        </w:rPr>
        <w:t xml:space="preserve">r divides, provided that the data before and after lane formation are reasonably separated. When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0.8 in the present data, </w:t>
      </w:r>
      <w:r w:rsidRPr="00DB3409">
        <w:rPr>
          <w:rFonts w:ascii="Times" w:hAnsi="Times" w:cs="Times"/>
          <w:i/>
          <w:color w:val="000000" w:themeColor="text1"/>
          <w:kern w:val="0"/>
          <w:lang w:val="en-US"/>
        </w:rPr>
        <w:t>T</w:t>
      </w:r>
      <w:r w:rsidRPr="00DB3409">
        <w:rPr>
          <w:rFonts w:ascii="Times" w:hAnsi="Times" w:cs="Times"/>
          <w:i/>
          <w:color w:val="000000" w:themeColor="text1"/>
          <w:kern w:val="0"/>
          <w:vertAlign w:val="subscript"/>
          <w:lang w:val="en-US"/>
        </w:rPr>
        <w:t>lf</w:t>
      </w:r>
      <w:r w:rsidRPr="00DB3409">
        <w:rPr>
          <w:rFonts w:ascii="Times" w:hAnsi="Times" w:cs="Times"/>
          <w:color w:val="000000" w:themeColor="text1"/>
          <w:kern w:val="0"/>
          <w:lang w:val="en-US"/>
        </w:rPr>
        <w:t xml:space="preserve"> </w:t>
      </w:r>
      <w:r w:rsidRPr="00DB3409">
        <w:rPr>
          <w:rFonts w:ascii="Times" w:hAnsi="Times"/>
          <w:color w:val="000000" w:themeColor="text1"/>
          <w:kern w:val="0"/>
          <w:lang w:val="en-US"/>
        </w:rPr>
        <w:t>is</w:t>
      </w:r>
      <w:r w:rsidRPr="00DB3409">
        <w:rPr>
          <w:rFonts w:ascii="Times" w:hAnsi="Times"/>
          <w:color w:val="000000" w:themeColor="text1"/>
          <w:lang w:val="en-US"/>
        </w:rPr>
        <w:t xml:space="preserve"> typically larger than </w:t>
      </w:r>
      <w:r w:rsidRPr="00DB3409">
        <w:rPr>
          <w:rFonts w:ascii="Times" w:hAnsi="Times"/>
          <w:i/>
          <w:color w:val="000000" w:themeColor="text1"/>
          <w:lang w:val="en-US"/>
        </w:rPr>
        <w:t>T</w:t>
      </w:r>
      <w:r w:rsidRPr="00DB3409">
        <w:rPr>
          <w:rFonts w:ascii="Times" w:hAnsi="Times"/>
          <w:i/>
          <w:color w:val="000000" w:themeColor="text1"/>
          <w:vertAlign w:val="subscript"/>
          <w:lang w:val="en-US"/>
        </w:rPr>
        <w:t>cl</w:t>
      </w:r>
      <w:r w:rsidRPr="00DB3409">
        <w:rPr>
          <w:rFonts w:ascii="Times" w:hAnsi="Times"/>
          <w:color w:val="000000" w:themeColor="text1"/>
          <w:lang w:val="en-US"/>
        </w:rPr>
        <w:t xml:space="preserve"> and meets the above criterion (</w:t>
      </w:r>
      <w:r w:rsidR="00EF0ECF" w:rsidRPr="00DB3409">
        <w:rPr>
          <w:rFonts w:ascii="Times" w:hAnsi="Times"/>
          <w:color w:val="000000" w:themeColor="text1"/>
          <w:lang w:val="en-US"/>
        </w:rPr>
        <w:t>f</w:t>
      </w:r>
      <w:r w:rsidRPr="00DB3409">
        <w:rPr>
          <w:rFonts w:ascii="Times" w:hAnsi="Times"/>
          <w:color w:val="000000" w:themeColor="text1"/>
          <w:lang w:val="en-US"/>
        </w:rPr>
        <w:t>ig</w:t>
      </w:r>
      <w:r w:rsidR="00EF0ECF" w:rsidRPr="00DB3409">
        <w:rPr>
          <w:rFonts w:ascii="Times" w:hAnsi="Times"/>
          <w:color w:val="000000" w:themeColor="text1"/>
          <w:lang w:val="en-US"/>
        </w:rPr>
        <w:t>ure S1</w:t>
      </w:r>
      <w:r w:rsidRPr="00DB3409">
        <w:rPr>
          <w:rFonts w:ascii="Times" w:hAnsi="Times"/>
          <w:color w:val="000000" w:themeColor="text1"/>
          <w:lang w:val="en-US"/>
        </w:rPr>
        <w:t>). We then checked the</w:t>
      </w:r>
      <w:r w:rsidRPr="00DB3409">
        <w:rPr>
          <w:rFonts w:ascii="Times" w:hAnsi="Times" w:cs="Times"/>
          <w:color w:val="000000" w:themeColor="text1"/>
          <w:kern w:val="0"/>
          <w:lang w:val="en-US"/>
        </w:rPr>
        <w:t xml:space="preserve"> </w:t>
      </w:r>
      <w:r w:rsidRPr="00DB3409">
        <w:rPr>
          <w:rFonts w:ascii="Times" w:hAnsi="Times"/>
          <w:i/>
          <w:color w:val="000000" w:themeColor="text1"/>
          <w:kern w:val="0"/>
          <w:lang w:val="en-US"/>
        </w:rPr>
        <w:t>T</w:t>
      </w:r>
      <w:r w:rsidRPr="00DB3409">
        <w:rPr>
          <w:rFonts w:ascii="Times" w:hAnsi="Times"/>
          <w:i/>
          <w:color w:val="000000" w:themeColor="text1"/>
          <w:kern w:val="0"/>
          <w:vertAlign w:val="subscript"/>
          <w:lang w:val="en-US"/>
        </w:rPr>
        <w:t>lf</w:t>
      </w:r>
      <w:r w:rsidRPr="00DB3409">
        <w:rPr>
          <w:rFonts w:ascii="Times" w:hAnsi="Times"/>
          <w:color w:val="000000" w:themeColor="text1"/>
          <w:lang w:val="en-US"/>
        </w:rPr>
        <w:t xml:space="preserve"> with two order parameters flanking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0.8 (namely, 0.75 and 0.85). Setting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0.75 did not alter the </w:t>
      </w:r>
      <w:r w:rsidRPr="00DB3409">
        <w:rPr>
          <w:rFonts w:ascii="Times" w:hAnsi="Times"/>
          <w:i/>
          <w:color w:val="000000" w:themeColor="text1"/>
          <w:kern w:val="0"/>
          <w:lang w:val="en-US"/>
        </w:rPr>
        <w:t>T</w:t>
      </w:r>
      <w:r w:rsidRPr="00DB3409">
        <w:rPr>
          <w:rFonts w:ascii="Times" w:hAnsi="Times"/>
          <w:i/>
          <w:color w:val="000000" w:themeColor="text1"/>
          <w:kern w:val="0"/>
          <w:vertAlign w:val="subscript"/>
          <w:lang w:val="en-US"/>
        </w:rPr>
        <w:t>lf</w:t>
      </w:r>
      <w:r w:rsidRPr="00DB3409">
        <w:rPr>
          <w:rFonts w:ascii="Times" w:hAnsi="Times"/>
          <w:color w:val="000000" w:themeColor="text1"/>
          <w:kern w:val="0"/>
          <w:lang w:val="en-US"/>
        </w:rPr>
        <w:t xml:space="preserve"> </w:t>
      </w:r>
      <w:r w:rsidRPr="00DB3409">
        <w:rPr>
          <w:rFonts w:ascii="Times" w:hAnsi="Times" w:cs="Times"/>
          <w:color w:val="000000" w:themeColor="text1"/>
          <w:kern w:val="0"/>
          <w:lang w:val="en-US"/>
        </w:rPr>
        <w:t>from that</w:t>
      </w:r>
      <w:r w:rsidRPr="00DB3409">
        <w:rPr>
          <w:rFonts w:ascii="Times" w:hAnsi="Times"/>
          <w:color w:val="000000" w:themeColor="text1"/>
          <w:lang w:val="en-US"/>
        </w:rPr>
        <w:t xml:space="preserve"> of 0.8, because the order parameter of our data discretely changes and takes the value of 0.8 after 0.733 with no intermediate value. Therefore, the times at which the order parameter first exceeds 0.75 and 0.8 were equal. Setting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0.7 resulted in a much shorter </w:t>
      </w:r>
      <w:r w:rsidRPr="00DB3409">
        <w:rPr>
          <w:rFonts w:ascii="Times" w:hAnsi="Times"/>
          <w:i/>
          <w:color w:val="000000" w:themeColor="text1"/>
          <w:lang w:val="en-US"/>
        </w:rPr>
        <w:t>T</w:t>
      </w:r>
      <w:r w:rsidRPr="00DB3409">
        <w:rPr>
          <w:rFonts w:ascii="Times" w:hAnsi="Times"/>
          <w:i/>
          <w:color w:val="000000" w:themeColor="text1"/>
          <w:vertAlign w:val="subscript"/>
          <w:lang w:val="en-US"/>
        </w:rPr>
        <w:t>lf</w:t>
      </w:r>
      <w:r w:rsidRPr="00DB3409">
        <w:rPr>
          <w:rFonts w:ascii="Times" w:hAnsi="Times"/>
          <w:color w:val="000000" w:themeColor="text1"/>
          <w:lang w:val="en-US"/>
        </w:rPr>
        <w:t xml:space="preserve"> than </w:t>
      </w:r>
      <w:r w:rsidRPr="00DB3409">
        <w:rPr>
          <w:rFonts w:ascii="Times" w:hAnsi="Times"/>
          <w:i/>
          <w:color w:val="000000" w:themeColor="text1"/>
          <w:lang w:val="en-US"/>
        </w:rPr>
        <w:t>T</w:t>
      </w:r>
      <w:r w:rsidRPr="00DB3409">
        <w:rPr>
          <w:rFonts w:ascii="Times" w:hAnsi="Times"/>
          <w:i/>
          <w:color w:val="000000" w:themeColor="text1"/>
          <w:vertAlign w:val="subscript"/>
          <w:lang w:val="en-US"/>
        </w:rPr>
        <w:t>cl</w:t>
      </w:r>
      <w:r w:rsidRPr="00DB3409">
        <w:rPr>
          <w:rFonts w:ascii="Times" w:hAnsi="Times"/>
          <w:color w:val="000000" w:themeColor="text1"/>
          <w:lang w:val="en-US"/>
        </w:rPr>
        <w:t xml:space="preserve"> and excessively reduced the sample size in some trials; therefore, this case was considered as infeasible and was dismissed. When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0.85, </w:t>
      </w:r>
      <w:r w:rsidRPr="00DB3409">
        <w:rPr>
          <w:rFonts w:ascii="Times" w:hAnsi="Times"/>
          <w:i/>
          <w:color w:val="000000" w:themeColor="text1"/>
          <w:kern w:val="0"/>
          <w:lang w:val="en-US"/>
        </w:rPr>
        <w:t>T</w:t>
      </w:r>
      <w:r w:rsidRPr="00DB3409">
        <w:rPr>
          <w:rFonts w:ascii="Times" w:hAnsi="Times"/>
          <w:i/>
          <w:color w:val="000000" w:themeColor="text1"/>
          <w:kern w:val="0"/>
          <w:vertAlign w:val="subscript"/>
          <w:lang w:val="en-US"/>
        </w:rPr>
        <w:t>lf</w:t>
      </w:r>
      <w:r w:rsidRPr="00DB3409">
        <w:rPr>
          <w:rFonts w:ascii="Times" w:hAnsi="Times"/>
          <w:color w:val="000000" w:themeColor="text1"/>
          <w:kern w:val="0"/>
          <w:lang w:val="en-US"/>
        </w:rPr>
        <w:t xml:space="preserve"> </w:t>
      </w:r>
      <w:r w:rsidRPr="00DB3409">
        <w:rPr>
          <w:rFonts w:ascii="Times" w:hAnsi="Times"/>
          <w:color w:val="000000" w:themeColor="text1"/>
          <w:lang w:val="en-US"/>
        </w:rPr>
        <w:t>also occurred around the first corner (</w:t>
      </w:r>
      <w:r w:rsidR="00EF0ECF" w:rsidRPr="00DB3409">
        <w:rPr>
          <w:rFonts w:ascii="Times" w:hAnsi="Times"/>
          <w:color w:val="000000" w:themeColor="text1"/>
          <w:lang w:val="en-US"/>
        </w:rPr>
        <w:t>f</w:t>
      </w:r>
      <w:r w:rsidRPr="00DB3409">
        <w:rPr>
          <w:rFonts w:ascii="Times" w:hAnsi="Times"/>
          <w:color w:val="000000" w:themeColor="text1"/>
          <w:lang w:val="en-US"/>
        </w:rPr>
        <w:t>ig</w:t>
      </w:r>
      <w:r w:rsidR="00EF0ECF" w:rsidRPr="00DB3409">
        <w:rPr>
          <w:rFonts w:ascii="Times" w:hAnsi="Times"/>
          <w:color w:val="000000" w:themeColor="text1"/>
          <w:lang w:val="en-US"/>
        </w:rPr>
        <w:t>ure S1</w:t>
      </w:r>
      <w:r w:rsidRPr="00DB3409">
        <w:rPr>
          <w:rFonts w:ascii="Times" w:hAnsi="Times"/>
          <w:color w:val="000000" w:themeColor="text1"/>
          <w:lang w:val="en-US"/>
        </w:rPr>
        <w:t xml:space="preserve">). Indeed, when we checked the step-length distributions, the distributions behaved similarly for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0.85 and </w:t>
      </w:r>
      <w:r w:rsidRPr="00DB3409">
        <w:rPr>
          <w:rFonts w:ascii="Times" w:hAnsi="Times"/>
          <w:i/>
          <w:color w:val="000000" w:themeColor="text1"/>
          <w:lang w:val="en-US"/>
        </w:rPr>
        <w:t>O</w:t>
      </w:r>
      <w:r w:rsidRPr="00DB3409">
        <w:rPr>
          <w:rFonts w:ascii="Times" w:hAnsi="Times"/>
          <w:i/>
          <w:color w:val="000000" w:themeColor="text1"/>
          <w:vertAlign w:val="subscript"/>
          <w:lang w:val="en-US"/>
        </w:rPr>
        <w:t>p</w:t>
      </w:r>
      <w:r w:rsidRPr="00DB3409">
        <w:rPr>
          <w:rFonts w:ascii="Times" w:hAnsi="Times"/>
          <w:color w:val="000000" w:themeColor="text1"/>
          <w:lang w:val="en-US"/>
        </w:rPr>
        <w:t xml:space="preserve"> = 0.8, and the supported models of both order parameters were identical before and after the lane formation under all conditions (</w:t>
      </w:r>
      <w:r w:rsidR="003F49E5" w:rsidRPr="00DB3409">
        <w:rPr>
          <w:rFonts w:ascii="Times" w:hAnsi="Times"/>
          <w:color w:val="000000" w:themeColor="text1"/>
          <w:lang w:val="en-US"/>
        </w:rPr>
        <w:t>t</w:t>
      </w:r>
      <w:r w:rsidRPr="00DB3409">
        <w:rPr>
          <w:rFonts w:ascii="Times" w:hAnsi="Times"/>
          <w:color w:val="000000" w:themeColor="text1"/>
          <w:lang w:val="en-US"/>
        </w:rPr>
        <w:t>ables</w:t>
      </w:r>
      <w:r w:rsidR="003F49E5" w:rsidRPr="00DB3409">
        <w:rPr>
          <w:rFonts w:ascii="Times" w:hAnsi="Times"/>
          <w:color w:val="000000" w:themeColor="text1"/>
          <w:lang w:val="en-US"/>
        </w:rPr>
        <w:t xml:space="preserve"> S1 and S2</w:t>
      </w:r>
      <w:r w:rsidRPr="00DB3409">
        <w:rPr>
          <w:rFonts w:ascii="Times" w:hAnsi="Times"/>
          <w:color w:val="000000" w:themeColor="text1"/>
          <w:lang w:val="en-US"/>
        </w:rPr>
        <w:t>).</w:t>
      </w:r>
    </w:p>
    <w:p w14:paraId="79C5F9E9" w14:textId="77777777" w:rsidR="00E8774A" w:rsidRPr="00DB3409" w:rsidRDefault="00E8774A" w:rsidP="00E8774A">
      <w:pPr>
        <w:rPr>
          <w:rFonts w:ascii="Times" w:hAnsi="Times"/>
          <w:color w:val="000000" w:themeColor="text1"/>
          <w:lang w:val="en-US"/>
        </w:rPr>
      </w:pPr>
    </w:p>
    <w:p w14:paraId="16B826F2" w14:textId="77777777" w:rsidR="00226C59" w:rsidRPr="00DB3409" w:rsidRDefault="00226C59" w:rsidP="00226C59">
      <w:pPr>
        <w:rPr>
          <w:rFonts w:ascii="Times" w:hAnsi="Times"/>
          <w:b/>
          <w:color w:val="000000" w:themeColor="text1"/>
          <w:kern w:val="0"/>
          <w:szCs w:val="21"/>
          <w:lang w:eastAsia="en-US"/>
        </w:rPr>
      </w:pPr>
      <w:r w:rsidRPr="00DB3409">
        <w:rPr>
          <w:rFonts w:ascii="Times" w:hAnsi="Times"/>
          <w:b/>
          <w:color w:val="000000" w:themeColor="text1"/>
          <w:kern w:val="0"/>
          <w:szCs w:val="21"/>
          <w:lang w:eastAsia="en-US"/>
        </w:rPr>
        <w:lastRenderedPageBreak/>
        <w:t>Text S2. Analysis of the step lengths of individual pedestrians.</w:t>
      </w:r>
    </w:p>
    <w:p w14:paraId="6C9F5523" w14:textId="77777777" w:rsidR="00466446" w:rsidRPr="00DB3409" w:rsidRDefault="00226C59" w:rsidP="00226C59">
      <w:pPr>
        <w:rPr>
          <w:rFonts w:ascii="Times" w:hAnsi="Times"/>
          <w:color w:val="000000" w:themeColor="text1"/>
          <w:kern w:val="0"/>
          <w:szCs w:val="21"/>
          <w:lang w:eastAsia="en-US"/>
        </w:rPr>
      </w:pPr>
      <w:r w:rsidRPr="00DB3409">
        <w:rPr>
          <w:rFonts w:ascii="Times" w:hAnsi="Times"/>
          <w:color w:val="000000" w:themeColor="text1"/>
          <w:kern w:val="0"/>
          <w:szCs w:val="21"/>
          <w:lang w:eastAsia="en-US"/>
        </w:rPr>
        <w:t xml:space="preserve">In the analysis that has been presented in the main text, we have investigated the rank distributions of the step lengths under different conditions at the group level. </w:t>
      </w:r>
    </w:p>
    <w:p w14:paraId="7C2FC87E" w14:textId="0B6A3FC7" w:rsidR="00466446" w:rsidRPr="00DB3409" w:rsidRDefault="00466446" w:rsidP="00466446">
      <w:pPr>
        <w:ind w:firstLine="960"/>
        <w:rPr>
          <w:rFonts w:ascii="Times" w:hAnsi="Times"/>
          <w:color w:val="000000" w:themeColor="text1"/>
          <w:kern w:val="0"/>
          <w:szCs w:val="21"/>
          <w:lang w:val="en-US" w:eastAsia="en-US"/>
        </w:rPr>
      </w:pPr>
      <w:r w:rsidRPr="00DB3409">
        <w:rPr>
          <w:rFonts w:ascii="Times" w:hAnsi="Times"/>
          <w:color w:val="000000" w:themeColor="text1"/>
          <w:kern w:val="0"/>
          <w:szCs w:val="21"/>
          <w:lang w:val="en-US" w:eastAsia="en-US"/>
        </w:rPr>
        <w:t xml:space="preserve">However, it is known that if there is a variation between individuals, they may collectively appear to Lévy walk, even when individuals move in a predominantly Brownian manner at their own scale [3]. </w:t>
      </w:r>
      <w:r w:rsidR="00063DFB" w:rsidRPr="00DB3409">
        <w:rPr>
          <w:rFonts w:ascii="Times" w:hAnsi="Times"/>
          <w:color w:val="000000" w:themeColor="text1"/>
          <w:kern w:val="0"/>
          <w:szCs w:val="21"/>
          <w:lang w:val="en-US" w:eastAsia="en-US"/>
        </w:rPr>
        <w:t>O</w:t>
      </w:r>
      <w:r w:rsidR="004B0D3C" w:rsidRPr="00DB3409">
        <w:rPr>
          <w:rFonts w:ascii="Times" w:hAnsi="Times"/>
          <w:color w:val="000000" w:themeColor="text1"/>
          <w:kern w:val="0"/>
          <w:szCs w:val="21"/>
          <w:lang w:val="en-US" w:eastAsia="en-US"/>
        </w:rPr>
        <w:t>ur data seem</w:t>
      </w:r>
      <w:r w:rsidRPr="00DB3409">
        <w:rPr>
          <w:rFonts w:ascii="Times" w:hAnsi="Times"/>
          <w:color w:val="000000" w:themeColor="text1"/>
          <w:kern w:val="0"/>
          <w:szCs w:val="21"/>
          <w:lang w:val="en-US" w:eastAsia="en-US"/>
        </w:rPr>
        <w:t xml:space="preserve"> to show different lateral</w:t>
      </w:r>
      <w:r w:rsidR="007E1C34" w:rsidRPr="00DB3409">
        <w:rPr>
          <w:rFonts w:ascii="Times" w:hAnsi="Times"/>
          <w:color w:val="000000" w:themeColor="text1"/>
          <w:kern w:val="0"/>
          <w:szCs w:val="21"/>
          <w:lang w:val="en-US" w:eastAsia="en-US"/>
        </w:rPr>
        <w:t xml:space="preserve"> deviations among individuals (f</w:t>
      </w:r>
      <w:r w:rsidRPr="00DB3409">
        <w:rPr>
          <w:rFonts w:ascii="Times" w:hAnsi="Times"/>
          <w:color w:val="000000" w:themeColor="text1"/>
          <w:kern w:val="0"/>
          <w:szCs w:val="21"/>
          <w:lang w:val="en-US" w:eastAsia="en-US"/>
        </w:rPr>
        <w:t>ig</w:t>
      </w:r>
      <w:r w:rsidR="007E1C34" w:rsidRPr="00DB3409">
        <w:rPr>
          <w:rFonts w:ascii="Times" w:hAnsi="Times"/>
          <w:color w:val="000000" w:themeColor="text1"/>
          <w:kern w:val="0"/>
          <w:szCs w:val="21"/>
          <w:lang w:val="en-US" w:eastAsia="en-US"/>
        </w:rPr>
        <w:t>ure</w:t>
      </w:r>
      <w:r w:rsidR="003C154E" w:rsidRPr="00DB3409">
        <w:rPr>
          <w:rFonts w:ascii="Times" w:hAnsi="Times"/>
          <w:color w:val="000000" w:themeColor="text1"/>
          <w:kern w:val="0"/>
          <w:szCs w:val="21"/>
          <w:lang w:val="en-US" w:eastAsia="en-US"/>
        </w:rPr>
        <w:t xml:space="preserve"> 2</w:t>
      </w:r>
      <w:r w:rsidR="00092A46" w:rsidRPr="00DB3409">
        <w:rPr>
          <w:rFonts w:ascii="Times" w:hAnsi="Times"/>
          <w:color w:val="000000" w:themeColor="text1"/>
          <w:kern w:val="0"/>
          <w:szCs w:val="21"/>
          <w:lang w:val="en-US" w:eastAsia="en-US"/>
        </w:rPr>
        <w:t>b1</w:t>
      </w:r>
      <w:r w:rsidR="003C154E" w:rsidRPr="00DB3409">
        <w:rPr>
          <w:rFonts w:ascii="Times" w:hAnsi="Times"/>
          <w:color w:val="000000" w:themeColor="text1"/>
          <w:kern w:val="0"/>
          <w:szCs w:val="21"/>
          <w:lang w:val="en-US" w:eastAsia="en-US"/>
        </w:rPr>
        <w:t>; see also</w:t>
      </w:r>
      <w:r w:rsidR="007E1C34" w:rsidRPr="00DB3409">
        <w:rPr>
          <w:rFonts w:ascii="Times" w:hAnsi="Times"/>
          <w:color w:val="000000" w:themeColor="text1"/>
          <w:kern w:val="0"/>
          <w:szCs w:val="21"/>
          <w:lang w:val="en-US" w:eastAsia="en-US"/>
        </w:rPr>
        <w:t xml:space="preserve"> figure</w:t>
      </w:r>
      <w:r w:rsidR="0092680D" w:rsidRPr="00DB3409">
        <w:rPr>
          <w:rFonts w:ascii="Times" w:hAnsi="Times"/>
          <w:color w:val="000000" w:themeColor="text1"/>
          <w:kern w:val="0"/>
          <w:szCs w:val="21"/>
          <w:lang w:val="en-US" w:eastAsia="en-US"/>
        </w:rPr>
        <w:t xml:space="preserve"> S5</w:t>
      </w:r>
      <w:r w:rsidR="003C154E" w:rsidRPr="00DB3409">
        <w:rPr>
          <w:rFonts w:ascii="Times" w:hAnsi="Times"/>
          <w:color w:val="000000" w:themeColor="text1"/>
          <w:kern w:val="0"/>
          <w:szCs w:val="21"/>
          <w:lang w:val="en-US" w:eastAsia="en-US"/>
        </w:rPr>
        <w:t xml:space="preserve"> where we calculated mean absolute value of </w:t>
      </w:r>
      <w:r w:rsidR="003C154E" w:rsidRPr="00DB3409">
        <w:rPr>
          <w:rFonts w:ascii="Times" w:hAnsi="Times"/>
          <w:i/>
          <w:color w:val="000000" w:themeColor="text1"/>
          <w:kern w:val="0"/>
          <w:szCs w:val="21"/>
          <w:lang w:val="en-US" w:eastAsia="en-US"/>
        </w:rPr>
        <w:t>y</w:t>
      </w:r>
      <w:r w:rsidR="003C154E" w:rsidRPr="00DB3409">
        <w:rPr>
          <w:rFonts w:ascii="Times" w:hAnsi="Times"/>
          <w:color w:val="000000" w:themeColor="text1"/>
          <w:kern w:val="0"/>
          <w:szCs w:val="21"/>
          <w:lang w:val="en-US" w:eastAsia="en-US"/>
        </w:rPr>
        <w:t>-component of velocity for data of ten individuals in figure 2b1 that first enters the measurement area.</w:t>
      </w:r>
      <w:r w:rsidRPr="00DB3409">
        <w:rPr>
          <w:rFonts w:ascii="Times" w:hAnsi="Times"/>
          <w:color w:val="000000" w:themeColor="text1"/>
          <w:kern w:val="0"/>
          <w:szCs w:val="21"/>
          <w:lang w:val="en-US" w:eastAsia="en-US"/>
        </w:rPr>
        <w:t>). Nevertheless, this does not immediately mean</w:t>
      </w:r>
      <w:r w:rsidR="001C5844" w:rsidRPr="00DB3409">
        <w:rPr>
          <w:rFonts w:ascii="Times" w:hAnsi="Times"/>
          <w:color w:val="000000" w:themeColor="text1"/>
          <w:kern w:val="0"/>
          <w:szCs w:val="21"/>
          <w:lang w:val="en-US" w:eastAsia="en-US"/>
        </w:rPr>
        <w:t xml:space="preserve"> the absence of Lévy walk at an</w:t>
      </w:r>
      <w:r w:rsidRPr="00DB3409">
        <w:rPr>
          <w:rFonts w:ascii="Times" w:hAnsi="Times"/>
          <w:color w:val="000000" w:themeColor="text1"/>
          <w:kern w:val="0"/>
          <w:szCs w:val="21"/>
          <w:lang w:val="en-US" w:eastAsia="en-US"/>
        </w:rPr>
        <w:t xml:space="preserve"> individual level. As first proposed by de Jager et al. [4] and later theoretically justified by Reynolds [5], a Lévy walk can be approximated by adopting an intrinsic composite movement strategy with different modes. In other words, there is a possibility that individuals change their movement strategy depending on the environmental context, resulting in a Lévy walk pattern even at the individual level</w:t>
      </w:r>
      <w:r w:rsidR="00EF7929">
        <w:rPr>
          <w:rFonts w:ascii="Times" w:hAnsi="Times"/>
          <w:color w:val="000000" w:themeColor="text1"/>
          <w:kern w:val="0"/>
          <w:szCs w:val="21"/>
          <w:lang w:val="en-US" w:eastAsia="en-US"/>
        </w:rPr>
        <w:t xml:space="preserve"> (conversely</w:t>
      </w:r>
      <w:r w:rsidR="00F7787C">
        <w:rPr>
          <w:rFonts w:ascii="Times" w:hAnsi="Times"/>
          <w:color w:val="000000" w:themeColor="text1"/>
          <w:kern w:val="0"/>
          <w:szCs w:val="21"/>
          <w:lang w:val="en-US" w:eastAsia="en-US"/>
        </w:rPr>
        <w:t>, it has</w:t>
      </w:r>
      <w:r w:rsidR="00EF7929">
        <w:rPr>
          <w:rFonts w:ascii="Times" w:hAnsi="Times"/>
          <w:color w:val="000000" w:themeColor="text1"/>
          <w:kern w:val="0"/>
          <w:szCs w:val="21"/>
          <w:lang w:val="en-US" w:eastAsia="en-US"/>
        </w:rPr>
        <w:t xml:space="preserve"> been reported that </w:t>
      </w:r>
      <w:r w:rsidR="00EF7929" w:rsidRPr="00EF7929">
        <w:rPr>
          <w:rFonts w:ascii="Times" w:hAnsi="Times"/>
          <w:color w:val="000000" w:themeColor="text1"/>
          <w:kern w:val="0"/>
          <w:szCs w:val="21"/>
          <w:lang w:val="en-US" w:eastAsia="en-US"/>
        </w:rPr>
        <w:t xml:space="preserve">individual mussels show intrinsic </w:t>
      </w:r>
      <w:r w:rsidR="00591FF9">
        <w:rPr>
          <w:rFonts w:ascii="Times" w:hAnsi="Times"/>
          <w:color w:val="000000" w:themeColor="text1"/>
          <w:kern w:val="0"/>
          <w:szCs w:val="21"/>
          <w:lang w:val="en-US" w:eastAsia="en-US"/>
        </w:rPr>
        <w:t>Lé</w:t>
      </w:r>
      <w:bookmarkStart w:id="0" w:name="_GoBack"/>
      <w:bookmarkEnd w:id="0"/>
      <w:r w:rsidR="00EF7929" w:rsidRPr="00EF7929">
        <w:rPr>
          <w:rFonts w:ascii="Times" w:hAnsi="Times"/>
          <w:color w:val="000000" w:themeColor="text1"/>
          <w:kern w:val="0"/>
          <w:szCs w:val="21"/>
          <w:lang w:val="en-US" w:eastAsia="en-US"/>
        </w:rPr>
        <w:t>vy walks even without others and their strategy gradually changes via interactions with others</w:t>
      </w:r>
      <w:r w:rsidR="003E6363">
        <w:rPr>
          <w:rFonts w:ascii="Times" w:hAnsi="Times"/>
          <w:color w:val="000000" w:themeColor="text1"/>
          <w:kern w:val="0"/>
          <w:szCs w:val="21"/>
          <w:lang w:val="en-US" w:eastAsia="en-US"/>
        </w:rPr>
        <w:t xml:space="preserve"> [</w:t>
      </w:r>
      <w:r w:rsidR="001A4661">
        <w:rPr>
          <w:rFonts w:ascii="Times" w:hAnsi="Times"/>
          <w:color w:val="000000" w:themeColor="text1"/>
          <w:kern w:val="0"/>
          <w:szCs w:val="21"/>
          <w:lang w:val="en-US" w:eastAsia="en-US"/>
        </w:rPr>
        <w:t>6</w:t>
      </w:r>
      <w:r w:rsidR="003E6363">
        <w:rPr>
          <w:rFonts w:ascii="Times" w:hAnsi="Times"/>
          <w:color w:val="000000" w:themeColor="text1"/>
          <w:kern w:val="0"/>
          <w:szCs w:val="21"/>
          <w:lang w:val="en-US" w:eastAsia="en-US"/>
        </w:rPr>
        <w:t>]</w:t>
      </w:r>
      <w:r w:rsidR="00EF7929">
        <w:rPr>
          <w:rFonts w:ascii="Times" w:hAnsi="Times"/>
          <w:color w:val="000000" w:themeColor="text1"/>
          <w:kern w:val="0"/>
          <w:szCs w:val="21"/>
          <w:lang w:val="en-US" w:eastAsia="en-US"/>
        </w:rPr>
        <w:t>)</w:t>
      </w:r>
      <w:r w:rsidRPr="00DB3409">
        <w:rPr>
          <w:rFonts w:ascii="Times" w:hAnsi="Times"/>
          <w:color w:val="000000" w:themeColor="text1"/>
          <w:kern w:val="0"/>
          <w:szCs w:val="21"/>
          <w:lang w:val="en-US" w:eastAsia="en-US"/>
        </w:rPr>
        <w:t xml:space="preserve">. </w:t>
      </w:r>
      <w:r w:rsidRPr="00DB3409">
        <w:rPr>
          <w:rFonts w:ascii="Times" w:hAnsi="Times"/>
          <w:color w:val="000000" w:themeColor="text1"/>
          <w:kern w:val="0"/>
          <w:szCs w:val="21"/>
          <w:lang w:eastAsia="en-US"/>
        </w:rPr>
        <w:t>Hence, we here</w:t>
      </w:r>
      <w:r w:rsidR="00CA2083" w:rsidRPr="00DB3409">
        <w:rPr>
          <w:rFonts w:ascii="Times" w:hAnsi="Times"/>
          <w:color w:val="000000" w:themeColor="text1"/>
          <w:kern w:val="0"/>
          <w:szCs w:val="21"/>
          <w:lang w:eastAsia="en-US"/>
        </w:rPr>
        <w:t>in</w:t>
      </w:r>
      <w:r w:rsidRPr="00DB3409">
        <w:rPr>
          <w:rFonts w:ascii="Times" w:hAnsi="Times"/>
          <w:color w:val="000000" w:themeColor="text1"/>
          <w:kern w:val="0"/>
          <w:szCs w:val="21"/>
          <w:lang w:eastAsia="en-US"/>
        </w:rPr>
        <w:t xml:space="preserve"> separately investigate the individual data to check whether a Lévy walk still exists at the individual level, or it appears only at the collective level due to the individual variation (showing a Brownian walk at the individual level). </w:t>
      </w:r>
    </w:p>
    <w:p w14:paraId="31BAC6F7" w14:textId="3BD69B43" w:rsidR="00226C59" w:rsidRPr="00DB3409" w:rsidRDefault="00466446" w:rsidP="00846A4D">
      <w:pPr>
        <w:ind w:firstLine="960"/>
        <w:rPr>
          <w:rFonts w:ascii="Times" w:hAnsi="Times"/>
          <w:color w:val="000000" w:themeColor="text1"/>
        </w:rPr>
      </w:pPr>
      <w:r w:rsidRPr="00DB3409">
        <w:rPr>
          <w:rFonts w:ascii="Times" w:hAnsi="Times"/>
          <w:color w:val="000000" w:themeColor="text1"/>
          <w:kern w:val="0"/>
          <w:szCs w:val="21"/>
          <w:lang w:eastAsia="en-US"/>
        </w:rPr>
        <w:t>Note that,</w:t>
      </w:r>
      <w:r w:rsidR="00226C59" w:rsidRPr="00DB3409">
        <w:rPr>
          <w:rFonts w:ascii="Times" w:hAnsi="Times"/>
          <w:color w:val="000000" w:themeColor="text1"/>
          <w:kern w:val="0"/>
          <w:szCs w:val="21"/>
          <w:lang w:eastAsia="en-US"/>
        </w:rPr>
        <w:t xml:space="preserve"> </w:t>
      </w:r>
      <w:r w:rsidRPr="00DB3409">
        <w:rPr>
          <w:rFonts w:ascii="Times" w:hAnsi="Times"/>
          <w:color w:val="000000" w:themeColor="text1"/>
          <w:kern w:val="0"/>
          <w:szCs w:val="21"/>
          <w:lang w:eastAsia="en-US"/>
        </w:rPr>
        <w:t>h</w:t>
      </w:r>
      <w:r w:rsidR="00226C59" w:rsidRPr="00DB3409">
        <w:rPr>
          <w:rFonts w:ascii="Times" w:hAnsi="Times"/>
          <w:color w:val="000000" w:themeColor="text1"/>
          <w:kern w:val="0"/>
          <w:szCs w:val="21"/>
          <w:lang w:eastAsia="en-US"/>
        </w:rPr>
        <w:t xml:space="preserve">owever, such individual data could not be used under all conditions because the sample sizes of the majority of the individual distributions are observed to be smaller than the effective sample size (i.e., the number of step lengths between </w:t>
      </w:r>
      <w:r w:rsidR="00226C59" w:rsidRPr="00DB3409">
        <w:rPr>
          <w:rFonts w:ascii="Times" w:hAnsi="Times"/>
          <w:i/>
          <w:iCs/>
          <w:color w:val="000000" w:themeColor="text1"/>
          <w:kern w:val="0"/>
          <w:szCs w:val="21"/>
          <w:lang w:eastAsia="en-US"/>
        </w:rPr>
        <w:t>l</w:t>
      </w:r>
      <w:r w:rsidR="00226C59" w:rsidRPr="00DB3409">
        <w:rPr>
          <w:rFonts w:ascii="Times" w:hAnsi="Times"/>
          <w:i/>
          <w:iCs/>
          <w:color w:val="000000" w:themeColor="text1"/>
          <w:kern w:val="0"/>
          <w:szCs w:val="21"/>
          <w:vertAlign w:val="subscript"/>
          <w:lang w:eastAsia="en-US"/>
        </w:rPr>
        <w:t>min</w:t>
      </w:r>
      <w:r w:rsidR="00226C59" w:rsidRPr="00DB3409">
        <w:rPr>
          <w:rFonts w:ascii="Times" w:hAnsi="Times"/>
          <w:i/>
          <w:iCs/>
          <w:color w:val="000000" w:themeColor="text1"/>
          <w:kern w:val="0"/>
          <w:szCs w:val="21"/>
          <w:lang w:eastAsia="en-US"/>
        </w:rPr>
        <w:t xml:space="preserve"> </w:t>
      </w:r>
      <w:r w:rsidR="00226C59" w:rsidRPr="00DB3409">
        <w:rPr>
          <w:rFonts w:ascii="Times" w:hAnsi="Times"/>
          <w:color w:val="000000" w:themeColor="text1"/>
          <w:kern w:val="0"/>
          <w:szCs w:val="21"/>
          <w:lang w:eastAsia="en-US"/>
        </w:rPr>
        <w:t xml:space="preserve">and </w:t>
      </w:r>
      <w:r w:rsidR="00226C59" w:rsidRPr="00DB3409">
        <w:rPr>
          <w:rFonts w:ascii="Times" w:hAnsi="Times"/>
          <w:i/>
          <w:iCs/>
          <w:color w:val="000000" w:themeColor="text1"/>
          <w:kern w:val="0"/>
          <w:szCs w:val="21"/>
          <w:lang w:eastAsia="en-US"/>
        </w:rPr>
        <w:t>l</w:t>
      </w:r>
      <w:r w:rsidR="00226C59" w:rsidRPr="00DB3409">
        <w:rPr>
          <w:rFonts w:ascii="Times" w:hAnsi="Times"/>
          <w:i/>
          <w:iCs/>
          <w:color w:val="000000" w:themeColor="text1"/>
          <w:kern w:val="0"/>
          <w:szCs w:val="21"/>
          <w:vertAlign w:val="subscript"/>
          <w:lang w:eastAsia="en-US"/>
        </w:rPr>
        <w:t>max</w:t>
      </w:r>
      <w:r w:rsidR="00226C59" w:rsidRPr="00DB3409">
        <w:rPr>
          <w:rFonts w:ascii="Times" w:hAnsi="Times"/>
          <w:color w:val="000000" w:themeColor="text1"/>
          <w:kern w:val="0"/>
          <w:szCs w:val="21"/>
          <w:lang w:eastAsia="en-US"/>
        </w:rPr>
        <w:t>) of greater than or equal to 50 as recommended in [</w:t>
      </w:r>
      <w:r w:rsidR="001A4661">
        <w:rPr>
          <w:rFonts w:ascii="Times" w:hAnsi="Times"/>
          <w:color w:val="000000" w:themeColor="text1"/>
          <w:kern w:val="0"/>
          <w:szCs w:val="21"/>
          <w:lang w:eastAsia="en-US"/>
        </w:rPr>
        <w:t>7</w:t>
      </w:r>
      <w:r w:rsidR="00226C59" w:rsidRPr="00DB3409">
        <w:rPr>
          <w:rFonts w:ascii="Times" w:hAnsi="Times"/>
          <w:color w:val="000000" w:themeColor="text1"/>
          <w:kern w:val="0"/>
          <w:szCs w:val="21"/>
          <w:lang w:eastAsia="en-US"/>
        </w:rPr>
        <w:t>]. Further, the pedestrians in the minor group under the 5/1 condition only exhibited a Lévy walk pattern over the entire time interval (i.e., both before and after lane formation). These entire time interval data (which are still individual data) exhibit effective sample size; therefore, we have performed an additional analysis on such data. Furthermore, we observed that all the individual data supported the truncated power-law model (Table S</w:t>
      </w:r>
      <w:r w:rsidR="00193C19" w:rsidRPr="00DB3409">
        <w:rPr>
          <w:rFonts w:ascii="Times" w:hAnsi="Times"/>
          <w:color w:val="000000" w:themeColor="text1"/>
          <w:kern w:val="0"/>
          <w:szCs w:val="21"/>
          <w:lang w:eastAsia="en-US"/>
        </w:rPr>
        <w:t>8</w:t>
      </w:r>
      <w:r w:rsidR="00226C59" w:rsidRPr="00DB3409">
        <w:rPr>
          <w:rFonts w:ascii="Times" w:hAnsi="Times"/>
          <w:color w:val="000000" w:themeColor="text1"/>
          <w:kern w:val="0"/>
          <w:szCs w:val="21"/>
          <w:lang w:eastAsia="en-US"/>
        </w:rPr>
        <w:t>). Figure S</w:t>
      </w:r>
      <w:r w:rsidR="00F13E59" w:rsidRPr="00DB3409">
        <w:rPr>
          <w:rFonts w:ascii="Times" w:hAnsi="Times"/>
          <w:color w:val="000000" w:themeColor="text1"/>
          <w:kern w:val="0"/>
          <w:szCs w:val="21"/>
          <w:lang w:eastAsia="en-US"/>
        </w:rPr>
        <w:t>6</w:t>
      </w:r>
      <w:r w:rsidR="00226C59" w:rsidRPr="00DB3409">
        <w:rPr>
          <w:rFonts w:ascii="Times" w:hAnsi="Times"/>
          <w:color w:val="000000" w:themeColor="text1"/>
          <w:kern w:val="0"/>
          <w:szCs w:val="21"/>
          <w:lang w:eastAsia="en-US"/>
        </w:rPr>
        <w:t xml:space="preserve"> denotes the step-length distributions of each individual along with the best-fitting truncated power-law and exponential. This result implies that the movement is a Lévy walk, even at the individual level</w:t>
      </w:r>
      <w:r w:rsidR="00226C59" w:rsidRPr="00DB3409">
        <w:rPr>
          <w:rFonts w:ascii="Times" w:hAnsi="Times"/>
          <w:b/>
          <w:color w:val="000000" w:themeColor="text1"/>
          <w:kern w:val="0"/>
          <w:szCs w:val="21"/>
          <w:lang w:eastAsia="en-US"/>
        </w:rPr>
        <w:t>.</w:t>
      </w:r>
    </w:p>
    <w:p w14:paraId="2CDA4C73" w14:textId="77777777" w:rsidR="00D55430" w:rsidRPr="00DB3409" w:rsidRDefault="00D55430" w:rsidP="00B25689">
      <w:pPr>
        <w:rPr>
          <w:rFonts w:ascii="Times" w:hAnsi="Times"/>
          <w:b/>
          <w:color w:val="000000" w:themeColor="text1"/>
          <w:kern w:val="0"/>
          <w:szCs w:val="21"/>
          <w:lang w:eastAsia="en-US"/>
        </w:rPr>
      </w:pPr>
    </w:p>
    <w:p w14:paraId="4DB39DE9" w14:textId="77777777" w:rsidR="00D55430" w:rsidRPr="00DB3409" w:rsidRDefault="00D55430" w:rsidP="00B25689">
      <w:pPr>
        <w:rPr>
          <w:rFonts w:ascii="Times" w:hAnsi="Times"/>
          <w:b/>
          <w:color w:val="000000" w:themeColor="text1"/>
          <w:kern w:val="0"/>
          <w:szCs w:val="21"/>
          <w:lang w:eastAsia="en-US"/>
        </w:rPr>
      </w:pPr>
    </w:p>
    <w:p w14:paraId="6547A3C9" w14:textId="77777777" w:rsidR="00226C59" w:rsidRPr="00DB3409" w:rsidRDefault="00226C59" w:rsidP="00226C59">
      <w:pPr>
        <w:rPr>
          <w:rFonts w:ascii="Times" w:hAnsi="Times"/>
          <w:b/>
          <w:color w:val="000000" w:themeColor="text1"/>
          <w:kern w:val="0"/>
          <w:szCs w:val="21"/>
          <w:lang w:eastAsia="en-US"/>
        </w:rPr>
      </w:pPr>
      <w:bookmarkStart w:id="1" w:name="__DdeLink__12784_929307138"/>
      <w:r w:rsidRPr="00DB3409">
        <w:rPr>
          <w:rFonts w:ascii="Times" w:hAnsi="Times"/>
          <w:b/>
          <w:color w:val="000000" w:themeColor="text1"/>
          <w:kern w:val="0"/>
          <w:szCs w:val="21"/>
          <w:lang w:eastAsia="en-US"/>
        </w:rPr>
        <w:lastRenderedPageBreak/>
        <w:t>Text S3. Additional analysis to seek the model fit of the rank distribution of step lengths after lane formation.</w:t>
      </w:r>
    </w:p>
    <w:p w14:paraId="08633E66" w14:textId="5BE3A59F" w:rsidR="00226C59" w:rsidRPr="00DB3409" w:rsidRDefault="00226C59" w:rsidP="00226C59">
      <w:pPr>
        <w:rPr>
          <w:rFonts w:ascii="Times" w:hAnsi="Times"/>
          <w:color w:val="000000" w:themeColor="text1"/>
        </w:rPr>
      </w:pPr>
      <w:r w:rsidRPr="00DB3409">
        <w:rPr>
          <w:rFonts w:ascii="Times" w:hAnsi="Times"/>
          <w:color w:val="000000" w:themeColor="text1"/>
          <w:kern w:val="0"/>
          <w:szCs w:val="21"/>
          <w:lang w:eastAsia="en-US"/>
        </w:rPr>
        <w:t xml:space="preserve">In the analysis that has been presented in the main text, the rank distribution of step lengths before lane formation supported either the truncated power-law (Lévy walk) or exponential (Brownian walk) models; however, the </w:t>
      </w:r>
      <w:r w:rsidR="00415801" w:rsidRPr="00DB3409">
        <w:rPr>
          <w:rFonts w:ascii="Times" w:hAnsi="Times"/>
          <w:color w:val="000000" w:themeColor="text1"/>
          <w:kern w:val="0"/>
          <w:szCs w:val="21"/>
          <w:lang w:eastAsia="en-US"/>
        </w:rPr>
        <w:t xml:space="preserve">step length </w:t>
      </w:r>
      <w:r w:rsidRPr="00DB3409">
        <w:rPr>
          <w:rFonts w:ascii="Times" w:hAnsi="Times"/>
          <w:color w:val="000000" w:themeColor="text1"/>
          <w:kern w:val="0"/>
          <w:szCs w:val="21"/>
          <w:lang w:eastAsia="en-US"/>
        </w:rPr>
        <w:t xml:space="preserve">distribution after lane formation seems to follow neither of the aforementioned models, except for the minor group under the 5/1 condition. Further, to explore other fitting models, we present a bi-exponential model (composite Brownian walk; this is also considered through a mixture of three or four exponentials) [5]. The probability density function of the bi-exponential model is given as </w:t>
      </w:r>
      <w:r w:rsidRPr="00DB3409">
        <w:rPr>
          <w:rFonts w:ascii="Times" w:hAnsi="Times"/>
          <w:i/>
          <w:color w:val="000000" w:themeColor="text1"/>
          <w:kern w:val="0"/>
          <w:szCs w:val="21"/>
          <w:lang w:eastAsia="en-US"/>
        </w:rPr>
        <w:t>f</w:t>
      </w:r>
      <w:r w:rsidRPr="00DB3409">
        <w:rPr>
          <w:rFonts w:ascii="Times" w:hAnsi="Times"/>
          <w:color w:val="000000" w:themeColor="text1"/>
          <w:kern w:val="0"/>
          <w:szCs w:val="21"/>
          <w:lang w:eastAsia="en-US"/>
        </w:rPr>
        <w:t>(</w:t>
      </w:r>
      <w:r w:rsidRPr="00DB3409">
        <w:rPr>
          <w:rFonts w:ascii="Times" w:hAnsi="Times"/>
          <w:i/>
          <w:color w:val="000000" w:themeColor="text1"/>
          <w:kern w:val="0"/>
          <w:szCs w:val="21"/>
          <w:lang w:eastAsia="en-US"/>
        </w:rPr>
        <w:t>l</w:t>
      </w:r>
      <w:r w:rsidRPr="00DB3409">
        <w:rPr>
          <w:rFonts w:ascii="Times" w:hAnsi="Times"/>
          <w:color w:val="000000" w:themeColor="text1"/>
          <w:kern w:val="0"/>
          <w:szCs w:val="21"/>
          <w:lang w:eastAsia="en-US"/>
        </w:rPr>
        <w:t xml:space="preserve">) = </w:t>
      </w:r>
      <w:r w:rsidRPr="00DB3409">
        <w:rPr>
          <w:rFonts w:ascii="Times" w:hAnsi="Times"/>
          <w:i/>
          <w:color w:val="000000" w:themeColor="text1"/>
          <w:kern w:val="0"/>
          <w:szCs w:val="21"/>
          <w:lang w:eastAsia="en-US"/>
        </w:rPr>
        <w:t>pλ</w:t>
      </w:r>
      <w:r w:rsidRPr="00DB3409">
        <w:rPr>
          <w:rFonts w:ascii="Times" w:hAnsi="Times"/>
          <w:color w:val="000000" w:themeColor="text1"/>
          <w:kern w:val="0"/>
          <w:szCs w:val="21"/>
          <w:vertAlign w:val="subscript"/>
          <w:lang w:eastAsia="en-US"/>
        </w:rPr>
        <w:t>1</w:t>
      </w:r>
      <w:r w:rsidRPr="00DB3409">
        <w:rPr>
          <w:rFonts w:ascii="Times" w:hAnsi="Times"/>
          <w:color w:val="000000" w:themeColor="text1"/>
          <w:kern w:val="0"/>
          <w:szCs w:val="21"/>
          <w:lang w:eastAsia="en-US"/>
        </w:rPr>
        <w:t>exp(−</w:t>
      </w:r>
      <w:r w:rsidRPr="00DB3409">
        <w:rPr>
          <w:rFonts w:ascii="Times" w:hAnsi="Times"/>
          <w:i/>
          <w:color w:val="000000" w:themeColor="text1"/>
          <w:kern w:val="0"/>
          <w:szCs w:val="21"/>
          <w:lang w:eastAsia="en-US"/>
        </w:rPr>
        <w:t>λ</w:t>
      </w:r>
      <w:r w:rsidRPr="00DB3409">
        <w:rPr>
          <w:rFonts w:ascii="Times" w:hAnsi="Times"/>
          <w:color w:val="000000" w:themeColor="text1"/>
          <w:kern w:val="0"/>
          <w:szCs w:val="21"/>
          <w:vertAlign w:val="subscript"/>
          <w:lang w:eastAsia="en-US"/>
        </w:rPr>
        <w:t>1</w:t>
      </w:r>
      <w:r w:rsidRPr="00DB3409">
        <w:rPr>
          <w:rFonts w:ascii="Times" w:hAnsi="Times"/>
          <w:color w:val="000000" w:themeColor="text1"/>
          <w:kern w:val="0"/>
          <w:szCs w:val="21"/>
          <w:lang w:eastAsia="en-US"/>
        </w:rPr>
        <w:t xml:space="preserve"> (</w:t>
      </w:r>
      <w:r w:rsidRPr="00DB3409">
        <w:rPr>
          <w:rFonts w:ascii="Times" w:hAnsi="Times"/>
          <w:i/>
          <w:color w:val="000000" w:themeColor="text1"/>
          <w:kern w:val="0"/>
          <w:szCs w:val="21"/>
          <w:lang w:eastAsia="en-US"/>
        </w:rPr>
        <w:t xml:space="preserve">l </w:t>
      </w:r>
      <w:r w:rsidRPr="00DB3409">
        <w:rPr>
          <w:rFonts w:ascii="Times" w:hAnsi="Times"/>
          <w:color w:val="000000" w:themeColor="text1"/>
          <w:kern w:val="0"/>
          <w:szCs w:val="21"/>
          <w:lang w:eastAsia="en-US"/>
        </w:rPr>
        <w:t xml:space="preserve">− </w:t>
      </w:r>
      <w:r w:rsidRPr="00DB3409">
        <w:rPr>
          <w:rFonts w:ascii="Times" w:hAnsi="Times"/>
          <w:i/>
          <w:color w:val="000000" w:themeColor="text1"/>
          <w:kern w:val="0"/>
          <w:szCs w:val="21"/>
          <w:lang w:eastAsia="en-US"/>
        </w:rPr>
        <w:t>l</w:t>
      </w:r>
      <w:r w:rsidRPr="00DB3409">
        <w:rPr>
          <w:rFonts w:ascii="Times" w:hAnsi="Times"/>
          <w:i/>
          <w:color w:val="000000" w:themeColor="text1"/>
          <w:kern w:val="0"/>
          <w:szCs w:val="21"/>
          <w:vertAlign w:val="subscript"/>
          <w:lang w:eastAsia="en-US"/>
        </w:rPr>
        <w:t>min</w:t>
      </w:r>
      <w:r w:rsidRPr="00DB3409">
        <w:rPr>
          <w:rFonts w:ascii="Times" w:hAnsi="Times"/>
          <w:color w:val="000000" w:themeColor="text1"/>
          <w:kern w:val="0"/>
          <w:szCs w:val="21"/>
          <w:lang w:eastAsia="en-US"/>
        </w:rPr>
        <w:t xml:space="preserve">)) + (1 − </w:t>
      </w:r>
      <w:r w:rsidRPr="00DB3409">
        <w:rPr>
          <w:rFonts w:ascii="Times" w:hAnsi="Times"/>
          <w:i/>
          <w:color w:val="000000" w:themeColor="text1"/>
          <w:kern w:val="0"/>
          <w:szCs w:val="21"/>
          <w:lang w:eastAsia="en-US"/>
        </w:rPr>
        <w:t>p</w:t>
      </w:r>
      <w:r w:rsidRPr="00DB3409">
        <w:rPr>
          <w:rFonts w:ascii="Times" w:hAnsi="Times"/>
          <w:color w:val="000000" w:themeColor="text1"/>
          <w:kern w:val="0"/>
          <w:szCs w:val="21"/>
          <w:lang w:eastAsia="en-US"/>
        </w:rPr>
        <w:t>)</w:t>
      </w:r>
      <w:r w:rsidRPr="00DB3409">
        <w:rPr>
          <w:rFonts w:ascii="Times" w:hAnsi="Times"/>
          <w:i/>
          <w:color w:val="000000" w:themeColor="text1"/>
          <w:kern w:val="0"/>
          <w:szCs w:val="21"/>
          <w:lang w:eastAsia="en-US"/>
        </w:rPr>
        <w:t xml:space="preserve"> λ</w:t>
      </w:r>
      <w:r w:rsidRPr="00DB3409">
        <w:rPr>
          <w:rFonts w:ascii="Times" w:hAnsi="Times"/>
          <w:color w:val="000000" w:themeColor="text1"/>
          <w:kern w:val="0"/>
          <w:szCs w:val="21"/>
          <w:vertAlign w:val="subscript"/>
          <w:lang w:eastAsia="en-US"/>
        </w:rPr>
        <w:t>2</w:t>
      </w:r>
      <w:r w:rsidRPr="00DB3409">
        <w:rPr>
          <w:rFonts w:ascii="Times" w:hAnsi="Times"/>
          <w:color w:val="000000" w:themeColor="text1"/>
          <w:kern w:val="0"/>
          <w:szCs w:val="21"/>
          <w:lang w:eastAsia="en-US"/>
        </w:rPr>
        <w:t>exp(−</w:t>
      </w:r>
      <w:r w:rsidRPr="00DB3409">
        <w:rPr>
          <w:rFonts w:ascii="Times" w:hAnsi="Times"/>
          <w:i/>
          <w:color w:val="000000" w:themeColor="text1"/>
          <w:kern w:val="0"/>
          <w:szCs w:val="21"/>
          <w:lang w:eastAsia="en-US"/>
        </w:rPr>
        <w:t>λ</w:t>
      </w:r>
      <w:r w:rsidRPr="00DB3409">
        <w:rPr>
          <w:rFonts w:ascii="Times" w:hAnsi="Times"/>
          <w:color w:val="000000" w:themeColor="text1"/>
          <w:kern w:val="0"/>
          <w:szCs w:val="21"/>
          <w:vertAlign w:val="subscript"/>
          <w:lang w:eastAsia="en-US"/>
        </w:rPr>
        <w:t>2</w:t>
      </w:r>
      <w:r w:rsidRPr="00DB3409">
        <w:rPr>
          <w:rFonts w:ascii="Times" w:hAnsi="Times"/>
          <w:color w:val="000000" w:themeColor="text1"/>
          <w:kern w:val="0"/>
          <w:szCs w:val="21"/>
          <w:lang w:eastAsia="en-US"/>
        </w:rPr>
        <w:t>(</w:t>
      </w:r>
      <w:r w:rsidRPr="00DB3409">
        <w:rPr>
          <w:rFonts w:ascii="Times" w:hAnsi="Times"/>
          <w:i/>
          <w:color w:val="000000" w:themeColor="text1"/>
          <w:kern w:val="0"/>
          <w:szCs w:val="21"/>
          <w:lang w:eastAsia="en-US"/>
        </w:rPr>
        <w:t xml:space="preserve">l </w:t>
      </w:r>
      <w:r w:rsidRPr="00DB3409">
        <w:rPr>
          <w:rFonts w:ascii="Times" w:hAnsi="Times"/>
          <w:color w:val="000000" w:themeColor="text1"/>
          <w:kern w:val="0"/>
          <w:szCs w:val="21"/>
          <w:lang w:eastAsia="en-US"/>
        </w:rPr>
        <w:t xml:space="preserve">− </w:t>
      </w:r>
      <w:r w:rsidRPr="00DB3409">
        <w:rPr>
          <w:rFonts w:ascii="Times" w:hAnsi="Times"/>
          <w:i/>
          <w:color w:val="000000" w:themeColor="text1"/>
          <w:kern w:val="0"/>
          <w:szCs w:val="21"/>
          <w:lang w:eastAsia="en-US"/>
        </w:rPr>
        <w:t>l</w:t>
      </w:r>
      <w:r w:rsidRPr="00DB3409">
        <w:rPr>
          <w:rFonts w:ascii="Times" w:hAnsi="Times"/>
          <w:i/>
          <w:color w:val="000000" w:themeColor="text1"/>
          <w:kern w:val="0"/>
          <w:szCs w:val="21"/>
          <w:vertAlign w:val="subscript"/>
          <w:lang w:eastAsia="en-US"/>
        </w:rPr>
        <w:t>min</w:t>
      </w:r>
      <w:r w:rsidRPr="00DB3409">
        <w:rPr>
          <w:rFonts w:ascii="Times" w:hAnsi="Times"/>
          <w:color w:val="000000" w:themeColor="text1"/>
          <w:kern w:val="0"/>
          <w:szCs w:val="21"/>
          <w:lang w:eastAsia="en-US"/>
        </w:rPr>
        <w:t xml:space="preserve">)), where </w:t>
      </w:r>
      <w:r w:rsidRPr="00DB3409">
        <w:rPr>
          <w:rFonts w:ascii="Times" w:hAnsi="Times"/>
          <w:i/>
          <w:color w:val="000000" w:themeColor="text1"/>
          <w:kern w:val="0"/>
          <w:szCs w:val="21"/>
          <w:lang w:eastAsia="en-US"/>
        </w:rPr>
        <w:t>λ</w:t>
      </w:r>
      <w:r w:rsidRPr="00DB3409">
        <w:rPr>
          <w:rFonts w:ascii="Times" w:hAnsi="Times"/>
          <w:color w:val="000000" w:themeColor="text1"/>
          <w:kern w:val="0"/>
          <w:szCs w:val="21"/>
          <w:vertAlign w:val="subscript"/>
          <w:lang w:eastAsia="en-US"/>
        </w:rPr>
        <w:t>1</w:t>
      </w:r>
      <w:r w:rsidRPr="00DB3409">
        <w:rPr>
          <w:rFonts w:ascii="Times" w:hAnsi="Times"/>
          <w:color w:val="000000" w:themeColor="text1"/>
          <w:kern w:val="0"/>
          <w:szCs w:val="21"/>
          <w:lang w:eastAsia="en-US"/>
        </w:rPr>
        <w:t xml:space="preserve"> and </w:t>
      </w:r>
      <w:r w:rsidRPr="00DB3409">
        <w:rPr>
          <w:rFonts w:ascii="Times" w:hAnsi="Times"/>
          <w:i/>
          <w:color w:val="000000" w:themeColor="text1"/>
          <w:kern w:val="0"/>
          <w:szCs w:val="21"/>
          <w:lang w:eastAsia="en-US"/>
        </w:rPr>
        <w:t>λ</w:t>
      </w:r>
      <w:r w:rsidRPr="00DB3409">
        <w:rPr>
          <w:rFonts w:ascii="Times" w:hAnsi="Times"/>
          <w:color w:val="000000" w:themeColor="text1"/>
          <w:kern w:val="0"/>
          <w:szCs w:val="21"/>
          <w:vertAlign w:val="subscript"/>
          <w:lang w:eastAsia="en-US"/>
        </w:rPr>
        <w:t>2</w:t>
      </w:r>
      <w:r w:rsidRPr="00DB3409">
        <w:rPr>
          <w:rFonts w:ascii="Times" w:hAnsi="Times"/>
          <w:color w:val="000000" w:themeColor="text1"/>
          <w:kern w:val="0"/>
          <w:szCs w:val="21"/>
          <w:lang w:eastAsia="en-US"/>
        </w:rPr>
        <w:t xml:space="preserve"> denote the exponents for the model and </w:t>
      </w:r>
      <w:r w:rsidRPr="00DB3409">
        <w:rPr>
          <w:rFonts w:ascii="Times" w:hAnsi="Times"/>
          <w:i/>
          <w:color w:val="000000" w:themeColor="text1"/>
          <w:kern w:val="0"/>
          <w:szCs w:val="21"/>
          <w:lang w:eastAsia="en-US"/>
        </w:rPr>
        <w:t>p</w:t>
      </w:r>
      <w:r w:rsidRPr="00DB3409">
        <w:rPr>
          <w:rFonts w:ascii="Times" w:hAnsi="Times"/>
          <w:color w:val="000000" w:themeColor="text1"/>
          <w:kern w:val="0"/>
          <w:szCs w:val="21"/>
          <w:lang w:eastAsia="en-US"/>
        </w:rPr>
        <w:t xml:space="preserve"> determines the frequency of each model; hence, we can conclude that there are three parameters in the model. To find the best-fit parameters, we numerically maximize the log-likelihood function. After evaluating the best-fit model for the data after lane formation (except for the 5/1 condition), the goodness-of-fit was calculated using the KS test. We further considered the bi-exponential model to be plausible for the data if the resulting </w:t>
      </w:r>
      <w:r w:rsidRPr="00DB3409">
        <w:rPr>
          <w:rFonts w:ascii="Times" w:hAnsi="Times"/>
          <w:i/>
          <w:color w:val="000000" w:themeColor="text1"/>
          <w:kern w:val="0"/>
          <w:szCs w:val="21"/>
          <w:lang w:eastAsia="en-US"/>
        </w:rPr>
        <w:t>P</w:t>
      </w:r>
      <w:r w:rsidRPr="00DB3409">
        <w:rPr>
          <w:rFonts w:ascii="Times" w:hAnsi="Times"/>
          <w:color w:val="000000" w:themeColor="text1"/>
          <w:kern w:val="0"/>
          <w:szCs w:val="21"/>
          <w:lang w:eastAsia="en-US"/>
        </w:rPr>
        <w:t xml:space="preserve"> value was greater than 0.05. Therefore, we discovered that majority of the data after lane formation (i.e., the major and minor groups under 4/2 condition and the major group under both 5/1and 6/0 conditions) fitted with the bi-exponential model (Table S</w:t>
      </w:r>
      <w:r w:rsidR="00B47AF7" w:rsidRPr="00DB3409">
        <w:rPr>
          <w:rFonts w:ascii="Times" w:hAnsi="Times"/>
          <w:color w:val="000000" w:themeColor="text1"/>
          <w:kern w:val="0"/>
          <w:szCs w:val="21"/>
          <w:lang w:eastAsia="en-US"/>
        </w:rPr>
        <w:t>9</w:t>
      </w:r>
      <w:r w:rsidRPr="00DB3409">
        <w:rPr>
          <w:rFonts w:ascii="Times" w:hAnsi="Times"/>
          <w:color w:val="000000" w:themeColor="text1"/>
          <w:kern w:val="0"/>
          <w:szCs w:val="21"/>
          <w:lang w:eastAsia="en-US"/>
        </w:rPr>
        <w:t>). Figure S</w:t>
      </w:r>
      <w:r w:rsidR="0015103E" w:rsidRPr="00DB3409">
        <w:rPr>
          <w:rFonts w:ascii="Times" w:hAnsi="Times"/>
          <w:color w:val="000000" w:themeColor="text1"/>
          <w:kern w:val="0"/>
          <w:szCs w:val="21"/>
          <w:lang w:eastAsia="en-US"/>
        </w:rPr>
        <w:t>8</w:t>
      </w:r>
      <w:r w:rsidRPr="00DB3409">
        <w:rPr>
          <w:rFonts w:ascii="Times" w:hAnsi="Times"/>
          <w:color w:val="000000" w:themeColor="text1"/>
          <w:kern w:val="0"/>
          <w:szCs w:val="21"/>
          <w:lang w:eastAsia="en-US"/>
        </w:rPr>
        <w:t xml:space="preserve"> denotes the step-length distributions along with the best-fitting truncated power-law, exponential, and bi-exponential models. Previous studies indicate that the composite Brownian walks could be an alternative to Lévy walks and that they share several similarities with Lévy walks because of their multi-scale movement patterns [</w:t>
      </w:r>
      <w:r w:rsidR="00B93225" w:rsidRPr="00DB3409">
        <w:rPr>
          <w:rFonts w:ascii="Times" w:hAnsi="Times"/>
          <w:color w:val="000000" w:themeColor="text1"/>
          <w:kern w:val="0"/>
          <w:szCs w:val="21"/>
          <w:lang w:eastAsia="en-US"/>
        </w:rPr>
        <w:t>5</w:t>
      </w:r>
      <w:r w:rsidRPr="00DB3409">
        <w:rPr>
          <w:rFonts w:ascii="Times" w:hAnsi="Times"/>
          <w:color w:val="000000" w:themeColor="text1"/>
          <w:kern w:val="0"/>
          <w:szCs w:val="21"/>
          <w:lang w:eastAsia="en-US"/>
        </w:rPr>
        <w:t>]. Therefore, this additional result indicates that the step-length distribution after lane formation includes more long steps than those included in the simple exponential model, implying that the pedestrian motions after lane formation tend to be more exploratory than those in Brownian walk.</w:t>
      </w:r>
      <w:bookmarkEnd w:id="1"/>
    </w:p>
    <w:p w14:paraId="053E2F11" w14:textId="77777777" w:rsidR="006D7D79" w:rsidRPr="00DB3409" w:rsidRDefault="006D7D79" w:rsidP="006D7D79">
      <w:pPr>
        <w:rPr>
          <w:rFonts w:ascii="Times" w:hAnsi="Times"/>
          <w:color w:val="000000" w:themeColor="text1"/>
          <w:kern w:val="0"/>
          <w:szCs w:val="21"/>
          <w:lang w:eastAsia="en-US"/>
        </w:rPr>
      </w:pPr>
    </w:p>
    <w:p w14:paraId="3DA04D7B" w14:textId="77777777" w:rsidR="006D7D79" w:rsidRPr="00DB3409" w:rsidRDefault="006D7D79" w:rsidP="006D7D79">
      <w:pPr>
        <w:rPr>
          <w:rFonts w:ascii="Times" w:hAnsi="Times"/>
          <w:color w:val="000000" w:themeColor="text1"/>
          <w:kern w:val="0"/>
          <w:szCs w:val="21"/>
          <w:lang w:eastAsia="en-US"/>
        </w:rPr>
      </w:pPr>
    </w:p>
    <w:p w14:paraId="49C94B43" w14:textId="77777777" w:rsidR="006D7D79" w:rsidRPr="00DB3409" w:rsidRDefault="006D7D79" w:rsidP="006D7D79">
      <w:pPr>
        <w:rPr>
          <w:rFonts w:ascii="Times" w:hAnsi="Times"/>
          <w:color w:val="000000" w:themeColor="text1"/>
          <w:kern w:val="0"/>
          <w:szCs w:val="21"/>
          <w:lang w:eastAsia="en-US"/>
        </w:rPr>
      </w:pPr>
    </w:p>
    <w:p w14:paraId="4A59328A" w14:textId="77777777" w:rsidR="006D7D79" w:rsidRPr="00DB3409" w:rsidRDefault="006D7D79" w:rsidP="006D7D79">
      <w:pPr>
        <w:rPr>
          <w:rFonts w:ascii="Times" w:hAnsi="Times"/>
          <w:color w:val="000000" w:themeColor="text1"/>
          <w:kern w:val="0"/>
          <w:szCs w:val="21"/>
          <w:lang w:eastAsia="en-US"/>
        </w:rPr>
      </w:pPr>
    </w:p>
    <w:p w14:paraId="5AF4B2DF" w14:textId="77777777" w:rsidR="006D7D79" w:rsidRPr="00DB3409" w:rsidRDefault="006D7D79" w:rsidP="006D7D79">
      <w:pPr>
        <w:rPr>
          <w:rFonts w:ascii="Times" w:hAnsi="Times"/>
          <w:color w:val="000000" w:themeColor="text1"/>
          <w:kern w:val="0"/>
          <w:szCs w:val="21"/>
          <w:lang w:eastAsia="en-US"/>
        </w:rPr>
      </w:pPr>
    </w:p>
    <w:p w14:paraId="787EED93" w14:textId="77777777" w:rsidR="006D7D79" w:rsidRPr="00DB3409" w:rsidRDefault="006D7D79" w:rsidP="006D7D79">
      <w:pPr>
        <w:rPr>
          <w:rFonts w:ascii="Times" w:hAnsi="Times"/>
          <w:color w:val="000000" w:themeColor="text1"/>
          <w:kern w:val="0"/>
          <w:szCs w:val="21"/>
          <w:lang w:eastAsia="en-US"/>
        </w:rPr>
      </w:pPr>
    </w:p>
    <w:p w14:paraId="1B924DA8" w14:textId="77777777" w:rsidR="00C77108" w:rsidRPr="00DB3409" w:rsidRDefault="00C77108" w:rsidP="006D7D79">
      <w:pPr>
        <w:rPr>
          <w:rFonts w:ascii="Times" w:hAnsi="Times"/>
          <w:color w:val="000000" w:themeColor="text1"/>
          <w:lang w:val="en-US"/>
        </w:rPr>
      </w:pPr>
    </w:p>
    <w:p w14:paraId="7A092017" w14:textId="70F40F98" w:rsidR="001239D8" w:rsidRPr="00DB3409" w:rsidRDefault="001239D8" w:rsidP="00E8774A">
      <w:pPr>
        <w:rPr>
          <w:rFonts w:ascii="Times" w:hAnsi="Times"/>
          <w:b/>
          <w:color w:val="000000" w:themeColor="text1"/>
          <w:lang w:val="en-US"/>
        </w:rPr>
      </w:pPr>
      <w:r w:rsidRPr="00DB3409">
        <w:rPr>
          <w:rFonts w:ascii="Times" w:hAnsi="Times"/>
          <w:b/>
          <w:color w:val="000000" w:themeColor="text1"/>
          <w:lang w:val="en-US"/>
        </w:rPr>
        <w:lastRenderedPageBreak/>
        <w:t>Fig</w:t>
      </w:r>
      <w:r w:rsidR="00EF0ECF" w:rsidRPr="00DB3409">
        <w:rPr>
          <w:rFonts w:ascii="Times" w:hAnsi="Times"/>
          <w:b/>
          <w:color w:val="000000" w:themeColor="text1"/>
          <w:lang w:val="en-US"/>
        </w:rPr>
        <w:t>ure S1</w:t>
      </w:r>
    </w:p>
    <w:p w14:paraId="4B210A51" w14:textId="77777777" w:rsidR="001239D8" w:rsidRPr="00DB3409" w:rsidRDefault="001239D8" w:rsidP="00E8774A">
      <w:pPr>
        <w:rPr>
          <w:rFonts w:ascii="Times" w:hAnsi="Times"/>
          <w:color w:val="000000" w:themeColor="text1"/>
          <w:lang w:val="en-US"/>
        </w:rPr>
      </w:pPr>
      <w:r w:rsidRPr="00DB3409">
        <w:rPr>
          <w:rFonts w:ascii="Times" w:hAnsi="Times"/>
          <w:noProof/>
          <w:color w:val="000000" w:themeColor="text1"/>
          <w:lang w:val="en-US"/>
        </w:rPr>
        <w:drawing>
          <wp:inline distT="0" distB="0" distL="0" distR="0" wp14:anchorId="3B063159" wp14:editId="779FEFE8">
            <wp:extent cx="5380355" cy="1453515"/>
            <wp:effectExtent l="0" t="0" r="4445" b="0"/>
            <wp:docPr id="9" name="図 12" descr="fig_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_s1.pd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80355" cy="1453515"/>
                    </a:xfrm>
                    <a:prstGeom prst="rect">
                      <a:avLst/>
                    </a:prstGeom>
                    <a:noFill/>
                    <a:ln>
                      <a:noFill/>
                    </a:ln>
                  </pic:spPr>
                </pic:pic>
              </a:graphicData>
            </a:graphic>
          </wp:inline>
        </w:drawing>
      </w:r>
    </w:p>
    <w:p w14:paraId="4D9597EC" w14:textId="2CF9344A" w:rsidR="001239D8" w:rsidRPr="00DB3409" w:rsidRDefault="00EF0ECF" w:rsidP="00E8774A">
      <w:pPr>
        <w:rPr>
          <w:rFonts w:ascii="Times" w:hAnsi="Times"/>
          <w:b/>
          <w:color w:val="000000" w:themeColor="text1"/>
          <w:lang w:val="en-US"/>
        </w:rPr>
      </w:pPr>
      <w:r w:rsidRPr="00DB3409">
        <w:rPr>
          <w:rFonts w:ascii="Times" w:hAnsi="Times"/>
          <w:b/>
          <w:color w:val="000000" w:themeColor="text1"/>
          <w:lang w:val="en-US"/>
        </w:rPr>
        <w:t>Figure S1</w:t>
      </w:r>
      <w:r w:rsidR="001239D8" w:rsidRPr="00DB3409">
        <w:rPr>
          <w:rFonts w:ascii="Times" w:hAnsi="Times"/>
          <w:b/>
          <w:color w:val="000000" w:themeColor="text1"/>
          <w:lang w:val="en-US"/>
        </w:rPr>
        <w:t>. Time development of order parameter under each condition</w:t>
      </w:r>
      <w:r w:rsidR="001239D8" w:rsidRPr="00DB3409">
        <w:rPr>
          <w:rFonts w:ascii="Times" w:hAnsi="Times"/>
          <w:color w:val="000000" w:themeColor="text1"/>
          <w:lang w:val="en-US"/>
        </w:rPr>
        <w:t>: (</w:t>
      </w:r>
      <w:r w:rsidR="001239D8" w:rsidRPr="00DB3409">
        <w:rPr>
          <w:rFonts w:ascii="Times" w:hAnsi="Times"/>
          <w:i/>
          <w:color w:val="000000" w:themeColor="text1"/>
          <w:lang w:val="en-US"/>
        </w:rPr>
        <w:t>a</w:t>
      </w:r>
      <w:r w:rsidR="001239D8" w:rsidRPr="00DB3409">
        <w:rPr>
          <w:rFonts w:ascii="Times" w:hAnsi="Times"/>
          <w:color w:val="000000" w:themeColor="text1"/>
          <w:lang w:val="en-US"/>
        </w:rPr>
        <w:t>) 3/3, (</w:t>
      </w:r>
      <w:r w:rsidR="001239D8" w:rsidRPr="00DB3409">
        <w:rPr>
          <w:rFonts w:ascii="Times" w:hAnsi="Times"/>
          <w:i/>
          <w:color w:val="000000" w:themeColor="text1"/>
          <w:lang w:val="en-US"/>
        </w:rPr>
        <w:t>b</w:t>
      </w:r>
      <w:r w:rsidR="001239D8" w:rsidRPr="00DB3409">
        <w:rPr>
          <w:rFonts w:ascii="Times" w:hAnsi="Times"/>
          <w:color w:val="000000" w:themeColor="text1"/>
          <w:lang w:val="en-US"/>
        </w:rPr>
        <w:t>) 4/2, (</w:t>
      </w:r>
      <w:r w:rsidR="001239D8" w:rsidRPr="00DB3409">
        <w:rPr>
          <w:rFonts w:ascii="Times" w:hAnsi="Times"/>
          <w:i/>
          <w:color w:val="000000" w:themeColor="text1"/>
          <w:lang w:val="en-US"/>
        </w:rPr>
        <w:t>c</w:t>
      </w:r>
      <w:r w:rsidR="001239D8" w:rsidRPr="00DB3409">
        <w:rPr>
          <w:rFonts w:ascii="Times" w:hAnsi="Times"/>
          <w:color w:val="000000" w:themeColor="text1"/>
          <w:lang w:val="en-US"/>
        </w:rPr>
        <w:t>) 5/1, and (</w:t>
      </w:r>
      <w:r w:rsidR="001239D8" w:rsidRPr="00DB3409">
        <w:rPr>
          <w:rFonts w:ascii="Times" w:hAnsi="Times"/>
          <w:i/>
          <w:color w:val="000000" w:themeColor="text1"/>
          <w:lang w:val="en-US"/>
        </w:rPr>
        <w:t>d</w:t>
      </w:r>
      <w:r w:rsidR="001239D8" w:rsidRPr="00DB3409">
        <w:rPr>
          <w:rFonts w:ascii="Times" w:hAnsi="Times"/>
          <w:color w:val="000000" w:themeColor="text1"/>
          <w:lang w:val="en-US"/>
        </w:rPr>
        <w:t xml:space="preserve">) 6/0. The blue lines show the mean ± standard deviations of the order parameter (dotted lines). The red lines indicate </w:t>
      </w:r>
      <w:r w:rsidR="001239D8" w:rsidRPr="00DB3409">
        <w:rPr>
          <w:rFonts w:ascii="Times" w:hAnsi="Times"/>
          <w:color w:val="000000" w:themeColor="text1"/>
          <w:kern w:val="0"/>
          <w:lang w:val="en-US"/>
        </w:rPr>
        <w:t xml:space="preserve">the mean </w:t>
      </w:r>
      <w:r w:rsidR="001239D8" w:rsidRPr="00DB3409">
        <w:rPr>
          <w:rFonts w:ascii="Times" w:hAnsi="Times" w:cs="Times"/>
          <w:color w:val="000000" w:themeColor="text1"/>
          <w:kern w:val="0"/>
          <w:lang w:val="en-US"/>
        </w:rPr>
        <w:t xml:space="preserve">encounter </w:t>
      </w:r>
      <w:r w:rsidR="001239D8" w:rsidRPr="00DB3409">
        <w:rPr>
          <w:rFonts w:ascii="Times" w:hAnsi="Times"/>
          <w:color w:val="000000" w:themeColor="text1"/>
          <w:kern w:val="0"/>
          <w:lang w:val="en-US"/>
        </w:rPr>
        <w:t xml:space="preserve">time </w:t>
      </w:r>
      <w:r w:rsidR="001239D8" w:rsidRPr="00DB3409">
        <w:rPr>
          <w:rFonts w:ascii="Times" w:hAnsi="Times" w:cs="Times"/>
          <w:color w:val="000000" w:themeColor="text1"/>
          <w:kern w:val="0"/>
          <w:lang w:val="en-US"/>
        </w:rPr>
        <w:t xml:space="preserve">of </w:t>
      </w:r>
      <w:r w:rsidR="001239D8" w:rsidRPr="00DB3409">
        <w:rPr>
          <w:rFonts w:ascii="Times" w:hAnsi="Times"/>
          <w:color w:val="000000" w:themeColor="text1"/>
          <w:kern w:val="0"/>
          <w:lang w:val="en-US"/>
        </w:rPr>
        <w:t xml:space="preserve">pedestrians in </w:t>
      </w:r>
      <w:r w:rsidR="001239D8" w:rsidRPr="00DB3409">
        <w:rPr>
          <w:rFonts w:ascii="Times" w:hAnsi="Times" w:cs="Times"/>
          <w:color w:val="000000" w:themeColor="text1"/>
          <w:kern w:val="0"/>
          <w:lang w:val="en-US"/>
        </w:rPr>
        <w:t>opposite groups</w:t>
      </w:r>
      <w:r w:rsidR="001239D8" w:rsidRPr="00DB3409">
        <w:rPr>
          <w:rFonts w:ascii="Times" w:hAnsi="Times"/>
          <w:color w:val="000000" w:themeColor="text1"/>
          <w:kern w:val="0"/>
          <w:lang w:val="en-US"/>
        </w:rPr>
        <w:t xml:space="preserve"> (</w:t>
      </w:r>
      <w:r w:rsidR="001239D8" w:rsidRPr="00DB3409">
        <w:rPr>
          <w:rFonts w:ascii="Times" w:hAnsi="Times"/>
          <w:i/>
          <w:color w:val="000000" w:themeColor="text1"/>
          <w:kern w:val="0"/>
          <w:lang w:val="en-US"/>
        </w:rPr>
        <w:t>T</w:t>
      </w:r>
      <w:r w:rsidR="001239D8" w:rsidRPr="00DB3409">
        <w:rPr>
          <w:rFonts w:ascii="Times" w:hAnsi="Times"/>
          <w:i/>
          <w:color w:val="000000" w:themeColor="text1"/>
          <w:kern w:val="0"/>
          <w:vertAlign w:val="subscript"/>
          <w:lang w:val="en-US"/>
        </w:rPr>
        <w:t>cl</w:t>
      </w:r>
      <w:r w:rsidR="001239D8" w:rsidRPr="00DB3409">
        <w:rPr>
          <w:rFonts w:ascii="Times" w:hAnsi="Times"/>
          <w:color w:val="000000" w:themeColor="text1"/>
          <w:kern w:val="0"/>
          <w:lang w:val="en-US"/>
        </w:rPr>
        <w:t xml:space="preserve">) and the mean time </w:t>
      </w:r>
      <w:r w:rsidR="001239D8" w:rsidRPr="00DB3409">
        <w:rPr>
          <w:rFonts w:ascii="Times" w:hAnsi="Times"/>
          <w:color w:val="000000" w:themeColor="text1"/>
          <w:lang w:val="en-US"/>
        </w:rPr>
        <w:t>at which the order parameter first exceeds threshold values of 0.8 and 0.85 (</w:t>
      </w:r>
      <w:r w:rsidR="001239D8" w:rsidRPr="00DB3409">
        <w:rPr>
          <w:rFonts w:ascii="Times" w:hAnsi="Times"/>
          <w:i/>
          <w:color w:val="000000" w:themeColor="text1"/>
          <w:kern w:val="0"/>
          <w:lang w:val="en-US"/>
        </w:rPr>
        <w:t>T</w:t>
      </w:r>
      <w:r w:rsidR="001239D8" w:rsidRPr="00DB3409">
        <w:rPr>
          <w:rFonts w:ascii="Times" w:hAnsi="Times"/>
          <w:i/>
          <w:color w:val="000000" w:themeColor="text1"/>
          <w:kern w:val="0"/>
          <w:vertAlign w:val="subscript"/>
          <w:lang w:val="en-US"/>
        </w:rPr>
        <w:t>lf</w:t>
      </w:r>
      <w:r w:rsidR="001239D8" w:rsidRPr="00DB3409">
        <w:rPr>
          <w:rFonts w:ascii="Times" w:hAnsi="Times"/>
          <w:color w:val="000000" w:themeColor="text1"/>
          <w:lang w:val="en-US"/>
        </w:rPr>
        <w:t>).</w:t>
      </w:r>
    </w:p>
    <w:p w14:paraId="7EF2120C" w14:textId="77777777" w:rsidR="001239D8" w:rsidRPr="00DB3409" w:rsidRDefault="001239D8" w:rsidP="00E8774A">
      <w:pPr>
        <w:rPr>
          <w:rFonts w:ascii="Times" w:hAnsi="Times"/>
          <w:color w:val="000000" w:themeColor="text1"/>
          <w:lang w:val="en-US"/>
        </w:rPr>
      </w:pPr>
    </w:p>
    <w:p w14:paraId="27AB43FB" w14:textId="77777777" w:rsidR="001239D8" w:rsidRPr="00DB3409" w:rsidRDefault="001239D8" w:rsidP="00E8774A">
      <w:pPr>
        <w:rPr>
          <w:rFonts w:ascii="Times" w:hAnsi="Times"/>
          <w:color w:val="000000" w:themeColor="text1"/>
          <w:lang w:val="en-US"/>
        </w:rPr>
      </w:pPr>
    </w:p>
    <w:p w14:paraId="705BC421" w14:textId="77777777" w:rsidR="001239D8" w:rsidRPr="00DB3409" w:rsidRDefault="001239D8" w:rsidP="00E8774A">
      <w:pPr>
        <w:rPr>
          <w:rFonts w:ascii="Times" w:hAnsi="Times"/>
          <w:color w:val="000000" w:themeColor="text1"/>
          <w:lang w:val="en-US"/>
        </w:rPr>
      </w:pPr>
    </w:p>
    <w:p w14:paraId="0B801EED" w14:textId="77777777" w:rsidR="001239D8" w:rsidRPr="00DB3409" w:rsidRDefault="001239D8" w:rsidP="00E8774A">
      <w:pPr>
        <w:rPr>
          <w:rFonts w:ascii="Times" w:hAnsi="Times"/>
          <w:color w:val="000000" w:themeColor="text1"/>
          <w:lang w:val="en-US"/>
        </w:rPr>
      </w:pPr>
    </w:p>
    <w:p w14:paraId="4D2F242B" w14:textId="77777777" w:rsidR="001239D8" w:rsidRPr="00DB3409" w:rsidRDefault="001239D8" w:rsidP="00E8774A">
      <w:pPr>
        <w:rPr>
          <w:rFonts w:ascii="Times" w:hAnsi="Times"/>
          <w:color w:val="000000" w:themeColor="text1"/>
          <w:lang w:val="en-US"/>
        </w:rPr>
      </w:pPr>
    </w:p>
    <w:p w14:paraId="248B56B2" w14:textId="77777777" w:rsidR="001239D8" w:rsidRPr="00DB3409" w:rsidRDefault="001239D8" w:rsidP="00E8774A">
      <w:pPr>
        <w:rPr>
          <w:rFonts w:ascii="Times" w:hAnsi="Times"/>
          <w:color w:val="000000" w:themeColor="text1"/>
          <w:lang w:val="en-US"/>
        </w:rPr>
      </w:pPr>
    </w:p>
    <w:p w14:paraId="6D093B32" w14:textId="77777777" w:rsidR="00E8774A" w:rsidRPr="00DB3409" w:rsidRDefault="00E8774A" w:rsidP="00E8774A">
      <w:pPr>
        <w:rPr>
          <w:rFonts w:ascii="Times" w:hAnsi="Times"/>
          <w:color w:val="000000" w:themeColor="text1"/>
          <w:lang w:val="en-US"/>
        </w:rPr>
      </w:pPr>
    </w:p>
    <w:p w14:paraId="59B124D4" w14:textId="77777777" w:rsidR="00E8774A" w:rsidRPr="00DB3409" w:rsidRDefault="00E8774A" w:rsidP="00E8774A">
      <w:pPr>
        <w:rPr>
          <w:rFonts w:ascii="Times" w:hAnsi="Times"/>
          <w:color w:val="000000" w:themeColor="text1"/>
          <w:lang w:val="en-US"/>
        </w:rPr>
      </w:pPr>
    </w:p>
    <w:p w14:paraId="0D003C8E" w14:textId="77777777" w:rsidR="00E8774A" w:rsidRPr="00DB3409" w:rsidRDefault="00E8774A" w:rsidP="00E8774A">
      <w:pPr>
        <w:rPr>
          <w:rFonts w:ascii="Times" w:hAnsi="Times"/>
          <w:color w:val="000000" w:themeColor="text1"/>
          <w:lang w:val="en-US"/>
        </w:rPr>
      </w:pPr>
    </w:p>
    <w:p w14:paraId="6C43B4D6" w14:textId="77777777" w:rsidR="00E8774A" w:rsidRPr="00DB3409" w:rsidRDefault="00E8774A" w:rsidP="00E8774A">
      <w:pPr>
        <w:rPr>
          <w:rFonts w:ascii="Times" w:hAnsi="Times"/>
          <w:color w:val="000000" w:themeColor="text1"/>
          <w:lang w:val="en-US"/>
        </w:rPr>
      </w:pPr>
    </w:p>
    <w:p w14:paraId="539626C8" w14:textId="77777777" w:rsidR="00E8774A" w:rsidRPr="00DB3409" w:rsidRDefault="00E8774A" w:rsidP="00E8774A">
      <w:pPr>
        <w:rPr>
          <w:rFonts w:ascii="Times" w:hAnsi="Times"/>
          <w:color w:val="000000" w:themeColor="text1"/>
          <w:lang w:val="en-US"/>
        </w:rPr>
      </w:pPr>
    </w:p>
    <w:p w14:paraId="6C320C20" w14:textId="77777777" w:rsidR="00E8774A" w:rsidRPr="00DB3409" w:rsidRDefault="00E8774A" w:rsidP="00E8774A">
      <w:pPr>
        <w:rPr>
          <w:rFonts w:ascii="Times" w:hAnsi="Times"/>
          <w:color w:val="000000" w:themeColor="text1"/>
          <w:lang w:val="en-US"/>
        </w:rPr>
      </w:pPr>
    </w:p>
    <w:p w14:paraId="0DD5EC45" w14:textId="77777777" w:rsidR="00E8774A" w:rsidRPr="00DB3409" w:rsidRDefault="00E8774A" w:rsidP="00E8774A">
      <w:pPr>
        <w:rPr>
          <w:rFonts w:ascii="Times" w:hAnsi="Times"/>
          <w:color w:val="000000" w:themeColor="text1"/>
          <w:lang w:val="en-US"/>
        </w:rPr>
      </w:pPr>
    </w:p>
    <w:p w14:paraId="1EC05F8C" w14:textId="77777777" w:rsidR="00E8774A" w:rsidRPr="00DB3409" w:rsidRDefault="00E8774A" w:rsidP="00E8774A">
      <w:pPr>
        <w:rPr>
          <w:rFonts w:ascii="Times" w:hAnsi="Times"/>
          <w:color w:val="000000" w:themeColor="text1"/>
          <w:lang w:val="en-US"/>
        </w:rPr>
      </w:pPr>
    </w:p>
    <w:p w14:paraId="6C51FE48" w14:textId="77777777" w:rsidR="00E8774A" w:rsidRPr="00DB3409" w:rsidRDefault="00E8774A" w:rsidP="00E8774A">
      <w:pPr>
        <w:rPr>
          <w:rFonts w:ascii="Times" w:hAnsi="Times"/>
          <w:color w:val="000000" w:themeColor="text1"/>
          <w:lang w:val="en-US"/>
        </w:rPr>
      </w:pPr>
    </w:p>
    <w:p w14:paraId="0B8AB818" w14:textId="77777777" w:rsidR="00E8774A" w:rsidRPr="00DB3409" w:rsidRDefault="00E8774A" w:rsidP="00E8774A">
      <w:pPr>
        <w:rPr>
          <w:rFonts w:ascii="Times" w:hAnsi="Times"/>
          <w:color w:val="000000" w:themeColor="text1"/>
          <w:lang w:val="en-US"/>
        </w:rPr>
      </w:pPr>
    </w:p>
    <w:p w14:paraId="0A58C93E" w14:textId="77777777" w:rsidR="00E8774A" w:rsidRPr="00DB3409" w:rsidRDefault="00E8774A" w:rsidP="00E8774A">
      <w:pPr>
        <w:rPr>
          <w:rFonts w:ascii="Times" w:hAnsi="Times"/>
          <w:color w:val="000000" w:themeColor="text1"/>
          <w:lang w:val="en-US"/>
        </w:rPr>
      </w:pPr>
    </w:p>
    <w:p w14:paraId="733D94B1" w14:textId="77777777" w:rsidR="00E8774A" w:rsidRPr="00DB3409" w:rsidRDefault="00E8774A" w:rsidP="00E8774A">
      <w:pPr>
        <w:rPr>
          <w:rFonts w:ascii="Times" w:hAnsi="Times"/>
          <w:color w:val="000000" w:themeColor="text1"/>
          <w:lang w:val="en-US"/>
        </w:rPr>
      </w:pPr>
    </w:p>
    <w:p w14:paraId="610D0F93" w14:textId="77777777" w:rsidR="00E8774A" w:rsidRPr="00DB3409" w:rsidRDefault="00E8774A" w:rsidP="00E8774A">
      <w:pPr>
        <w:rPr>
          <w:rFonts w:ascii="Times" w:hAnsi="Times"/>
          <w:color w:val="000000" w:themeColor="text1"/>
          <w:lang w:val="en-US"/>
        </w:rPr>
      </w:pPr>
    </w:p>
    <w:p w14:paraId="0C42F30D" w14:textId="77777777" w:rsidR="00E8774A" w:rsidRPr="00DB3409" w:rsidRDefault="00E8774A" w:rsidP="00E8774A">
      <w:pPr>
        <w:rPr>
          <w:rFonts w:ascii="Times" w:hAnsi="Times"/>
          <w:color w:val="000000" w:themeColor="text1"/>
          <w:lang w:val="en-US"/>
        </w:rPr>
      </w:pPr>
    </w:p>
    <w:p w14:paraId="1089B2AC" w14:textId="77777777" w:rsidR="001239D8" w:rsidRPr="00DB3409" w:rsidRDefault="001239D8" w:rsidP="00E8774A">
      <w:pPr>
        <w:rPr>
          <w:rFonts w:ascii="Times" w:hAnsi="Times"/>
          <w:color w:val="000000" w:themeColor="text1"/>
          <w:lang w:val="en-US"/>
        </w:rPr>
      </w:pPr>
    </w:p>
    <w:p w14:paraId="2E1B4DAA" w14:textId="5869FADF" w:rsidR="00EF0ECF" w:rsidRPr="00DB3409" w:rsidRDefault="00EF0ECF" w:rsidP="00E8774A">
      <w:pPr>
        <w:rPr>
          <w:rFonts w:ascii="Times" w:hAnsi="Times"/>
          <w:b/>
          <w:color w:val="000000" w:themeColor="text1"/>
          <w:lang w:val="en-US"/>
        </w:rPr>
      </w:pPr>
      <w:r w:rsidRPr="00DB3409">
        <w:rPr>
          <w:rFonts w:ascii="Times" w:hAnsi="Times"/>
          <w:b/>
          <w:color w:val="000000" w:themeColor="text1"/>
          <w:lang w:val="en-US"/>
        </w:rPr>
        <w:lastRenderedPageBreak/>
        <w:t>Figure S2</w:t>
      </w:r>
    </w:p>
    <w:p w14:paraId="23DBA12F" w14:textId="77777777" w:rsidR="001239D8" w:rsidRPr="00DB3409" w:rsidRDefault="001239D8" w:rsidP="00E8774A">
      <w:pPr>
        <w:rPr>
          <w:rFonts w:ascii="Times" w:hAnsi="Times"/>
          <w:color w:val="000000" w:themeColor="text1"/>
          <w:lang w:val="en-US"/>
        </w:rPr>
      </w:pPr>
      <w:r w:rsidRPr="00DB3409">
        <w:rPr>
          <w:rFonts w:ascii="Times" w:hAnsi="Times"/>
          <w:noProof/>
          <w:color w:val="000000" w:themeColor="text1"/>
          <w:lang w:val="en-US"/>
        </w:rPr>
        <w:drawing>
          <wp:inline distT="0" distB="0" distL="0" distR="0" wp14:anchorId="4DC3898C" wp14:editId="618099D9">
            <wp:extent cx="5394325" cy="2771140"/>
            <wp:effectExtent l="0" t="0" r="0" b="0"/>
            <wp:docPr id="1" name="図 1" descr="../fig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1.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4325" cy="2771140"/>
                    </a:xfrm>
                    <a:prstGeom prst="rect">
                      <a:avLst/>
                    </a:prstGeom>
                    <a:noFill/>
                    <a:ln>
                      <a:noFill/>
                    </a:ln>
                  </pic:spPr>
                </pic:pic>
              </a:graphicData>
            </a:graphic>
          </wp:inline>
        </w:drawing>
      </w:r>
    </w:p>
    <w:p w14:paraId="3BC349DD" w14:textId="677CB72C" w:rsidR="001239D8" w:rsidRPr="00DB3409" w:rsidRDefault="00EF0ECF" w:rsidP="00E8774A">
      <w:pPr>
        <w:rPr>
          <w:rFonts w:ascii="Times" w:hAnsi="Times"/>
          <w:b/>
          <w:color w:val="000000" w:themeColor="text1"/>
          <w:lang w:val="en-US"/>
        </w:rPr>
      </w:pPr>
      <w:r w:rsidRPr="00DB3409">
        <w:rPr>
          <w:rFonts w:ascii="Times" w:hAnsi="Times"/>
          <w:b/>
          <w:color w:val="000000" w:themeColor="text1"/>
          <w:lang w:val="en-US"/>
        </w:rPr>
        <w:t>Figure S2</w:t>
      </w:r>
      <w:r w:rsidR="001239D8" w:rsidRPr="00DB3409">
        <w:rPr>
          <w:rFonts w:ascii="Times" w:hAnsi="Times"/>
          <w:b/>
          <w:color w:val="000000" w:themeColor="text1"/>
          <w:lang w:val="en-US"/>
        </w:rPr>
        <w:t>.</w:t>
      </w:r>
      <w:r w:rsidR="001239D8" w:rsidRPr="00DB3409">
        <w:rPr>
          <w:rFonts w:ascii="Times" w:hAnsi="Times"/>
          <w:b/>
          <w:bCs/>
          <w:color w:val="000000" w:themeColor="text1"/>
          <w:sz w:val="48"/>
          <w:szCs w:val="48"/>
        </w:rPr>
        <w:t xml:space="preserve"> </w:t>
      </w:r>
      <w:r w:rsidR="001239D8" w:rsidRPr="00DB3409">
        <w:rPr>
          <w:rFonts w:ascii="Times" w:hAnsi="Times"/>
          <w:b/>
          <w:bCs/>
          <w:color w:val="000000" w:themeColor="text1"/>
        </w:rPr>
        <w:t>Mean-square displacement along the y-axis under the 4/2 and 5/1 conditions</w:t>
      </w:r>
      <w:r w:rsidR="001239D8" w:rsidRPr="00DB3409">
        <w:rPr>
          <w:rFonts w:ascii="Times" w:hAnsi="Times"/>
          <w:color w:val="000000" w:themeColor="text1"/>
        </w:rPr>
        <w:t>: before lane formation under the 4/2 major (</w:t>
      </w:r>
      <w:r w:rsidR="001239D8" w:rsidRPr="00DB3409">
        <w:rPr>
          <w:rFonts w:ascii="Times" w:hAnsi="Times"/>
          <w:i/>
          <w:color w:val="000000" w:themeColor="text1"/>
        </w:rPr>
        <w:t>a</w:t>
      </w:r>
      <w:r w:rsidR="001239D8" w:rsidRPr="00DB3409">
        <w:rPr>
          <w:rFonts w:ascii="Times" w:hAnsi="Times"/>
          <w:color w:val="000000" w:themeColor="text1"/>
        </w:rPr>
        <w:t>1) and minor (</w:t>
      </w:r>
      <w:r w:rsidR="001239D8" w:rsidRPr="00DB3409">
        <w:rPr>
          <w:rFonts w:ascii="Times" w:hAnsi="Times"/>
          <w:i/>
          <w:color w:val="000000" w:themeColor="text1"/>
        </w:rPr>
        <w:t>a</w:t>
      </w:r>
      <w:r w:rsidR="001239D8" w:rsidRPr="00DB3409">
        <w:rPr>
          <w:rFonts w:ascii="Times" w:hAnsi="Times"/>
          <w:color w:val="000000" w:themeColor="text1"/>
        </w:rPr>
        <w:t>2), and 5/1 major (</w:t>
      </w:r>
      <w:r w:rsidR="001239D8" w:rsidRPr="00DB3409">
        <w:rPr>
          <w:rFonts w:ascii="Times" w:hAnsi="Times"/>
          <w:i/>
          <w:color w:val="000000" w:themeColor="text1"/>
        </w:rPr>
        <w:t>b</w:t>
      </w:r>
      <w:r w:rsidR="001239D8" w:rsidRPr="00DB3409">
        <w:rPr>
          <w:rFonts w:ascii="Times" w:hAnsi="Times"/>
          <w:color w:val="000000" w:themeColor="text1"/>
        </w:rPr>
        <w:t>1) and minor (</w:t>
      </w:r>
      <w:r w:rsidR="001239D8" w:rsidRPr="00DB3409">
        <w:rPr>
          <w:rFonts w:ascii="Times" w:hAnsi="Times"/>
          <w:i/>
          <w:color w:val="000000" w:themeColor="text1"/>
        </w:rPr>
        <w:t>b</w:t>
      </w:r>
      <w:r w:rsidR="001239D8" w:rsidRPr="00DB3409">
        <w:rPr>
          <w:rFonts w:ascii="Times" w:hAnsi="Times"/>
          <w:color w:val="000000" w:themeColor="text1"/>
        </w:rPr>
        <w:t>2) conditions, and after lane formation under the 4/2 major (</w:t>
      </w:r>
      <w:r w:rsidR="001239D8" w:rsidRPr="00DB3409">
        <w:rPr>
          <w:rFonts w:ascii="Times" w:hAnsi="Times"/>
          <w:i/>
          <w:color w:val="000000" w:themeColor="text1"/>
        </w:rPr>
        <w:t>c</w:t>
      </w:r>
      <w:r w:rsidR="001239D8" w:rsidRPr="00DB3409">
        <w:rPr>
          <w:rFonts w:ascii="Times" w:hAnsi="Times"/>
          <w:color w:val="000000" w:themeColor="text1"/>
        </w:rPr>
        <w:t>1) and minor (</w:t>
      </w:r>
      <w:r w:rsidR="001239D8" w:rsidRPr="00DB3409">
        <w:rPr>
          <w:rFonts w:ascii="Times" w:hAnsi="Times"/>
          <w:i/>
          <w:color w:val="000000" w:themeColor="text1"/>
        </w:rPr>
        <w:t>c</w:t>
      </w:r>
      <w:r w:rsidR="001239D8" w:rsidRPr="00DB3409">
        <w:rPr>
          <w:rFonts w:ascii="Times" w:hAnsi="Times"/>
          <w:color w:val="000000" w:themeColor="text1"/>
        </w:rPr>
        <w:t>2), and 5/1 major (</w:t>
      </w:r>
      <w:r w:rsidR="001239D8" w:rsidRPr="00DB3409">
        <w:rPr>
          <w:rFonts w:ascii="Times" w:hAnsi="Times"/>
          <w:i/>
          <w:color w:val="000000" w:themeColor="text1"/>
        </w:rPr>
        <w:t>d</w:t>
      </w:r>
      <w:r w:rsidR="001239D8" w:rsidRPr="00DB3409">
        <w:rPr>
          <w:rFonts w:ascii="Times" w:hAnsi="Times"/>
          <w:color w:val="000000" w:themeColor="text1"/>
        </w:rPr>
        <w:t>1) and minor (</w:t>
      </w:r>
      <w:r w:rsidR="001239D8" w:rsidRPr="00DB3409">
        <w:rPr>
          <w:rFonts w:ascii="Times" w:hAnsi="Times"/>
          <w:i/>
          <w:color w:val="000000" w:themeColor="text1"/>
        </w:rPr>
        <w:t>d</w:t>
      </w:r>
      <w:r w:rsidR="001239D8" w:rsidRPr="00DB3409">
        <w:rPr>
          <w:rFonts w:ascii="Times" w:hAnsi="Times"/>
          <w:color w:val="000000" w:themeColor="text1"/>
        </w:rPr>
        <w:t>2) conditions. Inserts show the data over the entire time interval.</w:t>
      </w:r>
    </w:p>
    <w:p w14:paraId="4DF56931" w14:textId="77777777" w:rsidR="001239D8" w:rsidRPr="00DB3409" w:rsidRDefault="001239D8" w:rsidP="00E8774A">
      <w:pPr>
        <w:rPr>
          <w:rFonts w:ascii="Times" w:hAnsi="Times"/>
          <w:color w:val="000000" w:themeColor="text1"/>
          <w:lang w:val="en-US"/>
        </w:rPr>
      </w:pPr>
    </w:p>
    <w:p w14:paraId="5AD168B2" w14:textId="77777777" w:rsidR="001239D8" w:rsidRPr="00DB3409" w:rsidRDefault="001239D8" w:rsidP="00E8774A">
      <w:pPr>
        <w:rPr>
          <w:rFonts w:ascii="Times" w:hAnsi="Times"/>
          <w:color w:val="000000" w:themeColor="text1"/>
          <w:lang w:val="en-US"/>
        </w:rPr>
      </w:pPr>
    </w:p>
    <w:p w14:paraId="2EAA6415" w14:textId="77777777" w:rsidR="001239D8" w:rsidRPr="00DB3409" w:rsidRDefault="001239D8" w:rsidP="00E8774A">
      <w:pPr>
        <w:rPr>
          <w:rFonts w:ascii="Times" w:hAnsi="Times"/>
          <w:color w:val="000000" w:themeColor="text1"/>
          <w:lang w:val="en-US"/>
        </w:rPr>
      </w:pPr>
    </w:p>
    <w:p w14:paraId="59CE574A" w14:textId="77777777" w:rsidR="001239D8" w:rsidRPr="00DB3409" w:rsidRDefault="001239D8" w:rsidP="00E8774A">
      <w:pPr>
        <w:rPr>
          <w:rFonts w:ascii="Times" w:hAnsi="Times"/>
          <w:color w:val="000000" w:themeColor="text1"/>
          <w:lang w:val="en-US"/>
        </w:rPr>
      </w:pPr>
    </w:p>
    <w:p w14:paraId="18131F8E" w14:textId="77777777" w:rsidR="00E8774A" w:rsidRPr="00DB3409" w:rsidRDefault="00E8774A" w:rsidP="00E8774A">
      <w:pPr>
        <w:rPr>
          <w:rFonts w:ascii="Times" w:hAnsi="Times"/>
          <w:color w:val="000000" w:themeColor="text1"/>
          <w:lang w:val="en-US"/>
        </w:rPr>
      </w:pPr>
    </w:p>
    <w:p w14:paraId="037BC4E2" w14:textId="77777777" w:rsidR="00E8774A" w:rsidRPr="00DB3409" w:rsidRDefault="00E8774A" w:rsidP="00E8774A">
      <w:pPr>
        <w:rPr>
          <w:rFonts w:ascii="Times" w:hAnsi="Times"/>
          <w:color w:val="000000" w:themeColor="text1"/>
          <w:lang w:val="en-US"/>
        </w:rPr>
      </w:pPr>
    </w:p>
    <w:p w14:paraId="40F155F5" w14:textId="77777777" w:rsidR="00E8774A" w:rsidRPr="00DB3409" w:rsidRDefault="00E8774A" w:rsidP="00E8774A">
      <w:pPr>
        <w:rPr>
          <w:rFonts w:ascii="Times" w:hAnsi="Times"/>
          <w:color w:val="000000" w:themeColor="text1"/>
          <w:lang w:val="en-US"/>
        </w:rPr>
      </w:pPr>
    </w:p>
    <w:p w14:paraId="1A679306" w14:textId="77777777" w:rsidR="00E8774A" w:rsidRPr="00DB3409" w:rsidRDefault="00E8774A" w:rsidP="00E8774A">
      <w:pPr>
        <w:rPr>
          <w:rFonts w:ascii="Times" w:hAnsi="Times"/>
          <w:color w:val="000000" w:themeColor="text1"/>
          <w:lang w:val="en-US"/>
        </w:rPr>
      </w:pPr>
    </w:p>
    <w:p w14:paraId="46E4CF7A" w14:textId="77777777" w:rsidR="00E8774A" w:rsidRPr="00DB3409" w:rsidRDefault="00E8774A" w:rsidP="00E8774A">
      <w:pPr>
        <w:rPr>
          <w:rFonts w:ascii="Times" w:hAnsi="Times"/>
          <w:color w:val="000000" w:themeColor="text1"/>
          <w:lang w:val="en-US"/>
        </w:rPr>
      </w:pPr>
    </w:p>
    <w:p w14:paraId="3D544BB5" w14:textId="77777777" w:rsidR="00E8774A" w:rsidRPr="00DB3409" w:rsidRDefault="00E8774A" w:rsidP="00E8774A">
      <w:pPr>
        <w:rPr>
          <w:rFonts w:ascii="Times" w:hAnsi="Times"/>
          <w:color w:val="000000" w:themeColor="text1"/>
          <w:lang w:val="en-US"/>
        </w:rPr>
      </w:pPr>
    </w:p>
    <w:p w14:paraId="227C5707" w14:textId="77777777" w:rsidR="00E8774A" w:rsidRPr="00DB3409" w:rsidRDefault="00E8774A" w:rsidP="00E8774A">
      <w:pPr>
        <w:rPr>
          <w:rFonts w:ascii="Times" w:hAnsi="Times"/>
          <w:color w:val="000000" w:themeColor="text1"/>
          <w:lang w:val="en-US"/>
        </w:rPr>
      </w:pPr>
    </w:p>
    <w:p w14:paraId="52BC1822" w14:textId="77777777" w:rsidR="00E8774A" w:rsidRPr="00DB3409" w:rsidRDefault="00E8774A" w:rsidP="00E8774A">
      <w:pPr>
        <w:rPr>
          <w:rFonts w:ascii="Times" w:hAnsi="Times"/>
          <w:color w:val="000000" w:themeColor="text1"/>
          <w:lang w:val="en-US"/>
        </w:rPr>
      </w:pPr>
    </w:p>
    <w:p w14:paraId="11D357B4" w14:textId="77777777" w:rsidR="00E8774A" w:rsidRPr="00DB3409" w:rsidRDefault="00E8774A" w:rsidP="00E8774A">
      <w:pPr>
        <w:rPr>
          <w:rFonts w:ascii="Times" w:hAnsi="Times"/>
          <w:color w:val="000000" w:themeColor="text1"/>
          <w:lang w:val="en-US"/>
        </w:rPr>
      </w:pPr>
    </w:p>
    <w:p w14:paraId="16F16C9D" w14:textId="77777777" w:rsidR="00E8774A" w:rsidRPr="00DB3409" w:rsidRDefault="00E8774A" w:rsidP="00E8774A">
      <w:pPr>
        <w:rPr>
          <w:rFonts w:ascii="Times" w:hAnsi="Times"/>
          <w:color w:val="000000" w:themeColor="text1"/>
          <w:lang w:val="en-US"/>
        </w:rPr>
      </w:pPr>
    </w:p>
    <w:p w14:paraId="4CCBD029" w14:textId="77777777" w:rsidR="00E8774A" w:rsidRPr="00DB3409" w:rsidRDefault="00E8774A" w:rsidP="00E8774A">
      <w:pPr>
        <w:rPr>
          <w:rFonts w:ascii="Times" w:hAnsi="Times"/>
          <w:color w:val="000000" w:themeColor="text1"/>
          <w:lang w:val="en-US"/>
        </w:rPr>
      </w:pPr>
    </w:p>
    <w:p w14:paraId="5BF78DAB" w14:textId="77777777" w:rsidR="001239D8" w:rsidRPr="00DB3409" w:rsidRDefault="001239D8" w:rsidP="00E8774A">
      <w:pPr>
        <w:rPr>
          <w:rFonts w:ascii="Times" w:hAnsi="Times"/>
          <w:color w:val="000000" w:themeColor="text1"/>
          <w:lang w:val="en-US"/>
        </w:rPr>
      </w:pPr>
    </w:p>
    <w:p w14:paraId="368BFD29" w14:textId="71791D21" w:rsidR="00EF0ECF" w:rsidRPr="00DB3409" w:rsidRDefault="00EF0ECF" w:rsidP="00E8774A">
      <w:pPr>
        <w:rPr>
          <w:rFonts w:ascii="Times" w:hAnsi="Times"/>
          <w:b/>
          <w:color w:val="000000" w:themeColor="text1"/>
          <w:lang w:val="en-US"/>
        </w:rPr>
      </w:pPr>
      <w:r w:rsidRPr="00DB3409">
        <w:rPr>
          <w:rFonts w:ascii="Times" w:hAnsi="Times"/>
          <w:b/>
          <w:color w:val="000000" w:themeColor="text1"/>
          <w:lang w:val="en-US"/>
        </w:rPr>
        <w:lastRenderedPageBreak/>
        <w:t>Figure S3</w:t>
      </w:r>
    </w:p>
    <w:p w14:paraId="5C869749" w14:textId="77777777" w:rsidR="001239D8" w:rsidRPr="00DB3409" w:rsidRDefault="001239D8" w:rsidP="00E8774A">
      <w:pPr>
        <w:rPr>
          <w:rFonts w:ascii="Times" w:hAnsi="Times"/>
          <w:color w:val="000000" w:themeColor="text1"/>
          <w:lang w:val="en-US"/>
        </w:rPr>
      </w:pPr>
      <w:r w:rsidRPr="00DB3409">
        <w:rPr>
          <w:rFonts w:ascii="Times" w:hAnsi="Times"/>
          <w:noProof/>
          <w:color w:val="000000" w:themeColor="text1"/>
          <w:lang w:val="en-US"/>
        </w:rPr>
        <w:drawing>
          <wp:inline distT="0" distB="0" distL="0" distR="0" wp14:anchorId="1D9AF971" wp14:editId="5D603532">
            <wp:extent cx="5384800" cy="2844800"/>
            <wp:effectExtent l="0" t="0" r="0" b="0"/>
            <wp:docPr id="2" name="図 2" descr="../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2.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4800" cy="2844800"/>
                    </a:xfrm>
                    <a:prstGeom prst="rect">
                      <a:avLst/>
                    </a:prstGeom>
                    <a:noFill/>
                    <a:ln>
                      <a:noFill/>
                    </a:ln>
                  </pic:spPr>
                </pic:pic>
              </a:graphicData>
            </a:graphic>
          </wp:inline>
        </w:drawing>
      </w:r>
    </w:p>
    <w:p w14:paraId="3266A37D" w14:textId="77777777" w:rsidR="001239D8" w:rsidRPr="00DB3409" w:rsidRDefault="001239D8" w:rsidP="00E8774A">
      <w:pPr>
        <w:rPr>
          <w:rFonts w:ascii="Times" w:hAnsi="Times"/>
          <w:b/>
          <w:color w:val="000000" w:themeColor="text1"/>
          <w:lang w:val="en-US"/>
        </w:rPr>
      </w:pPr>
    </w:p>
    <w:p w14:paraId="269AAF54" w14:textId="23FE6F7F" w:rsidR="001239D8" w:rsidRPr="00DB3409" w:rsidRDefault="00EF0ECF" w:rsidP="00E8774A">
      <w:pPr>
        <w:rPr>
          <w:rFonts w:ascii="Times" w:hAnsi="Times"/>
          <w:color w:val="000000" w:themeColor="text1"/>
        </w:rPr>
      </w:pPr>
      <w:r w:rsidRPr="00DB3409">
        <w:rPr>
          <w:rFonts w:ascii="Times" w:hAnsi="Times"/>
          <w:b/>
          <w:color w:val="000000" w:themeColor="text1"/>
          <w:lang w:val="en-US"/>
        </w:rPr>
        <w:t>Figure S3</w:t>
      </w:r>
      <w:r w:rsidR="001239D8" w:rsidRPr="00DB3409">
        <w:rPr>
          <w:rFonts w:ascii="Times" w:hAnsi="Times"/>
          <w:b/>
          <w:color w:val="000000" w:themeColor="text1"/>
          <w:lang w:val="en-US"/>
        </w:rPr>
        <w:t>.</w:t>
      </w:r>
      <w:r w:rsidR="001239D8" w:rsidRPr="00DB3409">
        <w:rPr>
          <w:rFonts w:ascii="Times" w:hAnsi="Times"/>
          <w:b/>
          <w:bCs/>
          <w:color w:val="000000" w:themeColor="text1"/>
          <w:lang w:val="en-US"/>
        </w:rPr>
        <w:t xml:space="preserve"> </w:t>
      </w:r>
      <w:r w:rsidR="001239D8" w:rsidRPr="00DB3409">
        <w:rPr>
          <w:rFonts w:ascii="Times" w:hAnsi="Times"/>
          <w:b/>
          <w:bCs/>
          <w:color w:val="000000" w:themeColor="text1"/>
        </w:rPr>
        <w:t>Rank distributions of step length along the y-axis under the 4/2 and 5/1 conditions</w:t>
      </w:r>
      <w:r w:rsidR="001239D8" w:rsidRPr="00DB3409">
        <w:rPr>
          <w:rFonts w:ascii="Times" w:hAnsi="Times"/>
          <w:color w:val="000000" w:themeColor="text1"/>
        </w:rPr>
        <w:t>: before lane formation under the 4/2 major (</w:t>
      </w:r>
      <w:r w:rsidR="001239D8" w:rsidRPr="00DB3409">
        <w:rPr>
          <w:rFonts w:ascii="Times" w:hAnsi="Times"/>
          <w:i/>
          <w:color w:val="000000" w:themeColor="text1"/>
        </w:rPr>
        <w:t>a</w:t>
      </w:r>
      <w:r w:rsidR="001239D8" w:rsidRPr="00DB3409">
        <w:rPr>
          <w:rFonts w:ascii="Times" w:hAnsi="Times"/>
          <w:color w:val="000000" w:themeColor="text1"/>
        </w:rPr>
        <w:t>1) and minor (</w:t>
      </w:r>
      <w:r w:rsidR="001239D8" w:rsidRPr="00DB3409">
        <w:rPr>
          <w:rFonts w:ascii="Times" w:hAnsi="Times"/>
          <w:i/>
          <w:color w:val="000000" w:themeColor="text1"/>
        </w:rPr>
        <w:t>a</w:t>
      </w:r>
      <w:r w:rsidR="001239D8" w:rsidRPr="00DB3409">
        <w:rPr>
          <w:rFonts w:ascii="Times" w:hAnsi="Times"/>
          <w:color w:val="000000" w:themeColor="text1"/>
        </w:rPr>
        <w:t>2), and 5/1 major (</w:t>
      </w:r>
      <w:r w:rsidR="001239D8" w:rsidRPr="00DB3409">
        <w:rPr>
          <w:rFonts w:ascii="Times" w:hAnsi="Times"/>
          <w:i/>
          <w:color w:val="000000" w:themeColor="text1"/>
        </w:rPr>
        <w:t>b</w:t>
      </w:r>
      <w:r w:rsidR="001239D8" w:rsidRPr="00DB3409">
        <w:rPr>
          <w:rFonts w:ascii="Times" w:hAnsi="Times"/>
          <w:color w:val="000000" w:themeColor="text1"/>
        </w:rPr>
        <w:t>1) and minor (</w:t>
      </w:r>
      <w:r w:rsidR="001239D8" w:rsidRPr="00DB3409">
        <w:rPr>
          <w:rFonts w:ascii="Times" w:hAnsi="Times"/>
          <w:i/>
          <w:color w:val="000000" w:themeColor="text1"/>
        </w:rPr>
        <w:t>b</w:t>
      </w:r>
      <w:r w:rsidR="001239D8" w:rsidRPr="00DB3409">
        <w:rPr>
          <w:rFonts w:ascii="Times" w:hAnsi="Times"/>
          <w:color w:val="000000" w:themeColor="text1"/>
        </w:rPr>
        <w:t>2) conditions, and after lane formation under the 4/2 major (</w:t>
      </w:r>
      <w:r w:rsidR="001239D8" w:rsidRPr="00DB3409">
        <w:rPr>
          <w:rFonts w:ascii="Times" w:hAnsi="Times"/>
          <w:i/>
          <w:color w:val="000000" w:themeColor="text1"/>
        </w:rPr>
        <w:t>c</w:t>
      </w:r>
      <w:r w:rsidR="001239D8" w:rsidRPr="00DB3409">
        <w:rPr>
          <w:rFonts w:ascii="Times" w:hAnsi="Times"/>
          <w:color w:val="000000" w:themeColor="text1"/>
        </w:rPr>
        <w:t>1) and minor (</w:t>
      </w:r>
      <w:r w:rsidR="001239D8" w:rsidRPr="00DB3409">
        <w:rPr>
          <w:rFonts w:ascii="Times" w:hAnsi="Times"/>
          <w:i/>
          <w:color w:val="000000" w:themeColor="text1"/>
        </w:rPr>
        <w:t>c</w:t>
      </w:r>
      <w:r w:rsidR="001239D8" w:rsidRPr="00DB3409">
        <w:rPr>
          <w:rFonts w:ascii="Times" w:hAnsi="Times"/>
          <w:color w:val="000000" w:themeColor="text1"/>
        </w:rPr>
        <w:t>2), and 5/1 major (</w:t>
      </w:r>
      <w:r w:rsidR="001239D8" w:rsidRPr="00DB3409">
        <w:rPr>
          <w:rFonts w:ascii="Times" w:hAnsi="Times"/>
          <w:i/>
          <w:color w:val="000000" w:themeColor="text1"/>
        </w:rPr>
        <w:t>d</w:t>
      </w:r>
      <w:r w:rsidR="001239D8" w:rsidRPr="00DB3409">
        <w:rPr>
          <w:rFonts w:ascii="Times" w:hAnsi="Times"/>
          <w:color w:val="000000" w:themeColor="text1"/>
        </w:rPr>
        <w:t>1) and minor (</w:t>
      </w:r>
      <w:r w:rsidR="001239D8" w:rsidRPr="00DB3409">
        <w:rPr>
          <w:rFonts w:ascii="Times" w:hAnsi="Times"/>
          <w:i/>
          <w:color w:val="000000" w:themeColor="text1"/>
        </w:rPr>
        <w:t>d</w:t>
      </w:r>
      <w:r w:rsidR="001239D8" w:rsidRPr="00DB3409">
        <w:rPr>
          <w:rFonts w:ascii="Times" w:hAnsi="Times"/>
          <w:color w:val="000000" w:themeColor="text1"/>
        </w:rPr>
        <w:t>2) conditions. The green and blue lines are the model fits to the truncated power law and exponential distributions, respectively.</w:t>
      </w:r>
    </w:p>
    <w:p w14:paraId="23ECAF72" w14:textId="77777777" w:rsidR="00457FCD" w:rsidRPr="00DB3409" w:rsidRDefault="00457FCD" w:rsidP="00E8774A">
      <w:pPr>
        <w:rPr>
          <w:rFonts w:ascii="Times" w:hAnsi="Times"/>
          <w:color w:val="000000" w:themeColor="text1"/>
        </w:rPr>
      </w:pPr>
    </w:p>
    <w:p w14:paraId="4A1369AD" w14:textId="77777777" w:rsidR="00457FCD" w:rsidRPr="00DB3409" w:rsidRDefault="00457FCD" w:rsidP="00E8774A">
      <w:pPr>
        <w:rPr>
          <w:rFonts w:ascii="Times" w:hAnsi="Times"/>
          <w:color w:val="000000" w:themeColor="text1"/>
        </w:rPr>
      </w:pPr>
    </w:p>
    <w:p w14:paraId="65C9F3B4" w14:textId="77777777" w:rsidR="00457FCD" w:rsidRPr="00DB3409" w:rsidRDefault="00457FCD" w:rsidP="00E8774A">
      <w:pPr>
        <w:rPr>
          <w:rFonts w:ascii="Times" w:hAnsi="Times"/>
          <w:color w:val="000000" w:themeColor="text1"/>
        </w:rPr>
      </w:pPr>
    </w:p>
    <w:p w14:paraId="0F9722C6" w14:textId="77777777" w:rsidR="00457FCD" w:rsidRPr="00DB3409" w:rsidRDefault="00457FCD" w:rsidP="00E8774A">
      <w:pPr>
        <w:rPr>
          <w:rFonts w:ascii="Times" w:hAnsi="Times"/>
          <w:color w:val="000000" w:themeColor="text1"/>
        </w:rPr>
      </w:pPr>
    </w:p>
    <w:p w14:paraId="341DCC5D" w14:textId="77777777" w:rsidR="00457FCD" w:rsidRPr="00DB3409" w:rsidRDefault="00457FCD" w:rsidP="00E8774A">
      <w:pPr>
        <w:rPr>
          <w:rFonts w:ascii="Times" w:hAnsi="Times"/>
          <w:color w:val="000000" w:themeColor="text1"/>
        </w:rPr>
      </w:pPr>
    </w:p>
    <w:p w14:paraId="7635DBBB" w14:textId="77777777" w:rsidR="00457FCD" w:rsidRPr="00DB3409" w:rsidRDefault="00457FCD" w:rsidP="00E8774A">
      <w:pPr>
        <w:rPr>
          <w:rFonts w:ascii="Times" w:hAnsi="Times"/>
          <w:color w:val="000000" w:themeColor="text1"/>
        </w:rPr>
      </w:pPr>
    </w:p>
    <w:p w14:paraId="0B3B8DDF" w14:textId="77777777" w:rsidR="00457FCD" w:rsidRPr="00DB3409" w:rsidRDefault="00457FCD" w:rsidP="00E8774A">
      <w:pPr>
        <w:rPr>
          <w:rFonts w:ascii="Times" w:hAnsi="Times"/>
          <w:color w:val="000000" w:themeColor="text1"/>
        </w:rPr>
      </w:pPr>
    </w:p>
    <w:p w14:paraId="06BE5E16" w14:textId="77777777" w:rsidR="00457FCD" w:rsidRPr="00DB3409" w:rsidRDefault="00457FCD" w:rsidP="00E8774A">
      <w:pPr>
        <w:rPr>
          <w:rFonts w:ascii="Times" w:hAnsi="Times"/>
          <w:color w:val="000000" w:themeColor="text1"/>
        </w:rPr>
      </w:pPr>
    </w:p>
    <w:p w14:paraId="502C1CB3" w14:textId="77777777" w:rsidR="00457FCD" w:rsidRPr="00DB3409" w:rsidRDefault="00457FCD" w:rsidP="00E8774A">
      <w:pPr>
        <w:rPr>
          <w:rFonts w:ascii="Times" w:hAnsi="Times"/>
          <w:color w:val="000000" w:themeColor="text1"/>
        </w:rPr>
      </w:pPr>
    </w:p>
    <w:p w14:paraId="4755ED66" w14:textId="77777777" w:rsidR="00457FCD" w:rsidRPr="00DB3409" w:rsidRDefault="00457FCD" w:rsidP="00E8774A">
      <w:pPr>
        <w:rPr>
          <w:rFonts w:ascii="Times" w:hAnsi="Times"/>
          <w:color w:val="000000" w:themeColor="text1"/>
        </w:rPr>
      </w:pPr>
    </w:p>
    <w:p w14:paraId="46812AE3" w14:textId="77777777" w:rsidR="00457FCD" w:rsidRPr="00DB3409" w:rsidRDefault="00457FCD" w:rsidP="00E8774A">
      <w:pPr>
        <w:rPr>
          <w:rFonts w:ascii="Times" w:hAnsi="Times"/>
          <w:color w:val="000000" w:themeColor="text1"/>
        </w:rPr>
      </w:pPr>
    </w:p>
    <w:p w14:paraId="64570F38" w14:textId="77777777" w:rsidR="00457FCD" w:rsidRPr="00DB3409" w:rsidRDefault="00457FCD" w:rsidP="00E8774A">
      <w:pPr>
        <w:rPr>
          <w:rFonts w:ascii="Times" w:hAnsi="Times"/>
          <w:color w:val="000000" w:themeColor="text1"/>
        </w:rPr>
      </w:pPr>
    </w:p>
    <w:p w14:paraId="7AEFBF7E" w14:textId="77777777" w:rsidR="00457FCD" w:rsidRPr="00DB3409" w:rsidRDefault="00457FCD" w:rsidP="00E8774A">
      <w:pPr>
        <w:rPr>
          <w:rFonts w:ascii="Times" w:hAnsi="Times"/>
          <w:color w:val="000000" w:themeColor="text1"/>
        </w:rPr>
      </w:pPr>
    </w:p>
    <w:p w14:paraId="5A92310B" w14:textId="77777777" w:rsidR="00457FCD" w:rsidRPr="00DB3409" w:rsidRDefault="00457FCD" w:rsidP="00E8774A">
      <w:pPr>
        <w:rPr>
          <w:rFonts w:ascii="Times" w:hAnsi="Times"/>
          <w:color w:val="000000" w:themeColor="text1"/>
        </w:rPr>
      </w:pPr>
    </w:p>
    <w:p w14:paraId="08029796" w14:textId="5483DFCA" w:rsidR="00BC2F20" w:rsidRPr="00DB3409" w:rsidRDefault="008B79A8" w:rsidP="00E8774A">
      <w:pPr>
        <w:rPr>
          <w:rFonts w:ascii="Times" w:hAnsi="Times"/>
          <w:b/>
          <w:color w:val="000000" w:themeColor="text1"/>
          <w:lang w:val="en-US"/>
        </w:rPr>
      </w:pPr>
      <w:r w:rsidRPr="00DB3409">
        <w:rPr>
          <w:rFonts w:ascii="Times" w:hAnsi="Times"/>
          <w:b/>
          <w:noProof/>
          <w:color w:val="000000" w:themeColor="text1"/>
          <w:lang w:val="en-US"/>
        </w:rPr>
        <w:lastRenderedPageBreak/>
        <w:drawing>
          <wp:anchor distT="0" distB="0" distL="114300" distR="114300" simplePos="0" relativeHeight="251658240" behindDoc="0" locked="0" layoutInCell="1" allowOverlap="1" wp14:anchorId="75D658D5" wp14:editId="4116CCCD">
            <wp:simplePos x="0" y="0"/>
            <wp:positionH relativeFrom="column">
              <wp:posOffset>2540</wp:posOffset>
            </wp:positionH>
            <wp:positionV relativeFrom="paragraph">
              <wp:posOffset>533302</wp:posOffset>
            </wp:positionV>
            <wp:extent cx="5387975" cy="2771140"/>
            <wp:effectExtent l="0" t="0" r="0" b="0"/>
            <wp:wrapSquare wrapText="bothSides"/>
            <wp:docPr id="5" name="図 5" descr="new-sup-fi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sup-fig.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975" cy="277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F20" w:rsidRPr="00DB3409">
        <w:rPr>
          <w:rFonts w:ascii="Times" w:hAnsi="Times"/>
          <w:b/>
          <w:color w:val="000000" w:themeColor="text1"/>
          <w:lang w:val="en-US"/>
        </w:rPr>
        <w:t>Figure S4</w:t>
      </w:r>
    </w:p>
    <w:p w14:paraId="667E0A04" w14:textId="115A693C" w:rsidR="00BC2F20" w:rsidRPr="00DB3409" w:rsidRDefault="00BC2F20" w:rsidP="00E8774A">
      <w:pPr>
        <w:rPr>
          <w:rFonts w:ascii="Times" w:hAnsi="Times"/>
          <w:b/>
          <w:color w:val="000000" w:themeColor="text1"/>
          <w:lang w:val="en-US"/>
        </w:rPr>
      </w:pPr>
    </w:p>
    <w:p w14:paraId="6ACCBF99" w14:textId="77777777" w:rsidR="00BC2F20" w:rsidRPr="00DB3409" w:rsidRDefault="00BC2F20" w:rsidP="00BC2F20">
      <w:pPr>
        <w:rPr>
          <w:rFonts w:ascii="Times" w:hAnsi="Times"/>
          <w:color w:val="000000" w:themeColor="text1"/>
          <w:lang w:val="en-US"/>
        </w:rPr>
      </w:pPr>
      <w:r w:rsidRPr="00DB3409">
        <w:rPr>
          <w:rFonts w:ascii="Times" w:hAnsi="Times"/>
          <w:b/>
          <w:color w:val="000000" w:themeColor="text1"/>
          <w:lang w:val="en-US"/>
        </w:rPr>
        <w:t xml:space="preserve">Figure S4. Time dependence of step lengths before lane formation. </w:t>
      </w:r>
      <w:r w:rsidRPr="00DB3409">
        <w:rPr>
          <w:rFonts w:ascii="Times" w:hAnsi="Times"/>
          <w:color w:val="000000" w:themeColor="text1"/>
          <w:lang w:val="en-US"/>
        </w:rPr>
        <w:t xml:space="preserve">The behaviour before lane formation in the 3/3 condition was divided into four sub-intervals. The upper figures show the rank distributions of each sub-interval. The green and blue lines are the model fits to the truncated power law and exponential distributions, respectively. In the bottom figure, the distributions of each sub-interval are superimposed, showing their gradual change. </w:t>
      </w:r>
    </w:p>
    <w:p w14:paraId="0430D74F" w14:textId="77777777" w:rsidR="00BC2F20" w:rsidRPr="00DB3409" w:rsidRDefault="00BC2F20" w:rsidP="00E8774A">
      <w:pPr>
        <w:rPr>
          <w:rFonts w:ascii="Times" w:hAnsi="Times"/>
          <w:b/>
          <w:color w:val="000000" w:themeColor="text1"/>
          <w:lang w:val="en-US"/>
        </w:rPr>
      </w:pPr>
    </w:p>
    <w:p w14:paraId="60C0A2A0" w14:textId="77777777" w:rsidR="00BC2F20" w:rsidRPr="00DB3409" w:rsidRDefault="00BC2F20" w:rsidP="00E8774A">
      <w:pPr>
        <w:rPr>
          <w:rFonts w:ascii="Times" w:hAnsi="Times"/>
          <w:b/>
          <w:color w:val="000000" w:themeColor="text1"/>
          <w:lang w:val="en-US"/>
        </w:rPr>
      </w:pPr>
    </w:p>
    <w:p w14:paraId="2F4A881A" w14:textId="77777777" w:rsidR="00B274B8" w:rsidRPr="00DB3409" w:rsidRDefault="00B274B8" w:rsidP="00E8774A">
      <w:pPr>
        <w:rPr>
          <w:rFonts w:ascii="Times" w:hAnsi="Times"/>
          <w:b/>
          <w:color w:val="000000" w:themeColor="text1"/>
          <w:lang w:val="en-US"/>
        </w:rPr>
      </w:pPr>
    </w:p>
    <w:p w14:paraId="73DF9000" w14:textId="77777777" w:rsidR="00B274B8" w:rsidRPr="00DB3409" w:rsidRDefault="00B274B8" w:rsidP="00E8774A">
      <w:pPr>
        <w:rPr>
          <w:rFonts w:ascii="Times" w:hAnsi="Times"/>
          <w:b/>
          <w:color w:val="000000" w:themeColor="text1"/>
          <w:lang w:val="en-US"/>
        </w:rPr>
      </w:pPr>
    </w:p>
    <w:p w14:paraId="62A44C14" w14:textId="77777777" w:rsidR="00B274B8" w:rsidRPr="00DB3409" w:rsidRDefault="00B274B8" w:rsidP="00E8774A">
      <w:pPr>
        <w:rPr>
          <w:rFonts w:ascii="Times" w:hAnsi="Times"/>
          <w:b/>
          <w:color w:val="000000" w:themeColor="text1"/>
          <w:lang w:val="en-US"/>
        </w:rPr>
      </w:pPr>
    </w:p>
    <w:p w14:paraId="540793AD" w14:textId="77777777" w:rsidR="00B274B8" w:rsidRPr="00DB3409" w:rsidRDefault="00B274B8" w:rsidP="00E8774A">
      <w:pPr>
        <w:rPr>
          <w:rFonts w:ascii="Times" w:hAnsi="Times"/>
          <w:b/>
          <w:color w:val="000000" w:themeColor="text1"/>
          <w:lang w:val="en-US"/>
        </w:rPr>
      </w:pPr>
    </w:p>
    <w:p w14:paraId="41B929B7" w14:textId="77777777" w:rsidR="00B274B8" w:rsidRPr="00DB3409" w:rsidRDefault="00B274B8" w:rsidP="00E8774A">
      <w:pPr>
        <w:rPr>
          <w:rFonts w:ascii="Times" w:hAnsi="Times"/>
          <w:b/>
          <w:color w:val="000000" w:themeColor="text1"/>
          <w:lang w:val="en-US"/>
        </w:rPr>
      </w:pPr>
    </w:p>
    <w:p w14:paraId="77823176" w14:textId="77777777" w:rsidR="00B274B8" w:rsidRPr="00DB3409" w:rsidRDefault="00B274B8" w:rsidP="00E8774A">
      <w:pPr>
        <w:rPr>
          <w:rFonts w:ascii="Times" w:hAnsi="Times"/>
          <w:b/>
          <w:color w:val="000000" w:themeColor="text1"/>
          <w:lang w:val="en-US"/>
        </w:rPr>
      </w:pPr>
    </w:p>
    <w:p w14:paraId="58B06FDB" w14:textId="77777777" w:rsidR="00B274B8" w:rsidRPr="00DB3409" w:rsidRDefault="00B274B8" w:rsidP="00E8774A">
      <w:pPr>
        <w:rPr>
          <w:rFonts w:ascii="Times" w:hAnsi="Times"/>
          <w:b/>
          <w:color w:val="000000" w:themeColor="text1"/>
          <w:lang w:val="en-US"/>
        </w:rPr>
      </w:pPr>
    </w:p>
    <w:p w14:paraId="03C0054C" w14:textId="77777777" w:rsidR="00B274B8" w:rsidRPr="00DB3409" w:rsidRDefault="00B274B8" w:rsidP="00E8774A">
      <w:pPr>
        <w:rPr>
          <w:rFonts w:ascii="Times" w:hAnsi="Times"/>
          <w:b/>
          <w:color w:val="000000" w:themeColor="text1"/>
          <w:lang w:val="en-US"/>
        </w:rPr>
      </w:pPr>
    </w:p>
    <w:p w14:paraId="7897D4D3" w14:textId="77777777" w:rsidR="00B274B8" w:rsidRPr="00DB3409" w:rsidRDefault="00B274B8" w:rsidP="00E8774A">
      <w:pPr>
        <w:rPr>
          <w:rFonts w:ascii="Times" w:hAnsi="Times"/>
          <w:b/>
          <w:color w:val="000000" w:themeColor="text1"/>
          <w:lang w:val="en-US"/>
        </w:rPr>
      </w:pPr>
    </w:p>
    <w:p w14:paraId="73CCA6E6" w14:textId="77777777" w:rsidR="00B274B8" w:rsidRPr="00DB3409" w:rsidRDefault="00B274B8" w:rsidP="00E8774A">
      <w:pPr>
        <w:rPr>
          <w:rFonts w:ascii="Times" w:hAnsi="Times"/>
          <w:b/>
          <w:color w:val="000000" w:themeColor="text1"/>
          <w:lang w:val="en-US"/>
        </w:rPr>
      </w:pPr>
    </w:p>
    <w:p w14:paraId="0D2BB653" w14:textId="77777777" w:rsidR="00B274B8" w:rsidRPr="00DB3409" w:rsidRDefault="00B274B8" w:rsidP="00E8774A">
      <w:pPr>
        <w:rPr>
          <w:rFonts w:ascii="Times" w:hAnsi="Times"/>
          <w:b/>
          <w:color w:val="000000" w:themeColor="text1"/>
          <w:lang w:val="en-US"/>
        </w:rPr>
      </w:pPr>
    </w:p>
    <w:p w14:paraId="60FE4FDD" w14:textId="77777777" w:rsidR="00B274B8" w:rsidRPr="00DB3409" w:rsidRDefault="00B274B8" w:rsidP="00E8774A">
      <w:pPr>
        <w:rPr>
          <w:rFonts w:ascii="Times" w:hAnsi="Times"/>
          <w:b/>
          <w:color w:val="000000" w:themeColor="text1"/>
          <w:lang w:val="en-US"/>
        </w:rPr>
      </w:pPr>
    </w:p>
    <w:p w14:paraId="379845FD" w14:textId="4C522294" w:rsidR="00E570C1" w:rsidRPr="00DB3409" w:rsidRDefault="00E570C1" w:rsidP="00E570C1">
      <w:pPr>
        <w:rPr>
          <w:rFonts w:ascii="Times" w:hAnsi="Times"/>
          <w:color w:val="000000" w:themeColor="text1"/>
        </w:rPr>
      </w:pPr>
      <w:r w:rsidRPr="00DB3409">
        <w:rPr>
          <w:rFonts w:ascii="Times" w:hAnsi="Times"/>
          <w:b/>
          <w:color w:val="000000" w:themeColor="text1"/>
          <w:lang w:val="en-US"/>
        </w:rPr>
        <w:lastRenderedPageBreak/>
        <w:t>Figure S</w:t>
      </w:r>
      <w:r w:rsidR="00B40CCD" w:rsidRPr="00DB3409">
        <w:rPr>
          <w:rFonts w:ascii="Times" w:hAnsi="Times"/>
          <w:b/>
          <w:color w:val="000000" w:themeColor="text1"/>
          <w:lang w:val="en-US"/>
        </w:rPr>
        <w:t>5</w:t>
      </w:r>
    </w:p>
    <w:p w14:paraId="67C1D892" w14:textId="1827E15A" w:rsidR="00E570C1" w:rsidRPr="00DB3409" w:rsidRDefault="00E570C1" w:rsidP="00E570C1">
      <w:pPr>
        <w:rPr>
          <w:rFonts w:ascii="Times" w:hAnsi="Times"/>
          <w:b/>
          <w:color w:val="000000" w:themeColor="text1"/>
          <w:lang w:val="en-US"/>
        </w:rPr>
      </w:pPr>
      <w:r w:rsidRPr="00DB3409">
        <w:rPr>
          <w:rFonts w:ascii="Times" w:hAnsi="Times"/>
          <w:b/>
          <w:noProof/>
          <w:color w:val="000000" w:themeColor="text1"/>
          <w:lang w:val="en-US"/>
        </w:rPr>
        <w:drawing>
          <wp:anchor distT="0" distB="0" distL="114300" distR="114300" simplePos="0" relativeHeight="251660288" behindDoc="0" locked="0" layoutInCell="1" allowOverlap="1" wp14:anchorId="129E34D4" wp14:editId="5A5D700C">
            <wp:simplePos x="0" y="0"/>
            <wp:positionH relativeFrom="column">
              <wp:posOffset>2540</wp:posOffset>
            </wp:positionH>
            <wp:positionV relativeFrom="paragraph">
              <wp:posOffset>60960</wp:posOffset>
            </wp:positionV>
            <wp:extent cx="5387975" cy="4149725"/>
            <wp:effectExtent l="0" t="0" r="0" b="0"/>
            <wp:wrapSquare wrapText="bothSides"/>
            <wp:docPr id="7" name="図 7" descr="leader-middle-follow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middle-follower.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7975" cy="414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CD" w:rsidRPr="00DB3409">
        <w:rPr>
          <w:rFonts w:ascii="Times" w:hAnsi="Times"/>
          <w:b/>
          <w:color w:val="000000" w:themeColor="text1"/>
          <w:lang w:val="en-US"/>
        </w:rPr>
        <w:t>Figure S5</w:t>
      </w:r>
      <w:r w:rsidRPr="00DB3409">
        <w:rPr>
          <w:rFonts w:ascii="Times" w:hAnsi="Times"/>
          <w:b/>
          <w:color w:val="000000" w:themeColor="text1"/>
          <w:lang w:val="en-US"/>
        </w:rPr>
        <w:t>. Mean absolute value of y-component of velocity for</w:t>
      </w:r>
      <w:r w:rsidRPr="00DB3409">
        <w:rPr>
          <w:rFonts w:ascii="Times" w:hAnsi="Times"/>
          <w:b/>
          <w:color w:val="000000" w:themeColor="text1"/>
          <w:kern w:val="0"/>
          <w:szCs w:val="21"/>
          <w:lang w:eastAsia="en-US"/>
        </w:rPr>
        <w:t xml:space="preserve"> data of ten individuals in figure 2</w:t>
      </w:r>
      <w:r w:rsidR="00853011" w:rsidRPr="00DB3409">
        <w:rPr>
          <w:rFonts w:ascii="Times" w:hAnsi="Times"/>
          <w:b/>
          <w:color w:val="000000" w:themeColor="text1"/>
          <w:kern w:val="0"/>
          <w:szCs w:val="21"/>
          <w:lang w:eastAsia="en-US"/>
        </w:rPr>
        <w:t>b1</w:t>
      </w:r>
      <w:r w:rsidRPr="00DB3409">
        <w:rPr>
          <w:rFonts w:ascii="Times" w:hAnsi="Times"/>
          <w:b/>
          <w:color w:val="000000" w:themeColor="text1"/>
          <w:kern w:val="0"/>
          <w:szCs w:val="21"/>
          <w:lang w:eastAsia="en-US"/>
        </w:rPr>
        <w:t xml:space="preserve"> that first enters the measurement area.</w:t>
      </w:r>
    </w:p>
    <w:p w14:paraId="4DA05DB1" w14:textId="77777777" w:rsidR="00E570C1" w:rsidRPr="00DB3409" w:rsidRDefault="00E570C1" w:rsidP="00E8774A">
      <w:pPr>
        <w:rPr>
          <w:rFonts w:ascii="Times" w:hAnsi="Times"/>
          <w:b/>
          <w:color w:val="000000" w:themeColor="text1"/>
          <w:lang w:val="en-US"/>
        </w:rPr>
      </w:pPr>
    </w:p>
    <w:p w14:paraId="1C372745" w14:textId="77777777" w:rsidR="00E570C1" w:rsidRPr="00DB3409" w:rsidRDefault="00E570C1" w:rsidP="00E8774A">
      <w:pPr>
        <w:rPr>
          <w:rFonts w:ascii="Times" w:hAnsi="Times"/>
          <w:b/>
          <w:color w:val="000000" w:themeColor="text1"/>
          <w:lang w:val="en-US"/>
        </w:rPr>
      </w:pPr>
    </w:p>
    <w:p w14:paraId="0AEA3EFD" w14:textId="77777777" w:rsidR="00E570C1" w:rsidRPr="00DB3409" w:rsidRDefault="00E570C1" w:rsidP="00E8774A">
      <w:pPr>
        <w:rPr>
          <w:rFonts w:ascii="Times" w:hAnsi="Times"/>
          <w:b/>
          <w:color w:val="000000" w:themeColor="text1"/>
          <w:lang w:val="en-US"/>
        </w:rPr>
      </w:pPr>
    </w:p>
    <w:p w14:paraId="577F16DF" w14:textId="77777777" w:rsidR="00E570C1" w:rsidRPr="00DB3409" w:rsidRDefault="00E570C1" w:rsidP="00E8774A">
      <w:pPr>
        <w:rPr>
          <w:rFonts w:ascii="Times" w:hAnsi="Times"/>
          <w:b/>
          <w:color w:val="000000" w:themeColor="text1"/>
          <w:lang w:val="en-US"/>
        </w:rPr>
      </w:pPr>
    </w:p>
    <w:p w14:paraId="419D543C" w14:textId="77777777" w:rsidR="00E570C1" w:rsidRPr="00DB3409" w:rsidRDefault="00E570C1" w:rsidP="00E8774A">
      <w:pPr>
        <w:rPr>
          <w:rFonts w:ascii="Times" w:hAnsi="Times"/>
          <w:b/>
          <w:color w:val="000000" w:themeColor="text1"/>
          <w:lang w:val="en-US"/>
        </w:rPr>
      </w:pPr>
    </w:p>
    <w:p w14:paraId="4BB558DD" w14:textId="77777777" w:rsidR="00E570C1" w:rsidRPr="00DB3409" w:rsidRDefault="00E570C1" w:rsidP="00E8774A">
      <w:pPr>
        <w:rPr>
          <w:rFonts w:ascii="Times" w:hAnsi="Times"/>
          <w:b/>
          <w:color w:val="000000" w:themeColor="text1"/>
          <w:lang w:val="en-US"/>
        </w:rPr>
      </w:pPr>
    </w:p>
    <w:p w14:paraId="071EF2AD" w14:textId="77777777" w:rsidR="00E570C1" w:rsidRPr="00DB3409" w:rsidRDefault="00E570C1" w:rsidP="00E8774A">
      <w:pPr>
        <w:rPr>
          <w:rFonts w:ascii="Times" w:hAnsi="Times"/>
          <w:b/>
          <w:color w:val="000000" w:themeColor="text1"/>
          <w:lang w:val="en-US"/>
        </w:rPr>
      </w:pPr>
    </w:p>
    <w:p w14:paraId="495088E6" w14:textId="77777777" w:rsidR="00E570C1" w:rsidRPr="00DB3409" w:rsidRDefault="00E570C1" w:rsidP="00E8774A">
      <w:pPr>
        <w:rPr>
          <w:rFonts w:ascii="Times" w:hAnsi="Times"/>
          <w:b/>
          <w:color w:val="000000" w:themeColor="text1"/>
          <w:lang w:val="en-US"/>
        </w:rPr>
      </w:pPr>
    </w:p>
    <w:p w14:paraId="31A0C648" w14:textId="77777777" w:rsidR="00E570C1" w:rsidRPr="00DB3409" w:rsidRDefault="00E570C1" w:rsidP="00E8774A">
      <w:pPr>
        <w:rPr>
          <w:rFonts w:ascii="Times" w:hAnsi="Times"/>
          <w:b/>
          <w:color w:val="000000" w:themeColor="text1"/>
          <w:lang w:val="en-US"/>
        </w:rPr>
      </w:pPr>
    </w:p>
    <w:p w14:paraId="7FE3931E" w14:textId="77777777" w:rsidR="00E570C1" w:rsidRPr="00DB3409" w:rsidRDefault="00E570C1" w:rsidP="00E8774A">
      <w:pPr>
        <w:rPr>
          <w:rFonts w:ascii="Times" w:hAnsi="Times"/>
          <w:b/>
          <w:color w:val="000000" w:themeColor="text1"/>
          <w:lang w:val="en-US"/>
        </w:rPr>
      </w:pPr>
    </w:p>
    <w:p w14:paraId="588FD35E" w14:textId="77777777" w:rsidR="00E570C1" w:rsidRPr="00DB3409" w:rsidRDefault="00E570C1" w:rsidP="00E8774A">
      <w:pPr>
        <w:rPr>
          <w:rFonts w:ascii="Times" w:hAnsi="Times"/>
          <w:b/>
          <w:color w:val="000000" w:themeColor="text1"/>
          <w:lang w:val="en-US"/>
        </w:rPr>
      </w:pPr>
    </w:p>
    <w:p w14:paraId="20ACA587" w14:textId="77777777" w:rsidR="00E570C1" w:rsidRPr="00DB3409" w:rsidRDefault="00E570C1" w:rsidP="00E8774A">
      <w:pPr>
        <w:rPr>
          <w:rFonts w:ascii="Times" w:hAnsi="Times"/>
          <w:b/>
          <w:color w:val="000000" w:themeColor="text1"/>
          <w:lang w:val="en-US"/>
        </w:rPr>
      </w:pPr>
    </w:p>
    <w:p w14:paraId="1A56E07F" w14:textId="77777777" w:rsidR="00E570C1" w:rsidRPr="00DB3409" w:rsidRDefault="00E570C1" w:rsidP="00E8774A">
      <w:pPr>
        <w:rPr>
          <w:rFonts w:ascii="Times" w:hAnsi="Times"/>
          <w:b/>
          <w:color w:val="000000" w:themeColor="text1"/>
          <w:lang w:val="en-US"/>
        </w:rPr>
      </w:pPr>
    </w:p>
    <w:p w14:paraId="1744F6D8" w14:textId="7EEDE539" w:rsidR="001239D8" w:rsidRPr="00DB3409" w:rsidRDefault="00457FCD" w:rsidP="00E8774A">
      <w:pPr>
        <w:rPr>
          <w:rFonts w:ascii="Times" w:hAnsi="Times"/>
          <w:color w:val="000000" w:themeColor="text1"/>
        </w:rPr>
      </w:pPr>
      <w:r w:rsidRPr="00DB3409">
        <w:rPr>
          <w:rFonts w:ascii="Times" w:hAnsi="Times"/>
          <w:b/>
          <w:color w:val="000000" w:themeColor="text1"/>
          <w:lang w:val="en-US"/>
        </w:rPr>
        <w:lastRenderedPageBreak/>
        <w:t>Figure S</w:t>
      </w:r>
      <w:r w:rsidR="00B40CCD" w:rsidRPr="00DB3409">
        <w:rPr>
          <w:rFonts w:ascii="Times" w:hAnsi="Times"/>
          <w:b/>
          <w:color w:val="000000" w:themeColor="text1"/>
          <w:lang w:val="en-US"/>
        </w:rPr>
        <w:t>6</w:t>
      </w:r>
    </w:p>
    <w:p w14:paraId="37AD04F4" w14:textId="3FAA118B" w:rsidR="00E8774A" w:rsidRPr="00DB3409" w:rsidRDefault="00457FCD" w:rsidP="00E8774A">
      <w:pPr>
        <w:rPr>
          <w:rFonts w:ascii="Times" w:hAnsi="Times"/>
          <w:color w:val="000000" w:themeColor="text1"/>
        </w:rPr>
      </w:pPr>
      <w:r w:rsidRPr="00DB3409">
        <w:rPr>
          <w:rFonts w:ascii="Times" w:hAnsi="Times"/>
          <w:noProof/>
          <w:color w:val="000000" w:themeColor="text1"/>
          <w:lang w:val="en-US"/>
        </w:rPr>
        <w:drawing>
          <wp:inline distT="0" distB="0" distL="0" distR="0" wp14:anchorId="10469CC3" wp14:editId="2B5A3B84">
            <wp:extent cx="5412740" cy="4728845"/>
            <wp:effectExtent l="0" t="0" r="0" b="0"/>
            <wp:docPr id="3" name="図 3" descr="fig/fig_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fig_S4.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2740" cy="4728845"/>
                    </a:xfrm>
                    <a:prstGeom prst="rect">
                      <a:avLst/>
                    </a:prstGeom>
                    <a:noFill/>
                    <a:ln>
                      <a:noFill/>
                    </a:ln>
                  </pic:spPr>
                </pic:pic>
              </a:graphicData>
            </a:graphic>
          </wp:inline>
        </w:drawing>
      </w:r>
    </w:p>
    <w:p w14:paraId="6DEA49AA" w14:textId="476A6D38" w:rsidR="00457FCD" w:rsidRPr="00DB3409" w:rsidRDefault="00457FCD" w:rsidP="00457FCD">
      <w:pPr>
        <w:rPr>
          <w:rFonts w:ascii="Times" w:hAnsi="Times"/>
          <w:color w:val="000000" w:themeColor="text1"/>
        </w:rPr>
      </w:pPr>
      <w:r w:rsidRPr="00DB3409">
        <w:rPr>
          <w:rFonts w:ascii="Times" w:hAnsi="Times"/>
          <w:b/>
          <w:color w:val="000000" w:themeColor="text1"/>
          <w:lang w:val="en-US"/>
        </w:rPr>
        <w:t>Figure S</w:t>
      </w:r>
      <w:r w:rsidR="00B40CCD" w:rsidRPr="00DB3409">
        <w:rPr>
          <w:rFonts w:ascii="Times" w:hAnsi="Times"/>
          <w:b/>
          <w:color w:val="000000" w:themeColor="text1"/>
          <w:lang w:val="en-US"/>
        </w:rPr>
        <w:t>6</w:t>
      </w:r>
      <w:r w:rsidRPr="00DB3409">
        <w:rPr>
          <w:rFonts w:ascii="Times" w:hAnsi="Times"/>
          <w:b/>
          <w:color w:val="000000" w:themeColor="text1"/>
          <w:lang w:val="en-US"/>
        </w:rPr>
        <w:t>.</w:t>
      </w:r>
      <w:r w:rsidRPr="00DB3409">
        <w:rPr>
          <w:rFonts w:ascii="Times" w:hAnsi="Times"/>
          <w:b/>
          <w:bCs/>
          <w:color w:val="000000" w:themeColor="text1"/>
          <w:lang w:val="en-US"/>
        </w:rPr>
        <w:t xml:space="preserve"> </w:t>
      </w:r>
      <w:r w:rsidRPr="00DB3409">
        <w:rPr>
          <w:rFonts w:ascii="Times" w:hAnsi="Times"/>
          <w:b/>
          <w:bCs/>
          <w:color w:val="000000" w:themeColor="text1"/>
        </w:rPr>
        <w:t xml:space="preserve">Rank distributions of step length along the y-axis </w:t>
      </w:r>
      <w:r w:rsidRPr="00DB3409">
        <w:rPr>
          <w:rFonts w:ascii="Times" w:eastAsiaTheme="minorEastAsia" w:hAnsi="Times"/>
          <w:b/>
          <w:color w:val="000000" w:themeColor="text1"/>
          <w:kern w:val="0"/>
          <w:lang w:val="en-US"/>
        </w:rPr>
        <w:t>during the entire time interval displayed by each individual pedestrian belonging to the minor group in the 5/1 condition</w:t>
      </w:r>
      <w:r w:rsidRPr="00DB3409">
        <w:rPr>
          <w:rFonts w:ascii="Times" w:hAnsi="Times"/>
          <w:color w:val="000000" w:themeColor="text1"/>
        </w:rPr>
        <w:t xml:space="preserve">. </w:t>
      </w:r>
      <w:r w:rsidR="00C77108" w:rsidRPr="00DB3409">
        <w:rPr>
          <w:rFonts w:ascii="Times" w:hAnsi="Times"/>
          <w:color w:val="000000" w:themeColor="text1"/>
        </w:rPr>
        <w:t>The n</w:t>
      </w:r>
      <w:r w:rsidRPr="00DB3409">
        <w:rPr>
          <w:rFonts w:ascii="Times" w:hAnsi="Times"/>
          <w:color w:val="000000" w:themeColor="text1"/>
        </w:rPr>
        <w:t xml:space="preserve">umber </w:t>
      </w:r>
      <w:r w:rsidRPr="00DB3409">
        <w:rPr>
          <w:rFonts w:ascii="Times" w:hAnsi="Times"/>
          <w:i/>
          <w:color w:val="000000" w:themeColor="text1"/>
        </w:rPr>
        <w:t>i</w:t>
      </w:r>
      <w:r w:rsidRPr="00DB3409">
        <w:rPr>
          <w:rFonts w:ascii="Times" w:hAnsi="Times"/>
          <w:color w:val="000000" w:themeColor="text1"/>
        </w:rPr>
        <w:t xml:space="preserve"> in each plot indicates</w:t>
      </w:r>
      <w:r w:rsidR="00C77108" w:rsidRPr="00DB3409">
        <w:rPr>
          <w:rFonts w:ascii="Times" w:hAnsi="Times"/>
          <w:color w:val="000000" w:themeColor="text1"/>
        </w:rPr>
        <w:t xml:space="preserve"> the</w:t>
      </w:r>
      <w:r w:rsidRPr="00DB3409">
        <w:rPr>
          <w:rFonts w:ascii="Times" w:hAnsi="Times"/>
          <w:color w:val="000000" w:themeColor="text1"/>
        </w:rPr>
        <w:t xml:space="preserve"> individual number</w:t>
      </w:r>
      <w:r w:rsidR="00FB2B6B" w:rsidRPr="00DB3409">
        <w:rPr>
          <w:rFonts w:ascii="Times" w:hAnsi="Times"/>
          <w:color w:val="000000" w:themeColor="text1"/>
        </w:rPr>
        <w:t xml:space="preserve"> of the </w:t>
      </w:r>
      <w:r w:rsidR="009C67D0" w:rsidRPr="00DB3409">
        <w:rPr>
          <w:rFonts w:ascii="Times" w:hAnsi="Times"/>
          <w:color w:val="000000" w:themeColor="text1"/>
        </w:rPr>
        <w:t xml:space="preserve">minor </w:t>
      </w:r>
      <w:r w:rsidR="00FB2B6B" w:rsidRPr="00DB3409">
        <w:rPr>
          <w:rFonts w:ascii="Times" w:hAnsi="Times"/>
          <w:color w:val="000000" w:themeColor="text1"/>
        </w:rPr>
        <w:t>group</w:t>
      </w:r>
      <w:r w:rsidR="00C77108" w:rsidRPr="00DB3409">
        <w:rPr>
          <w:rFonts w:ascii="Times" w:hAnsi="Times"/>
          <w:color w:val="000000" w:themeColor="text1"/>
        </w:rPr>
        <w:t xml:space="preserve"> that corresponds to that in</w:t>
      </w:r>
      <w:r w:rsidRPr="00DB3409">
        <w:rPr>
          <w:rFonts w:ascii="Times" w:hAnsi="Times"/>
          <w:color w:val="000000" w:themeColor="text1"/>
        </w:rPr>
        <w:t xml:space="preserve"> table S</w:t>
      </w:r>
      <w:r w:rsidR="00B936AD" w:rsidRPr="00DB3409">
        <w:rPr>
          <w:rFonts w:ascii="Times" w:hAnsi="Times"/>
          <w:color w:val="000000" w:themeColor="text1"/>
        </w:rPr>
        <w:t>8</w:t>
      </w:r>
      <w:r w:rsidRPr="00DB3409">
        <w:rPr>
          <w:rFonts w:ascii="Times" w:hAnsi="Times"/>
          <w:color w:val="000000" w:themeColor="text1"/>
        </w:rPr>
        <w:t>.</w:t>
      </w:r>
      <w:r w:rsidR="00C77108" w:rsidRPr="00DB3409">
        <w:rPr>
          <w:rFonts w:ascii="Times" w:hAnsi="Times"/>
          <w:color w:val="000000" w:themeColor="text1"/>
        </w:rPr>
        <w:t xml:space="preserve"> The green and blue lines indicate</w:t>
      </w:r>
      <w:r w:rsidRPr="00DB3409">
        <w:rPr>
          <w:rFonts w:ascii="Times" w:hAnsi="Times"/>
          <w:color w:val="000000" w:themeColor="text1"/>
        </w:rPr>
        <w:t xml:space="preserve"> the mo</w:t>
      </w:r>
      <w:r w:rsidR="00C77108" w:rsidRPr="00DB3409">
        <w:rPr>
          <w:rFonts w:ascii="Times" w:hAnsi="Times"/>
          <w:color w:val="000000" w:themeColor="text1"/>
        </w:rPr>
        <w:t>del fits to the truncated power-</w:t>
      </w:r>
      <w:r w:rsidRPr="00DB3409">
        <w:rPr>
          <w:rFonts w:ascii="Times" w:hAnsi="Times"/>
          <w:color w:val="000000" w:themeColor="text1"/>
        </w:rPr>
        <w:t>law and exponential distributions, respectively.</w:t>
      </w:r>
    </w:p>
    <w:p w14:paraId="62ADB071" w14:textId="77777777" w:rsidR="00E8774A" w:rsidRPr="00DB3409" w:rsidRDefault="00E8774A" w:rsidP="00E8774A">
      <w:pPr>
        <w:rPr>
          <w:rFonts w:ascii="Times" w:hAnsi="Times"/>
          <w:color w:val="000000" w:themeColor="text1"/>
        </w:rPr>
      </w:pPr>
    </w:p>
    <w:p w14:paraId="4AE6876F" w14:textId="77777777" w:rsidR="00E8774A" w:rsidRPr="00DB3409" w:rsidRDefault="00E8774A" w:rsidP="00E8774A">
      <w:pPr>
        <w:rPr>
          <w:rFonts w:ascii="Times" w:hAnsi="Times"/>
          <w:color w:val="000000" w:themeColor="text1"/>
        </w:rPr>
      </w:pPr>
    </w:p>
    <w:p w14:paraId="7B0D82E7" w14:textId="77777777" w:rsidR="00E8774A" w:rsidRPr="00DB3409" w:rsidRDefault="00E8774A" w:rsidP="00E8774A">
      <w:pPr>
        <w:rPr>
          <w:rFonts w:ascii="Times" w:hAnsi="Times"/>
          <w:color w:val="000000" w:themeColor="text1"/>
        </w:rPr>
      </w:pPr>
    </w:p>
    <w:p w14:paraId="77DCDC86" w14:textId="77777777" w:rsidR="00E8774A" w:rsidRPr="00DB3409" w:rsidRDefault="00E8774A" w:rsidP="00E8774A">
      <w:pPr>
        <w:rPr>
          <w:rFonts w:ascii="Times" w:hAnsi="Times"/>
          <w:color w:val="000000" w:themeColor="text1"/>
        </w:rPr>
      </w:pPr>
    </w:p>
    <w:p w14:paraId="25C0558F" w14:textId="77777777" w:rsidR="00E8774A" w:rsidRPr="00DB3409" w:rsidRDefault="00E8774A" w:rsidP="00E8774A">
      <w:pPr>
        <w:rPr>
          <w:rFonts w:ascii="Times" w:hAnsi="Times"/>
          <w:color w:val="000000" w:themeColor="text1"/>
        </w:rPr>
      </w:pPr>
    </w:p>
    <w:p w14:paraId="0778CD85" w14:textId="77777777" w:rsidR="00E8774A" w:rsidRPr="00DB3409" w:rsidRDefault="00E8774A" w:rsidP="00E8774A">
      <w:pPr>
        <w:rPr>
          <w:rFonts w:ascii="Times" w:hAnsi="Times"/>
          <w:color w:val="000000" w:themeColor="text1"/>
        </w:rPr>
      </w:pPr>
    </w:p>
    <w:p w14:paraId="3836A50A" w14:textId="77777777" w:rsidR="00E8774A" w:rsidRPr="00DB3409" w:rsidRDefault="00E8774A" w:rsidP="00E8774A">
      <w:pPr>
        <w:rPr>
          <w:rFonts w:ascii="Times" w:hAnsi="Times"/>
          <w:color w:val="000000" w:themeColor="text1"/>
        </w:rPr>
      </w:pPr>
    </w:p>
    <w:p w14:paraId="5B2BBD1E" w14:textId="77777777" w:rsidR="00AD2F63" w:rsidRPr="00DB3409" w:rsidRDefault="00AD2F63" w:rsidP="00E8774A">
      <w:pPr>
        <w:rPr>
          <w:rFonts w:ascii="Times" w:hAnsi="Times"/>
          <w:color w:val="000000" w:themeColor="text1"/>
        </w:rPr>
      </w:pPr>
    </w:p>
    <w:p w14:paraId="0F1E04B3" w14:textId="58ECE618" w:rsidR="00AD2F63" w:rsidRPr="00DB3409" w:rsidRDefault="00AD2F63" w:rsidP="00E8774A">
      <w:pPr>
        <w:rPr>
          <w:rFonts w:ascii="Times" w:hAnsi="Times"/>
          <w:color w:val="000000" w:themeColor="text1"/>
        </w:rPr>
      </w:pPr>
      <w:r w:rsidRPr="00DB3409">
        <w:rPr>
          <w:rFonts w:ascii="Times" w:hAnsi="Times"/>
          <w:b/>
          <w:color w:val="000000" w:themeColor="text1"/>
          <w:lang w:val="en-US"/>
        </w:rPr>
        <w:lastRenderedPageBreak/>
        <w:t>Figure S</w:t>
      </w:r>
      <w:r w:rsidR="00B40CCD" w:rsidRPr="00DB3409">
        <w:rPr>
          <w:rFonts w:ascii="Times" w:hAnsi="Times"/>
          <w:b/>
          <w:color w:val="000000" w:themeColor="text1"/>
          <w:lang w:val="en-US"/>
        </w:rPr>
        <w:t>7</w:t>
      </w:r>
    </w:p>
    <w:p w14:paraId="368BE9BF" w14:textId="262A1735" w:rsidR="00E077AF" w:rsidRPr="00DB3409" w:rsidRDefault="00E077AF" w:rsidP="00E8774A">
      <w:pPr>
        <w:rPr>
          <w:rFonts w:ascii="Times" w:hAnsi="Times"/>
          <w:color w:val="000000" w:themeColor="text1"/>
        </w:rPr>
      </w:pPr>
      <w:r w:rsidRPr="00DB3409">
        <w:rPr>
          <w:rFonts w:ascii="Times" w:hAnsi="Times"/>
          <w:noProof/>
          <w:color w:val="000000" w:themeColor="text1"/>
          <w:lang w:val="en-US"/>
        </w:rPr>
        <w:drawing>
          <wp:inline distT="0" distB="0" distL="0" distR="0" wp14:anchorId="0FE4BBDA" wp14:editId="00B601D2">
            <wp:extent cx="5412740" cy="3232785"/>
            <wp:effectExtent l="0" t="0" r="0" b="0"/>
            <wp:docPr id="6" name="図 6" descr="fig/fig_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fig_S5.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2740" cy="3232785"/>
                    </a:xfrm>
                    <a:prstGeom prst="rect">
                      <a:avLst/>
                    </a:prstGeom>
                    <a:noFill/>
                    <a:ln>
                      <a:noFill/>
                    </a:ln>
                  </pic:spPr>
                </pic:pic>
              </a:graphicData>
            </a:graphic>
          </wp:inline>
        </w:drawing>
      </w:r>
    </w:p>
    <w:p w14:paraId="6BA7E63F" w14:textId="1343FE03" w:rsidR="00E077AF" w:rsidRPr="00DB3409" w:rsidRDefault="00E077AF" w:rsidP="00E077AF">
      <w:pPr>
        <w:rPr>
          <w:rFonts w:ascii="Times" w:hAnsi="Times"/>
          <w:color w:val="000000" w:themeColor="text1"/>
        </w:rPr>
      </w:pPr>
      <w:r w:rsidRPr="00DB3409">
        <w:rPr>
          <w:rFonts w:ascii="Times" w:hAnsi="Times"/>
          <w:b/>
          <w:color w:val="000000" w:themeColor="text1"/>
          <w:lang w:val="en-US"/>
        </w:rPr>
        <w:t>Figure S</w:t>
      </w:r>
      <w:r w:rsidR="00B40CCD" w:rsidRPr="00DB3409">
        <w:rPr>
          <w:rFonts w:ascii="Times" w:hAnsi="Times"/>
          <w:b/>
          <w:color w:val="000000" w:themeColor="text1"/>
          <w:lang w:val="en-US"/>
        </w:rPr>
        <w:t>7</w:t>
      </w:r>
      <w:r w:rsidRPr="00DB3409">
        <w:rPr>
          <w:rFonts w:ascii="Times" w:hAnsi="Times"/>
          <w:b/>
          <w:color w:val="000000" w:themeColor="text1"/>
          <w:lang w:val="en-US"/>
        </w:rPr>
        <w:t>.</w:t>
      </w:r>
      <w:r w:rsidRPr="00DB3409">
        <w:rPr>
          <w:rFonts w:ascii="Times" w:hAnsi="Times"/>
          <w:b/>
          <w:bCs/>
          <w:color w:val="000000" w:themeColor="text1"/>
          <w:lang w:val="en-US"/>
        </w:rPr>
        <w:t xml:space="preserve"> </w:t>
      </w:r>
      <w:r w:rsidR="009B2BC7" w:rsidRPr="00DB3409">
        <w:rPr>
          <w:rFonts w:ascii="Times" w:hAnsi="Times"/>
          <w:b/>
          <w:bCs/>
          <w:color w:val="000000" w:themeColor="text1"/>
          <w:lang w:val="en-US"/>
        </w:rPr>
        <w:t xml:space="preserve">Additional model fitting of </w:t>
      </w:r>
      <w:r w:rsidR="006623DC" w:rsidRPr="00DB3409">
        <w:rPr>
          <w:rFonts w:ascii="Times" w:hAnsi="Times"/>
          <w:b/>
          <w:bCs/>
          <w:color w:val="000000" w:themeColor="text1"/>
          <w:lang w:val="en-US"/>
        </w:rPr>
        <w:t xml:space="preserve">the </w:t>
      </w:r>
      <w:r w:rsidR="006623DC" w:rsidRPr="00DB3409">
        <w:rPr>
          <w:rFonts w:ascii="Times" w:hAnsi="Times"/>
          <w:b/>
          <w:bCs/>
          <w:color w:val="000000" w:themeColor="text1"/>
        </w:rPr>
        <w:t xml:space="preserve">step length </w:t>
      </w:r>
      <w:r w:rsidR="009B2BC7" w:rsidRPr="00DB3409">
        <w:rPr>
          <w:rFonts w:ascii="Times" w:hAnsi="Times"/>
          <w:b/>
          <w:bCs/>
          <w:color w:val="000000" w:themeColor="text1"/>
        </w:rPr>
        <w:t>r</w:t>
      </w:r>
      <w:r w:rsidRPr="00DB3409">
        <w:rPr>
          <w:rFonts w:ascii="Times" w:hAnsi="Times"/>
          <w:b/>
          <w:bCs/>
          <w:color w:val="000000" w:themeColor="text1"/>
        </w:rPr>
        <w:t>ank distributions</w:t>
      </w:r>
      <w:r w:rsidR="009B2BC7" w:rsidRPr="00DB3409">
        <w:rPr>
          <w:rFonts w:ascii="Times" w:hAnsi="Times"/>
          <w:b/>
          <w:bCs/>
          <w:color w:val="000000" w:themeColor="text1"/>
        </w:rPr>
        <w:t xml:space="preserve"> after lane formation</w:t>
      </w:r>
      <w:r w:rsidR="006D312B" w:rsidRPr="00DB3409">
        <w:rPr>
          <w:rFonts w:ascii="Times" w:hAnsi="Times"/>
          <w:b/>
          <w:bCs/>
          <w:color w:val="000000" w:themeColor="text1"/>
          <w:lang w:val="en-US"/>
        </w:rPr>
        <w:t xml:space="preserve"> with bi-exponential models</w:t>
      </w:r>
      <w:r w:rsidR="006D312B" w:rsidRPr="00DB3409">
        <w:rPr>
          <w:rFonts w:ascii="Times" w:hAnsi="Times"/>
          <w:b/>
          <w:color w:val="000000" w:themeColor="text1"/>
        </w:rPr>
        <w:t>.</w:t>
      </w:r>
      <w:r w:rsidR="006D312B" w:rsidRPr="00DB3409">
        <w:rPr>
          <w:rFonts w:ascii="Times" w:hAnsi="Times"/>
          <w:color w:val="000000" w:themeColor="text1"/>
        </w:rPr>
        <w:t xml:space="preserve"> </w:t>
      </w:r>
      <w:r w:rsidR="00AA33CD" w:rsidRPr="00DB3409">
        <w:rPr>
          <w:rFonts w:ascii="Times" w:hAnsi="Times"/>
          <w:color w:val="000000" w:themeColor="text1"/>
        </w:rPr>
        <w:t>The green,</w:t>
      </w:r>
      <w:r w:rsidRPr="00DB3409">
        <w:rPr>
          <w:rFonts w:ascii="Times" w:hAnsi="Times"/>
          <w:color w:val="000000" w:themeColor="text1"/>
        </w:rPr>
        <w:t xml:space="preserve"> blue</w:t>
      </w:r>
      <w:r w:rsidR="00AA33CD" w:rsidRPr="00DB3409">
        <w:rPr>
          <w:rFonts w:ascii="Times" w:hAnsi="Times"/>
          <w:color w:val="000000" w:themeColor="text1"/>
        </w:rPr>
        <w:t xml:space="preserve"> and purple</w:t>
      </w:r>
      <w:r w:rsidR="0033616C" w:rsidRPr="00DB3409">
        <w:rPr>
          <w:rFonts w:ascii="Times" w:hAnsi="Times"/>
          <w:color w:val="000000" w:themeColor="text1"/>
        </w:rPr>
        <w:t xml:space="preserve"> lines denote</w:t>
      </w:r>
      <w:r w:rsidRPr="00DB3409">
        <w:rPr>
          <w:rFonts w:ascii="Times" w:hAnsi="Times"/>
          <w:color w:val="000000" w:themeColor="text1"/>
        </w:rPr>
        <w:t xml:space="preserve"> the model fit</w:t>
      </w:r>
      <w:r w:rsidR="0033616C" w:rsidRPr="00DB3409">
        <w:rPr>
          <w:rFonts w:ascii="Times" w:hAnsi="Times"/>
          <w:color w:val="000000" w:themeColor="text1"/>
        </w:rPr>
        <w:t>s to the truncated power-</w:t>
      </w:r>
      <w:r w:rsidR="00FD0B6B" w:rsidRPr="00DB3409">
        <w:rPr>
          <w:rFonts w:ascii="Times" w:hAnsi="Times"/>
          <w:color w:val="000000" w:themeColor="text1"/>
        </w:rPr>
        <w:t>law,</w:t>
      </w:r>
      <w:r w:rsidRPr="00DB3409">
        <w:rPr>
          <w:rFonts w:ascii="Times" w:hAnsi="Times"/>
          <w:color w:val="000000" w:themeColor="text1"/>
        </w:rPr>
        <w:t xml:space="preserve"> exponential </w:t>
      </w:r>
      <w:r w:rsidR="00FD0B6B" w:rsidRPr="00DB3409">
        <w:rPr>
          <w:rFonts w:ascii="Times" w:hAnsi="Times"/>
          <w:color w:val="000000" w:themeColor="text1"/>
        </w:rPr>
        <w:t xml:space="preserve">and bi-exponential </w:t>
      </w:r>
      <w:r w:rsidRPr="00DB3409">
        <w:rPr>
          <w:rFonts w:ascii="Times" w:hAnsi="Times"/>
          <w:color w:val="000000" w:themeColor="text1"/>
        </w:rPr>
        <w:t>distributions, respectively.</w:t>
      </w:r>
    </w:p>
    <w:p w14:paraId="3E528A28" w14:textId="77777777" w:rsidR="00E077AF" w:rsidRPr="00DB3409" w:rsidRDefault="00E077AF" w:rsidP="00E8774A">
      <w:pPr>
        <w:rPr>
          <w:rFonts w:ascii="Times" w:hAnsi="Times"/>
          <w:color w:val="000000" w:themeColor="text1"/>
        </w:rPr>
      </w:pPr>
    </w:p>
    <w:p w14:paraId="294D2449" w14:textId="77777777" w:rsidR="00055164" w:rsidRPr="00DB3409" w:rsidRDefault="00055164" w:rsidP="00E8774A">
      <w:pPr>
        <w:rPr>
          <w:rFonts w:ascii="Times" w:hAnsi="Times"/>
          <w:color w:val="000000" w:themeColor="text1"/>
        </w:rPr>
      </w:pPr>
    </w:p>
    <w:p w14:paraId="3DAF6D74" w14:textId="77777777" w:rsidR="00055164" w:rsidRPr="00DB3409" w:rsidRDefault="00055164" w:rsidP="00E8774A">
      <w:pPr>
        <w:rPr>
          <w:rFonts w:ascii="Times" w:hAnsi="Times"/>
          <w:color w:val="000000" w:themeColor="text1"/>
        </w:rPr>
      </w:pPr>
    </w:p>
    <w:p w14:paraId="0E06D894" w14:textId="77777777" w:rsidR="00055164" w:rsidRPr="00DB3409" w:rsidRDefault="00055164" w:rsidP="00E8774A">
      <w:pPr>
        <w:rPr>
          <w:rFonts w:ascii="Times" w:hAnsi="Times"/>
          <w:color w:val="000000" w:themeColor="text1"/>
        </w:rPr>
      </w:pPr>
    </w:p>
    <w:p w14:paraId="37AF6CA6" w14:textId="77777777" w:rsidR="00055164" w:rsidRPr="00DB3409" w:rsidRDefault="00055164" w:rsidP="00E8774A">
      <w:pPr>
        <w:rPr>
          <w:rFonts w:ascii="Times" w:hAnsi="Times"/>
          <w:color w:val="000000" w:themeColor="text1"/>
        </w:rPr>
      </w:pPr>
    </w:p>
    <w:p w14:paraId="5FE7EFB3" w14:textId="77777777" w:rsidR="00055164" w:rsidRPr="00DB3409" w:rsidRDefault="00055164" w:rsidP="00E8774A">
      <w:pPr>
        <w:rPr>
          <w:rFonts w:ascii="Times" w:hAnsi="Times"/>
          <w:color w:val="000000" w:themeColor="text1"/>
        </w:rPr>
      </w:pPr>
    </w:p>
    <w:p w14:paraId="5FE3863C" w14:textId="77777777" w:rsidR="00055164" w:rsidRPr="00DB3409" w:rsidRDefault="00055164" w:rsidP="00E8774A">
      <w:pPr>
        <w:rPr>
          <w:rFonts w:ascii="Times" w:hAnsi="Times"/>
          <w:color w:val="000000" w:themeColor="text1"/>
        </w:rPr>
      </w:pPr>
    </w:p>
    <w:p w14:paraId="36A18E54" w14:textId="77777777" w:rsidR="00055164" w:rsidRPr="00DB3409" w:rsidRDefault="00055164" w:rsidP="00E8774A">
      <w:pPr>
        <w:rPr>
          <w:rFonts w:ascii="Times" w:hAnsi="Times"/>
          <w:color w:val="000000" w:themeColor="text1"/>
        </w:rPr>
      </w:pPr>
    </w:p>
    <w:p w14:paraId="6EDE00E2" w14:textId="77777777" w:rsidR="00055164" w:rsidRPr="00DB3409" w:rsidRDefault="00055164" w:rsidP="00E8774A">
      <w:pPr>
        <w:rPr>
          <w:rFonts w:ascii="Times" w:hAnsi="Times"/>
          <w:color w:val="000000" w:themeColor="text1"/>
        </w:rPr>
      </w:pPr>
    </w:p>
    <w:p w14:paraId="55D4CC2C" w14:textId="77777777" w:rsidR="00055164" w:rsidRPr="00DB3409" w:rsidRDefault="00055164" w:rsidP="00E8774A">
      <w:pPr>
        <w:rPr>
          <w:rFonts w:ascii="Times" w:hAnsi="Times"/>
          <w:color w:val="000000" w:themeColor="text1"/>
        </w:rPr>
      </w:pPr>
    </w:p>
    <w:p w14:paraId="5FA98761" w14:textId="77777777" w:rsidR="00055164" w:rsidRPr="00DB3409" w:rsidRDefault="00055164" w:rsidP="00E8774A">
      <w:pPr>
        <w:rPr>
          <w:rFonts w:ascii="Times" w:hAnsi="Times"/>
          <w:color w:val="000000" w:themeColor="text1"/>
        </w:rPr>
      </w:pPr>
    </w:p>
    <w:p w14:paraId="588FE748" w14:textId="77777777" w:rsidR="00055164" w:rsidRPr="00DB3409" w:rsidRDefault="00055164" w:rsidP="00E8774A">
      <w:pPr>
        <w:rPr>
          <w:rFonts w:ascii="Times" w:hAnsi="Times"/>
          <w:color w:val="000000" w:themeColor="text1"/>
        </w:rPr>
      </w:pPr>
    </w:p>
    <w:p w14:paraId="23A8A33A" w14:textId="77777777" w:rsidR="00055164" w:rsidRPr="00DB3409" w:rsidRDefault="00055164" w:rsidP="00E8774A">
      <w:pPr>
        <w:rPr>
          <w:rFonts w:ascii="Times" w:hAnsi="Times"/>
          <w:color w:val="000000" w:themeColor="text1"/>
        </w:rPr>
      </w:pPr>
    </w:p>
    <w:p w14:paraId="178ABB65" w14:textId="77777777" w:rsidR="00055164" w:rsidRPr="00DB3409" w:rsidRDefault="00055164" w:rsidP="00E8774A">
      <w:pPr>
        <w:rPr>
          <w:rFonts w:ascii="Times" w:hAnsi="Times"/>
          <w:color w:val="000000" w:themeColor="text1"/>
        </w:rPr>
      </w:pPr>
    </w:p>
    <w:p w14:paraId="66744A95" w14:textId="77777777" w:rsidR="001239D8" w:rsidRPr="00DB3409" w:rsidRDefault="001239D8" w:rsidP="00E8774A">
      <w:pPr>
        <w:rPr>
          <w:rFonts w:ascii="Times" w:hAnsi="Times"/>
          <w:color w:val="000000" w:themeColor="text1"/>
        </w:rPr>
      </w:pPr>
    </w:p>
    <w:p w14:paraId="165E1285" w14:textId="0C9BBE00"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lastRenderedPageBreak/>
        <w:t>Table</w:t>
      </w:r>
      <w:r w:rsidR="00EF0ECF" w:rsidRPr="00DB3409">
        <w:rPr>
          <w:rFonts w:ascii="Times" w:eastAsiaTheme="minorEastAsia" w:hAnsi="Times"/>
          <w:b/>
          <w:color w:val="000000" w:themeColor="text1"/>
          <w:kern w:val="0"/>
          <w:lang w:val="en-US"/>
        </w:rPr>
        <w:t xml:space="preserve"> S1</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sz w:val="32"/>
          <w:szCs w:val="32"/>
          <w:lang w:val="en-US"/>
        </w:rPr>
        <w:t xml:space="preserve"> </w:t>
      </w:r>
      <w:r w:rsidRPr="00DB3409">
        <w:rPr>
          <w:rFonts w:ascii="Times" w:eastAsiaTheme="minorEastAsia" w:hAnsi="Times"/>
          <w:b/>
          <w:color w:val="000000" w:themeColor="text1"/>
          <w:kern w:val="0"/>
          <w:lang w:val="en-US"/>
        </w:rPr>
        <w:t>Data of step-length distributions before lane formation</w:t>
      </w:r>
      <w:r w:rsidRPr="00DB3409">
        <w:rPr>
          <w:rFonts w:ascii="Times" w:hAnsi="Times"/>
          <w:b/>
          <w:color w:val="000000" w:themeColor="text1"/>
          <w:kern w:val="0"/>
          <w:lang w:val="en-US"/>
        </w:rPr>
        <w:t xml:space="preserve"> (</w:t>
      </w:r>
      <w:r w:rsidRPr="00DB3409">
        <w:rPr>
          <w:rFonts w:ascii="Times" w:hAnsi="Times"/>
          <w:b/>
          <w:i/>
          <w:color w:val="000000" w:themeColor="text1"/>
          <w:kern w:val="0"/>
          <w:lang w:val="en-US"/>
        </w:rPr>
        <w:t>O</w:t>
      </w:r>
      <w:r w:rsidRPr="00DB3409">
        <w:rPr>
          <w:rFonts w:ascii="Times" w:hAnsi="Times"/>
          <w:b/>
          <w:i/>
          <w:color w:val="000000" w:themeColor="text1"/>
          <w:kern w:val="0"/>
          <w:vertAlign w:val="subscript"/>
          <w:lang w:val="en-US"/>
        </w:rPr>
        <w:t>p</w:t>
      </w:r>
      <w:r w:rsidRPr="00DB3409">
        <w:rPr>
          <w:rFonts w:ascii="Times" w:hAnsi="Times"/>
          <w:b/>
          <w:color w:val="000000" w:themeColor="text1"/>
          <w:kern w:val="0"/>
          <w:lang w:val="en-US"/>
        </w:rPr>
        <w:t xml:space="preserve"> = 0.85)</w:t>
      </w:r>
      <w:r w:rsidRPr="00DB3409">
        <w:rPr>
          <w:rFonts w:ascii="Times" w:eastAsiaTheme="minorEastAsia" w:hAnsi="Times"/>
          <w:b/>
          <w:color w:val="000000" w:themeColor="text1"/>
          <w:kern w:val="0"/>
          <w:lang w:val="en-US"/>
        </w:rPr>
        <w:t>.</w:t>
      </w:r>
    </w:p>
    <w:tbl>
      <w:tblPr>
        <w:tblpPr w:leftFromText="142" w:rightFromText="142" w:vertAnchor="text" w:horzAnchor="page" w:tblpX="1090" w:tblpY="198"/>
        <w:tblW w:w="9976" w:type="dxa"/>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gridCol w:w="1247"/>
        <w:gridCol w:w="1247"/>
      </w:tblGrid>
      <w:tr w:rsidR="007574F6" w:rsidRPr="00DB3409" w14:paraId="3186E4B9" w14:textId="77777777" w:rsidTr="00ED68F9">
        <w:trPr>
          <w:trHeight w:val="794"/>
        </w:trPr>
        <w:tc>
          <w:tcPr>
            <w:tcW w:w="2494" w:type="dxa"/>
            <w:gridSpan w:val="2"/>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31F92A5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 </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3EDB3EE0" w14:textId="1F50CC34"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3/</w:t>
            </w:r>
            <w:r w:rsidR="00157F0A" w:rsidRPr="00DB3409">
              <w:rPr>
                <w:rFonts w:ascii="Times" w:eastAsiaTheme="minorEastAsia" w:hAnsi="Times"/>
                <w:b/>
                <w:bCs/>
                <w:color w:val="000000" w:themeColor="text1"/>
                <w:kern w:val="0"/>
                <w:lang w:val="en-US"/>
              </w:rPr>
              <w:t>3</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7C07F25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7E8BAB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164FC07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C987C9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0F0660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6/0</w:t>
            </w:r>
          </w:p>
        </w:tc>
      </w:tr>
      <w:tr w:rsidR="007574F6" w:rsidRPr="00DB3409" w14:paraId="62578A4F" w14:textId="77777777" w:rsidTr="00ED68F9">
        <w:trPr>
          <w:trHeight w:val="543"/>
        </w:trPr>
        <w:tc>
          <w:tcPr>
            <w:tcW w:w="2494" w:type="dxa"/>
            <w:gridSpan w:val="2"/>
            <w:tcBorders>
              <w:top w:val="double" w:sz="6"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1F01604E"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N</w:t>
            </w:r>
            <w:r w:rsidRPr="00DB3409">
              <w:rPr>
                <w:rFonts w:ascii="Times" w:eastAsiaTheme="minorEastAsia" w:hAnsi="Times"/>
                <w:b/>
                <w:iCs/>
                <w:color w:val="000000" w:themeColor="text1"/>
                <w:kern w:val="0"/>
                <w:vertAlign w:val="superscript"/>
                <w:lang w:val="en-US"/>
              </w:rPr>
              <w:t>1</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D854A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lang w:val="en-US"/>
              </w:rPr>
              <w:t>950</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35172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322</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C56C9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274</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38C4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488</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89A58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170</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A04A8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797</w:t>
            </w:r>
          </w:p>
        </w:tc>
      </w:tr>
      <w:tr w:rsidR="007574F6" w:rsidRPr="00DB3409" w14:paraId="530DDEDF" w14:textId="77777777" w:rsidTr="00ED68F9">
        <w:trPr>
          <w:trHeight w:val="481"/>
        </w:trPr>
        <w:tc>
          <w:tcPr>
            <w:tcW w:w="2494"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61E92A" w14:textId="37C90AE5" w:rsidR="001239D8" w:rsidRPr="00DB3409" w:rsidRDefault="00E04451"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l</w:t>
            </w:r>
            <w:r w:rsidR="001239D8" w:rsidRPr="00DB3409">
              <w:rPr>
                <w:rFonts w:ascii="Times" w:eastAsiaTheme="minorEastAsia" w:hAnsi="Times"/>
                <w:b/>
                <w:i/>
                <w:iCs/>
                <w:color w:val="000000" w:themeColor="text1"/>
                <w:kern w:val="0"/>
                <w:vertAlign w:val="subscript"/>
                <w:lang w:val="en-US"/>
              </w:rPr>
              <w:t>max</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3AE2B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99.9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19A83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47.1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56C59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47.3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7A8A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45.8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3E8E6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20.5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E9B69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46.7</w:t>
            </w:r>
          </w:p>
        </w:tc>
      </w:tr>
      <w:tr w:rsidR="007574F6" w:rsidRPr="00DB3409" w14:paraId="3CC1B893" w14:textId="77777777" w:rsidTr="00ED68F9">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562BF710"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Exponent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209C9"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μ</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E503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2.28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832E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2.09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55E1D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2.45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C5129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2.06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6670B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2.03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FED1C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2.09</w:t>
            </w:r>
          </w:p>
        </w:tc>
      </w:tr>
      <w:tr w:rsidR="007574F6" w:rsidRPr="00DB3409" w14:paraId="17D75D58"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6ED2A29C"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B53841"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λ</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3BD99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0.265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6AC9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0.246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E76AE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0.326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FC0DA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0.256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A4D0A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0.311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E582C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0.285</w:t>
            </w:r>
          </w:p>
        </w:tc>
      </w:tr>
      <w:tr w:rsidR="007574F6" w:rsidRPr="00DB3409" w14:paraId="05647741" w14:textId="77777777" w:rsidTr="00ED68F9">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3C24CA6B"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wAIC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762F5A"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tp</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vertAlign w:val="superscript"/>
                <w:lang w:val="en-US"/>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0390A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D0FAE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37795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37DD1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2ABD2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A7B1F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0.00</w:t>
            </w:r>
          </w:p>
        </w:tc>
      </w:tr>
      <w:tr w:rsidR="007574F6" w:rsidRPr="00DB3409" w14:paraId="24342FED"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7A3FB680"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494E0C"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e</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vertAlign w:val="superscript"/>
                <w:lang w:val="en-US"/>
              </w:rPr>
              <w:t>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4424D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44FC2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8B488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A386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02038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4E62E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1.00</w:t>
            </w:r>
          </w:p>
        </w:tc>
      </w:tr>
      <w:tr w:rsidR="007574F6" w:rsidRPr="00DB3409" w14:paraId="64415956" w14:textId="77777777" w:rsidTr="00ED68F9">
        <w:trPr>
          <w:trHeight w:val="578"/>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011F56F1"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GOF </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705BD"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P </w:t>
            </w:r>
            <w:r w:rsidRPr="00DB3409">
              <w:rPr>
                <w:rFonts w:ascii="Times" w:eastAsiaTheme="minorEastAsia" w:hAnsi="Times"/>
                <w:b/>
                <w:color w:val="000000" w:themeColor="text1"/>
                <w:kern w:val="0"/>
                <w:lang w:val="en-US"/>
              </w:rPr>
              <w:t>value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83E14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0.400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65456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0.286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2561C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0.993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2500D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0.278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9CE62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0.930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36680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0.0672</w:t>
            </w:r>
          </w:p>
        </w:tc>
      </w:tr>
      <w:tr w:rsidR="007574F6" w:rsidRPr="00DB3409" w14:paraId="3FF11AF0"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3A0D2A0F"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1357EB"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D </w:t>
            </w:r>
            <w:r w:rsidRPr="00DB3409">
              <w:rPr>
                <w:rFonts w:ascii="Times" w:eastAsiaTheme="minorEastAsia" w:hAnsi="Times"/>
                <w:b/>
                <w:color w:val="000000" w:themeColor="text1"/>
                <w:kern w:val="0"/>
                <w:lang w:val="en-US"/>
              </w:rPr>
              <w:t>statistic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209D6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0.0411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423EE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0.0776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73BAE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0.0365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6C08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0.0635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A40DB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lang w:val="hr-HR"/>
              </w:rPr>
              <w:t>0.0588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AF4B8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rPr>
              <w:t>0.0657</w:t>
            </w:r>
          </w:p>
        </w:tc>
      </w:tr>
      <w:tr w:rsidR="007574F6" w:rsidRPr="00DB3409" w14:paraId="775EFF34" w14:textId="77777777" w:rsidTr="00ED68F9">
        <w:trPr>
          <w:trHeight w:val="799"/>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33910"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Best fit model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0E66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2454E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A57C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65F45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5B63E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156F6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Exponential</w:t>
            </w:r>
          </w:p>
        </w:tc>
      </w:tr>
    </w:tbl>
    <w:p w14:paraId="127170B8" w14:textId="77777777" w:rsidR="001239D8" w:rsidRPr="00DB3409" w:rsidRDefault="001239D8" w:rsidP="00E8774A">
      <w:pPr>
        <w:widowControl/>
        <w:jc w:val="left"/>
        <w:rPr>
          <w:rFonts w:ascii="Times" w:eastAsiaTheme="minorEastAsia" w:hAnsi="Times"/>
          <w:color w:val="000000" w:themeColor="text1"/>
          <w:kern w:val="0"/>
          <w:sz w:val="20"/>
          <w:szCs w:val="20"/>
          <w:lang w:val="en-US"/>
        </w:rPr>
      </w:pPr>
      <w:r w:rsidRPr="00DB3409">
        <w:rPr>
          <w:rFonts w:ascii="Times" w:eastAsiaTheme="minorEastAsia" w:hAnsi="Times"/>
          <w:iCs/>
          <w:color w:val="000000" w:themeColor="text1"/>
          <w:kern w:val="0"/>
          <w:sz w:val="20"/>
          <w:szCs w:val="20"/>
          <w:vertAlign w:val="superscript"/>
          <w:lang w:val="en-US"/>
        </w:rPr>
        <w:t>1</w:t>
      </w:r>
      <w:r w:rsidRPr="00DB3409">
        <w:rPr>
          <w:rFonts w:ascii="Times" w:eastAsiaTheme="minorEastAsia" w:hAnsi="Times"/>
          <w:iCs/>
          <w:color w:val="000000" w:themeColor="text1"/>
          <w:kern w:val="0"/>
          <w:sz w:val="20"/>
          <w:szCs w:val="20"/>
          <w:lang w:val="en-US"/>
        </w:rPr>
        <w:t>Total</w:t>
      </w:r>
      <w:r w:rsidRPr="00DB3409">
        <w:rPr>
          <w:rFonts w:ascii="Times" w:hAnsi="Times"/>
          <w:color w:val="000000" w:themeColor="text1"/>
          <w:kern w:val="0"/>
          <w:sz w:val="20"/>
          <w:lang w:val="en-US"/>
        </w:rPr>
        <w:t xml:space="preserve"> number of step-lengths</w:t>
      </w:r>
    </w:p>
    <w:p w14:paraId="24FDFC04" w14:textId="77777777" w:rsidR="001239D8" w:rsidRPr="00DB3409" w:rsidRDefault="001239D8" w:rsidP="00E8774A">
      <w:pPr>
        <w:widowControl/>
        <w:jc w:val="left"/>
        <w:rPr>
          <w:rFonts w:ascii="Times" w:eastAsiaTheme="minorEastAsia" w:hAnsi="Times"/>
          <w:color w:val="000000" w:themeColor="text1"/>
          <w:kern w:val="0"/>
          <w:sz w:val="20"/>
          <w:szCs w:val="20"/>
          <w:lang w:val="en-US"/>
        </w:rPr>
      </w:pPr>
      <w:r w:rsidRPr="00DB3409">
        <w:rPr>
          <w:rFonts w:ascii="Times" w:eastAsiaTheme="minorEastAsia" w:hAnsi="Times"/>
          <w:color w:val="000000" w:themeColor="text1"/>
          <w:kern w:val="0"/>
          <w:sz w:val="20"/>
          <w:szCs w:val="20"/>
          <w:vertAlign w:val="superscript"/>
          <w:lang w:val="en-US"/>
        </w:rPr>
        <w:t>2</w:t>
      </w:r>
      <w:r w:rsidRPr="00DB3409">
        <w:rPr>
          <w:rFonts w:ascii="Times" w:eastAsiaTheme="minorEastAsia" w:hAnsi="Times"/>
          <w:color w:val="000000" w:themeColor="text1"/>
          <w:kern w:val="0"/>
          <w:sz w:val="20"/>
          <w:szCs w:val="20"/>
          <w:lang w:val="en-US"/>
        </w:rPr>
        <w:t>AIC weight</w:t>
      </w:r>
      <w:r w:rsidRPr="00DB3409">
        <w:rPr>
          <w:rFonts w:ascii="Times" w:hAnsi="Times"/>
          <w:color w:val="000000" w:themeColor="text1"/>
          <w:kern w:val="0"/>
          <w:sz w:val="20"/>
          <w:lang w:val="en-US"/>
        </w:rPr>
        <w:t xml:space="preserve"> of truncated power-law </w:t>
      </w:r>
      <w:r w:rsidRPr="00DB3409">
        <w:rPr>
          <w:rFonts w:ascii="Times" w:eastAsiaTheme="minorEastAsia" w:hAnsi="Times"/>
          <w:color w:val="000000" w:themeColor="text1"/>
          <w:kern w:val="0"/>
          <w:sz w:val="20"/>
          <w:szCs w:val="20"/>
          <w:lang w:val="en-US"/>
        </w:rPr>
        <w:t xml:space="preserve">model </w:t>
      </w:r>
    </w:p>
    <w:p w14:paraId="3EB9EFA2" w14:textId="77777777" w:rsidR="001239D8" w:rsidRPr="00DB3409" w:rsidRDefault="001239D8" w:rsidP="00E8774A">
      <w:pPr>
        <w:widowControl/>
        <w:jc w:val="left"/>
        <w:rPr>
          <w:rFonts w:ascii="Times" w:hAnsi="Times"/>
          <w:color w:val="000000" w:themeColor="text1"/>
          <w:kern w:val="0"/>
          <w:sz w:val="20"/>
        </w:rPr>
      </w:pPr>
      <w:r w:rsidRPr="00DB3409">
        <w:rPr>
          <w:rFonts w:ascii="Times" w:eastAsiaTheme="minorEastAsia" w:hAnsi="Times"/>
          <w:color w:val="000000" w:themeColor="text1"/>
          <w:kern w:val="0"/>
          <w:sz w:val="20"/>
          <w:szCs w:val="20"/>
          <w:vertAlign w:val="superscript"/>
          <w:lang w:val="en-US"/>
        </w:rPr>
        <w:t>3</w:t>
      </w:r>
      <w:r w:rsidRPr="00DB3409">
        <w:rPr>
          <w:rFonts w:ascii="Times" w:eastAsiaTheme="minorEastAsia" w:hAnsi="Times"/>
          <w:color w:val="000000" w:themeColor="text1"/>
          <w:kern w:val="0"/>
          <w:sz w:val="20"/>
          <w:szCs w:val="20"/>
          <w:lang w:val="en-US"/>
        </w:rPr>
        <w:t>AIC weight</w:t>
      </w:r>
      <w:r w:rsidRPr="00DB3409">
        <w:rPr>
          <w:rFonts w:ascii="Times" w:hAnsi="Times"/>
          <w:color w:val="000000" w:themeColor="text1"/>
          <w:kern w:val="0"/>
          <w:sz w:val="20"/>
          <w:lang w:val="en-US"/>
        </w:rPr>
        <w:t xml:space="preserve"> of exponential</w:t>
      </w:r>
      <w:r w:rsidRPr="00DB3409">
        <w:rPr>
          <w:rFonts w:ascii="Times" w:eastAsiaTheme="minorEastAsia" w:hAnsi="Times"/>
          <w:color w:val="000000" w:themeColor="text1"/>
          <w:kern w:val="0"/>
          <w:sz w:val="20"/>
          <w:szCs w:val="20"/>
          <w:lang w:val="en-US"/>
        </w:rPr>
        <w:t xml:space="preserve"> model</w:t>
      </w:r>
    </w:p>
    <w:p w14:paraId="7E2AECF2" w14:textId="77777777" w:rsidR="001239D8" w:rsidRPr="00DB3409" w:rsidRDefault="001239D8" w:rsidP="00E8774A">
      <w:pPr>
        <w:widowControl/>
        <w:jc w:val="left"/>
        <w:rPr>
          <w:rFonts w:ascii="Times" w:hAnsi="Times"/>
          <w:color w:val="000000" w:themeColor="text1"/>
          <w:kern w:val="0"/>
        </w:rPr>
      </w:pPr>
    </w:p>
    <w:p w14:paraId="10A5B008" w14:textId="77777777" w:rsidR="00E8774A" w:rsidRPr="00DB3409" w:rsidRDefault="00E8774A" w:rsidP="00E8774A">
      <w:pPr>
        <w:widowControl/>
        <w:jc w:val="left"/>
        <w:rPr>
          <w:rFonts w:ascii="Times" w:hAnsi="Times"/>
          <w:color w:val="000000" w:themeColor="text1"/>
          <w:kern w:val="0"/>
        </w:rPr>
      </w:pPr>
    </w:p>
    <w:p w14:paraId="0546B383" w14:textId="77777777" w:rsidR="00E8774A" w:rsidRPr="00DB3409" w:rsidRDefault="00E8774A" w:rsidP="00E8774A">
      <w:pPr>
        <w:widowControl/>
        <w:jc w:val="left"/>
        <w:rPr>
          <w:rFonts w:ascii="Times" w:hAnsi="Times"/>
          <w:color w:val="000000" w:themeColor="text1"/>
          <w:kern w:val="0"/>
        </w:rPr>
      </w:pPr>
    </w:p>
    <w:p w14:paraId="18588254" w14:textId="77777777" w:rsidR="00E8774A" w:rsidRPr="00DB3409" w:rsidRDefault="00E8774A" w:rsidP="00E8774A">
      <w:pPr>
        <w:widowControl/>
        <w:jc w:val="left"/>
        <w:rPr>
          <w:rFonts w:ascii="Times" w:hAnsi="Times"/>
          <w:color w:val="000000" w:themeColor="text1"/>
          <w:kern w:val="0"/>
        </w:rPr>
      </w:pPr>
    </w:p>
    <w:p w14:paraId="3DEE5921" w14:textId="77777777" w:rsidR="00E8774A" w:rsidRPr="00DB3409" w:rsidRDefault="00E8774A" w:rsidP="00E8774A">
      <w:pPr>
        <w:widowControl/>
        <w:jc w:val="left"/>
        <w:rPr>
          <w:rFonts w:ascii="Times" w:hAnsi="Times"/>
          <w:color w:val="000000" w:themeColor="text1"/>
          <w:kern w:val="0"/>
        </w:rPr>
      </w:pPr>
    </w:p>
    <w:p w14:paraId="1DAD6145" w14:textId="77777777" w:rsidR="00E8774A" w:rsidRPr="00DB3409" w:rsidRDefault="00E8774A" w:rsidP="00E8774A">
      <w:pPr>
        <w:widowControl/>
        <w:jc w:val="left"/>
        <w:rPr>
          <w:rFonts w:ascii="Times" w:hAnsi="Times"/>
          <w:color w:val="000000" w:themeColor="text1"/>
          <w:kern w:val="0"/>
        </w:rPr>
      </w:pPr>
    </w:p>
    <w:p w14:paraId="6169B13C" w14:textId="77777777" w:rsidR="00E8774A" w:rsidRPr="00DB3409" w:rsidRDefault="00E8774A" w:rsidP="00E8774A">
      <w:pPr>
        <w:widowControl/>
        <w:jc w:val="left"/>
        <w:rPr>
          <w:rFonts w:ascii="Times" w:hAnsi="Times"/>
          <w:color w:val="000000" w:themeColor="text1"/>
          <w:kern w:val="0"/>
        </w:rPr>
      </w:pPr>
    </w:p>
    <w:p w14:paraId="3A424F07" w14:textId="77777777" w:rsidR="00E8774A" w:rsidRPr="00DB3409" w:rsidRDefault="00E8774A" w:rsidP="00E8774A">
      <w:pPr>
        <w:widowControl/>
        <w:jc w:val="left"/>
        <w:rPr>
          <w:rFonts w:ascii="Times" w:hAnsi="Times"/>
          <w:color w:val="000000" w:themeColor="text1"/>
          <w:kern w:val="0"/>
        </w:rPr>
      </w:pPr>
    </w:p>
    <w:p w14:paraId="53005289" w14:textId="77777777" w:rsidR="00E8774A" w:rsidRPr="00DB3409" w:rsidRDefault="00E8774A" w:rsidP="00E8774A">
      <w:pPr>
        <w:widowControl/>
        <w:jc w:val="left"/>
        <w:rPr>
          <w:rFonts w:ascii="Times" w:hAnsi="Times"/>
          <w:color w:val="000000" w:themeColor="text1"/>
          <w:kern w:val="0"/>
        </w:rPr>
      </w:pPr>
    </w:p>
    <w:p w14:paraId="735938D3" w14:textId="77777777" w:rsidR="00E8774A" w:rsidRPr="00DB3409" w:rsidRDefault="00E8774A" w:rsidP="00E8774A">
      <w:pPr>
        <w:widowControl/>
        <w:jc w:val="left"/>
        <w:rPr>
          <w:rFonts w:ascii="Times" w:hAnsi="Times"/>
          <w:color w:val="000000" w:themeColor="text1"/>
          <w:kern w:val="0"/>
        </w:rPr>
      </w:pPr>
    </w:p>
    <w:p w14:paraId="1115D45C" w14:textId="77777777" w:rsidR="00E8774A" w:rsidRPr="00DB3409" w:rsidRDefault="00E8774A" w:rsidP="00E8774A">
      <w:pPr>
        <w:widowControl/>
        <w:jc w:val="left"/>
        <w:rPr>
          <w:rFonts w:ascii="Times" w:hAnsi="Times"/>
          <w:color w:val="000000" w:themeColor="text1"/>
          <w:kern w:val="0"/>
        </w:rPr>
      </w:pPr>
    </w:p>
    <w:p w14:paraId="341E082F" w14:textId="77777777" w:rsidR="00E8774A" w:rsidRPr="00DB3409" w:rsidRDefault="00E8774A" w:rsidP="00E8774A">
      <w:pPr>
        <w:widowControl/>
        <w:jc w:val="left"/>
        <w:rPr>
          <w:rFonts w:ascii="Times" w:hAnsi="Times"/>
          <w:color w:val="000000" w:themeColor="text1"/>
          <w:kern w:val="0"/>
        </w:rPr>
      </w:pPr>
    </w:p>
    <w:p w14:paraId="3682EE22" w14:textId="77777777" w:rsidR="00E8774A" w:rsidRPr="00DB3409" w:rsidRDefault="00E8774A" w:rsidP="00E8774A">
      <w:pPr>
        <w:widowControl/>
        <w:jc w:val="left"/>
        <w:rPr>
          <w:rFonts w:ascii="Times" w:hAnsi="Times"/>
          <w:color w:val="000000" w:themeColor="text1"/>
          <w:kern w:val="0"/>
        </w:rPr>
      </w:pPr>
    </w:p>
    <w:p w14:paraId="46DF2E6E" w14:textId="77777777" w:rsidR="00E8774A" w:rsidRPr="00DB3409" w:rsidRDefault="00E8774A" w:rsidP="00E8774A">
      <w:pPr>
        <w:widowControl/>
        <w:jc w:val="left"/>
        <w:rPr>
          <w:rFonts w:ascii="Times" w:hAnsi="Times"/>
          <w:color w:val="000000" w:themeColor="text1"/>
          <w:kern w:val="0"/>
        </w:rPr>
      </w:pPr>
    </w:p>
    <w:p w14:paraId="4FD0EA9C" w14:textId="55672B73"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lastRenderedPageBreak/>
        <w:t>Table</w:t>
      </w:r>
      <w:r w:rsidR="00EF0ECF" w:rsidRPr="00DB3409">
        <w:rPr>
          <w:rFonts w:ascii="Times" w:eastAsiaTheme="minorEastAsia" w:hAnsi="Times"/>
          <w:b/>
          <w:color w:val="000000" w:themeColor="text1"/>
          <w:kern w:val="0"/>
          <w:lang w:val="en-US"/>
        </w:rPr>
        <w:t xml:space="preserve"> S2</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sz w:val="32"/>
          <w:szCs w:val="32"/>
          <w:lang w:val="en-US"/>
        </w:rPr>
        <w:t xml:space="preserve"> </w:t>
      </w:r>
      <w:r w:rsidRPr="00DB3409">
        <w:rPr>
          <w:rFonts w:ascii="Times" w:eastAsiaTheme="minorEastAsia" w:hAnsi="Times"/>
          <w:b/>
          <w:color w:val="000000" w:themeColor="text1"/>
          <w:kern w:val="0"/>
          <w:lang w:val="en-US"/>
        </w:rPr>
        <w:t xml:space="preserve">Data of step-length distributions </w:t>
      </w:r>
      <w:r w:rsidRPr="00DB3409">
        <w:rPr>
          <w:rFonts w:ascii="Times" w:hAnsi="Times"/>
          <w:b/>
          <w:color w:val="000000" w:themeColor="text1"/>
          <w:kern w:val="0"/>
          <w:lang w:val="en-US"/>
        </w:rPr>
        <w:t>after</w:t>
      </w:r>
      <w:r w:rsidRPr="00DB3409">
        <w:rPr>
          <w:rFonts w:ascii="Times" w:eastAsiaTheme="minorEastAsia" w:hAnsi="Times"/>
          <w:b/>
          <w:color w:val="000000" w:themeColor="text1"/>
          <w:kern w:val="0"/>
          <w:lang w:val="en-US"/>
        </w:rPr>
        <w:t xml:space="preserve"> lane formation</w:t>
      </w:r>
      <w:r w:rsidRPr="00DB3409">
        <w:rPr>
          <w:rFonts w:ascii="Times" w:hAnsi="Times"/>
          <w:b/>
          <w:color w:val="000000" w:themeColor="text1"/>
          <w:kern w:val="0"/>
          <w:lang w:val="en-US"/>
        </w:rPr>
        <w:t xml:space="preserve"> (</w:t>
      </w:r>
      <w:r w:rsidRPr="00DB3409">
        <w:rPr>
          <w:rFonts w:ascii="Times" w:hAnsi="Times"/>
          <w:b/>
          <w:i/>
          <w:color w:val="000000" w:themeColor="text1"/>
          <w:kern w:val="0"/>
          <w:lang w:val="en-US"/>
        </w:rPr>
        <w:t>O</w:t>
      </w:r>
      <w:r w:rsidRPr="00DB3409">
        <w:rPr>
          <w:rFonts w:ascii="Times" w:hAnsi="Times"/>
          <w:b/>
          <w:i/>
          <w:color w:val="000000" w:themeColor="text1"/>
          <w:kern w:val="0"/>
          <w:vertAlign w:val="subscript"/>
          <w:lang w:val="en-US"/>
        </w:rPr>
        <w:t>p</w:t>
      </w:r>
      <w:r w:rsidRPr="00DB3409">
        <w:rPr>
          <w:rFonts w:ascii="Times" w:hAnsi="Times"/>
          <w:b/>
          <w:color w:val="000000" w:themeColor="text1"/>
          <w:kern w:val="0"/>
          <w:lang w:val="en-US"/>
        </w:rPr>
        <w:t xml:space="preserve"> = 0.85)</w:t>
      </w:r>
      <w:r w:rsidRPr="00DB3409">
        <w:rPr>
          <w:rFonts w:ascii="Times" w:eastAsiaTheme="minorEastAsia" w:hAnsi="Times"/>
          <w:b/>
          <w:color w:val="000000" w:themeColor="text1"/>
          <w:kern w:val="0"/>
          <w:lang w:val="en-US"/>
        </w:rPr>
        <w:t>.</w:t>
      </w:r>
    </w:p>
    <w:tbl>
      <w:tblPr>
        <w:tblpPr w:leftFromText="142" w:rightFromText="142" w:vertAnchor="text" w:horzAnchor="page" w:tblpX="1090" w:tblpY="198"/>
        <w:tblW w:w="9976" w:type="dxa"/>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gridCol w:w="1247"/>
        <w:gridCol w:w="1247"/>
      </w:tblGrid>
      <w:tr w:rsidR="007574F6" w:rsidRPr="00DB3409" w14:paraId="54DD8750" w14:textId="77777777" w:rsidTr="00ED68F9">
        <w:trPr>
          <w:trHeight w:val="794"/>
        </w:trPr>
        <w:tc>
          <w:tcPr>
            <w:tcW w:w="2494" w:type="dxa"/>
            <w:gridSpan w:val="2"/>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1CC555B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 </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97513CF" w14:textId="11C0AF33"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3/</w:t>
            </w:r>
            <w:r w:rsidR="009710C2" w:rsidRPr="00DB3409">
              <w:rPr>
                <w:rFonts w:ascii="Times" w:eastAsiaTheme="minorEastAsia" w:hAnsi="Times"/>
                <w:b/>
                <w:bCs/>
                <w:color w:val="000000" w:themeColor="text1"/>
                <w:kern w:val="0"/>
                <w:lang w:val="en-US"/>
              </w:rPr>
              <w:t>3</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7B85C1F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570064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45AE16A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42A6FED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1B8B94F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6/0</w:t>
            </w:r>
          </w:p>
        </w:tc>
      </w:tr>
      <w:tr w:rsidR="007574F6" w:rsidRPr="00DB3409" w14:paraId="012FE092" w14:textId="77777777" w:rsidTr="00ED68F9">
        <w:trPr>
          <w:trHeight w:val="543"/>
        </w:trPr>
        <w:tc>
          <w:tcPr>
            <w:tcW w:w="2494" w:type="dxa"/>
            <w:gridSpan w:val="2"/>
            <w:tcBorders>
              <w:top w:val="double" w:sz="6"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519CF6E1"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N</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B8086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3263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2647A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1893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96D5E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1133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983C9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2353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59E9A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516</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65F33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2464</w:t>
            </w:r>
          </w:p>
        </w:tc>
      </w:tr>
      <w:tr w:rsidR="007574F6" w:rsidRPr="00DB3409" w14:paraId="7D93BE9F" w14:textId="77777777" w:rsidTr="00ED68F9">
        <w:trPr>
          <w:trHeight w:val="481"/>
        </w:trPr>
        <w:tc>
          <w:tcPr>
            <w:tcW w:w="2494"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C6E9E1" w14:textId="36B3C756" w:rsidR="001239D8" w:rsidRPr="00DB3409" w:rsidRDefault="00B7630B"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l</w:t>
            </w:r>
            <w:r w:rsidR="001239D8" w:rsidRPr="00DB3409">
              <w:rPr>
                <w:rFonts w:ascii="Times" w:eastAsiaTheme="minorEastAsia" w:hAnsi="Times"/>
                <w:b/>
                <w:i/>
                <w:iCs/>
                <w:color w:val="000000" w:themeColor="text1"/>
                <w:kern w:val="0"/>
                <w:vertAlign w:val="subscript"/>
                <w:lang w:val="en-US"/>
              </w:rPr>
              <w:t>max</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70FF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80.2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FD4B8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69.5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47E1A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50.6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A8622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65.8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CABC5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38.1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7988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48.3</w:t>
            </w:r>
          </w:p>
        </w:tc>
      </w:tr>
      <w:tr w:rsidR="007574F6" w:rsidRPr="00DB3409" w14:paraId="5F434871" w14:textId="77777777" w:rsidTr="00ED68F9">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2804C775"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Exponent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64AA58"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μ</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E7DFD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2.29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82135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2.03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2CD63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2.20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2294C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2.02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B29B3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2.15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96FD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2.22</w:t>
            </w:r>
          </w:p>
        </w:tc>
      </w:tr>
      <w:tr w:rsidR="007574F6" w:rsidRPr="00DB3409" w14:paraId="614985B4"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333EF4A3"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3BE609"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λ</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F4B26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0.229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6DBA3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CC54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0.298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79796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0.215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3563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0.281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80124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0.314</w:t>
            </w:r>
          </w:p>
        </w:tc>
      </w:tr>
      <w:tr w:rsidR="007574F6" w:rsidRPr="00DB3409" w14:paraId="60773E6A" w14:textId="77777777" w:rsidTr="00ED68F9">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5C9B43C6"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wAIC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83E6A9"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tp</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34B22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3EE1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F2CE3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DDDB3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30830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1FBBD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1.00</w:t>
            </w:r>
          </w:p>
        </w:tc>
      </w:tr>
      <w:tr w:rsidR="007574F6" w:rsidRPr="00DB3409" w14:paraId="7709B527"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59A251A2"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22879F"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e</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B9BB7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58F8B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49E7A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480E5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59F27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B6E20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0.00</w:t>
            </w:r>
          </w:p>
        </w:tc>
      </w:tr>
      <w:tr w:rsidR="007574F6" w:rsidRPr="00DB3409" w14:paraId="58AAF86E" w14:textId="77777777" w:rsidTr="00ED68F9">
        <w:trPr>
          <w:trHeight w:val="578"/>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4A77831E"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GOF </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EDE9BE"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P </w:t>
            </w:r>
            <w:r w:rsidRPr="00DB3409">
              <w:rPr>
                <w:rFonts w:ascii="Times" w:eastAsiaTheme="minorEastAsia" w:hAnsi="Times"/>
                <w:b/>
                <w:color w:val="000000" w:themeColor="text1"/>
                <w:kern w:val="0"/>
                <w:lang w:val="en-US"/>
              </w:rPr>
              <w:t>value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2D01A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1.73E−05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A63A0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0.00913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0C822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0.0265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E9A55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0.0154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79345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0.58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DA458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3.18E−05</w:t>
            </w:r>
          </w:p>
        </w:tc>
      </w:tr>
      <w:tr w:rsidR="007574F6" w:rsidRPr="00DB3409" w14:paraId="768973EE"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3209755E"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E87615"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D </w:t>
            </w:r>
            <w:r w:rsidRPr="00DB3409">
              <w:rPr>
                <w:rFonts w:ascii="Times" w:eastAsiaTheme="minorEastAsia" w:hAnsi="Times"/>
                <w:b/>
                <w:color w:val="000000" w:themeColor="text1"/>
                <w:kern w:val="0"/>
                <w:lang w:val="en-US"/>
              </w:rPr>
              <w:t>statistic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06E2C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0.0598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372D1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0.0534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C9665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0.0618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678D5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0.0455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A620D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lang w:val="hr-HR"/>
              </w:rPr>
              <w:t>0.0484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47AB7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lang w:val="is-IS"/>
              </w:rPr>
              <w:t>0.067</w:t>
            </w:r>
          </w:p>
        </w:tc>
      </w:tr>
      <w:tr w:rsidR="007574F6" w:rsidRPr="00DB3409" w14:paraId="30995D44" w14:textId="77777777" w:rsidTr="00ED68F9">
        <w:trPr>
          <w:trHeight w:val="799"/>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3155CB"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Best fit model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5089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bCs/>
                <w:color w:val="000000" w:themeColor="text1"/>
              </w:rPr>
              <w:t>Neither</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184DE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bCs/>
                <w:color w:val="000000" w:themeColor="text1"/>
              </w:rPr>
              <w:t>Neither</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71226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bCs/>
                <w:color w:val="000000" w:themeColor="text1"/>
              </w:rPr>
              <w:t>Neither</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40DB6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bCs/>
                <w:color w:val="000000" w:themeColor="text1"/>
              </w:rPr>
              <w:t>Neither</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2EB11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bCs/>
                <w:color w:val="000000" w:themeColor="text1"/>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4B877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imes New Roman" w:hAnsi="Times"/>
                <w:bCs/>
                <w:color w:val="000000" w:themeColor="text1"/>
              </w:rPr>
              <w:t>Neither</w:t>
            </w:r>
          </w:p>
        </w:tc>
      </w:tr>
    </w:tbl>
    <w:p w14:paraId="069BBC8B" w14:textId="77777777" w:rsidR="001239D8" w:rsidRPr="00DB3409" w:rsidRDefault="001239D8" w:rsidP="00E8774A">
      <w:pPr>
        <w:widowControl/>
        <w:jc w:val="left"/>
        <w:rPr>
          <w:rFonts w:ascii="Times" w:hAnsi="Times"/>
          <w:color w:val="000000" w:themeColor="text1"/>
          <w:lang w:val="en-US"/>
        </w:rPr>
      </w:pPr>
    </w:p>
    <w:p w14:paraId="1F9CD4E0" w14:textId="77777777" w:rsidR="001239D8" w:rsidRPr="00DB3409" w:rsidRDefault="001239D8" w:rsidP="00E8774A">
      <w:pPr>
        <w:widowControl/>
        <w:jc w:val="left"/>
        <w:rPr>
          <w:rFonts w:ascii="Times" w:hAnsi="Times"/>
          <w:color w:val="000000" w:themeColor="text1"/>
          <w:lang w:val="en-US"/>
        </w:rPr>
      </w:pPr>
    </w:p>
    <w:p w14:paraId="5E9F4793" w14:textId="77777777" w:rsidR="001239D8" w:rsidRPr="00DB3409" w:rsidRDefault="001239D8" w:rsidP="00E8774A">
      <w:pPr>
        <w:widowControl/>
        <w:jc w:val="left"/>
        <w:rPr>
          <w:rFonts w:ascii="Times" w:hAnsi="Times"/>
          <w:color w:val="000000" w:themeColor="text1"/>
          <w:lang w:val="en-US"/>
        </w:rPr>
      </w:pPr>
    </w:p>
    <w:p w14:paraId="64A6A578" w14:textId="77777777" w:rsidR="00E8774A" w:rsidRPr="00DB3409" w:rsidRDefault="00E8774A" w:rsidP="00E8774A">
      <w:pPr>
        <w:widowControl/>
        <w:jc w:val="left"/>
        <w:rPr>
          <w:rFonts w:ascii="Times" w:hAnsi="Times"/>
          <w:color w:val="000000" w:themeColor="text1"/>
          <w:lang w:val="en-US"/>
        </w:rPr>
      </w:pPr>
    </w:p>
    <w:p w14:paraId="21D87959" w14:textId="77777777" w:rsidR="00E8774A" w:rsidRPr="00DB3409" w:rsidRDefault="00E8774A" w:rsidP="00E8774A">
      <w:pPr>
        <w:widowControl/>
        <w:jc w:val="left"/>
        <w:rPr>
          <w:rFonts w:ascii="Times" w:hAnsi="Times"/>
          <w:color w:val="000000" w:themeColor="text1"/>
          <w:lang w:val="en-US"/>
        </w:rPr>
      </w:pPr>
    </w:p>
    <w:p w14:paraId="508B7220" w14:textId="77777777" w:rsidR="00E8774A" w:rsidRPr="00DB3409" w:rsidRDefault="00E8774A" w:rsidP="00E8774A">
      <w:pPr>
        <w:widowControl/>
        <w:jc w:val="left"/>
        <w:rPr>
          <w:rFonts w:ascii="Times" w:hAnsi="Times"/>
          <w:color w:val="000000" w:themeColor="text1"/>
          <w:lang w:val="en-US"/>
        </w:rPr>
      </w:pPr>
    </w:p>
    <w:p w14:paraId="33D54AD3" w14:textId="77777777" w:rsidR="00E8774A" w:rsidRPr="00DB3409" w:rsidRDefault="00E8774A" w:rsidP="00E8774A">
      <w:pPr>
        <w:widowControl/>
        <w:jc w:val="left"/>
        <w:rPr>
          <w:rFonts w:ascii="Times" w:hAnsi="Times"/>
          <w:color w:val="000000" w:themeColor="text1"/>
          <w:lang w:val="en-US"/>
        </w:rPr>
      </w:pPr>
    </w:p>
    <w:p w14:paraId="715ABE8F" w14:textId="77777777" w:rsidR="00E8774A" w:rsidRPr="00DB3409" w:rsidRDefault="00E8774A" w:rsidP="00E8774A">
      <w:pPr>
        <w:widowControl/>
        <w:jc w:val="left"/>
        <w:rPr>
          <w:rFonts w:ascii="Times" w:hAnsi="Times"/>
          <w:color w:val="000000" w:themeColor="text1"/>
          <w:lang w:val="en-US"/>
        </w:rPr>
      </w:pPr>
    </w:p>
    <w:p w14:paraId="0C49F3AC" w14:textId="77777777" w:rsidR="00E8774A" w:rsidRPr="00DB3409" w:rsidRDefault="00E8774A" w:rsidP="00E8774A">
      <w:pPr>
        <w:widowControl/>
        <w:jc w:val="left"/>
        <w:rPr>
          <w:rFonts w:ascii="Times" w:hAnsi="Times"/>
          <w:color w:val="000000" w:themeColor="text1"/>
          <w:lang w:val="en-US"/>
        </w:rPr>
      </w:pPr>
    </w:p>
    <w:p w14:paraId="2862F9FF" w14:textId="77777777" w:rsidR="00E8774A" w:rsidRPr="00DB3409" w:rsidRDefault="00E8774A" w:rsidP="00E8774A">
      <w:pPr>
        <w:widowControl/>
        <w:jc w:val="left"/>
        <w:rPr>
          <w:rFonts w:ascii="Times" w:hAnsi="Times"/>
          <w:color w:val="000000" w:themeColor="text1"/>
          <w:lang w:val="en-US"/>
        </w:rPr>
      </w:pPr>
    </w:p>
    <w:p w14:paraId="096F435A" w14:textId="77777777" w:rsidR="00E8774A" w:rsidRPr="00DB3409" w:rsidRDefault="00E8774A" w:rsidP="00E8774A">
      <w:pPr>
        <w:widowControl/>
        <w:jc w:val="left"/>
        <w:rPr>
          <w:rFonts w:ascii="Times" w:hAnsi="Times"/>
          <w:color w:val="000000" w:themeColor="text1"/>
          <w:lang w:val="en-US"/>
        </w:rPr>
      </w:pPr>
    </w:p>
    <w:p w14:paraId="46316F00" w14:textId="77777777" w:rsidR="00E8774A" w:rsidRPr="00DB3409" w:rsidRDefault="00E8774A" w:rsidP="00E8774A">
      <w:pPr>
        <w:widowControl/>
        <w:jc w:val="left"/>
        <w:rPr>
          <w:rFonts w:ascii="Times" w:hAnsi="Times"/>
          <w:color w:val="000000" w:themeColor="text1"/>
          <w:lang w:val="en-US"/>
        </w:rPr>
      </w:pPr>
    </w:p>
    <w:p w14:paraId="3AC1B96C" w14:textId="77777777" w:rsidR="00E8774A" w:rsidRPr="00DB3409" w:rsidRDefault="00E8774A" w:rsidP="00E8774A">
      <w:pPr>
        <w:widowControl/>
        <w:jc w:val="left"/>
        <w:rPr>
          <w:rFonts w:ascii="Times" w:hAnsi="Times"/>
          <w:color w:val="000000" w:themeColor="text1"/>
          <w:lang w:val="en-US"/>
        </w:rPr>
      </w:pPr>
    </w:p>
    <w:p w14:paraId="7062B677" w14:textId="77777777" w:rsidR="00E8774A" w:rsidRPr="00DB3409" w:rsidRDefault="00E8774A" w:rsidP="00E8774A">
      <w:pPr>
        <w:widowControl/>
        <w:jc w:val="left"/>
        <w:rPr>
          <w:rFonts w:ascii="Times" w:hAnsi="Times"/>
          <w:color w:val="000000" w:themeColor="text1"/>
          <w:lang w:val="en-US"/>
        </w:rPr>
      </w:pPr>
    </w:p>
    <w:p w14:paraId="5B9627A7" w14:textId="77777777" w:rsidR="00E8774A" w:rsidRPr="00DB3409" w:rsidRDefault="00E8774A" w:rsidP="00E8774A">
      <w:pPr>
        <w:widowControl/>
        <w:jc w:val="left"/>
        <w:rPr>
          <w:rFonts w:ascii="Times" w:hAnsi="Times"/>
          <w:color w:val="000000" w:themeColor="text1"/>
          <w:lang w:val="en-US"/>
        </w:rPr>
      </w:pPr>
    </w:p>
    <w:p w14:paraId="0400F12D" w14:textId="77777777" w:rsidR="00E8774A" w:rsidRPr="00DB3409" w:rsidRDefault="00E8774A" w:rsidP="00E8774A">
      <w:pPr>
        <w:widowControl/>
        <w:jc w:val="left"/>
        <w:rPr>
          <w:rFonts w:ascii="Times" w:hAnsi="Times"/>
          <w:color w:val="000000" w:themeColor="text1"/>
          <w:lang w:val="en-US"/>
        </w:rPr>
      </w:pPr>
    </w:p>
    <w:p w14:paraId="1F89C711" w14:textId="77777777" w:rsidR="001239D8" w:rsidRPr="00DB3409" w:rsidRDefault="001239D8" w:rsidP="00E8774A">
      <w:pPr>
        <w:widowControl/>
        <w:jc w:val="left"/>
        <w:rPr>
          <w:rFonts w:ascii="Times" w:eastAsiaTheme="minorEastAsia" w:hAnsi="Times"/>
          <w:b/>
          <w:color w:val="000000" w:themeColor="text1"/>
          <w:kern w:val="0"/>
          <w:lang w:val="en-US"/>
        </w:rPr>
      </w:pPr>
    </w:p>
    <w:p w14:paraId="03A6A9E7" w14:textId="31979FDB"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lastRenderedPageBreak/>
        <w:t>Table</w:t>
      </w:r>
      <w:r w:rsidR="00EF0ECF" w:rsidRPr="00DB3409">
        <w:rPr>
          <w:rFonts w:ascii="Times" w:eastAsiaTheme="minorEastAsia" w:hAnsi="Times"/>
          <w:b/>
          <w:color w:val="000000" w:themeColor="text1"/>
          <w:kern w:val="0"/>
          <w:lang w:val="en-US"/>
        </w:rPr>
        <w:t xml:space="preserve"> S3</w:t>
      </w:r>
      <w:r w:rsidRPr="00DB3409">
        <w:rPr>
          <w:rFonts w:ascii="Times" w:eastAsiaTheme="minorEastAsia" w:hAnsi="Times"/>
          <w:b/>
          <w:color w:val="000000" w:themeColor="text1"/>
          <w:kern w:val="0"/>
          <w:lang w:val="en-US"/>
        </w:rPr>
        <w:t xml:space="preserve">. Data of mean-square displacements before the lane-formation </w:t>
      </w:r>
      <w:r w:rsidRPr="00DB3409">
        <w:rPr>
          <w:rFonts w:ascii="Times" w:hAnsi="Times"/>
          <w:b/>
          <w:color w:val="000000" w:themeColor="text1"/>
          <w:lang w:val="en-US"/>
        </w:rPr>
        <w:t>(estimated values ± standard errors, and statistical results)</w:t>
      </w:r>
      <w:r w:rsidRPr="00DB3409">
        <w:rPr>
          <w:rFonts w:ascii="Times" w:eastAsiaTheme="minorEastAsia" w:hAnsi="Times"/>
          <w:b/>
          <w:color w:val="000000" w:themeColor="text1"/>
          <w:kern w:val="0"/>
          <w:lang w:val="en-US"/>
        </w:rPr>
        <w:t>.</w:t>
      </w:r>
    </w:p>
    <w:tbl>
      <w:tblPr>
        <w:tblW w:w="9527" w:type="dxa"/>
        <w:tblInd w:w="-442"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7574F6" w:rsidRPr="00DB3409" w14:paraId="651358B7" w14:textId="77777777" w:rsidTr="00ED68F9">
        <w:trPr>
          <w:trHeight w:val="794"/>
        </w:trPr>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2BD0A46A"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 </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7E403166" w14:textId="1A621AAD"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3/</w:t>
            </w:r>
            <w:r w:rsidR="00194136" w:rsidRPr="00DB3409">
              <w:rPr>
                <w:rFonts w:ascii="Times" w:eastAsiaTheme="minorEastAsia" w:hAnsi="Times"/>
                <w:b/>
                <w:bCs/>
                <w:color w:val="000000" w:themeColor="text1"/>
                <w:kern w:val="0"/>
                <w:lang w:val="en-US"/>
              </w:rPr>
              <w:t>3</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7FB40D69"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major</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397382FC"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minor</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1F74D18B"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major</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F978CB9"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minor</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3FE7D22"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6/0</w:t>
            </w:r>
          </w:p>
        </w:tc>
      </w:tr>
      <w:tr w:rsidR="007574F6" w:rsidRPr="00DB3409" w14:paraId="59D07751" w14:textId="77777777" w:rsidTr="00ED68F9">
        <w:trPr>
          <w:trHeight w:val="543"/>
        </w:trPr>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3F5CBE" w14:textId="77777777" w:rsidR="001239D8" w:rsidRPr="00DB3409" w:rsidRDefault="001239D8" w:rsidP="00E8774A">
            <w:pPr>
              <w:jc w:val="left"/>
              <w:rPr>
                <w:rFonts w:ascii="Times" w:hAnsi="Times"/>
                <w:color w:val="000000" w:themeColor="text1"/>
                <w:kern w:val="0"/>
                <w:lang w:val="en-US"/>
              </w:rPr>
            </w:pPr>
            <w:r w:rsidRPr="00DB3409">
              <w:rPr>
                <w:rFonts w:ascii="Times" w:eastAsiaTheme="minorEastAsia" w:hAnsi="Times"/>
                <w:b/>
                <w:i/>
                <w:iCs/>
                <w:color w:val="000000" w:themeColor="text1"/>
                <w:kern w:val="0"/>
                <w:lang w:val="en-US"/>
              </w:rPr>
              <w:t>α</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D5ACF4"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is-IS"/>
              </w:rPr>
              <w:t>1.65</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is-IS"/>
              </w:rPr>
              <w:t>0.01</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58F4DD"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is-IS"/>
              </w:rPr>
              <w:t>1.43</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is-IS"/>
              </w:rPr>
              <w:t>0.01</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B6B587"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is-IS"/>
              </w:rPr>
              <w:t>1.57</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is-IS"/>
              </w:rPr>
              <w:t>0.01</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5EBD9B"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is-IS"/>
              </w:rPr>
              <w:t>1.30</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is-IS"/>
              </w:rPr>
              <w:t>0.02</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CBAAD"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is-IS"/>
              </w:rPr>
              <w:t>1.32</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is-IS"/>
              </w:rPr>
              <w:t>0.02</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250BF"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is-IS"/>
              </w:rPr>
              <w:t>0.895</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is-IS"/>
              </w:rPr>
              <w:t>0.06</w:t>
            </w:r>
          </w:p>
        </w:tc>
      </w:tr>
      <w:tr w:rsidR="007574F6" w:rsidRPr="00DB3409" w14:paraId="5A69784B" w14:textId="77777777" w:rsidTr="00ED68F9">
        <w:trPr>
          <w:trHeight w:val="481"/>
        </w:trPr>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7E46A7" w14:textId="77777777" w:rsidR="001239D8" w:rsidRPr="00DB3409" w:rsidRDefault="001239D8" w:rsidP="00E8774A">
            <w:pPr>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D</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69418B"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pt-BR"/>
              </w:rPr>
              <w:t>198.0</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pt-BR"/>
              </w:rPr>
              <w:t>1.00</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045946"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pt-BR"/>
              </w:rPr>
              <w:t>76.3</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pt-BR"/>
              </w:rPr>
              <w:t>1.01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E19BDC"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pt-BR"/>
              </w:rPr>
              <w:t>172.2</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pt-BR"/>
              </w:rPr>
              <w:t>1.01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252110"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pt-BR"/>
              </w:rPr>
              <w:t>57.5</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pt-BR"/>
              </w:rPr>
              <w:t>1.02</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229FE"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pt-BR"/>
              </w:rPr>
              <w:t>88.6</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pt-BR"/>
              </w:rPr>
              <w:t>1.02</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C1E48A"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pt-BR"/>
              </w:rPr>
              <w:t>22.8</w:t>
            </w:r>
            <w:r w:rsidRPr="00DB3409">
              <w:rPr>
                <w:rFonts w:ascii="Times" w:eastAsiaTheme="minorEastAsia" w:hAnsi="Times"/>
                <w:color w:val="000000" w:themeColor="text1"/>
                <w:kern w:val="0"/>
                <w:lang w:val="en-US"/>
              </w:rPr>
              <w:t>±</w:t>
            </w:r>
            <w:r w:rsidRPr="00DB3409">
              <w:rPr>
                <w:rFonts w:ascii="Times" w:eastAsiaTheme="minorEastAsia" w:hAnsi="Times"/>
                <w:color w:val="000000" w:themeColor="text1"/>
                <w:kern w:val="0"/>
                <w:lang w:val="pt-BR"/>
              </w:rPr>
              <w:t>1.06</w:t>
            </w:r>
          </w:p>
        </w:tc>
      </w:tr>
      <w:tr w:rsidR="007574F6" w:rsidRPr="00DB3409" w14:paraId="3372861F" w14:textId="77777777" w:rsidTr="00ED68F9">
        <w:trPr>
          <w:trHeight w:val="481"/>
        </w:trPr>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38C03F" w14:textId="77777777" w:rsidR="001239D8" w:rsidRPr="00DB3409" w:rsidRDefault="001239D8" w:rsidP="00E8774A">
            <w:pPr>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R</w:t>
            </w:r>
            <w:r w:rsidRPr="00DB3409">
              <w:rPr>
                <w:rFonts w:ascii="Times" w:eastAsiaTheme="minorEastAsia" w:hAnsi="Times"/>
                <w:b/>
                <w:color w:val="000000" w:themeColor="text1"/>
                <w:kern w:val="0"/>
                <w:vertAlign w:val="superscript"/>
                <w:lang w:val="en-US"/>
              </w:rPr>
              <w:t>2</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3F30C"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FFFC1C"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77959C"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B380E7"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0.98</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64E1E0"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0.98</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3A44EA"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0.84</w:t>
            </w:r>
          </w:p>
        </w:tc>
      </w:tr>
      <w:tr w:rsidR="007574F6" w:rsidRPr="00DB3409" w14:paraId="72CB654B" w14:textId="77777777" w:rsidTr="00ED68F9">
        <w:trPr>
          <w:trHeight w:val="481"/>
        </w:trPr>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90272F" w14:textId="77777777" w:rsidR="001239D8" w:rsidRPr="00DB3409" w:rsidRDefault="001239D8" w:rsidP="00E8774A">
            <w:pPr>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F</w:t>
            </w:r>
            <w:r w:rsidRPr="00DB3409">
              <w:rPr>
                <w:rFonts w:ascii="Times" w:eastAsiaTheme="minorEastAsia" w:hAnsi="Times"/>
                <w:b/>
                <w:color w:val="000000" w:themeColor="text1"/>
                <w:kern w:val="0"/>
                <w:lang w:val="en-US"/>
              </w:rPr>
              <w:t xml:space="preserve"> statistic</w:t>
            </w:r>
            <w:r w:rsidRPr="00DB3409">
              <w:rPr>
                <w:rFonts w:ascii="Times" w:eastAsiaTheme="minorEastAsia" w:hAnsi="Times"/>
                <w:b/>
                <w:color w:val="000000" w:themeColor="text1"/>
                <w:kern w:val="0"/>
                <w:vertAlign w:val="superscript"/>
                <w:lang w:val="en-US"/>
              </w:rPr>
              <w:t>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3C05D5"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5.86E4</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B8B71D"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7608</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559B63"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2.29E4</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372C95"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3327</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647A4"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2175</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E72D8D"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222.1</w:t>
            </w:r>
          </w:p>
        </w:tc>
      </w:tr>
      <w:tr w:rsidR="007574F6" w:rsidRPr="00DB3409" w14:paraId="0ADD7B4E" w14:textId="77777777" w:rsidTr="00ED68F9">
        <w:trPr>
          <w:trHeight w:val="482"/>
        </w:trPr>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F9DDBC" w14:textId="77777777" w:rsidR="001239D8" w:rsidRPr="00DB3409" w:rsidRDefault="001239D8" w:rsidP="00E8774A">
            <w:pPr>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P</w:t>
            </w:r>
            <w:r w:rsidRPr="00DB3409">
              <w:rPr>
                <w:rFonts w:ascii="Times" w:eastAsiaTheme="minorEastAsia" w:hAnsi="Times"/>
                <w:b/>
                <w:color w:val="000000" w:themeColor="text1"/>
                <w:kern w:val="0"/>
                <w:lang w:val="en-US"/>
              </w:rPr>
              <w:t xml:space="preserve"> value</w:t>
            </w:r>
            <w:r w:rsidRPr="00DB3409">
              <w:rPr>
                <w:rFonts w:ascii="Times" w:eastAsiaTheme="minorEastAsia" w:hAnsi="Times"/>
                <w:b/>
                <w:color w:val="000000" w:themeColor="text1"/>
                <w:kern w:val="0"/>
                <w:vertAlign w:val="superscript"/>
                <w:lang w:val="en-US"/>
              </w:rPr>
              <w:t>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BC804A"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926E9F"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AABE80"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B0E57"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41F148"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D20A2E" w14:textId="77777777" w:rsidR="001239D8" w:rsidRPr="00DB3409" w:rsidRDefault="001239D8" w:rsidP="00E8774A">
            <w:pPr>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&lt;2.2E−16</w:t>
            </w:r>
          </w:p>
        </w:tc>
      </w:tr>
    </w:tbl>
    <w:p w14:paraId="6DD004B9" w14:textId="77777777" w:rsidR="001239D8" w:rsidRPr="00DB3409" w:rsidRDefault="001239D8" w:rsidP="00E8774A">
      <w:pPr>
        <w:widowControl/>
        <w:jc w:val="left"/>
        <w:rPr>
          <w:rFonts w:ascii="Times" w:eastAsiaTheme="minorEastAsia" w:hAnsi="Times"/>
          <w:iCs/>
          <w:color w:val="000000" w:themeColor="text1"/>
          <w:kern w:val="0"/>
          <w:sz w:val="20"/>
          <w:szCs w:val="20"/>
          <w:lang w:val="en-US"/>
        </w:rPr>
      </w:pPr>
      <w:r w:rsidRPr="00DB3409">
        <w:rPr>
          <w:rFonts w:ascii="Times" w:eastAsiaTheme="minorEastAsia" w:hAnsi="Times"/>
          <w:iCs/>
          <w:color w:val="000000" w:themeColor="text1"/>
          <w:kern w:val="0"/>
          <w:sz w:val="20"/>
          <w:szCs w:val="20"/>
          <w:vertAlign w:val="superscript"/>
          <w:lang w:val="en-US"/>
        </w:rPr>
        <w:t>1</w:t>
      </w:r>
      <w:r w:rsidRPr="00DB3409">
        <w:rPr>
          <w:rFonts w:ascii="Times" w:eastAsiaTheme="minorEastAsia" w:hAnsi="Times"/>
          <w:iCs/>
          <w:color w:val="000000" w:themeColor="text1"/>
          <w:kern w:val="0"/>
          <w:sz w:val="20"/>
          <w:szCs w:val="20"/>
          <w:lang w:val="en-US"/>
        </w:rPr>
        <w:t>calculated for 42 degrees of freedom</w:t>
      </w:r>
    </w:p>
    <w:p w14:paraId="60521F8C" w14:textId="77777777" w:rsidR="001239D8" w:rsidRPr="00DB3409" w:rsidRDefault="001239D8" w:rsidP="00E8774A">
      <w:pPr>
        <w:widowControl/>
        <w:jc w:val="left"/>
        <w:rPr>
          <w:rFonts w:ascii="Times" w:eastAsiaTheme="minorEastAsia" w:hAnsi="Times"/>
          <w:iCs/>
          <w:color w:val="000000" w:themeColor="text1"/>
          <w:kern w:val="0"/>
          <w:lang w:val="en-US"/>
        </w:rPr>
      </w:pPr>
    </w:p>
    <w:p w14:paraId="49911EE4" w14:textId="77777777" w:rsidR="001239D8" w:rsidRPr="00DB3409" w:rsidRDefault="001239D8" w:rsidP="00E8774A">
      <w:pPr>
        <w:widowControl/>
        <w:jc w:val="left"/>
        <w:rPr>
          <w:rFonts w:ascii="Times" w:eastAsiaTheme="minorEastAsia" w:hAnsi="Times"/>
          <w:iCs/>
          <w:color w:val="000000" w:themeColor="text1"/>
          <w:kern w:val="0"/>
          <w:lang w:val="en-US"/>
        </w:rPr>
      </w:pPr>
    </w:p>
    <w:p w14:paraId="5F5AF348" w14:textId="77777777" w:rsidR="001239D8" w:rsidRPr="00DB3409" w:rsidRDefault="001239D8" w:rsidP="00E8774A">
      <w:pPr>
        <w:widowControl/>
        <w:jc w:val="left"/>
        <w:rPr>
          <w:rFonts w:ascii="Times" w:eastAsiaTheme="minorEastAsia" w:hAnsi="Times"/>
          <w:iCs/>
          <w:color w:val="000000" w:themeColor="text1"/>
          <w:kern w:val="0"/>
          <w:lang w:val="en-US"/>
        </w:rPr>
      </w:pPr>
    </w:p>
    <w:p w14:paraId="3F3404EC" w14:textId="77777777" w:rsidR="001239D8" w:rsidRPr="00DB3409" w:rsidRDefault="001239D8" w:rsidP="00E8774A">
      <w:pPr>
        <w:widowControl/>
        <w:jc w:val="left"/>
        <w:rPr>
          <w:rFonts w:ascii="Times" w:eastAsiaTheme="minorEastAsia" w:hAnsi="Times"/>
          <w:iCs/>
          <w:color w:val="000000" w:themeColor="text1"/>
          <w:kern w:val="0"/>
          <w:lang w:val="en-US"/>
        </w:rPr>
      </w:pPr>
    </w:p>
    <w:p w14:paraId="49AD9D90" w14:textId="77777777" w:rsidR="001239D8" w:rsidRPr="00DB3409" w:rsidRDefault="001239D8" w:rsidP="00E8774A">
      <w:pPr>
        <w:widowControl/>
        <w:jc w:val="left"/>
        <w:rPr>
          <w:rFonts w:ascii="Times" w:eastAsiaTheme="minorEastAsia" w:hAnsi="Times"/>
          <w:iCs/>
          <w:color w:val="000000" w:themeColor="text1"/>
          <w:kern w:val="0"/>
          <w:lang w:val="en-US"/>
        </w:rPr>
      </w:pPr>
    </w:p>
    <w:p w14:paraId="24827043" w14:textId="77777777" w:rsidR="001239D8" w:rsidRPr="00DB3409" w:rsidRDefault="001239D8" w:rsidP="00E8774A">
      <w:pPr>
        <w:widowControl/>
        <w:jc w:val="left"/>
        <w:rPr>
          <w:rFonts w:ascii="Times" w:eastAsiaTheme="minorEastAsia" w:hAnsi="Times"/>
          <w:iCs/>
          <w:color w:val="000000" w:themeColor="text1"/>
          <w:kern w:val="0"/>
          <w:lang w:val="en-US"/>
        </w:rPr>
      </w:pPr>
    </w:p>
    <w:p w14:paraId="3B1970BD" w14:textId="77777777" w:rsidR="001239D8" w:rsidRPr="00DB3409" w:rsidRDefault="001239D8" w:rsidP="00E8774A">
      <w:pPr>
        <w:widowControl/>
        <w:jc w:val="left"/>
        <w:rPr>
          <w:rFonts w:ascii="Times" w:eastAsiaTheme="minorEastAsia" w:hAnsi="Times"/>
          <w:iCs/>
          <w:color w:val="000000" w:themeColor="text1"/>
          <w:kern w:val="0"/>
          <w:lang w:val="en-US"/>
        </w:rPr>
      </w:pPr>
    </w:p>
    <w:p w14:paraId="59252488" w14:textId="77777777" w:rsidR="00E8774A" w:rsidRPr="00DB3409" w:rsidRDefault="00E8774A" w:rsidP="00E8774A">
      <w:pPr>
        <w:widowControl/>
        <w:jc w:val="left"/>
        <w:rPr>
          <w:rFonts w:ascii="Times" w:eastAsiaTheme="minorEastAsia" w:hAnsi="Times"/>
          <w:iCs/>
          <w:color w:val="000000" w:themeColor="text1"/>
          <w:kern w:val="0"/>
          <w:lang w:val="en-US"/>
        </w:rPr>
      </w:pPr>
    </w:p>
    <w:p w14:paraId="569D0C3D" w14:textId="77777777" w:rsidR="00E8774A" w:rsidRPr="00DB3409" w:rsidRDefault="00E8774A" w:rsidP="00E8774A">
      <w:pPr>
        <w:widowControl/>
        <w:jc w:val="left"/>
        <w:rPr>
          <w:rFonts w:ascii="Times" w:eastAsiaTheme="minorEastAsia" w:hAnsi="Times"/>
          <w:iCs/>
          <w:color w:val="000000" w:themeColor="text1"/>
          <w:kern w:val="0"/>
          <w:lang w:val="en-US"/>
        </w:rPr>
      </w:pPr>
    </w:p>
    <w:p w14:paraId="376620A6" w14:textId="77777777" w:rsidR="00E8774A" w:rsidRPr="00DB3409" w:rsidRDefault="00E8774A" w:rsidP="00E8774A">
      <w:pPr>
        <w:widowControl/>
        <w:jc w:val="left"/>
        <w:rPr>
          <w:rFonts w:ascii="Times" w:eastAsiaTheme="minorEastAsia" w:hAnsi="Times"/>
          <w:iCs/>
          <w:color w:val="000000" w:themeColor="text1"/>
          <w:kern w:val="0"/>
          <w:lang w:val="en-US"/>
        </w:rPr>
      </w:pPr>
    </w:p>
    <w:p w14:paraId="0F94CAB5" w14:textId="77777777" w:rsidR="00E8774A" w:rsidRPr="00DB3409" w:rsidRDefault="00E8774A" w:rsidP="00E8774A">
      <w:pPr>
        <w:widowControl/>
        <w:jc w:val="left"/>
        <w:rPr>
          <w:rFonts w:ascii="Times" w:eastAsiaTheme="minorEastAsia" w:hAnsi="Times"/>
          <w:iCs/>
          <w:color w:val="000000" w:themeColor="text1"/>
          <w:kern w:val="0"/>
          <w:lang w:val="en-US"/>
        </w:rPr>
      </w:pPr>
    </w:p>
    <w:p w14:paraId="6D89C13F" w14:textId="77777777" w:rsidR="00E8774A" w:rsidRPr="00DB3409" w:rsidRDefault="00E8774A" w:rsidP="00E8774A">
      <w:pPr>
        <w:widowControl/>
        <w:jc w:val="left"/>
        <w:rPr>
          <w:rFonts w:ascii="Times" w:eastAsiaTheme="minorEastAsia" w:hAnsi="Times"/>
          <w:iCs/>
          <w:color w:val="000000" w:themeColor="text1"/>
          <w:kern w:val="0"/>
          <w:lang w:val="en-US"/>
        </w:rPr>
      </w:pPr>
    </w:p>
    <w:p w14:paraId="2E3E217A" w14:textId="77777777" w:rsidR="00E8774A" w:rsidRPr="00DB3409" w:rsidRDefault="00E8774A" w:rsidP="00E8774A">
      <w:pPr>
        <w:widowControl/>
        <w:jc w:val="left"/>
        <w:rPr>
          <w:rFonts w:ascii="Times" w:eastAsiaTheme="minorEastAsia" w:hAnsi="Times"/>
          <w:iCs/>
          <w:color w:val="000000" w:themeColor="text1"/>
          <w:kern w:val="0"/>
          <w:lang w:val="en-US"/>
        </w:rPr>
      </w:pPr>
    </w:p>
    <w:p w14:paraId="579EDC78" w14:textId="77777777" w:rsidR="00E8774A" w:rsidRPr="00DB3409" w:rsidRDefault="00E8774A" w:rsidP="00E8774A">
      <w:pPr>
        <w:widowControl/>
        <w:jc w:val="left"/>
        <w:rPr>
          <w:rFonts w:ascii="Times" w:eastAsiaTheme="minorEastAsia" w:hAnsi="Times"/>
          <w:iCs/>
          <w:color w:val="000000" w:themeColor="text1"/>
          <w:kern w:val="0"/>
          <w:lang w:val="en-US"/>
        </w:rPr>
      </w:pPr>
    </w:p>
    <w:p w14:paraId="5420EBE5" w14:textId="77777777" w:rsidR="00E8774A" w:rsidRPr="00DB3409" w:rsidRDefault="00E8774A" w:rsidP="00E8774A">
      <w:pPr>
        <w:widowControl/>
        <w:jc w:val="left"/>
        <w:rPr>
          <w:rFonts w:ascii="Times" w:eastAsiaTheme="minorEastAsia" w:hAnsi="Times"/>
          <w:iCs/>
          <w:color w:val="000000" w:themeColor="text1"/>
          <w:kern w:val="0"/>
          <w:lang w:val="en-US"/>
        </w:rPr>
      </w:pPr>
    </w:p>
    <w:p w14:paraId="0FFC75D8" w14:textId="77777777" w:rsidR="00E8774A" w:rsidRPr="00DB3409" w:rsidRDefault="00E8774A" w:rsidP="00E8774A">
      <w:pPr>
        <w:widowControl/>
        <w:jc w:val="left"/>
        <w:rPr>
          <w:rFonts w:ascii="Times" w:eastAsiaTheme="minorEastAsia" w:hAnsi="Times"/>
          <w:iCs/>
          <w:color w:val="000000" w:themeColor="text1"/>
          <w:kern w:val="0"/>
          <w:lang w:val="en-US"/>
        </w:rPr>
      </w:pPr>
    </w:p>
    <w:p w14:paraId="4C9ED7C0" w14:textId="77777777" w:rsidR="00E8774A" w:rsidRPr="00DB3409" w:rsidRDefault="00E8774A" w:rsidP="00E8774A">
      <w:pPr>
        <w:widowControl/>
        <w:jc w:val="left"/>
        <w:rPr>
          <w:rFonts w:ascii="Times" w:eastAsiaTheme="minorEastAsia" w:hAnsi="Times"/>
          <w:iCs/>
          <w:color w:val="000000" w:themeColor="text1"/>
          <w:kern w:val="0"/>
          <w:lang w:val="en-US"/>
        </w:rPr>
      </w:pPr>
    </w:p>
    <w:p w14:paraId="6D3B5A1E" w14:textId="77777777" w:rsidR="00E8774A" w:rsidRPr="00DB3409" w:rsidRDefault="00E8774A" w:rsidP="00E8774A">
      <w:pPr>
        <w:widowControl/>
        <w:jc w:val="left"/>
        <w:rPr>
          <w:rFonts w:ascii="Times" w:eastAsiaTheme="minorEastAsia" w:hAnsi="Times"/>
          <w:iCs/>
          <w:color w:val="000000" w:themeColor="text1"/>
          <w:kern w:val="0"/>
          <w:lang w:val="en-US"/>
        </w:rPr>
      </w:pPr>
    </w:p>
    <w:p w14:paraId="7DDC339A" w14:textId="77777777" w:rsidR="00E8774A" w:rsidRPr="00DB3409" w:rsidRDefault="00E8774A" w:rsidP="00E8774A">
      <w:pPr>
        <w:widowControl/>
        <w:jc w:val="left"/>
        <w:rPr>
          <w:rFonts w:ascii="Times" w:eastAsiaTheme="minorEastAsia" w:hAnsi="Times"/>
          <w:iCs/>
          <w:color w:val="000000" w:themeColor="text1"/>
          <w:kern w:val="0"/>
          <w:lang w:val="en-US"/>
        </w:rPr>
      </w:pPr>
    </w:p>
    <w:p w14:paraId="70ED7DC8" w14:textId="77777777" w:rsidR="00E8774A" w:rsidRPr="00DB3409" w:rsidRDefault="00E8774A" w:rsidP="00E8774A">
      <w:pPr>
        <w:widowControl/>
        <w:jc w:val="left"/>
        <w:rPr>
          <w:rFonts w:ascii="Times" w:eastAsiaTheme="minorEastAsia" w:hAnsi="Times"/>
          <w:iCs/>
          <w:color w:val="000000" w:themeColor="text1"/>
          <w:kern w:val="0"/>
          <w:lang w:val="en-US"/>
        </w:rPr>
      </w:pPr>
    </w:p>
    <w:p w14:paraId="3D9BD890" w14:textId="77777777" w:rsidR="00E8774A" w:rsidRPr="00DB3409" w:rsidRDefault="00E8774A" w:rsidP="00E8774A">
      <w:pPr>
        <w:widowControl/>
        <w:jc w:val="left"/>
        <w:rPr>
          <w:rFonts w:ascii="Times" w:eastAsiaTheme="minorEastAsia" w:hAnsi="Times"/>
          <w:iCs/>
          <w:color w:val="000000" w:themeColor="text1"/>
          <w:kern w:val="0"/>
          <w:lang w:val="en-US"/>
        </w:rPr>
      </w:pPr>
    </w:p>
    <w:p w14:paraId="5A06D78D" w14:textId="7D157DBA"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lastRenderedPageBreak/>
        <w:t>Table</w:t>
      </w:r>
      <w:r w:rsidR="00EF0ECF" w:rsidRPr="00DB3409">
        <w:rPr>
          <w:rFonts w:ascii="Times" w:eastAsiaTheme="minorEastAsia" w:hAnsi="Times"/>
          <w:b/>
          <w:color w:val="000000" w:themeColor="text1"/>
          <w:kern w:val="0"/>
          <w:lang w:val="en-US"/>
        </w:rPr>
        <w:t xml:space="preserve"> S4</w:t>
      </w:r>
      <w:r w:rsidRPr="00DB3409">
        <w:rPr>
          <w:rFonts w:ascii="Times" w:eastAsiaTheme="minorEastAsia" w:hAnsi="Times"/>
          <w:b/>
          <w:color w:val="000000" w:themeColor="text1"/>
          <w:kern w:val="0"/>
          <w:lang w:val="en-US"/>
        </w:rPr>
        <w:t xml:space="preserve">. Data of mean-square displacements after lane formation </w:t>
      </w:r>
      <w:r w:rsidRPr="00DB3409">
        <w:rPr>
          <w:rFonts w:ascii="Times" w:hAnsi="Times"/>
          <w:b/>
          <w:color w:val="000000" w:themeColor="text1"/>
          <w:lang w:val="en-US"/>
        </w:rPr>
        <w:t>(estimated values ± standard errors, and statistical results)</w:t>
      </w:r>
      <w:r w:rsidRPr="00DB3409">
        <w:rPr>
          <w:rFonts w:ascii="Times" w:eastAsiaTheme="minorEastAsia" w:hAnsi="Times"/>
          <w:b/>
          <w:color w:val="000000" w:themeColor="text1"/>
          <w:kern w:val="0"/>
          <w:lang w:val="en-US"/>
        </w:rPr>
        <w:t>.</w:t>
      </w:r>
    </w:p>
    <w:tbl>
      <w:tblPr>
        <w:tblW w:w="9527" w:type="dxa"/>
        <w:tblInd w:w="-442"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7574F6" w:rsidRPr="00DB3409" w14:paraId="36F71224" w14:textId="77777777" w:rsidTr="00ED68F9">
        <w:trPr>
          <w:trHeight w:val="794"/>
        </w:trPr>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38834B5"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 </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2B5AE097" w14:textId="59D844AF"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b/>
                <w:bCs/>
                <w:color w:val="000000" w:themeColor="text1"/>
                <w:lang w:val="en-US"/>
              </w:rPr>
              <w:t>3/</w:t>
            </w:r>
            <w:r w:rsidR="00194136" w:rsidRPr="00DB3409">
              <w:rPr>
                <w:rFonts w:ascii="Times" w:eastAsiaTheme="minorEastAsia" w:hAnsi="Times"/>
                <w:b/>
                <w:bCs/>
                <w:color w:val="000000" w:themeColor="text1"/>
                <w:lang w:val="en-US"/>
              </w:rPr>
              <w:t>3</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866DCB7"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b/>
                <w:bCs/>
                <w:color w:val="000000" w:themeColor="text1"/>
                <w:lang w:val="en-US"/>
              </w:rPr>
              <w:t>4/2 major</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7D2E4CD7"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b/>
                <w:bCs/>
                <w:color w:val="000000" w:themeColor="text1"/>
                <w:lang w:val="en-US"/>
              </w:rPr>
              <w:t>4/2 minor</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7446D7AD"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b/>
                <w:bCs/>
                <w:color w:val="000000" w:themeColor="text1"/>
                <w:lang w:val="en-US"/>
              </w:rPr>
              <w:t>5/1 major</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CCD068D"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b/>
                <w:bCs/>
                <w:color w:val="000000" w:themeColor="text1"/>
                <w:lang w:val="en-US"/>
              </w:rPr>
              <w:t>5/1 minor</w:t>
            </w:r>
          </w:p>
        </w:tc>
        <w:tc>
          <w:tcPr>
            <w:tcW w:w="1361"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40812F0E"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b/>
                <w:bCs/>
                <w:color w:val="000000" w:themeColor="text1"/>
                <w:lang w:val="en-US"/>
              </w:rPr>
              <w:t>6/0</w:t>
            </w:r>
          </w:p>
        </w:tc>
      </w:tr>
      <w:tr w:rsidR="007574F6" w:rsidRPr="00DB3409" w14:paraId="388F27AB" w14:textId="77777777" w:rsidTr="00ED68F9">
        <w:trPr>
          <w:trHeight w:val="543"/>
        </w:trPr>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7FB1B1" w14:textId="77777777" w:rsidR="001239D8" w:rsidRPr="00DB3409" w:rsidRDefault="001239D8" w:rsidP="00E8774A">
            <w:pPr>
              <w:rPr>
                <w:rFonts w:ascii="Times" w:hAnsi="Times"/>
                <w:b/>
                <w:color w:val="000000" w:themeColor="text1"/>
                <w:lang w:val="en-US"/>
              </w:rPr>
            </w:pPr>
            <w:r w:rsidRPr="00DB3409">
              <w:rPr>
                <w:rFonts w:ascii="Times" w:hAnsi="Times"/>
                <w:b/>
                <w:i/>
                <w:color w:val="000000" w:themeColor="text1"/>
                <w:lang w:val="en-US"/>
              </w:rPr>
              <w:t>α</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D09923"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is-IS"/>
              </w:rPr>
              <w:t>1.44</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is-IS"/>
              </w:rPr>
              <w:t>0.01</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8F9247"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1</w:t>
            </w:r>
            <w:r w:rsidRPr="00DB3409">
              <w:rPr>
                <w:rFonts w:ascii="Times" w:eastAsiaTheme="minorEastAsia" w:hAnsi="Times"/>
                <w:color w:val="000000" w:themeColor="text1"/>
                <w:lang w:val="is-IS"/>
              </w:rPr>
              <w:t>.47</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is-IS"/>
              </w:rPr>
              <w:t xml:space="preserve">0.01 </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EBA156"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is-IS"/>
              </w:rPr>
              <w:t>1.44</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is-IS"/>
              </w:rPr>
              <w:t>0.01</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991750"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is-IS"/>
              </w:rPr>
              <w:t>1.48</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is-IS"/>
              </w:rPr>
              <w:t>0.01</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4550"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is-IS"/>
              </w:rPr>
              <w:t>1.40</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is-IS"/>
              </w:rPr>
              <w:t>0.01</w:t>
            </w:r>
          </w:p>
        </w:tc>
        <w:tc>
          <w:tcPr>
            <w:tcW w:w="1361"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0FBB3F"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de-DE"/>
              </w:rPr>
              <w:t>0.791</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de-DE"/>
              </w:rPr>
              <w:t>0.06</w:t>
            </w:r>
          </w:p>
        </w:tc>
      </w:tr>
      <w:tr w:rsidR="007574F6" w:rsidRPr="00DB3409" w14:paraId="0108AD21" w14:textId="77777777" w:rsidTr="00ED68F9">
        <w:trPr>
          <w:trHeight w:val="481"/>
        </w:trPr>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F1A568" w14:textId="77777777" w:rsidR="001239D8" w:rsidRPr="00DB3409" w:rsidRDefault="001239D8" w:rsidP="00E8774A">
            <w:pPr>
              <w:rPr>
                <w:rFonts w:ascii="Times" w:hAnsi="Times"/>
                <w:b/>
                <w:color w:val="000000" w:themeColor="text1"/>
                <w:lang w:val="en-US"/>
              </w:rPr>
            </w:pPr>
            <w:r w:rsidRPr="00DB3409">
              <w:rPr>
                <w:rFonts w:ascii="Times" w:hAnsi="Times"/>
                <w:b/>
                <w:i/>
                <w:color w:val="000000" w:themeColor="text1"/>
                <w:lang w:val="en-US"/>
              </w:rPr>
              <w:t>D</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638243"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pt-BR"/>
              </w:rPr>
              <w:t>102.1</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pt-BR"/>
              </w:rPr>
              <w:t>1.01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892B5F"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pt-BR"/>
              </w:rPr>
              <w:t>105.5</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pt-BR"/>
              </w:rPr>
              <w:t>1.01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51859F"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pt-BR"/>
              </w:rPr>
              <w:t>111.3</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pt-BR"/>
              </w:rPr>
              <w:t>1.01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8001C0"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pt-BR"/>
              </w:rPr>
              <w:t>121.1</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pt-BR"/>
              </w:rPr>
              <w:t>1.01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CFE62F"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pt-BR"/>
              </w:rPr>
              <w:t>111.2</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pt-BR"/>
              </w:rPr>
              <w:t>1.01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BE8532"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pt-BR"/>
              </w:rPr>
              <w:t>17.9</w:t>
            </w:r>
            <w:r w:rsidRPr="00DB3409">
              <w:rPr>
                <w:rFonts w:ascii="Times" w:eastAsiaTheme="minorEastAsia" w:hAnsi="Times"/>
                <w:color w:val="000000" w:themeColor="text1"/>
                <w:lang w:val="en-US"/>
              </w:rPr>
              <w:t>±</w:t>
            </w:r>
            <w:r w:rsidRPr="00DB3409">
              <w:rPr>
                <w:rFonts w:ascii="Times" w:eastAsiaTheme="minorEastAsia" w:hAnsi="Times"/>
                <w:color w:val="000000" w:themeColor="text1"/>
                <w:lang w:val="pt-BR"/>
              </w:rPr>
              <w:t>1.07</w:t>
            </w:r>
          </w:p>
        </w:tc>
      </w:tr>
      <w:tr w:rsidR="007574F6" w:rsidRPr="00DB3409" w14:paraId="4482419F" w14:textId="77777777" w:rsidTr="00ED68F9">
        <w:trPr>
          <w:trHeight w:val="481"/>
        </w:trPr>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E675EC" w14:textId="77777777" w:rsidR="001239D8" w:rsidRPr="00DB3409" w:rsidRDefault="001239D8" w:rsidP="00E8774A">
            <w:pPr>
              <w:rPr>
                <w:rFonts w:ascii="Times" w:hAnsi="Times"/>
                <w:b/>
                <w:color w:val="000000" w:themeColor="text1"/>
                <w:lang w:val="en-US"/>
              </w:rPr>
            </w:pPr>
            <w:r w:rsidRPr="00DB3409">
              <w:rPr>
                <w:rFonts w:ascii="Times" w:hAnsi="Times"/>
                <w:b/>
                <w:i/>
                <w:color w:val="000000" w:themeColor="text1"/>
                <w:lang w:val="en-US"/>
              </w:rPr>
              <w:t>R</w:t>
            </w:r>
            <w:r w:rsidRPr="00DB3409">
              <w:rPr>
                <w:rFonts w:ascii="Times" w:hAnsi="Times"/>
                <w:b/>
                <w:color w:val="000000" w:themeColor="text1"/>
                <w:vertAlign w:val="superscript"/>
                <w:lang w:val="en-US"/>
              </w:rPr>
              <w:t>2</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6BBA5"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0.99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99973D"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0.99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4BC106"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0.99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38D00E"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0.99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9290DC"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0.99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CC37B7"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0.85</w:t>
            </w:r>
          </w:p>
        </w:tc>
      </w:tr>
      <w:tr w:rsidR="007574F6" w:rsidRPr="00DB3409" w14:paraId="7008A02F" w14:textId="77777777" w:rsidTr="00ED68F9">
        <w:trPr>
          <w:trHeight w:val="481"/>
        </w:trPr>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1C37F1" w14:textId="77777777" w:rsidR="001239D8" w:rsidRPr="00DB3409" w:rsidRDefault="001239D8" w:rsidP="00E8774A">
            <w:pPr>
              <w:rPr>
                <w:rFonts w:ascii="Times" w:hAnsi="Times"/>
                <w:b/>
                <w:color w:val="000000" w:themeColor="text1"/>
                <w:lang w:val="en-US"/>
              </w:rPr>
            </w:pPr>
            <w:r w:rsidRPr="00DB3409">
              <w:rPr>
                <w:rFonts w:ascii="Times" w:hAnsi="Times"/>
                <w:b/>
                <w:i/>
                <w:color w:val="000000" w:themeColor="text1"/>
                <w:lang w:val="en-US"/>
              </w:rPr>
              <w:t>F</w:t>
            </w:r>
            <w:r w:rsidRPr="00DB3409">
              <w:rPr>
                <w:rFonts w:ascii="Times" w:hAnsi="Times"/>
                <w:b/>
                <w:color w:val="000000" w:themeColor="text1"/>
                <w:lang w:val="en-US"/>
              </w:rPr>
              <w:t xml:space="preserve"> </w:t>
            </w:r>
            <w:r w:rsidRPr="00DB3409">
              <w:rPr>
                <w:rFonts w:ascii="Times" w:eastAsiaTheme="minorEastAsia" w:hAnsi="Times"/>
                <w:b/>
                <w:color w:val="000000" w:themeColor="text1"/>
                <w:lang w:val="en-US"/>
              </w:rPr>
              <w:t>statistic</w:t>
            </w:r>
            <w:r w:rsidRPr="00DB3409">
              <w:rPr>
                <w:rFonts w:ascii="Times" w:eastAsiaTheme="minorEastAsia" w:hAnsi="Times"/>
                <w:b/>
                <w:color w:val="000000" w:themeColor="text1"/>
                <w:vertAlign w:val="superscript"/>
                <w:lang w:val="en-US"/>
              </w:rPr>
              <w:t>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9B07D1"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1.19E4</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87D304"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1.12E4</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B6FE1F"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8713</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3FB18B"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9899</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8B09DF"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7243</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068AD4"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161.4</w:t>
            </w:r>
          </w:p>
        </w:tc>
      </w:tr>
      <w:tr w:rsidR="007574F6" w:rsidRPr="00DB3409" w14:paraId="52A646D0" w14:textId="77777777" w:rsidTr="00ED68F9">
        <w:trPr>
          <w:trHeight w:val="481"/>
        </w:trPr>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F61B9F" w14:textId="77777777" w:rsidR="001239D8" w:rsidRPr="00DB3409" w:rsidRDefault="001239D8" w:rsidP="00E8774A">
            <w:pPr>
              <w:rPr>
                <w:rFonts w:ascii="Times" w:hAnsi="Times"/>
                <w:b/>
                <w:color w:val="000000" w:themeColor="text1"/>
                <w:lang w:val="en-US"/>
              </w:rPr>
            </w:pPr>
            <w:r w:rsidRPr="00DB3409">
              <w:rPr>
                <w:rFonts w:ascii="Times" w:hAnsi="Times"/>
                <w:b/>
                <w:i/>
                <w:color w:val="000000" w:themeColor="text1"/>
                <w:lang w:val="en-US"/>
              </w:rPr>
              <w:t>P</w:t>
            </w:r>
            <w:r w:rsidRPr="00DB3409">
              <w:rPr>
                <w:rFonts w:ascii="Times" w:hAnsi="Times"/>
                <w:b/>
                <w:color w:val="000000" w:themeColor="text1"/>
                <w:lang w:val="en-US"/>
              </w:rPr>
              <w:t xml:space="preserve"> </w:t>
            </w:r>
            <w:r w:rsidRPr="00DB3409">
              <w:rPr>
                <w:rFonts w:ascii="Times" w:eastAsiaTheme="minorEastAsia" w:hAnsi="Times"/>
                <w:b/>
                <w:color w:val="000000" w:themeColor="text1"/>
                <w:lang w:val="en-US"/>
              </w:rPr>
              <w:t>value</w:t>
            </w:r>
            <w:r w:rsidRPr="00DB3409">
              <w:rPr>
                <w:rFonts w:ascii="Times" w:eastAsiaTheme="minorEastAsia" w:hAnsi="Times"/>
                <w:b/>
                <w:color w:val="000000" w:themeColor="text1"/>
                <w:vertAlign w:val="superscript"/>
                <w:lang w:val="en-US"/>
              </w:rPr>
              <w:t>1</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8E4FA5"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23F36"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8FE564"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00105"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1418E5"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&lt;2.2E−16</w:t>
            </w:r>
          </w:p>
        </w:tc>
        <w:tc>
          <w:tcPr>
            <w:tcW w:w="13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0C0199" w14:textId="77777777" w:rsidR="001239D8" w:rsidRPr="00DB3409" w:rsidRDefault="001239D8" w:rsidP="00E8774A">
            <w:pPr>
              <w:rPr>
                <w:rFonts w:ascii="Times" w:eastAsiaTheme="minorEastAsia" w:hAnsi="Times"/>
                <w:color w:val="000000" w:themeColor="text1"/>
                <w:lang w:val="en-US"/>
              </w:rPr>
            </w:pPr>
            <w:r w:rsidRPr="00DB3409">
              <w:rPr>
                <w:rFonts w:ascii="Times" w:eastAsiaTheme="minorEastAsia" w:hAnsi="Times"/>
                <w:color w:val="000000" w:themeColor="text1"/>
                <w:lang w:val="en-US"/>
              </w:rPr>
              <w:t>6.64E−13</w:t>
            </w:r>
          </w:p>
        </w:tc>
      </w:tr>
    </w:tbl>
    <w:p w14:paraId="4FF7798C" w14:textId="77777777" w:rsidR="001239D8" w:rsidRPr="00DB3409" w:rsidRDefault="001239D8" w:rsidP="00E8774A">
      <w:pPr>
        <w:widowControl/>
        <w:jc w:val="left"/>
        <w:rPr>
          <w:rFonts w:ascii="Times" w:eastAsiaTheme="minorEastAsia" w:hAnsi="Times"/>
          <w:iCs/>
          <w:color w:val="000000" w:themeColor="text1"/>
          <w:kern w:val="0"/>
          <w:sz w:val="20"/>
          <w:szCs w:val="20"/>
          <w:lang w:val="en-US"/>
        </w:rPr>
      </w:pPr>
      <w:r w:rsidRPr="00DB3409">
        <w:rPr>
          <w:rFonts w:ascii="Times" w:eastAsiaTheme="minorEastAsia" w:hAnsi="Times"/>
          <w:iCs/>
          <w:color w:val="000000" w:themeColor="text1"/>
          <w:kern w:val="0"/>
          <w:sz w:val="20"/>
          <w:szCs w:val="20"/>
          <w:vertAlign w:val="superscript"/>
          <w:lang w:val="en-US"/>
        </w:rPr>
        <w:t>1</w:t>
      </w:r>
      <w:r w:rsidRPr="00DB3409">
        <w:rPr>
          <w:rFonts w:ascii="Times" w:eastAsiaTheme="minorEastAsia" w:hAnsi="Times"/>
          <w:iCs/>
          <w:color w:val="000000" w:themeColor="text1"/>
          <w:kern w:val="0"/>
          <w:sz w:val="20"/>
          <w:szCs w:val="20"/>
          <w:lang w:val="en-US"/>
        </w:rPr>
        <w:t xml:space="preserve">Calculated for 42 degrees of freedom </w:t>
      </w:r>
    </w:p>
    <w:p w14:paraId="63FEBD7C" w14:textId="77777777" w:rsidR="001239D8" w:rsidRPr="00DB3409" w:rsidRDefault="001239D8" w:rsidP="00E8774A">
      <w:pPr>
        <w:widowControl/>
        <w:jc w:val="left"/>
        <w:rPr>
          <w:rFonts w:ascii="Times" w:eastAsiaTheme="minorEastAsia" w:hAnsi="Times"/>
          <w:color w:val="000000" w:themeColor="text1"/>
          <w:kern w:val="0"/>
          <w:lang w:val="en-US"/>
        </w:rPr>
      </w:pPr>
    </w:p>
    <w:p w14:paraId="3EB81EC8" w14:textId="77777777" w:rsidR="001239D8" w:rsidRPr="00DB3409" w:rsidRDefault="001239D8" w:rsidP="00E8774A">
      <w:pPr>
        <w:widowControl/>
        <w:jc w:val="left"/>
        <w:rPr>
          <w:rFonts w:ascii="Times" w:eastAsiaTheme="minorEastAsia" w:hAnsi="Times"/>
          <w:color w:val="000000" w:themeColor="text1"/>
          <w:kern w:val="0"/>
          <w:lang w:val="en-US"/>
        </w:rPr>
      </w:pPr>
    </w:p>
    <w:p w14:paraId="3881A53D" w14:textId="77777777" w:rsidR="001239D8" w:rsidRPr="00DB3409" w:rsidRDefault="001239D8" w:rsidP="00E8774A">
      <w:pPr>
        <w:widowControl/>
        <w:jc w:val="left"/>
        <w:rPr>
          <w:rFonts w:ascii="Times" w:eastAsiaTheme="minorEastAsia" w:hAnsi="Times"/>
          <w:color w:val="000000" w:themeColor="text1"/>
          <w:kern w:val="0"/>
          <w:lang w:val="en-US"/>
        </w:rPr>
      </w:pPr>
    </w:p>
    <w:p w14:paraId="60ACF30B" w14:textId="77777777" w:rsidR="001239D8" w:rsidRPr="00DB3409" w:rsidRDefault="001239D8" w:rsidP="00E8774A">
      <w:pPr>
        <w:widowControl/>
        <w:jc w:val="left"/>
        <w:rPr>
          <w:rFonts w:ascii="Times" w:eastAsiaTheme="minorEastAsia" w:hAnsi="Times"/>
          <w:color w:val="000000" w:themeColor="text1"/>
          <w:kern w:val="0"/>
          <w:lang w:val="en-US"/>
        </w:rPr>
      </w:pPr>
    </w:p>
    <w:p w14:paraId="65F4DDB0" w14:textId="77777777" w:rsidR="001239D8" w:rsidRPr="00DB3409" w:rsidRDefault="001239D8" w:rsidP="00E8774A">
      <w:pPr>
        <w:widowControl/>
        <w:jc w:val="left"/>
        <w:rPr>
          <w:rFonts w:ascii="Times" w:eastAsiaTheme="minorEastAsia" w:hAnsi="Times"/>
          <w:color w:val="000000" w:themeColor="text1"/>
          <w:kern w:val="0"/>
          <w:lang w:val="en-US"/>
        </w:rPr>
      </w:pPr>
    </w:p>
    <w:p w14:paraId="5F0B1F92" w14:textId="77777777" w:rsidR="00E8774A" w:rsidRPr="00DB3409" w:rsidRDefault="00E8774A" w:rsidP="00E8774A">
      <w:pPr>
        <w:widowControl/>
        <w:jc w:val="left"/>
        <w:rPr>
          <w:rFonts w:ascii="Times" w:eastAsiaTheme="minorEastAsia" w:hAnsi="Times"/>
          <w:color w:val="000000" w:themeColor="text1"/>
          <w:kern w:val="0"/>
          <w:lang w:val="en-US"/>
        </w:rPr>
      </w:pPr>
    </w:p>
    <w:p w14:paraId="37ECE3B3" w14:textId="77777777" w:rsidR="00E8774A" w:rsidRPr="00DB3409" w:rsidRDefault="00E8774A" w:rsidP="00E8774A">
      <w:pPr>
        <w:widowControl/>
        <w:jc w:val="left"/>
        <w:rPr>
          <w:rFonts w:ascii="Times" w:eastAsiaTheme="minorEastAsia" w:hAnsi="Times"/>
          <w:color w:val="000000" w:themeColor="text1"/>
          <w:kern w:val="0"/>
          <w:lang w:val="en-US"/>
        </w:rPr>
      </w:pPr>
    </w:p>
    <w:p w14:paraId="09F093C9" w14:textId="77777777" w:rsidR="00E8774A" w:rsidRPr="00DB3409" w:rsidRDefault="00E8774A" w:rsidP="00E8774A">
      <w:pPr>
        <w:widowControl/>
        <w:jc w:val="left"/>
        <w:rPr>
          <w:rFonts w:ascii="Times" w:eastAsiaTheme="minorEastAsia" w:hAnsi="Times"/>
          <w:color w:val="000000" w:themeColor="text1"/>
          <w:kern w:val="0"/>
          <w:lang w:val="en-US"/>
        </w:rPr>
      </w:pPr>
    </w:p>
    <w:p w14:paraId="0CC3E276" w14:textId="77777777" w:rsidR="00E8774A" w:rsidRPr="00DB3409" w:rsidRDefault="00E8774A" w:rsidP="00E8774A">
      <w:pPr>
        <w:widowControl/>
        <w:jc w:val="left"/>
        <w:rPr>
          <w:rFonts w:ascii="Times" w:eastAsiaTheme="minorEastAsia" w:hAnsi="Times"/>
          <w:color w:val="000000" w:themeColor="text1"/>
          <w:kern w:val="0"/>
          <w:lang w:val="en-US"/>
        </w:rPr>
      </w:pPr>
    </w:p>
    <w:p w14:paraId="0867F09F" w14:textId="77777777" w:rsidR="00E8774A" w:rsidRPr="00DB3409" w:rsidRDefault="00E8774A" w:rsidP="00E8774A">
      <w:pPr>
        <w:widowControl/>
        <w:jc w:val="left"/>
        <w:rPr>
          <w:rFonts w:ascii="Times" w:eastAsiaTheme="minorEastAsia" w:hAnsi="Times"/>
          <w:color w:val="000000" w:themeColor="text1"/>
          <w:kern w:val="0"/>
          <w:lang w:val="en-US"/>
        </w:rPr>
      </w:pPr>
    </w:p>
    <w:p w14:paraId="094BF7B9" w14:textId="77777777" w:rsidR="00E8774A" w:rsidRPr="00DB3409" w:rsidRDefault="00E8774A" w:rsidP="00E8774A">
      <w:pPr>
        <w:widowControl/>
        <w:jc w:val="left"/>
        <w:rPr>
          <w:rFonts w:ascii="Times" w:eastAsiaTheme="minorEastAsia" w:hAnsi="Times"/>
          <w:color w:val="000000" w:themeColor="text1"/>
          <w:kern w:val="0"/>
          <w:lang w:val="en-US"/>
        </w:rPr>
      </w:pPr>
    </w:p>
    <w:p w14:paraId="74FBA19C" w14:textId="77777777" w:rsidR="00E8774A" w:rsidRPr="00DB3409" w:rsidRDefault="00E8774A" w:rsidP="00E8774A">
      <w:pPr>
        <w:widowControl/>
        <w:jc w:val="left"/>
        <w:rPr>
          <w:rFonts w:ascii="Times" w:eastAsiaTheme="minorEastAsia" w:hAnsi="Times"/>
          <w:color w:val="000000" w:themeColor="text1"/>
          <w:kern w:val="0"/>
          <w:lang w:val="en-US"/>
        </w:rPr>
      </w:pPr>
    </w:p>
    <w:p w14:paraId="346F3D6A" w14:textId="77777777" w:rsidR="00E8774A" w:rsidRPr="00DB3409" w:rsidRDefault="00E8774A" w:rsidP="00E8774A">
      <w:pPr>
        <w:widowControl/>
        <w:jc w:val="left"/>
        <w:rPr>
          <w:rFonts w:ascii="Times" w:eastAsiaTheme="minorEastAsia" w:hAnsi="Times"/>
          <w:color w:val="000000" w:themeColor="text1"/>
          <w:kern w:val="0"/>
          <w:lang w:val="en-US"/>
        </w:rPr>
      </w:pPr>
    </w:p>
    <w:p w14:paraId="2640CD3D" w14:textId="77777777" w:rsidR="00E8774A" w:rsidRPr="00DB3409" w:rsidRDefault="00E8774A" w:rsidP="00E8774A">
      <w:pPr>
        <w:widowControl/>
        <w:jc w:val="left"/>
        <w:rPr>
          <w:rFonts w:ascii="Times" w:eastAsiaTheme="minorEastAsia" w:hAnsi="Times"/>
          <w:color w:val="000000" w:themeColor="text1"/>
          <w:kern w:val="0"/>
          <w:lang w:val="en-US"/>
        </w:rPr>
      </w:pPr>
    </w:p>
    <w:p w14:paraId="72A2A937" w14:textId="77777777" w:rsidR="00E8774A" w:rsidRPr="00DB3409" w:rsidRDefault="00E8774A" w:rsidP="00E8774A">
      <w:pPr>
        <w:widowControl/>
        <w:jc w:val="left"/>
        <w:rPr>
          <w:rFonts w:ascii="Times" w:eastAsiaTheme="minorEastAsia" w:hAnsi="Times"/>
          <w:color w:val="000000" w:themeColor="text1"/>
          <w:kern w:val="0"/>
          <w:lang w:val="en-US"/>
        </w:rPr>
      </w:pPr>
    </w:p>
    <w:p w14:paraId="462420EE" w14:textId="77777777" w:rsidR="00E8774A" w:rsidRPr="00DB3409" w:rsidRDefault="00E8774A" w:rsidP="00E8774A">
      <w:pPr>
        <w:widowControl/>
        <w:jc w:val="left"/>
        <w:rPr>
          <w:rFonts w:ascii="Times" w:eastAsiaTheme="minorEastAsia" w:hAnsi="Times"/>
          <w:color w:val="000000" w:themeColor="text1"/>
          <w:kern w:val="0"/>
          <w:lang w:val="en-US"/>
        </w:rPr>
      </w:pPr>
    </w:p>
    <w:p w14:paraId="08FEF27C" w14:textId="77777777" w:rsidR="00E8774A" w:rsidRPr="00DB3409" w:rsidRDefault="00E8774A" w:rsidP="00E8774A">
      <w:pPr>
        <w:widowControl/>
        <w:jc w:val="left"/>
        <w:rPr>
          <w:rFonts w:ascii="Times" w:eastAsiaTheme="minorEastAsia" w:hAnsi="Times"/>
          <w:color w:val="000000" w:themeColor="text1"/>
          <w:kern w:val="0"/>
          <w:lang w:val="en-US"/>
        </w:rPr>
      </w:pPr>
    </w:p>
    <w:p w14:paraId="46B5C0E2" w14:textId="77777777" w:rsidR="00E8774A" w:rsidRPr="00DB3409" w:rsidRDefault="00E8774A" w:rsidP="00E8774A">
      <w:pPr>
        <w:widowControl/>
        <w:jc w:val="left"/>
        <w:rPr>
          <w:rFonts w:ascii="Times" w:eastAsiaTheme="minorEastAsia" w:hAnsi="Times"/>
          <w:color w:val="000000" w:themeColor="text1"/>
          <w:kern w:val="0"/>
          <w:lang w:val="en-US"/>
        </w:rPr>
      </w:pPr>
    </w:p>
    <w:p w14:paraId="68FE5719" w14:textId="77777777" w:rsidR="00E8774A" w:rsidRPr="00DB3409" w:rsidRDefault="00E8774A" w:rsidP="00E8774A">
      <w:pPr>
        <w:widowControl/>
        <w:jc w:val="left"/>
        <w:rPr>
          <w:rFonts w:ascii="Times" w:eastAsiaTheme="minorEastAsia" w:hAnsi="Times"/>
          <w:color w:val="000000" w:themeColor="text1"/>
          <w:kern w:val="0"/>
          <w:lang w:val="en-US"/>
        </w:rPr>
      </w:pPr>
    </w:p>
    <w:p w14:paraId="7DE989F7" w14:textId="77777777" w:rsidR="001239D8" w:rsidRPr="00DB3409" w:rsidRDefault="001239D8" w:rsidP="00E8774A">
      <w:pPr>
        <w:widowControl/>
        <w:jc w:val="left"/>
        <w:rPr>
          <w:rFonts w:ascii="Times" w:eastAsiaTheme="minorEastAsia" w:hAnsi="Times"/>
          <w:color w:val="000000" w:themeColor="text1"/>
          <w:kern w:val="0"/>
          <w:lang w:val="en-US"/>
        </w:rPr>
      </w:pPr>
    </w:p>
    <w:p w14:paraId="035ED18E" w14:textId="77777777" w:rsidR="001239D8" w:rsidRPr="00DB3409" w:rsidRDefault="001239D8" w:rsidP="00E8774A">
      <w:pPr>
        <w:widowControl/>
        <w:jc w:val="left"/>
        <w:rPr>
          <w:rFonts w:ascii="Times" w:eastAsiaTheme="minorEastAsia" w:hAnsi="Times"/>
          <w:color w:val="000000" w:themeColor="text1"/>
          <w:kern w:val="0"/>
          <w:lang w:val="en-US"/>
        </w:rPr>
      </w:pPr>
    </w:p>
    <w:p w14:paraId="6799DBC5" w14:textId="1093E9A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lastRenderedPageBreak/>
        <w:t>Table</w:t>
      </w:r>
      <w:r w:rsidR="00EF0ECF" w:rsidRPr="00DB3409">
        <w:rPr>
          <w:rFonts w:ascii="Times" w:eastAsiaTheme="minorEastAsia" w:hAnsi="Times"/>
          <w:b/>
          <w:color w:val="000000" w:themeColor="text1"/>
          <w:kern w:val="0"/>
          <w:lang w:val="en-US"/>
        </w:rPr>
        <w:t xml:space="preserve"> S5</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sz w:val="32"/>
          <w:szCs w:val="32"/>
          <w:lang w:val="en-US"/>
        </w:rPr>
        <w:t xml:space="preserve"> </w:t>
      </w:r>
      <w:r w:rsidRPr="00DB3409">
        <w:rPr>
          <w:rFonts w:ascii="Times" w:eastAsiaTheme="minorEastAsia" w:hAnsi="Times"/>
          <w:b/>
          <w:color w:val="000000" w:themeColor="text1"/>
          <w:kern w:val="0"/>
          <w:lang w:val="en-US"/>
        </w:rPr>
        <w:t>Data of step-length distributions before lane formation.</w:t>
      </w:r>
    </w:p>
    <w:tbl>
      <w:tblPr>
        <w:tblpPr w:leftFromText="142" w:rightFromText="142" w:vertAnchor="text" w:horzAnchor="page" w:tblpX="1090" w:tblpY="198"/>
        <w:tblW w:w="9976" w:type="dxa"/>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gridCol w:w="1247"/>
        <w:gridCol w:w="1247"/>
      </w:tblGrid>
      <w:tr w:rsidR="007574F6" w:rsidRPr="00DB3409" w14:paraId="206765F8" w14:textId="77777777" w:rsidTr="00ED68F9">
        <w:trPr>
          <w:trHeight w:val="794"/>
        </w:trPr>
        <w:tc>
          <w:tcPr>
            <w:tcW w:w="2494" w:type="dxa"/>
            <w:gridSpan w:val="2"/>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149114B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 </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1CD3BB5F" w14:textId="0573ED16"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3/</w:t>
            </w:r>
            <w:r w:rsidR="00194136" w:rsidRPr="00DB3409">
              <w:rPr>
                <w:rFonts w:ascii="Times" w:eastAsiaTheme="minorEastAsia" w:hAnsi="Times"/>
                <w:b/>
                <w:bCs/>
                <w:color w:val="000000" w:themeColor="text1"/>
                <w:kern w:val="0"/>
                <w:lang w:val="en-US"/>
              </w:rPr>
              <w:t>3</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1C7E2A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6C4F3B3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36A0AF2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4D6CAF8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D97B77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6/0</w:t>
            </w:r>
          </w:p>
        </w:tc>
      </w:tr>
      <w:tr w:rsidR="007574F6" w:rsidRPr="00DB3409" w14:paraId="09F4E565" w14:textId="77777777" w:rsidTr="00ED68F9">
        <w:trPr>
          <w:trHeight w:val="543"/>
        </w:trPr>
        <w:tc>
          <w:tcPr>
            <w:tcW w:w="2494" w:type="dxa"/>
            <w:gridSpan w:val="2"/>
            <w:tcBorders>
              <w:top w:val="double" w:sz="6" w:space="0" w:color="000000"/>
              <w:left w:val="single" w:sz="8" w:space="0" w:color="000000"/>
              <w:bottom w:val="single" w:sz="4" w:space="0" w:color="auto"/>
              <w:right w:val="single" w:sz="8" w:space="0" w:color="000000"/>
            </w:tcBorders>
            <w:shd w:val="clear" w:color="auto" w:fill="auto"/>
            <w:tcMar>
              <w:top w:w="15" w:type="dxa"/>
              <w:left w:w="108" w:type="dxa"/>
              <w:bottom w:w="0" w:type="dxa"/>
              <w:right w:w="108" w:type="dxa"/>
            </w:tcMar>
            <w:hideMark/>
          </w:tcPr>
          <w:p w14:paraId="39BFA4F9"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N</w:t>
            </w:r>
            <w:r w:rsidRPr="00DB3409">
              <w:rPr>
                <w:rFonts w:ascii="Times" w:eastAsiaTheme="minorEastAsia" w:hAnsi="Times"/>
                <w:b/>
                <w:iCs/>
                <w:color w:val="000000" w:themeColor="text1"/>
                <w:kern w:val="0"/>
                <w:vertAlign w:val="superscript"/>
                <w:lang w:val="en-US"/>
              </w:rPr>
              <w:t>1</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28C20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541</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8F4D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193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4C11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180</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2FFD3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247</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124F3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93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7502B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143</w:t>
            </w:r>
          </w:p>
        </w:tc>
      </w:tr>
      <w:tr w:rsidR="007574F6" w:rsidRPr="00DB3409" w14:paraId="724AA364" w14:textId="77777777" w:rsidTr="00ED68F9">
        <w:trPr>
          <w:trHeight w:val="481"/>
        </w:trPr>
        <w:tc>
          <w:tcPr>
            <w:tcW w:w="2494" w:type="dxa"/>
            <w:gridSpan w:val="2"/>
            <w:tcBorders>
              <w:top w:val="single" w:sz="4" w:space="0" w:color="auto"/>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1103CC" w14:textId="29F30769" w:rsidR="001239D8" w:rsidRPr="00DB3409" w:rsidRDefault="00067BB9"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l</w:t>
            </w:r>
            <w:r w:rsidR="001239D8" w:rsidRPr="00DB3409">
              <w:rPr>
                <w:rFonts w:ascii="Times" w:eastAsiaTheme="minorEastAsia" w:hAnsi="Times"/>
                <w:b/>
                <w:i/>
                <w:iCs/>
                <w:color w:val="000000" w:themeColor="text1"/>
                <w:kern w:val="0"/>
                <w:vertAlign w:val="subscript"/>
                <w:lang w:val="en-US"/>
              </w:rPr>
              <w:t>max</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CB741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84.8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324F8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26.9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22DE5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47.3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B79A3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32.4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A3690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20.5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00E47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28.6</w:t>
            </w:r>
          </w:p>
        </w:tc>
      </w:tr>
      <w:tr w:rsidR="007574F6" w:rsidRPr="00DB3409" w14:paraId="2FB5BB10" w14:textId="77777777" w:rsidTr="00ED68F9">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346B2991"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Exponent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266B6F"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μ</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F426E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2.34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86A61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2.02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9DD52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2.51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0655F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2.13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1CABB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2.07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F3594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1.90</w:t>
            </w:r>
          </w:p>
        </w:tc>
      </w:tr>
      <w:tr w:rsidR="007574F6" w:rsidRPr="00DB3409" w14:paraId="7047087F"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69D6115A"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64A0E8"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λ</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DBDB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0.297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E51D9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0.280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ACA4C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0.353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39993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0.304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6CA2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0.320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766D2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0.274</w:t>
            </w:r>
          </w:p>
        </w:tc>
      </w:tr>
      <w:tr w:rsidR="007574F6" w:rsidRPr="00DB3409" w14:paraId="3B553EC8" w14:textId="77777777" w:rsidTr="00ED68F9">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701DF655"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wAIC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800102"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tp</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vertAlign w:val="superscript"/>
                <w:lang w:val="en-US"/>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B3736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5E3F4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AE8E7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D296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492B2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96AD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0.08</w:t>
            </w:r>
          </w:p>
        </w:tc>
      </w:tr>
      <w:tr w:rsidR="007574F6" w:rsidRPr="00DB3409" w14:paraId="6EBD5DC6"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505655B9"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37699"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e</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vertAlign w:val="superscript"/>
                <w:lang w:val="en-US"/>
              </w:rPr>
              <w:t>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897DA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A5969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8E86B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D37B0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2416F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0A2A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0.92</w:t>
            </w:r>
          </w:p>
        </w:tc>
      </w:tr>
      <w:tr w:rsidR="007574F6" w:rsidRPr="00DB3409" w14:paraId="5AC9FFE4" w14:textId="77777777" w:rsidTr="00ED68F9">
        <w:trPr>
          <w:trHeight w:val="578"/>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71C36518"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GOF </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0A46C5"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P </w:t>
            </w:r>
            <w:r w:rsidRPr="00DB3409">
              <w:rPr>
                <w:rFonts w:ascii="Times" w:eastAsiaTheme="minorEastAsia" w:hAnsi="Times"/>
                <w:b/>
                <w:color w:val="000000" w:themeColor="text1"/>
                <w:kern w:val="0"/>
                <w:lang w:val="en-US"/>
              </w:rPr>
              <w:t>value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49F9E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0.712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0553B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0.520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692E7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0.978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800F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0.677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B9E21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0.954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22740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0.939</w:t>
            </w:r>
          </w:p>
        </w:tc>
      </w:tr>
      <w:tr w:rsidR="007574F6" w:rsidRPr="00DB3409" w14:paraId="6A71C40B"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126AB562"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BD2521"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D </w:t>
            </w:r>
            <w:r w:rsidRPr="00DB3409">
              <w:rPr>
                <w:rFonts w:ascii="Times" w:eastAsiaTheme="minorEastAsia" w:hAnsi="Times"/>
                <w:b/>
                <w:color w:val="000000" w:themeColor="text1"/>
                <w:kern w:val="0"/>
                <w:lang w:val="en-US"/>
              </w:rPr>
              <w:t>statistic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46232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0.0425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BE6F0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0.0829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B6F2D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8E963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0.0648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24B43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hr-HR"/>
              </w:rPr>
              <w:t>0.0753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22505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0.0629</w:t>
            </w:r>
          </w:p>
        </w:tc>
      </w:tr>
      <w:tr w:rsidR="007574F6" w:rsidRPr="00DB3409" w14:paraId="0F611C47" w14:textId="77777777" w:rsidTr="00ED68F9">
        <w:trPr>
          <w:trHeight w:val="799"/>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7AC60B"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Best fit model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0C6AF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71415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E4100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48A91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8B1C6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CCDDA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Exponential</w:t>
            </w:r>
          </w:p>
        </w:tc>
      </w:tr>
    </w:tbl>
    <w:p w14:paraId="1B868EE3" w14:textId="77777777" w:rsidR="001239D8" w:rsidRPr="00DB3409" w:rsidRDefault="001239D8" w:rsidP="00E8774A">
      <w:pPr>
        <w:widowControl/>
        <w:jc w:val="left"/>
        <w:rPr>
          <w:rFonts w:ascii="Times" w:eastAsiaTheme="minorEastAsia" w:hAnsi="Times"/>
          <w:color w:val="000000" w:themeColor="text1"/>
          <w:kern w:val="0"/>
          <w:sz w:val="20"/>
          <w:szCs w:val="20"/>
          <w:lang w:val="en-US"/>
        </w:rPr>
      </w:pPr>
      <w:r w:rsidRPr="00DB3409">
        <w:rPr>
          <w:rFonts w:ascii="Times" w:eastAsiaTheme="minorEastAsia" w:hAnsi="Times"/>
          <w:iCs/>
          <w:color w:val="000000" w:themeColor="text1"/>
          <w:kern w:val="0"/>
          <w:sz w:val="20"/>
          <w:szCs w:val="20"/>
          <w:vertAlign w:val="superscript"/>
          <w:lang w:val="en-US"/>
        </w:rPr>
        <w:t>1</w:t>
      </w:r>
      <w:r w:rsidRPr="00DB3409">
        <w:rPr>
          <w:rFonts w:ascii="Times" w:eastAsiaTheme="minorEastAsia" w:hAnsi="Times"/>
          <w:iCs/>
          <w:color w:val="000000" w:themeColor="text1"/>
          <w:kern w:val="0"/>
          <w:sz w:val="20"/>
          <w:szCs w:val="20"/>
          <w:lang w:val="en-US"/>
        </w:rPr>
        <w:t>Total</w:t>
      </w:r>
      <w:r w:rsidRPr="00DB3409">
        <w:rPr>
          <w:rFonts w:ascii="Times" w:hAnsi="Times"/>
          <w:color w:val="000000" w:themeColor="text1"/>
          <w:kern w:val="0"/>
          <w:sz w:val="20"/>
          <w:lang w:val="en-US"/>
        </w:rPr>
        <w:t xml:space="preserve"> number of step</w:t>
      </w:r>
      <w:r w:rsidRPr="00DB3409">
        <w:rPr>
          <w:rFonts w:ascii="Times" w:eastAsiaTheme="minorEastAsia" w:hAnsi="Times"/>
          <w:color w:val="000000" w:themeColor="text1"/>
          <w:kern w:val="0"/>
          <w:sz w:val="20"/>
          <w:szCs w:val="20"/>
          <w:lang w:val="en-US"/>
        </w:rPr>
        <w:t xml:space="preserve"> </w:t>
      </w:r>
      <w:r w:rsidRPr="00DB3409">
        <w:rPr>
          <w:rFonts w:ascii="Times" w:hAnsi="Times"/>
          <w:color w:val="000000" w:themeColor="text1"/>
          <w:kern w:val="0"/>
          <w:sz w:val="20"/>
          <w:lang w:val="en-US"/>
        </w:rPr>
        <w:t>lengths</w:t>
      </w:r>
    </w:p>
    <w:p w14:paraId="14244BB2" w14:textId="77777777" w:rsidR="001239D8" w:rsidRPr="00DB3409" w:rsidRDefault="001239D8" w:rsidP="00E8774A">
      <w:pPr>
        <w:widowControl/>
        <w:jc w:val="left"/>
        <w:rPr>
          <w:rFonts w:ascii="Times" w:eastAsiaTheme="minorEastAsia" w:hAnsi="Times"/>
          <w:color w:val="000000" w:themeColor="text1"/>
          <w:kern w:val="0"/>
          <w:sz w:val="20"/>
          <w:szCs w:val="20"/>
          <w:lang w:val="en-US"/>
        </w:rPr>
      </w:pPr>
      <w:r w:rsidRPr="00DB3409">
        <w:rPr>
          <w:rFonts w:ascii="Times" w:eastAsiaTheme="minorEastAsia" w:hAnsi="Times"/>
          <w:color w:val="000000" w:themeColor="text1"/>
          <w:kern w:val="0"/>
          <w:sz w:val="20"/>
          <w:szCs w:val="20"/>
          <w:vertAlign w:val="superscript"/>
          <w:lang w:val="en-US"/>
        </w:rPr>
        <w:t>2</w:t>
      </w:r>
      <w:r w:rsidRPr="00DB3409">
        <w:rPr>
          <w:rFonts w:ascii="Times" w:eastAsiaTheme="minorEastAsia" w:hAnsi="Times"/>
          <w:color w:val="000000" w:themeColor="text1"/>
          <w:kern w:val="0"/>
          <w:sz w:val="20"/>
          <w:szCs w:val="20"/>
          <w:lang w:val="en-US"/>
        </w:rPr>
        <w:t>AIC weight</w:t>
      </w:r>
      <w:r w:rsidRPr="00DB3409">
        <w:rPr>
          <w:rFonts w:ascii="Times" w:hAnsi="Times"/>
          <w:color w:val="000000" w:themeColor="text1"/>
          <w:kern w:val="0"/>
          <w:sz w:val="20"/>
          <w:lang w:val="en-US"/>
        </w:rPr>
        <w:t xml:space="preserve"> of truncated power</w:t>
      </w:r>
      <w:r w:rsidRPr="00DB3409">
        <w:rPr>
          <w:rFonts w:ascii="Times" w:eastAsiaTheme="minorEastAsia" w:hAnsi="Times"/>
          <w:color w:val="000000" w:themeColor="text1"/>
          <w:kern w:val="0"/>
          <w:sz w:val="20"/>
          <w:szCs w:val="20"/>
          <w:lang w:val="en-US"/>
        </w:rPr>
        <w:t xml:space="preserve"> </w:t>
      </w:r>
      <w:r w:rsidRPr="00DB3409">
        <w:rPr>
          <w:rFonts w:ascii="Times" w:hAnsi="Times"/>
          <w:color w:val="000000" w:themeColor="text1"/>
          <w:kern w:val="0"/>
          <w:sz w:val="20"/>
          <w:lang w:val="en-US"/>
        </w:rPr>
        <w:t>law</w:t>
      </w:r>
    </w:p>
    <w:p w14:paraId="4F78AC1A" w14:textId="77777777" w:rsidR="001239D8" w:rsidRPr="00DB3409" w:rsidRDefault="001239D8" w:rsidP="00E8774A">
      <w:pPr>
        <w:widowControl/>
        <w:jc w:val="left"/>
        <w:rPr>
          <w:rFonts w:ascii="Times" w:hAnsi="Times"/>
          <w:color w:val="000000" w:themeColor="text1"/>
          <w:kern w:val="0"/>
          <w:sz w:val="20"/>
          <w:lang w:val="en-US"/>
        </w:rPr>
      </w:pPr>
      <w:r w:rsidRPr="00DB3409">
        <w:rPr>
          <w:rFonts w:ascii="Times" w:eastAsiaTheme="minorEastAsia" w:hAnsi="Times"/>
          <w:color w:val="000000" w:themeColor="text1"/>
          <w:kern w:val="0"/>
          <w:sz w:val="20"/>
          <w:szCs w:val="20"/>
          <w:vertAlign w:val="superscript"/>
          <w:lang w:val="en-US"/>
        </w:rPr>
        <w:t>3</w:t>
      </w:r>
      <w:r w:rsidRPr="00DB3409">
        <w:rPr>
          <w:rFonts w:ascii="Times" w:eastAsiaTheme="minorEastAsia" w:hAnsi="Times"/>
          <w:color w:val="000000" w:themeColor="text1"/>
          <w:kern w:val="0"/>
          <w:sz w:val="20"/>
          <w:szCs w:val="20"/>
          <w:lang w:val="en-US"/>
        </w:rPr>
        <w:t>AIC weight</w:t>
      </w:r>
      <w:r w:rsidRPr="00DB3409">
        <w:rPr>
          <w:rFonts w:ascii="Times" w:hAnsi="Times"/>
          <w:color w:val="000000" w:themeColor="text1"/>
          <w:kern w:val="0"/>
          <w:sz w:val="20"/>
          <w:lang w:val="en-US"/>
        </w:rPr>
        <w:t xml:space="preserve"> of exponential</w:t>
      </w:r>
      <w:r w:rsidRPr="00DB3409">
        <w:rPr>
          <w:rFonts w:ascii="Times" w:eastAsiaTheme="minorEastAsia" w:hAnsi="Times"/>
          <w:color w:val="000000" w:themeColor="text1"/>
          <w:kern w:val="0"/>
          <w:sz w:val="20"/>
          <w:szCs w:val="20"/>
          <w:lang w:val="en-US"/>
        </w:rPr>
        <w:t xml:space="preserve"> law</w:t>
      </w:r>
    </w:p>
    <w:p w14:paraId="636F4360" w14:textId="77777777" w:rsidR="001239D8" w:rsidRPr="00DB3409" w:rsidRDefault="001239D8" w:rsidP="00E8774A">
      <w:pPr>
        <w:widowControl/>
        <w:rPr>
          <w:rFonts w:ascii="Times" w:eastAsiaTheme="minorEastAsia" w:hAnsi="Times"/>
          <w:color w:val="000000" w:themeColor="text1"/>
          <w:kern w:val="0"/>
          <w:lang w:val="en-US"/>
        </w:rPr>
      </w:pPr>
    </w:p>
    <w:p w14:paraId="29786962" w14:textId="77777777" w:rsidR="00E8774A" w:rsidRPr="00DB3409" w:rsidRDefault="00E8774A" w:rsidP="00E8774A">
      <w:pPr>
        <w:widowControl/>
        <w:rPr>
          <w:rFonts w:ascii="Times" w:eastAsiaTheme="minorEastAsia" w:hAnsi="Times"/>
          <w:color w:val="000000" w:themeColor="text1"/>
          <w:kern w:val="0"/>
          <w:lang w:val="en-US"/>
        </w:rPr>
      </w:pPr>
    </w:p>
    <w:p w14:paraId="60991460" w14:textId="77777777" w:rsidR="00E8774A" w:rsidRPr="00DB3409" w:rsidRDefault="00E8774A" w:rsidP="00E8774A">
      <w:pPr>
        <w:widowControl/>
        <w:rPr>
          <w:rFonts w:ascii="Times" w:eastAsiaTheme="minorEastAsia" w:hAnsi="Times"/>
          <w:color w:val="000000" w:themeColor="text1"/>
          <w:kern w:val="0"/>
          <w:lang w:val="en-US"/>
        </w:rPr>
      </w:pPr>
    </w:p>
    <w:p w14:paraId="188B6651" w14:textId="77777777" w:rsidR="00E8774A" w:rsidRPr="00DB3409" w:rsidRDefault="00E8774A" w:rsidP="00E8774A">
      <w:pPr>
        <w:widowControl/>
        <w:rPr>
          <w:rFonts w:ascii="Times" w:eastAsiaTheme="minorEastAsia" w:hAnsi="Times"/>
          <w:color w:val="000000" w:themeColor="text1"/>
          <w:kern w:val="0"/>
          <w:lang w:val="en-US"/>
        </w:rPr>
      </w:pPr>
    </w:p>
    <w:p w14:paraId="5228A630" w14:textId="77777777" w:rsidR="00E8774A" w:rsidRPr="00DB3409" w:rsidRDefault="00E8774A" w:rsidP="00E8774A">
      <w:pPr>
        <w:widowControl/>
        <w:rPr>
          <w:rFonts w:ascii="Times" w:eastAsiaTheme="minorEastAsia" w:hAnsi="Times"/>
          <w:color w:val="000000" w:themeColor="text1"/>
          <w:kern w:val="0"/>
          <w:lang w:val="en-US"/>
        </w:rPr>
      </w:pPr>
    </w:p>
    <w:p w14:paraId="7A8FC8E9" w14:textId="77777777" w:rsidR="00E8774A" w:rsidRPr="00DB3409" w:rsidRDefault="00E8774A" w:rsidP="00E8774A">
      <w:pPr>
        <w:widowControl/>
        <w:rPr>
          <w:rFonts w:ascii="Times" w:eastAsiaTheme="minorEastAsia" w:hAnsi="Times"/>
          <w:color w:val="000000" w:themeColor="text1"/>
          <w:kern w:val="0"/>
          <w:lang w:val="en-US"/>
        </w:rPr>
      </w:pPr>
    </w:p>
    <w:p w14:paraId="58B77875" w14:textId="77777777" w:rsidR="00E8774A" w:rsidRPr="00DB3409" w:rsidRDefault="00E8774A" w:rsidP="00E8774A">
      <w:pPr>
        <w:widowControl/>
        <w:rPr>
          <w:rFonts w:ascii="Times" w:eastAsiaTheme="minorEastAsia" w:hAnsi="Times"/>
          <w:color w:val="000000" w:themeColor="text1"/>
          <w:kern w:val="0"/>
          <w:lang w:val="en-US"/>
        </w:rPr>
      </w:pPr>
    </w:p>
    <w:p w14:paraId="6E0DB406" w14:textId="77777777" w:rsidR="00E8774A" w:rsidRPr="00DB3409" w:rsidRDefault="00E8774A" w:rsidP="00E8774A">
      <w:pPr>
        <w:widowControl/>
        <w:rPr>
          <w:rFonts w:ascii="Times" w:eastAsiaTheme="minorEastAsia" w:hAnsi="Times"/>
          <w:color w:val="000000" w:themeColor="text1"/>
          <w:kern w:val="0"/>
          <w:lang w:val="en-US"/>
        </w:rPr>
      </w:pPr>
    </w:p>
    <w:p w14:paraId="3E0DE26C" w14:textId="77777777" w:rsidR="00E8774A" w:rsidRPr="00DB3409" w:rsidRDefault="00E8774A" w:rsidP="00E8774A">
      <w:pPr>
        <w:widowControl/>
        <w:rPr>
          <w:rFonts w:ascii="Times" w:eastAsiaTheme="minorEastAsia" w:hAnsi="Times"/>
          <w:color w:val="000000" w:themeColor="text1"/>
          <w:kern w:val="0"/>
          <w:lang w:val="en-US"/>
        </w:rPr>
      </w:pPr>
    </w:p>
    <w:p w14:paraId="3224992D" w14:textId="77777777" w:rsidR="00E8774A" w:rsidRPr="00DB3409" w:rsidRDefault="00E8774A" w:rsidP="00E8774A">
      <w:pPr>
        <w:widowControl/>
        <w:rPr>
          <w:rFonts w:ascii="Times" w:eastAsiaTheme="minorEastAsia" w:hAnsi="Times"/>
          <w:color w:val="000000" w:themeColor="text1"/>
          <w:kern w:val="0"/>
          <w:lang w:val="en-US"/>
        </w:rPr>
      </w:pPr>
    </w:p>
    <w:p w14:paraId="778862E1" w14:textId="77777777" w:rsidR="00E8774A" w:rsidRPr="00DB3409" w:rsidRDefault="00E8774A" w:rsidP="00E8774A">
      <w:pPr>
        <w:widowControl/>
        <w:rPr>
          <w:rFonts w:ascii="Times" w:eastAsiaTheme="minorEastAsia" w:hAnsi="Times"/>
          <w:color w:val="000000" w:themeColor="text1"/>
          <w:kern w:val="0"/>
          <w:lang w:val="en-US"/>
        </w:rPr>
      </w:pPr>
    </w:p>
    <w:p w14:paraId="7B2149D1" w14:textId="77777777" w:rsidR="00E8774A" w:rsidRPr="00DB3409" w:rsidRDefault="00E8774A" w:rsidP="00E8774A">
      <w:pPr>
        <w:widowControl/>
        <w:rPr>
          <w:rFonts w:ascii="Times" w:eastAsiaTheme="minorEastAsia" w:hAnsi="Times"/>
          <w:color w:val="000000" w:themeColor="text1"/>
          <w:kern w:val="0"/>
          <w:lang w:val="en-US"/>
        </w:rPr>
      </w:pPr>
    </w:p>
    <w:p w14:paraId="55994400" w14:textId="77777777" w:rsidR="00E8774A" w:rsidRPr="00DB3409" w:rsidRDefault="00E8774A" w:rsidP="00E8774A">
      <w:pPr>
        <w:widowControl/>
        <w:rPr>
          <w:rFonts w:ascii="Times" w:eastAsiaTheme="minorEastAsia" w:hAnsi="Times"/>
          <w:color w:val="000000" w:themeColor="text1"/>
          <w:kern w:val="0"/>
          <w:lang w:val="en-US"/>
        </w:rPr>
      </w:pPr>
    </w:p>
    <w:p w14:paraId="57ACA656" w14:textId="77777777" w:rsidR="00E8774A" w:rsidRPr="00DB3409" w:rsidRDefault="00E8774A" w:rsidP="00E8774A">
      <w:pPr>
        <w:widowControl/>
        <w:rPr>
          <w:rFonts w:ascii="Times" w:eastAsiaTheme="minorEastAsia" w:hAnsi="Times"/>
          <w:color w:val="000000" w:themeColor="text1"/>
          <w:kern w:val="0"/>
          <w:lang w:val="en-US"/>
        </w:rPr>
      </w:pPr>
    </w:p>
    <w:p w14:paraId="3E78A339" w14:textId="42F538C4"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lastRenderedPageBreak/>
        <w:t>Table</w:t>
      </w:r>
      <w:r w:rsidR="00EF0ECF" w:rsidRPr="00DB3409">
        <w:rPr>
          <w:rFonts w:ascii="Times" w:eastAsiaTheme="minorEastAsia" w:hAnsi="Times"/>
          <w:b/>
          <w:color w:val="000000" w:themeColor="text1"/>
          <w:kern w:val="0"/>
          <w:lang w:val="en-US"/>
        </w:rPr>
        <w:t xml:space="preserve"> S6</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sz w:val="32"/>
          <w:szCs w:val="32"/>
          <w:lang w:val="en-US"/>
        </w:rPr>
        <w:t xml:space="preserve"> </w:t>
      </w:r>
      <w:r w:rsidRPr="00DB3409">
        <w:rPr>
          <w:rFonts w:ascii="Times" w:eastAsiaTheme="minorEastAsia" w:hAnsi="Times"/>
          <w:b/>
          <w:color w:val="000000" w:themeColor="text1"/>
          <w:kern w:val="0"/>
          <w:lang w:val="en-US"/>
        </w:rPr>
        <w:t>Data of step-length distributions after lane formation.</w:t>
      </w:r>
    </w:p>
    <w:tbl>
      <w:tblPr>
        <w:tblW w:w="9976" w:type="dxa"/>
        <w:tblInd w:w="-802" w:type="dxa"/>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gridCol w:w="1247"/>
        <w:gridCol w:w="1247"/>
      </w:tblGrid>
      <w:tr w:rsidR="007574F6" w:rsidRPr="00DB3409" w14:paraId="19854C8F" w14:textId="77777777" w:rsidTr="00ED68F9">
        <w:trPr>
          <w:trHeight w:val="794"/>
        </w:trPr>
        <w:tc>
          <w:tcPr>
            <w:tcW w:w="2494" w:type="dxa"/>
            <w:gridSpan w:val="2"/>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351AAA62" w14:textId="77777777" w:rsidR="001239D8" w:rsidRPr="00DB3409" w:rsidRDefault="001239D8" w:rsidP="00E8774A">
            <w:pPr>
              <w:widowControl/>
              <w:jc w:val="left"/>
              <w:rPr>
                <w:rFonts w:ascii="Times" w:eastAsiaTheme="minorEastAsia" w:hAnsi="Times"/>
                <w:color w:val="000000" w:themeColor="text1"/>
                <w:kern w:val="0"/>
                <w:lang w:val="en-US"/>
              </w:rPr>
            </w:pP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B0741EC" w14:textId="19EB295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3/</w:t>
            </w:r>
            <w:r w:rsidR="00194136" w:rsidRPr="00DB3409">
              <w:rPr>
                <w:rFonts w:ascii="Times" w:eastAsiaTheme="minorEastAsia" w:hAnsi="Times"/>
                <w:b/>
                <w:bCs/>
                <w:color w:val="000000" w:themeColor="text1"/>
                <w:kern w:val="0"/>
                <w:lang w:val="en-US"/>
              </w:rPr>
              <w:t>3</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4078F02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7AA1AD7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2789330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578852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B99776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6/0</w:t>
            </w:r>
          </w:p>
        </w:tc>
      </w:tr>
      <w:tr w:rsidR="007574F6" w:rsidRPr="00DB3409" w14:paraId="11E97AE9" w14:textId="77777777" w:rsidTr="00ED68F9">
        <w:trPr>
          <w:trHeight w:val="543"/>
        </w:trPr>
        <w:tc>
          <w:tcPr>
            <w:tcW w:w="2494" w:type="dxa"/>
            <w:gridSpan w:val="2"/>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D6C3A5"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N</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1C658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3673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70156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2026</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F1178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1228</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21A36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2596</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85F005"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595</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55CEC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3120</w:t>
            </w:r>
          </w:p>
        </w:tc>
      </w:tr>
      <w:tr w:rsidR="007574F6" w:rsidRPr="00DB3409" w14:paraId="1FF07C71" w14:textId="77777777" w:rsidTr="00ED68F9">
        <w:trPr>
          <w:trHeight w:val="481"/>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1D0A58" w14:textId="6B700076" w:rsidR="001239D8" w:rsidRPr="00DB3409" w:rsidRDefault="008728B2"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l</w:t>
            </w:r>
            <w:r w:rsidR="001239D8" w:rsidRPr="00DB3409">
              <w:rPr>
                <w:rFonts w:ascii="Times" w:eastAsiaTheme="minorEastAsia" w:hAnsi="Times"/>
                <w:b/>
                <w:i/>
                <w:iCs/>
                <w:color w:val="000000" w:themeColor="text1"/>
                <w:kern w:val="0"/>
                <w:vertAlign w:val="subscript"/>
                <w:lang w:val="en-US"/>
              </w:rPr>
              <w:t>max</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22B9A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99.9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9BDF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69.5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38CB2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50.6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D7444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65.8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643EB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38.1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C6351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48.3</w:t>
            </w:r>
          </w:p>
        </w:tc>
      </w:tr>
      <w:tr w:rsidR="007574F6" w:rsidRPr="00DB3409" w14:paraId="548E6DBA" w14:textId="77777777" w:rsidTr="00ED68F9">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67E2CBE5"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Exponent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B51006"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μ</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34650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2.29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13EBB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2.03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46FBA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2.20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30777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64664C"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2.14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B56FC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2.20</w:t>
            </w:r>
          </w:p>
        </w:tc>
      </w:tr>
      <w:tr w:rsidR="007574F6" w:rsidRPr="00DB3409" w14:paraId="6341C623"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77144E23"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067F30"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λ</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A329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0.296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84E3F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0.219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2A4B4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0.297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96C6C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0.216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53731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0.284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2194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0.308</w:t>
            </w:r>
          </w:p>
        </w:tc>
      </w:tr>
      <w:tr w:rsidR="007574F6" w:rsidRPr="00DB3409" w14:paraId="4F0CAA01" w14:textId="77777777" w:rsidTr="00ED68F9">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6D5B0FD8"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wAIC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7BB738"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tp</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30D2F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19E54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7CF05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1C170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BA1C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6A88B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1.00</w:t>
            </w:r>
          </w:p>
        </w:tc>
      </w:tr>
      <w:tr w:rsidR="007574F6" w:rsidRPr="00DB3409" w14:paraId="37A563D2"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33E2BF0E"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C85BFF"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e</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7E0C4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AA7E1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B471A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78F52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198B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2C32CB"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w:t>
            </w:r>
          </w:p>
        </w:tc>
      </w:tr>
      <w:tr w:rsidR="007574F6" w:rsidRPr="00DB3409" w14:paraId="784C7A47" w14:textId="77777777" w:rsidTr="00ED68F9">
        <w:trPr>
          <w:trHeight w:val="578"/>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5EF35377"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GOF </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D5F6D0"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P </w:t>
            </w:r>
            <w:r w:rsidRPr="00DB3409">
              <w:rPr>
                <w:rFonts w:ascii="Times" w:eastAsiaTheme="minorEastAsia" w:hAnsi="Times"/>
                <w:b/>
                <w:color w:val="000000" w:themeColor="text1"/>
                <w:kern w:val="0"/>
                <w:lang w:val="en-US"/>
              </w:rPr>
              <w:t>value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6A69B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cs/>
                <w:lang w:val="en-US" w:bidi="mr-IN"/>
              </w:rPr>
              <w:t>1.368</w:t>
            </w:r>
            <w:r w:rsidRPr="00DB3409">
              <w:rPr>
                <w:rFonts w:ascii="Times" w:eastAsiaTheme="minorEastAsia" w:hAnsi="Times"/>
                <w:color w:val="000000" w:themeColor="text1"/>
                <w:kern w:val="0"/>
                <w:lang w:val="en-US"/>
              </w:rPr>
              <w:t>E−</w:t>
            </w:r>
            <w:r w:rsidRPr="00DB3409">
              <w:rPr>
                <w:rFonts w:ascii="Times" w:eastAsiaTheme="minorEastAsia" w:hAnsi="Times"/>
                <w:color w:val="000000" w:themeColor="text1"/>
                <w:kern w:val="0"/>
                <w:cs/>
                <w:lang w:val="en-US" w:bidi="mr-IN"/>
              </w:rPr>
              <w:t>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65AD3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0.0106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B3628F"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0.0369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D8F5A6"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0.00535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5491C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0.436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699381"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cs/>
                <w:lang w:val="en-US" w:bidi="mr-IN"/>
              </w:rPr>
              <w:t>1.161</w:t>
            </w:r>
            <w:r w:rsidRPr="00DB3409">
              <w:rPr>
                <w:rFonts w:ascii="Times" w:eastAsiaTheme="minorEastAsia" w:hAnsi="Times"/>
                <w:color w:val="000000" w:themeColor="text1"/>
                <w:kern w:val="0"/>
                <w:lang w:val="en-US"/>
              </w:rPr>
              <w:t>E−</w:t>
            </w:r>
            <w:r w:rsidRPr="00DB3409">
              <w:rPr>
                <w:rFonts w:ascii="Times" w:eastAsiaTheme="minorEastAsia" w:hAnsi="Times"/>
                <w:color w:val="000000" w:themeColor="text1"/>
                <w:kern w:val="0"/>
                <w:cs/>
                <w:lang w:val="en-US" w:bidi="mr-IN"/>
              </w:rPr>
              <w:t>7</w:t>
            </w:r>
          </w:p>
        </w:tc>
      </w:tr>
      <w:tr w:rsidR="007574F6" w:rsidRPr="00DB3409" w14:paraId="582A6175" w14:textId="77777777" w:rsidTr="00ED68F9">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28FBDB66" w14:textId="77777777" w:rsidR="001239D8" w:rsidRPr="00DB3409" w:rsidRDefault="001239D8" w:rsidP="00E8774A">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1C9738"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D </w:t>
            </w:r>
            <w:r w:rsidRPr="00DB3409">
              <w:rPr>
                <w:rFonts w:ascii="Times" w:eastAsiaTheme="minorEastAsia" w:hAnsi="Times"/>
                <w:b/>
                <w:color w:val="000000" w:themeColor="text1"/>
                <w:kern w:val="0"/>
                <w:lang w:val="en-US"/>
              </w:rPr>
              <w:t>statistic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E21DE8"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0.0569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A2099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0.0508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714E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0.0570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C92E4A"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0.0478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01C764"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hr-HR"/>
              </w:rPr>
              <w:t>0.0504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4B207E"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hAnsi="Times"/>
                <w:color w:val="000000" w:themeColor="text1"/>
                <w:kern w:val="0"/>
                <w:lang w:val="en-US"/>
              </w:rPr>
              <w:t>0.0731</w:t>
            </w:r>
          </w:p>
        </w:tc>
      </w:tr>
      <w:tr w:rsidR="007574F6" w:rsidRPr="00DB3409" w14:paraId="2F44214D" w14:textId="77777777" w:rsidTr="00ED68F9">
        <w:trPr>
          <w:trHeight w:val="799"/>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E99D9E" w14:textId="77777777" w:rsidR="001239D8" w:rsidRPr="00DB3409" w:rsidRDefault="001239D8" w:rsidP="00E8774A">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Best fit model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50A79D"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Neither</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3B1D90"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Neither</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E9C387"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Neither</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FEDDF2"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Neither</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566D3"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96ABA9" w14:textId="77777777" w:rsidR="001239D8" w:rsidRPr="00DB3409" w:rsidRDefault="001239D8" w:rsidP="00E8774A">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Neither</w:t>
            </w:r>
          </w:p>
        </w:tc>
      </w:tr>
    </w:tbl>
    <w:p w14:paraId="63BE5592" w14:textId="77777777" w:rsidR="001239D8" w:rsidRPr="00DB3409" w:rsidRDefault="001239D8" w:rsidP="00E8774A">
      <w:pPr>
        <w:widowControl/>
        <w:jc w:val="left"/>
        <w:rPr>
          <w:rFonts w:ascii="Times" w:eastAsiaTheme="minorEastAsia" w:hAnsi="Times"/>
          <w:color w:val="000000" w:themeColor="text1"/>
          <w:kern w:val="0"/>
          <w:lang w:val="en-US"/>
        </w:rPr>
      </w:pPr>
    </w:p>
    <w:p w14:paraId="17E5BC23" w14:textId="77777777" w:rsidR="001239D8" w:rsidRPr="00DB3409" w:rsidRDefault="001239D8" w:rsidP="00E8774A">
      <w:pPr>
        <w:rPr>
          <w:rFonts w:ascii="Times" w:hAnsi="Times"/>
          <w:color w:val="000000" w:themeColor="text1"/>
          <w:lang w:val="en-US"/>
        </w:rPr>
      </w:pPr>
    </w:p>
    <w:p w14:paraId="636F50B2" w14:textId="77777777" w:rsidR="001239D8" w:rsidRPr="00DB3409" w:rsidRDefault="001239D8" w:rsidP="00E8774A">
      <w:pPr>
        <w:rPr>
          <w:rFonts w:ascii="Times" w:hAnsi="Times"/>
          <w:color w:val="000000" w:themeColor="text1"/>
          <w:lang w:val="en-US"/>
        </w:rPr>
      </w:pPr>
    </w:p>
    <w:p w14:paraId="4077AF88" w14:textId="77777777" w:rsidR="00ED68F9" w:rsidRPr="00DB3409" w:rsidRDefault="00ED68F9" w:rsidP="00E8774A">
      <w:pPr>
        <w:rPr>
          <w:rFonts w:ascii="Times" w:hAnsi="Times"/>
          <w:color w:val="000000" w:themeColor="text1"/>
        </w:rPr>
      </w:pPr>
    </w:p>
    <w:p w14:paraId="552C7FCF" w14:textId="77777777" w:rsidR="00CC6874" w:rsidRPr="00DB3409" w:rsidRDefault="00CC6874" w:rsidP="00E8774A">
      <w:pPr>
        <w:rPr>
          <w:rFonts w:ascii="Times" w:hAnsi="Times"/>
          <w:color w:val="000000" w:themeColor="text1"/>
        </w:rPr>
      </w:pPr>
    </w:p>
    <w:p w14:paraId="27300676" w14:textId="77777777" w:rsidR="00CC6874" w:rsidRPr="00DB3409" w:rsidRDefault="00CC6874" w:rsidP="00E8774A">
      <w:pPr>
        <w:rPr>
          <w:rFonts w:ascii="Times" w:hAnsi="Times"/>
          <w:color w:val="000000" w:themeColor="text1"/>
        </w:rPr>
      </w:pPr>
    </w:p>
    <w:p w14:paraId="7874A3AC" w14:textId="77777777" w:rsidR="00CC6874" w:rsidRPr="00DB3409" w:rsidRDefault="00CC6874" w:rsidP="00E8774A">
      <w:pPr>
        <w:rPr>
          <w:rFonts w:ascii="Times" w:hAnsi="Times"/>
          <w:color w:val="000000" w:themeColor="text1"/>
        </w:rPr>
      </w:pPr>
    </w:p>
    <w:p w14:paraId="2DB7F047" w14:textId="77777777" w:rsidR="00CC6874" w:rsidRPr="00DB3409" w:rsidRDefault="00CC6874" w:rsidP="00E8774A">
      <w:pPr>
        <w:rPr>
          <w:rFonts w:ascii="Times" w:hAnsi="Times"/>
          <w:color w:val="000000" w:themeColor="text1"/>
        </w:rPr>
      </w:pPr>
    </w:p>
    <w:p w14:paraId="048991C3" w14:textId="77777777" w:rsidR="00CC6874" w:rsidRPr="00DB3409" w:rsidRDefault="00CC6874" w:rsidP="00E8774A">
      <w:pPr>
        <w:rPr>
          <w:rFonts w:ascii="Times" w:hAnsi="Times"/>
          <w:color w:val="000000" w:themeColor="text1"/>
        </w:rPr>
      </w:pPr>
    </w:p>
    <w:p w14:paraId="2CA9A1A2" w14:textId="77777777" w:rsidR="00CC6874" w:rsidRPr="00DB3409" w:rsidRDefault="00CC6874" w:rsidP="00E8774A">
      <w:pPr>
        <w:rPr>
          <w:rFonts w:ascii="Times" w:hAnsi="Times"/>
          <w:color w:val="000000" w:themeColor="text1"/>
        </w:rPr>
      </w:pPr>
    </w:p>
    <w:p w14:paraId="02AA9BBF" w14:textId="77777777" w:rsidR="00CC6874" w:rsidRPr="00DB3409" w:rsidRDefault="00CC6874" w:rsidP="00E8774A">
      <w:pPr>
        <w:rPr>
          <w:rFonts w:ascii="Times" w:hAnsi="Times"/>
          <w:color w:val="000000" w:themeColor="text1"/>
        </w:rPr>
      </w:pPr>
    </w:p>
    <w:p w14:paraId="6625A455" w14:textId="77777777" w:rsidR="00CC6874" w:rsidRPr="00DB3409" w:rsidRDefault="00CC6874" w:rsidP="00E8774A">
      <w:pPr>
        <w:rPr>
          <w:rFonts w:ascii="Times" w:hAnsi="Times"/>
          <w:color w:val="000000" w:themeColor="text1"/>
        </w:rPr>
      </w:pPr>
    </w:p>
    <w:p w14:paraId="4D1E48B1" w14:textId="77777777" w:rsidR="00CC6874" w:rsidRPr="00DB3409" w:rsidRDefault="00CC6874" w:rsidP="00E8774A">
      <w:pPr>
        <w:rPr>
          <w:rFonts w:ascii="Times" w:hAnsi="Times"/>
          <w:color w:val="000000" w:themeColor="text1"/>
        </w:rPr>
      </w:pPr>
    </w:p>
    <w:p w14:paraId="1DD789CA" w14:textId="77777777" w:rsidR="00CC6874" w:rsidRPr="00DB3409" w:rsidRDefault="00CC6874" w:rsidP="00E8774A">
      <w:pPr>
        <w:rPr>
          <w:rFonts w:ascii="Times" w:hAnsi="Times"/>
          <w:color w:val="000000" w:themeColor="text1"/>
        </w:rPr>
      </w:pPr>
    </w:p>
    <w:p w14:paraId="70CDDBE7" w14:textId="77777777" w:rsidR="00CC6874" w:rsidRPr="00DB3409" w:rsidRDefault="00CC6874" w:rsidP="00E8774A">
      <w:pPr>
        <w:rPr>
          <w:rFonts w:ascii="Times" w:hAnsi="Times"/>
          <w:color w:val="000000" w:themeColor="text1"/>
        </w:rPr>
      </w:pPr>
    </w:p>
    <w:p w14:paraId="247A1EBC" w14:textId="77777777" w:rsidR="00CC6874" w:rsidRPr="00DB3409" w:rsidRDefault="00CC6874" w:rsidP="00E8774A">
      <w:pPr>
        <w:rPr>
          <w:rFonts w:ascii="Times" w:hAnsi="Times"/>
          <w:color w:val="000000" w:themeColor="text1"/>
        </w:rPr>
      </w:pPr>
    </w:p>
    <w:p w14:paraId="7BF9E8D6" w14:textId="77777777" w:rsidR="00CC6874" w:rsidRPr="00DB3409" w:rsidRDefault="00CC6874" w:rsidP="00E8774A">
      <w:pPr>
        <w:rPr>
          <w:rFonts w:ascii="Times" w:hAnsi="Times"/>
          <w:color w:val="000000" w:themeColor="text1"/>
        </w:rPr>
      </w:pPr>
    </w:p>
    <w:p w14:paraId="3D665214" w14:textId="77777777" w:rsidR="00CC6874" w:rsidRPr="00DB3409" w:rsidRDefault="00CC6874" w:rsidP="00E8774A">
      <w:pPr>
        <w:rPr>
          <w:rFonts w:ascii="Times" w:hAnsi="Times"/>
          <w:color w:val="000000" w:themeColor="text1"/>
        </w:rPr>
      </w:pPr>
    </w:p>
    <w:p w14:paraId="52A8842A" w14:textId="25E328D5" w:rsidR="009C0739" w:rsidRPr="00DB3409" w:rsidRDefault="00745D89" w:rsidP="00846A4D">
      <w:pPr>
        <w:widowControl/>
        <w:rPr>
          <w:rFonts w:ascii="Times" w:hAnsi="Times"/>
          <w:color w:val="000000" w:themeColor="text1"/>
          <w:lang w:val="en-US"/>
        </w:rPr>
      </w:pPr>
      <w:r w:rsidRPr="00DB3409">
        <w:rPr>
          <w:rFonts w:ascii="Times" w:eastAsiaTheme="minorEastAsia" w:hAnsi="Times"/>
          <w:b/>
          <w:color w:val="000000" w:themeColor="text1"/>
          <w:kern w:val="0"/>
          <w:lang w:val="en-US"/>
        </w:rPr>
        <w:lastRenderedPageBreak/>
        <w:t>Table S7.</w:t>
      </w:r>
      <w:r w:rsidRPr="00DB3409">
        <w:rPr>
          <w:rFonts w:ascii="Times" w:eastAsiaTheme="minorEastAsia" w:hAnsi="Times"/>
          <w:b/>
          <w:color w:val="000000" w:themeColor="text1"/>
          <w:kern w:val="0"/>
          <w:sz w:val="32"/>
          <w:szCs w:val="32"/>
          <w:lang w:val="en-US"/>
        </w:rPr>
        <w:t xml:space="preserve"> </w:t>
      </w:r>
      <w:r w:rsidRPr="00DB3409">
        <w:rPr>
          <w:rFonts w:ascii="Times" w:eastAsiaTheme="minorEastAsia" w:hAnsi="Times"/>
          <w:b/>
          <w:color w:val="000000" w:themeColor="text1"/>
          <w:kern w:val="0"/>
          <w:lang w:val="en-US"/>
        </w:rPr>
        <w:t xml:space="preserve">Data of step-length distributions of </w:t>
      </w:r>
      <w:r w:rsidRPr="00DB3409">
        <w:rPr>
          <w:rFonts w:ascii="Times" w:hAnsi="Times"/>
          <w:b/>
          <w:color w:val="000000" w:themeColor="text1"/>
          <w:lang w:val="en-US"/>
        </w:rPr>
        <w:t>the behaviour before lane formation in the 3/3 condition which was divided into four sub-intervals that corresponds to figure S4.</w:t>
      </w:r>
    </w:p>
    <w:tbl>
      <w:tblPr>
        <w:tblW w:w="7482" w:type="dxa"/>
        <w:tblInd w:w="-22" w:type="dxa"/>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tblGrid>
      <w:tr w:rsidR="000B40EB" w:rsidRPr="00DB3409" w14:paraId="276AB8CB" w14:textId="77777777" w:rsidTr="00DD693E">
        <w:trPr>
          <w:trHeight w:val="481"/>
        </w:trPr>
        <w:tc>
          <w:tcPr>
            <w:tcW w:w="2494" w:type="dxa"/>
            <w:gridSpan w:val="2"/>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6617DB2" w14:textId="77777777" w:rsidR="000B40EB" w:rsidRPr="00DB3409" w:rsidRDefault="000B40EB" w:rsidP="00DD693E">
            <w:pPr>
              <w:widowControl/>
              <w:jc w:val="left"/>
              <w:rPr>
                <w:rFonts w:ascii="Times" w:eastAsiaTheme="minorEastAsia" w:hAnsi="Times"/>
                <w:color w:val="000000" w:themeColor="text1"/>
                <w:kern w:val="0"/>
                <w:lang w:val="en-US"/>
              </w:rPr>
            </w:pP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651FD953"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b/>
                <w:bCs/>
                <w:iCs/>
                <w:color w:val="000000" w:themeColor="text1"/>
              </w:rPr>
              <w:t>Sub-interval 1</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11E11FD2"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b/>
                <w:bCs/>
                <w:iCs/>
                <w:color w:val="000000" w:themeColor="text1"/>
              </w:rPr>
              <w:t>Sub-interval 2</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48E6687"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b/>
                <w:bCs/>
                <w:iCs/>
                <w:color w:val="000000" w:themeColor="text1"/>
              </w:rPr>
              <w:t>Sub-interval 3</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65FFF519"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b/>
                <w:bCs/>
                <w:iCs/>
                <w:color w:val="000000" w:themeColor="text1"/>
              </w:rPr>
              <w:t>Sub-interval 4</w:t>
            </w:r>
          </w:p>
        </w:tc>
      </w:tr>
      <w:tr w:rsidR="000B40EB" w:rsidRPr="00DB3409" w14:paraId="3F4D0FEE" w14:textId="77777777" w:rsidTr="00DD693E">
        <w:trPr>
          <w:trHeight w:val="543"/>
        </w:trPr>
        <w:tc>
          <w:tcPr>
            <w:tcW w:w="2494" w:type="dxa"/>
            <w:gridSpan w:val="2"/>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400F20"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N</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910E1F"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50</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D7B0C0"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111</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A48866"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169</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171F2"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211</w:t>
            </w:r>
          </w:p>
        </w:tc>
      </w:tr>
      <w:tr w:rsidR="000B40EB" w:rsidRPr="00DB3409" w14:paraId="4CE62194" w14:textId="77777777" w:rsidTr="00DD693E">
        <w:trPr>
          <w:trHeight w:val="481"/>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68EE16"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l</w:t>
            </w:r>
            <w:r w:rsidRPr="00DB3409">
              <w:rPr>
                <w:rFonts w:ascii="Times" w:eastAsiaTheme="minorEastAsia" w:hAnsi="Times"/>
                <w:b/>
                <w:i/>
                <w:iCs/>
                <w:color w:val="000000" w:themeColor="text1"/>
                <w:kern w:val="0"/>
                <w:vertAlign w:val="subscript"/>
                <w:lang w:val="en-US"/>
              </w:rPr>
              <w:t>max</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82868C"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11.9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70B0C8"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15.7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3AAF50"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29.0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6474EA"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84.8</w:t>
            </w:r>
          </w:p>
        </w:tc>
      </w:tr>
      <w:tr w:rsidR="000B40EB" w:rsidRPr="00DB3409" w14:paraId="1D47FB24" w14:textId="77777777" w:rsidTr="00DD693E">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33A30C40"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Exponent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19B2CB"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μ</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ECCA6C"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2.47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1E5F50"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2.47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B3DE0"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2.32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1B4F5"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2.08</w:t>
            </w:r>
          </w:p>
        </w:tc>
      </w:tr>
      <w:tr w:rsidR="000B40EB" w:rsidRPr="00DB3409" w14:paraId="212E5FE8" w14:textId="77777777" w:rsidTr="00DD693E">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6D7A4946" w14:textId="77777777" w:rsidR="000B40EB" w:rsidRPr="00DB3409" w:rsidRDefault="000B40EB" w:rsidP="00DD693E">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5A0149"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λ</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F014EE"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0.521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5FA5E8"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0.488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6C9F01"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0.360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1CCE98"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0.207</w:t>
            </w:r>
          </w:p>
        </w:tc>
      </w:tr>
      <w:tr w:rsidR="000B40EB" w:rsidRPr="00DB3409" w14:paraId="3E11D966" w14:textId="77777777" w:rsidTr="00DD693E">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0B221416"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wAIC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694A70"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tp</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59783E"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6695ED"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0.88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926FCE"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D7E8FB"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1.00</w:t>
            </w:r>
          </w:p>
        </w:tc>
      </w:tr>
      <w:tr w:rsidR="000B40EB" w:rsidRPr="00DB3409" w14:paraId="19E5834C" w14:textId="77777777" w:rsidTr="00DD693E">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4DCDED54" w14:textId="77777777" w:rsidR="000B40EB" w:rsidRPr="00DB3409" w:rsidRDefault="000B40EB" w:rsidP="00DD693E">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169018"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e</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A2EE18"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94CE7D"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0.12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C234A0"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69C633"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0.00</w:t>
            </w:r>
          </w:p>
        </w:tc>
      </w:tr>
      <w:tr w:rsidR="000B40EB" w:rsidRPr="00DB3409" w14:paraId="3BEFC596" w14:textId="77777777" w:rsidTr="00DD693E">
        <w:trPr>
          <w:trHeight w:val="578"/>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14EABC40"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GOF </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449B3A"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P </w:t>
            </w:r>
            <w:r w:rsidRPr="00DB3409">
              <w:rPr>
                <w:rFonts w:ascii="Times" w:eastAsiaTheme="minorEastAsia" w:hAnsi="Times"/>
                <w:b/>
                <w:color w:val="000000" w:themeColor="text1"/>
                <w:kern w:val="0"/>
                <w:lang w:val="en-US"/>
              </w:rPr>
              <w:t>value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03A77C"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0.544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3D085B"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0.758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764966"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0.928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AACB0"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0.990</w:t>
            </w:r>
          </w:p>
        </w:tc>
      </w:tr>
      <w:tr w:rsidR="000B40EB" w:rsidRPr="00DB3409" w14:paraId="6189358D" w14:textId="77777777" w:rsidTr="00DD693E">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787BE9D3" w14:textId="77777777" w:rsidR="000B40EB" w:rsidRPr="00DB3409" w:rsidRDefault="000B40EB" w:rsidP="00DD693E">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C637CB"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D </w:t>
            </w:r>
            <w:r w:rsidRPr="00DB3409">
              <w:rPr>
                <w:rFonts w:ascii="Times" w:eastAsiaTheme="minorEastAsia" w:hAnsi="Times"/>
                <w:b/>
                <w:color w:val="000000" w:themeColor="text1"/>
                <w:kern w:val="0"/>
                <w:lang w:val="en-US"/>
              </w:rPr>
              <w:t>statistic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572F35"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0.16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BAAA2B"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0.0901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1F0A04"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0.0592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CFFF7D"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0.0427</w:t>
            </w:r>
          </w:p>
        </w:tc>
      </w:tr>
      <w:tr w:rsidR="000B40EB" w:rsidRPr="00DB3409" w14:paraId="1A4280F0" w14:textId="77777777" w:rsidTr="00DD693E">
        <w:trPr>
          <w:trHeight w:val="799"/>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D84593" w14:textId="77777777" w:rsidR="000B40EB" w:rsidRPr="00DB3409" w:rsidRDefault="000B40EB" w:rsidP="00DD693E">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Best fit model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2130F" w14:textId="77777777" w:rsidR="000B40EB" w:rsidRPr="00DB3409" w:rsidRDefault="000B40EB" w:rsidP="00DD693E">
            <w:pPr>
              <w:widowControl/>
              <w:jc w:val="left"/>
              <w:rPr>
                <w:rFonts w:ascii="Times" w:eastAsiaTheme="minorEastAsia" w:hAnsi="Times"/>
                <w:bC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D20D8D"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5EB1AA"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D29FA0" w14:textId="77777777" w:rsidR="000B40EB" w:rsidRPr="00DB3409" w:rsidRDefault="000B40EB" w:rsidP="00DD693E">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r>
    </w:tbl>
    <w:p w14:paraId="0459396E" w14:textId="77777777" w:rsidR="000B40EB" w:rsidRPr="00DB3409" w:rsidRDefault="000B40EB" w:rsidP="000B40EB">
      <w:pPr>
        <w:widowControl/>
        <w:rPr>
          <w:rFonts w:ascii="Times" w:eastAsiaTheme="minorEastAsia" w:hAnsi="Times"/>
          <w:b/>
          <w:color w:val="000000" w:themeColor="text1"/>
          <w:kern w:val="0"/>
          <w:lang w:val="en-US"/>
        </w:rPr>
      </w:pPr>
    </w:p>
    <w:p w14:paraId="6DFCD3F3" w14:textId="77777777" w:rsidR="000B40EB" w:rsidRPr="00DB3409" w:rsidRDefault="000B40EB" w:rsidP="000B40EB">
      <w:pPr>
        <w:rPr>
          <w:rFonts w:ascii="Times" w:hAnsi="Times"/>
        </w:rPr>
      </w:pPr>
    </w:p>
    <w:p w14:paraId="6B14938A" w14:textId="77777777" w:rsidR="009C0739" w:rsidRPr="00DB3409" w:rsidRDefault="009C0739" w:rsidP="000350BF">
      <w:pPr>
        <w:widowControl/>
        <w:rPr>
          <w:rFonts w:ascii="Times" w:eastAsiaTheme="minorEastAsia" w:hAnsi="Times"/>
          <w:b/>
          <w:color w:val="000000" w:themeColor="text1"/>
          <w:kern w:val="0"/>
          <w:lang w:val="en-US"/>
        </w:rPr>
      </w:pPr>
    </w:p>
    <w:p w14:paraId="0F6D0BAC" w14:textId="77777777" w:rsidR="009C0739" w:rsidRPr="00DB3409" w:rsidRDefault="009C0739" w:rsidP="000350BF">
      <w:pPr>
        <w:widowControl/>
        <w:rPr>
          <w:rFonts w:ascii="Times" w:eastAsiaTheme="minorEastAsia" w:hAnsi="Times"/>
          <w:b/>
          <w:color w:val="000000" w:themeColor="text1"/>
          <w:kern w:val="0"/>
          <w:lang w:val="en-US"/>
        </w:rPr>
      </w:pPr>
    </w:p>
    <w:p w14:paraId="656586BF" w14:textId="77777777" w:rsidR="009C0739" w:rsidRPr="00DB3409" w:rsidRDefault="009C0739" w:rsidP="000350BF">
      <w:pPr>
        <w:widowControl/>
        <w:rPr>
          <w:rFonts w:ascii="Times" w:eastAsiaTheme="minorEastAsia" w:hAnsi="Times"/>
          <w:b/>
          <w:color w:val="000000" w:themeColor="text1"/>
          <w:kern w:val="0"/>
          <w:lang w:val="en-US"/>
        </w:rPr>
      </w:pPr>
    </w:p>
    <w:p w14:paraId="02EF2F3F" w14:textId="77777777" w:rsidR="009C0739" w:rsidRPr="00DB3409" w:rsidRDefault="009C0739" w:rsidP="000350BF">
      <w:pPr>
        <w:widowControl/>
        <w:rPr>
          <w:rFonts w:ascii="Times" w:eastAsiaTheme="minorEastAsia" w:hAnsi="Times"/>
          <w:b/>
          <w:color w:val="000000" w:themeColor="text1"/>
          <w:kern w:val="0"/>
          <w:lang w:val="en-US"/>
        </w:rPr>
      </w:pPr>
    </w:p>
    <w:p w14:paraId="2CF43FE8" w14:textId="77777777" w:rsidR="009C0739" w:rsidRPr="00DB3409" w:rsidRDefault="009C0739" w:rsidP="000350BF">
      <w:pPr>
        <w:widowControl/>
        <w:rPr>
          <w:rFonts w:ascii="Times" w:eastAsiaTheme="minorEastAsia" w:hAnsi="Times"/>
          <w:b/>
          <w:color w:val="000000" w:themeColor="text1"/>
          <w:kern w:val="0"/>
          <w:lang w:val="en-US"/>
        </w:rPr>
      </w:pPr>
    </w:p>
    <w:p w14:paraId="31446DB8" w14:textId="77777777" w:rsidR="009C0739" w:rsidRPr="00DB3409" w:rsidRDefault="009C0739" w:rsidP="000350BF">
      <w:pPr>
        <w:widowControl/>
        <w:rPr>
          <w:rFonts w:ascii="Times" w:eastAsiaTheme="minorEastAsia" w:hAnsi="Times"/>
          <w:b/>
          <w:color w:val="000000" w:themeColor="text1"/>
          <w:kern w:val="0"/>
          <w:lang w:val="en-US"/>
        </w:rPr>
      </w:pPr>
    </w:p>
    <w:p w14:paraId="2931EC6F" w14:textId="77777777" w:rsidR="009C0739" w:rsidRPr="00DB3409" w:rsidRDefault="009C0739" w:rsidP="000350BF">
      <w:pPr>
        <w:widowControl/>
        <w:rPr>
          <w:rFonts w:ascii="Times" w:eastAsiaTheme="minorEastAsia" w:hAnsi="Times"/>
          <w:b/>
          <w:color w:val="000000" w:themeColor="text1"/>
          <w:kern w:val="0"/>
          <w:lang w:val="en-US"/>
        </w:rPr>
      </w:pPr>
    </w:p>
    <w:p w14:paraId="7B4827D3" w14:textId="77777777" w:rsidR="009C0739" w:rsidRPr="00DB3409" w:rsidRDefault="009C0739" w:rsidP="000350BF">
      <w:pPr>
        <w:widowControl/>
        <w:rPr>
          <w:rFonts w:ascii="Times" w:eastAsiaTheme="minorEastAsia" w:hAnsi="Times"/>
          <w:b/>
          <w:color w:val="000000" w:themeColor="text1"/>
          <w:kern w:val="0"/>
          <w:lang w:val="en-US"/>
        </w:rPr>
      </w:pPr>
    </w:p>
    <w:p w14:paraId="1A2CD120" w14:textId="77777777" w:rsidR="009C0739" w:rsidRPr="00DB3409" w:rsidRDefault="009C0739" w:rsidP="000350BF">
      <w:pPr>
        <w:widowControl/>
        <w:rPr>
          <w:rFonts w:ascii="Times" w:eastAsiaTheme="minorEastAsia" w:hAnsi="Times"/>
          <w:b/>
          <w:color w:val="000000" w:themeColor="text1"/>
          <w:kern w:val="0"/>
          <w:lang w:val="en-US"/>
        </w:rPr>
      </w:pPr>
    </w:p>
    <w:p w14:paraId="445F7BB0" w14:textId="77777777" w:rsidR="009C0739" w:rsidRPr="00DB3409" w:rsidRDefault="009C0739" w:rsidP="000350BF">
      <w:pPr>
        <w:widowControl/>
        <w:rPr>
          <w:rFonts w:ascii="Times" w:eastAsiaTheme="minorEastAsia" w:hAnsi="Times"/>
          <w:b/>
          <w:color w:val="000000" w:themeColor="text1"/>
          <w:kern w:val="0"/>
          <w:lang w:val="en-US"/>
        </w:rPr>
      </w:pPr>
    </w:p>
    <w:p w14:paraId="1E18D838" w14:textId="77777777" w:rsidR="009C0739" w:rsidRPr="00DB3409" w:rsidRDefault="009C0739" w:rsidP="000350BF">
      <w:pPr>
        <w:widowControl/>
        <w:rPr>
          <w:rFonts w:ascii="Times" w:eastAsiaTheme="minorEastAsia" w:hAnsi="Times"/>
          <w:b/>
          <w:color w:val="000000" w:themeColor="text1"/>
          <w:kern w:val="0"/>
          <w:lang w:val="en-US"/>
        </w:rPr>
      </w:pPr>
    </w:p>
    <w:p w14:paraId="3A2BA88C" w14:textId="77777777" w:rsidR="009C0739" w:rsidRPr="00DB3409" w:rsidRDefault="009C0739" w:rsidP="000350BF">
      <w:pPr>
        <w:widowControl/>
        <w:rPr>
          <w:rFonts w:ascii="Times" w:eastAsiaTheme="minorEastAsia" w:hAnsi="Times"/>
          <w:b/>
          <w:color w:val="000000" w:themeColor="text1"/>
          <w:kern w:val="0"/>
          <w:lang w:val="en-US"/>
        </w:rPr>
      </w:pPr>
    </w:p>
    <w:p w14:paraId="37EDD249" w14:textId="77777777" w:rsidR="009C0739" w:rsidRPr="00DB3409" w:rsidRDefault="009C0739" w:rsidP="000350BF">
      <w:pPr>
        <w:widowControl/>
        <w:rPr>
          <w:rFonts w:ascii="Times" w:eastAsiaTheme="minorEastAsia" w:hAnsi="Times"/>
          <w:b/>
          <w:color w:val="000000" w:themeColor="text1"/>
          <w:kern w:val="0"/>
          <w:lang w:val="en-US"/>
        </w:rPr>
      </w:pPr>
    </w:p>
    <w:p w14:paraId="39A902AD" w14:textId="77777777" w:rsidR="009C0739" w:rsidRPr="00DB3409" w:rsidRDefault="009C0739" w:rsidP="000350BF">
      <w:pPr>
        <w:widowControl/>
        <w:rPr>
          <w:rFonts w:ascii="Times" w:eastAsiaTheme="minorEastAsia" w:hAnsi="Times"/>
          <w:b/>
          <w:color w:val="000000" w:themeColor="text1"/>
          <w:kern w:val="0"/>
          <w:lang w:val="en-US"/>
        </w:rPr>
      </w:pPr>
    </w:p>
    <w:p w14:paraId="19679851" w14:textId="3AF97FDF" w:rsidR="00CC6874" w:rsidRPr="00DB3409" w:rsidRDefault="00ED68F9" w:rsidP="000350BF">
      <w:pPr>
        <w:widowControl/>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lastRenderedPageBreak/>
        <w:t>Table S</w:t>
      </w:r>
      <w:r w:rsidR="009C0739" w:rsidRPr="00DB3409">
        <w:rPr>
          <w:rFonts w:ascii="Times" w:eastAsiaTheme="minorEastAsia" w:hAnsi="Times"/>
          <w:b/>
          <w:color w:val="000000" w:themeColor="text1"/>
          <w:kern w:val="0"/>
          <w:lang w:val="en-US"/>
        </w:rPr>
        <w:t>8</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sz w:val="32"/>
          <w:szCs w:val="32"/>
          <w:lang w:val="en-US"/>
        </w:rPr>
        <w:t xml:space="preserve"> </w:t>
      </w:r>
      <w:r w:rsidRPr="00DB3409">
        <w:rPr>
          <w:rFonts w:ascii="Times" w:eastAsiaTheme="minorEastAsia" w:hAnsi="Times"/>
          <w:b/>
          <w:color w:val="000000" w:themeColor="text1"/>
          <w:kern w:val="0"/>
          <w:lang w:val="en-US"/>
        </w:rPr>
        <w:t xml:space="preserve">Data of step-length distributions </w:t>
      </w:r>
      <w:r w:rsidR="00E00C93" w:rsidRPr="00DB3409">
        <w:rPr>
          <w:rFonts w:ascii="Times" w:eastAsiaTheme="minorEastAsia" w:hAnsi="Times"/>
          <w:b/>
          <w:color w:val="000000" w:themeColor="text1"/>
          <w:kern w:val="0"/>
          <w:lang w:val="en-US"/>
        </w:rPr>
        <w:t xml:space="preserve">during </w:t>
      </w:r>
      <w:r w:rsidR="007B3C15" w:rsidRPr="00DB3409">
        <w:rPr>
          <w:rFonts w:ascii="Times" w:eastAsiaTheme="minorEastAsia" w:hAnsi="Times"/>
          <w:b/>
          <w:color w:val="000000" w:themeColor="text1"/>
          <w:kern w:val="0"/>
          <w:lang w:val="en-US"/>
        </w:rPr>
        <w:t xml:space="preserve">the </w:t>
      </w:r>
      <w:r w:rsidR="00E00C93" w:rsidRPr="00DB3409">
        <w:rPr>
          <w:rFonts w:ascii="Times" w:eastAsiaTheme="minorEastAsia" w:hAnsi="Times"/>
          <w:b/>
          <w:color w:val="000000" w:themeColor="text1"/>
          <w:kern w:val="0"/>
          <w:lang w:val="en-US"/>
        </w:rPr>
        <w:t xml:space="preserve">entire time interval </w:t>
      </w:r>
      <w:r w:rsidRPr="00DB3409">
        <w:rPr>
          <w:rFonts w:ascii="Times" w:eastAsiaTheme="minorEastAsia" w:hAnsi="Times"/>
          <w:b/>
          <w:color w:val="000000" w:themeColor="text1"/>
          <w:kern w:val="0"/>
          <w:lang w:val="en-US"/>
        </w:rPr>
        <w:t xml:space="preserve">displayed by each individual pedestrian belonging to </w:t>
      </w:r>
      <w:r w:rsidR="00E25CB0" w:rsidRPr="00DB3409">
        <w:rPr>
          <w:rFonts w:ascii="Times" w:eastAsiaTheme="minorEastAsia" w:hAnsi="Times"/>
          <w:b/>
          <w:color w:val="000000" w:themeColor="text1"/>
          <w:kern w:val="0"/>
          <w:lang w:val="en-US"/>
        </w:rPr>
        <w:t xml:space="preserve">the </w:t>
      </w:r>
      <w:r w:rsidRPr="00DB3409">
        <w:rPr>
          <w:rFonts w:ascii="Times" w:eastAsiaTheme="minorEastAsia" w:hAnsi="Times"/>
          <w:b/>
          <w:color w:val="000000" w:themeColor="text1"/>
          <w:kern w:val="0"/>
          <w:lang w:val="en-US"/>
        </w:rPr>
        <w:t>minor group</w:t>
      </w:r>
      <w:r w:rsidR="00E25CB0" w:rsidRPr="00DB3409">
        <w:rPr>
          <w:rFonts w:ascii="Times" w:eastAsiaTheme="minorEastAsia" w:hAnsi="Times"/>
          <w:b/>
          <w:color w:val="000000" w:themeColor="text1"/>
          <w:kern w:val="0"/>
          <w:lang w:val="en-US"/>
        </w:rPr>
        <w:t xml:space="preserve"> in the 5/1 condition</w:t>
      </w:r>
      <w:r w:rsidRPr="00DB3409">
        <w:rPr>
          <w:rFonts w:ascii="Times" w:eastAsiaTheme="minorEastAsia" w:hAnsi="Times"/>
          <w:b/>
          <w:color w:val="000000" w:themeColor="text1"/>
          <w:kern w:val="0"/>
          <w:lang w:val="en-US"/>
        </w:rPr>
        <w:t xml:space="preserve">, where </w:t>
      </w:r>
      <w:r w:rsidRPr="00DB3409">
        <w:rPr>
          <w:rFonts w:ascii="Times" w:eastAsiaTheme="minorEastAsia" w:hAnsi="Times"/>
          <w:b/>
          <w:i/>
          <w:color w:val="000000" w:themeColor="text1"/>
          <w:kern w:val="0"/>
          <w:lang w:val="en-US"/>
        </w:rPr>
        <w:t>i</w:t>
      </w:r>
      <w:r w:rsidRPr="00DB3409">
        <w:rPr>
          <w:rFonts w:ascii="Times" w:eastAsiaTheme="minorEastAsia" w:hAnsi="Times"/>
          <w:b/>
          <w:color w:val="000000" w:themeColor="text1"/>
          <w:kern w:val="0"/>
          <w:lang w:val="en-US"/>
        </w:rPr>
        <w:t xml:space="preserve"> indicates </w:t>
      </w:r>
      <w:r w:rsidR="0033616C" w:rsidRPr="00DB3409">
        <w:rPr>
          <w:rFonts w:ascii="Times" w:eastAsiaTheme="minorEastAsia" w:hAnsi="Times"/>
          <w:b/>
          <w:color w:val="000000" w:themeColor="text1"/>
          <w:kern w:val="0"/>
          <w:lang w:val="en-US"/>
        </w:rPr>
        <w:t xml:space="preserve">the </w:t>
      </w:r>
      <w:r w:rsidRPr="00DB3409">
        <w:rPr>
          <w:rFonts w:ascii="Times" w:eastAsiaTheme="minorEastAsia" w:hAnsi="Times"/>
          <w:b/>
          <w:color w:val="000000" w:themeColor="text1"/>
          <w:kern w:val="0"/>
          <w:lang w:val="en-US"/>
        </w:rPr>
        <w:t>individual number t</w:t>
      </w:r>
      <w:r w:rsidR="0033616C" w:rsidRPr="00DB3409">
        <w:rPr>
          <w:rFonts w:ascii="Times" w:eastAsiaTheme="minorEastAsia" w:hAnsi="Times"/>
          <w:b/>
          <w:color w:val="000000" w:themeColor="text1"/>
          <w:kern w:val="0"/>
          <w:lang w:val="en-US"/>
        </w:rPr>
        <w:t>hat corresponds to that in</w:t>
      </w:r>
      <w:r w:rsidR="000E7D43" w:rsidRPr="00DB3409">
        <w:rPr>
          <w:rFonts w:ascii="Times" w:eastAsiaTheme="minorEastAsia" w:hAnsi="Times"/>
          <w:b/>
          <w:color w:val="000000" w:themeColor="text1"/>
          <w:kern w:val="0"/>
          <w:lang w:val="en-US"/>
        </w:rPr>
        <w:t xml:space="preserve"> figure S</w:t>
      </w:r>
      <w:r w:rsidR="001E6138" w:rsidRPr="00DB3409">
        <w:rPr>
          <w:rFonts w:ascii="Times" w:eastAsiaTheme="minorEastAsia" w:hAnsi="Times"/>
          <w:b/>
          <w:color w:val="000000" w:themeColor="text1"/>
          <w:kern w:val="0"/>
          <w:lang w:val="en-US"/>
        </w:rPr>
        <w:t>7</w:t>
      </w:r>
      <w:r w:rsidRPr="00DB3409">
        <w:rPr>
          <w:rFonts w:ascii="Times" w:eastAsiaTheme="minorEastAsia" w:hAnsi="Times"/>
          <w:b/>
          <w:color w:val="000000" w:themeColor="text1"/>
          <w:kern w:val="0"/>
          <w:lang w:val="en-US"/>
        </w:rPr>
        <w:t>.</w:t>
      </w:r>
    </w:p>
    <w:tbl>
      <w:tblPr>
        <w:tblW w:w="8729" w:type="dxa"/>
        <w:tblInd w:w="-22" w:type="dxa"/>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gridCol w:w="1247"/>
      </w:tblGrid>
      <w:tr w:rsidR="007574F6" w:rsidRPr="00DB3409" w14:paraId="50777DC3" w14:textId="77777777" w:rsidTr="000350BF">
        <w:trPr>
          <w:trHeight w:val="496"/>
        </w:trPr>
        <w:tc>
          <w:tcPr>
            <w:tcW w:w="2494" w:type="dxa"/>
            <w:gridSpan w:val="2"/>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6BED508B" w14:textId="77777777" w:rsidR="00CC6874" w:rsidRPr="00DB3409" w:rsidRDefault="00CC6874" w:rsidP="00ED68F9">
            <w:pPr>
              <w:widowControl/>
              <w:jc w:val="left"/>
              <w:rPr>
                <w:rFonts w:ascii="Times" w:eastAsiaTheme="minorEastAsia" w:hAnsi="Times"/>
                <w:color w:val="000000" w:themeColor="text1"/>
                <w:kern w:val="0"/>
                <w:lang w:val="en-US"/>
              </w:rPr>
            </w:pP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A37DA23" w14:textId="5CC5F8E5"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1</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1BB82B16" w14:textId="03B2B4BA"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2</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359B194" w14:textId="22836581"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3</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22FE324A" w14:textId="31149D53"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4</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CDC0B37" w14:textId="16624231"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5</w:t>
            </w:r>
          </w:p>
        </w:tc>
      </w:tr>
      <w:tr w:rsidR="007574F6" w:rsidRPr="00DB3409" w14:paraId="10BA3D4B" w14:textId="77777777" w:rsidTr="000350BF">
        <w:trPr>
          <w:trHeight w:val="543"/>
        </w:trPr>
        <w:tc>
          <w:tcPr>
            <w:tcW w:w="2494" w:type="dxa"/>
            <w:gridSpan w:val="2"/>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206F65"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N</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5E2917" w14:textId="56353E76"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72</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B486C" w14:textId="3DC0EA6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79</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F634BF" w14:textId="2350B879"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58</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2513D" w14:textId="276E7BBA"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73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03606F" w14:textId="4A84B406"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83</w:t>
            </w:r>
          </w:p>
        </w:tc>
      </w:tr>
      <w:tr w:rsidR="007574F6" w:rsidRPr="00DB3409" w14:paraId="559991DC" w14:textId="77777777" w:rsidTr="000350BF">
        <w:trPr>
          <w:trHeight w:val="481"/>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CE2602"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l</w:t>
            </w:r>
            <w:r w:rsidRPr="00DB3409">
              <w:rPr>
                <w:rFonts w:ascii="Times" w:eastAsiaTheme="minorEastAsia" w:hAnsi="Times"/>
                <w:b/>
                <w:i/>
                <w:iCs/>
                <w:color w:val="000000" w:themeColor="text1"/>
                <w:kern w:val="0"/>
                <w:vertAlign w:val="subscript"/>
                <w:lang w:val="en-US"/>
              </w:rPr>
              <w:t>max</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950AAC" w14:textId="705C771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21.5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C72A32" w14:textId="540FABD6"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27.1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AAA577" w14:textId="4DC2D234"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21.8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9AB640" w14:textId="134C0A3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38.1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4E7E02" w14:textId="7CB32285"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35.0</w:t>
            </w:r>
          </w:p>
        </w:tc>
      </w:tr>
      <w:tr w:rsidR="007574F6" w:rsidRPr="00DB3409" w14:paraId="35884023" w14:textId="77777777" w:rsidTr="000350BF">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7F7D90E4"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Exponent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2C7138"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μ</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002485" w14:textId="633CD210"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2.43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85DE7B" w14:textId="34A088A6"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1.94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4D831" w14:textId="5EB0844E"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1.62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D6C2E4" w14:textId="3D34D9A4"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2.19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FF7EAB" w14:textId="7F9114CC"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2.00</w:t>
            </w:r>
          </w:p>
        </w:tc>
      </w:tr>
      <w:tr w:rsidR="007574F6" w:rsidRPr="00DB3409" w14:paraId="152F4949" w14:textId="77777777" w:rsidTr="000350BF">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47114CF1" w14:textId="77777777" w:rsidR="00CC6874" w:rsidRPr="00DB3409" w:rsidRDefault="00CC6874" w:rsidP="00ED68F9">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C1854D"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λ</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23CD51" w14:textId="2DF17F05"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0.400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885718" w14:textId="0DF93B13"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0.235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82162D" w14:textId="3DB8FF0C"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0.233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9989E6" w14:textId="675A3D86"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0.296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4C1651" w14:textId="269ADDF3"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0.250</w:t>
            </w:r>
          </w:p>
        </w:tc>
      </w:tr>
      <w:tr w:rsidR="007574F6" w:rsidRPr="00DB3409" w14:paraId="657FF08A" w14:textId="77777777" w:rsidTr="000350BF">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521B435F"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wAIC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F462C8"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tp</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7E999B" w14:textId="48759BBC"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D78807" w14:textId="6BA5FCC4"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1.00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8A61A4" w14:textId="54C3AB84"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0.97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D09609" w14:textId="652DE48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18BFB9" w14:textId="52B13C48"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0.99</w:t>
            </w:r>
          </w:p>
        </w:tc>
      </w:tr>
      <w:tr w:rsidR="007574F6" w:rsidRPr="00DB3409" w14:paraId="47F497FC" w14:textId="77777777" w:rsidTr="000350BF">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783BBFAD" w14:textId="77777777" w:rsidR="00CC6874" w:rsidRPr="00DB3409" w:rsidRDefault="00CC6874" w:rsidP="00ED68F9">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3553CC"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e</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DC8E01" w14:textId="19E404B4"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08E7B" w14:textId="053FBD9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A707E1" w14:textId="16AE26AB"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E6450A" w14:textId="63C1358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F3659A" w14:textId="634EB621"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0.01</w:t>
            </w:r>
          </w:p>
        </w:tc>
      </w:tr>
      <w:tr w:rsidR="007574F6" w:rsidRPr="00DB3409" w14:paraId="16C8BC38" w14:textId="77777777" w:rsidTr="000350BF">
        <w:trPr>
          <w:trHeight w:val="578"/>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0D777AC9"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GOF </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E3B80"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P </w:t>
            </w:r>
            <w:r w:rsidRPr="00DB3409">
              <w:rPr>
                <w:rFonts w:ascii="Times" w:eastAsiaTheme="minorEastAsia" w:hAnsi="Times"/>
                <w:b/>
                <w:color w:val="000000" w:themeColor="text1"/>
                <w:kern w:val="0"/>
                <w:lang w:val="en-US"/>
              </w:rPr>
              <w:t>value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2D661B" w14:textId="5CDA6219"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0.885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B2F406" w14:textId="27788F52"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0.812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485855" w14:textId="5C750A06"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0.982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7179AB" w14:textId="728ACC30"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0.966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553EDB" w14:textId="0C4BDED8"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0.929</w:t>
            </w:r>
          </w:p>
        </w:tc>
      </w:tr>
      <w:tr w:rsidR="007574F6" w:rsidRPr="00DB3409" w14:paraId="71F74DA6" w14:textId="77777777" w:rsidTr="000350BF">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2DE9743B" w14:textId="77777777" w:rsidR="00CC6874" w:rsidRPr="00DB3409" w:rsidRDefault="00CC6874" w:rsidP="00ED68F9">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1CC4A3"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D </w:t>
            </w:r>
            <w:r w:rsidRPr="00DB3409">
              <w:rPr>
                <w:rFonts w:ascii="Times" w:eastAsiaTheme="minorEastAsia" w:hAnsi="Times"/>
                <w:b/>
                <w:color w:val="000000" w:themeColor="text1"/>
                <w:kern w:val="0"/>
                <w:lang w:val="en-US"/>
              </w:rPr>
              <w:t>statistic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B08CD1" w14:textId="7B0008E1"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0.0972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16DB1D" w14:textId="7B501193"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0.101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E088F4" w14:textId="442A3479"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0.0862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F2D2EE" w14:textId="058C256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0.0822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92E095" w14:textId="3F5DBA8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imes New Roman" w:hAnsi="Times"/>
                <w:color w:val="000000" w:themeColor="text1"/>
              </w:rPr>
              <w:t>0.0843</w:t>
            </w:r>
          </w:p>
        </w:tc>
      </w:tr>
      <w:tr w:rsidR="007574F6" w:rsidRPr="00DB3409" w14:paraId="7755D4EA" w14:textId="77777777" w:rsidTr="000350BF">
        <w:trPr>
          <w:trHeight w:val="799"/>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6ADC94"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Best fit model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9CFC99" w14:textId="5E841CE3" w:rsidR="00CC6874" w:rsidRPr="00DB3409" w:rsidRDefault="00CC6874" w:rsidP="00ED68F9">
            <w:pPr>
              <w:widowControl/>
              <w:jc w:val="left"/>
              <w:rPr>
                <w:rFonts w:ascii="Times" w:eastAsiaTheme="minorEastAsia" w:hAnsi="Times"/>
                <w:bC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934376" w14:textId="025DC40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8FE374" w14:textId="24546E45"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15ADF6" w14:textId="3D9431AE"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BF8186" w14:textId="7777777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r>
    </w:tbl>
    <w:p w14:paraId="364B271B" w14:textId="0C762945" w:rsidR="00CC6874" w:rsidRPr="00DB3409" w:rsidRDefault="00CC6874" w:rsidP="00E8774A">
      <w:pPr>
        <w:rPr>
          <w:rFonts w:ascii="Times" w:hAnsi="Times"/>
          <w:color w:val="000000" w:themeColor="text1"/>
        </w:rPr>
      </w:pPr>
    </w:p>
    <w:tbl>
      <w:tblPr>
        <w:tblW w:w="7482" w:type="dxa"/>
        <w:tblInd w:w="-22" w:type="dxa"/>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tblGrid>
      <w:tr w:rsidR="007574F6" w:rsidRPr="00DB3409" w14:paraId="553B8045" w14:textId="77777777" w:rsidTr="000350BF">
        <w:trPr>
          <w:trHeight w:val="481"/>
        </w:trPr>
        <w:tc>
          <w:tcPr>
            <w:tcW w:w="2494" w:type="dxa"/>
            <w:gridSpan w:val="2"/>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40A71CE0" w14:textId="77777777" w:rsidR="00A17ADF" w:rsidRPr="00DB3409" w:rsidRDefault="00A17ADF" w:rsidP="00ED68F9">
            <w:pPr>
              <w:widowControl/>
              <w:jc w:val="left"/>
              <w:rPr>
                <w:rFonts w:ascii="Times" w:eastAsiaTheme="minorEastAsia" w:hAnsi="Times"/>
                <w:color w:val="000000" w:themeColor="text1"/>
                <w:kern w:val="0"/>
                <w:lang w:val="en-US"/>
              </w:rPr>
            </w:pP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660B87C7" w14:textId="6FD70396" w:rsidR="00A17ADF" w:rsidRPr="00DB3409" w:rsidRDefault="00A17ADF"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6</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6364C54B" w14:textId="0271CAF8" w:rsidR="00A17ADF" w:rsidRPr="00DB3409" w:rsidRDefault="00A17ADF"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7</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2BF1AC95" w14:textId="08B81C80" w:rsidR="00A17ADF" w:rsidRPr="00DB3409" w:rsidRDefault="00A17ADF"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8</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71769DE7" w14:textId="58561949" w:rsidR="00A17ADF" w:rsidRPr="00DB3409" w:rsidRDefault="00A17ADF" w:rsidP="00ED68F9">
            <w:pPr>
              <w:widowControl/>
              <w:jc w:val="left"/>
              <w:rPr>
                <w:rFonts w:ascii="Times" w:eastAsiaTheme="minorEastAsia" w:hAnsi="Times"/>
                <w:color w:val="000000" w:themeColor="text1"/>
                <w:kern w:val="0"/>
                <w:lang w:val="en-US"/>
              </w:rPr>
            </w:pPr>
            <w:r w:rsidRPr="00DB3409">
              <w:rPr>
                <w:rFonts w:ascii="Times" w:eastAsia="ＭＳ 明朝" w:hAnsi="Times"/>
                <w:b/>
                <w:bCs/>
                <w:i/>
                <w:iCs/>
                <w:color w:val="000000" w:themeColor="text1"/>
              </w:rPr>
              <w:t>i</w:t>
            </w:r>
            <w:r w:rsidRPr="00DB3409">
              <w:rPr>
                <w:rFonts w:ascii="Times" w:eastAsia="ＭＳ 明朝" w:hAnsi="Times"/>
                <w:b/>
                <w:bCs/>
                <w:color w:val="000000" w:themeColor="text1"/>
              </w:rPr>
              <w:t xml:space="preserve"> = 9</w:t>
            </w:r>
          </w:p>
        </w:tc>
      </w:tr>
      <w:tr w:rsidR="007574F6" w:rsidRPr="00DB3409" w14:paraId="1F183B17" w14:textId="77777777" w:rsidTr="000350BF">
        <w:trPr>
          <w:trHeight w:val="543"/>
        </w:trPr>
        <w:tc>
          <w:tcPr>
            <w:tcW w:w="2494" w:type="dxa"/>
            <w:gridSpan w:val="2"/>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B4BCBE"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N</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B9B185" w14:textId="0431E033"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98</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C15C1" w14:textId="33015BE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73</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3B702B" w14:textId="2591C8F8"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70</w:t>
            </w:r>
          </w:p>
        </w:tc>
        <w:tc>
          <w:tcPr>
            <w:tcW w:w="1247" w:type="dxa"/>
            <w:tcBorders>
              <w:top w:val="double" w:sz="6"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4B008F" w14:textId="3B9EFE8A"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82</w:t>
            </w:r>
          </w:p>
        </w:tc>
      </w:tr>
      <w:tr w:rsidR="007574F6" w:rsidRPr="00DB3409" w14:paraId="47123DC6" w14:textId="77777777" w:rsidTr="000350BF">
        <w:trPr>
          <w:trHeight w:val="481"/>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9FA2C4"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l</w:t>
            </w:r>
            <w:r w:rsidRPr="00DB3409">
              <w:rPr>
                <w:rFonts w:ascii="Times" w:eastAsiaTheme="minorEastAsia" w:hAnsi="Times"/>
                <w:b/>
                <w:i/>
                <w:iCs/>
                <w:color w:val="000000" w:themeColor="text1"/>
                <w:kern w:val="0"/>
                <w:vertAlign w:val="subscript"/>
                <w:lang w:val="en-US"/>
              </w:rPr>
              <w:t>max</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3428FF" w14:textId="21FF6F91"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27.3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1598C7" w14:textId="2A30496E"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36.2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92D17A" w14:textId="0749354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25.5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7AFE3A" w14:textId="69C72FFB"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15.5</w:t>
            </w:r>
          </w:p>
        </w:tc>
      </w:tr>
      <w:tr w:rsidR="007574F6" w:rsidRPr="00DB3409" w14:paraId="0683DA45" w14:textId="77777777" w:rsidTr="000350BF">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21D8C194"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Exponent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870CC8"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μ</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02091B" w14:textId="1902392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2.41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243057" w14:textId="3174AA6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2.40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5F6A26" w14:textId="1ECB9FC6"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1.57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7806E7" w14:textId="668A6534"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2.33</w:t>
            </w:r>
          </w:p>
        </w:tc>
      </w:tr>
      <w:tr w:rsidR="007574F6" w:rsidRPr="00DB3409" w14:paraId="69278876" w14:textId="77777777" w:rsidTr="000350BF">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0B5935A7" w14:textId="77777777" w:rsidR="00CC6874" w:rsidRPr="00DB3409" w:rsidRDefault="00CC6874" w:rsidP="00ED68F9">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6BFE10"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λ</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FEA711" w14:textId="0CD311C1"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0.366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5C2FBD" w14:textId="3CD39B00"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0.310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A0231A" w14:textId="764B812A"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0.207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F7430" w14:textId="2B77B7D2"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0.455</w:t>
            </w:r>
          </w:p>
        </w:tc>
      </w:tr>
      <w:tr w:rsidR="007574F6" w:rsidRPr="00DB3409" w14:paraId="78B99257" w14:textId="77777777" w:rsidTr="000350BF">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2CAB169F"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wAIC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8F9FFD"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tp</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F978AA" w14:textId="19FB61F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96DDBD" w14:textId="3B8C2CE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C5562D" w14:textId="43226164"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87F73A" w14:textId="0D9A7E45"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0.89</w:t>
            </w:r>
          </w:p>
        </w:tc>
      </w:tr>
      <w:tr w:rsidR="007574F6" w:rsidRPr="00DB3409" w14:paraId="2D6D0C91" w14:textId="77777777" w:rsidTr="000350BF">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0230141D" w14:textId="77777777" w:rsidR="00CC6874" w:rsidRPr="00DB3409" w:rsidRDefault="00CC6874" w:rsidP="00ED68F9">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803D6F"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w</w:t>
            </w:r>
            <w:r w:rsidRPr="00DB3409">
              <w:rPr>
                <w:rFonts w:ascii="Times" w:eastAsiaTheme="minorEastAsia" w:hAnsi="Times"/>
                <w:b/>
                <w:color w:val="000000" w:themeColor="text1"/>
                <w:kern w:val="0"/>
                <w:lang w:val="en-US"/>
              </w:rPr>
              <w:t>(</w:t>
            </w:r>
            <w:r w:rsidRPr="00DB3409">
              <w:rPr>
                <w:rFonts w:ascii="Times" w:eastAsiaTheme="minorEastAsia" w:hAnsi="Times"/>
                <w:b/>
                <w:i/>
                <w:iCs/>
                <w:color w:val="000000" w:themeColor="text1"/>
                <w:kern w:val="0"/>
                <w:lang w:val="en-US"/>
              </w:rPr>
              <w:t>e</w:t>
            </w:r>
            <w:r w:rsidRPr="00DB3409">
              <w:rPr>
                <w:rFonts w:ascii="Times" w:eastAsiaTheme="minorEastAsia" w:hAnsi="Times"/>
                <w:b/>
                <w:color w:val="000000" w:themeColor="text1"/>
                <w:kern w:val="0"/>
                <w:lang w:val="en-US"/>
              </w:rPr>
              <w: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C174D7" w14:textId="1D4C564D"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AC1856" w14:textId="12F775FC"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2E8DB2" w14:textId="5E4526FC"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FEBDDC" w14:textId="6B64C3CA"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0.11</w:t>
            </w:r>
          </w:p>
        </w:tc>
      </w:tr>
      <w:tr w:rsidR="007574F6" w:rsidRPr="00DB3409" w14:paraId="3215A39D" w14:textId="77777777" w:rsidTr="000350BF">
        <w:trPr>
          <w:trHeight w:val="578"/>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4B87DCA9"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GOF </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290BE6"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P </w:t>
            </w:r>
            <w:r w:rsidRPr="00DB3409">
              <w:rPr>
                <w:rFonts w:ascii="Times" w:eastAsiaTheme="minorEastAsia" w:hAnsi="Times"/>
                <w:b/>
                <w:color w:val="000000" w:themeColor="text1"/>
                <w:kern w:val="0"/>
                <w:lang w:val="en-US"/>
              </w:rPr>
              <w:t>value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BA3B7D" w14:textId="17059113"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890873" w14:textId="1BC73D7E"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0.999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15D5AE" w14:textId="11AF3D35"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0.994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B34D01" w14:textId="492FDEA1"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0.980</w:t>
            </w:r>
          </w:p>
        </w:tc>
      </w:tr>
      <w:tr w:rsidR="007574F6" w:rsidRPr="00DB3409" w14:paraId="0AA8ADC6" w14:textId="77777777" w:rsidTr="000350BF">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03328705" w14:textId="77777777" w:rsidR="00CC6874" w:rsidRPr="00DB3409" w:rsidRDefault="00CC6874" w:rsidP="00ED68F9">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27B25"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D </w:t>
            </w:r>
            <w:r w:rsidRPr="00DB3409">
              <w:rPr>
                <w:rFonts w:ascii="Times" w:eastAsiaTheme="minorEastAsia" w:hAnsi="Times"/>
                <w:b/>
                <w:color w:val="000000" w:themeColor="text1"/>
                <w:kern w:val="0"/>
                <w:lang w:val="en-US"/>
              </w:rPr>
              <w:t>statistic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EB1A59" w14:textId="6472E46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0.051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5ECC5B" w14:textId="26BF131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0.0548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D29AFF" w14:textId="3327A70F"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0.0714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90FD9B" w14:textId="3469D711"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ＭＳ 明朝" w:hAnsi="Times"/>
                <w:color w:val="000000" w:themeColor="text1"/>
              </w:rPr>
              <w:t>0.0732</w:t>
            </w:r>
          </w:p>
        </w:tc>
      </w:tr>
      <w:tr w:rsidR="007574F6" w:rsidRPr="00DB3409" w14:paraId="01540F59" w14:textId="77777777" w:rsidTr="000350BF">
        <w:trPr>
          <w:trHeight w:val="799"/>
        </w:trPr>
        <w:tc>
          <w:tcPr>
            <w:tcW w:w="249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1F3ACF" w14:textId="77777777" w:rsidR="00CC6874" w:rsidRPr="00DB3409" w:rsidRDefault="00CC6874" w:rsidP="00ED68F9">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Best fit model</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FBB51" w14:textId="77777777" w:rsidR="00CC6874" w:rsidRPr="00DB3409" w:rsidRDefault="00CC6874" w:rsidP="00ED68F9">
            <w:pPr>
              <w:widowControl/>
              <w:jc w:val="left"/>
              <w:rPr>
                <w:rFonts w:ascii="Times" w:eastAsiaTheme="minorEastAsia" w:hAnsi="Times"/>
                <w:bC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61DB09" w14:textId="7777777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1C9C1F" w14:textId="7777777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9E1F69" w14:textId="77777777" w:rsidR="00CC6874" w:rsidRPr="00DB3409" w:rsidRDefault="00CC6874" w:rsidP="00ED68F9">
            <w:pPr>
              <w:widowControl/>
              <w:jc w:val="left"/>
              <w:rPr>
                <w:rFonts w:ascii="Times" w:eastAsiaTheme="minorEastAsia" w:hAnsi="Times"/>
                <w:color w:val="000000" w:themeColor="text1"/>
                <w:kern w:val="0"/>
                <w:lang w:val="en-US"/>
              </w:rPr>
            </w:pPr>
            <w:r w:rsidRPr="00DB3409">
              <w:rPr>
                <w:rFonts w:ascii="Times" w:eastAsiaTheme="minorEastAsia" w:hAnsi="Times"/>
                <w:bCs/>
                <w:color w:val="000000" w:themeColor="text1"/>
                <w:kern w:val="0"/>
                <w:lang w:val="en-US"/>
              </w:rPr>
              <w:t>Truncated power-law</w:t>
            </w:r>
          </w:p>
        </w:tc>
      </w:tr>
    </w:tbl>
    <w:p w14:paraId="70F0BC33" w14:textId="77777777" w:rsidR="00CC6874" w:rsidRPr="00DB3409" w:rsidRDefault="00CC6874" w:rsidP="00E8774A">
      <w:pPr>
        <w:rPr>
          <w:rFonts w:ascii="Times" w:hAnsi="Times"/>
          <w:color w:val="000000" w:themeColor="text1"/>
        </w:rPr>
      </w:pPr>
    </w:p>
    <w:p w14:paraId="7E7AE198" w14:textId="77777777" w:rsidR="0033616C" w:rsidRPr="00DB3409" w:rsidRDefault="0033616C" w:rsidP="00E8774A">
      <w:pPr>
        <w:rPr>
          <w:rFonts w:ascii="Times" w:hAnsi="Times"/>
          <w:color w:val="000000" w:themeColor="text1"/>
        </w:rPr>
      </w:pPr>
    </w:p>
    <w:p w14:paraId="37DB9910" w14:textId="10AB4F81" w:rsidR="001F5FFE" w:rsidRPr="00DB3409" w:rsidRDefault="001F5FFE" w:rsidP="00E8774A">
      <w:pPr>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lastRenderedPageBreak/>
        <w:t>Table S</w:t>
      </w:r>
      <w:r w:rsidR="009C0739" w:rsidRPr="00DB3409">
        <w:rPr>
          <w:rFonts w:ascii="Times" w:eastAsiaTheme="minorEastAsia" w:hAnsi="Times"/>
          <w:b/>
          <w:color w:val="000000" w:themeColor="text1"/>
          <w:kern w:val="0"/>
          <w:lang w:val="en-US"/>
        </w:rPr>
        <w:t>9</w:t>
      </w:r>
      <w:r w:rsidRPr="00DB3409">
        <w:rPr>
          <w:rFonts w:ascii="Times" w:eastAsiaTheme="minorEastAsia" w:hAnsi="Times"/>
          <w:b/>
          <w:color w:val="000000" w:themeColor="text1"/>
          <w:kern w:val="0"/>
          <w:lang w:val="en-US"/>
        </w:rPr>
        <w:t>.</w:t>
      </w:r>
      <w:r w:rsidRPr="00DB3409">
        <w:rPr>
          <w:rFonts w:ascii="Times" w:eastAsiaTheme="minorEastAsia" w:hAnsi="Times"/>
          <w:b/>
          <w:color w:val="000000" w:themeColor="text1"/>
          <w:kern w:val="0"/>
          <w:sz w:val="32"/>
          <w:szCs w:val="32"/>
          <w:lang w:val="en-US"/>
        </w:rPr>
        <w:t xml:space="preserve"> </w:t>
      </w:r>
      <w:r w:rsidRPr="00DB3409">
        <w:rPr>
          <w:rFonts w:ascii="Times" w:eastAsiaTheme="minorEastAsia" w:hAnsi="Times"/>
          <w:b/>
          <w:color w:val="000000" w:themeColor="text1"/>
          <w:kern w:val="0"/>
          <w:lang w:val="en-US"/>
        </w:rPr>
        <w:t>Data of</w:t>
      </w:r>
      <w:r w:rsidR="009E1E09" w:rsidRPr="00DB3409">
        <w:rPr>
          <w:rFonts w:ascii="Times" w:eastAsiaTheme="minorEastAsia" w:hAnsi="Times"/>
          <w:b/>
          <w:color w:val="000000" w:themeColor="text1"/>
          <w:kern w:val="0"/>
          <w:lang w:val="en-US"/>
        </w:rPr>
        <w:t xml:space="preserve"> a</w:t>
      </w:r>
      <w:r w:rsidR="009E1E09" w:rsidRPr="00DB3409">
        <w:rPr>
          <w:rFonts w:ascii="Times" w:hAnsi="Times"/>
          <w:b/>
          <w:bCs/>
          <w:color w:val="000000" w:themeColor="text1"/>
          <w:lang w:val="en-US"/>
        </w:rPr>
        <w:t xml:space="preserve">dditional model fitting of the </w:t>
      </w:r>
      <w:r w:rsidR="009E1E09" w:rsidRPr="00DB3409">
        <w:rPr>
          <w:rFonts w:ascii="Times" w:hAnsi="Times"/>
          <w:b/>
          <w:bCs/>
          <w:color w:val="000000" w:themeColor="text1"/>
        </w:rPr>
        <w:t>step length rank distributions after lane formation</w:t>
      </w:r>
      <w:r w:rsidR="009E1E09" w:rsidRPr="00DB3409">
        <w:rPr>
          <w:rFonts w:ascii="Times" w:hAnsi="Times"/>
          <w:b/>
          <w:bCs/>
          <w:color w:val="000000" w:themeColor="text1"/>
          <w:lang w:val="en-US"/>
        </w:rPr>
        <w:t xml:space="preserve"> with bi-exponential models</w:t>
      </w:r>
      <w:r w:rsidR="009E1E09" w:rsidRPr="00DB3409">
        <w:rPr>
          <w:rFonts w:ascii="Times" w:hAnsi="Times"/>
          <w:b/>
          <w:color w:val="000000" w:themeColor="text1"/>
        </w:rPr>
        <w:t>.</w:t>
      </w:r>
    </w:p>
    <w:tbl>
      <w:tblPr>
        <w:tblW w:w="8729" w:type="dxa"/>
        <w:tblInd w:w="-22" w:type="dxa"/>
        <w:tblLayout w:type="fixed"/>
        <w:tblCellMar>
          <w:left w:w="0" w:type="dxa"/>
          <w:right w:w="0" w:type="dxa"/>
        </w:tblCellMar>
        <w:tblLook w:val="04A0" w:firstRow="1" w:lastRow="0" w:firstColumn="1" w:lastColumn="0" w:noHBand="0" w:noVBand="1"/>
      </w:tblPr>
      <w:tblGrid>
        <w:gridCol w:w="1247"/>
        <w:gridCol w:w="1247"/>
        <w:gridCol w:w="1247"/>
        <w:gridCol w:w="1247"/>
        <w:gridCol w:w="1247"/>
        <w:gridCol w:w="1247"/>
        <w:gridCol w:w="1247"/>
      </w:tblGrid>
      <w:tr w:rsidR="007574F6" w:rsidRPr="00DB3409" w14:paraId="1A3153CC" w14:textId="77777777" w:rsidTr="000350BF">
        <w:trPr>
          <w:trHeight w:val="510"/>
        </w:trPr>
        <w:tc>
          <w:tcPr>
            <w:tcW w:w="2494" w:type="dxa"/>
            <w:gridSpan w:val="2"/>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09E6A04" w14:textId="77777777" w:rsidR="001F5FFE" w:rsidRPr="00DB3409" w:rsidRDefault="001F5FFE" w:rsidP="00183855">
            <w:pPr>
              <w:widowControl/>
              <w:jc w:val="left"/>
              <w:rPr>
                <w:rFonts w:ascii="Times" w:eastAsiaTheme="minorEastAsia" w:hAnsi="Times"/>
                <w:color w:val="000000" w:themeColor="text1"/>
                <w:kern w:val="0"/>
                <w:lang w:val="en-US"/>
              </w:rPr>
            </w:pP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5855D1B3"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3/3</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6F5AAD59"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04B9152A"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4/2 minor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4B6D9A0A"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5/1 major</w:t>
            </w:r>
          </w:p>
        </w:tc>
        <w:tc>
          <w:tcPr>
            <w:tcW w:w="1247" w:type="dxa"/>
            <w:tcBorders>
              <w:top w:val="single" w:sz="8" w:space="0" w:color="000000"/>
              <w:left w:val="single" w:sz="8" w:space="0" w:color="000000"/>
              <w:bottom w:val="double" w:sz="6" w:space="0" w:color="000000"/>
              <w:right w:val="single" w:sz="8" w:space="0" w:color="000000"/>
            </w:tcBorders>
            <w:shd w:val="clear" w:color="auto" w:fill="auto"/>
            <w:tcMar>
              <w:top w:w="15" w:type="dxa"/>
              <w:left w:w="108" w:type="dxa"/>
              <w:bottom w:w="0" w:type="dxa"/>
              <w:right w:w="108" w:type="dxa"/>
            </w:tcMar>
            <w:hideMark/>
          </w:tcPr>
          <w:p w14:paraId="46BB4ACC"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b/>
                <w:bCs/>
                <w:color w:val="000000" w:themeColor="text1"/>
                <w:kern w:val="0"/>
                <w:lang w:val="en-US"/>
              </w:rPr>
              <w:t>6/0</w:t>
            </w:r>
          </w:p>
        </w:tc>
      </w:tr>
      <w:tr w:rsidR="007574F6" w:rsidRPr="00DB3409" w14:paraId="7A74F5C3" w14:textId="77777777" w:rsidTr="000350BF">
        <w:trPr>
          <w:trHeight w:val="397"/>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71686ADC" w14:textId="77777777" w:rsidR="001F5FFE" w:rsidRPr="00DB3409" w:rsidRDefault="001F5FFE" w:rsidP="00183855">
            <w:pPr>
              <w:widowControl/>
              <w:jc w:val="left"/>
              <w:rPr>
                <w:rFonts w:ascii="Times" w:eastAsiaTheme="minorEastAsia" w:hAnsi="Times"/>
                <w:b/>
                <w:color w:val="000000" w:themeColor="text1"/>
                <w:kern w:val="0"/>
                <w:lang w:val="en-US"/>
              </w:rPr>
            </w:pPr>
            <w:r w:rsidRPr="00DB3409">
              <w:rPr>
                <w:rFonts w:ascii="Times" w:eastAsiaTheme="minorEastAsia" w:hAnsi="Times"/>
                <w:b/>
                <w:color w:val="000000" w:themeColor="text1"/>
                <w:kern w:val="0"/>
                <w:lang w:val="en-US"/>
              </w:rPr>
              <w:t>Exponent</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D86B23" w14:textId="77777777" w:rsidR="001F5FFE" w:rsidRPr="00DB3409" w:rsidRDefault="001F5FFE" w:rsidP="00183855">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p</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93093E"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0.32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D635BC"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0.45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D85F90"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0.48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D7083A"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0.40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38F16"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0.35</w:t>
            </w:r>
          </w:p>
        </w:tc>
      </w:tr>
      <w:tr w:rsidR="007574F6" w:rsidRPr="00DB3409" w14:paraId="4EB22E1A" w14:textId="77777777" w:rsidTr="000350BF">
        <w:trPr>
          <w:trHeight w:val="397"/>
        </w:trPr>
        <w:tc>
          <w:tcPr>
            <w:tcW w:w="1247" w:type="dxa"/>
            <w:vMerge/>
            <w:tcBorders>
              <w:left w:val="single" w:sz="8" w:space="0" w:color="000000"/>
              <w:right w:val="single" w:sz="8" w:space="0" w:color="000000"/>
            </w:tcBorders>
            <w:shd w:val="clear" w:color="auto" w:fill="auto"/>
            <w:vAlign w:val="center"/>
            <w:hideMark/>
          </w:tcPr>
          <w:p w14:paraId="74053193" w14:textId="77777777" w:rsidR="001F5FFE" w:rsidRPr="00DB3409" w:rsidRDefault="001F5FFE" w:rsidP="00183855">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4BB86F" w14:textId="77777777" w:rsidR="001F5FFE" w:rsidRPr="00DB3409" w:rsidRDefault="001F5FFE" w:rsidP="00183855">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λ</w:t>
            </w:r>
            <w:r w:rsidRPr="00DB3409">
              <w:rPr>
                <w:rFonts w:ascii="Times" w:eastAsiaTheme="minorEastAsia" w:hAnsi="Times"/>
                <w:b/>
                <w:iCs/>
                <w:color w:val="000000" w:themeColor="text1"/>
                <w:kern w:val="0"/>
                <w:vertAlign w:val="subscript"/>
                <w:lang w:val="en-US"/>
              </w:rPr>
              <w:t>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EF40AF"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0.14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91428D"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0.12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B31847"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0.18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B73BC6"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0.11</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7D0EEB"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0.17</w:t>
            </w:r>
          </w:p>
        </w:tc>
      </w:tr>
      <w:tr w:rsidR="007574F6" w:rsidRPr="00DB3409" w14:paraId="7568FF72" w14:textId="77777777" w:rsidTr="000350BF">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tcPr>
          <w:p w14:paraId="249F8878" w14:textId="77777777" w:rsidR="001F5FFE" w:rsidRPr="00DB3409" w:rsidRDefault="001F5FFE" w:rsidP="00183855">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7432216" w14:textId="77777777" w:rsidR="001F5FFE" w:rsidRPr="00DB3409" w:rsidRDefault="001F5FFE" w:rsidP="00183855">
            <w:pPr>
              <w:widowControl/>
              <w:jc w:val="left"/>
              <w:rPr>
                <w:rFonts w:ascii="Times" w:eastAsiaTheme="minorEastAsia" w:hAnsi="Times"/>
                <w:b/>
                <w:i/>
                <w:iCs/>
                <w:color w:val="000000" w:themeColor="text1"/>
                <w:kern w:val="0"/>
                <w:lang w:val="en-US"/>
              </w:rPr>
            </w:pPr>
            <w:r w:rsidRPr="00DB3409">
              <w:rPr>
                <w:rFonts w:ascii="Times" w:eastAsiaTheme="minorEastAsia" w:hAnsi="Times"/>
                <w:b/>
                <w:i/>
                <w:iCs/>
                <w:color w:val="000000" w:themeColor="text1"/>
                <w:kern w:val="0"/>
                <w:lang w:val="en-US"/>
              </w:rPr>
              <w:t>λ</w:t>
            </w:r>
            <w:r w:rsidRPr="00DB3409">
              <w:rPr>
                <w:rFonts w:ascii="Times" w:eastAsiaTheme="minorEastAsia" w:hAnsi="Times"/>
                <w:b/>
                <w:iCs/>
                <w:color w:val="000000" w:themeColor="text1"/>
                <w:kern w:val="0"/>
                <w:vertAlign w:val="subscript"/>
                <w:lang w:val="en-US"/>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7F6C34"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0.62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66C1F0"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0.66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52ACCC1"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0.75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5FE0DA4"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0.59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5DF410"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0.55</w:t>
            </w:r>
          </w:p>
        </w:tc>
      </w:tr>
      <w:tr w:rsidR="007574F6" w:rsidRPr="00DB3409" w14:paraId="02FAF973" w14:textId="77777777" w:rsidTr="000350BF">
        <w:trPr>
          <w:trHeight w:val="578"/>
        </w:trPr>
        <w:tc>
          <w:tcPr>
            <w:tcW w:w="1247"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hideMark/>
          </w:tcPr>
          <w:p w14:paraId="581CBF82" w14:textId="77777777" w:rsidR="001F5FFE" w:rsidRPr="00DB3409" w:rsidRDefault="001F5FFE" w:rsidP="00183855">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GOF </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EBCB3F" w14:textId="77777777" w:rsidR="001F5FFE" w:rsidRPr="00DB3409" w:rsidRDefault="001F5FFE" w:rsidP="00183855">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P </w:t>
            </w:r>
            <w:r w:rsidRPr="00DB3409">
              <w:rPr>
                <w:rFonts w:ascii="Times" w:eastAsiaTheme="minorEastAsia" w:hAnsi="Times"/>
                <w:b/>
                <w:color w:val="000000" w:themeColor="text1"/>
                <w:kern w:val="0"/>
                <w:lang w:val="en-US"/>
              </w:rPr>
              <w:t>value</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E114BE"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cs/>
                <w:lang w:val="en-US" w:bidi="mr-IN"/>
              </w:rPr>
              <w:t>0.00474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E5833C"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0.336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E84FD7"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0.438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4BCA0B"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0.0767</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92C0CA"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bidi="mr-IN"/>
              </w:rPr>
              <w:t>0.0583</w:t>
            </w:r>
          </w:p>
        </w:tc>
      </w:tr>
      <w:tr w:rsidR="007574F6" w:rsidRPr="00DB3409" w14:paraId="25F3A2EB" w14:textId="77777777" w:rsidTr="000350BF">
        <w:trPr>
          <w:trHeight w:val="397"/>
        </w:trPr>
        <w:tc>
          <w:tcPr>
            <w:tcW w:w="1247" w:type="dxa"/>
            <w:vMerge/>
            <w:tcBorders>
              <w:left w:val="single" w:sz="8" w:space="0" w:color="000000"/>
              <w:bottom w:val="single" w:sz="8" w:space="0" w:color="000000"/>
              <w:right w:val="single" w:sz="8" w:space="0" w:color="000000"/>
            </w:tcBorders>
            <w:shd w:val="clear" w:color="auto" w:fill="auto"/>
            <w:vAlign w:val="center"/>
            <w:hideMark/>
          </w:tcPr>
          <w:p w14:paraId="71407230" w14:textId="77777777" w:rsidR="001F5FFE" w:rsidRPr="00DB3409" w:rsidRDefault="001F5FFE" w:rsidP="00183855">
            <w:pPr>
              <w:widowControl/>
              <w:jc w:val="left"/>
              <w:rPr>
                <w:rFonts w:ascii="Times" w:eastAsiaTheme="minorEastAsia" w:hAnsi="Times"/>
                <w:b/>
                <w:color w:val="000000" w:themeColor="text1"/>
                <w:kern w:val="0"/>
                <w:lang w:val="en-US"/>
              </w:rPr>
            </w:pP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698B3B" w14:textId="77777777" w:rsidR="001F5FFE" w:rsidRPr="00DB3409" w:rsidRDefault="001F5FFE" w:rsidP="00183855">
            <w:pPr>
              <w:widowControl/>
              <w:jc w:val="left"/>
              <w:rPr>
                <w:rFonts w:ascii="Times" w:eastAsiaTheme="minorEastAsia" w:hAnsi="Times"/>
                <w:b/>
                <w:color w:val="000000" w:themeColor="text1"/>
                <w:kern w:val="0"/>
                <w:lang w:val="en-US"/>
              </w:rPr>
            </w:pPr>
            <w:r w:rsidRPr="00DB3409">
              <w:rPr>
                <w:rFonts w:ascii="Times" w:eastAsiaTheme="minorEastAsia" w:hAnsi="Times"/>
                <w:b/>
                <w:i/>
                <w:iCs/>
                <w:color w:val="000000" w:themeColor="text1"/>
                <w:kern w:val="0"/>
                <w:lang w:val="en-US"/>
              </w:rPr>
              <w:t xml:space="preserve">D </w:t>
            </w:r>
            <w:r w:rsidRPr="00DB3409">
              <w:rPr>
                <w:rFonts w:ascii="Times" w:eastAsiaTheme="minorEastAsia" w:hAnsi="Times"/>
                <w:b/>
                <w:color w:val="000000" w:themeColor="text1"/>
                <w:kern w:val="0"/>
                <w:lang w:val="en-US"/>
              </w:rPr>
              <w:t>statistic</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0F47A6"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0.0406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3C96C0"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0.0296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702FDF"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0.035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E95C0C"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eastAsiaTheme="minorEastAsia" w:hAnsi="Times"/>
                <w:color w:val="000000" w:themeColor="text1"/>
                <w:kern w:val="0"/>
                <w:lang w:val="en-US"/>
              </w:rPr>
              <w:t>0.0354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7D10A0" w14:textId="77777777" w:rsidR="001F5FFE" w:rsidRPr="00DB3409" w:rsidRDefault="001F5FFE" w:rsidP="00183855">
            <w:pPr>
              <w:widowControl/>
              <w:jc w:val="left"/>
              <w:rPr>
                <w:rFonts w:ascii="Times" w:eastAsiaTheme="minorEastAsia" w:hAnsi="Times"/>
                <w:color w:val="000000" w:themeColor="text1"/>
                <w:kern w:val="0"/>
                <w:lang w:val="en-US"/>
              </w:rPr>
            </w:pPr>
            <w:r w:rsidRPr="00DB3409">
              <w:rPr>
                <w:rFonts w:ascii="Times" w:hAnsi="Times"/>
                <w:color w:val="000000" w:themeColor="text1"/>
                <w:kern w:val="0"/>
                <w:lang w:val="en-US"/>
              </w:rPr>
              <w:t>0.0337</w:t>
            </w:r>
          </w:p>
        </w:tc>
      </w:tr>
    </w:tbl>
    <w:p w14:paraId="665C5E66" w14:textId="77777777" w:rsidR="001F5FFE" w:rsidRPr="00DB3409" w:rsidRDefault="001F5FFE" w:rsidP="00E8774A">
      <w:pPr>
        <w:rPr>
          <w:rFonts w:ascii="Times" w:hAnsi="Times"/>
          <w:color w:val="000000" w:themeColor="text1"/>
        </w:rPr>
      </w:pPr>
    </w:p>
    <w:p w14:paraId="2B050167" w14:textId="77777777" w:rsidR="00DD693E" w:rsidRPr="00DB3409" w:rsidRDefault="00DD693E" w:rsidP="00E8774A">
      <w:pPr>
        <w:rPr>
          <w:rFonts w:ascii="Times" w:hAnsi="Times"/>
          <w:color w:val="000000" w:themeColor="text1"/>
        </w:rPr>
      </w:pPr>
    </w:p>
    <w:p w14:paraId="7A13A73A" w14:textId="77777777" w:rsidR="00DD693E" w:rsidRPr="00DB3409" w:rsidRDefault="00DD693E" w:rsidP="00E8774A">
      <w:pPr>
        <w:rPr>
          <w:rFonts w:ascii="Times" w:hAnsi="Times"/>
          <w:color w:val="000000" w:themeColor="text1"/>
        </w:rPr>
      </w:pPr>
    </w:p>
    <w:p w14:paraId="5F0361F7" w14:textId="77777777" w:rsidR="00DD693E" w:rsidRPr="00DB3409" w:rsidRDefault="00DD693E" w:rsidP="00E8774A">
      <w:pPr>
        <w:rPr>
          <w:rFonts w:ascii="Times" w:hAnsi="Times"/>
          <w:color w:val="000000" w:themeColor="text1"/>
        </w:rPr>
      </w:pPr>
    </w:p>
    <w:p w14:paraId="1FD2315A" w14:textId="77777777" w:rsidR="00DD693E" w:rsidRPr="00DB3409" w:rsidRDefault="00DD693E" w:rsidP="00E8774A">
      <w:pPr>
        <w:rPr>
          <w:rFonts w:ascii="Times" w:hAnsi="Times"/>
          <w:color w:val="000000" w:themeColor="text1"/>
        </w:rPr>
      </w:pPr>
    </w:p>
    <w:p w14:paraId="5DBBFD65" w14:textId="77777777" w:rsidR="00DD693E" w:rsidRPr="00DB3409" w:rsidRDefault="00DD693E" w:rsidP="00E8774A">
      <w:pPr>
        <w:rPr>
          <w:rFonts w:ascii="Times" w:hAnsi="Times"/>
          <w:color w:val="000000" w:themeColor="text1"/>
        </w:rPr>
      </w:pPr>
    </w:p>
    <w:p w14:paraId="0FF4F246" w14:textId="77777777" w:rsidR="00DD693E" w:rsidRPr="00DB3409" w:rsidRDefault="00DD693E" w:rsidP="00E8774A">
      <w:pPr>
        <w:rPr>
          <w:rFonts w:ascii="Times" w:hAnsi="Times"/>
          <w:color w:val="000000" w:themeColor="text1"/>
        </w:rPr>
      </w:pPr>
    </w:p>
    <w:p w14:paraId="42FF0E18" w14:textId="77777777" w:rsidR="00DD693E" w:rsidRPr="00DB3409" w:rsidRDefault="00DD693E" w:rsidP="00E8774A">
      <w:pPr>
        <w:rPr>
          <w:rFonts w:ascii="Times" w:hAnsi="Times"/>
          <w:color w:val="000000" w:themeColor="text1"/>
        </w:rPr>
      </w:pPr>
    </w:p>
    <w:p w14:paraId="4DCC7E11" w14:textId="77777777" w:rsidR="00DD693E" w:rsidRPr="00DB3409" w:rsidRDefault="00DD693E" w:rsidP="00E8774A">
      <w:pPr>
        <w:rPr>
          <w:rFonts w:ascii="Times" w:hAnsi="Times"/>
          <w:color w:val="000000" w:themeColor="text1"/>
        </w:rPr>
      </w:pPr>
    </w:p>
    <w:p w14:paraId="390D39BA" w14:textId="77777777" w:rsidR="00DD693E" w:rsidRPr="00DB3409" w:rsidRDefault="00DD693E" w:rsidP="00E8774A">
      <w:pPr>
        <w:rPr>
          <w:rFonts w:ascii="Times" w:hAnsi="Times"/>
          <w:color w:val="000000" w:themeColor="text1"/>
        </w:rPr>
      </w:pPr>
    </w:p>
    <w:p w14:paraId="4B6C6F75" w14:textId="77777777" w:rsidR="00DD693E" w:rsidRPr="00DB3409" w:rsidRDefault="00DD693E" w:rsidP="00E8774A">
      <w:pPr>
        <w:rPr>
          <w:rFonts w:ascii="Times" w:hAnsi="Times"/>
          <w:color w:val="000000" w:themeColor="text1"/>
        </w:rPr>
      </w:pPr>
    </w:p>
    <w:p w14:paraId="19FCC202" w14:textId="77777777" w:rsidR="00DD693E" w:rsidRPr="00DB3409" w:rsidRDefault="00DD693E" w:rsidP="00E8774A">
      <w:pPr>
        <w:rPr>
          <w:rFonts w:ascii="Times" w:hAnsi="Times"/>
          <w:color w:val="000000" w:themeColor="text1"/>
        </w:rPr>
      </w:pPr>
    </w:p>
    <w:p w14:paraId="10AB8CCA" w14:textId="77777777" w:rsidR="00DD693E" w:rsidRPr="00DB3409" w:rsidRDefault="00DD693E" w:rsidP="00E8774A">
      <w:pPr>
        <w:rPr>
          <w:rFonts w:ascii="Times" w:hAnsi="Times"/>
          <w:color w:val="000000" w:themeColor="text1"/>
        </w:rPr>
      </w:pPr>
    </w:p>
    <w:p w14:paraId="2044CE7E" w14:textId="77777777" w:rsidR="00DD693E" w:rsidRPr="00DB3409" w:rsidRDefault="00DD693E" w:rsidP="00E8774A">
      <w:pPr>
        <w:rPr>
          <w:rFonts w:ascii="Times" w:hAnsi="Times"/>
          <w:color w:val="000000" w:themeColor="text1"/>
        </w:rPr>
      </w:pPr>
    </w:p>
    <w:p w14:paraId="0AB27897" w14:textId="77777777" w:rsidR="00DD693E" w:rsidRPr="00DB3409" w:rsidRDefault="00DD693E" w:rsidP="00E8774A">
      <w:pPr>
        <w:rPr>
          <w:rFonts w:ascii="Times" w:hAnsi="Times"/>
          <w:color w:val="000000" w:themeColor="text1"/>
        </w:rPr>
      </w:pPr>
    </w:p>
    <w:p w14:paraId="7BC8F0E6" w14:textId="77777777" w:rsidR="00DD693E" w:rsidRPr="00DB3409" w:rsidRDefault="00DD693E" w:rsidP="00E8774A">
      <w:pPr>
        <w:rPr>
          <w:rFonts w:ascii="Times" w:hAnsi="Times"/>
          <w:color w:val="000000" w:themeColor="text1"/>
        </w:rPr>
      </w:pPr>
    </w:p>
    <w:p w14:paraId="66CEA2A9" w14:textId="77777777" w:rsidR="00DD693E" w:rsidRPr="00DB3409" w:rsidRDefault="00DD693E" w:rsidP="00E8774A">
      <w:pPr>
        <w:rPr>
          <w:rFonts w:ascii="Times" w:hAnsi="Times"/>
          <w:color w:val="000000" w:themeColor="text1"/>
        </w:rPr>
      </w:pPr>
    </w:p>
    <w:p w14:paraId="20431805" w14:textId="77777777" w:rsidR="00DD693E" w:rsidRPr="00DB3409" w:rsidRDefault="00DD693E" w:rsidP="00E8774A">
      <w:pPr>
        <w:rPr>
          <w:rFonts w:ascii="Times" w:hAnsi="Times"/>
          <w:color w:val="000000" w:themeColor="text1"/>
        </w:rPr>
      </w:pPr>
    </w:p>
    <w:p w14:paraId="48FD3D80" w14:textId="77777777" w:rsidR="00DD693E" w:rsidRPr="00DB3409" w:rsidRDefault="00DD693E" w:rsidP="00E8774A">
      <w:pPr>
        <w:rPr>
          <w:rFonts w:ascii="Times" w:hAnsi="Times"/>
          <w:color w:val="000000" w:themeColor="text1"/>
        </w:rPr>
      </w:pPr>
    </w:p>
    <w:p w14:paraId="362D2E7E" w14:textId="77777777" w:rsidR="00DD693E" w:rsidRPr="00DB3409" w:rsidRDefault="00DD693E" w:rsidP="00E8774A">
      <w:pPr>
        <w:rPr>
          <w:rFonts w:ascii="Times" w:hAnsi="Times"/>
          <w:color w:val="000000" w:themeColor="text1"/>
        </w:rPr>
      </w:pPr>
    </w:p>
    <w:p w14:paraId="7E5D6D30" w14:textId="77777777" w:rsidR="00DD693E" w:rsidRPr="00DB3409" w:rsidRDefault="00DD693E" w:rsidP="00E8774A">
      <w:pPr>
        <w:rPr>
          <w:rFonts w:ascii="Times" w:hAnsi="Times"/>
          <w:color w:val="000000" w:themeColor="text1"/>
        </w:rPr>
      </w:pPr>
    </w:p>
    <w:p w14:paraId="6132CD56" w14:textId="77777777" w:rsidR="00DD693E" w:rsidRPr="00DB3409" w:rsidRDefault="00DD693E" w:rsidP="00E8774A">
      <w:pPr>
        <w:rPr>
          <w:rFonts w:ascii="Times" w:hAnsi="Times"/>
          <w:color w:val="000000" w:themeColor="text1"/>
        </w:rPr>
      </w:pPr>
    </w:p>
    <w:p w14:paraId="74FC42AB" w14:textId="77777777" w:rsidR="00DD693E" w:rsidRPr="00DB3409" w:rsidRDefault="00DD693E" w:rsidP="00E8774A">
      <w:pPr>
        <w:rPr>
          <w:rFonts w:ascii="Times" w:hAnsi="Times"/>
          <w:color w:val="000000" w:themeColor="text1"/>
        </w:rPr>
      </w:pPr>
    </w:p>
    <w:p w14:paraId="52C2D9A9" w14:textId="77777777" w:rsidR="00132ABD" w:rsidRPr="00DB3409" w:rsidRDefault="00132ABD" w:rsidP="00132ABD">
      <w:pPr>
        <w:rPr>
          <w:rFonts w:ascii="Times" w:hAnsi="Times"/>
          <w:b/>
          <w:color w:val="000000" w:themeColor="text1"/>
        </w:rPr>
      </w:pPr>
      <w:r w:rsidRPr="00DB3409">
        <w:rPr>
          <w:rFonts w:ascii="Times" w:hAnsi="Times"/>
          <w:b/>
          <w:color w:val="000000" w:themeColor="text1"/>
        </w:rPr>
        <w:lastRenderedPageBreak/>
        <w:t>References for SI</w:t>
      </w:r>
    </w:p>
    <w:p w14:paraId="182501A3" w14:textId="77777777" w:rsidR="00132ABD" w:rsidRPr="00DB3409" w:rsidRDefault="00132ABD" w:rsidP="00132ABD">
      <w:pPr>
        <w:numPr>
          <w:ilvl w:val="0"/>
          <w:numId w:val="1"/>
        </w:numPr>
        <w:rPr>
          <w:rFonts w:ascii="Times" w:hAnsi="Times"/>
          <w:color w:val="000000" w:themeColor="text1"/>
          <w:lang w:val="en-US"/>
        </w:rPr>
      </w:pPr>
      <w:r w:rsidRPr="00DB3409">
        <w:rPr>
          <w:rFonts w:ascii="Times" w:hAnsi="Times"/>
          <w:color w:val="000000" w:themeColor="text1"/>
          <w:lang w:val="en-US"/>
        </w:rPr>
        <w:t xml:space="preserve">Feliciani C, Nishinari K. 2016 Empirical analysis of the lane formation process in bidirectional pedestrian flow. </w:t>
      </w:r>
      <w:r w:rsidRPr="00DB3409">
        <w:rPr>
          <w:rFonts w:ascii="Times" w:hAnsi="Times"/>
          <w:i/>
          <w:color w:val="000000" w:themeColor="text1"/>
          <w:lang w:val="en-US"/>
        </w:rPr>
        <w:t>Phys. Rev. E</w:t>
      </w:r>
      <w:r w:rsidRPr="00DB3409">
        <w:rPr>
          <w:rFonts w:ascii="Times" w:hAnsi="Times"/>
          <w:color w:val="000000" w:themeColor="text1"/>
          <w:lang w:val="en-US"/>
        </w:rPr>
        <w:t xml:space="preserve"> </w:t>
      </w:r>
      <w:r w:rsidRPr="00DB3409">
        <w:rPr>
          <w:rFonts w:ascii="Times" w:hAnsi="Times"/>
          <w:b/>
          <w:color w:val="000000" w:themeColor="text1"/>
          <w:lang w:val="en-US"/>
        </w:rPr>
        <w:t>94(3)</w:t>
      </w:r>
      <w:r w:rsidRPr="00DB3409">
        <w:rPr>
          <w:rFonts w:ascii="Times" w:hAnsi="Times"/>
          <w:color w:val="000000" w:themeColor="text1"/>
          <w:lang w:val="en-US"/>
        </w:rPr>
        <w:t>, 032304.</w:t>
      </w:r>
      <w:r w:rsidRPr="00DB3409">
        <w:rPr>
          <w:rFonts w:ascii="Times" w:hAnsi="Times" w:cs="MS Mincho"/>
          <w:color w:val="000000" w:themeColor="text1"/>
          <w:lang w:val="en-US"/>
        </w:rPr>
        <w:t xml:space="preserve"> (doi: 10.1103/PhysRevE.94.032304)</w:t>
      </w:r>
    </w:p>
    <w:p w14:paraId="5EBC8A80" w14:textId="77777777" w:rsidR="00132ABD" w:rsidRPr="00DB3409" w:rsidRDefault="00132ABD" w:rsidP="00132ABD">
      <w:pPr>
        <w:numPr>
          <w:ilvl w:val="0"/>
          <w:numId w:val="1"/>
        </w:numPr>
        <w:rPr>
          <w:rFonts w:ascii="Times" w:hAnsi="Times"/>
          <w:color w:val="000000" w:themeColor="text1"/>
          <w:lang w:val="en-US"/>
        </w:rPr>
      </w:pPr>
      <w:r w:rsidRPr="00DB3409">
        <w:rPr>
          <w:rFonts w:ascii="Times" w:hAnsi="Times"/>
          <w:color w:val="000000" w:themeColor="text1"/>
          <w:lang w:val="en-US"/>
        </w:rPr>
        <w:t xml:space="preserve">Zhang J, Wang Q, Hu Y, Gao S, Xia L, Song W. 2018 The effect of a directional split flow ratio on bidirectional pedestrian streams at signalized crosswalks. </w:t>
      </w:r>
      <w:r w:rsidRPr="00DB3409">
        <w:rPr>
          <w:rFonts w:ascii="Times" w:hAnsi="Times"/>
          <w:i/>
          <w:color w:val="000000" w:themeColor="text1"/>
          <w:lang w:val="en-US"/>
        </w:rPr>
        <w:t xml:space="preserve">J. Stat. Mech. </w:t>
      </w:r>
      <w:r w:rsidRPr="00DB3409">
        <w:rPr>
          <w:rFonts w:ascii="Times" w:hAnsi="Times"/>
          <w:b/>
          <w:color w:val="000000" w:themeColor="text1"/>
          <w:lang w:val="en-US"/>
        </w:rPr>
        <w:t>2018(7)</w:t>
      </w:r>
      <w:r w:rsidRPr="00DB3409">
        <w:rPr>
          <w:rFonts w:ascii="Times" w:hAnsi="Times"/>
          <w:color w:val="000000" w:themeColor="text1"/>
          <w:lang w:val="en-US"/>
        </w:rPr>
        <w:t>, 073408. (doi: 10.1088/1742-5468/aacez1e)</w:t>
      </w:r>
    </w:p>
    <w:p w14:paraId="021A4ADD" w14:textId="77777777" w:rsidR="00132ABD" w:rsidRPr="00DB3409" w:rsidRDefault="00132ABD" w:rsidP="00132ABD">
      <w:pPr>
        <w:numPr>
          <w:ilvl w:val="0"/>
          <w:numId w:val="1"/>
        </w:numPr>
        <w:rPr>
          <w:rFonts w:ascii="Times" w:hAnsi="Times"/>
          <w:color w:val="000000" w:themeColor="text1"/>
          <w:lang w:val="en-US"/>
        </w:rPr>
      </w:pPr>
      <w:r w:rsidRPr="00DB3409">
        <w:rPr>
          <w:rFonts w:ascii="Times" w:hAnsi="Times"/>
          <w:color w:val="000000" w:themeColor="text1"/>
          <w:lang w:val="en-US"/>
        </w:rPr>
        <w:t xml:space="preserve">Petrovskii S, Mashanova A, Jansen VAA. 2011 Variation in individual walking behavior creates the impression of a Lévy flight. </w:t>
      </w:r>
      <w:r w:rsidRPr="00DB3409">
        <w:rPr>
          <w:rFonts w:ascii="Times" w:hAnsi="Times"/>
          <w:i/>
          <w:color w:val="000000" w:themeColor="text1"/>
          <w:lang w:val="en-US"/>
        </w:rPr>
        <w:t>Proc. Natl.</w:t>
      </w:r>
      <w:r w:rsidRPr="00DB3409">
        <w:rPr>
          <w:rFonts w:ascii="MS Mincho" w:hAnsi="MS Mincho" w:cs="MS Mincho"/>
          <w:i/>
          <w:color w:val="000000" w:themeColor="text1"/>
          <w:lang w:val="en-US"/>
        </w:rPr>
        <w:t> </w:t>
      </w:r>
      <w:r w:rsidRPr="00DB3409">
        <w:rPr>
          <w:rFonts w:ascii="Times" w:hAnsi="Times"/>
          <w:i/>
          <w:color w:val="000000" w:themeColor="text1"/>
          <w:lang w:val="en-US"/>
        </w:rPr>
        <w:t xml:space="preserve">Acad. Sci, USA </w:t>
      </w:r>
      <w:r w:rsidRPr="00DB3409">
        <w:rPr>
          <w:rFonts w:ascii="Times" w:hAnsi="Times"/>
          <w:b/>
          <w:color w:val="000000" w:themeColor="text1"/>
          <w:lang w:val="en-US"/>
        </w:rPr>
        <w:t>108 (21)</w:t>
      </w:r>
      <w:r w:rsidRPr="00DB3409">
        <w:rPr>
          <w:rFonts w:ascii="Times" w:hAnsi="Times"/>
          <w:color w:val="000000" w:themeColor="text1"/>
          <w:lang w:val="en-US"/>
        </w:rPr>
        <w:t>, 8704-8707 (doi:</w:t>
      </w:r>
      <w:r w:rsidRPr="00DB3409">
        <w:rPr>
          <w:rFonts w:ascii="Times" w:hAnsi="Times"/>
        </w:rPr>
        <w:t xml:space="preserve"> </w:t>
      </w:r>
      <w:r w:rsidRPr="00DB3409">
        <w:rPr>
          <w:rFonts w:ascii="Times" w:hAnsi="Times"/>
          <w:color w:val="000000" w:themeColor="text1"/>
          <w:lang w:val="en-US"/>
        </w:rPr>
        <w:t>10.1073/pnas.1015208108)</w:t>
      </w:r>
    </w:p>
    <w:p w14:paraId="45B6A526" w14:textId="76B7508D" w:rsidR="00132ABD" w:rsidRPr="00DB3409" w:rsidRDefault="00132ABD" w:rsidP="00132ABD">
      <w:pPr>
        <w:numPr>
          <w:ilvl w:val="0"/>
          <w:numId w:val="1"/>
        </w:numPr>
        <w:rPr>
          <w:rFonts w:ascii="Times" w:hAnsi="Times"/>
          <w:color w:val="000000" w:themeColor="text1"/>
          <w:lang w:val="en-US"/>
        </w:rPr>
      </w:pPr>
      <w:r w:rsidRPr="00DB3409">
        <w:rPr>
          <w:rFonts w:ascii="Times" w:hAnsi="Times"/>
          <w:color w:val="000000" w:themeColor="text1"/>
          <w:lang w:val="en-US"/>
        </w:rPr>
        <w:t>de Jager M, Weissing FJ, Herman PM</w:t>
      </w:r>
      <w:r w:rsidR="000C7E5C">
        <w:rPr>
          <w:rFonts w:ascii="Times" w:hAnsi="Times"/>
          <w:color w:val="000000" w:themeColor="text1"/>
          <w:lang w:val="en-US"/>
        </w:rPr>
        <w:t>J</w:t>
      </w:r>
      <w:r w:rsidRPr="00DB3409">
        <w:rPr>
          <w:rFonts w:ascii="Times" w:hAnsi="Times"/>
          <w:color w:val="000000" w:themeColor="text1"/>
          <w:lang w:val="en-US"/>
        </w:rPr>
        <w:t xml:space="preserve">, Nolet BA, van de Koppel J. 2012 Response to Comment on "Lévy Walks Evolve Through Interaction Between Movement and Environmental Complexity". </w:t>
      </w:r>
      <w:r w:rsidRPr="00DB3409">
        <w:rPr>
          <w:rFonts w:ascii="Times" w:hAnsi="Times"/>
          <w:i/>
          <w:iCs/>
          <w:color w:val="000000" w:themeColor="text1"/>
          <w:lang w:val="en-US"/>
        </w:rPr>
        <w:t>Science</w:t>
      </w:r>
      <w:r w:rsidRPr="00DB3409">
        <w:rPr>
          <w:rFonts w:ascii="Times" w:hAnsi="Times"/>
          <w:iCs/>
          <w:color w:val="000000" w:themeColor="text1"/>
          <w:lang w:val="en-US"/>
        </w:rPr>
        <w:t xml:space="preserve"> </w:t>
      </w:r>
      <w:r w:rsidRPr="00DB3409">
        <w:rPr>
          <w:rFonts w:ascii="Times" w:hAnsi="Times"/>
          <w:b/>
          <w:bCs/>
          <w:color w:val="000000" w:themeColor="text1"/>
          <w:lang w:val="en-US"/>
        </w:rPr>
        <w:t>335</w:t>
      </w:r>
      <w:r w:rsidRPr="00DB3409">
        <w:rPr>
          <w:rFonts w:ascii="Times" w:hAnsi="Times"/>
          <w:bCs/>
          <w:color w:val="000000" w:themeColor="text1"/>
          <w:lang w:val="en-US"/>
        </w:rPr>
        <w:t xml:space="preserve">, </w:t>
      </w:r>
      <w:r w:rsidRPr="00DB3409">
        <w:rPr>
          <w:rFonts w:ascii="Times" w:hAnsi="Times"/>
          <w:color w:val="000000" w:themeColor="text1"/>
          <w:lang w:val="en-US"/>
        </w:rPr>
        <w:t>918. (doi: 10.1126/science.1215903)</w:t>
      </w:r>
    </w:p>
    <w:p w14:paraId="0AEA8ABC" w14:textId="77777777" w:rsidR="00132ABD" w:rsidRPr="00F33906" w:rsidRDefault="00132ABD" w:rsidP="00132ABD">
      <w:pPr>
        <w:numPr>
          <w:ilvl w:val="0"/>
          <w:numId w:val="1"/>
        </w:numPr>
        <w:rPr>
          <w:rFonts w:ascii="Times" w:hAnsi="Times"/>
          <w:color w:val="000000" w:themeColor="text1"/>
          <w:lang w:val="en-US"/>
        </w:rPr>
      </w:pPr>
      <w:r w:rsidRPr="00DB3409">
        <w:rPr>
          <w:rFonts w:ascii="Times" w:hAnsi="Times"/>
          <w:color w:val="000000" w:themeColor="text1"/>
          <w:kern w:val="0"/>
          <w:szCs w:val="21"/>
          <w:lang w:eastAsia="en-US"/>
        </w:rPr>
        <w:t xml:space="preserve">Reynolds AM. 2013 Selection pressures give composite correlated random walks Lévy walk characteristics. </w:t>
      </w:r>
      <w:r w:rsidRPr="00DB3409">
        <w:rPr>
          <w:rFonts w:ascii="Times" w:hAnsi="Times"/>
          <w:i/>
          <w:color w:val="000000" w:themeColor="text1"/>
          <w:kern w:val="0"/>
          <w:szCs w:val="21"/>
          <w:lang w:eastAsia="en-US"/>
        </w:rPr>
        <w:t>J. Theor. Biol.</w:t>
      </w:r>
      <w:r w:rsidRPr="00DB3409">
        <w:rPr>
          <w:rFonts w:ascii="Times" w:hAnsi="Times"/>
          <w:color w:val="000000" w:themeColor="text1"/>
          <w:kern w:val="0"/>
          <w:szCs w:val="21"/>
          <w:lang w:eastAsia="en-US"/>
        </w:rPr>
        <w:t xml:space="preserve"> </w:t>
      </w:r>
      <w:r w:rsidRPr="00DB3409">
        <w:rPr>
          <w:rFonts w:ascii="Times" w:hAnsi="Times"/>
          <w:b/>
          <w:color w:val="000000" w:themeColor="text1"/>
          <w:kern w:val="0"/>
          <w:szCs w:val="21"/>
          <w:lang w:eastAsia="en-US"/>
        </w:rPr>
        <w:t>332</w:t>
      </w:r>
      <w:r w:rsidRPr="00DB3409">
        <w:rPr>
          <w:rFonts w:ascii="Times" w:hAnsi="Times"/>
          <w:color w:val="000000" w:themeColor="text1"/>
          <w:kern w:val="0"/>
          <w:szCs w:val="21"/>
          <w:lang w:eastAsia="en-US"/>
        </w:rPr>
        <w:t>, 117</w:t>
      </w:r>
      <w:r w:rsidRPr="00DB3409">
        <w:rPr>
          <w:rFonts w:ascii="Times" w:hAnsi="Times"/>
          <w:color w:val="000000" w:themeColor="text1"/>
        </w:rPr>
        <w:t>–</w:t>
      </w:r>
      <w:r w:rsidRPr="00DB3409">
        <w:rPr>
          <w:rFonts w:ascii="Times" w:hAnsi="Times"/>
          <w:color w:val="000000" w:themeColor="text1"/>
          <w:kern w:val="0"/>
          <w:szCs w:val="21"/>
          <w:lang w:eastAsia="en-US"/>
        </w:rPr>
        <w:t>122. (doi: 10.1016/j.jtbi.2013.04.035)</w:t>
      </w:r>
    </w:p>
    <w:p w14:paraId="588F8A85" w14:textId="5386D572" w:rsidR="00BE3C1D" w:rsidRPr="00374B40" w:rsidRDefault="00374B40" w:rsidP="00F33906">
      <w:pPr>
        <w:pStyle w:val="Web"/>
        <w:numPr>
          <w:ilvl w:val="0"/>
          <w:numId w:val="1"/>
        </w:numPr>
        <w:jc w:val="both"/>
      </w:pPr>
      <w:r>
        <w:t>de Jager M, Bartumeus F, Kölzsch A, Weissing FJ, Hengeveld GM, No</w:t>
      </w:r>
      <w:r w:rsidR="00C46642">
        <w:t xml:space="preserve">let BA, </w:t>
      </w:r>
      <w:r w:rsidR="00C46642" w:rsidRPr="00DB3409">
        <w:rPr>
          <w:rFonts w:ascii="Times" w:hAnsi="Times"/>
          <w:color w:val="000000" w:themeColor="text1"/>
        </w:rPr>
        <w:t>Herman PM</w:t>
      </w:r>
      <w:r w:rsidR="000C7E5C">
        <w:rPr>
          <w:rFonts w:ascii="Times" w:hAnsi="Times"/>
          <w:color w:val="000000" w:themeColor="text1"/>
        </w:rPr>
        <w:t>J</w:t>
      </w:r>
      <w:r w:rsidR="00C46642">
        <w:rPr>
          <w:rFonts w:ascii="Times" w:hAnsi="Times"/>
          <w:color w:val="000000" w:themeColor="text1"/>
        </w:rPr>
        <w:t>,</w:t>
      </w:r>
      <w:r w:rsidR="00C46642">
        <w:t xml:space="preserve"> van de Koppel</w:t>
      </w:r>
      <w:r>
        <w:t xml:space="preserve"> J. 2014 How superdiffusion gets arrested: ecological encounters explain shift from Lévy to Brownian movement. </w:t>
      </w:r>
      <w:r w:rsidR="00033D8D" w:rsidRPr="007361B5">
        <w:rPr>
          <w:rFonts w:ascii="Times" w:hAnsi="Times"/>
          <w:i/>
          <w:color w:val="000000" w:themeColor="text1"/>
        </w:rPr>
        <w:t>Proc. R. Soc. B.</w:t>
      </w:r>
      <w:r>
        <w:t xml:space="preserve"> </w:t>
      </w:r>
      <w:r w:rsidRPr="00F33906">
        <w:rPr>
          <w:b/>
          <w:iCs/>
        </w:rPr>
        <w:t>281</w:t>
      </w:r>
      <w:r w:rsidRPr="00F33906">
        <w:rPr>
          <w:b/>
        </w:rPr>
        <w:t>(1774)</w:t>
      </w:r>
      <w:r>
        <w:t>, 20132605. (doi</w:t>
      </w:r>
      <w:r w:rsidR="008C1CBE">
        <w:t>:</w:t>
      </w:r>
      <w:r>
        <w:t>10.1098/rspb.2013.2605)</w:t>
      </w:r>
    </w:p>
    <w:p w14:paraId="62D9164D" w14:textId="77777777" w:rsidR="00132ABD" w:rsidRPr="00DB3409" w:rsidRDefault="00132ABD" w:rsidP="00132ABD">
      <w:pPr>
        <w:numPr>
          <w:ilvl w:val="0"/>
          <w:numId w:val="1"/>
        </w:numPr>
        <w:rPr>
          <w:rFonts w:ascii="Times" w:hAnsi="Times"/>
          <w:color w:val="000000" w:themeColor="text1"/>
          <w:lang w:val="en-US"/>
        </w:rPr>
      </w:pPr>
      <w:r w:rsidRPr="00DB3409">
        <w:rPr>
          <w:rFonts w:ascii="Times" w:hAnsi="Times"/>
          <w:color w:val="000000" w:themeColor="text1"/>
          <w:lang w:val="en-US"/>
        </w:rPr>
        <w:t xml:space="preserve">Clauset A, Shalizi CR, Newman MEJ. 2009 Power-law distributions in empirical data. </w:t>
      </w:r>
      <w:r w:rsidRPr="00DB3409">
        <w:rPr>
          <w:rFonts w:ascii="Times" w:hAnsi="Times"/>
          <w:i/>
          <w:iCs/>
          <w:color w:val="000000" w:themeColor="text1"/>
          <w:lang w:val="en-US"/>
        </w:rPr>
        <w:t>SIAM Rev</w:t>
      </w:r>
      <w:r w:rsidRPr="00DB3409">
        <w:rPr>
          <w:rFonts w:ascii="Times" w:hAnsi="Times"/>
          <w:i/>
          <w:color w:val="000000" w:themeColor="text1"/>
          <w:lang w:val="en-US"/>
        </w:rPr>
        <w:t>.</w:t>
      </w:r>
      <w:r w:rsidRPr="00DB3409">
        <w:rPr>
          <w:rFonts w:ascii="Times" w:hAnsi="Times"/>
          <w:color w:val="000000" w:themeColor="text1"/>
          <w:lang w:val="en-US"/>
        </w:rPr>
        <w:t xml:space="preserve"> </w:t>
      </w:r>
      <w:r w:rsidRPr="00DB3409">
        <w:rPr>
          <w:rFonts w:ascii="Times" w:hAnsi="Times"/>
          <w:b/>
          <w:bCs/>
          <w:color w:val="000000" w:themeColor="text1"/>
          <w:lang w:val="en-US"/>
        </w:rPr>
        <w:t>51</w:t>
      </w:r>
      <w:r w:rsidRPr="00DB3409">
        <w:rPr>
          <w:rFonts w:ascii="Times" w:hAnsi="Times"/>
          <w:bCs/>
          <w:color w:val="000000" w:themeColor="text1"/>
          <w:lang w:val="en-US"/>
        </w:rPr>
        <w:t xml:space="preserve">, </w:t>
      </w:r>
      <w:r w:rsidRPr="00DB3409">
        <w:rPr>
          <w:rFonts w:ascii="Times" w:hAnsi="Times"/>
          <w:color w:val="000000" w:themeColor="text1"/>
          <w:lang w:val="en-US"/>
        </w:rPr>
        <w:t>661–703. (doi: 10.1137/070710111)</w:t>
      </w:r>
    </w:p>
    <w:p w14:paraId="0C967F94" w14:textId="77777777" w:rsidR="00DD693E" w:rsidRPr="00DB3409" w:rsidRDefault="00DD693E" w:rsidP="00E8774A">
      <w:pPr>
        <w:rPr>
          <w:rFonts w:ascii="Times" w:hAnsi="Times"/>
          <w:color w:val="000000" w:themeColor="text1"/>
        </w:rPr>
      </w:pPr>
    </w:p>
    <w:sectPr w:rsidR="00DD693E" w:rsidRPr="00DB3409" w:rsidSect="007B1AE9">
      <w:pgSz w:w="11900" w:h="16840"/>
      <w:pgMar w:top="1985" w:right="1701" w:bottom="1701" w:left="1701" w:header="851" w:footer="992" w:gutter="0"/>
      <w:cols w:space="720"/>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Yu Mincho">
    <w:panose1 w:val="02020400000000000000"/>
    <w:charset w:val="80"/>
    <w:family w:val="auto"/>
    <w:pitch w:val="variable"/>
    <w:sig w:usb0="800002E7" w:usb1="2AC7FCFF" w:usb2="00000012" w:usb3="00000000" w:csb0="0002009F" w:csb1="00000000"/>
  </w:font>
  <w:font w:name="Century">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995D24"/>
    <w:multiLevelType w:val="hybridMultilevel"/>
    <w:tmpl w:val="E5848678"/>
    <w:lvl w:ilvl="0" w:tplc="E1F02E24">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9D8"/>
    <w:rsid w:val="00022A3F"/>
    <w:rsid w:val="00027261"/>
    <w:rsid w:val="00033D8D"/>
    <w:rsid w:val="000350BF"/>
    <w:rsid w:val="00055164"/>
    <w:rsid w:val="00063DFB"/>
    <w:rsid w:val="00065F70"/>
    <w:rsid w:val="00067BB9"/>
    <w:rsid w:val="00092A46"/>
    <w:rsid w:val="000A727E"/>
    <w:rsid w:val="000B40EB"/>
    <w:rsid w:val="000B552E"/>
    <w:rsid w:val="000C7E5C"/>
    <w:rsid w:val="000E5E12"/>
    <w:rsid w:val="000E7D43"/>
    <w:rsid w:val="001068C1"/>
    <w:rsid w:val="001239D8"/>
    <w:rsid w:val="00132ABD"/>
    <w:rsid w:val="0015103E"/>
    <w:rsid w:val="00155547"/>
    <w:rsid w:val="00157F0A"/>
    <w:rsid w:val="00183855"/>
    <w:rsid w:val="00193C19"/>
    <w:rsid w:val="00194136"/>
    <w:rsid w:val="001A4661"/>
    <w:rsid w:val="001C5844"/>
    <w:rsid w:val="001E6138"/>
    <w:rsid w:val="001F5FFE"/>
    <w:rsid w:val="00226C59"/>
    <w:rsid w:val="002511DD"/>
    <w:rsid w:val="00251D74"/>
    <w:rsid w:val="002559F5"/>
    <w:rsid w:val="002C2C3E"/>
    <w:rsid w:val="002C2CDE"/>
    <w:rsid w:val="002E0706"/>
    <w:rsid w:val="002F34C5"/>
    <w:rsid w:val="0033616C"/>
    <w:rsid w:val="00354E2E"/>
    <w:rsid w:val="00374B40"/>
    <w:rsid w:val="003A5C93"/>
    <w:rsid w:val="003B24E3"/>
    <w:rsid w:val="003C154E"/>
    <w:rsid w:val="003E6363"/>
    <w:rsid w:val="003F49E5"/>
    <w:rsid w:val="00415801"/>
    <w:rsid w:val="004268FA"/>
    <w:rsid w:val="00457FCD"/>
    <w:rsid w:val="00466446"/>
    <w:rsid w:val="0047507D"/>
    <w:rsid w:val="004B0D3C"/>
    <w:rsid w:val="004E0FE6"/>
    <w:rsid w:val="004E186A"/>
    <w:rsid w:val="004E2B8C"/>
    <w:rsid w:val="004E3068"/>
    <w:rsid w:val="005041DF"/>
    <w:rsid w:val="00566390"/>
    <w:rsid w:val="00591FF9"/>
    <w:rsid w:val="005C1F96"/>
    <w:rsid w:val="005E6487"/>
    <w:rsid w:val="005F36F0"/>
    <w:rsid w:val="006623DC"/>
    <w:rsid w:val="006771FD"/>
    <w:rsid w:val="0069211D"/>
    <w:rsid w:val="006D312B"/>
    <w:rsid w:val="006D7D79"/>
    <w:rsid w:val="0070183E"/>
    <w:rsid w:val="00745D89"/>
    <w:rsid w:val="00746273"/>
    <w:rsid w:val="007574F6"/>
    <w:rsid w:val="0075780A"/>
    <w:rsid w:val="00761661"/>
    <w:rsid w:val="00781522"/>
    <w:rsid w:val="007A55BA"/>
    <w:rsid w:val="007A64ED"/>
    <w:rsid w:val="007B1AE9"/>
    <w:rsid w:val="007B3C15"/>
    <w:rsid w:val="007B730B"/>
    <w:rsid w:val="007C6BD7"/>
    <w:rsid w:val="007D40B8"/>
    <w:rsid w:val="007D5B85"/>
    <w:rsid w:val="007E1C34"/>
    <w:rsid w:val="00812FB6"/>
    <w:rsid w:val="00846A4D"/>
    <w:rsid w:val="00853011"/>
    <w:rsid w:val="008728B2"/>
    <w:rsid w:val="008B79A8"/>
    <w:rsid w:val="008C1CBE"/>
    <w:rsid w:val="008C3A86"/>
    <w:rsid w:val="008C5AEF"/>
    <w:rsid w:val="0092680D"/>
    <w:rsid w:val="00942A72"/>
    <w:rsid w:val="00956F74"/>
    <w:rsid w:val="009710C2"/>
    <w:rsid w:val="00996CB6"/>
    <w:rsid w:val="009B2BC7"/>
    <w:rsid w:val="009C0739"/>
    <w:rsid w:val="009C6382"/>
    <w:rsid w:val="009C67D0"/>
    <w:rsid w:val="009C6ABA"/>
    <w:rsid w:val="009E1E09"/>
    <w:rsid w:val="00A06186"/>
    <w:rsid w:val="00A17ADF"/>
    <w:rsid w:val="00AA33CD"/>
    <w:rsid w:val="00AC671B"/>
    <w:rsid w:val="00AC7F81"/>
    <w:rsid w:val="00AD0064"/>
    <w:rsid w:val="00AD2F63"/>
    <w:rsid w:val="00B25689"/>
    <w:rsid w:val="00B274B8"/>
    <w:rsid w:val="00B40CCD"/>
    <w:rsid w:val="00B4675B"/>
    <w:rsid w:val="00B47AF7"/>
    <w:rsid w:val="00B7630B"/>
    <w:rsid w:val="00B77D3D"/>
    <w:rsid w:val="00B93225"/>
    <w:rsid w:val="00B936AD"/>
    <w:rsid w:val="00BB4607"/>
    <w:rsid w:val="00BC2F20"/>
    <w:rsid w:val="00BE3C1D"/>
    <w:rsid w:val="00C2574B"/>
    <w:rsid w:val="00C46642"/>
    <w:rsid w:val="00C57FC2"/>
    <w:rsid w:val="00C66A79"/>
    <w:rsid w:val="00C77108"/>
    <w:rsid w:val="00CA2083"/>
    <w:rsid w:val="00CA7483"/>
    <w:rsid w:val="00CC6874"/>
    <w:rsid w:val="00D02912"/>
    <w:rsid w:val="00D13F65"/>
    <w:rsid w:val="00D55430"/>
    <w:rsid w:val="00D91BF7"/>
    <w:rsid w:val="00D93F2B"/>
    <w:rsid w:val="00DB0303"/>
    <w:rsid w:val="00DB3409"/>
    <w:rsid w:val="00DB4838"/>
    <w:rsid w:val="00DD693E"/>
    <w:rsid w:val="00E00C93"/>
    <w:rsid w:val="00E04451"/>
    <w:rsid w:val="00E077AF"/>
    <w:rsid w:val="00E25CB0"/>
    <w:rsid w:val="00E570C1"/>
    <w:rsid w:val="00E71286"/>
    <w:rsid w:val="00E8774A"/>
    <w:rsid w:val="00ED68F9"/>
    <w:rsid w:val="00EF0ECF"/>
    <w:rsid w:val="00EF7929"/>
    <w:rsid w:val="00F06DEB"/>
    <w:rsid w:val="00F13E59"/>
    <w:rsid w:val="00F33906"/>
    <w:rsid w:val="00F6624F"/>
    <w:rsid w:val="00F750EE"/>
    <w:rsid w:val="00F7787C"/>
    <w:rsid w:val="00F90868"/>
    <w:rsid w:val="00FB2B6B"/>
    <w:rsid w:val="00FD0B6B"/>
    <w:rsid w:val="00FF064B"/>
    <w:rsid w:val="00FF42F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26BFB0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C6874"/>
    <w:pPr>
      <w:widowControl w:val="0"/>
      <w:jc w:val="both"/>
    </w:pPr>
    <w:rPr>
      <w:rFonts w:ascii="Century" w:eastAsia="MS Mincho" w:hAnsi="Century" w:cs="Times New Roman"/>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239D8"/>
  </w:style>
  <w:style w:type="paragraph" w:styleId="a4">
    <w:name w:val="Balloon Text"/>
    <w:basedOn w:val="a"/>
    <w:link w:val="a5"/>
    <w:uiPriority w:val="99"/>
    <w:semiHidden/>
    <w:unhideWhenUsed/>
    <w:rsid w:val="00E04451"/>
    <w:rPr>
      <w:rFonts w:ascii="ＭＳ 明朝" w:eastAsia="ＭＳ 明朝"/>
      <w:sz w:val="18"/>
      <w:szCs w:val="18"/>
    </w:rPr>
  </w:style>
  <w:style w:type="character" w:customStyle="1" w:styleId="a5">
    <w:name w:val="吹き出し (文字)"/>
    <w:basedOn w:val="a0"/>
    <w:link w:val="a4"/>
    <w:uiPriority w:val="99"/>
    <w:semiHidden/>
    <w:rsid w:val="00E04451"/>
    <w:rPr>
      <w:rFonts w:ascii="ＭＳ 明朝" w:eastAsia="ＭＳ 明朝" w:hAnsi="Century" w:cs="Times New Roman"/>
      <w:sz w:val="18"/>
      <w:szCs w:val="18"/>
      <w:lang w:val="en-GB"/>
    </w:rPr>
  </w:style>
  <w:style w:type="character" w:styleId="a6">
    <w:name w:val="annotation reference"/>
    <w:basedOn w:val="a0"/>
    <w:uiPriority w:val="99"/>
    <w:semiHidden/>
    <w:unhideWhenUsed/>
    <w:rsid w:val="00226C59"/>
    <w:rPr>
      <w:sz w:val="16"/>
      <w:szCs w:val="16"/>
    </w:rPr>
  </w:style>
  <w:style w:type="paragraph" w:styleId="a7">
    <w:name w:val="annotation text"/>
    <w:basedOn w:val="a"/>
    <w:link w:val="a8"/>
    <w:uiPriority w:val="99"/>
    <w:semiHidden/>
    <w:unhideWhenUsed/>
    <w:rsid w:val="00226C59"/>
    <w:rPr>
      <w:sz w:val="20"/>
      <w:szCs w:val="20"/>
    </w:rPr>
  </w:style>
  <w:style w:type="character" w:customStyle="1" w:styleId="a8">
    <w:name w:val="コメント文字列 (文字)"/>
    <w:basedOn w:val="a0"/>
    <w:link w:val="a7"/>
    <w:uiPriority w:val="99"/>
    <w:semiHidden/>
    <w:rsid w:val="00226C59"/>
    <w:rPr>
      <w:rFonts w:ascii="Century" w:eastAsia="MS Mincho" w:hAnsi="Century" w:cs="Times New Roman"/>
      <w:sz w:val="20"/>
      <w:szCs w:val="20"/>
      <w:lang w:val="en-GB"/>
    </w:rPr>
  </w:style>
  <w:style w:type="paragraph" w:styleId="a9">
    <w:name w:val="annotation subject"/>
    <w:basedOn w:val="a7"/>
    <w:next w:val="a7"/>
    <w:link w:val="aa"/>
    <w:uiPriority w:val="99"/>
    <w:semiHidden/>
    <w:unhideWhenUsed/>
    <w:rsid w:val="00226C59"/>
    <w:pPr>
      <w:jc w:val="left"/>
    </w:pPr>
    <w:rPr>
      <w:b/>
      <w:bCs/>
      <w:sz w:val="24"/>
      <w:szCs w:val="24"/>
    </w:rPr>
  </w:style>
  <w:style w:type="character" w:customStyle="1" w:styleId="aa">
    <w:name w:val="コメント内容 (文字)"/>
    <w:basedOn w:val="a8"/>
    <w:link w:val="a9"/>
    <w:uiPriority w:val="99"/>
    <w:semiHidden/>
    <w:rsid w:val="00226C59"/>
    <w:rPr>
      <w:rFonts w:ascii="Century" w:eastAsia="MS Mincho" w:hAnsi="Century" w:cs="Times New Roman"/>
      <w:b/>
      <w:bCs/>
      <w:sz w:val="20"/>
      <w:szCs w:val="20"/>
      <w:lang w:val="en-GB"/>
    </w:rPr>
  </w:style>
  <w:style w:type="paragraph" w:styleId="Web">
    <w:name w:val="Normal (Web)"/>
    <w:basedOn w:val="a"/>
    <w:uiPriority w:val="99"/>
    <w:unhideWhenUsed/>
    <w:rsid w:val="00374B40"/>
    <w:pPr>
      <w:widowControl/>
      <w:spacing w:before="100" w:beforeAutospacing="1" w:after="100" w:afterAutospacing="1"/>
      <w:jc w:val="left"/>
    </w:pPr>
    <w:rPr>
      <w:rFonts w:ascii="Times New Roman" w:eastAsiaTheme="minorEastAsia" w:hAnsi="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350553">
      <w:bodyDiv w:val="1"/>
      <w:marLeft w:val="0"/>
      <w:marRight w:val="0"/>
      <w:marTop w:val="0"/>
      <w:marBottom w:val="0"/>
      <w:divBdr>
        <w:top w:val="none" w:sz="0" w:space="0" w:color="auto"/>
        <w:left w:val="none" w:sz="0" w:space="0" w:color="auto"/>
        <w:bottom w:val="none" w:sz="0" w:space="0" w:color="auto"/>
        <w:right w:val="none" w:sz="0" w:space="0" w:color="auto"/>
      </w:divBdr>
    </w:div>
    <w:div w:id="18660203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21</Pages>
  <Words>2634</Words>
  <Characters>15016</Characters>
  <Application>Microsoft Macintosh Word</Application>
  <DocSecurity>0</DocSecurity>
  <Lines>125</Lines>
  <Paragraphs>35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174</cp:revision>
  <dcterms:created xsi:type="dcterms:W3CDTF">2018-09-28T04:04:00Z</dcterms:created>
  <dcterms:modified xsi:type="dcterms:W3CDTF">2019-03-20T05:41:00Z</dcterms:modified>
</cp:coreProperties>
</file>