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5D4C" w14:textId="3C9E272D" w:rsidR="00596514" w:rsidRPr="00D722A5" w:rsidRDefault="00596514" w:rsidP="00596514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D722A5">
        <w:rPr>
          <w:rFonts w:ascii="Times New Roman" w:hAnsi="Times New Roman" w:cs="Times New Roman"/>
          <w:b/>
          <w:lang w:val="en-GB"/>
        </w:rPr>
        <w:t>Supplementary Information</w:t>
      </w:r>
    </w:p>
    <w:p w14:paraId="0421C0DE" w14:textId="77777777" w:rsidR="002074B5" w:rsidRDefault="002074B5" w:rsidP="002074B5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2D9B1ABC" w14:textId="68BDB3B9" w:rsidR="002074B5" w:rsidRDefault="002074B5" w:rsidP="002074B5">
      <w:pPr>
        <w:spacing w:line="480" w:lineRule="auto"/>
        <w:rPr>
          <w:rFonts w:ascii="Times New Roman" w:hAnsi="Times New Roman" w:cs="Times New Roman"/>
          <w:lang w:val="en-GB"/>
        </w:rPr>
      </w:pPr>
      <w:r w:rsidRPr="002074B5">
        <w:rPr>
          <w:rFonts w:ascii="Times New Roman" w:hAnsi="Times New Roman" w:cs="Times New Roman"/>
          <w:lang w:val="en-GB"/>
        </w:rPr>
        <w:t>Rahman</w:t>
      </w:r>
      <w:r>
        <w:rPr>
          <w:rFonts w:ascii="Times New Roman" w:hAnsi="Times New Roman" w:cs="Times New Roman"/>
          <w:lang w:val="en-GB"/>
        </w:rPr>
        <w:t xml:space="preserve"> IA, Thompson JR, Briggs DEG, Siveter DJ, Siveter DJ, Sutton MD.</w:t>
      </w:r>
      <w:r w:rsidR="006349E5">
        <w:rPr>
          <w:rFonts w:ascii="Times New Roman" w:hAnsi="Times New Roman" w:cs="Times New Roman"/>
          <w:lang w:val="en-GB"/>
        </w:rPr>
        <w:t xml:space="preserve"> 2019</w:t>
      </w:r>
      <w:r>
        <w:rPr>
          <w:rFonts w:ascii="Times New Roman" w:hAnsi="Times New Roman" w:cs="Times New Roman"/>
          <w:lang w:val="en-GB"/>
        </w:rPr>
        <w:t xml:space="preserve"> </w:t>
      </w:r>
      <w:r w:rsidR="007A6D6A" w:rsidRPr="002074B5">
        <w:rPr>
          <w:rFonts w:ascii="Times New Roman" w:hAnsi="Times New Roman" w:cs="Times New Roman"/>
          <w:lang w:val="en-GB"/>
        </w:rPr>
        <w:t>A new ophiocistioid with soft-tissue preservation from the Silurian Herefordshire Lagerstätte, and the evolution of the holothurian body plan</w:t>
      </w:r>
      <w:r>
        <w:rPr>
          <w:rFonts w:ascii="Times New Roman" w:hAnsi="Times New Roman" w:cs="Times New Roman"/>
          <w:lang w:val="en-GB"/>
        </w:rPr>
        <w:t xml:space="preserve">. </w:t>
      </w:r>
      <w:r w:rsidRPr="002074B5">
        <w:rPr>
          <w:rFonts w:ascii="Times New Roman" w:hAnsi="Times New Roman" w:cs="Times New Roman"/>
          <w:i/>
          <w:lang w:val="en-GB"/>
        </w:rPr>
        <w:t>Proc. R. Soc. B.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7F46A194" w14:textId="325D6987" w:rsidR="007A6D6A" w:rsidRPr="002074B5" w:rsidRDefault="002074B5" w:rsidP="002074B5">
      <w:pPr>
        <w:spacing w:line="480" w:lineRule="auto"/>
        <w:rPr>
          <w:rFonts w:ascii="Times New Roman" w:hAnsi="Times New Roman" w:cs="Times New Roman"/>
          <w:lang w:val="en-GB"/>
        </w:rPr>
      </w:pPr>
      <w:r w:rsidRPr="002074B5">
        <w:rPr>
          <w:rFonts w:ascii="Times New Roman" w:hAnsi="Times New Roman" w:cs="Times New Roman"/>
          <w:lang w:val="en-GB"/>
        </w:rPr>
        <w:t>http://dx.doi.org/10.1098/rspb.2018-2792</w:t>
      </w:r>
    </w:p>
    <w:p w14:paraId="38986AB4" w14:textId="77777777" w:rsidR="001E6DA0" w:rsidRPr="00D722A5" w:rsidRDefault="001E6DA0" w:rsidP="007A6D6A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713794ED" w14:textId="77777777" w:rsidR="00596514" w:rsidRPr="009D42F3" w:rsidRDefault="00596514" w:rsidP="00596514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144A2F2C" w14:textId="5DA827B3" w:rsidR="00596514" w:rsidRPr="009D42F3" w:rsidRDefault="00596514" w:rsidP="00596514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9D42F3">
        <w:rPr>
          <w:rFonts w:ascii="Times New Roman" w:hAnsi="Times New Roman" w:cs="Times New Roman"/>
          <w:b/>
          <w:lang w:val="en-GB"/>
        </w:rPr>
        <w:t>Description of characters used in phylogenetic analyses</w:t>
      </w:r>
    </w:p>
    <w:p w14:paraId="7D0063DA" w14:textId="2674E8D8" w:rsidR="00596514" w:rsidRPr="009D42F3" w:rsidRDefault="009D42F3" w:rsidP="00476CBD">
      <w:pPr>
        <w:spacing w:line="480" w:lineRule="auto"/>
        <w:rPr>
          <w:rFonts w:ascii="Times New Roman" w:hAnsi="Times New Roman" w:cs="Times New Roman"/>
          <w:lang w:val="en-GB"/>
        </w:rPr>
      </w:pPr>
      <w:r w:rsidRPr="009D42F3">
        <w:rPr>
          <w:rFonts w:ascii="Times New Roman" w:hAnsi="Times New Roman" w:cs="Times New Roman"/>
          <w:lang w:val="en-GB"/>
        </w:rPr>
        <w:t>The following characters are modified from those used in the phylogenetic analysis of [</w:t>
      </w:r>
      <w:r w:rsidR="007A7C10">
        <w:rPr>
          <w:rFonts w:ascii="Times New Roman" w:hAnsi="Times New Roman" w:cs="Times New Roman"/>
          <w:lang w:val="en-GB"/>
        </w:rPr>
        <w:t>1</w:t>
      </w:r>
      <w:r w:rsidRPr="009D42F3">
        <w:rPr>
          <w:rFonts w:ascii="Times New Roman" w:hAnsi="Times New Roman" w:cs="Times New Roman"/>
          <w:lang w:val="en-GB"/>
        </w:rPr>
        <w:t xml:space="preserve">], which </w:t>
      </w:r>
      <w:r w:rsidR="00C203D0">
        <w:rPr>
          <w:rFonts w:ascii="Times New Roman" w:hAnsi="Times New Roman" w:cs="Times New Roman"/>
          <w:lang w:val="en-GB"/>
        </w:rPr>
        <w:t xml:space="preserve">were </w:t>
      </w:r>
      <w:r w:rsidRPr="009D42F3">
        <w:rPr>
          <w:rFonts w:ascii="Times New Roman" w:hAnsi="Times New Roman" w:cs="Times New Roman"/>
          <w:lang w:val="en-GB"/>
        </w:rPr>
        <w:t>based in part on [</w:t>
      </w:r>
      <w:r w:rsidR="007A7C10">
        <w:rPr>
          <w:rFonts w:ascii="Times New Roman" w:hAnsi="Times New Roman" w:cs="Times New Roman"/>
          <w:lang w:val="en-GB"/>
        </w:rPr>
        <w:t>2</w:t>
      </w:r>
      <w:r w:rsidRPr="009D42F3">
        <w:rPr>
          <w:rFonts w:ascii="Times New Roman" w:hAnsi="Times New Roman" w:cs="Times New Roman"/>
          <w:lang w:val="en-GB"/>
        </w:rPr>
        <w:t>].</w:t>
      </w:r>
    </w:p>
    <w:p w14:paraId="13039D3B" w14:textId="77777777" w:rsidR="00596514" w:rsidRPr="009D42F3" w:rsidRDefault="00596514" w:rsidP="00476CBD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106CDE3B" w14:textId="15C137AB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Body form: axial area much greater than </w:t>
      </w:r>
      <w:proofErr w:type="spellStart"/>
      <w:r w:rsidRPr="00C203D0">
        <w:rPr>
          <w:rFonts w:ascii="Times New Roman" w:hAnsi="Times New Roman" w:cs="Times New Roman"/>
        </w:rPr>
        <w:t>extraxial</w:t>
      </w:r>
      <w:proofErr w:type="spellEnd"/>
      <w:r w:rsidRPr="00C203D0">
        <w:rPr>
          <w:rFonts w:ascii="Times New Roman" w:hAnsi="Times New Roman" w:cs="Times New Roman"/>
        </w:rPr>
        <w:t xml:space="preserve"> area (0</w:t>
      </w:r>
      <w:r w:rsidR="009D42F3" w:rsidRPr="00C203D0">
        <w:rPr>
          <w:rFonts w:ascii="Times New Roman" w:hAnsi="Times New Roman" w:cs="Times New Roman"/>
        </w:rPr>
        <w:t xml:space="preserve">); axial area much smaller than </w:t>
      </w:r>
      <w:proofErr w:type="spellStart"/>
      <w:r w:rsidRPr="00C203D0">
        <w:rPr>
          <w:rFonts w:ascii="Times New Roman" w:hAnsi="Times New Roman" w:cs="Times New Roman"/>
        </w:rPr>
        <w:t>extraxial</w:t>
      </w:r>
      <w:proofErr w:type="spellEnd"/>
      <w:r w:rsidRPr="00C203D0">
        <w:rPr>
          <w:rFonts w:ascii="Times New Roman" w:hAnsi="Times New Roman" w:cs="Times New Roman"/>
        </w:rPr>
        <w:t xml:space="preserve"> area (1).</w:t>
      </w:r>
    </w:p>
    <w:p w14:paraId="3B963DDF" w14:textId="1A0FE17A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Growth meridional (0); radial (1).</w:t>
      </w:r>
    </w:p>
    <w:p w14:paraId="0DD075F2" w14:textId="466EA5AD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Body vermiform (&gt; 4</w:t>
      </w:r>
      <w:r w:rsidR="004C4978">
        <w:rPr>
          <w:rFonts w:ascii="Times New Roman" w:hAnsi="Times New Roman" w:cs="Times New Roman"/>
        </w:rPr>
        <w:t>x</w:t>
      </w:r>
      <w:r w:rsidRPr="00C203D0">
        <w:rPr>
          <w:rFonts w:ascii="Times New Roman" w:hAnsi="Times New Roman" w:cs="Times New Roman"/>
        </w:rPr>
        <w:t xml:space="preserve"> longer than diameter); no (0); yes (1).</w:t>
      </w:r>
    </w:p>
    <w:p w14:paraId="114987E7" w14:textId="647469C2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Body with differentiated </w:t>
      </w:r>
      <w:r w:rsidR="009D42F3" w:rsidRPr="00C203D0">
        <w:rPr>
          <w:rFonts w:ascii="Times New Roman" w:hAnsi="Times New Roman" w:cs="Times New Roman"/>
        </w:rPr>
        <w:t>ventral sole: no (0); yes (1).</w:t>
      </w:r>
    </w:p>
    <w:p w14:paraId="4CEF6B3B" w14:textId="789D10A3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Position of mouth</w:t>
      </w:r>
      <w:r w:rsidR="00C30402">
        <w:rPr>
          <w:rFonts w:ascii="Times New Roman" w:hAnsi="Times New Roman" w:cs="Times New Roman"/>
        </w:rPr>
        <w:t>:</w:t>
      </w:r>
      <w:r w:rsidRPr="00C203D0">
        <w:rPr>
          <w:rFonts w:ascii="Times New Roman" w:hAnsi="Times New Roman" w:cs="Times New Roman"/>
        </w:rPr>
        <w:t xml:space="preserve"> terminal (0); </w:t>
      </w:r>
      <w:proofErr w:type="spellStart"/>
      <w:r w:rsidRPr="00C203D0">
        <w:rPr>
          <w:rFonts w:ascii="Times New Roman" w:hAnsi="Times New Roman" w:cs="Times New Roman"/>
        </w:rPr>
        <w:t>subterminal</w:t>
      </w:r>
      <w:proofErr w:type="spellEnd"/>
      <w:r w:rsidR="00C30402">
        <w:rPr>
          <w:rFonts w:ascii="Times New Roman" w:hAnsi="Times New Roman" w:cs="Times New Roman"/>
        </w:rPr>
        <w:t>,</w:t>
      </w:r>
      <w:r w:rsidRPr="00C203D0">
        <w:rPr>
          <w:rFonts w:ascii="Times New Roman" w:hAnsi="Times New Roman" w:cs="Times New Roman"/>
        </w:rPr>
        <w:t xml:space="preserve"> displaced downwards in </w:t>
      </w:r>
      <w:proofErr w:type="spellStart"/>
      <w:r w:rsidRPr="00C203D0">
        <w:rPr>
          <w:rFonts w:ascii="Times New Roman" w:hAnsi="Times New Roman" w:cs="Times New Roman"/>
        </w:rPr>
        <w:t>dorsoventral</w:t>
      </w:r>
      <w:proofErr w:type="spellEnd"/>
      <w:r w:rsidRPr="00C203D0">
        <w:rPr>
          <w:rFonts w:ascii="Times New Roman" w:hAnsi="Times New Roman" w:cs="Times New Roman"/>
        </w:rPr>
        <w:t xml:space="preserve"> differentiation (1); </w:t>
      </w:r>
      <w:proofErr w:type="spellStart"/>
      <w:r w:rsidRPr="00C203D0">
        <w:rPr>
          <w:rFonts w:ascii="Times New Roman" w:hAnsi="Times New Roman" w:cs="Times New Roman"/>
        </w:rPr>
        <w:t>subterminal</w:t>
      </w:r>
      <w:proofErr w:type="spellEnd"/>
      <w:r w:rsidR="00C30402">
        <w:rPr>
          <w:rFonts w:ascii="Times New Roman" w:hAnsi="Times New Roman" w:cs="Times New Roman"/>
        </w:rPr>
        <w:t>,</w:t>
      </w:r>
      <w:r w:rsidRPr="00C203D0">
        <w:rPr>
          <w:rFonts w:ascii="Times New Roman" w:hAnsi="Times New Roman" w:cs="Times New Roman"/>
        </w:rPr>
        <w:t xml:space="preserve"> displaced to upper s</w:t>
      </w:r>
      <w:r w:rsidR="009D42F3" w:rsidRPr="00C203D0">
        <w:rPr>
          <w:rFonts w:ascii="Times New Roman" w:hAnsi="Times New Roman" w:cs="Times New Roman"/>
        </w:rPr>
        <w:t>urface body</w:t>
      </w:r>
      <w:r w:rsidR="00C30402">
        <w:rPr>
          <w:rFonts w:ascii="Times New Roman" w:hAnsi="Times New Roman" w:cs="Times New Roman"/>
        </w:rPr>
        <w:t>,</w:t>
      </w:r>
      <w:r w:rsidR="009D42F3" w:rsidRPr="00C203D0">
        <w:rPr>
          <w:rFonts w:ascii="Times New Roman" w:hAnsi="Times New Roman" w:cs="Times New Roman"/>
        </w:rPr>
        <w:t xml:space="preserve"> often U-shaped (2).</w:t>
      </w:r>
    </w:p>
    <w:p w14:paraId="17F186C2" w14:textId="36B98082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Position of anus (where present)</w:t>
      </w:r>
      <w:r w:rsidR="00C30402">
        <w:rPr>
          <w:rFonts w:ascii="Times New Roman" w:hAnsi="Times New Roman" w:cs="Times New Roman"/>
        </w:rPr>
        <w:t>:</w:t>
      </w:r>
      <w:r w:rsidRPr="00C203D0">
        <w:rPr>
          <w:rFonts w:ascii="Times New Roman" w:hAnsi="Times New Roman" w:cs="Times New Roman"/>
        </w:rPr>
        <w:t xml:space="preserve"> terminal in </w:t>
      </w:r>
      <w:proofErr w:type="spellStart"/>
      <w:r w:rsidRPr="00C203D0">
        <w:rPr>
          <w:rFonts w:ascii="Times New Roman" w:hAnsi="Times New Roman" w:cs="Times New Roman"/>
        </w:rPr>
        <w:t>extraxial</w:t>
      </w:r>
      <w:proofErr w:type="spellEnd"/>
      <w:r w:rsidRPr="00C203D0">
        <w:rPr>
          <w:rFonts w:ascii="Times New Roman" w:hAnsi="Times New Roman" w:cs="Times New Roman"/>
        </w:rPr>
        <w:t xml:space="preserve"> component (0); placed laterally in axial region between ambulacra (1); absent (2).</w:t>
      </w:r>
    </w:p>
    <w:p w14:paraId="27CB8F87" w14:textId="1FADFD8E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Posterior region greatly narrowed and elongated a</w:t>
      </w:r>
      <w:r w:rsidR="00C203D0" w:rsidRPr="00C203D0">
        <w:rPr>
          <w:rFonts w:ascii="Times New Roman" w:hAnsi="Times New Roman" w:cs="Times New Roman"/>
        </w:rPr>
        <w:t>s a tail: no (0); yes (1).</w:t>
      </w:r>
    </w:p>
    <w:p w14:paraId="474DF9B8" w14:textId="0B191D88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lastRenderedPageBreak/>
        <w:t>Body wall</w:t>
      </w:r>
      <w:r w:rsidR="00C30402">
        <w:rPr>
          <w:rFonts w:ascii="Times New Roman" w:hAnsi="Times New Roman" w:cs="Times New Roman"/>
        </w:rPr>
        <w:t>:</w:t>
      </w:r>
      <w:r w:rsidRPr="00C203D0">
        <w:rPr>
          <w:rFonts w:ascii="Times New Roman" w:hAnsi="Times New Roman" w:cs="Times New Roman"/>
        </w:rPr>
        <w:t xml:space="preserve"> with large multilayered embedded plates (0); membranous</w:t>
      </w:r>
      <w:r w:rsidR="00C30402">
        <w:rPr>
          <w:rFonts w:ascii="Times New Roman" w:hAnsi="Times New Roman" w:cs="Times New Roman"/>
        </w:rPr>
        <w:t>,</w:t>
      </w:r>
      <w:r w:rsidRPr="00C203D0">
        <w:rPr>
          <w:rFonts w:ascii="Times New Roman" w:hAnsi="Times New Roman" w:cs="Times New Roman"/>
        </w:rPr>
        <w:t xml:space="preserve"> skeleton reduced primarily </w:t>
      </w:r>
      <w:r w:rsidR="00FF4806" w:rsidRPr="00C203D0">
        <w:rPr>
          <w:rFonts w:ascii="Times New Roman" w:hAnsi="Times New Roman" w:cs="Times New Roman"/>
        </w:rPr>
        <w:t xml:space="preserve">to </w:t>
      </w:r>
      <w:r w:rsidRPr="00C203D0">
        <w:rPr>
          <w:rFonts w:ascii="Times New Roman" w:hAnsi="Times New Roman" w:cs="Times New Roman"/>
        </w:rPr>
        <w:t>small spicules (1).</w:t>
      </w:r>
    </w:p>
    <w:p w14:paraId="1571F338" w14:textId="5D8E920B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Presence of wheel-shaped </w:t>
      </w:r>
      <w:proofErr w:type="spellStart"/>
      <w:r w:rsidRPr="00C203D0">
        <w:rPr>
          <w:rFonts w:ascii="Times New Roman" w:hAnsi="Times New Roman" w:cs="Times New Roman"/>
        </w:rPr>
        <w:t>ossicles</w:t>
      </w:r>
      <w:proofErr w:type="spellEnd"/>
      <w:r w:rsidRPr="00C203D0">
        <w:rPr>
          <w:rFonts w:ascii="Times New Roman" w:hAnsi="Times New Roman" w:cs="Times New Roman"/>
        </w:rPr>
        <w:t>: no (0); yes (1). May be homologous to spine rudiments as developing spines are initiated as a wheel-like deposit.</w:t>
      </w:r>
    </w:p>
    <w:p w14:paraId="4F8C69FC" w14:textId="753132C5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Presence of spired plates or tables (elements with distinct outgrowth perpendicular to plate surface): no (0); yes (1).</w:t>
      </w:r>
    </w:p>
    <w:p w14:paraId="58CABCB1" w14:textId="689E48D5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Presence of bilaterally symmetrical columns of ambulacral </w:t>
      </w:r>
      <w:proofErr w:type="spellStart"/>
      <w:r w:rsidRPr="00C203D0">
        <w:rPr>
          <w:rFonts w:ascii="Times New Roman" w:hAnsi="Times New Roman" w:cs="Times New Roman"/>
        </w:rPr>
        <w:t>ossicles</w:t>
      </w:r>
      <w:proofErr w:type="spellEnd"/>
      <w:r w:rsidRPr="00C203D0">
        <w:rPr>
          <w:rFonts w:ascii="Times New Roman" w:hAnsi="Times New Roman" w:cs="Times New Roman"/>
        </w:rPr>
        <w:t xml:space="preserve"> associated with water vascular system: no (0); yes (1).</w:t>
      </w:r>
    </w:p>
    <w:p w14:paraId="74B5AB76" w14:textId="3B870298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Location of radial water vessel relative to ambulacral plates: </w:t>
      </w:r>
      <w:r w:rsidR="00C30402">
        <w:rPr>
          <w:rFonts w:ascii="Times New Roman" w:hAnsi="Times New Roman" w:cs="Times New Roman"/>
        </w:rPr>
        <w:t>e</w:t>
      </w:r>
      <w:r w:rsidRPr="00C203D0">
        <w:rPr>
          <w:rFonts w:ascii="Times New Roman" w:hAnsi="Times New Roman" w:cs="Times New Roman"/>
        </w:rPr>
        <w:t xml:space="preserve">xternal to ambulacral </w:t>
      </w:r>
      <w:proofErr w:type="spellStart"/>
      <w:r w:rsidRPr="00C203D0">
        <w:rPr>
          <w:rFonts w:ascii="Times New Roman" w:hAnsi="Times New Roman" w:cs="Times New Roman"/>
        </w:rPr>
        <w:t>ossicles</w:t>
      </w:r>
      <w:proofErr w:type="spellEnd"/>
      <w:r w:rsidRPr="00C203D0">
        <w:rPr>
          <w:rFonts w:ascii="Times New Roman" w:hAnsi="Times New Roman" w:cs="Times New Roman"/>
        </w:rPr>
        <w:t xml:space="preserve"> (0); enclosed within ambulacral plates (1); on the interior of the test relative to ambulacral plates but not enclosed within them (2)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#11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 </w:t>
      </w:r>
    </w:p>
    <w:p w14:paraId="787FD3E9" w14:textId="294435E8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Interambulacral plating present: yes (0); no (1)</w:t>
      </w:r>
      <w:r w:rsidR="00C30402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30402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</w:t>
      </w:r>
      <w:r w:rsidR="009D42F3" w:rsidRPr="00C203D0">
        <w:rPr>
          <w:rFonts w:ascii="Times New Roman" w:hAnsi="Times New Roman" w:cs="Times New Roman"/>
        </w:rPr>
        <w:t xml:space="preserve">8 </w:t>
      </w:r>
      <w:r w:rsidR="00725B38">
        <w:rPr>
          <w:rFonts w:ascii="Times New Roman" w:hAnsi="Times New Roman" w:cs="Times New Roman"/>
        </w:rPr>
        <w:t>is</w:t>
      </w:r>
      <w:r w:rsidR="009D42F3" w:rsidRPr="00C203D0">
        <w:rPr>
          <w:rFonts w:ascii="Times New Roman" w:hAnsi="Times New Roman" w:cs="Times New Roman"/>
        </w:rPr>
        <w:t xml:space="preserve"> 1.</w:t>
      </w:r>
    </w:p>
    <w:p w14:paraId="5AF19032" w14:textId="56A37AE9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Number of columns of plates in interambulacral areas: </w:t>
      </w:r>
      <w:r w:rsidR="00C30402">
        <w:rPr>
          <w:rFonts w:ascii="Times New Roman" w:hAnsi="Times New Roman" w:cs="Times New Roman"/>
        </w:rPr>
        <w:t>m</w:t>
      </w:r>
      <w:r w:rsidRPr="00C203D0">
        <w:rPr>
          <w:rFonts w:ascii="Times New Roman" w:hAnsi="Times New Roman" w:cs="Times New Roman"/>
        </w:rPr>
        <w:t xml:space="preserve">ultiple (0); </w:t>
      </w:r>
      <w:r w:rsidR="00C30402">
        <w:rPr>
          <w:rFonts w:ascii="Times New Roman" w:hAnsi="Times New Roman" w:cs="Times New Roman"/>
        </w:rPr>
        <w:t>o</w:t>
      </w:r>
      <w:r w:rsidRPr="00C203D0">
        <w:rPr>
          <w:rFonts w:ascii="Times New Roman" w:hAnsi="Times New Roman" w:cs="Times New Roman"/>
        </w:rPr>
        <w:t>ne or two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#13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1.</w:t>
      </w:r>
    </w:p>
    <w:p w14:paraId="0035C66E" w14:textId="522EEB80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C203D0">
        <w:rPr>
          <w:rFonts w:ascii="Times New Roman" w:hAnsi="Times New Roman" w:cs="Times New Roman"/>
        </w:rPr>
        <w:t>Perradial</w:t>
      </w:r>
      <w:proofErr w:type="spellEnd"/>
      <w:r w:rsidRPr="00C203D0">
        <w:rPr>
          <w:rFonts w:ascii="Times New Roman" w:hAnsi="Times New Roman" w:cs="Times New Roman"/>
        </w:rPr>
        <w:t xml:space="preserve"> series of ambulacral </w:t>
      </w:r>
      <w:r w:rsidR="00C203D0" w:rsidRPr="00C203D0">
        <w:rPr>
          <w:rFonts w:ascii="Times New Roman" w:hAnsi="Times New Roman" w:cs="Times New Roman"/>
        </w:rPr>
        <w:t>plates present: yes (0); no (1).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#11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0, except for </w:t>
      </w:r>
      <w:r w:rsidRPr="00C203D0">
        <w:rPr>
          <w:rFonts w:ascii="Times New Roman" w:hAnsi="Times New Roman" w:cs="Times New Roman"/>
          <w:i/>
        </w:rPr>
        <w:t>Rotasaccus</w:t>
      </w:r>
      <w:r w:rsidRPr="00C203D0">
        <w:rPr>
          <w:rFonts w:ascii="Times New Roman" w:hAnsi="Times New Roman" w:cs="Times New Roman"/>
        </w:rPr>
        <w:t>.</w:t>
      </w:r>
    </w:p>
    <w:p w14:paraId="2A0A0B88" w14:textId="367EA390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Differentiated, calcified genital plates present above growth zones: no (0); yes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#8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1 (or 0 for </w:t>
      </w:r>
      <w:proofErr w:type="spellStart"/>
      <w:r w:rsidRPr="00C203D0">
        <w:rPr>
          <w:rFonts w:ascii="Times New Roman" w:hAnsi="Times New Roman" w:cs="Times New Roman"/>
          <w:i/>
        </w:rPr>
        <w:t>Chirodota</w:t>
      </w:r>
      <w:proofErr w:type="spellEnd"/>
      <w:r w:rsidRPr="00C203D0">
        <w:rPr>
          <w:rFonts w:ascii="Times New Roman" w:hAnsi="Times New Roman" w:cs="Times New Roman"/>
        </w:rPr>
        <w:t xml:space="preserve"> and </w:t>
      </w:r>
      <w:proofErr w:type="spellStart"/>
      <w:r w:rsidRPr="00C203D0">
        <w:rPr>
          <w:rFonts w:ascii="Times New Roman" w:hAnsi="Times New Roman" w:cs="Times New Roman"/>
          <w:i/>
        </w:rPr>
        <w:t>Myriotrochus</w:t>
      </w:r>
      <w:proofErr w:type="spellEnd"/>
      <w:r w:rsidRPr="00C203D0">
        <w:rPr>
          <w:rFonts w:ascii="Times New Roman" w:hAnsi="Times New Roman" w:cs="Times New Roman"/>
        </w:rPr>
        <w:t>).</w:t>
      </w:r>
    </w:p>
    <w:p w14:paraId="5E692245" w14:textId="7626AC6D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Imbrication of test plates: plates imbricating flexibly over one another (0); plates tessellate and abutting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#8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1 (or 0 for </w:t>
      </w:r>
      <w:proofErr w:type="spellStart"/>
      <w:r w:rsidRPr="00C203D0">
        <w:rPr>
          <w:rFonts w:ascii="Times New Roman" w:hAnsi="Times New Roman" w:cs="Times New Roman"/>
          <w:i/>
        </w:rPr>
        <w:t>Chirodota</w:t>
      </w:r>
      <w:proofErr w:type="spellEnd"/>
      <w:r w:rsidRPr="00C203D0">
        <w:rPr>
          <w:rFonts w:ascii="Times New Roman" w:hAnsi="Times New Roman" w:cs="Times New Roman"/>
        </w:rPr>
        <w:t xml:space="preserve"> and </w:t>
      </w:r>
      <w:proofErr w:type="spellStart"/>
      <w:r w:rsidRPr="00C203D0">
        <w:rPr>
          <w:rFonts w:ascii="Times New Roman" w:hAnsi="Times New Roman" w:cs="Times New Roman"/>
          <w:i/>
        </w:rPr>
        <w:t>Myriotrochus</w:t>
      </w:r>
      <w:proofErr w:type="spellEnd"/>
      <w:r w:rsidRPr="00C203D0">
        <w:rPr>
          <w:rFonts w:ascii="Times New Roman" w:hAnsi="Times New Roman" w:cs="Times New Roman"/>
        </w:rPr>
        <w:t>).</w:t>
      </w:r>
    </w:p>
    <w:p w14:paraId="02548C55" w14:textId="727A51DC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Tube feet associated with</w:t>
      </w:r>
      <w:r w:rsidR="00C30402">
        <w:rPr>
          <w:rFonts w:ascii="Times New Roman" w:hAnsi="Times New Roman" w:cs="Times New Roman"/>
        </w:rPr>
        <w:t>:</w:t>
      </w:r>
      <w:r w:rsidRPr="00C203D0">
        <w:rPr>
          <w:rFonts w:ascii="Times New Roman" w:hAnsi="Times New Roman" w:cs="Times New Roman"/>
        </w:rPr>
        <w:t xml:space="preserve"> single</w:t>
      </w:r>
      <w:r w:rsidR="00C30402">
        <w:rPr>
          <w:rFonts w:ascii="Times New Roman" w:hAnsi="Times New Roman" w:cs="Times New Roman"/>
        </w:rPr>
        <w:t xml:space="preserve"> pore</w:t>
      </w:r>
      <w:r w:rsidRPr="00C203D0">
        <w:rPr>
          <w:rFonts w:ascii="Times New Roman" w:hAnsi="Times New Roman" w:cs="Times New Roman"/>
        </w:rPr>
        <w:t xml:space="preserve"> (0)</w:t>
      </w:r>
      <w:r w:rsidR="00C30402">
        <w:rPr>
          <w:rFonts w:ascii="Times New Roman" w:hAnsi="Times New Roman" w:cs="Times New Roman"/>
        </w:rPr>
        <w:t>;</w:t>
      </w:r>
      <w:r w:rsidRPr="00C203D0">
        <w:rPr>
          <w:rFonts w:ascii="Times New Roman" w:hAnsi="Times New Roman" w:cs="Times New Roman"/>
        </w:rPr>
        <w:t xml:space="preserve"> double pore (1)</w:t>
      </w:r>
      <w:r w:rsidR="00C30402">
        <w:rPr>
          <w:rFonts w:ascii="Times New Roman" w:hAnsi="Times New Roman" w:cs="Times New Roman"/>
        </w:rPr>
        <w:t>;</w:t>
      </w:r>
      <w:r w:rsidRPr="00C203D0">
        <w:rPr>
          <w:rFonts w:ascii="Times New Roman" w:hAnsi="Times New Roman" w:cs="Times New Roman"/>
        </w:rPr>
        <w:t xml:space="preserve"> multiple small perforations (2)</w:t>
      </w:r>
      <w:r w:rsidR="00C203D0" w:rsidRPr="00C203D0">
        <w:rPr>
          <w:rFonts w:ascii="Times New Roman" w:hAnsi="Times New Roman" w:cs="Times New Roman"/>
        </w:rPr>
        <w:t xml:space="preserve">. </w:t>
      </w:r>
      <w:r w:rsidRPr="00C203D0">
        <w:rPr>
          <w:rFonts w:ascii="Times New Roman" w:hAnsi="Times New Roman" w:cs="Times New Roman"/>
        </w:rPr>
        <w:t xml:space="preserve">Scored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#11 or #12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00985580" w14:textId="68635CB9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lastRenderedPageBreak/>
        <w:t>Ambulacral pores located: between plates (0); spanning across plates (1); within a single plate (2)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#11 or #12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6F14C0F4" w14:textId="76BABC6E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Number of columns of plates in ambulacral areas: two (0); more than two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#11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0A3B3CFC" w14:textId="2C3C4038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Ambulacra arranged into petals: no (0); yes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#11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1D9F48DF" w14:textId="3BE9574E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Body wall thickness: standard mesoderm with </w:t>
      </w:r>
      <w:proofErr w:type="spellStart"/>
      <w:r w:rsidRPr="00C203D0">
        <w:rPr>
          <w:rFonts w:ascii="Times New Roman" w:hAnsi="Times New Roman" w:cs="Times New Roman"/>
        </w:rPr>
        <w:t>ossicles</w:t>
      </w:r>
      <w:proofErr w:type="spellEnd"/>
      <w:r w:rsidRPr="00C203D0">
        <w:rPr>
          <w:rFonts w:ascii="Times New Roman" w:hAnsi="Times New Roman" w:cs="Times New Roman"/>
        </w:rPr>
        <w:t xml:space="preserve"> (0); thin without calcification (1); thick and gelatinous (2).</w:t>
      </w:r>
    </w:p>
    <w:p w14:paraId="02BB44C5" w14:textId="3CE9DFAC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Presence of articulated spines: no (0); yes (1).</w:t>
      </w:r>
    </w:p>
    <w:p w14:paraId="6549DE0E" w14:textId="179728F1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Enlarged bottom feeding tentacles: no (0); yes (1).</w:t>
      </w:r>
    </w:p>
    <w:p w14:paraId="5DD8AA89" w14:textId="3DDDF4F3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Radial water vessels: absent</w:t>
      </w:r>
      <w:r w:rsidR="00C30402">
        <w:rPr>
          <w:rFonts w:ascii="Times New Roman" w:hAnsi="Times New Roman" w:cs="Times New Roman"/>
        </w:rPr>
        <w:t>,</w:t>
      </w:r>
      <w:r w:rsidRPr="00C203D0">
        <w:rPr>
          <w:rFonts w:ascii="Times New Roman" w:hAnsi="Times New Roman" w:cs="Times New Roman"/>
        </w:rPr>
        <w:t xml:space="preserve"> tentacles arise directly from </w:t>
      </w:r>
      <w:proofErr w:type="spellStart"/>
      <w:r w:rsidRPr="00C203D0">
        <w:rPr>
          <w:rFonts w:ascii="Times New Roman" w:hAnsi="Times New Roman" w:cs="Times New Roman"/>
        </w:rPr>
        <w:t>aquapharyngeal</w:t>
      </w:r>
      <w:proofErr w:type="spellEnd"/>
      <w:r w:rsidRPr="00C203D0">
        <w:rPr>
          <w:rFonts w:ascii="Times New Roman" w:hAnsi="Times New Roman" w:cs="Times New Roman"/>
        </w:rPr>
        <w:t xml:space="preserve"> ring (0); present, but very short (1); present and extensive (2).</w:t>
      </w:r>
    </w:p>
    <w:p w14:paraId="5C132661" w14:textId="3DC2A426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Radial vessels and tube-feet: uniform along length (0); differentiated into a large-bore proximal part with tentacles and narrow-bore </w:t>
      </w:r>
      <w:proofErr w:type="spellStart"/>
      <w:r w:rsidRPr="00C203D0">
        <w:rPr>
          <w:rFonts w:ascii="Times New Roman" w:hAnsi="Times New Roman" w:cs="Times New Roman"/>
        </w:rPr>
        <w:t>extraxial</w:t>
      </w:r>
      <w:proofErr w:type="spellEnd"/>
      <w:r w:rsidRPr="00C203D0">
        <w:rPr>
          <w:rFonts w:ascii="Times New Roman" w:hAnsi="Times New Roman" w:cs="Times New Roman"/>
        </w:rPr>
        <w:t xml:space="preserve"> part (the </w:t>
      </w:r>
      <w:proofErr w:type="spellStart"/>
      <w:r w:rsidRPr="00C203D0">
        <w:rPr>
          <w:rFonts w:ascii="Times New Roman" w:hAnsi="Times New Roman" w:cs="Times New Roman"/>
        </w:rPr>
        <w:t>auxillary</w:t>
      </w:r>
      <w:proofErr w:type="spellEnd"/>
      <w:r w:rsidRPr="00C203D0">
        <w:rPr>
          <w:rFonts w:ascii="Times New Roman" w:hAnsi="Times New Roman" w:cs="Times New Roman"/>
        </w:rPr>
        <w:t xml:space="preserve"> vessel) with tube-feet (1). </w:t>
      </w:r>
    </w:p>
    <w:p w14:paraId="65B4448F" w14:textId="1E7870FF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Tentacles (</w:t>
      </w:r>
      <w:r w:rsidR="001101A5">
        <w:rPr>
          <w:rFonts w:ascii="Times New Roman" w:hAnsi="Times New Roman" w:cs="Times New Roman"/>
        </w:rPr>
        <w:t>p</w:t>
      </w:r>
      <w:r w:rsidR="001101A5" w:rsidRPr="00C203D0">
        <w:rPr>
          <w:rFonts w:ascii="Times New Roman" w:hAnsi="Times New Roman" w:cs="Times New Roman"/>
        </w:rPr>
        <w:t xml:space="preserve">rimary </w:t>
      </w:r>
      <w:r w:rsidRPr="00C203D0">
        <w:rPr>
          <w:rFonts w:ascii="Times New Roman" w:hAnsi="Times New Roman" w:cs="Times New Roman"/>
        </w:rPr>
        <w:t>tube-feet)</w:t>
      </w:r>
      <w:r w:rsidR="00C30402">
        <w:rPr>
          <w:rFonts w:ascii="Times New Roman" w:hAnsi="Times New Roman" w:cs="Times New Roman"/>
        </w:rPr>
        <w:t>:</w:t>
      </w:r>
      <w:r w:rsidRPr="00C203D0">
        <w:rPr>
          <w:rFonts w:ascii="Times New Roman" w:hAnsi="Times New Roman" w:cs="Times New Roman"/>
        </w:rPr>
        <w:t xml:space="preserve"> simple, unbranched (0); bra</w:t>
      </w:r>
      <w:r w:rsidR="009D42F3" w:rsidRPr="00C203D0">
        <w:rPr>
          <w:rFonts w:ascii="Times New Roman" w:hAnsi="Times New Roman" w:cs="Times New Roman"/>
        </w:rPr>
        <w:t xml:space="preserve">nched, </w:t>
      </w:r>
      <w:proofErr w:type="spellStart"/>
      <w:r w:rsidR="009D42F3" w:rsidRPr="00C203D0">
        <w:rPr>
          <w:rFonts w:ascii="Times New Roman" w:hAnsi="Times New Roman" w:cs="Times New Roman"/>
        </w:rPr>
        <w:t>peltate</w:t>
      </w:r>
      <w:proofErr w:type="spellEnd"/>
      <w:r w:rsidR="009D42F3" w:rsidRPr="00C203D0">
        <w:rPr>
          <w:rFonts w:ascii="Times New Roman" w:hAnsi="Times New Roman" w:cs="Times New Roman"/>
        </w:rPr>
        <w:t xml:space="preserve"> or digitate (1).</w:t>
      </w:r>
    </w:p>
    <w:p w14:paraId="4FB6FC50" w14:textId="016246D6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Tentacle branching style</w:t>
      </w:r>
      <w:r w:rsidR="00C30402">
        <w:rPr>
          <w:rFonts w:ascii="Times New Roman" w:hAnsi="Times New Roman" w:cs="Times New Roman"/>
        </w:rPr>
        <w:t>:</w:t>
      </w:r>
      <w:r w:rsidRPr="00C203D0">
        <w:rPr>
          <w:rFonts w:ascii="Times New Roman" w:hAnsi="Times New Roman" w:cs="Times New Roman"/>
        </w:rPr>
        <w:t xml:space="preserve"> digitate (0); </w:t>
      </w:r>
      <w:r w:rsidR="00C30402" w:rsidRPr="00C203D0">
        <w:rPr>
          <w:rFonts w:ascii="Times New Roman" w:hAnsi="Times New Roman" w:cs="Times New Roman"/>
        </w:rPr>
        <w:t>shield shaped</w:t>
      </w:r>
      <w:r w:rsidRPr="00C203D0">
        <w:rPr>
          <w:rFonts w:ascii="Times New Roman" w:hAnsi="Times New Roman" w:cs="Times New Roman"/>
        </w:rPr>
        <w:t xml:space="preserve"> with distal papillae (1); long and branching (dendritic) (2)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#27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39FA6526" w14:textId="184B5CE8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Calcified tube</w:t>
      </w:r>
      <w:r w:rsidR="009D42F3" w:rsidRPr="00C203D0">
        <w:rPr>
          <w:rFonts w:ascii="Times New Roman" w:hAnsi="Times New Roman" w:cs="Times New Roman"/>
        </w:rPr>
        <w:t xml:space="preserve"> </w:t>
      </w:r>
      <w:r w:rsidRPr="00C203D0">
        <w:rPr>
          <w:rFonts w:ascii="Times New Roman" w:hAnsi="Times New Roman" w:cs="Times New Roman"/>
        </w:rPr>
        <w:t>feet present: no (0); yes (1).</w:t>
      </w:r>
    </w:p>
    <w:p w14:paraId="560745B6" w14:textId="70447B26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Tentacle </w:t>
      </w:r>
      <w:proofErr w:type="spellStart"/>
      <w:r w:rsidRPr="00C203D0">
        <w:rPr>
          <w:rFonts w:ascii="Times New Roman" w:hAnsi="Times New Roman" w:cs="Times New Roman"/>
        </w:rPr>
        <w:t>ampullae</w:t>
      </w:r>
      <w:proofErr w:type="spellEnd"/>
      <w:r w:rsidR="00C30402">
        <w:rPr>
          <w:rFonts w:ascii="Times New Roman" w:hAnsi="Times New Roman" w:cs="Times New Roman"/>
        </w:rPr>
        <w:t>:</w:t>
      </w:r>
      <w:r w:rsidRPr="00C203D0">
        <w:rPr>
          <w:rFonts w:ascii="Times New Roman" w:hAnsi="Times New Roman" w:cs="Times New Roman"/>
        </w:rPr>
        <w:t xml:space="preserve"> absent or minimal (0); long and hanging into the body coelom (1).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 xml:space="preserve">where </w:t>
      </w:r>
      <w:r w:rsidRPr="00C203D0">
        <w:rPr>
          <w:rFonts w:ascii="Times New Roman" w:hAnsi="Times New Roman" w:cs="Times New Roman"/>
        </w:rPr>
        <w:t xml:space="preserve">character #27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700A27F6" w14:textId="4051020B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Pharyngeal introvert: absent (0); present (1).</w:t>
      </w:r>
    </w:p>
    <w:p w14:paraId="50AC0832" w14:textId="78430C42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Calcareous ring present encircling the pharynx: no (0); yes (1).</w:t>
      </w:r>
    </w:p>
    <w:p w14:paraId="72C33B5B" w14:textId="231C7130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Ambulacral jaw apparatus present: no (0); yes (1).</w:t>
      </w:r>
    </w:p>
    <w:p w14:paraId="46C9000E" w14:textId="7C2A0800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lastRenderedPageBreak/>
        <w:t>Teeth arranged into battery: no (0); yes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#33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2813E571" w14:textId="14CF160D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Radial calcareous ring elements with posterior projection: no (0); yes (1).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#32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1E55D70D" w14:textId="588010C0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Radial calcareous ring elements with notch or perforation: no (0); yes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#32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5E27CDA3" w14:textId="18998E22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Internal lantern with </w:t>
      </w:r>
      <w:proofErr w:type="spellStart"/>
      <w:r w:rsidRPr="00C203D0">
        <w:rPr>
          <w:rFonts w:ascii="Times New Roman" w:hAnsi="Times New Roman" w:cs="Times New Roman"/>
        </w:rPr>
        <w:t>hemipyramids</w:t>
      </w:r>
      <w:proofErr w:type="spellEnd"/>
      <w:r w:rsidRPr="00C203D0">
        <w:rPr>
          <w:rFonts w:ascii="Times New Roman" w:hAnsi="Times New Roman" w:cs="Times New Roman"/>
        </w:rPr>
        <w:t>: no (0); yes (1).</w:t>
      </w:r>
    </w:p>
    <w:p w14:paraId="3808BDBB" w14:textId="34737488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Teeth composed of stacked </w:t>
      </w:r>
      <w:proofErr w:type="spellStart"/>
      <w:r w:rsidRPr="00C203D0">
        <w:rPr>
          <w:rFonts w:ascii="Times New Roman" w:hAnsi="Times New Roman" w:cs="Times New Roman"/>
        </w:rPr>
        <w:t>biseries</w:t>
      </w:r>
      <w:proofErr w:type="spellEnd"/>
      <w:r w:rsidRPr="00C203D0">
        <w:rPr>
          <w:rFonts w:ascii="Times New Roman" w:hAnsi="Times New Roman" w:cs="Times New Roman"/>
        </w:rPr>
        <w:t xml:space="preserve"> present: no (0); yes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#33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42638EC4" w14:textId="445DFEC2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Teeth composed of single stack of elements: no (0); yes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#33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0068DB42" w14:textId="11384689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>Radial elements in calcareous ring much longer than wide: no (0); yes (1)</w:t>
      </w:r>
      <w:r w:rsidR="00C203D0" w:rsidRPr="00C203D0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203D0" w:rsidRPr="00C203D0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#32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0.</w:t>
      </w:r>
    </w:p>
    <w:p w14:paraId="603939F0" w14:textId="1323B49E" w:rsidR="00476CBD" w:rsidRPr="00C203D0" w:rsidRDefault="00C203D0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476CBD" w:rsidRPr="00C203D0">
        <w:rPr>
          <w:rFonts w:ascii="Times New Roman" w:hAnsi="Times New Roman" w:cs="Times New Roman"/>
        </w:rPr>
        <w:t>erignathic</w:t>
      </w:r>
      <w:proofErr w:type="spellEnd"/>
      <w:r w:rsidR="00476CBD" w:rsidRPr="00C203D0">
        <w:rPr>
          <w:rFonts w:ascii="Times New Roman" w:hAnsi="Times New Roman" w:cs="Times New Roman"/>
        </w:rPr>
        <w:t xml:space="preserve"> girdle present: absent (0); present (1)</w:t>
      </w:r>
      <w:r w:rsidRPr="00C203D0">
        <w:rPr>
          <w:rFonts w:ascii="Times New Roman" w:hAnsi="Times New Roman" w:cs="Times New Roman"/>
        </w:rPr>
        <w:t>.</w:t>
      </w:r>
      <w:r w:rsidR="00476CBD" w:rsidRPr="00C203D0">
        <w:rPr>
          <w:rFonts w:ascii="Times New Roman" w:hAnsi="Times New Roman" w:cs="Times New Roman"/>
        </w:rPr>
        <w:t xml:space="preserve"> </w:t>
      </w:r>
      <w:r w:rsidRPr="00C203D0">
        <w:rPr>
          <w:rFonts w:ascii="Times New Roman" w:hAnsi="Times New Roman" w:cs="Times New Roman"/>
        </w:rPr>
        <w:t>S</w:t>
      </w:r>
      <w:r w:rsidR="00476CBD"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="00476CBD" w:rsidRPr="00C203D0">
        <w:rPr>
          <w:rFonts w:ascii="Times New Roman" w:hAnsi="Times New Roman" w:cs="Times New Roman"/>
        </w:rPr>
        <w:t xml:space="preserve"> character #33 </w:t>
      </w:r>
      <w:r w:rsidR="00725B38">
        <w:rPr>
          <w:rFonts w:ascii="Times New Roman" w:hAnsi="Times New Roman" w:cs="Times New Roman"/>
        </w:rPr>
        <w:t>is</w:t>
      </w:r>
      <w:r w:rsidR="00476CBD" w:rsidRPr="00C203D0">
        <w:rPr>
          <w:rFonts w:ascii="Times New Roman" w:hAnsi="Times New Roman" w:cs="Times New Roman"/>
        </w:rPr>
        <w:t xml:space="preserve"> 0, except for </w:t>
      </w:r>
      <w:proofErr w:type="spellStart"/>
      <w:r w:rsidR="00476CBD" w:rsidRPr="00C203D0">
        <w:rPr>
          <w:rFonts w:ascii="Times New Roman" w:hAnsi="Times New Roman" w:cs="Times New Roman"/>
          <w:i/>
        </w:rPr>
        <w:t>Echinocardium</w:t>
      </w:r>
      <w:proofErr w:type="spellEnd"/>
      <w:r w:rsidR="00476CBD" w:rsidRPr="000B1CF9">
        <w:rPr>
          <w:rFonts w:ascii="Times New Roman" w:hAnsi="Times New Roman" w:cs="Times New Roman"/>
        </w:rPr>
        <w:t>.</w:t>
      </w:r>
    </w:p>
    <w:p w14:paraId="2CAE14A1" w14:textId="0B836335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Calcified </w:t>
      </w:r>
      <w:proofErr w:type="spellStart"/>
      <w:r w:rsidRPr="00C203D0">
        <w:rPr>
          <w:rFonts w:ascii="Times New Roman" w:hAnsi="Times New Roman" w:cs="Times New Roman"/>
        </w:rPr>
        <w:t>madreporite</w:t>
      </w:r>
      <w:proofErr w:type="spellEnd"/>
      <w:r w:rsidRPr="00C203D0">
        <w:rPr>
          <w:rFonts w:ascii="Times New Roman" w:hAnsi="Times New Roman" w:cs="Times New Roman"/>
        </w:rPr>
        <w:t>: absent (0); present, loosely coalesced spicules (1); present as a solid, well</w:t>
      </w:r>
      <w:r w:rsidR="000B1CF9">
        <w:rPr>
          <w:rFonts w:ascii="Times New Roman" w:hAnsi="Times New Roman" w:cs="Times New Roman"/>
        </w:rPr>
        <w:t>-</w:t>
      </w:r>
      <w:r w:rsidRPr="00C203D0">
        <w:rPr>
          <w:rFonts w:ascii="Times New Roman" w:hAnsi="Times New Roman" w:cs="Times New Roman"/>
        </w:rPr>
        <w:t>formed button-like plate (2).</w:t>
      </w:r>
    </w:p>
    <w:p w14:paraId="2D5A3424" w14:textId="6BFD8E7D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C203D0">
        <w:rPr>
          <w:rFonts w:ascii="Times New Roman" w:hAnsi="Times New Roman" w:cs="Times New Roman"/>
        </w:rPr>
        <w:t>Madreporite</w:t>
      </w:r>
      <w:proofErr w:type="spellEnd"/>
      <w:r w:rsidRPr="00C203D0">
        <w:rPr>
          <w:rFonts w:ascii="Times New Roman" w:hAnsi="Times New Roman" w:cs="Times New Roman"/>
        </w:rPr>
        <w:t xml:space="preserve"> opening</w:t>
      </w:r>
      <w:r w:rsidR="00C30402">
        <w:rPr>
          <w:rFonts w:ascii="Times New Roman" w:hAnsi="Times New Roman" w:cs="Times New Roman"/>
        </w:rPr>
        <w:t>:</w:t>
      </w:r>
      <w:r w:rsidRPr="00C203D0">
        <w:rPr>
          <w:rFonts w:ascii="Times New Roman" w:hAnsi="Times New Roman" w:cs="Times New Roman"/>
        </w:rPr>
        <w:t xml:space="preserve"> external (0); internal (1).</w:t>
      </w:r>
    </w:p>
    <w:p w14:paraId="788F16C7" w14:textId="513014E3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C203D0">
        <w:rPr>
          <w:rFonts w:ascii="Times New Roman" w:hAnsi="Times New Roman" w:cs="Times New Roman"/>
        </w:rPr>
        <w:t>Madreporite</w:t>
      </w:r>
      <w:proofErr w:type="spellEnd"/>
      <w:r w:rsidRPr="00C203D0">
        <w:rPr>
          <w:rFonts w:ascii="Times New Roman" w:hAnsi="Times New Roman" w:cs="Times New Roman"/>
        </w:rPr>
        <w:t xml:space="preserve"> consisting of: furrowed opening (0); series of small, circular perforations (1)</w:t>
      </w:r>
      <w:r w:rsidR="00C30402">
        <w:rPr>
          <w:rFonts w:ascii="Times New Roman" w:hAnsi="Times New Roman" w:cs="Times New Roman"/>
        </w:rPr>
        <w:t>.</w:t>
      </w:r>
      <w:r w:rsidRPr="00C203D0">
        <w:rPr>
          <w:rFonts w:ascii="Times New Roman" w:hAnsi="Times New Roman" w:cs="Times New Roman"/>
        </w:rPr>
        <w:t xml:space="preserve"> </w:t>
      </w:r>
      <w:r w:rsidR="00C30402">
        <w:rPr>
          <w:rFonts w:ascii="Times New Roman" w:hAnsi="Times New Roman" w:cs="Times New Roman"/>
        </w:rPr>
        <w:t>S</w:t>
      </w:r>
      <w:r w:rsidRPr="00C203D0">
        <w:rPr>
          <w:rFonts w:ascii="Times New Roman" w:hAnsi="Times New Roman" w:cs="Times New Roman"/>
        </w:rPr>
        <w:t xml:space="preserve">cored as NA </w:t>
      </w:r>
      <w:r w:rsidR="00725B38">
        <w:rPr>
          <w:rFonts w:ascii="Times New Roman" w:hAnsi="Times New Roman" w:cs="Times New Roman"/>
        </w:rPr>
        <w:t>where</w:t>
      </w:r>
      <w:r w:rsidRPr="00C203D0">
        <w:rPr>
          <w:rFonts w:ascii="Times New Roman" w:hAnsi="Times New Roman" w:cs="Times New Roman"/>
        </w:rPr>
        <w:t xml:space="preserve"> character #42 </w:t>
      </w:r>
      <w:r w:rsidR="00725B38">
        <w:rPr>
          <w:rFonts w:ascii="Times New Roman" w:hAnsi="Times New Roman" w:cs="Times New Roman"/>
        </w:rPr>
        <w:t>is</w:t>
      </w:r>
      <w:r w:rsidRPr="00C203D0">
        <w:rPr>
          <w:rFonts w:ascii="Times New Roman" w:hAnsi="Times New Roman" w:cs="Times New Roman"/>
        </w:rPr>
        <w:t xml:space="preserve"> 0 or 1.</w:t>
      </w:r>
    </w:p>
    <w:p w14:paraId="2469B7FF" w14:textId="5215559B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Stone canal calcified: no or with spicules only (0); yes, encased by a uniserial or </w:t>
      </w:r>
      <w:proofErr w:type="spellStart"/>
      <w:r w:rsidRPr="00C203D0">
        <w:rPr>
          <w:rFonts w:ascii="Times New Roman" w:hAnsi="Times New Roman" w:cs="Times New Roman"/>
        </w:rPr>
        <w:t>biserial</w:t>
      </w:r>
      <w:proofErr w:type="spellEnd"/>
      <w:r w:rsidRPr="00C203D0">
        <w:rPr>
          <w:rFonts w:ascii="Times New Roman" w:hAnsi="Times New Roman" w:cs="Times New Roman"/>
        </w:rPr>
        <w:t xml:space="preserve"> column of plates (1).</w:t>
      </w:r>
    </w:p>
    <w:p w14:paraId="06C4741A" w14:textId="1C61B075" w:rsidR="00C203D0" w:rsidRPr="00C203D0" w:rsidRDefault="00476CBD" w:rsidP="00C203D0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</w:rPr>
      </w:pPr>
      <w:r w:rsidRPr="00C203D0">
        <w:rPr>
          <w:rFonts w:ascii="Times New Roman" w:hAnsi="Times New Roman" w:cs="Times New Roman"/>
        </w:rPr>
        <w:t xml:space="preserve">Position of </w:t>
      </w:r>
      <w:proofErr w:type="spellStart"/>
      <w:r w:rsidRPr="00C203D0">
        <w:rPr>
          <w:rFonts w:ascii="Times New Roman" w:hAnsi="Times New Roman" w:cs="Times New Roman"/>
        </w:rPr>
        <w:t>madreporic</w:t>
      </w:r>
      <w:proofErr w:type="spellEnd"/>
      <w:r w:rsidRPr="00C203D0">
        <w:rPr>
          <w:rFonts w:ascii="Times New Roman" w:hAnsi="Times New Roman" w:cs="Times New Roman"/>
        </w:rPr>
        <w:t xml:space="preserve"> plate: </w:t>
      </w:r>
      <w:proofErr w:type="spellStart"/>
      <w:r w:rsidRPr="00C203D0">
        <w:rPr>
          <w:rFonts w:ascii="Times New Roman" w:hAnsi="Times New Roman" w:cs="Times New Roman"/>
        </w:rPr>
        <w:t>adoral</w:t>
      </w:r>
      <w:proofErr w:type="spellEnd"/>
      <w:r w:rsidRPr="00C203D0">
        <w:rPr>
          <w:rFonts w:ascii="Times New Roman" w:hAnsi="Times New Roman" w:cs="Times New Roman"/>
        </w:rPr>
        <w:t>, opening close to the mouth in axial region (0); directed away from the mouth and connected by long stone canal (1).</w:t>
      </w:r>
    </w:p>
    <w:p w14:paraId="39A6C158" w14:textId="00A91957" w:rsidR="00C203D0" w:rsidRPr="00C203D0" w:rsidRDefault="00476CBD" w:rsidP="00C203D0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ind w:left="360"/>
        <w:textAlignment w:val="baseline"/>
        <w:rPr>
          <w:rFonts w:ascii="Times New Roman" w:hAnsi="Times New Roman" w:cs="Times New Roman"/>
          <w:color w:val="2A2A2A"/>
        </w:rPr>
      </w:pPr>
      <w:r w:rsidRPr="00C203D0">
        <w:rPr>
          <w:rFonts w:ascii="Times New Roman" w:hAnsi="Times New Roman" w:cs="Times New Roman"/>
          <w:color w:val="2A2A2A"/>
        </w:rPr>
        <w:lastRenderedPageBreak/>
        <w:t xml:space="preserve">Rete </w:t>
      </w:r>
      <w:proofErr w:type="spellStart"/>
      <w:r w:rsidRPr="00C203D0">
        <w:rPr>
          <w:rFonts w:ascii="Times New Roman" w:hAnsi="Times New Roman" w:cs="Times New Roman"/>
          <w:color w:val="2A2A2A"/>
        </w:rPr>
        <w:t>mirabile</w:t>
      </w:r>
      <w:proofErr w:type="spellEnd"/>
      <w:r w:rsidRPr="00C203D0">
        <w:rPr>
          <w:rFonts w:ascii="Times New Roman" w:hAnsi="Times New Roman" w:cs="Times New Roman"/>
          <w:color w:val="2A2A2A"/>
        </w:rPr>
        <w:t>: absent (0); present (1).</w:t>
      </w:r>
    </w:p>
    <w:p w14:paraId="4D5413C7" w14:textId="0B4C7FA4" w:rsidR="00C203D0" w:rsidRPr="00C203D0" w:rsidRDefault="00476CBD" w:rsidP="00C203D0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ind w:left="360"/>
        <w:textAlignment w:val="baseline"/>
        <w:rPr>
          <w:rFonts w:ascii="Times New Roman" w:hAnsi="Times New Roman" w:cs="Times New Roman"/>
          <w:color w:val="2A2A2A"/>
        </w:rPr>
      </w:pPr>
      <w:r w:rsidRPr="00C203D0">
        <w:rPr>
          <w:rFonts w:ascii="Times New Roman" w:hAnsi="Times New Roman" w:cs="Times New Roman"/>
          <w:color w:val="2A2A2A"/>
        </w:rPr>
        <w:t>Respiratory trees outpouching from cloaca: absent (0); present (1).</w:t>
      </w:r>
    </w:p>
    <w:p w14:paraId="2D8785B9" w14:textId="0605F1C8" w:rsidR="00C203D0" w:rsidRPr="00C203D0" w:rsidRDefault="00476CBD" w:rsidP="00C203D0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ind w:left="360"/>
        <w:textAlignment w:val="baseline"/>
        <w:rPr>
          <w:rFonts w:ascii="Times New Roman" w:hAnsi="Times New Roman" w:cs="Times New Roman"/>
          <w:color w:val="2A2A2A"/>
        </w:rPr>
      </w:pPr>
      <w:r w:rsidRPr="00C203D0">
        <w:rPr>
          <w:rFonts w:ascii="Times New Roman" w:hAnsi="Times New Roman" w:cs="Times New Roman"/>
          <w:color w:val="2A2A2A"/>
        </w:rPr>
        <w:t>Longitudinal muscles in the body wall: undivided (0); divided (1).</w:t>
      </w:r>
    </w:p>
    <w:p w14:paraId="4321C82C" w14:textId="544C7415" w:rsidR="00C203D0" w:rsidRPr="00C203D0" w:rsidRDefault="00476CBD" w:rsidP="00C203D0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ind w:left="360"/>
        <w:textAlignment w:val="baseline"/>
        <w:rPr>
          <w:rFonts w:ascii="Times New Roman" w:hAnsi="Times New Roman" w:cs="Times New Roman"/>
          <w:color w:val="2A2A2A"/>
        </w:rPr>
      </w:pPr>
      <w:r w:rsidRPr="00C203D0">
        <w:rPr>
          <w:rFonts w:ascii="Times New Roman" w:hAnsi="Times New Roman" w:cs="Times New Roman"/>
          <w:color w:val="2A2A2A"/>
        </w:rPr>
        <w:t>Ciliated funnels: absent (0); present (1).</w:t>
      </w:r>
    </w:p>
    <w:p w14:paraId="1487A013" w14:textId="7BBD5324" w:rsidR="00476CBD" w:rsidRDefault="00476CBD" w:rsidP="00C203D0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ind w:left="360"/>
        <w:textAlignment w:val="baseline"/>
        <w:rPr>
          <w:rFonts w:ascii="Times New Roman" w:hAnsi="Times New Roman" w:cs="Times New Roman"/>
          <w:color w:val="2A2A2A"/>
        </w:rPr>
      </w:pPr>
      <w:r w:rsidRPr="00C203D0">
        <w:rPr>
          <w:rFonts w:ascii="Times New Roman" w:hAnsi="Times New Roman" w:cs="Times New Roman"/>
          <w:color w:val="2A2A2A"/>
        </w:rPr>
        <w:t>Statocysts: absent (0); present (1).</w:t>
      </w:r>
    </w:p>
    <w:p w14:paraId="5379F7CE" w14:textId="77777777" w:rsidR="000B1CF9" w:rsidRDefault="000B1CF9" w:rsidP="000B1CF9">
      <w:pPr>
        <w:shd w:val="clear" w:color="auto" w:fill="FFFFFF"/>
        <w:spacing w:line="480" w:lineRule="auto"/>
        <w:textAlignment w:val="baseline"/>
        <w:rPr>
          <w:rFonts w:ascii="Times New Roman" w:hAnsi="Times New Roman" w:cs="Times New Roman"/>
          <w:color w:val="2A2A2A"/>
        </w:rPr>
      </w:pPr>
    </w:p>
    <w:p w14:paraId="50EEF8D8" w14:textId="77777777" w:rsidR="001E6DA0" w:rsidRDefault="001E6DA0" w:rsidP="000B1CF9">
      <w:pPr>
        <w:shd w:val="clear" w:color="auto" w:fill="FFFFFF"/>
        <w:spacing w:line="480" w:lineRule="auto"/>
        <w:textAlignment w:val="baseline"/>
        <w:rPr>
          <w:rFonts w:ascii="Times New Roman" w:hAnsi="Times New Roman" w:cs="Times New Roman"/>
          <w:color w:val="2A2A2A"/>
        </w:rPr>
      </w:pPr>
    </w:p>
    <w:p w14:paraId="3B3006D5" w14:textId="167E9891" w:rsidR="00596514" w:rsidRPr="00D722A5" w:rsidRDefault="002B7602" w:rsidP="00596514">
      <w:pPr>
        <w:spacing w:line="480" w:lineRule="auto"/>
        <w:rPr>
          <w:rFonts w:ascii="Times New Roman" w:hAnsi="Times New Roman" w:cs="Times New Roman"/>
          <w:b/>
          <w:lang w:val="en-GB"/>
        </w:rPr>
      </w:pPr>
      <w:r w:rsidRPr="00D722A5">
        <w:rPr>
          <w:rFonts w:ascii="Times New Roman" w:hAnsi="Times New Roman" w:cs="Times New Roman"/>
          <w:b/>
          <w:lang w:val="en-GB"/>
        </w:rPr>
        <w:t>Supplementary r</w:t>
      </w:r>
      <w:r w:rsidR="00596514" w:rsidRPr="00D722A5">
        <w:rPr>
          <w:rFonts w:ascii="Times New Roman" w:hAnsi="Times New Roman" w:cs="Times New Roman"/>
          <w:b/>
          <w:lang w:val="en-GB"/>
        </w:rPr>
        <w:t>eferences</w:t>
      </w:r>
    </w:p>
    <w:p w14:paraId="278FE6BC" w14:textId="1275F140" w:rsidR="007A7C10" w:rsidRPr="007A7C10" w:rsidRDefault="007A7C10" w:rsidP="007A7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A7C10">
        <w:rPr>
          <w:rFonts w:ascii="Times New Roman" w:hAnsi="Times New Roman" w:cs="Times New Roman"/>
        </w:rPr>
        <w:t xml:space="preserve">Smith AB, Reich M. 2013 Tracing the evolution of the holothurian body plan through stem-group fossils. </w:t>
      </w:r>
      <w:r w:rsidRPr="007A7C10">
        <w:rPr>
          <w:rFonts w:ascii="Times New Roman" w:hAnsi="Times New Roman" w:cs="Times New Roman"/>
          <w:i/>
        </w:rPr>
        <w:t>Biol. J. Linn. Soc</w:t>
      </w:r>
      <w:r w:rsidRPr="007A7C10">
        <w:rPr>
          <w:rFonts w:ascii="Times New Roman" w:hAnsi="Times New Roman" w:cs="Times New Roman"/>
        </w:rPr>
        <w:t xml:space="preserve">. </w:t>
      </w:r>
      <w:r w:rsidRPr="007A7C10">
        <w:rPr>
          <w:rFonts w:ascii="Times New Roman" w:hAnsi="Times New Roman" w:cs="Times New Roman"/>
          <w:b/>
        </w:rPr>
        <w:t>109</w:t>
      </w:r>
      <w:r w:rsidRPr="007A7C10">
        <w:rPr>
          <w:rFonts w:ascii="Times New Roman" w:hAnsi="Times New Roman" w:cs="Times New Roman"/>
        </w:rPr>
        <w:t>, 670–681. (doi:10.1111/bij.12073)</w:t>
      </w:r>
    </w:p>
    <w:p w14:paraId="78792ED3" w14:textId="50013E19" w:rsidR="003623CF" w:rsidRPr="00407B5E" w:rsidRDefault="007A7C10" w:rsidP="00407B5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GB"/>
        </w:rPr>
      </w:pPr>
      <w:r w:rsidRPr="007A7C10">
        <w:rPr>
          <w:rFonts w:ascii="Times New Roman" w:hAnsi="Times New Roman" w:cs="Times New Roman"/>
          <w:lang w:val="en-GB"/>
        </w:rPr>
        <w:t>Kerr AM, Kim J. 2001 Phylogeny of Holothuroidea (Echinodermata) inferred from morphology.</w:t>
      </w:r>
      <w:r w:rsidRPr="007A7C10">
        <w:rPr>
          <w:rFonts w:ascii="Times New Roman" w:hAnsi="Times New Roman" w:cs="Times New Roman"/>
          <w:i/>
        </w:rPr>
        <w:t xml:space="preserve"> Zool. J. Linn. Soc</w:t>
      </w:r>
      <w:r w:rsidRPr="007A7C10">
        <w:rPr>
          <w:rFonts w:ascii="Times New Roman" w:hAnsi="Times New Roman" w:cs="Times New Roman"/>
        </w:rPr>
        <w:t xml:space="preserve">. </w:t>
      </w:r>
      <w:r w:rsidRPr="007A7C10">
        <w:rPr>
          <w:rFonts w:ascii="Times New Roman" w:hAnsi="Times New Roman" w:cs="Times New Roman"/>
          <w:b/>
        </w:rPr>
        <w:t>133</w:t>
      </w:r>
      <w:r w:rsidRPr="007A7C10">
        <w:rPr>
          <w:rFonts w:ascii="Times New Roman" w:hAnsi="Times New Roman" w:cs="Times New Roman"/>
        </w:rPr>
        <w:t>, 63–81. (doi:10.1006/zjls.2000.0280)</w:t>
      </w:r>
      <w:bookmarkStart w:id="0" w:name="_GoBack"/>
      <w:bookmarkEnd w:id="0"/>
    </w:p>
    <w:sectPr w:rsidR="003623CF" w:rsidRPr="00407B5E" w:rsidSect="0054623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7539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53982" w16cid:durableId="20193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54AC6" w14:textId="77777777" w:rsidR="001E5ADB" w:rsidRDefault="001E5ADB" w:rsidP="002B7602">
      <w:r>
        <w:separator/>
      </w:r>
    </w:p>
  </w:endnote>
  <w:endnote w:type="continuationSeparator" w:id="0">
    <w:p w14:paraId="570B9AC1" w14:textId="77777777" w:rsidR="001E5ADB" w:rsidRDefault="001E5ADB" w:rsidP="002B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A0AC" w14:textId="77777777" w:rsidR="001E5ADB" w:rsidRDefault="001E5ADB" w:rsidP="002B7602">
      <w:r>
        <w:separator/>
      </w:r>
    </w:p>
  </w:footnote>
  <w:footnote w:type="continuationSeparator" w:id="0">
    <w:p w14:paraId="7D9BF576" w14:textId="77777777" w:rsidR="001E5ADB" w:rsidRDefault="001E5ADB" w:rsidP="002B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719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14:paraId="41F39AC2" w14:textId="77777777" w:rsidR="004635C8" w:rsidRPr="002B7602" w:rsidRDefault="004635C8">
        <w:pPr>
          <w:pStyle w:val="Head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2B76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2B76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2B76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11108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2B7602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3984DA7F" w14:textId="77777777" w:rsidR="004635C8" w:rsidRDefault="00463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B23"/>
    <w:multiLevelType w:val="hybridMultilevel"/>
    <w:tmpl w:val="374A8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049C"/>
    <w:multiLevelType w:val="hybridMultilevel"/>
    <w:tmpl w:val="8A8462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42290"/>
    <w:multiLevelType w:val="hybridMultilevel"/>
    <w:tmpl w:val="56C64F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A43661"/>
    <w:multiLevelType w:val="hybridMultilevel"/>
    <w:tmpl w:val="B1F6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rek Siveter">
    <w15:presenceInfo w15:providerId="None" w15:userId="Derek Siv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4"/>
    <w:rsid w:val="000215F0"/>
    <w:rsid w:val="000230CE"/>
    <w:rsid w:val="00040FFD"/>
    <w:rsid w:val="000A09A9"/>
    <w:rsid w:val="000A5C39"/>
    <w:rsid w:val="000B1CF9"/>
    <w:rsid w:val="000F626E"/>
    <w:rsid w:val="00102A39"/>
    <w:rsid w:val="001101A5"/>
    <w:rsid w:val="00110DB8"/>
    <w:rsid w:val="001924EE"/>
    <w:rsid w:val="001E0BD7"/>
    <w:rsid w:val="001E5ADB"/>
    <w:rsid w:val="001E6DA0"/>
    <w:rsid w:val="002074B5"/>
    <w:rsid w:val="002156D6"/>
    <w:rsid w:val="00251BE8"/>
    <w:rsid w:val="00280CF8"/>
    <w:rsid w:val="002B7602"/>
    <w:rsid w:val="00303847"/>
    <w:rsid w:val="003325F0"/>
    <w:rsid w:val="00333022"/>
    <w:rsid w:val="003623CF"/>
    <w:rsid w:val="00366925"/>
    <w:rsid w:val="003A3C5A"/>
    <w:rsid w:val="003B1A39"/>
    <w:rsid w:val="003D1612"/>
    <w:rsid w:val="004077D5"/>
    <w:rsid w:val="00407B5E"/>
    <w:rsid w:val="0043158A"/>
    <w:rsid w:val="004635C8"/>
    <w:rsid w:val="00476CBD"/>
    <w:rsid w:val="00492C63"/>
    <w:rsid w:val="004C4978"/>
    <w:rsid w:val="004D31BE"/>
    <w:rsid w:val="00517C65"/>
    <w:rsid w:val="00546230"/>
    <w:rsid w:val="00596514"/>
    <w:rsid w:val="00596A00"/>
    <w:rsid w:val="005B1FF9"/>
    <w:rsid w:val="005D1F6D"/>
    <w:rsid w:val="006069DC"/>
    <w:rsid w:val="006349E5"/>
    <w:rsid w:val="00660DA7"/>
    <w:rsid w:val="006A2203"/>
    <w:rsid w:val="007249C0"/>
    <w:rsid w:val="00725B38"/>
    <w:rsid w:val="0075250A"/>
    <w:rsid w:val="00765E5E"/>
    <w:rsid w:val="007A6D6A"/>
    <w:rsid w:val="007A7C10"/>
    <w:rsid w:val="007D072F"/>
    <w:rsid w:val="00805329"/>
    <w:rsid w:val="00817F75"/>
    <w:rsid w:val="00823B71"/>
    <w:rsid w:val="00825C6E"/>
    <w:rsid w:val="0082733A"/>
    <w:rsid w:val="00840AFA"/>
    <w:rsid w:val="008828A6"/>
    <w:rsid w:val="008B2FB1"/>
    <w:rsid w:val="008D1528"/>
    <w:rsid w:val="0095772E"/>
    <w:rsid w:val="0097328B"/>
    <w:rsid w:val="00984196"/>
    <w:rsid w:val="009A50DE"/>
    <w:rsid w:val="009A5BBC"/>
    <w:rsid w:val="009D42F3"/>
    <w:rsid w:val="00A11DB1"/>
    <w:rsid w:val="00A1698D"/>
    <w:rsid w:val="00A21CD3"/>
    <w:rsid w:val="00A26123"/>
    <w:rsid w:val="00AD7759"/>
    <w:rsid w:val="00B24095"/>
    <w:rsid w:val="00B325A5"/>
    <w:rsid w:val="00BA66DB"/>
    <w:rsid w:val="00BD4325"/>
    <w:rsid w:val="00C11108"/>
    <w:rsid w:val="00C203D0"/>
    <w:rsid w:val="00C30402"/>
    <w:rsid w:val="00C82955"/>
    <w:rsid w:val="00CA32F3"/>
    <w:rsid w:val="00D15578"/>
    <w:rsid w:val="00D174DA"/>
    <w:rsid w:val="00D722A5"/>
    <w:rsid w:val="00DC6EFC"/>
    <w:rsid w:val="00E141C1"/>
    <w:rsid w:val="00E41C60"/>
    <w:rsid w:val="00E847F2"/>
    <w:rsid w:val="00EB23BA"/>
    <w:rsid w:val="00EF3E03"/>
    <w:rsid w:val="00F239C9"/>
    <w:rsid w:val="00F26A22"/>
    <w:rsid w:val="00F57659"/>
    <w:rsid w:val="00FD1267"/>
    <w:rsid w:val="00FD776E"/>
    <w:rsid w:val="00FF48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5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0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7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02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12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123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2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1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0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7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02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12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123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2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Rahman</dc:creator>
  <cp:lastModifiedBy>Imran Rahman</cp:lastModifiedBy>
  <cp:revision>3</cp:revision>
  <cp:lastPrinted>2018-11-22T14:01:00Z</cp:lastPrinted>
  <dcterms:created xsi:type="dcterms:W3CDTF">2019-03-01T10:52:00Z</dcterms:created>
  <dcterms:modified xsi:type="dcterms:W3CDTF">2019-03-01T13:21:00Z</dcterms:modified>
</cp:coreProperties>
</file>