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DE7522" w14:textId="77777777" w:rsidR="00D97925" w:rsidRPr="00B15688" w:rsidRDefault="00D97925" w:rsidP="00052076">
      <w:pPr>
        <w:rPr>
          <w:b/>
          <w:sz w:val="20"/>
          <w:szCs w:val="20"/>
        </w:rPr>
      </w:pPr>
    </w:p>
    <w:p w14:paraId="7D52259C" w14:textId="66A3C58C" w:rsidR="00052076" w:rsidRPr="007B634B" w:rsidRDefault="00052076" w:rsidP="00052076">
      <w:pPr>
        <w:rPr>
          <w:b/>
        </w:rPr>
      </w:pPr>
      <w:r w:rsidRPr="007B634B">
        <w:rPr>
          <w:b/>
        </w:rPr>
        <w:t>Supplementary information</w:t>
      </w:r>
    </w:p>
    <w:p w14:paraId="5379D685" w14:textId="77777777" w:rsidR="00052076" w:rsidRPr="00B15688" w:rsidRDefault="00052076" w:rsidP="00052076">
      <w:pPr>
        <w:rPr>
          <w:sz w:val="20"/>
          <w:szCs w:val="20"/>
        </w:rPr>
      </w:pPr>
    </w:p>
    <w:p w14:paraId="580350C1" w14:textId="7E861C93" w:rsidR="00403DA6" w:rsidRDefault="00AB032D" w:rsidP="00403DA6">
      <w:pPr>
        <w:rPr>
          <w:b/>
          <w:color w:val="000000" w:themeColor="text1"/>
        </w:rPr>
      </w:pPr>
      <w:r>
        <w:rPr>
          <w:b/>
          <w:color w:val="000000" w:themeColor="text1"/>
        </w:rPr>
        <w:t>Genomics overrules mitochondrial DNA, siding with morphology on a controversial case of species delimitation</w:t>
      </w:r>
    </w:p>
    <w:p w14:paraId="7815D566" w14:textId="123DE7F0" w:rsidR="00680225" w:rsidRPr="00B15688" w:rsidRDefault="00680225" w:rsidP="00052076">
      <w:pPr>
        <w:rPr>
          <w:sz w:val="20"/>
          <w:szCs w:val="20"/>
        </w:rPr>
      </w:pPr>
    </w:p>
    <w:p w14:paraId="1224C282" w14:textId="23E1DDA2" w:rsidR="00E915B5" w:rsidRPr="007B634B" w:rsidRDefault="00E915B5" w:rsidP="00E915B5">
      <w:pPr>
        <w:rPr>
          <w:lang w:val="es-PR"/>
        </w:rPr>
      </w:pPr>
      <w:r w:rsidRPr="007B634B">
        <w:rPr>
          <w:lang w:val="es-PR"/>
        </w:rPr>
        <w:t>Carmen del R. Pedraza-Marrón, Raimundo Silva, Jonathan Deeds, Steven M. Van Belleghem, Alicia Mastretta-Yanes, Omar Domínguez-Domínguez,</w:t>
      </w:r>
      <w:r w:rsidR="00E83B34">
        <w:rPr>
          <w:lang w:val="es-PR"/>
        </w:rPr>
        <w:t xml:space="preserve"> Rafael</w:t>
      </w:r>
      <w:r w:rsidR="00775421">
        <w:rPr>
          <w:lang w:val="es-PR"/>
        </w:rPr>
        <w:t xml:space="preserve"> A.</w:t>
      </w:r>
      <w:r w:rsidR="00E83B34">
        <w:rPr>
          <w:lang w:val="es-PR"/>
        </w:rPr>
        <w:t xml:space="preserve"> Rivero</w:t>
      </w:r>
      <w:r w:rsidR="00775421">
        <w:rPr>
          <w:lang w:val="es-PR"/>
        </w:rPr>
        <w:t>-Vega</w:t>
      </w:r>
      <w:r w:rsidR="00E83B34">
        <w:rPr>
          <w:lang w:val="es-PR"/>
        </w:rPr>
        <w:t>,</w:t>
      </w:r>
      <w:r w:rsidRPr="007B634B">
        <w:rPr>
          <w:lang w:val="es-PR"/>
        </w:rPr>
        <w:t xml:space="preserve"> Loretta Lutackas, Debra Murie, Daryl Parkyn, Lew Bullock, Kristin Foss,</w:t>
      </w:r>
      <w:r w:rsidR="00E83B34">
        <w:rPr>
          <w:lang w:val="es-PR"/>
        </w:rPr>
        <w:t xml:space="preserve"> </w:t>
      </w:r>
      <w:r w:rsidR="00E83B34">
        <w:rPr>
          <w:rFonts w:eastAsia="Times New Roman"/>
          <w:lang w:val="es-PR"/>
        </w:rPr>
        <w:t>Humberto Ortiz-Zuazaga,</w:t>
      </w:r>
      <w:r w:rsidRPr="007B634B">
        <w:rPr>
          <w:lang w:val="es-PR"/>
        </w:rPr>
        <w:t xml:space="preserve"> Juan Narváez-Barandica, Arturo Acero, Grazielle Gomes, Ricardo Betancur-R</w:t>
      </w:r>
      <w:r w:rsidR="00387357">
        <w:rPr>
          <w:lang w:val="es-PR"/>
        </w:rPr>
        <w:t>.</w:t>
      </w:r>
    </w:p>
    <w:p w14:paraId="67D8FD49" w14:textId="618DA5F6" w:rsidR="00E17D03" w:rsidRPr="007B634B" w:rsidRDefault="00E17D03" w:rsidP="00E17D03">
      <w:pPr>
        <w:rPr>
          <w:rFonts w:eastAsia="Times New Roman"/>
          <w:lang w:val="es-PR"/>
        </w:rPr>
      </w:pPr>
    </w:p>
    <w:p w14:paraId="30EBACD2" w14:textId="77777777" w:rsidR="00052076" w:rsidRPr="0022663F" w:rsidRDefault="00052076" w:rsidP="00052076">
      <w:pPr>
        <w:rPr>
          <w:lang w:val="es-ES"/>
        </w:rPr>
      </w:pPr>
    </w:p>
    <w:p w14:paraId="0E07C015" w14:textId="7B9540B8" w:rsidR="0022663F" w:rsidRPr="0022663F" w:rsidRDefault="0022663F" w:rsidP="0022663F">
      <w:pPr>
        <w:spacing w:before="120" w:after="120"/>
        <w:rPr>
          <w:b/>
        </w:rPr>
      </w:pPr>
      <w:r w:rsidRPr="0022663F">
        <w:rPr>
          <w:b/>
        </w:rPr>
        <w:t>Ex</w:t>
      </w:r>
      <w:r w:rsidR="00027E95">
        <w:rPr>
          <w:b/>
        </w:rPr>
        <w:t>tended</w:t>
      </w:r>
      <w:r w:rsidR="009170DC">
        <w:rPr>
          <w:b/>
        </w:rPr>
        <w:t xml:space="preserve"> Materials </w:t>
      </w:r>
      <w:r w:rsidR="00C41908">
        <w:rPr>
          <w:b/>
        </w:rPr>
        <w:t>and</w:t>
      </w:r>
      <w:r w:rsidRPr="0022663F">
        <w:rPr>
          <w:b/>
        </w:rPr>
        <w:t xml:space="preserve"> Methods</w:t>
      </w:r>
    </w:p>
    <w:p w14:paraId="2525D747" w14:textId="2ECD1E14" w:rsidR="00052076" w:rsidRPr="0022663F" w:rsidRDefault="00052076" w:rsidP="0022663F">
      <w:pPr>
        <w:spacing w:before="120" w:after="120"/>
      </w:pPr>
      <w:r w:rsidRPr="007B634B">
        <w:rPr>
          <w:b/>
        </w:rPr>
        <w:t>Supplemental Figures and Tables</w:t>
      </w:r>
    </w:p>
    <w:p w14:paraId="6EA73ED2" w14:textId="5AC0EA32" w:rsidR="00052076" w:rsidRPr="004F794B" w:rsidRDefault="00052076" w:rsidP="00052076">
      <w:pPr>
        <w:rPr>
          <w:b/>
        </w:rPr>
      </w:pPr>
      <w:r w:rsidRPr="004F794B">
        <w:rPr>
          <w:b/>
        </w:rPr>
        <w:t>Supplementary References</w:t>
      </w:r>
    </w:p>
    <w:p w14:paraId="26C56220" w14:textId="562BEA91" w:rsidR="00052076" w:rsidRPr="00087EC2" w:rsidRDefault="00052076" w:rsidP="0064604D">
      <w:pPr>
        <w:outlineLvl w:val="0"/>
        <w:rPr>
          <w:b/>
        </w:rPr>
      </w:pPr>
    </w:p>
    <w:p w14:paraId="1A910464" w14:textId="77777777" w:rsidR="00156BE4" w:rsidRPr="003356E9" w:rsidRDefault="002365D0" w:rsidP="00156BE4">
      <w:r w:rsidRPr="00156BE4">
        <w:rPr>
          <w:b/>
        </w:rPr>
        <w:t xml:space="preserve">Data repository: </w:t>
      </w:r>
      <w:r w:rsidR="00156BE4" w:rsidRPr="00156BE4">
        <w:rPr>
          <w:lang w:val="en-GB"/>
        </w:rPr>
        <w:t>da</w:t>
      </w:r>
      <w:r w:rsidR="00156BE4" w:rsidRPr="003356E9">
        <w:rPr>
          <w:lang w:val="en-GB"/>
        </w:rPr>
        <w:t>tasets</w:t>
      </w:r>
      <w:r w:rsidR="00156BE4" w:rsidRPr="003356E9">
        <w:t xml:space="preserve"> are available from </w:t>
      </w:r>
      <w:r w:rsidR="00156BE4">
        <w:rPr>
          <w:lang w:val="en-GB"/>
        </w:rPr>
        <w:t>Dryad</w:t>
      </w:r>
      <w:r w:rsidR="00156BE4" w:rsidRPr="003356E9">
        <w:rPr>
          <w:lang w:val="en-GB"/>
        </w:rPr>
        <w:t xml:space="preserve"> digital repository: </w:t>
      </w:r>
      <w:r w:rsidR="00156BE4" w:rsidRPr="00254B91">
        <w:t>https://datadryad.org/handle/10255/3/submit?workspaceID=361068</w:t>
      </w:r>
    </w:p>
    <w:p w14:paraId="6DD2AB0B" w14:textId="5492B0AF" w:rsidR="00E915B5" w:rsidRPr="00B15688" w:rsidRDefault="00E915B5" w:rsidP="00156BE4">
      <w:pPr>
        <w:rPr>
          <w:b/>
          <w:sz w:val="20"/>
          <w:szCs w:val="20"/>
        </w:rPr>
      </w:pPr>
    </w:p>
    <w:p w14:paraId="4F75B342" w14:textId="77777777" w:rsidR="005957F3" w:rsidRPr="00B15688" w:rsidRDefault="005957F3" w:rsidP="0064604D">
      <w:pPr>
        <w:outlineLvl w:val="0"/>
        <w:rPr>
          <w:b/>
          <w:sz w:val="20"/>
          <w:szCs w:val="20"/>
        </w:rPr>
      </w:pPr>
    </w:p>
    <w:p w14:paraId="32D87A1C" w14:textId="5ECC92D9" w:rsidR="0022663F" w:rsidRPr="0022663F" w:rsidRDefault="0022663F" w:rsidP="0022663F">
      <w:pPr>
        <w:spacing w:before="120" w:after="120"/>
        <w:rPr>
          <w:b/>
        </w:rPr>
      </w:pPr>
      <w:r w:rsidRPr="0022663F">
        <w:rPr>
          <w:b/>
        </w:rPr>
        <w:t>Ex</w:t>
      </w:r>
      <w:r w:rsidR="00776C4B">
        <w:rPr>
          <w:b/>
        </w:rPr>
        <w:t>tended</w:t>
      </w:r>
      <w:r w:rsidRPr="0022663F">
        <w:rPr>
          <w:b/>
        </w:rPr>
        <w:t xml:space="preserve"> </w:t>
      </w:r>
      <w:r w:rsidR="009170DC">
        <w:rPr>
          <w:b/>
        </w:rPr>
        <w:t xml:space="preserve">Materials </w:t>
      </w:r>
      <w:r w:rsidR="00C41908">
        <w:rPr>
          <w:b/>
        </w:rPr>
        <w:t>and</w:t>
      </w:r>
      <w:r w:rsidR="009170DC" w:rsidRPr="0022663F">
        <w:rPr>
          <w:b/>
        </w:rPr>
        <w:t xml:space="preserve"> Methods</w:t>
      </w:r>
      <w:r w:rsidR="00776C4B">
        <w:rPr>
          <w:b/>
        </w:rPr>
        <w:t>:</w:t>
      </w:r>
      <w:r w:rsidRPr="0022663F">
        <w:rPr>
          <w:b/>
        </w:rPr>
        <w:t xml:space="preserve"> molecular protocols, mitochondrial data</w:t>
      </w:r>
      <w:r w:rsidR="009B4294">
        <w:rPr>
          <w:b/>
        </w:rPr>
        <w:t>,</w:t>
      </w:r>
      <w:r w:rsidRPr="0022663F">
        <w:rPr>
          <w:b/>
        </w:rPr>
        <w:t xml:space="preserve"> SNP </w:t>
      </w:r>
      <w:r w:rsidR="00776C4B">
        <w:rPr>
          <w:b/>
        </w:rPr>
        <w:t>g</w:t>
      </w:r>
      <w:r w:rsidRPr="0022663F">
        <w:rPr>
          <w:b/>
        </w:rPr>
        <w:t>enotyping</w:t>
      </w:r>
      <w:r w:rsidR="009B4294">
        <w:rPr>
          <w:b/>
        </w:rPr>
        <w:t xml:space="preserve">, </w:t>
      </w:r>
      <w:r w:rsidR="009B4294" w:rsidRPr="009B4294">
        <w:rPr>
          <w:b/>
          <w:color w:val="0432FF"/>
        </w:rPr>
        <w:t>and Bayes factor delimitation analyses.</w:t>
      </w:r>
    </w:p>
    <w:p w14:paraId="35D14B5B" w14:textId="0BB970BB" w:rsidR="0022663F" w:rsidRDefault="0022663F" w:rsidP="0022663F">
      <w:pPr>
        <w:spacing w:before="120" w:after="120"/>
      </w:pPr>
      <w:r w:rsidRPr="00CF5042">
        <w:t xml:space="preserve">DNA extractions </w:t>
      </w:r>
      <w:r>
        <w:t xml:space="preserve">were performed </w:t>
      </w:r>
      <w:r w:rsidRPr="00CF5042">
        <w:t>from fin-clip tissue</w:t>
      </w:r>
      <w:r>
        <w:t>s</w:t>
      </w:r>
      <w:r w:rsidRPr="00CF5042">
        <w:t xml:space="preserve"> using Qiagen </w:t>
      </w:r>
      <w:proofErr w:type="spellStart"/>
      <w:r w:rsidRPr="00CF5042">
        <w:t>DNeasy</w:t>
      </w:r>
      <w:proofErr w:type="spellEnd"/>
      <w:r w:rsidRPr="00CF5042">
        <w:t xml:space="preserve"> Blood and Tissue kit (Qiagen, Inc.)</w:t>
      </w:r>
      <w:r>
        <w:t>, following</w:t>
      </w:r>
      <w:r w:rsidRPr="00CF5042">
        <w:t xml:space="preserve"> the manufacturer’s </w:t>
      </w:r>
      <w:r>
        <w:t>protocol</w:t>
      </w:r>
      <w:r w:rsidRPr="00CF5042">
        <w:t>.</w:t>
      </w:r>
      <w:r>
        <w:t xml:space="preserve"> </w:t>
      </w:r>
      <w:r w:rsidRPr="007B634B">
        <w:t xml:space="preserve">Library preparation was carried out at the Sequencing and Genotyping Facility (SGF) at the University of Puerto Rico – Río Piedras (UPR-RP). We applied the double-digest </w:t>
      </w:r>
      <w:proofErr w:type="spellStart"/>
      <w:r w:rsidRPr="007B634B">
        <w:t>RADseq</w:t>
      </w:r>
      <w:proofErr w:type="spellEnd"/>
      <w:r w:rsidRPr="007B634B">
        <w:t xml:space="preserve"> (</w:t>
      </w:r>
      <w:proofErr w:type="spellStart"/>
      <w:r w:rsidRPr="007B634B">
        <w:t>ddRADseq</w:t>
      </w:r>
      <w:proofErr w:type="spellEnd"/>
      <w:r w:rsidRPr="007B634B">
        <w:t xml:space="preserve">) protocol using </w:t>
      </w:r>
      <w:proofErr w:type="spellStart"/>
      <w:r w:rsidRPr="007B634B">
        <w:t>MsI</w:t>
      </w:r>
      <w:proofErr w:type="spellEnd"/>
      <w:r w:rsidRPr="007B634B">
        <w:t xml:space="preserve"> and </w:t>
      </w:r>
      <w:proofErr w:type="spellStart"/>
      <w:r w:rsidRPr="007B634B">
        <w:t>PsI</w:t>
      </w:r>
      <w:proofErr w:type="spellEnd"/>
      <w:r w:rsidRPr="007B634B">
        <w:t xml:space="preserve"> restriction enzymes as initially described </w:t>
      </w:r>
      <w:r>
        <w:t>by</w:t>
      </w:r>
      <w:r w:rsidRPr="007B634B">
        <w:t xml:space="preserve"> </w:t>
      </w:r>
      <w:r w:rsidRPr="007B634B">
        <w:fldChar w:fldCharType="begin" w:fldLock="1"/>
      </w:r>
      <w:r w:rsidR="008D304D">
        <w:instrText>ADDIN CSL_CITATION {"citationItems":[{"id":"ITEM-1","itemData":{"DOI":"10.1371/journal.pone.0037135","ISBN":"10.1371/journal.pone.0037135","ISSN":"19326203","PMID":"22675423","abstract":"The ability to efficiently and accurately determine genotypes is a keystone technology in modern genetics, crucial to studies ranging from clinical diagnostics, to genotype-phenotype association, to reconstruction of ancestry and the detection of selection. To date, high capacity, low cost genotyping has been largely achieved via \"SNP chip\" microarray-based platforms which require substantial prior knowledge of both genome sequence and variability, and once designed are suitable only for those targeted variable nucleotide sites. This method introduces substantial ascertainment bias and inherently precludes detection of rare or population-specific variants, a major source of information for both population history and genotype-phenotype association. Recent developments in reduced-representation genome sequencing experiments on massively parallel sequencers (commonly referred to as RAD-tag or RADseq) have brought direct sequencing to the problem of population genotyping, but increased cost and procedural and analytical complexity have limited their widespread adoption. Here, we describe a complete laboratory protocol, including a custom combinatorial indexing method, and accompanying software tools to facilitate genotyping across large numbers (hundreds or more) of individuals for a range of markers (hundreds to hundreds of thousands). Our method requires no prior genomic knowledge and achieves per-site and per-individual costs below that of current SNP chip technology, while requiring similar hands-on time investment, comparable amounts of input DNA, and downstream analysis times on the order of hours. Finally, we provide empirical results from the application of this method to both genotyping in a laboratory cross and in wild populations. Because of its flexibility, this modified RADseq approach promises to be applicable to a diversity of biological questions in a wide range of organisms.","author":[{"dropping-particle":"","family":"Peterson","given":"Brant K.","non-dropping-particle":"","parse-names":false,"suffix":""},{"dropping-particle":"","family":"Weber","given":"Jesse N.","non-dropping-particle":"","parse-names":false,"suffix":""},{"dropping-particle":"","family":"Kay","given":"Emily H.","non-dropping-particle":"","parse-names":false,"suffix":""},{"dropping-particle":"","family":"Fisher","given":"Heidi S.","non-dropping-particle":"","parse-names":false,"suffix":""},{"dropping-particle":"","family":"Hoekstra","given":"Hopi E.","non-dropping-particle":"","parse-names":false,"suffix":""}],"container-title":"PLoS ONE","id":"ITEM-1","issue":"5","issued":{"date-parts":[["2012"]]},"title":"Double digest RADseq: An inexpensive method for de novo SNP discovery and genotyping in model and non-model species","type":"article-journal","volume":"7"},"uris":["http://www.mendeley.com/documents/?uuid=308140b9-40af-47c8-b039-3e9a06813643"]}],"mendeley":{"formattedCitation":"[1]","manualFormatting":"Peterson et al. (2012)","plainTextFormattedCitation":"[1]","previouslyFormattedCitation":"[1]"},"properties":{"noteIndex":0},"schema":"https://github.com/citation-style-language/schema/raw/master/csl-citation.json"}</w:instrText>
      </w:r>
      <w:r w:rsidRPr="007B634B">
        <w:fldChar w:fldCharType="separate"/>
      </w:r>
      <w:r w:rsidRPr="007B634B">
        <w:rPr>
          <w:noProof/>
        </w:rPr>
        <w:t xml:space="preserve">Peterson </w:t>
      </w:r>
      <w:r w:rsidRPr="007B634B">
        <w:rPr>
          <w:i/>
          <w:noProof/>
        </w:rPr>
        <w:t>et al.</w:t>
      </w:r>
      <w:r w:rsidRPr="007B634B">
        <w:rPr>
          <w:noProof/>
        </w:rPr>
        <w:t xml:space="preserve"> (2012)</w:t>
      </w:r>
      <w:r w:rsidRPr="007B634B">
        <w:fldChar w:fldCharType="end"/>
      </w:r>
      <w:r w:rsidRPr="007B634B">
        <w:t xml:space="preserve">. This protocol provides the advantage of reducing genome-wide sequences to size-selected digested fragments (300-600bp in this study) </w:t>
      </w:r>
      <w:r w:rsidRPr="007B634B">
        <w:fldChar w:fldCharType="begin" w:fldLock="1"/>
      </w:r>
      <w:r w:rsidR="008D304D">
        <w:instrText>ADDIN CSL_CITATION {"citationItems":[{"id":"ITEM-1","itemData":{"DOI":"10.1371/journal.pone.0037135","ISBN":"10.1371/journal.pone.0037135","ISSN":"19326203","PMID":"22675423","abstract":"The ability to efficiently and accurately determine genotypes is a keystone technology in modern genetics, crucial to studies ranging from clinical diagnostics, to genotype-phenotype association, to reconstruction of ancestry and the detection of selection. To date, high capacity, low cost genotyping has been largely achieved via \"SNP chip\" microarray-based platforms which require substantial prior knowledge of both genome sequence and variability, and once designed are suitable only for those targeted variable nucleotide sites. This method introduces substantial ascertainment bias and inherently precludes detection of rare or population-specific variants, a major source of information for both population history and genotype-phenotype association. Recent developments in reduced-representation genome sequencing experiments on massively parallel sequencers (commonly referred to as RAD-tag or RADseq) have brought direct sequencing to the problem of population genotyping, but increased cost and procedural and analytical complexity have limited their widespread adoption. Here, we describe a complete laboratory protocol, including a custom combinatorial indexing method, and accompanying software tools to facilitate genotyping across large numbers (hundreds or more) of individuals for a range of markers (hundreds to hundreds of thousands). Our method requires no prior genomic knowledge and achieves per-site and per-individual costs below that of current SNP chip technology, while requiring similar hands-on time investment, comparable amounts of input DNA, and downstream analysis times on the order of hours. Finally, we provide empirical results from the application of this method to both genotyping in a laboratory cross and in wild populations. Because of its flexibility, this modified RADseq approach promises to be applicable to a diversity of biological questions in a wide range of organisms.","author":[{"dropping-particle":"","family":"Peterson","given":"Brant K.","non-dropping-particle":"","parse-names":false,"suffix":""},{"dropping-particle":"","family":"Weber","given":"Jesse N.","non-dropping-particle":"","parse-names":false,"suffix":""},{"dropping-particle":"","family":"Kay","given":"Emily H.","non-dropping-particle":"","parse-names":false,"suffix":""},{"dropping-particle":"","family":"Fisher","given":"Heidi S.","non-dropping-particle":"","parse-names":false,"suffix":""},{"dropping-particle":"","family":"Hoekstra","given":"Hopi E.","non-dropping-particle":"","parse-names":false,"suffix":""}],"container-title":"PLoS ONE","id":"ITEM-1","issue":"5","issued":{"date-parts":[["2012"]]},"title":"Double digest RADseq: An inexpensive method for de novo SNP discovery and genotyping in model and non-model species","type":"article-journal","volume":"7"},"uris":["http://www.mendeley.com/documents/?uuid=308140b9-40af-47c8-b039-3e9a06813643"]}],"mendeley":{"formattedCitation":"[1]","plainTextFormattedCitation":"[1]","previouslyFormattedCitation":"[1]"},"properties":{"noteIndex":0},"schema":"https://github.com/citation-style-language/schema/raw/master/csl-citation.json"}</w:instrText>
      </w:r>
      <w:r w:rsidRPr="007B634B">
        <w:fldChar w:fldCharType="separate"/>
      </w:r>
      <w:r w:rsidR="005E1357" w:rsidRPr="005E1357">
        <w:rPr>
          <w:noProof/>
        </w:rPr>
        <w:t>[1]</w:t>
      </w:r>
      <w:r w:rsidRPr="007B634B">
        <w:fldChar w:fldCharType="end"/>
      </w:r>
      <w:r w:rsidRPr="007B634B">
        <w:t xml:space="preserve">. Each library contained up to 20 individuals indexed by a set </w:t>
      </w:r>
      <w:r>
        <w:t xml:space="preserve">of </w:t>
      </w:r>
      <w:r w:rsidRPr="007B634B">
        <w:t xml:space="preserve">six base-pairs barcodes in combinatorial schemes, and further sequenced in two Illumina </w:t>
      </w:r>
      <w:proofErr w:type="spellStart"/>
      <w:r w:rsidRPr="007B634B">
        <w:t>HiSeq</w:t>
      </w:r>
      <w:proofErr w:type="spellEnd"/>
      <w:r w:rsidRPr="007B634B">
        <w:t xml:space="preserve"> 4000 lanes using 100 base pair-ended sequencing at the Knapp Center of Biomedical Discovery (KCBD) Genomics Facility at the University of Chicago. </w:t>
      </w:r>
      <w:r>
        <w:t xml:space="preserve">For </w:t>
      </w:r>
      <w:r w:rsidRPr="008E3E56">
        <w:rPr>
          <w:i/>
        </w:rPr>
        <w:t>COI</w:t>
      </w:r>
      <w:r>
        <w:t xml:space="preserve"> barcoding,</w:t>
      </w:r>
      <w:r w:rsidRPr="007B634B">
        <w:t xml:space="preserve"> PCR products were checked by electrophoresis on 1.8% agarose gels and sequenced in both directions at the SGF at the UPR-RP. </w:t>
      </w:r>
      <w:r>
        <w:t>A</w:t>
      </w:r>
      <w:r w:rsidRPr="007B634B">
        <w:t>ccession numbers and additional information are available from Table S2</w:t>
      </w:r>
      <w:r>
        <w:t>.</w:t>
      </w:r>
    </w:p>
    <w:p w14:paraId="01FFBCB4" w14:textId="32EDEE45" w:rsidR="00515FEA" w:rsidRDefault="0022663F" w:rsidP="00515FEA">
      <w:pPr>
        <w:spacing w:before="120" w:after="120"/>
        <w:ind w:firstLine="720"/>
      </w:pPr>
      <w:r>
        <w:t>S</w:t>
      </w:r>
      <w:r w:rsidRPr="00A22208">
        <w:t xml:space="preserve">equenced libraries </w:t>
      </w:r>
      <w:r>
        <w:t>were</w:t>
      </w:r>
      <w:r w:rsidRPr="00A22208">
        <w:t xml:space="preserve"> demultiplexed the using the process_radtags.pl script as implemented in Stacks v1.49 </w:t>
      </w:r>
      <w:r w:rsidRPr="00A22208">
        <w:fldChar w:fldCharType="begin" w:fldLock="1"/>
      </w:r>
      <w:r w:rsidR="008D304D">
        <w:instrText>ADDIN CSL_CITATION {"citationItems":[{"id":"ITEM-1","itemData":{"DOI":"10.1111/mec.12354.Stacks","author":[{"dropping-particle":"","family":"Catchen","given":"Julian M.","non-dropping-particle":"","parse-names":false,"suffix":""},{"dropping-particle":"","family":"Hohenlohe","given":"Paul A.","non-dropping-particle":"","parse-names":false,"suffix":""},{"dropping-particle":"","family":"Bassham","given":"Susan","non-dropping-particle":"","parse-names":false,"suffix":""},{"dropping-particle":"","family":"Amores","given":"Angel","non-dropping-particle":"","parse-names":false,"suffix":""},{"dropping-particle":"","family":"Cresko","given":"William A.","non-dropping-particle":"","parse-names":false,"suffix":""}],"container-title":"Molecular Ecology","id":"ITEM-1","issue":"11","issued":{"date-parts":[["2013"]]},"page":"3124-3140","title":"Stacks: an analysis tool set for population genomics","type":"article-journal","volume":"22"},"uris":["http://www.mendeley.com/documents/?uuid=508cf26b-45a4-4e03-91b5-8e4b0d1d311f"]}],"mendeley":{"formattedCitation":"[2]","plainTextFormattedCitation":"[2]","previouslyFormattedCitation":"[2]"},"properties":{"noteIndex":0},"schema":"https://github.com/citation-style-language/schema/raw/master/csl-citation.json"}</w:instrText>
      </w:r>
      <w:r w:rsidRPr="00A22208">
        <w:fldChar w:fldCharType="separate"/>
      </w:r>
      <w:r w:rsidR="005E1357" w:rsidRPr="005E1357">
        <w:rPr>
          <w:noProof/>
        </w:rPr>
        <w:t>[2]</w:t>
      </w:r>
      <w:r w:rsidRPr="00A22208">
        <w:fldChar w:fldCharType="end"/>
      </w:r>
      <w:r w:rsidRPr="00A22208">
        <w:t xml:space="preserve">. Raw reads were trimmed to 86 </w:t>
      </w:r>
      <w:proofErr w:type="spellStart"/>
      <w:r w:rsidRPr="00A22208">
        <w:t>bp</w:t>
      </w:r>
      <w:proofErr w:type="spellEnd"/>
      <w:r w:rsidRPr="00A22208">
        <w:t xml:space="preserve"> after removing restriction sites. </w:t>
      </w:r>
      <w:r w:rsidR="006E1699">
        <w:t xml:space="preserve">The quality of </w:t>
      </w:r>
      <w:r w:rsidRPr="00A22208">
        <w:t>raw read</w:t>
      </w:r>
      <w:r w:rsidR="006E1699">
        <w:t>s</w:t>
      </w:r>
      <w:r w:rsidRPr="00A22208">
        <w:t xml:space="preserve"> </w:t>
      </w:r>
      <w:r w:rsidR="006E1699">
        <w:t>was further verified</w:t>
      </w:r>
      <w:r w:rsidRPr="00A22208">
        <w:t xml:space="preserve"> using </w:t>
      </w:r>
      <w:proofErr w:type="spellStart"/>
      <w:r w:rsidRPr="00A22208">
        <w:t>FastQC</w:t>
      </w:r>
      <w:proofErr w:type="spellEnd"/>
      <w:r w:rsidRPr="00A22208">
        <w:t xml:space="preserve"> v0.11.5 (www.bioinformatics.babraham.ac.uk/projects/fastqc/) and selected a </w:t>
      </w:r>
      <w:proofErr w:type="spellStart"/>
      <w:r w:rsidRPr="00A22208">
        <w:t>Phred</w:t>
      </w:r>
      <w:proofErr w:type="spellEnd"/>
      <w:r w:rsidRPr="00A22208">
        <w:t xml:space="preserve"> score threshold of 33 for filtering sequencing reads. The total number of raw reads was 1.68 X 10</w:t>
      </w:r>
      <w:r w:rsidRPr="00A22208">
        <w:rPr>
          <w:vertAlign w:val="superscript"/>
        </w:rPr>
        <w:t>9</w:t>
      </w:r>
      <w:r w:rsidRPr="00A22208">
        <w:t>, of which 1.184 X 10</w:t>
      </w:r>
      <w:r w:rsidRPr="00A22208">
        <w:rPr>
          <w:vertAlign w:val="superscript"/>
        </w:rPr>
        <w:t>9</w:t>
      </w:r>
      <w:r w:rsidRPr="00A22208">
        <w:t xml:space="preserve"> (~70%) passed quality filters. </w:t>
      </w:r>
      <w:r w:rsidRPr="00A22208">
        <w:rPr>
          <w:i/>
        </w:rPr>
        <w:t>De novo</w:t>
      </w:r>
      <w:r w:rsidRPr="00A22208">
        <w:t xml:space="preserve"> assembling of putative loci and calling of single nucleotide polymorphisms (SNP) was carried out in Stacks using the denovo_map.pl routine. Selection of assembly parameters that adjusted best to our data was performed based on alternative strategies </w:t>
      </w:r>
      <w:r w:rsidRPr="00A22208">
        <w:fldChar w:fldCharType="begin" w:fldLock="1"/>
      </w:r>
      <w:r w:rsidR="008D304D">
        <w:instrText>ADDIN CSL_CITATION {"citationItems":[{"id":"ITEM-1","itemData":{"DOI":"10.1111/1755-0998.12291","author":[{"dropping-particle":"","family":"Mastretta-Yanes","given":"A.","non-dropping-particle":"","parse-names":false,"suffix":""},{"dropping-particle":"","family":"Arrigo","given":"N.","non-dropping-particle":"","parse-names":false,"suffix":""},{"dropping-particle":"","family":"Alvarez","given":"N.","non-dropping-particle":"","parse-names":false,"suffix":""},{"dropping-particle":"","family":"Jorgensen","given":"T. H.","non-dropping-particle":"","parse-names":false,"suffix":""},{"dropping-particle":"","family":"Piñeros","given":"D.","non-dropping-particle":"","parse-names":false,"suffix":""},{"dropping-particle":"","family":"Emerson","given":"B. C.","non-dropping-particle":"","parse-names":false,"suffix":""}],"container-title":"Molecular Ecology","id":"ITEM-1","issue":"15","issued":{"date-parts":[["2015"]]},"page":"28-41","title":"Restriction site-associated DNA sequencing, genotyping error estimation and de novo assembly optimization for population genetic inference","type":"article-journal"},"uris":["http://www.mendeley.com/documents/?uuid=7b2dfb57-5591-41a3-ad23-e056fe0822f1"]}],"mendeley":{"formattedCitation":"[3]","plainTextFormattedCitation":"[3]","previouslyFormattedCitation":"[3]"},"properties":{"noteIndex":0},"schema":"https://github.com/citation-style-language/schema/raw/master/csl-citation.json"}</w:instrText>
      </w:r>
      <w:r w:rsidRPr="00A22208">
        <w:fldChar w:fldCharType="separate"/>
      </w:r>
      <w:r w:rsidR="005E1357" w:rsidRPr="005E1357">
        <w:rPr>
          <w:noProof/>
        </w:rPr>
        <w:t>[3]</w:t>
      </w:r>
      <w:r w:rsidRPr="00A22208">
        <w:fldChar w:fldCharType="end"/>
      </w:r>
      <w:r w:rsidRPr="00A22208">
        <w:t xml:space="preserve"> (see below). RAD loci were assembled by applying default settings on all samples for a pilot run, which resulted in 4,326,243 putative loci. Different combinations of assembly parameters were tested on a subset of 30 samples that were selected on the basis of sequence quality (&gt;40% of all loci represented after a pilot test using the default settings).</w:t>
      </w:r>
      <w:r w:rsidR="00A30760">
        <w:t xml:space="preserve"> </w:t>
      </w:r>
      <w:r w:rsidRPr="00A22208">
        <w:lastRenderedPageBreak/>
        <w:t xml:space="preserve">Combinations of parameters were tested as in </w:t>
      </w:r>
      <w:proofErr w:type="spellStart"/>
      <w:r w:rsidRPr="00A22208">
        <w:t>Mastretta-Yanes</w:t>
      </w:r>
      <w:proofErr w:type="spellEnd"/>
      <w:r w:rsidRPr="00A22208">
        <w:t xml:space="preserve"> </w:t>
      </w:r>
      <w:r w:rsidRPr="00A22208">
        <w:fldChar w:fldCharType="begin" w:fldLock="1"/>
      </w:r>
      <w:r w:rsidR="008D304D">
        <w:instrText>ADDIN CSL_CITATION {"citationItems":[{"id":"ITEM-1","itemData":{"DOI":"10.1111/1755-0998.12291","author":[{"dropping-particle":"","family":"Mastretta-Yanes","given":"A.","non-dropping-particle":"","parse-names":false,"suffix":""},{"dropping-particle":"","family":"Arrigo","given":"N.","non-dropping-particle":"","parse-names":false,"suffix":""},{"dropping-particle":"","family":"Alvarez","given":"N.","non-dropping-particle":"","parse-names":false,"suffix":""},{"dropping-particle":"","family":"Jorgensen","given":"T. H.","non-dropping-particle":"","parse-names":false,"suffix":""},{"dropping-particle":"","family":"Piñeros","given":"D.","non-dropping-particle":"","parse-names":false,"suffix":""},{"dropping-particle":"","family":"Emerson","given":"B. C.","non-dropping-particle":"","parse-names":false,"suffix":""}],"container-title":"Molecular Ecology","id":"ITEM-1","issue":"15","issued":{"date-parts":[["2015"]]},"page":"28-41","title":"Restriction site-associated DNA sequencing, genotyping error estimation and de novo assembly optimization for population genetic inference","type":"article-journal"},"uris":["http://www.mendeley.com/documents/?uuid=7b2dfb57-5591-41a3-ad23-e056fe0822f1"]}],"mendeley":{"formattedCitation":"[3]","plainTextFormattedCitation":"[3]","previouslyFormattedCitation":"[3]"},"properties":{"noteIndex":0},"schema":"https://github.com/citation-style-language/schema/raw/master/csl-citation.json"}</w:instrText>
      </w:r>
      <w:r w:rsidRPr="00A22208">
        <w:fldChar w:fldCharType="separate"/>
      </w:r>
      <w:r w:rsidR="005E1357" w:rsidRPr="005E1357">
        <w:rPr>
          <w:noProof/>
        </w:rPr>
        <w:t>[3]</w:t>
      </w:r>
      <w:r w:rsidRPr="00A22208">
        <w:fldChar w:fldCharType="end"/>
      </w:r>
      <w:r w:rsidRPr="00A22208">
        <w:t>, including minimum number of raw reads required to form a stack (</w:t>
      </w:r>
      <w:r w:rsidRPr="00A22208">
        <w:rPr>
          <w:i/>
        </w:rPr>
        <w:t>m</w:t>
      </w:r>
      <w:r w:rsidRPr="00A22208">
        <w:t xml:space="preserve"> = 2-15), number of mismatches allowed between stacks (</w:t>
      </w:r>
      <w:r w:rsidRPr="00A22208">
        <w:rPr>
          <w:i/>
        </w:rPr>
        <w:t>M</w:t>
      </w:r>
      <w:r w:rsidRPr="00A22208">
        <w:t xml:space="preserve"> = 2-10), number of mismatches allowed between loci upon catalogue building (</w:t>
      </w:r>
      <w:r w:rsidRPr="00A22208">
        <w:rPr>
          <w:i/>
        </w:rPr>
        <w:t>n</w:t>
      </w:r>
      <w:r w:rsidRPr="00A22208">
        <w:t xml:space="preserve"> = 0-5), and maximum number of stacks allowed per single locus (--</w:t>
      </w:r>
      <w:proofErr w:type="spellStart"/>
      <w:r w:rsidRPr="00A22208">
        <w:rPr>
          <w:i/>
        </w:rPr>
        <w:t>max_locus_stacks</w:t>
      </w:r>
      <w:proofErr w:type="spellEnd"/>
      <w:r w:rsidRPr="00A22208">
        <w:t xml:space="preserve"> = 2-6). In all tests, only one parameter was changed at a time, while keeping others at their default value (</w:t>
      </w:r>
      <w:r w:rsidRPr="00A22208">
        <w:rPr>
          <w:i/>
        </w:rPr>
        <w:t>m</w:t>
      </w:r>
      <w:r w:rsidRPr="00A22208">
        <w:t xml:space="preserve">=3, </w:t>
      </w:r>
      <w:r w:rsidRPr="00A22208">
        <w:rPr>
          <w:i/>
        </w:rPr>
        <w:t>M</w:t>
      </w:r>
      <w:r w:rsidRPr="00A22208">
        <w:t xml:space="preserve">=2, </w:t>
      </w:r>
      <w:r w:rsidRPr="00A22208">
        <w:rPr>
          <w:i/>
        </w:rPr>
        <w:t>n</w:t>
      </w:r>
      <w:r w:rsidRPr="00A22208">
        <w:t xml:space="preserve">=1, and </w:t>
      </w:r>
      <w:proofErr w:type="spellStart"/>
      <w:r w:rsidRPr="00A22208">
        <w:rPr>
          <w:i/>
        </w:rPr>
        <w:t>max_locus_stacks</w:t>
      </w:r>
      <w:proofErr w:type="spellEnd"/>
      <w:r w:rsidRPr="00A22208">
        <w:t xml:space="preserve"> = 0; </w:t>
      </w:r>
      <w:r w:rsidRPr="00076B5C">
        <w:t>Fig. S2</w:t>
      </w:r>
      <w:r w:rsidRPr="00A22208">
        <w:t>).</w:t>
      </w:r>
      <w:r w:rsidR="00515FEA">
        <w:t xml:space="preserve"> </w:t>
      </w:r>
      <w:r w:rsidR="00515FEA" w:rsidRPr="004E45EE">
        <w:t xml:space="preserve">Results of </w:t>
      </w:r>
      <w:r w:rsidR="00515FEA" w:rsidRPr="004E45EE">
        <w:rPr>
          <w:i/>
        </w:rPr>
        <w:t>de novo</w:t>
      </w:r>
      <w:r w:rsidR="00515FEA" w:rsidRPr="004E45EE">
        <w:t xml:space="preserve"> assembly tests varied from 1 to </w:t>
      </w:r>
      <w:r w:rsidR="00515FEA" w:rsidRPr="004E45EE">
        <w:sym w:font="Symbol" w:char="F07E"/>
      </w:r>
      <w:r w:rsidR="00515FEA" w:rsidRPr="004E45EE">
        <w:t xml:space="preserve">8 million putative loci for 30 individuals (Fig. S2). The number of putative RAD loci stop dropping strongly after </w:t>
      </w:r>
      <w:r w:rsidR="00515FEA" w:rsidRPr="004E45EE">
        <w:rPr>
          <w:i/>
        </w:rPr>
        <w:t>m</w:t>
      </w:r>
      <w:r w:rsidR="00515FEA" w:rsidRPr="004E45EE">
        <w:t xml:space="preserve"> = 5, suggesting that many low coverage loci are discarded (Fig. </w:t>
      </w:r>
      <w:r w:rsidR="00515FEA" w:rsidRPr="006E1699">
        <w:t xml:space="preserve">S2a). </w:t>
      </w:r>
      <w:r w:rsidR="00515FEA" w:rsidRPr="004E45EE">
        <w:t xml:space="preserve">The same pattern is observed at </w:t>
      </w:r>
      <w:r w:rsidR="00515FEA" w:rsidRPr="004E45EE">
        <w:rPr>
          <w:i/>
        </w:rPr>
        <w:t>M</w:t>
      </w:r>
      <w:r w:rsidR="00515FEA" w:rsidRPr="004E45EE">
        <w:t xml:space="preserve"> = 2 and </w:t>
      </w:r>
      <w:r w:rsidR="00515FEA" w:rsidRPr="004E45EE">
        <w:rPr>
          <w:i/>
        </w:rPr>
        <w:t>n</w:t>
      </w:r>
      <w:r w:rsidR="00515FEA" w:rsidRPr="004E45EE">
        <w:t xml:space="preserve"> = 3 where values also stop, roughly showing large changes. When only polymorphic loci are present in a minimum of 6 populations (80%) and in at least 75% of individuals within populations included, values start to stabilize at </w:t>
      </w:r>
      <w:r w:rsidR="00515FEA" w:rsidRPr="004E45EE">
        <w:rPr>
          <w:i/>
        </w:rPr>
        <w:t>M</w:t>
      </w:r>
      <w:r w:rsidR="00515FEA" w:rsidRPr="004E45EE">
        <w:t xml:space="preserve"> = 2 and </w:t>
      </w:r>
      <w:proofErr w:type="spellStart"/>
      <w:r w:rsidR="00515FEA" w:rsidRPr="004E45EE">
        <w:rPr>
          <w:i/>
        </w:rPr>
        <w:t>max_loc_stacks</w:t>
      </w:r>
      <w:proofErr w:type="spellEnd"/>
      <w:r w:rsidR="00515FEA" w:rsidRPr="004E45EE">
        <w:t xml:space="preserve"> = 3 (Fig. S2b). Exponential increases are observed from 12,000 to 60,000 SNPs for </w:t>
      </w:r>
      <w:r w:rsidR="00515FEA" w:rsidRPr="004E45EE">
        <w:rPr>
          <w:i/>
        </w:rPr>
        <w:t>n</w:t>
      </w:r>
      <w:r w:rsidR="00515FEA" w:rsidRPr="004E45EE">
        <w:t xml:space="preserve"> = 0. In this case, higher values of </w:t>
      </w:r>
      <w:r w:rsidR="00515FEA" w:rsidRPr="004E45EE">
        <w:rPr>
          <w:i/>
        </w:rPr>
        <w:t>n</w:t>
      </w:r>
      <w:r w:rsidR="00515FEA" w:rsidRPr="004E45EE">
        <w:t xml:space="preserve"> reflect an increase in RAD loci as this parameter allows more stacks and loci to be collapsed.</w:t>
      </w:r>
      <w:r w:rsidR="00515FEA">
        <w:t xml:space="preserve"> </w:t>
      </w:r>
      <w:r w:rsidRPr="00A22208">
        <w:t xml:space="preserve">Final selected parameters were </w:t>
      </w:r>
      <w:r w:rsidRPr="00A22208">
        <w:rPr>
          <w:i/>
        </w:rPr>
        <w:t>m</w:t>
      </w:r>
      <w:r w:rsidRPr="00A22208">
        <w:t xml:space="preserve">=5, </w:t>
      </w:r>
      <w:r w:rsidRPr="00A22208">
        <w:rPr>
          <w:i/>
        </w:rPr>
        <w:t>M</w:t>
      </w:r>
      <w:r w:rsidRPr="00A22208">
        <w:t xml:space="preserve">=2, </w:t>
      </w:r>
      <w:r w:rsidRPr="00A22208">
        <w:rPr>
          <w:i/>
        </w:rPr>
        <w:t>n</w:t>
      </w:r>
      <w:r w:rsidRPr="00A22208">
        <w:t>=3.</w:t>
      </w:r>
    </w:p>
    <w:p w14:paraId="048517BC" w14:textId="12FF1165" w:rsidR="00027E95" w:rsidRDefault="0022663F" w:rsidP="0022663F">
      <w:pPr>
        <w:spacing w:before="120" w:after="120"/>
        <w:ind w:firstLine="720"/>
      </w:pPr>
      <w:proofErr w:type="spellStart"/>
      <w:r w:rsidRPr="00A22208">
        <w:t>Biallelic</w:t>
      </w:r>
      <w:proofErr w:type="spellEnd"/>
      <w:r w:rsidRPr="00A22208">
        <w:t xml:space="preserve"> loci were filtered in the populations pipeline component of Stacks, varying population coverage constraints (</w:t>
      </w:r>
      <w:r w:rsidRPr="00A22208">
        <w:rPr>
          <w:i/>
        </w:rPr>
        <w:t>p</w:t>
      </w:r>
      <w:r w:rsidRPr="00A22208">
        <w:t xml:space="preserve"> = 15-8 and </w:t>
      </w:r>
      <w:r w:rsidRPr="00A22208">
        <w:rPr>
          <w:i/>
        </w:rPr>
        <w:t>r</w:t>
      </w:r>
      <w:r w:rsidRPr="00A22208">
        <w:t xml:space="preserve"> = 1.0-0.50) and selecting only one SNP per tag to avoid linkage between loci. To remove low frequency and paralogous loci, SNPs were further filtered using a minimum allele frequency of 0.05 and a maximum observed heterozygosity of 0.70. Finally, we were interested in evaluating the sensitivity of results to number of individuals and missing data. Therefore, four of the previous datasets that contained between </w:t>
      </w:r>
      <w:r w:rsidR="0033701C" w:rsidRPr="007F6C1F">
        <w:t>21,431</w:t>
      </w:r>
      <w:r w:rsidR="0033701C" w:rsidRPr="005C09BF">
        <w:t xml:space="preserve"> </w:t>
      </w:r>
      <w:r w:rsidR="0033701C" w:rsidRPr="00A22208">
        <w:t xml:space="preserve">and </w:t>
      </w:r>
      <w:r w:rsidR="0033701C">
        <w:t>55,795</w:t>
      </w:r>
      <w:r w:rsidRPr="00A22208">
        <w:t xml:space="preserve"> loci </w:t>
      </w:r>
      <w:r w:rsidR="001871FC">
        <w:t xml:space="preserve">were selected </w:t>
      </w:r>
      <w:r w:rsidRPr="00A22208">
        <w:t xml:space="preserve">(p11r50, p12r50, p9r60 and p8r60), and applied a second filter removing individuals based on the amount of missing sites (minimum proportion of sites present of 0.75, 0.50, 0.25 and 0.05) using the program Tassel v5.2.43 </w:t>
      </w:r>
      <w:r w:rsidRPr="00A22208">
        <w:fldChar w:fldCharType="begin" w:fldLock="1"/>
      </w:r>
      <w:r w:rsidR="008D304D">
        <w:instrText>ADDIN CSL_CITATION {"citationItems":[{"id":"ITEM-1","itemData":{"DOI":"10.1093/bioinformatics/btm308","ISBN":"13674803 (ISSN)","ISSN":"13674803","PMID":"17586829","abstract":"Association analyses that exploit the natural diversity of a genome to map at very high resolutions are becoming increasingly important. In most studies, however, researchers must contend with the confounding effects of both population and family structure. TASSEL (Trait Analysis by aSSociation, Evolution and Linkage) implements general linear model and mixed linear model approaches for controlling population and family structure. For result interpretation, the program allows for linkage disequilibrium statistics to be calculated and visualized graphically. Database browsing and data importation is facilitated by integrated middleware. Other features include analyzing insertions/deletions, calculating diversity statistics, integration of phenotypic and genotypic data, imputing missing data and calculating principal components.","author":[{"dropping-particle":"","family":"Bradbury","given":"Peter J.","non-dropping-particle":"","parse-names":false,"suffix":""},{"dropping-particle":"","family":"Zhang","given":"Zhiwu","non-dropping-particle":"","parse-names":false,"suffix":""},{"dropping-particle":"","family":"Kroon","given":"Dallas E.","non-dropping-particle":"","parse-names":false,"suffix":""},{"dropping-particle":"","family":"Casstevens","given":"Terry M.","non-dropping-particle":"","parse-names":false,"suffix":""},{"dropping-particle":"","family":"Ramdoss","given":"Yogesh","non-dropping-particle":"","parse-names":false,"suffix":""},{"dropping-particle":"","family":"Buckler","given":"Edward S.","non-dropping-particle":"","parse-names":false,"suffix":""}],"container-title":"Bioinformatics","id":"ITEM-1","issue":"19","issued":{"date-parts":[["2007"]]},"page":"2633-2635","title":"TASSEL: Software for association mapping of complex traits in diverse samples","type":"article-journal","volume":"23"},"uris":["http://www.mendeley.com/documents/?uuid=920ace6f-66d6-4b64-b11d-0d7f3b1a7b0c"]}],"mendeley":{"formattedCitation":"[4]","plainTextFormattedCitation":"[4]","previouslyFormattedCitation":"[4]"},"properties":{"noteIndex":0},"schema":"https://github.com/citation-style-language/schema/raw/master/csl-citation.json"}</w:instrText>
      </w:r>
      <w:r w:rsidRPr="00A22208">
        <w:fldChar w:fldCharType="separate"/>
      </w:r>
      <w:r w:rsidR="005E1357" w:rsidRPr="005E1357">
        <w:rPr>
          <w:noProof/>
        </w:rPr>
        <w:t>[4]</w:t>
      </w:r>
      <w:r w:rsidRPr="00A22208">
        <w:fldChar w:fldCharType="end"/>
      </w:r>
      <w:r w:rsidRPr="00A22208">
        <w:t>. We refer to this threshold as “min. sites.</w:t>
      </w:r>
      <w:r w:rsidR="001871FC">
        <w:t>”</w:t>
      </w:r>
      <w:r w:rsidRPr="00A22208">
        <w:t xml:space="preserve"> Missing data </w:t>
      </w:r>
      <w:r w:rsidRPr="00D329F1">
        <w:t xml:space="preserve">was measured in the output datasets using </w:t>
      </w:r>
      <w:proofErr w:type="spellStart"/>
      <w:r w:rsidRPr="00D329F1">
        <w:t>VCFtools</w:t>
      </w:r>
      <w:proofErr w:type="spellEnd"/>
      <w:r w:rsidRPr="00D329F1">
        <w:t xml:space="preserve"> v0.1.15 </w:t>
      </w:r>
      <w:r w:rsidRPr="00D329F1">
        <w:fldChar w:fldCharType="begin" w:fldLock="1"/>
      </w:r>
      <w:r w:rsidR="008D304D" w:rsidRPr="00D329F1">
        <w:instrText>ADDIN CSL_CITATION {"citationItems":[{"id":"ITEM-1","itemData":{"DOI":"10.1093/bioinformatics/btr330","ISBN":"1367-4811 (Electronic)\\n1367-4803 (Linking)","ISSN":"13674803","PMID":"21653522","abstract":"SUMMARY: The variant call format (VCF) is a generic format for storing DNA polymorphism data such as SNPs, insertions, deletions and structural variants, together with rich annotations. VCF is usually stored in a compressed manner and can be indexed for fast data retrieval of variants from a range of positions on the reference genome. The format was developed for the 1000 Genomes Project, and has also been adopted by other projects such as UK10K, dbSNP and the NHLBI Exome Project. VCFtools is a software suite that implements various utilities for processing VCF files, including validation, merging, comparing and also provides a general Perl API.\\n\\nAVAILABILITY: http://vcftools.sourceforge.net","author":[{"dropping-particle":"","family":"Danecek","given":"Petr","non-dropping-particle":"","parse-names":false,"suffix":""},{"dropping-particle":"","family":"Auton","given":"Adam","non-dropping-particle":"","parse-names":false,"suffix":""},{"dropping-particle":"","family":"Abecasis","given":"Goncalo","non-dropping-particle":"","parse-names":false,"suffix":""},{"dropping-particle":"","family":"Albers","given":"Cornelis A.","non-dropping-particle":"","parse-names":false,"suffix":""},{"dropping-particle":"","family":"Banks","given":"Eric","non-dropping-particle":"","parse-names":false,"suffix":""},{"dropping-particle":"","family":"DePristo","given":"Mark A.","non-dropping-particle":"","parse-names":false,"suffix":""},{"dropping-particle":"","family":"Handsaker","given":"Robert E.","non-dropping-particle":"","parse-names":false,"suffix":""},{"dropping-particle":"","family":"Lunter","given":"Gerton","non-dropping-particle":"","parse-names":false,"suffix":""},{"dropping-particle":"","family":"Marth","given":"Gabor T.","non-dropping-particle":"","parse-names":false,"suffix":""},{"dropping-particle":"","family":"Sherry","given":"Stephen T.","non-dropping-particle":"","parse-names":false,"suffix":""},{"dropping-particle":"","family":"McVean","given":"Gilean","non-dropping-particle":"","parse-names":false,"suffix":""},{"dropping-particle":"","family":"Durbin","given":"Richard","non-dropping-particle":"","parse-names":false,"suffix":""}],"container-title":"Bioinformatics","id":"ITEM-1","issue":"15","issued":{"date-parts":[["2011"]]},"page":"2156-2158","title":"The variant call format and VCFtools","type":"article-journal","volume":"27"},"uris":["http://www.mendeley.com/documents/?uuid=7b524a8d-338c-45af-b10b-2cc39ba9cdbc"]}],"mendeley":{"formattedCitation":"[5]","plainTextFormattedCitation":"[5]","previouslyFormattedCitation":"[5]"},"properties":{"noteIndex":0},"schema":"https://github.com/citation-style-language/schema/raw/master/csl-citation.json"}</w:instrText>
      </w:r>
      <w:r w:rsidRPr="00D329F1">
        <w:fldChar w:fldCharType="separate"/>
      </w:r>
      <w:r w:rsidR="005E1357" w:rsidRPr="00D329F1">
        <w:rPr>
          <w:noProof/>
        </w:rPr>
        <w:t>[5]</w:t>
      </w:r>
      <w:r w:rsidRPr="00D329F1">
        <w:fldChar w:fldCharType="end"/>
      </w:r>
      <w:r w:rsidRPr="00D329F1">
        <w:t>. These tests r</w:t>
      </w:r>
      <w:r w:rsidR="00781208" w:rsidRPr="00D329F1">
        <w:t>esulted in 20 datasets (Table S4</w:t>
      </w:r>
      <w:r w:rsidRPr="00D329F1">
        <w:t>), of which six were selected based on the amount of missing data (9–46%), number of individuals</w:t>
      </w:r>
      <w:r w:rsidRPr="00A22208">
        <w:t xml:space="preserve"> present (44–155), number of SNPs (15,112–42,406), and number of populations (8–15). </w:t>
      </w:r>
    </w:p>
    <w:p w14:paraId="14CAA046" w14:textId="0698D1DB" w:rsidR="00063584" w:rsidRDefault="00015A76" w:rsidP="00063584">
      <w:pPr>
        <w:spacing w:before="120" w:after="120"/>
        <w:ind w:firstLine="720"/>
      </w:pPr>
      <w:r>
        <w:rPr>
          <w:color w:val="0432FF"/>
        </w:rPr>
        <w:t>F</w:t>
      </w:r>
      <w:r w:rsidRPr="00155378">
        <w:rPr>
          <w:color w:val="0432FF"/>
        </w:rPr>
        <w:t>or the Bayes factor delimitation (BFD*) analyses</w:t>
      </w:r>
      <w:r>
        <w:rPr>
          <w:color w:val="0432FF"/>
        </w:rPr>
        <w:t>,</w:t>
      </w:r>
      <w:r w:rsidRPr="00155378">
        <w:rPr>
          <w:color w:val="0432FF"/>
        </w:rPr>
        <w:t xml:space="preserve"> </w:t>
      </w:r>
      <w:r w:rsidRPr="00710593">
        <w:rPr>
          <w:color w:val="0432FF"/>
        </w:rPr>
        <w:t>a</w:t>
      </w:r>
      <w:r w:rsidR="00063584" w:rsidRPr="00710593">
        <w:rPr>
          <w:color w:val="0432FF"/>
        </w:rPr>
        <w:t xml:space="preserve">dditional filters were applied </w:t>
      </w:r>
      <w:r w:rsidR="00D13D93" w:rsidRPr="00710593">
        <w:rPr>
          <w:color w:val="0432FF"/>
        </w:rPr>
        <w:t>to the p12r50 dataset (with 15,112 SNPs</w:t>
      </w:r>
      <w:r w:rsidR="00987614" w:rsidRPr="00710593">
        <w:rPr>
          <w:color w:val="0432FF"/>
        </w:rPr>
        <w:t xml:space="preserve"> from 12</w:t>
      </w:r>
      <w:r w:rsidR="00B37425" w:rsidRPr="00710593">
        <w:rPr>
          <w:color w:val="0432FF"/>
        </w:rPr>
        <w:t xml:space="preserve"> popu</w:t>
      </w:r>
      <w:r w:rsidR="00605142" w:rsidRPr="00710593">
        <w:rPr>
          <w:color w:val="0432FF"/>
        </w:rPr>
        <w:t>l</w:t>
      </w:r>
      <w:r w:rsidR="00B37425" w:rsidRPr="00710593">
        <w:rPr>
          <w:color w:val="0432FF"/>
        </w:rPr>
        <w:t>a</w:t>
      </w:r>
      <w:r w:rsidR="00605142" w:rsidRPr="00710593">
        <w:rPr>
          <w:color w:val="0432FF"/>
        </w:rPr>
        <w:t>tions</w:t>
      </w:r>
      <w:r w:rsidR="00D13D93" w:rsidRPr="00710593">
        <w:rPr>
          <w:color w:val="0432FF"/>
        </w:rPr>
        <w:t xml:space="preserve">) by retaining both </w:t>
      </w:r>
      <w:r w:rsidR="009233DD" w:rsidRPr="00710593">
        <w:rPr>
          <w:color w:val="0432FF"/>
        </w:rPr>
        <w:t xml:space="preserve">loci and </w:t>
      </w:r>
      <w:r w:rsidR="00D13D93" w:rsidRPr="00710593">
        <w:rPr>
          <w:color w:val="0432FF"/>
        </w:rPr>
        <w:t xml:space="preserve">individuals </w:t>
      </w:r>
      <w:r w:rsidR="009233DD" w:rsidRPr="00710593">
        <w:rPr>
          <w:color w:val="0432FF"/>
        </w:rPr>
        <w:t xml:space="preserve">from each population </w:t>
      </w:r>
      <w:r w:rsidR="00D13D93" w:rsidRPr="00710593">
        <w:rPr>
          <w:color w:val="0432FF"/>
        </w:rPr>
        <w:t xml:space="preserve">with the </w:t>
      </w:r>
      <w:r w:rsidR="00B33303" w:rsidRPr="00710593">
        <w:rPr>
          <w:color w:val="0432FF"/>
        </w:rPr>
        <w:t>lowest</w:t>
      </w:r>
      <w:r w:rsidR="00D13D93" w:rsidRPr="00710593">
        <w:rPr>
          <w:color w:val="0432FF"/>
        </w:rPr>
        <w:t xml:space="preserve"> proportions of missing data (e.g., using Tassel v5.2.43 </w:t>
      </w:r>
      <w:r w:rsidR="00D13D93" w:rsidRPr="00710593">
        <w:rPr>
          <w:color w:val="0432FF"/>
        </w:rPr>
        <w:fldChar w:fldCharType="begin" w:fldLock="1"/>
      </w:r>
      <w:r w:rsidR="00C509EA" w:rsidRPr="00710593">
        <w:rPr>
          <w:color w:val="0432FF"/>
        </w:rPr>
        <w:instrText>ADDIN CSL_CITATION {"citationItems":[{"id":"ITEM-1","itemData":{"DOI":"10.1093/bioinformatics/btm308","ISBN":"13674803 (ISSN)","ISSN":"13674803","PMID":"17586829","abstract":"Association analyses that exploit the natural diversity of a genome to map at very high resolutions are becoming increasingly important. In most studies, however, researchers must contend with the confounding effects of both population and family structure. TASSEL (Trait Analysis by aSSociation, Evolution and Linkage) implements general linear model and mixed linear model approaches for controlling population and family structure. For result interpretation, the program allows for linkage disequilibrium statistics to be calculated and visualized graphically. Database browsing and data importation is facilitated by integrated middleware. Other features include analyzing insertions/deletions, calculating diversity statistics, integration of phenotypic and genotypic data, imputing missing data and calculating principal components.","author":[{"dropping-particle":"","family":"Bradbury","given":"Peter J.","non-dropping-particle":"","parse-names":false,"suffix":""},{"dropping-particle":"","family":"Zhang","given":"Zhiwu","non-dropping-particle":"","parse-names":false,"suffix":""},{"dropping-particle":"","family":"Kroon","given":"Dallas E.","non-dropping-particle":"","parse-names":false,"suffix":""},{"dropping-particle":"","family":"Casstevens","given":"Terry M.","non-dropping-particle":"","parse-names":false,"suffix":""},{"dropping-particle":"","family":"Ramdoss","given":"Yogesh","non-dropping-particle":"","parse-names":false,"suffix":""},{"dropping-particle":"","family":"Buckler","given":"Edward S.","non-dropping-particle":"","parse-names":false,"suffix":""}],"container-title":"Bioinformatics","id":"ITEM-1","issue":"19","issued":{"date-parts":[["2007"]]},"page":"2633-2635","title":"TASSEL: Software for association mapping of complex traits in diverse samples","type":"article-journal","volume":"23"},"uris":["http://www.mendeley.com/documents/?uuid=920ace6f-66d6-4b64-b11d-0d7f3b1a7b0c"]}],"mendeley":{"formattedCitation":"[4]","plainTextFormattedCitation":"[4]","previouslyFormattedCitation":"[4]"},"properties":{"noteIndex":0},"schema":"https://github.com/citation-style-language/schema/raw/master/csl-citation.json"}</w:instrText>
      </w:r>
      <w:r w:rsidR="00D13D93" w:rsidRPr="00710593">
        <w:rPr>
          <w:color w:val="0432FF"/>
        </w:rPr>
        <w:fldChar w:fldCharType="separate"/>
      </w:r>
      <w:r w:rsidR="008D304D" w:rsidRPr="00710593">
        <w:rPr>
          <w:noProof/>
          <w:color w:val="0432FF"/>
        </w:rPr>
        <w:t>[4]</w:t>
      </w:r>
      <w:r w:rsidR="00D13D93" w:rsidRPr="00710593">
        <w:rPr>
          <w:color w:val="0432FF"/>
        </w:rPr>
        <w:fldChar w:fldCharType="end"/>
      </w:r>
      <w:r w:rsidR="00035A5E" w:rsidRPr="00710593">
        <w:rPr>
          <w:color w:val="0432FF"/>
        </w:rPr>
        <w:t>). The</w:t>
      </w:r>
      <w:r w:rsidR="00D13D93" w:rsidRPr="00710593">
        <w:rPr>
          <w:color w:val="0432FF"/>
        </w:rPr>
        <w:t xml:space="preserve"> subsets were assembled: s</w:t>
      </w:r>
      <w:r w:rsidR="00063584" w:rsidRPr="00710593">
        <w:rPr>
          <w:color w:val="0432FF"/>
        </w:rPr>
        <w:t xml:space="preserve">ubset 1: 58 individuals and 149 loci (each locus is present in at least 55 individuals); </w:t>
      </w:r>
      <w:r w:rsidR="00D13D93" w:rsidRPr="00710593">
        <w:rPr>
          <w:color w:val="0432FF"/>
        </w:rPr>
        <w:t>s</w:t>
      </w:r>
      <w:r w:rsidR="00063584" w:rsidRPr="00710593">
        <w:rPr>
          <w:color w:val="0432FF"/>
        </w:rPr>
        <w:t>ubset 2: 58 individuals and 938 loci (each locus is present in at</w:t>
      </w:r>
      <w:r w:rsidR="00063584" w:rsidRPr="00155378">
        <w:rPr>
          <w:color w:val="0432FF"/>
        </w:rPr>
        <w:t xml:space="preserve"> </w:t>
      </w:r>
      <w:r w:rsidR="00063584" w:rsidRPr="005450AE">
        <w:rPr>
          <w:color w:val="0432FF"/>
        </w:rPr>
        <w:t xml:space="preserve">least </w:t>
      </w:r>
      <w:r w:rsidR="005450AE" w:rsidRPr="005450AE">
        <w:rPr>
          <w:color w:val="0432FF"/>
        </w:rPr>
        <w:t>51</w:t>
      </w:r>
      <w:r w:rsidR="00063584" w:rsidRPr="005450AE">
        <w:rPr>
          <w:color w:val="0432FF"/>
        </w:rPr>
        <w:t xml:space="preserve"> individuals</w:t>
      </w:r>
      <w:r w:rsidR="00063584" w:rsidRPr="00155378">
        <w:rPr>
          <w:color w:val="0432FF"/>
        </w:rPr>
        <w:t xml:space="preserve">); </w:t>
      </w:r>
      <w:r w:rsidR="005D0D32" w:rsidRPr="00B950D3">
        <w:rPr>
          <w:color w:val="0432FF"/>
        </w:rPr>
        <w:t>s</w:t>
      </w:r>
      <w:r w:rsidR="00EC50D1" w:rsidRPr="00B950D3">
        <w:rPr>
          <w:color w:val="0432FF"/>
        </w:rPr>
        <w:t>ubset 3: 108</w:t>
      </w:r>
      <w:r w:rsidR="00063584" w:rsidRPr="00B950D3">
        <w:rPr>
          <w:color w:val="0432FF"/>
        </w:rPr>
        <w:t xml:space="preserve"> individuals and </w:t>
      </w:r>
      <w:r w:rsidR="00EC50D1" w:rsidRPr="00B950D3">
        <w:rPr>
          <w:color w:val="0432FF"/>
        </w:rPr>
        <w:t>957</w:t>
      </w:r>
      <w:r w:rsidR="00063584" w:rsidRPr="00B950D3">
        <w:rPr>
          <w:color w:val="0432FF"/>
        </w:rPr>
        <w:t xml:space="preserve"> loci (each locus is present in at least </w:t>
      </w:r>
      <w:r w:rsidR="00EC50D1" w:rsidRPr="00B950D3">
        <w:rPr>
          <w:color w:val="0432FF"/>
        </w:rPr>
        <w:t>85</w:t>
      </w:r>
      <w:r w:rsidR="00063584" w:rsidRPr="00B950D3">
        <w:rPr>
          <w:color w:val="0432FF"/>
        </w:rPr>
        <w:t xml:space="preserve"> individuals).</w:t>
      </w:r>
      <w:r w:rsidR="00C01D3D">
        <w:rPr>
          <w:color w:val="0432FF"/>
        </w:rPr>
        <w:t xml:space="preserve"> The XML files for the BFD analyses performed are available from D</w:t>
      </w:r>
      <w:r w:rsidR="00BD2B38">
        <w:rPr>
          <w:color w:val="0432FF"/>
        </w:rPr>
        <w:t>ryad</w:t>
      </w:r>
      <w:r w:rsidR="00C01D3D">
        <w:rPr>
          <w:color w:val="0432FF"/>
        </w:rPr>
        <w:t>.</w:t>
      </w:r>
    </w:p>
    <w:p w14:paraId="716AD3A6" w14:textId="7529E779" w:rsidR="0059264C" w:rsidRPr="00136E4B" w:rsidRDefault="0059264C" w:rsidP="00136E4B">
      <w:pPr>
        <w:spacing w:before="120" w:after="120"/>
        <w:ind w:firstLine="720"/>
      </w:pPr>
      <w:r w:rsidRPr="00087EC2">
        <w:rPr>
          <w:b/>
          <w:sz w:val="20"/>
          <w:szCs w:val="20"/>
        </w:rPr>
        <w:br w:type="page"/>
      </w:r>
    </w:p>
    <w:p w14:paraId="1B488C93" w14:textId="17069680" w:rsidR="00AB408D" w:rsidRPr="007B634B" w:rsidRDefault="00AB408D" w:rsidP="00AB408D">
      <w:pPr>
        <w:outlineLvl w:val="0"/>
        <w:rPr>
          <w:b/>
        </w:rPr>
      </w:pPr>
      <w:r w:rsidRPr="007B634B">
        <w:rPr>
          <w:b/>
        </w:rPr>
        <w:lastRenderedPageBreak/>
        <w:t>Supplementary Figures and Tables</w:t>
      </w:r>
    </w:p>
    <w:p w14:paraId="4997EB01" w14:textId="77777777" w:rsidR="00AB408D" w:rsidRPr="00B15688" w:rsidRDefault="00AB408D" w:rsidP="0064604D">
      <w:pPr>
        <w:outlineLvl w:val="0"/>
        <w:rPr>
          <w:b/>
          <w:sz w:val="20"/>
          <w:szCs w:val="20"/>
        </w:rPr>
      </w:pPr>
    </w:p>
    <w:p w14:paraId="641F711C" w14:textId="77777777" w:rsidR="00AB408D" w:rsidRPr="00B15688" w:rsidRDefault="00AB408D" w:rsidP="0064604D">
      <w:pPr>
        <w:outlineLvl w:val="0"/>
        <w:rPr>
          <w:b/>
          <w:sz w:val="20"/>
          <w:szCs w:val="20"/>
        </w:rPr>
      </w:pPr>
    </w:p>
    <w:p w14:paraId="2C5C5EB5" w14:textId="7EB4F561" w:rsidR="00D6308A" w:rsidRPr="00B15688" w:rsidRDefault="00AB408D" w:rsidP="0064604D">
      <w:pPr>
        <w:outlineLvl w:val="0"/>
        <w:rPr>
          <w:b/>
          <w:sz w:val="20"/>
          <w:szCs w:val="20"/>
        </w:rPr>
      </w:pPr>
      <w:r w:rsidRPr="00B15688">
        <w:rPr>
          <w:b/>
          <w:noProof/>
          <w:sz w:val="20"/>
          <w:szCs w:val="20"/>
        </w:rPr>
        <w:drawing>
          <wp:anchor distT="0" distB="0" distL="114300" distR="114300" simplePos="0" relativeHeight="251660288" behindDoc="0" locked="0" layoutInCell="1" allowOverlap="1" wp14:anchorId="20B88628" wp14:editId="08D7911B">
            <wp:simplePos x="0" y="0"/>
            <wp:positionH relativeFrom="column">
              <wp:posOffset>45267</wp:posOffset>
            </wp:positionH>
            <wp:positionV relativeFrom="paragraph">
              <wp:posOffset>130169</wp:posOffset>
            </wp:positionV>
            <wp:extent cx="5767067" cy="432031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Lutjanus/Projects_proposals/Manuscript/Analyses/map_records/RecordsSnapper_"/>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767067" cy="43203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0CB0EDA0" w14:textId="00C41DB9" w:rsidR="00AB408D" w:rsidRPr="00B15688" w:rsidRDefault="00AB408D" w:rsidP="0064604D">
      <w:pPr>
        <w:outlineLvl w:val="0"/>
        <w:rPr>
          <w:b/>
          <w:sz w:val="20"/>
          <w:szCs w:val="20"/>
        </w:rPr>
      </w:pPr>
    </w:p>
    <w:p w14:paraId="7A98D5BC" w14:textId="77777777" w:rsidR="00AB408D" w:rsidRPr="00B15688" w:rsidRDefault="00AB408D" w:rsidP="0064604D">
      <w:pPr>
        <w:outlineLvl w:val="0"/>
        <w:rPr>
          <w:b/>
          <w:sz w:val="20"/>
          <w:szCs w:val="20"/>
        </w:rPr>
      </w:pPr>
    </w:p>
    <w:p w14:paraId="366DAF3A" w14:textId="77777777" w:rsidR="00AB408D" w:rsidRPr="00B15688" w:rsidRDefault="00AB408D">
      <w:pPr>
        <w:rPr>
          <w:b/>
          <w:sz w:val="20"/>
          <w:szCs w:val="20"/>
        </w:rPr>
      </w:pPr>
    </w:p>
    <w:p w14:paraId="28E80C74" w14:textId="77777777" w:rsidR="00AB408D" w:rsidRPr="00B15688" w:rsidRDefault="00AB408D">
      <w:pPr>
        <w:rPr>
          <w:b/>
          <w:sz w:val="20"/>
          <w:szCs w:val="20"/>
        </w:rPr>
      </w:pPr>
    </w:p>
    <w:p w14:paraId="69328372" w14:textId="77777777" w:rsidR="00AB408D" w:rsidRPr="00B15688" w:rsidRDefault="00AB408D">
      <w:pPr>
        <w:rPr>
          <w:b/>
          <w:sz w:val="20"/>
          <w:szCs w:val="20"/>
        </w:rPr>
      </w:pPr>
    </w:p>
    <w:p w14:paraId="51E9AD4A" w14:textId="77777777" w:rsidR="00AB408D" w:rsidRPr="00B15688" w:rsidRDefault="00AB408D">
      <w:pPr>
        <w:rPr>
          <w:b/>
          <w:sz w:val="20"/>
          <w:szCs w:val="20"/>
        </w:rPr>
      </w:pPr>
    </w:p>
    <w:p w14:paraId="0CA9D9E9" w14:textId="77777777" w:rsidR="00AB408D" w:rsidRPr="00B15688" w:rsidRDefault="00AB408D">
      <w:pPr>
        <w:rPr>
          <w:b/>
          <w:sz w:val="20"/>
          <w:szCs w:val="20"/>
        </w:rPr>
      </w:pPr>
    </w:p>
    <w:p w14:paraId="6B1973F1" w14:textId="77777777" w:rsidR="00AB408D" w:rsidRPr="00B15688" w:rsidRDefault="00AB408D">
      <w:pPr>
        <w:rPr>
          <w:b/>
          <w:sz w:val="20"/>
          <w:szCs w:val="20"/>
        </w:rPr>
      </w:pPr>
    </w:p>
    <w:p w14:paraId="4A81DC83" w14:textId="77777777" w:rsidR="00AB408D" w:rsidRPr="00B15688" w:rsidRDefault="00AB408D">
      <w:pPr>
        <w:rPr>
          <w:b/>
          <w:sz w:val="20"/>
          <w:szCs w:val="20"/>
        </w:rPr>
      </w:pPr>
    </w:p>
    <w:p w14:paraId="72F56015" w14:textId="77777777" w:rsidR="00AB408D" w:rsidRPr="00B15688" w:rsidRDefault="00AB408D">
      <w:pPr>
        <w:rPr>
          <w:b/>
          <w:sz w:val="20"/>
          <w:szCs w:val="20"/>
        </w:rPr>
      </w:pPr>
    </w:p>
    <w:p w14:paraId="4A74054E" w14:textId="77777777" w:rsidR="00AB408D" w:rsidRPr="00B15688" w:rsidRDefault="00AB408D">
      <w:pPr>
        <w:rPr>
          <w:b/>
          <w:sz w:val="20"/>
          <w:szCs w:val="20"/>
        </w:rPr>
      </w:pPr>
    </w:p>
    <w:p w14:paraId="5FFC6EF4" w14:textId="77777777" w:rsidR="00AB408D" w:rsidRPr="00B15688" w:rsidRDefault="00AB408D">
      <w:pPr>
        <w:rPr>
          <w:b/>
          <w:sz w:val="20"/>
          <w:szCs w:val="20"/>
        </w:rPr>
      </w:pPr>
    </w:p>
    <w:p w14:paraId="72397CE0" w14:textId="77777777" w:rsidR="00AB408D" w:rsidRPr="00B15688" w:rsidRDefault="00AB408D">
      <w:pPr>
        <w:rPr>
          <w:b/>
          <w:sz w:val="20"/>
          <w:szCs w:val="20"/>
        </w:rPr>
      </w:pPr>
    </w:p>
    <w:p w14:paraId="22788F58" w14:textId="77777777" w:rsidR="00AB408D" w:rsidRPr="00B15688" w:rsidRDefault="00AB408D">
      <w:pPr>
        <w:rPr>
          <w:b/>
          <w:sz w:val="20"/>
          <w:szCs w:val="20"/>
        </w:rPr>
      </w:pPr>
    </w:p>
    <w:p w14:paraId="061FE117" w14:textId="77777777" w:rsidR="00AB408D" w:rsidRPr="00B15688" w:rsidRDefault="00AB408D">
      <w:pPr>
        <w:rPr>
          <w:b/>
          <w:sz w:val="20"/>
          <w:szCs w:val="20"/>
        </w:rPr>
      </w:pPr>
    </w:p>
    <w:p w14:paraId="100AD2BA" w14:textId="77777777" w:rsidR="00AB408D" w:rsidRPr="00B15688" w:rsidRDefault="00AB408D">
      <w:pPr>
        <w:rPr>
          <w:b/>
          <w:sz w:val="20"/>
          <w:szCs w:val="20"/>
        </w:rPr>
      </w:pPr>
    </w:p>
    <w:p w14:paraId="0A42D2DC" w14:textId="77777777" w:rsidR="00AB408D" w:rsidRPr="00B15688" w:rsidRDefault="00AB408D">
      <w:pPr>
        <w:rPr>
          <w:b/>
          <w:sz w:val="20"/>
          <w:szCs w:val="20"/>
        </w:rPr>
      </w:pPr>
    </w:p>
    <w:p w14:paraId="409FF89F" w14:textId="77777777" w:rsidR="00AB408D" w:rsidRPr="00B15688" w:rsidRDefault="00AB408D">
      <w:pPr>
        <w:rPr>
          <w:b/>
          <w:sz w:val="20"/>
          <w:szCs w:val="20"/>
        </w:rPr>
      </w:pPr>
    </w:p>
    <w:p w14:paraId="5411B62A" w14:textId="77777777" w:rsidR="00AB408D" w:rsidRPr="00B15688" w:rsidRDefault="00AB408D">
      <w:pPr>
        <w:rPr>
          <w:b/>
          <w:sz w:val="20"/>
          <w:szCs w:val="20"/>
        </w:rPr>
      </w:pPr>
    </w:p>
    <w:p w14:paraId="46865142" w14:textId="77777777" w:rsidR="00AB408D" w:rsidRPr="00B15688" w:rsidRDefault="00AB408D">
      <w:pPr>
        <w:rPr>
          <w:b/>
          <w:sz w:val="20"/>
          <w:szCs w:val="20"/>
        </w:rPr>
      </w:pPr>
    </w:p>
    <w:p w14:paraId="29E82F50" w14:textId="77777777" w:rsidR="00AB408D" w:rsidRPr="00B15688" w:rsidRDefault="00AB408D">
      <w:pPr>
        <w:rPr>
          <w:b/>
          <w:sz w:val="20"/>
          <w:szCs w:val="20"/>
        </w:rPr>
      </w:pPr>
    </w:p>
    <w:p w14:paraId="4B6BDDD6" w14:textId="77777777" w:rsidR="00AB408D" w:rsidRPr="00B15688" w:rsidRDefault="00AB408D">
      <w:pPr>
        <w:rPr>
          <w:b/>
          <w:sz w:val="20"/>
          <w:szCs w:val="20"/>
        </w:rPr>
      </w:pPr>
    </w:p>
    <w:p w14:paraId="042A496A" w14:textId="77777777" w:rsidR="00AB408D" w:rsidRPr="00B15688" w:rsidRDefault="00AB408D">
      <w:pPr>
        <w:rPr>
          <w:b/>
          <w:sz w:val="20"/>
          <w:szCs w:val="20"/>
        </w:rPr>
      </w:pPr>
    </w:p>
    <w:p w14:paraId="654F25D9" w14:textId="77777777" w:rsidR="00AB408D" w:rsidRPr="00B15688" w:rsidRDefault="00AB408D">
      <w:pPr>
        <w:rPr>
          <w:b/>
          <w:sz w:val="20"/>
          <w:szCs w:val="20"/>
        </w:rPr>
      </w:pPr>
    </w:p>
    <w:p w14:paraId="286BD478" w14:textId="77777777" w:rsidR="00AB408D" w:rsidRPr="00B15688" w:rsidRDefault="00AB408D">
      <w:pPr>
        <w:rPr>
          <w:b/>
          <w:sz w:val="20"/>
          <w:szCs w:val="20"/>
        </w:rPr>
      </w:pPr>
    </w:p>
    <w:p w14:paraId="4BC2C2E1" w14:textId="77777777" w:rsidR="00AB408D" w:rsidRPr="00B15688" w:rsidRDefault="00AB408D">
      <w:pPr>
        <w:rPr>
          <w:b/>
          <w:sz w:val="20"/>
          <w:szCs w:val="20"/>
        </w:rPr>
      </w:pPr>
    </w:p>
    <w:p w14:paraId="09BB0FED" w14:textId="77777777" w:rsidR="00AB408D" w:rsidRPr="00B15688" w:rsidRDefault="00AB408D">
      <w:pPr>
        <w:rPr>
          <w:b/>
          <w:sz w:val="20"/>
          <w:szCs w:val="20"/>
        </w:rPr>
      </w:pPr>
    </w:p>
    <w:p w14:paraId="685EB6EF" w14:textId="77777777" w:rsidR="00AB408D" w:rsidRPr="00B15688" w:rsidRDefault="00AB408D">
      <w:pPr>
        <w:rPr>
          <w:b/>
          <w:sz w:val="20"/>
          <w:szCs w:val="20"/>
        </w:rPr>
      </w:pPr>
    </w:p>
    <w:p w14:paraId="149CE5BD" w14:textId="77777777" w:rsidR="00AB408D" w:rsidRPr="00B15688" w:rsidRDefault="00AB408D">
      <w:pPr>
        <w:rPr>
          <w:b/>
          <w:sz w:val="20"/>
          <w:szCs w:val="20"/>
        </w:rPr>
      </w:pPr>
    </w:p>
    <w:p w14:paraId="62264140" w14:textId="77777777" w:rsidR="00AB408D" w:rsidRPr="00B15688" w:rsidRDefault="00AB408D">
      <w:pPr>
        <w:rPr>
          <w:b/>
          <w:sz w:val="20"/>
          <w:szCs w:val="20"/>
        </w:rPr>
      </w:pPr>
    </w:p>
    <w:p w14:paraId="70A219ED" w14:textId="77777777" w:rsidR="00AB408D" w:rsidRPr="00B15688" w:rsidRDefault="00AB408D">
      <w:pPr>
        <w:rPr>
          <w:b/>
          <w:sz w:val="20"/>
          <w:szCs w:val="20"/>
        </w:rPr>
      </w:pPr>
    </w:p>
    <w:p w14:paraId="15C98599" w14:textId="77777777" w:rsidR="00AB408D" w:rsidRPr="00B15688" w:rsidRDefault="00AB408D">
      <w:pPr>
        <w:rPr>
          <w:b/>
          <w:sz w:val="20"/>
          <w:szCs w:val="20"/>
        </w:rPr>
      </w:pPr>
    </w:p>
    <w:p w14:paraId="6F16F2A8" w14:textId="5BF49B58" w:rsidR="00AB408D" w:rsidRPr="000E45D5" w:rsidRDefault="00AB408D" w:rsidP="00AB408D">
      <w:pPr>
        <w:rPr>
          <w:color w:val="000000" w:themeColor="text1"/>
        </w:rPr>
      </w:pPr>
      <w:r w:rsidRPr="007B634B">
        <w:rPr>
          <w:b/>
        </w:rPr>
        <w:t xml:space="preserve">Figure S1. </w:t>
      </w:r>
      <w:r w:rsidR="00D138C5">
        <w:rPr>
          <w:b/>
        </w:rPr>
        <w:t>a</w:t>
      </w:r>
      <w:r w:rsidR="00296CC2" w:rsidRPr="007B634B">
        <w:rPr>
          <w:b/>
        </w:rPr>
        <w:t xml:space="preserve">) </w:t>
      </w:r>
      <w:r w:rsidR="001A7156" w:rsidRPr="007B634B">
        <w:rPr>
          <w:b/>
        </w:rPr>
        <w:t>m</w:t>
      </w:r>
      <w:r w:rsidRPr="007B634B">
        <w:rPr>
          <w:b/>
        </w:rPr>
        <w:t>ap</w:t>
      </w:r>
      <w:r w:rsidR="00680225" w:rsidRPr="007B634B">
        <w:rPr>
          <w:b/>
        </w:rPr>
        <w:t xml:space="preserve"> illustrating reports</w:t>
      </w:r>
      <w:r w:rsidR="00B92B18" w:rsidRPr="007B634B">
        <w:rPr>
          <w:b/>
        </w:rPr>
        <w:t xml:space="preserve"> </w:t>
      </w:r>
      <w:r w:rsidRPr="007B634B">
        <w:rPr>
          <w:b/>
        </w:rPr>
        <w:t xml:space="preserve">of </w:t>
      </w:r>
      <w:r w:rsidRPr="007B634B">
        <w:rPr>
          <w:b/>
          <w:i/>
        </w:rPr>
        <w:t>Lutjanus campechanus</w:t>
      </w:r>
      <w:r w:rsidRPr="007B634B">
        <w:rPr>
          <w:b/>
        </w:rPr>
        <w:t xml:space="preserve"> and </w:t>
      </w:r>
      <w:r w:rsidRPr="007B634B">
        <w:rPr>
          <w:b/>
          <w:i/>
        </w:rPr>
        <w:t>Lutjanus purpureus</w:t>
      </w:r>
      <w:r w:rsidRPr="007B634B">
        <w:rPr>
          <w:b/>
        </w:rPr>
        <w:t xml:space="preserve"> throughout their range</w:t>
      </w:r>
      <w:r w:rsidR="001A7156" w:rsidRPr="007B634B">
        <w:rPr>
          <w:b/>
        </w:rPr>
        <w:t xml:space="preserve"> and over time</w:t>
      </w:r>
      <w:r w:rsidR="00D138C5">
        <w:rPr>
          <w:b/>
        </w:rPr>
        <w:t>; b</w:t>
      </w:r>
      <w:r w:rsidR="00680225" w:rsidRPr="007B634B">
        <w:rPr>
          <w:b/>
        </w:rPr>
        <w:t>)</w:t>
      </w:r>
      <w:r w:rsidR="001A7156" w:rsidRPr="007B634B">
        <w:rPr>
          <w:b/>
        </w:rPr>
        <w:t xml:space="preserve"> h</w:t>
      </w:r>
      <w:r w:rsidR="00296CC2" w:rsidRPr="007B634B">
        <w:rPr>
          <w:b/>
        </w:rPr>
        <w:t>eatmap of records of both species.</w:t>
      </w:r>
      <w:r w:rsidR="00D43D81">
        <w:rPr>
          <w:b/>
        </w:rPr>
        <w:t xml:space="preserve"> </w:t>
      </w:r>
      <w:r w:rsidR="00D43D81" w:rsidRPr="000E45D5">
        <w:t xml:space="preserve">Red stars </w:t>
      </w:r>
      <w:r w:rsidR="00D138C5">
        <w:t xml:space="preserve">in </w:t>
      </w:r>
      <w:r w:rsidR="00BD30D6">
        <w:t>(</w:t>
      </w:r>
      <w:r w:rsidR="00D138C5">
        <w:t>a</w:t>
      </w:r>
      <w:r w:rsidR="00BD30D6">
        <w:t>)</w:t>
      </w:r>
      <w:r w:rsidR="004E6E57" w:rsidRPr="000E45D5">
        <w:t xml:space="preserve"> </w:t>
      </w:r>
      <w:r w:rsidR="00D43D81" w:rsidRPr="000E45D5">
        <w:t xml:space="preserve">indicate localities that were exhaustively </w:t>
      </w:r>
      <w:r w:rsidR="005C5150">
        <w:t xml:space="preserve">but unsuccessfully </w:t>
      </w:r>
      <w:r w:rsidR="00D43D81" w:rsidRPr="000E45D5">
        <w:t>surveyed for samples</w:t>
      </w:r>
      <w:r w:rsidR="002A2382" w:rsidRPr="000E45D5">
        <w:t>: 1) San Andrés, Colombia; 2) Puerto Rico</w:t>
      </w:r>
      <w:r w:rsidR="00D43D81" w:rsidRPr="000E45D5">
        <w:t>.</w:t>
      </w:r>
      <w:r w:rsidR="00680225" w:rsidRPr="000E45D5">
        <w:t xml:space="preserve"> </w:t>
      </w:r>
    </w:p>
    <w:p w14:paraId="5E67FA16" w14:textId="4C6C997C" w:rsidR="00AB408D" w:rsidRPr="00B15688" w:rsidRDefault="003A06AB" w:rsidP="003A06AB">
      <w:pPr>
        <w:tabs>
          <w:tab w:val="left" w:pos="5682"/>
        </w:tabs>
        <w:rPr>
          <w:b/>
          <w:sz w:val="20"/>
          <w:szCs w:val="20"/>
        </w:rPr>
      </w:pPr>
      <w:r>
        <w:rPr>
          <w:b/>
          <w:sz w:val="20"/>
          <w:szCs w:val="20"/>
        </w:rPr>
        <w:tab/>
      </w:r>
    </w:p>
    <w:p w14:paraId="16A45845" w14:textId="77777777" w:rsidR="00234548" w:rsidRPr="00B15688" w:rsidRDefault="00234548">
      <w:pPr>
        <w:rPr>
          <w:b/>
          <w:sz w:val="20"/>
          <w:szCs w:val="20"/>
        </w:rPr>
      </w:pPr>
    </w:p>
    <w:p w14:paraId="39DB1427" w14:textId="77777777" w:rsidR="00234548" w:rsidRPr="00B15688" w:rsidRDefault="00234548">
      <w:pPr>
        <w:rPr>
          <w:b/>
          <w:sz w:val="20"/>
          <w:szCs w:val="20"/>
        </w:rPr>
      </w:pPr>
    </w:p>
    <w:p w14:paraId="24A0E1C7" w14:textId="77777777" w:rsidR="00234548" w:rsidRPr="00B15688" w:rsidRDefault="00234548">
      <w:pPr>
        <w:rPr>
          <w:b/>
          <w:sz w:val="20"/>
          <w:szCs w:val="20"/>
        </w:rPr>
      </w:pPr>
    </w:p>
    <w:p w14:paraId="4B025F51" w14:textId="77777777" w:rsidR="00234548" w:rsidRPr="00B15688" w:rsidRDefault="00234548">
      <w:pPr>
        <w:rPr>
          <w:b/>
          <w:sz w:val="20"/>
          <w:szCs w:val="20"/>
        </w:rPr>
      </w:pPr>
    </w:p>
    <w:p w14:paraId="350F7FF7" w14:textId="77777777" w:rsidR="00234548" w:rsidRPr="00B15688" w:rsidRDefault="00234548">
      <w:pPr>
        <w:rPr>
          <w:b/>
          <w:sz w:val="20"/>
          <w:szCs w:val="20"/>
        </w:rPr>
      </w:pPr>
    </w:p>
    <w:p w14:paraId="2EAD02E5" w14:textId="77777777" w:rsidR="00234548" w:rsidRPr="00B15688" w:rsidRDefault="00234548">
      <w:pPr>
        <w:rPr>
          <w:b/>
          <w:sz w:val="20"/>
          <w:szCs w:val="20"/>
        </w:rPr>
      </w:pPr>
    </w:p>
    <w:p w14:paraId="3E54CEB4" w14:textId="77777777" w:rsidR="00234548" w:rsidRPr="00B15688" w:rsidRDefault="00234548">
      <w:pPr>
        <w:rPr>
          <w:b/>
          <w:sz w:val="20"/>
          <w:szCs w:val="20"/>
        </w:rPr>
      </w:pPr>
    </w:p>
    <w:p w14:paraId="568A9C1E" w14:textId="77777777" w:rsidR="00234548" w:rsidRPr="00B15688" w:rsidRDefault="00234548">
      <w:pPr>
        <w:rPr>
          <w:b/>
          <w:sz w:val="20"/>
          <w:szCs w:val="20"/>
        </w:rPr>
      </w:pPr>
    </w:p>
    <w:p w14:paraId="1E9404BD" w14:textId="77777777" w:rsidR="00234548" w:rsidRPr="00B15688" w:rsidRDefault="00234548">
      <w:pPr>
        <w:rPr>
          <w:b/>
          <w:sz w:val="20"/>
          <w:szCs w:val="20"/>
        </w:rPr>
      </w:pPr>
    </w:p>
    <w:p w14:paraId="2F869855" w14:textId="77777777" w:rsidR="00234548" w:rsidRPr="00B15688" w:rsidRDefault="00234548">
      <w:pPr>
        <w:rPr>
          <w:b/>
          <w:sz w:val="20"/>
          <w:szCs w:val="20"/>
        </w:rPr>
      </w:pPr>
    </w:p>
    <w:p w14:paraId="598ECE44" w14:textId="77777777" w:rsidR="00234548" w:rsidRPr="00B15688" w:rsidRDefault="00234548">
      <w:pPr>
        <w:rPr>
          <w:b/>
          <w:sz w:val="20"/>
          <w:szCs w:val="20"/>
        </w:rPr>
      </w:pPr>
    </w:p>
    <w:p w14:paraId="568BFB4A" w14:textId="77777777" w:rsidR="00234548" w:rsidRPr="00B15688" w:rsidRDefault="00234548">
      <w:pPr>
        <w:rPr>
          <w:b/>
          <w:sz w:val="20"/>
          <w:szCs w:val="20"/>
        </w:rPr>
      </w:pPr>
    </w:p>
    <w:p w14:paraId="7E520EB3" w14:textId="77777777" w:rsidR="00234548" w:rsidRPr="00B15688" w:rsidRDefault="00234548">
      <w:pPr>
        <w:rPr>
          <w:b/>
          <w:sz w:val="20"/>
          <w:szCs w:val="20"/>
        </w:rPr>
      </w:pPr>
    </w:p>
    <w:p w14:paraId="007AA646" w14:textId="77777777" w:rsidR="00234548" w:rsidRPr="00B15688" w:rsidRDefault="00234548">
      <w:pPr>
        <w:rPr>
          <w:b/>
          <w:sz w:val="20"/>
          <w:szCs w:val="20"/>
        </w:rPr>
      </w:pPr>
    </w:p>
    <w:p w14:paraId="7C49740A" w14:textId="236521C1" w:rsidR="00234548" w:rsidRPr="00B15688" w:rsidRDefault="00234548">
      <w:pPr>
        <w:rPr>
          <w:b/>
          <w:sz w:val="20"/>
          <w:szCs w:val="20"/>
        </w:rPr>
      </w:pPr>
      <w:r w:rsidRPr="00B15688">
        <w:rPr>
          <w:noProof/>
          <w:sz w:val="20"/>
          <w:szCs w:val="20"/>
        </w:rPr>
        <w:lastRenderedPageBreak/>
        <w:drawing>
          <wp:inline distT="0" distB="0" distL="0" distR="0" wp14:anchorId="79CCBF48" wp14:editId="3ED319A7">
            <wp:extent cx="5939155" cy="2226945"/>
            <wp:effectExtent l="0" t="0" r="4445" b="8255"/>
            <wp:docPr id="8" name="Picture 8" descr="../../../../../Desktop/Screen%20Shot%202018-06-15%20a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8-06-15%20at%20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939155" cy="2226945"/>
                    </a:xfrm>
                    <a:prstGeom prst="rect">
                      <a:avLst/>
                    </a:prstGeom>
                    <a:noFill/>
                    <a:ln>
                      <a:noFill/>
                    </a:ln>
                  </pic:spPr>
                </pic:pic>
              </a:graphicData>
            </a:graphic>
          </wp:inline>
        </w:drawing>
      </w:r>
    </w:p>
    <w:p w14:paraId="4B7E14AF" w14:textId="77777777" w:rsidR="00234548" w:rsidRPr="00B15688" w:rsidRDefault="00234548">
      <w:pPr>
        <w:rPr>
          <w:b/>
          <w:sz w:val="20"/>
          <w:szCs w:val="20"/>
        </w:rPr>
      </w:pPr>
    </w:p>
    <w:p w14:paraId="3EEC62CD" w14:textId="77777777" w:rsidR="00234548" w:rsidRPr="00B15688" w:rsidRDefault="00234548">
      <w:pPr>
        <w:rPr>
          <w:b/>
          <w:sz w:val="20"/>
          <w:szCs w:val="20"/>
        </w:rPr>
      </w:pPr>
    </w:p>
    <w:p w14:paraId="0C3F18D7" w14:textId="5D9046A6" w:rsidR="00234548" w:rsidRPr="007B634B" w:rsidRDefault="00234548" w:rsidP="00234548">
      <w:r w:rsidRPr="007B634B">
        <w:rPr>
          <w:b/>
        </w:rPr>
        <w:t xml:space="preserve">Figure S2. Tests of </w:t>
      </w:r>
      <w:r w:rsidR="004A5276" w:rsidRPr="007B634B">
        <w:rPr>
          <w:b/>
        </w:rPr>
        <w:t>parameter combinations (</w:t>
      </w:r>
      <w:r w:rsidRPr="007B634B">
        <w:rPr>
          <w:b/>
        </w:rPr>
        <w:t xml:space="preserve">following </w:t>
      </w:r>
      <w:r w:rsidRPr="007B634B">
        <w:rPr>
          <w:b/>
        </w:rPr>
        <w:fldChar w:fldCharType="begin" w:fldLock="1"/>
      </w:r>
      <w:r w:rsidR="008D304D">
        <w:rPr>
          <w:b/>
        </w:rPr>
        <w:instrText>ADDIN CSL_CITATION {"citationItems":[{"id":"ITEM-1","itemData":{"DOI":"10.1111/1755-0998.12291","author":[{"dropping-particle":"","family":"Mastretta-Yanes","given":"A.","non-dropping-particle":"","parse-names":false,"suffix":""},{"dropping-particle":"","family":"Arrigo","given":"N.","non-dropping-particle":"","parse-names":false,"suffix":""},{"dropping-particle":"","family":"Alvarez","given":"N.","non-dropping-particle":"","parse-names":false,"suffix":""},{"dropping-particle":"","family":"Jorgensen","given":"T. H.","non-dropping-particle":"","parse-names":false,"suffix":""},{"dropping-particle":"","family":"Piñeros","given":"D.","non-dropping-particle":"","parse-names":false,"suffix":""},{"dropping-particle":"","family":"Emerson","given":"B. C.","non-dropping-particle":"","parse-names":false,"suffix":""}],"container-title":"Molecular Ecology","id":"ITEM-1","issue":"15","issued":{"date-parts":[["2015"]]},"page":"28-41","title":"Restriction site-associated DNA sequencing, genotyping error estimation and de novo assembly optimization for population genetic inference","type":"article-journal"},"uris":["http://www.mendeley.com/documents/?uuid=7b2dfb57-5591-41a3-ad23-e056fe0822f1","http://www.mendeley.com/documents/?uuid=31dd208a-ef91-44f5-903e-6ad742f919ea"]}],"mendeley":{"formattedCitation":"[3]","manualFormatting":"Mastretta-Yanes et al. ","plainTextFormattedCitation":"[3]","previouslyFormattedCitation":"[3]"},"properties":{"noteIndex":0},"schema":"https://github.com/citation-style-language/schema/raw/master/csl-citation.json"}</w:instrText>
      </w:r>
      <w:r w:rsidRPr="007B634B">
        <w:rPr>
          <w:b/>
        </w:rPr>
        <w:fldChar w:fldCharType="separate"/>
      </w:r>
      <w:r w:rsidRPr="007B634B">
        <w:rPr>
          <w:b/>
          <w:noProof/>
        </w:rPr>
        <w:t>Mastretta-Yanes et al.</w:t>
      </w:r>
      <w:r w:rsidRPr="007B634B" w:rsidDel="00F11E95">
        <w:rPr>
          <w:b/>
          <w:noProof/>
        </w:rPr>
        <w:t xml:space="preserve"> </w:t>
      </w:r>
      <w:r w:rsidRPr="007B634B">
        <w:rPr>
          <w:b/>
        </w:rPr>
        <w:fldChar w:fldCharType="end"/>
      </w:r>
      <w:r w:rsidRPr="007B634B">
        <w:rPr>
          <w:b/>
        </w:rPr>
        <w:t xml:space="preserve"> </w:t>
      </w:r>
      <w:r w:rsidRPr="007B634B">
        <w:rPr>
          <w:b/>
        </w:rPr>
        <w:fldChar w:fldCharType="begin" w:fldLock="1"/>
      </w:r>
      <w:r w:rsidR="008D304D">
        <w:rPr>
          <w:b/>
        </w:rPr>
        <w:instrText>ADDIN CSL_CITATION {"citationItems":[{"id":"ITEM-1","itemData":{"DOI":"10.1111/1755-0998.12291","author":[{"dropping-particle":"","family":"Mastretta-Yanes","given":"A.","non-dropping-particle":"","parse-names":false,"suffix":""},{"dropping-particle":"","family":"Arrigo","given":"N.","non-dropping-particle":"","parse-names":false,"suffix":""},{"dropping-particle":"","family":"Alvarez","given":"N.","non-dropping-particle":"","parse-names":false,"suffix":""},{"dropping-particle":"","family":"Jorgensen","given":"T. H.","non-dropping-particle":"","parse-names":false,"suffix":""},{"dropping-particle":"","family":"Piñeros","given":"D.","non-dropping-particle":"","parse-names":false,"suffix":""},{"dropping-particle":"","family":"Emerson","given":"B. C.","non-dropping-particle":"","parse-names":false,"suffix":""}],"container-title":"Molecular Ecology","id":"ITEM-1","issue":"15","issued":{"date-parts":[["2015"]]},"page":"28-41","title":"Restriction site-associated DNA sequencing, genotyping error estimation and de novo assembly optimization for population genetic inference","type":"article-journal"},"uris":["http://www.mendeley.com/documents/?uuid=7b2dfb57-5591-41a3-ad23-e056fe0822f1"]}],"mendeley":{"formattedCitation":"[3]","plainTextFormattedCitation":"[3]","previouslyFormattedCitation":"[3]"},"properties":{"noteIndex":0},"schema":"https://github.com/citation-style-language/schema/raw/master/csl-citation.json"}</w:instrText>
      </w:r>
      <w:r w:rsidRPr="007B634B">
        <w:rPr>
          <w:b/>
        </w:rPr>
        <w:fldChar w:fldCharType="separate"/>
      </w:r>
      <w:r w:rsidR="005E1357" w:rsidRPr="005E1357">
        <w:rPr>
          <w:noProof/>
        </w:rPr>
        <w:t>[3]</w:t>
      </w:r>
      <w:r w:rsidRPr="007B634B">
        <w:rPr>
          <w:b/>
        </w:rPr>
        <w:fldChar w:fldCharType="end"/>
      </w:r>
      <w:r w:rsidR="004A5276" w:rsidRPr="007B634B">
        <w:rPr>
          <w:b/>
        </w:rPr>
        <w:t>)</w:t>
      </w:r>
      <w:r w:rsidRPr="007B634B">
        <w:rPr>
          <w:b/>
        </w:rPr>
        <w:t>.</w:t>
      </w:r>
      <w:r w:rsidRPr="007B634B">
        <w:t xml:space="preserve"> </w:t>
      </w:r>
    </w:p>
    <w:p w14:paraId="6BA8A6A7" w14:textId="77777777" w:rsidR="00234548" w:rsidRPr="007B634B" w:rsidRDefault="00234548" w:rsidP="00234548"/>
    <w:p w14:paraId="0D973B87" w14:textId="77777777" w:rsidR="00234548" w:rsidRPr="00B15688" w:rsidRDefault="00234548">
      <w:pPr>
        <w:rPr>
          <w:b/>
          <w:sz w:val="20"/>
          <w:szCs w:val="20"/>
        </w:rPr>
      </w:pPr>
    </w:p>
    <w:p w14:paraId="7DD3507A" w14:textId="693B7ABE" w:rsidR="00234548" w:rsidRPr="00B15688" w:rsidRDefault="00A12D2D">
      <w:pPr>
        <w:rPr>
          <w:b/>
          <w:sz w:val="20"/>
          <w:szCs w:val="20"/>
        </w:rPr>
      </w:pPr>
      <w:r w:rsidRPr="00B15688">
        <w:rPr>
          <w:b/>
          <w:noProof/>
          <w:sz w:val="20"/>
          <w:szCs w:val="20"/>
        </w:rPr>
        <w:drawing>
          <wp:anchor distT="0" distB="0" distL="114300" distR="114300" simplePos="0" relativeHeight="251661312" behindDoc="0" locked="0" layoutInCell="1" allowOverlap="1" wp14:anchorId="6D132075" wp14:editId="29E0B785">
            <wp:simplePos x="0" y="0"/>
            <wp:positionH relativeFrom="column">
              <wp:posOffset>-64135</wp:posOffset>
            </wp:positionH>
            <wp:positionV relativeFrom="paragraph">
              <wp:posOffset>156210</wp:posOffset>
            </wp:positionV>
            <wp:extent cx="5935980" cy="41592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6-15%20at%20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35980" cy="415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172EB" w14:textId="10355646" w:rsidR="00F51F8C" w:rsidRPr="00B15688" w:rsidRDefault="00F51F8C" w:rsidP="00F51F8C">
      <w:pPr>
        <w:outlineLvl w:val="0"/>
        <w:rPr>
          <w:b/>
          <w:sz w:val="20"/>
          <w:szCs w:val="20"/>
        </w:rPr>
      </w:pPr>
    </w:p>
    <w:p w14:paraId="499240C4" w14:textId="016AD77F" w:rsidR="00F51F8C" w:rsidRPr="00B15688" w:rsidRDefault="00F51F8C" w:rsidP="00F51F8C">
      <w:pPr>
        <w:outlineLvl w:val="0"/>
        <w:rPr>
          <w:b/>
          <w:sz w:val="20"/>
          <w:szCs w:val="20"/>
        </w:rPr>
      </w:pPr>
    </w:p>
    <w:p w14:paraId="0ACB7D2B" w14:textId="7EA3DBD3" w:rsidR="00F51F8C" w:rsidRPr="00B15688" w:rsidRDefault="00F51F8C" w:rsidP="00F51F8C">
      <w:pPr>
        <w:outlineLvl w:val="0"/>
        <w:rPr>
          <w:b/>
          <w:sz w:val="20"/>
          <w:szCs w:val="20"/>
        </w:rPr>
      </w:pPr>
    </w:p>
    <w:p w14:paraId="3B8D858E" w14:textId="2C60F8E3" w:rsidR="00F51F8C" w:rsidRPr="00B15688" w:rsidRDefault="00F51F8C" w:rsidP="00F51F8C">
      <w:pPr>
        <w:outlineLvl w:val="0"/>
        <w:rPr>
          <w:b/>
          <w:sz w:val="20"/>
          <w:szCs w:val="20"/>
        </w:rPr>
      </w:pPr>
    </w:p>
    <w:p w14:paraId="3F49757F" w14:textId="77777777" w:rsidR="00F51F8C" w:rsidRPr="00B15688" w:rsidRDefault="00F51F8C" w:rsidP="00F51F8C">
      <w:pPr>
        <w:outlineLvl w:val="0"/>
        <w:rPr>
          <w:b/>
          <w:sz w:val="20"/>
          <w:szCs w:val="20"/>
        </w:rPr>
      </w:pPr>
    </w:p>
    <w:p w14:paraId="002D6BF9" w14:textId="77777777" w:rsidR="00F51F8C" w:rsidRPr="00B15688" w:rsidRDefault="00F51F8C" w:rsidP="00F51F8C">
      <w:pPr>
        <w:outlineLvl w:val="0"/>
        <w:rPr>
          <w:b/>
          <w:sz w:val="20"/>
          <w:szCs w:val="20"/>
        </w:rPr>
      </w:pPr>
    </w:p>
    <w:p w14:paraId="6993D2F9" w14:textId="77777777" w:rsidR="00F51F8C" w:rsidRPr="00B15688" w:rsidRDefault="00F51F8C" w:rsidP="00F51F8C">
      <w:pPr>
        <w:outlineLvl w:val="0"/>
        <w:rPr>
          <w:b/>
          <w:sz w:val="20"/>
          <w:szCs w:val="20"/>
        </w:rPr>
      </w:pPr>
    </w:p>
    <w:p w14:paraId="6711780B" w14:textId="77777777" w:rsidR="00F51F8C" w:rsidRPr="00B15688" w:rsidRDefault="00F51F8C" w:rsidP="00F51F8C">
      <w:pPr>
        <w:outlineLvl w:val="0"/>
        <w:rPr>
          <w:b/>
          <w:sz w:val="20"/>
          <w:szCs w:val="20"/>
        </w:rPr>
      </w:pPr>
    </w:p>
    <w:p w14:paraId="24372134" w14:textId="77777777" w:rsidR="00F51F8C" w:rsidRPr="00B15688" w:rsidRDefault="00F51F8C" w:rsidP="00F51F8C">
      <w:pPr>
        <w:outlineLvl w:val="0"/>
        <w:rPr>
          <w:b/>
          <w:sz w:val="20"/>
          <w:szCs w:val="20"/>
        </w:rPr>
      </w:pPr>
    </w:p>
    <w:p w14:paraId="72018E3F" w14:textId="77777777" w:rsidR="00F51F8C" w:rsidRPr="00B15688" w:rsidRDefault="00F51F8C" w:rsidP="00F51F8C">
      <w:pPr>
        <w:outlineLvl w:val="0"/>
        <w:rPr>
          <w:b/>
          <w:sz w:val="20"/>
          <w:szCs w:val="20"/>
        </w:rPr>
      </w:pPr>
    </w:p>
    <w:p w14:paraId="40BAF63B" w14:textId="77777777" w:rsidR="00F51F8C" w:rsidRPr="00B15688" w:rsidRDefault="00F51F8C" w:rsidP="00F51F8C">
      <w:pPr>
        <w:outlineLvl w:val="0"/>
        <w:rPr>
          <w:b/>
          <w:sz w:val="20"/>
          <w:szCs w:val="20"/>
        </w:rPr>
      </w:pPr>
    </w:p>
    <w:p w14:paraId="5F850C46" w14:textId="77777777" w:rsidR="00F51F8C" w:rsidRPr="00B15688" w:rsidRDefault="00F51F8C" w:rsidP="00F51F8C">
      <w:pPr>
        <w:outlineLvl w:val="0"/>
        <w:rPr>
          <w:b/>
          <w:sz w:val="20"/>
          <w:szCs w:val="20"/>
        </w:rPr>
      </w:pPr>
    </w:p>
    <w:p w14:paraId="0E34C747" w14:textId="77777777" w:rsidR="00F51F8C" w:rsidRPr="00B15688" w:rsidRDefault="00F51F8C" w:rsidP="00F51F8C">
      <w:pPr>
        <w:outlineLvl w:val="0"/>
        <w:rPr>
          <w:b/>
          <w:sz w:val="20"/>
          <w:szCs w:val="20"/>
        </w:rPr>
      </w:pPr>
    </w:p>
    <w:p w14:paraId="19CDAD36" w14:textId="77777777" w:rsidR="00F51F8C" w:rsidRPr="00B15688" w:rsidRDefault="00F51F8C" w:rsidP="00F51F8C">
      <w:pPr>
        <w:outlineLvl w:val="0"/>
        <w:rPr>
          <w:b/>
          <w:sz w:val="20"/>
          <w:szCs w:val="20"/>
        </w:rPr>
      </w:pPr>
    </w:p>
    <w:p w14:paraId="027AAFDC" w14:textId="77777777" w:rsidR="00F51F8C" w:rsidRPr="00B15688" w:rsidRDefault="00F51F8C" w:rsidP="00F51F8C">
      <w:pPr>
        <w:outlineLvl w:val="0"/>
        <w:rPr>
          <w:b/>
          <w:sz w:val="20"/>
          <w:szCs w:val="20"/>
        </w:rPr>
      </w:pPr>
    </w:p>
    <w:p w14:paraId="37B94A16" w14:textId="77777777" w:rsidR="00F51F8C" w:rsidRPr="00B15688" w:rsidRDefault="00F51F8C" w:rsidP="00F51F8C">
      <w:pPr>
        <w:outlineLvl w:val="0"/>
        <w:rPr>
          <w:b/>
          <w:sz w:val="20"/>
          <w:szCs w:val="20"/>
        </w:rPr>
      </w:pPr>
    </w:p>
    <w:p w14:paraId="5A5C0C8E" w14:textId="77777777" w:rsidR="00F51F8C" w:rsidRPr="00B15688" w:rsidRDefault="00F51F8C" w:rsidP="00F51F8C">
      <w:pPr>
        <w:outlineLvl w:val="0"/>
        <w:rPr>
          <w:b/>
          <w:sz w:val="20"/>
          <w:szCs w:val="20"/>
        </w:rPr>
      </w:pPr>
    </w:p>
    <w:p w14:paraId="185A76E9" w14:textId="77777777" w:rsidR="00F51F8C" w:rsidRPr="00B15688" w:rsidRDefault="00F51F8C" w:rsidP="00F51F8C">
      <w:pPr>
        <w:outlineLvl w:val="0"/>
        <w:rPr>
          <w:b/>
          <w:sz w:val="20"/>
          <w:szCs w:val="20"/>
        </w:rPr>
      </w:pPr>
    </w:p>
    <w:p w14:paraId="61907B85" w14:textId="77777777" w:rsidR="00F51F8C" w:rsidRPr="00B15688" w:rsidRDefault="00F51F8C" w:rsidP="00F51F8C">
      <w:pPr>
        <w:outlineLvl w:val="0"/>
        <w:rPr>
          <w:b/>
          <w:sz w:val="20"/>
          <w:szCs w:val="20"/>
        </w:rPr>
      </w:pPr>
    </w:p>
    <w:p w14:paraId="7EDF83F7" w14:textId="77777777" w:rsidR="00F51F8C" w:rsidRPr="00B15688" w:rsidRDefault="00F51F8C" w:rsidP="00F51F8C">
      <w:pPr>
        <w:outlineLvl w:val="0"/>
        <w:rPr>
          <w:b/>
          <w:sz w:val="20"/>
          <w:szCs w:val="20"/>
        </w:rPr>
      </w:pPr>
    </w:p>
    <w:p w14:paraId="5FD69516" w14:textId="77777777" w:rsidR="00F51F8C" w:rsidRPr="00B15688" w:rsidRDefault="00F51F8C" w:rsidP="00F51F8C">
      <w:pPr>
        <w:outlineLvl w:val="0"/>
        <w:rPr>
          <w:b/>
          <w:sz w:val="20"/>
          <w:szCs w:val="20"/>
        </w:rPr>
      </w:pPr>
    </w:p>
    <w:p w14:paraId="46225EA9" w14:textId="77777777" w:rsidR="00F51F8C" w:rsidRPr="00B15688" w:rsidRDefault="00F51F8C" w:rsidP="00F51F8C">
      <w:pPr>
        <w:outlineLvl w:val="0"/>
        <w:rPr>
          <w:b/>
          <w:sz w:val="20"/>
          <w:szCs w:val="20"/>
        </w:rPr>
      </w:pPr>
    </w:p>
    <w:p w14:paraId="2F9641ED" w14:textId="77777777" w:rsidR="00F51F8C" w:rsidRPr="00B15688" w:rsidRDefault="00F51F8C" w:rsidP="00F51F8C">
      <w:pPr>
        <w:outlineLvl w:val="0"/>
        <w:rPr>
          <w:b/>
          <w:sz w:val="20"/>
          <w:szCs w:val="20"/>
        </w:rPr>
      </w:pPr>
    </w:p>
    <w:p w14:paraId="326BF458" w14:textId="77777777" w:rsidR="00F51F8C" w:rsidRPr="00B15688" w:rsidRDefault="00F51F8C" w:rsidP="00F51F8C">
      <w:pPr>
        <w:outlineLvl w:val="0"/>
        <w:rPr>
          <w:b/>
          <w:sz w:val="20"/>
          <w:szCs w:val="20"/>
        </w:rPr>
      </w:pPr>
    </w:p>
    <w:p w14:paraId="7289A63D" w14:textId="77777777" w:rsidR="00F51F8C" w:rsidRPr="00B15688" w:rsidRDefault="00F51F8C" w:rsidP="00F51F8C">
      <w:pPr>
        <w:outlineLvl w:val="0"/>
        <w:rPr>
          <w:b/>
          <w:sz w:val="20"/>
          <w:szCs w:val="20"/>
        </w:rPr>
      </w:pPr>
    </w:p>
    <w:p w14:paraId="25BB5CEF" w14:textId="77777777" w:rsidR="00F51F8C" w:rsidRPr="00B15688" w:rsidRDefault="00F51F8C" w:rsidP="00F51F8C">
      <w:pPr>
        <w:outlineLvl w:val="0"/>
        <w:rPr>
          <w:b/>
          <w:sz w:val="20"/>
          <w:szCs w:val="20"/>
        </w:rPr>
      </w:pPr>
    </w:p>
    <w:p w14:paraId="45A6FA57" w14:textId="77777777" w:rsidR="00F51F8C" w:rsidRPr="00B15688" w:rsidRDefault="00F51F8C" w:rsidP="00F51F8C">
      <w:pPr>
        <w:outlineLvl w:val="0"/>
        <w:rPr>
          <w:b/>
          <w:sz w:val="20"/>
          <w:szCs w:val="20"/>
        </w:rPr>
      </w:pPr>
    </w:p>
    <w:p w14:paraId="0CB5F4C9" w14:textId="77777777" w:rsidR="00F51F8C" w:rsidRPr="00B15688" w:rsidRDefault="00F51F8C" w:rsidP="00F51F8C">
      <w:pPr>
        <w:outlineLvl w:val="0"/>
        <w:rPr>
          <w:b/>
          <w:sz w:val="20"/>
          <w:szCs w:val="20"/>
        </w:rPr>
      </w:pPr>
    </w:p>
    <w:p w14:paraId="3B7C6EEE" w14:textId="77777777" w:rsidR="00F51F8C" w:rsidRPr="00B15688" w:rsidRDefault="00F51F8C" w:rsidP="00F51F8C">
      <w:pPr>
        <w:outlineLvl w:val="0"/>
        <w:rPr>
          <w:b/>
          <w:sz w:val="20"/>
          <w:szCs w:val="20"/>
        </w:rPr>
      </w:pPr>
    </w:p>
    <w:p w14:paraId="2FB864DF" w14:textId="77777777" w:rsidR="00F51F8C" w:rsidRPr="00B15688" w:rsidRDefault="00F51F8C" w:rsidP="00F51F8C">
      <w:pPr>
        <w:outlineLvl w:val="0"/>
        <w:rPr>
          <w:b/>
          <w:sz w:val="20"/>
          <w:szCs w:val="20"/>
        </w:rPr>
      </w:pPr>
    </w:p>
    <w:p w14:paraId="1FE91085" w14:textId="77777777" w:rsidR="00F51F8C" w:rsidRPr="00B15688" w:rsidRDefault="00F51F8C" w:rsidP="00F51F8C">
      <w:pPr>
        <w:outlineLvl w:val="0"/>
        <w:rPr>
          <w:b/>
          <w:sz w:val="20"/>
          <w:szCs w:val="20"/>
        </w:rPr>
      </w:pPr>
    </w:p>
    <w:p w14:paraId="762850D2" w14:textId="646422D2" w:rsidR="00F51F8C" w:rsidRPr="007B634B" w:rsidRDefault="00F925E1" w:rsidP="00F51F8C">
      <w:pPr>
        <w:outlineLvl w:val="0"/>
      </w:pPr>
      <w:r w:rsidRPr="007B634B">
        <w:rPr>
          <w:b/>
        </w:rPr>
        <w:t>Figure S3</w:t>
      </w:r>
      <w:r w:rsidR="00F51F8C" w:rsidRPr="007B634B">
        <w:rPr>
          <w:b/>
        </w:rPr>
        <w:t>. Principal component analyses of allele frequenc</w:t>
      </w:r>
      <w:r w:rsidR="0063004E">
        <w:rPr>
          <w:b/>
        </w:rPr>
        <w:t>y data from a matrix based on (a-c</w:t>
      </w:r>
      <w:r w:rsidR="001478D1">
        <w:rPr>
          <w:b/>
        </w:rPr>
        <w:t>) 15,112 SNPs and (d-f</w:t>
      </w:r>
      <w:r w:rsidR="00F51F8C" w:rsidRPr="007B634B">
        <w:rPr>
          <w:b/>
        </w:rPr>
        <w:t>) 42,406 SNPs.</w:t>
      </w:r>
    </w:p>
    <w:p w14:paraId="43ED8CA8" w14:textId="77777777" w:rsidR="00F51F8C" w:rsidRDefault="00F51F8C" w:rsidP="0064604D">
      <w:pPr>
        <w:outlineLvl w:val="0"/>
        <w:rPr>
          <w:b/>
          <w:sz w:val="20"/>
          <w:szCs w:val="20"/>
        </w:rPr>
      </w:pPr>
    </w:p>
    <w:p w14:paraId="52D0EA97" w14:textId="77777777" w:rsidR="00D43D81" w:rsidRDefault="00D43D81" w:rsidP="0064604D">
      <w:pPr>
        <w:outlineLvl w:val="0"/>
        <w:rPr>
          <w:b/>
          <w:sz w:val="20"/>
          <w:szCs w:val="20"/>
        </w:rPr>
      </w:pPr>
    </w:p>
    <w:p w14:paraId="709FC4D4" w14:textId="77777777" w:rsidR="00F51F8C" w:rsidRPr="00B15688" w:rsidRDefault="00F51F8C" w:rsidP="0064604D">
      <w:pPr>
        <w:outlineLvl w:val="0"/>
        <w:rPr>
          <w:b/>
          <w:sz w:val="20"/>
          <w:szCs w:val="20"/>
        </w:rPr>
      </w:pPr>
    </w:p>
    <w:p w14:paraId="3C4EF339" w14:textId="77777777" w:rsidR="00F51F8C" w:rsidRPr="00B15688" w:rsidRDefault="00F51F8C" w:rsidP="0064604D">
      <w:pPr>
        <w:outlineLvl w:val="0"/>
        <w:rPr>
          <w:b/>
          <w:sz w:val="20"/>
          <w:szCs w:val="20"/>
        </w:rPr>
      </w:pPr>
    </w:p>
    <w:p w14:paraId="669BDB7C" w14:textId="77777777" w:rsidR="00A544AA" w:rsidRDefault="00A544AA" w:rsidP="001942BC">
      <w:pPr>
        <w:outlineLvl w:val="0"/>
        <w:rPr>
          <w:b/>
          <w:sz w:val="20"/>
          <w:szCs w:val="20"/>
        </w:rPr>
      </w:pPr>
    </w:p>
    <w:p w14:paraId="72589903" w14:textId="77777777" w:rsidR="00936427" w:rsidRDefault="00936427" w:rsidP="001942BC">
      <w:pPr>
        <w:outlineLvl w:val="0"/>
        <w:rPr>
          <w:b/>
        </w:rPr>
      </w:pPr>
    </w:p>
    <w:p w14:paraId="0440192A" w14:textId="57BB76DF" w:rsidR="00A544AA" w:rsidRDefault="00A544AA" w:rsidP="001942BC">
      <w:pPr>
        <w:outlineLvl w:val="0"/>
        <w:rPr>
          <w:b/>
        </w:rPr>
      </w:pPr>
      <w:r w:rsidRPr="00B15688">
        <w:rPr>
          <w:b/>
          <w:noProof/>
          <w:sz w:val="20"/>
          <w:szCs w:val="20"/>
        </w:rPr>
        <w:drawing>
          <wp:anchor distT="0" distB="0" distL="114300" distR="114300" simplePos="0" relativeHeight="251663360" behindDoc="0" locked="0" layoutInCell="1" allowOverlap="1" wp14:anchorId="4DB3A4DB" wp14:editId="3F2D0EC5">
            <wp:simplePos x="0" y="0"/>
            <wp:positionH relativeFrom="column">
              <wp:posOffset>306518</wp:posOffset>
            </wp:positionH>
            <wp:positionV relativeFrom="paragraph">
              <wp:posOffset>-452673</wp:posOffset>
            </wp:positionV>
            <wp:extent cx="5092678" cy="53064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6-15%20at%20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92678" cy="53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21010" w14:textId="77777777" w:rsidR="00A544AA" w:rsidRDefault="00A544AA" w:rsidP="001942BC">
      <w:pPr>
        <w:outlineLvl w:val="0"/>
        <w:rPr>
          <w:b/>
        </w:rPr>
      </w:pPr>
    </w:p>
    <w:p w14:paraId="11FF0B4F" w14:textId="77777777" w:rsidR="00A544AA" w:rsidRDefault="00A544AA" w:rsidP="001942BC">
      <w:pPr>
        <w:outlineLvl w:val="0"/>
        <w:rPr>
          <w:b/>
        </w:rPr>
      </w:pPr>
    </w:p>
    <w:p w14:paraId="006192D8" w14:textId="77777777" w:rsidR="00A544AA" w:rsidRDefault="00A544AA" w:rsidP="001942BC">
      <w:pPr>
        <w:outlineLvl w:val="0"/>
        <w:rPr>
          <w:b/>
        </w:rPr>
      </w:pPr>
    </w:p>
    <w:p w14:paraId="3A4B2456" w14:textId="77777777" w:rsidR="00A544AA" w:rsidRDefault="00A544AA" w:rsidP="001942BC">
      <w:pPr>
        <w:outlineLvl w:val="0"/>
        <w:rPr>
          <w:b/>
        </w:rPr>
      </w:pPr>
    </w:p>
    <w:p w14:paraId="6FBDD61A" w14:textId="77777777" w:rsidR="00A544AA" w:rsidRDefault="00A544AA" w:rsidP="001942BC">
      <w:pPr>
        <w:outlineLvl w:val="0"/>
        <w:rPr>
          <w:b/>
        </w:rPr>
      </w:pPr>
    </w:p>
    <w:p w14:paraId="60CB8A05" w14:textId="77777777" w:rsidR="00A544AA" w:rsidRDefault="00A544AA" w:rsidP="001942BC">
      <w:pPr>
        <w:outlineLvl w:val="0"/>
        <w:rPr>
          <w:b/>
        </w:rPr>
      </w:pPr>
    </w:p>
    <w:p w14:paraId="7B7AD547" w14:textId="77777777" w:rsidR="00A544AA" w:rsidRDefault="00A544AA" w:rsidP="001942BC">
      <w:pPr>
        <w:outlineLvl w:val="0"/>
        <w:rPr>
          <w:b/>
        </w:rPr>
      </w:pPr>
    </w:p>
    <w:p w14:paraId="3255017A" w14:textId="77777777" w:rsidR="00A544AA" w:rsidRDefault="00A544AA" w:rsidP="001942BC">
      <w:pPr>
        <w:outlineLvl w:val="0"/>
        <w:rPr>
          <w:b/>
        </w:rPr>
      </w:pPr>
    </w:p>
    <w:p w14:paraId="02266264" w14:textId="77777777" w:rsidR="00A544AA" w:rsidRDefault="00A544AA" w:rsidP="001942BC">
      <w:pPr>
        <w:outlineLvl w:val="0"/>
        <w:rPr>
          <w:b/>
        </w:rPr>
      </w:pPr>
    </w:p>
    <w:p w14:paraId="15994B3B" w14:textId="77777777" w:rsidR="00A544AA" w:rsidRDefault="00A544AA" w:rsidP="001942BC">
      <w:pPr>
        <w:outlineLvl w:val="0"/>
        <w:rPr>
          <w:b/>
        </w:rPr>
      </w:pPr>
    </w:p>
    <w:p w14:paraId="34E7D30E" w14:textId="77777777" w:rsidR="00A544AA" w:rsidRDefault="00A544AA" w:rsidP="001942BC">
      <w:pPr>
        <w:outlineLvl w:val="0"/>
        <w:rPr>
          <w:b/>
        </w:rPr>
      </w:pPr>
    </w:p>
    <w:p w14:paraId="3C98888B" w14:textId="77777777" w:rsidR="00A544AA" w:rsidRDefault="00A544AA" w:rsidP="001942BC">
      <w:pPr>
        <w:outlineLvl w:val="0"/>
        <w:rPr>
          <w:b/>
        </w:rPr>
      </w:pPr>
    </w:p>
    <w:p w14:paraId="42BB08C6" w14:textId="77777777" w:rsidR="00A544AA" w:rsidRDefault="00A544AA" w:rsidP="001942BC">
      <w:pPr>
        <w:outlineLvl w:val="0"/>
        <w:rPr>
          <w:b/>
        </w:rPr>
      </w:pPr>
    </w:p>
    <w:p w14:paraId="1C4C6A53" w14:textId="77777777" w:rsidR="00A544AA" w:rsidRDefault="00A544AA" w:rsidP="001942BC">
      <w:pPr>
        <w:outlineLvl w:val="0"/>
        <w:rPr>
          <w:b/>
        </w:rPr>
      </w:pPr>
    </w:p>
    <w:p w14:paraId="3A97B630" w14:textId="77777777" w:rsidR="00A544AA" w:rsidRDefault="00A544AA" w:rsidP="001942BC">
      <w:pPr>
        <w:outlineLvl w:val="0"/>
        <w:rPr>
          <w:b/>
        </w:rPr>
      </w:pPr>
    </w:p>
    <w:p w14:paraId="69352694" w14:textId="77777777" w:rsidR="00A544AA" w:rsidRDefault="00A544AA" w:rsidP="001942BC">
      <w:pPr>
        <w:outlineLvl w:val="0"/>
        <w:rPr>
          <w:b/>
        </w:rPr>
      </w:pPr>
    </w:p>
    <w:p w14:paraId="3715DF1F" w14:textId="77777777" w:rsidR="00A544AA" w:rsidRDefault="00A544AA" w:rsidP="001942BC">
      <w:pPr>
        <w:outlineLvl w:val="0"/>
        <w:rPr>
          <w:b/>
        </w:rPr>
      </w:pPr>
    </w:p>
    <w:p w14:paraId="5D1D7C8E" w14:textId="77777777" w:rsidR="00A544AA" w:rsidRDefault="00A544AA" w:rsidP="001942BC">
      <w:pPr>
        <w:outlineLvl w:val="0"/>
        <w:rPr>
          <w:b/>
        </w:rPr>
      </w:pPr>
    </w:p>
    <w:p w14:paraId="4F403AB0" w14:textId="77777777" w:rsidR="00A544AA" w:rsidRDefault="00A544AA" w:rsidP="001942BC">
      <w:pPr>
        <w:outlineLvl w:val="0"/>
        <w:rPr>
          <w:b/>
        </w:rPr>
      </w:pPr>
    </w:p>
    <w:p w14:paraId="6E184960" w14:textId="77777777" w:rsidR="00A544AA" w:rsidRDefault="00A544AA" w:rsidP="001942BC">
      <w:pPr>
        <w:outlineLvl w:val="0"/>
        <w:rPr>
          <w:b/>
        </w:rPr>
      </w:pPr>
    </w:p>
    <w:p w14:paraId="34C3E71B" w14:textId="77777777" w:rsidR="00A544AA" w:rsidRDefault="00A544AA" w:rsidP="001942BC">
      <w:pPr>
        <w:outlineLvl w:val="0"/>
        <w:rPr>
          <w:b/>
        </w:rPr>
      </w:pPr>
    </w:p>
    <w:p w14:paraId="5A85BAC4" w14:textId="77777777" w:rsidR="00A544AA" w:rsidRDefault="00A544AA" w:rsidP="001942BC">
      <w:pPr>
        <w:outlineLvl w:val="0"/>
        <w:rPr>
          <w:b/>
        </w:rPr>
      </w:pPr>
    </w:p>
    <w:p w14:paraId="239283A3" w14:textId="77777777" w:rsidR="00A544AA" w:rsidRDefault="00A544AA" w:rsidP="001942BC">
      <w:pPr>
        <w:outlineLvl w:val="0"/>
        <w:rPr>
          <w:b/>
        </w:rPr>
      </w:pPr>
    </w:p>
    <w:p w14:paraId="5D6C477A" w14:textId="77777777" w:rsidR="00A544AA" w:rsidRDefault="00A544AA" w:rsidP="001942BC">
      <w:pPr>
        <w:outlineLvl w:val="0"/>
        <w:rPr>
          <w:b/>
        </w:rPr>
      </w:pPr>
    </w:p>
    <w:p w14:paraId="1DFEEFDC" w14:textId="77777777" w:rsidR="00A544AA" w:rsidRDefault="00A544AA" w:rsidP="001942BC">
      <w:pPr>
        <w:outlineLvl w:val="0"/>
        <w:rPr>
          <w:b/>
        </w:rPr>
      </w:pPr>
    </w:p>
    <w:p w14:paraId="70F62CB3" w14:textId="77777777" w:rsidR="00A544AA" w:rsidRDefault="00A544AA" w:rsidP="001942BC">
      <w:pPr>
        <w:outlineLvl w:val="0"/>
        <w:rPr>
          <w:b/>
        </w:rPr>
      </w:pPr>
    </w:p>
    <w:p w14:paraId="575AE7BD" w14:textId="77777777" w:rsidR="00A544AA" w:rsidRDefault="00A544AA" w:rsidP="001942BC">
      <w:pPr>
        <w:outlineLvl w:val="0"/>
        <w:rPr>
          <w:b/>
        </w:rPr>
      </w:pPr>
    </w:p>
    <w:p w14:paraId="55792523" w14:textId="77777777" w:rsidR="00A544AA" w:rsidRDefault="00A544AA" w:rsidP="001942BC">
      <w:pPr>
        <w:outlineLvl w:val="0"/>
        <w:rPr>
          <w:b/>
        </w:rPr>
      </w:pPr>
    </w:p>
    <w:p w14:paraId="713D20BA" w14:textId="0A5372A7" w:rsidR="00A84FD0" w:rsidRPr="0022663F" w:rsidRDefault="00400713" w:rsidP="001942BC">
      <w:pPr>
        <w:outlineLvl w:val="0"/>
        <w:rPr>
          <w:color w:val="000000" w:themeColor="text1"/>
        </w:rPr>
      </w:pPr>
      <w:r>
        <w:rPr>
          <w:b/>
        </w:rPr>
        <w:t>Figure S4</w:t>
      </w:r>
      <w:r w:rsidR="00DC28AE" w:rsidRPr="00A544AA">
        <w:rPr>
          <w:b/>
        </w:rPr>
        <w:t xml:space="preserve">. Weir and Cockerham estimates of genetic differentiation among populations of </w:t>
      </w:r>
      <w:r w:rsidR="00DC28AE" w:rsidRPr="00A544AA">
        <w:rPr>
          <w:b/>
          <w:i/>
        </w:rPr>
        <w:t xml:space="preserve">L. campechanus </w:t>
      </w:r>
      <w:r w:rsidR="00DC28AE" w:rsidRPr="00A544AA">
        <w:rPr>
          <w:b/>
          <w:color w:val="000000" w:themeColor="text1"/>
        </w:rPr>
        <w:t xml:space="preserve">and </w:t>
      </w:r>
      <w:r w:rsidR="00DC28AE" w:rsidRPr="00A544AA">
        <w:rPr>
          <w:b/>
          <w:i/>
          <w:color w:val="000000" w:themeColor="text1"/>
        </w:rPr>
        <w:t>L. purpureus</w:t>
      </w:r>
      <w:r w:rsidR="004A7D87" w:rsidRPr="00A544AA">
        <w:rPr>
          <w:b/>
          <w:color w:val="000000" w:themeColor="text1"/>
        </w:rPr>
        <w:t>,</w:t>
      </w:r>
      <w:r w:rsidR="005E4119" w:rsidRPr="00A544AA">
        <w:rPr>
          <w:b/>
          <w:i/>
          <w:color w:val="000000" w:themeColor="text1"/>
        </w:rPr>
        <w:t xml:space="preserve"> </w:t>
      </w:r>
      <w:r w:rsidR="001478D1">
        <w:rPr>
          <w:b/>
          <w:color w:val="000000" w:themeColor="text1"/>
        </w:rPr>
        <w:t>including a</w:t>
      </w:r>
      <w:r w:rsidR="00B0147B" w:rsidRPr="00A544AA">
        <w:rPr>
          <w:b/>
          <w:color w:val="000000" w:themeColor="text1"/>
        </w:rPr>
        <w:t>) 12</w:t>
      </w:r>
      <w:r w:rsidR="004A7D87" w:rsidRPr="00A544AA">
        <w:rPr>
          <w:b/>
          <w:color w:val="000000" w:themeColor="text1"/>
        </w:rPr>
        <w:t xml:space="preserve"> populations</w:t>
      </w:r>
      <w:r w:rsidR="004A25B2" w:rsidRPr="00A544AA">
        <w:rPr>
          <w:b/>
          <w:color w:val="000000" w:themeColor="text1"/>
        </w:rPr>
        <w:t xml:space="preserve"> (with minimal amount</w:t>
      </w:r>
      <w:r w:rsidR="004A7D87" w:rsidRPr="00A544AA">
        <w:rPr>
          <w:b/>
          <w:color w:val="000000" w:themeColor="text1"/>
        </w:rPr>
        <w:t xml:space="preserve"> of missing data), and</w:t>
      </w:r>
      <w:r w:rsidR="001478D1">
        <w:rPr>
          <w:b/>
          <w:color w:val="000000" w:themeColor="text1"/>
        </w:rPr>
        <w:t xml:space="preserve"> b</w:t>
      </w:r>
      <w:r w:rsidR="005E4119" w:rsidRPr="00A544AA">
        <w:rPr>
          <w:b/>
          <w:color w:val="000000" w:themeColor="text1"/>
        </w:rPr>
        <w:t>) 15 populations</w:t>
      </w:r>
      <w:r w:rsidR="00DC28AE" w:rsidRPr="00A544AA">
        <w:rPr>
          <w:b/>
          <w:color w:val="000000" w:themeColor="text1"/>
        </w:rPr>
        <w:t>.</w:t>
      </w:r>
      <w:r w:rsidR="009D303C" w:rsidRPr="00A544AA">
        <w:rPr>
          <w:color w:val="000000" w:themeColor="text1"/>
        </w:rPr>
        <w:t xml:space="preserve"> </w:t>
      </w:r>
      <w:r w:rsidR="001F2A5A" w:rsidRPr="00A544AA">
        <w:rPr>
          <w:color w:val="000000" w:themeColor="text1"/>
        </w:rPr>
        <w:t>Populations rem</w:t>
      </w:r>
      <w:r w:rsidR="00DB2026">
        <w:rPr>
          <w:color w:val="000000" w:themeColor="text1"/>
        </w:rPr>
        <w:t xml:space="preserve">oved form final analyses </w:t>
      </w:r>
      <w:r w:rsidR="0022663F">
        <w:rPr>
          <w:color w:val="000000" w:themeColor="text1"/>
        </w:rPr>
        <w:t>in</w:t>
      </w:r>
      <w:r w:rsidR="00DB2026">
        <w:rPr>
          <w:color w:val="000000" w:themeColor="text1"/>
        </w:rPr>
        <w:t xml:space="preserve"> a</w:t>
      </w:r>
      <w:r w:rsidR="001F2A5A" w:rsidRPr="00A544AA">
        <w:rPr>
          <w:color w:val="000000" w:themeColor="text1"/>
        </w:rPr>
        <w:t xml:space="preserve">) are </w:t>
      </w:r>
      <w:r w:rsidR="001478D1">
        <w:rPr>
          <w:color w:val="000000" w:themeColor="text1"/>
        </w:rPr>
        <w:t xml:space="preserve">denoted with an asterisk </w:t>
      </w:r>
      <w:r w:rsidR="0022663F">
        <w:rPr>
          <w:color w:val="000000" w:themeColor="text1"/>
        </w:rPr>
        <w:t>in</w:t>
      </w:r>
      <w:r w:rsidR="001478D1">
        <w:rPr>
          <w:color w:val="000000" w:themeColor="text1"/>
        </w:rPr>
        <w:t xml:space="preserve"> b</w:t>
      </w:r>
      <w:r w:rsidR="001F2A5A" w:rsidRPr="00A544AA">
        <w:rPr>
          <w:color w:val="000000" w:themeColor="text1"/>
        </w:rPr>
        <w:t>).</w:t>
      </w:r>
      <w:r w:rsidR="00B63BDE">
        <w:rPr>
          <w:color w:val="000000" w:themeColor="text1"/>
        </w:rPr>
        <w:t xml:space="preserve"> </w:t>
      </w:r>
      <w:r w:rsidR="0022663F">
        <w:rPr>
          <w:color w:val="000000" w:themeColor="text1"/>
        </w:rPr>
        <w:t>Some</w:t>
      </w:r>
      <w:r w:rsidR="0022663F" w:rsidRPr="0022663F">
        <w:rPr>
          <w:color w:val="000000" w:themeColor="text1"/>
        </w:rPr>
        <w:t xml:space="preserve"> </w:t>
      </w:r>
      <w:r w:rsidR="00B63BDE" w:rsidRPr="0022663F">
        <w:rPr>
          <w:color w:val="000000" w:themeColor="text1"/>
        </w:rPr>
        <w:t xml:space="preserve">calculations </w:t>
      </w:r>
      <w:r w:rsidR="0022663F" w:rsidRPr="0022663F">
        <w:rPr>
          <w:color w:val="000000" w:themeColor="text1"/>
        </w:rPr>
        <w:t>in b</w:t>
      </w:r>
      <w:r w:rsidR="0022663F">
        <w:rPr>
          <w:color w:val="000000" w:themeColor="text1"/>
        </w:rPr>
        <w:t>)</w:t>
      </w:r>
      <w:r w:rsidR="0022663F" w:rsidRPr="0022663F">
        <w:rPr>
          <w:color w:val="000000" w:themeColor="text1"/>
        </w:rPr>
        <w:t xml:space="preserve"> </w:t>
      </w:r>
      <w:r w:rsidR="00B63BDE" w:rsidRPr="0022663F">
        <w:rPr>
          <w:color w:val="000000" w:themeColor="text1"/>
        </w:rPr>
        <w:t>appear underestimated despite their great geographic isolation</w:t>
      </w:r>
      <w:r w:rsidR="0022663F">
        <w:rPr>
          <w:color w:val="000000" w:themeColor="text1"/>
        </w:rPr>
        <w:t>, possibly as result of missing data</w:t>
      </w:r>
      <w:r w:rsidR="00B63BDE" w:rsidRPr="0022663F">
        <w:rPr>
          <w:color w:val="000000" w:themeColor="text1"/>
        </w:rPr>
        <w:t>: e.g., Yucatán vs.</w:t>
      </w:r>
      <w:r w:rsidR="00B63BDE" w:rsidRPr="0022663F">
        <w:rPr>
          <w:rFonts w:eastAsia="Times New Roman"/>
          <w:color w:val="000000" w:themeColor="text1"/>
          <w:shd w:val="clear" w:color="auto" w:fill="FFFFFF"/>
        </w:rPr>
        <w:t xml:space="preserve"> Salvador</w:t>
      </w:r>
      <w:r w:rsidR="00B63BDE" w:rsidRPr="0022663F">
        <w:rPr>
          <w:color w:val="000000" w:themeColor="text1"/>
        </w:rPr>
        <w:t xml:space="preserve">, </w:t>
      </w:r>
      <w:r w:rsidR="00B63BDE" w:rsidRPr="0022663F">
        <w:rPr>
          <w:i/>
          <w:color w:val="000000" w:themeColor="text1"/>
        </w:rPr>
        <w:t>F</w:t>
      </w:r>
      <w:r w:rsidR="00B63BDE" w:rsidRPr="0022663F">
        <w:rPr>
          <w:i/>
          <w:color w:val="000000" w:themeColor="text1"/>
          <w:vertAlign w:val="subscript"/>
        </w:rPr>
        <w:t>ST</w:t>
      </w:r>
      <w:r w:rsidR="00B63BDE" w:rsidRPr="0022663F">
        <w:rPr>
          <w:color w:val="000000" w:themeColor="text1"/>
        </w:rPr>
        <w:t xml:space="preserve">=0.0499 (1646 loci); Salvador-Campeche </w:t>
      </w:r>
      <w:r w:rsidR="00B63BDE" w:rsidRPr="0022663F">
        <w:rPr>
          <w:i/>
          <w:color w:val="000000" w:themeColor="text1"/>
        </w:rPr>
        <w:t>F</w:t>
      </w:r>
      <w:r w:rsidR="00B63BDE" w:rsidRPr="0022663F">
        <w:rPr>
          <w:i/>
          <w:color w:val="000000" w:themeColor="text1"/>
          <w:vertAlign w:val="subscript"/>
        </w:rPr>
        <w:t>ST</w:t>
      </w:r>
      <w:r w:rsidR="00B63BDE" w:rsidRPr="0022663F">
        <w:rPr>
          <w:color w:val="000000" w:themeColor="text1"/>
        </w:rPr>
        <w:t xml:space="preserve">=0.3165 (4282 loci); Salvador-Florida </w:t>
      </w:r>
      <w:r w:rsidR="00B63BDE" w:rsidRPr="0022663F">
        <w:rPr>
          <w:i/>
          <w:color w:val="000000" w:themeColor="text1"/>
        </w:rPr>
        <w:t>F</w:t>
      </w:r>
      <w:r w:rsidR="00B63BDE" w:rsidRPr="0022663F">
        <w:rPr>
          <w:i/>
          <w:color w:val="000000" w:themeColor="text1"/>
          <w:vertAlign w:val="subscript"/>
        </w:rPr>
        <w:t>ST</w:t>
      </w:r>
      <w:r w:rsidR="00B63BDE" w:rsidRPr="0022663F">
        <w:rPr>
          <w:color w:val="000000" w:themeColor="text1"/>
        </w:rPr>
        <w:t>=0.3187 (14102 loci).</w:t>
      </w:r>
    </w:p>
    <w:p w14:paraId="0C8842CE" w14:textId="77777777" w:rsidR="00F302A9" w:rsidRDefault="00F302A9" w:rsidP="001942BC">
      <w:pPr>
        <w:outlineLvl w:val="0"/>
        <w:rPr>
          <w:color w:val="000000" w:themeColor="text1"/>
        </w:rPr>
      </w:pPr>
    </w:p>
    <w:p w14:paraId="75F0A12A" w14:textId="77777777" w:rsidR="00DA176F" w:rsidRPr="00A544AA" w:rsidRDefault="00DA176F" w:rsidP="001942BC">
      <w:pPr>
        <w:outlineLvl w:val="0"/>
        <w:rPr>
          <w:color w:val="0432FF"/>
        </w:rPr>
      </w:pPr>
    </w:p>
    <w:p w14:paraId="511D773B" w14:textId="64354967" w:rsidR="00A84FD0" w:rsidRPr="00B15688" w:rsidRDefault="00A84FD0" w:rsidP="001942BC">
      <w:pPr>
        <w:outlineLvl w:val="0"/>
        <w:rPr>
          <w:b/>
          <w:sz w:val="20"/>
          <w:szCs w:val="20"/>
        </w:rPr>
      </w:pPr>
    </w:p>
    <w:p w14:paraId="7273EF6B" w14:textId="398C44E8" w:rsidR="00A84FD0" w:rsidRPr="00B15688" w:rsidRDefault="00CF4D80" w:rsidP="001942BC">
      <w:pPr>
        <w:outlineLvl w:val="0"/>
        <w:rPr>
          <w:b/>
          <w:sz w:val="20"/>
          <w:szCs w:val="20"/>
        </w:rPr>
      </w:pPr>
      <w:r>
        <w:rPr>
          <w:b/>
          <w:noProof/>
          <w:sz w:val="20"/>
          <w:szCs w:val="20"/>
        </w:rPr>
        <w:lastRenderedPageBreak/>
        <w:drawing>
          <wp:inline distT="0" distB="0" distL="0" distR="0" wp14:anchorId="553C5CC2" wp14:editId="18648B00">
            <wp:extent cx="5943600" cy="5375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tel_REDScp_155andCorr_AD.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5375910"/>
                    </a:xfrm>
                    <a:prstGeom prst="rect">
                      <a:avLst/>
                    </a:prstGeom>
                  </pic:spPr>
                </pic:pic>
              </a:graphicData>
            </a:graphic>
          </wp:inline>
        </w:drawing>
      </w:r>
    </w:p>
    <w:p w14:paraId="64B4C5AB" w14:textId="77777777" w:rsidR="00A84FD0" w:rsidRPr="00B15688" w:rsidRDefault="00A84FD0" w:rsidP="001942BC">
      <w:pPr>
        <w:outlineLvl w:val="0"/>
        <w:rPr>
          <w:b/>
          <w:sz w:val="20"/>
          <w:szCs w:val="20"/>
        </w:rPr>
      </w:pPr>
    </w:p>
    <w:p w14:paraId="55E11FF5" w14:textId="6C6DF96E" w:rsidR="00A84FD0" w:rsidRPr="00214C5A" w:rsidRDefault="00400713" w:rsidP="00DD326E">
      <w:pPr>
        <w:outlineLvl w:val="0"/>
        <w:rPr>
          <w:b/>
        </w:rPr>
      </w:pPr>
      <w:r>
        <w:rPr>
          <w:b/>
        </w:rPr>
        <w:t>Figure S5</w:t>
      </w:r>
      <w:r w:rsidR="00F10B7D">
        <w:rPr>
          <w:b/>
        </w:rPr>
        <w:t>. Mantel test simulation</w:t>
      </w:r>
      <w:r w:rsidR="00CF4D80">
        <w:rPr>
          <w:b/>
        </w:rPr>
        <w:t>s (</w:t>
      </w:r>
      <w:proofErr w:type="spellStart"/>
      <w:proofErr w:type="gramStart"/>
      <w:r w:rsidR="00CF4D80">
        <w:rPr>
          <w:b/>
        </w:rPr>
        <w:t>a,b</w:t>
      </w:r>
      <w:proofErr w:type="spellEnd"/>
      <w:proofErr w:type="gramEnd"/>
      <w:r w:rsidR="00CF4D80">
        <w:rPr>
          <w:b/>
        </w:rPr>
        <w:t>) and correlograms (</w:t>
      </w:r>
      <w:proofErr w:type="spellStart"/>
      <w:r w:rsidR="00CF4D80">
        <w:rPr>
          <w:b/>
        </w:rPr>
        <w:t>c,d</w:t>
      </w:r>
      <w:proofErr w:type="spellEnd"/>
      <w:r w:rsidR="00CF4D80">
        <w:rPr>
          <w:b/>
        </w:rPr>
        <w:t>) for</w:t>
      </w:r>
      <w:r w:rsidR="00F10B7D">
        <w:rPr>
          <w:b/>
        </w:rPr>
        <w:t xml:space="preserve"> </w:t>
      </w:r>
      <w:r w:rsidR="000A4DD3" w:rsidRPr="00A544AA">
        <w:rPr>
          <w:b/>
          <w:i/>
          <w:color w:val="000000" w:themeColor="text1"/>
        </w:rPr>
        <w:t>L. campechanus</w:t>
      </w:r>
      <w:r w:rsidR="00F10B7D">
        <w:rPr>
          <w:b/>
          <w:color w:val="000000" w:themeColor="text1"/>
        </w:rPr>
        <w:t xml:space="preserve"> </w:t>
      </w:r>
      <w:r w:rsidR="00CF4D80">
        <w:rPr>
          <w:b/>
          <w:color w:val="000000" w:themeColor="text1"/>
        </w:rPr>
        <w:t xml:space="preserve">(red) </w:t>
      </w:r>
      <w:r w:rsidR="00F10B7D">
        <w:rPr>
          <w:b/>
          <w:color w:val="000000" w:themeColor="text1"/>
        </w:rPr>
        <w:t xml:space="preserve">and </w:t>
      </w:r>
      <w:r w:rsidR="000A4DD3" w:rsidRPr="00A544AA">
        <w:rPr>
          <w:b/>
          <w:i/>
          <w:color w:val="000000" w:themeColor="text1"/>
        </w:rPr>
        <w:t>L. purpureus</w:t>
      </w:r>
      <w:r w:rsidR="00CF4D80">
        <w:rPr>
          <w:b/>
          <w:i/>
          <w:color w:val="000000" w:themeColor="text1"/>
        </w:rPr>
        <w:t xml:space="preserve"> </w:t>
      </w:r>
      <w:r w:rsidR="00CF4D80">
        <w:rPr>
          <w:b/>
          <w:color w:val="000000" w:themeColor="text1"/>
        </w:rPr>
        <w:t>(green), respectively</w:t>
      </w:r>
      <w:r w:rsidR="00214C5A">
        <w:rPr>
          <w:b/>
          <w:color w:val="000000" w:themeColor="text1"/>
        </w:rPr>
        <w:t xml:space="preserve">. </w:t>
      </w:r>
      <w:r w:rsidR="006A1794" w:rsidRPr="006A1794">
        <w:rPr>
          <w:color w:val="000000" w:themeColor="text1"/>
        </w:rPr>
        <w:t>Ge</w:t>
      </w:r>
      <w:r w:rsidR="006A1794">
        <w:rPr>
          <w:color w:val="000000" w:themeColor="text1"/>
        </w:rPr>
        <w:t xml:space="preserve">ographic distances reflect </w:t>
      </w:r>
      <w:r w:rsidR="006A1794">
        <w:t>Least Cost Paths (LCPs); similar results were obtained using Euclidean distances (not shown).</w:t>
      </w:r>
    </w:p>
    <w:p w14:paraId="3893CED3" w14:textId="77777777" w:rsidR="00A84FD0" w:rsidRPr="00A544AA" w:rsidRDefault="00A84FD0" w:rsidP="001942BC">
      <w:pPr>
        <w:outlineLvl w:val="0"/>
        <w:rPr>
          <w:b/>
        </w:rPr>
      </w:pPr>
    </w:p>
    <w:p w14:paraId="19723FCF" w14:textId="77777777" w:rsidR="00A84FD0" w:rsidRPr="00A544AA" w:rsidRDefault="00A84FD0" w:rsidP="001942BC">
      <w:pPr>
        <w:outlineLvl w:val="0"/>
        <w:rPr>
          <w:b/>
        </w:rPr>
      </w:pPr>
    </w:p>
    <w:p w14:paraId="4F06A2CB" w14:textId="77777777" w:rsidR="00A84FD0" w:rsidRPr="00B15688" w:rsidRDefault="00A84FD0" w:rsidP="001942BC">
      <w:pPr>
        <w:outlineLvl w:val="0"/>
        <w:rPr>
          <w:b/>
          <w:sz w:val="20"/>
          <w:szCs w:val="20"/>
        </w:rPr>
      </w:pPr>
    </w:p>
    <w:p w14:paraId="4CA0213C" w14:textId="77777777" w:rsidR="00A84FD0" w:rsidRPr="00B15688" w:rsidRDefault="00A84FD0" w:rsidP="001942BC">
      <w:pPr>
        <w:outlineLvl w:val="0"/>
        <w:rPr>
          <w:b/>
          <w:sz w:val="20"/>
          <w:szCs w:val="20"/>
        </w:rPr>
      </w:pPr>
    </w:p>
    <w:p w14:paraId="2589868E" w14:textId="77777777" w:rsidR="00B762DB" w:rsidRPr="00B15688" w:rsidRDefault="00B762DB" w:rsidP="001942BC">
      <w:pPr>
        <w:outlineLvl w:val="0"/>
        <w:rPr>
          <w:b/>
          <w:sz w:val="20"/>
          <w:szCs w:val="20"/>
        </w:rPr>
      </w:pPr>
    </w:p>
    <w:p w14:paraId="27FBC037" w14:textId="77777777" w:rsidR="00B762DB" w:rsidRPr="00B15688" w:rsidRDefault="00B762DB" w:rsidP="001942BC">
      <w:pPr>
        <w:outlineLvl w:val="0"/>
        <w:rPr>
          <w:b/>
          <w:sz w:val="20"/>
          <w:szCs w:val="20"/>
        </w:rPr>
      </w:pPr>
    </w:p>
    <w:p w14:paraId="0009D487" w14:textId="77777777" w:rsidR="00B762DB" w:rsidRPr="00B15688" w:rsidRDefault="00B762DB" w:rsidP="001942BC">
      <w:pPr>
        <w:outlineLvl w:val="0"/>
        <w:rPr>
          <w:b/>
          <w:sz w:val="20"/>
          <w:szCs w:val="20"/>
        </w:rPr>
      </w:pPr>
    </w:p>
    <w:p w14:paraId="142AEAA7" w14:textId="77777777" w:rsidR="00B762DB" w:rsidRPr="00B15688" w:rsidRDefault="00B762DB" w:rsidP="001942BC">
      <w:pPr>
        <w:outlineLvl w:val="0"/>
        <w:rPr>
          <w:b/>
          <w:sz w:val="20"/>
          <w:szCs w:val="20"/>
        </w:rPr>
      </w:pPr>
    </w:p>
    <w:p w14:paraId="4D78D791" w14:textId="77777777" w:rsidR="00B762DB" w:rsidRPr="00B15688" w:rsidRDefault="00B762DB" w:rsidP="001942BC">
      <w:pPr>
        <w:outlineLvl w:val="0"/>
        <w:rPr>
          <w:b/>
          <w:sz w:val="20"/>
          <w:szCs w:val="20"/>
        </w:rPr>
      </w:pPr>
    </w:p>
    <w:p w14:paraId="2FF2C770" w14:textId="77777777" w:rsidR="00B762DB" w:rsidRPr="00B15688" w:rsidRDefault="00B762DB" w:rsidP="001942BC">
      <w:pPr>
        <w:outlineLvl w:val="0"/>
        <w:rPr>
          <w:b/>
          <w:sz w:val="20"/>
          <w:szCs w:val="20"/>
        </w:rPr>
      </w:pPr>
    </w:p>
    <w:p w14:paraId="0FD9DB52" w14:textId="77777777" w:rsidR="00B762DB" w:rsidRPr="00B15688" w:rsidRDefault="00B762DB" w:rsidP="001942BC">
      <w:pPr>
        <w:outlineLvl w:val="0"/>
        <w:rPr>
          <w:b/>
          <w:sz w:val="20"/>
          <w:szCs w:val="20"/>
        </w:rPr>
      </w:pPr>
    </w:p>
    <w:p w14:paraId="33BFA524" w14:textId="77777777" w:rsidR="00B762DB" w:rsidRPr="00B15688" w:rsidRDefault="00B762DB" w:rsidP="001942BC">
      <w:pPr>
        <w:outlineLvl w:val="0"/>
        <w:rPr>
          <w:b/>
          <w:sz w:val="20"/>
          <w:szCs w:val="20"/>
        </w:rPr>
      </w:pPr>
    </w:p>
    <w:p w14:paraId="5A2F3370" w14:textId="77777777" w:rsidR="00B762DB" w:rsidRPr="00B15688" w:rsidRDefault="00B762DB" w:rsidP="001942BC">
      <w:pPr>
        <w:outlineLvl w:val="0"/>
        <w:rPr>
          <w:b/>
          <w:sz w:val="20"/>
          <w:szCs w:val="20"/>
        </w:rPr>
      </w:pPr>
    </w:p>
    <w:p w14:paraId="000A4B21" w14:textId="77777777" w:rsidR="00B93620" w:rsidRPr="00B15688" w:rsidRDefault="00B93620" w:rsidP="001942BC">
      <w:pPr>
        <w:rPr>
          <w:b/>
          <w:sz w:val="20"/>
          <w:szCs w:val="20"/>
        </w:rPr>
      </w:pPr>
    </w:p>
    <w:p w14:paraId="25F0E5D1" w14:textId="77777777" w:rsidR="00B93620" w:rsidRPr="00B15688" w:rsidRDefault="00B93620" w:rsidP="001942BC">
      <w:pPr>
        <w:rPr>
          <w:b/>
          <w:sz w:val="20"/>
          <w:szCs w:val="20"/>
        </w:rPr>
      </w:pPr>
    </w:p>
    <w:p w14:paraId="5C73D9DF" w14:textId="77777777" w:rsidR="001942BC" w:rsidRPr="00B15688" w:rsidRDefault="001942BC" w:rsidP="001942BC">
      <w:pPr>
        <w:rPr>
          <w:sz w:val="20"/>
          <w:szCs w:val="20"/>
        </w:rPr>
      </w:pPr>
    </w:p>
    <w:p w14:paraId="7CBBF4BD" w14:textId="4193D2B1" w:rsidR="00D63C25" w:rsidRPr="00B15688" w:rsidRDefault="00D63C25" w:rsidP="00811E91">
      <w:pPr>
        <w:rPr>
          <w:b/>
          <w:sz w:val="20"/>
          <w:szCs w:val="20"/>
        </w:rPr>
      </w:pPr>
      <w:r w:rsidRPr="00B15688">
        <w:rPr>
          <w:b/>
          <w:noProof/>
          <w:sz w:val="20"/>
          <w:szCs w:val="20"/>
        </w:rPr>
        <w:drawing>
          <wp:inline distT="0" distB="0" distL="0" distR="0" wp14:anchorId="3DCBB8CB" wp14:editId="798883CF">
            <wp:extent cx="5939155" cy="2705843"/>
            <wp:effectExtent l="0" t="0" r="444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gghybrid/Rplot02.pdf"/>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5939155" cy="2705843"/>
                    </a:xfrm>
                    <a:prstGeom prst="rect">
                      <a:avLst/>
                    </a:prstGeom>
                    <a:noFill/>
                    <a:ln>
                      <a:noFill/>
                    </a:ln>
                  </pic:spPr>
                </pic:pic>
              </a:graphicData>
            </a:graphic>
          </wp:inline>
        </w:drawing>
      </w:r>
    </w:p>
    <w:p w14:paraId="57029169" w14:textId="77777777" w:rsidR="00D63C25" w:rsidRPr="00B15688" w:rsidRDefault="00D63C25" w:rsidP="00811E91">
      <w:pPr>
        <w:rPr>
          <w:b/>
          <w:sz w:val="20"/>
          <w:szCs w:val="20"/>
        </w:rPr>
      </w:pPr>
    </w:p>
    <w:p w14:paraId="18915CFD" w14:textId="77777777" w:rsidR="00D63C25" w:rsidRPr="00B15688" w:rsidRDefault="00D63C25" w:rsidP="00811E91">
      <w:pPr>
        <w:rPr>
          <w:b/>
          <w:sz w:val="20"/>
          <w:szCs w:val="20"/>
        </w:rPr>
      </w:pPr>
    </w:p>
    <w:p w14:paraId="6965D6E2" w14:textId="2E80B17D" w:rsidR="00E35469" w:rsidRPr="00A544AA" w:rsidRDefault="00400713" w:rsidP="00811E91">
      <w:r>
        <w:rPr>
          <w:b/>
        </w:rPr>
        <w:t>Figure S6</w:t>
      </w:r>
      <w:r w:rsidR="00D63C25" w:rsidRPr="00A544AA">
        <w:rPr>
          <w:b/>
        </w:rPr>
        <w:t xml:space="preserve">. </w:t>
      </w:r>
      <w:r w:rsidR="004365E7" w:rsidRPr="00A544AA">
        <w:rPr>
          <w:b/>
        </w:rPr>
        <w:t>Bayesian estimates of</w:t>
      </w:r>
      <w:r w:rsidR="00D63C25" w:rsidRPr="00A544AA">
        <w:rPr>
          <w:b/>
        </w:rPr>
        <w:t xml:space="preserve"> </w:t>
      </w:r>
      <w:r w:rsidR="00063574" w:rsidRPr="00A544AA">
        <w:rPr>
          <w:b/>
        </w:rPr>
        <w:t xml:space="preserve">the </w:t>
      </w:r>
      <w:r w:rsidR="00D63C25" w:rsidRPr="00A544AA">
        <w:rPr>
          <w:b/>
        </w:rPr>
        <w:t>Hybrid index</w:t>
      </w:r>
      <w:r w:rsidR="004365E7" w:rsidRPr="00A544AA">
        <w:rPr>
          <w:b/>
        </w:rPr>
        <w:t xml:space="preserve"> (HI)</w:t>
      </w:r>
      <w:r w:rsidR="00D63C25" w:rsidRPr="00A544AA">
        <w:rPr>
          <w:b/>
        </w:rPr>
        <w:t xml:space="preserve"> </w:t>
      </w:r>
      <w:r w:rsidR="00C74097">
        <w:rPr>
          <w:b/>
        </w:rPr>
        <w:t xml:space="preserve">estimated with </w:t>
      </w:r>
      <w:proofErr w:type="spellStart"/>
      <w:r w:rsidR="00C74097">
        <w:rPr>
          <w:b/>
        </w:rPr>
        <w:t>gghybrid</w:t>
      </w:r>
      <w:proofErr w:type="spellEnd"/>
      <w:r w:rsidR="00C74097">
        <w:rPr>
          <w:b/>
        </w:rPr>
        <w:t xml:space="preserve"> </w:t>
      </w:r>
      <w:r w:rsidR="004365E7" w:rsidRPr="00A544AA">
        <w:rPr>
          <w:b/>
        </w:rPr>
        <w:t>for each individual in all studied</w:t>
      </w:r>
      <w:r w:rsidR="00D63C25" w:rsidRPr="00A544AA">
        <w:rPr>
          <w:b/>
        </w:rPr>
        <w:t xml:space="preserve"> populations of </w:t>
      </w:r>
      <w:r w:rsidR="00D63C25" w:rsidRPr="00A544AA">
        <w:rPr>
          <w:b/>
          <w:i/>
        </w:rPr>
        <w:t xml:space="preserve">L. </w:t>
      </w:r>
      <w:r w:rsidR="00D63C25" w:rsidRPr="00A544AA">
        <w:rPr>
          <w:b/>
          <w:i/>
          <w:color w:val="000000" w:themeColor="text1"/>
        </w:rPr>
        <w:t>campechanus</w:t>
      </w:r>
      <w:r w:rsidR="00D63C25" w:rsidRPr="00A544AA">
        <w:rPr>
          <w:b/>
          <w:color w:val="000000" w:themeColor="text1"/>
        </w:rPr>
        <w:t xml:space="preserve">, and </w:t>
      </w:r>
      <w:r w:rsidR="00D63C25" w:rsidRPr="00A544AA">
        <w:rPr>
          <w:b/>
          <w:i/>
          <w:color w:val="000000" w:themeColor="text1"/>
        </w:rPr>
        <w:t>L. purpureus</w:t>
      </w:r>
      <w:r w:rsidR="00F40F03" w:rsidRPr="00A544AA">
        <w:rPr>
          <w:color w:val="000000" w:themeColor="text1"/>
        </w:rPr>
        <w:t>.</w:t>
      </w:r>
      <w:r w:rsidR="00AD7E40" w:rsidRPr="00A544AA">
        <w:rPr>
          <w:color w:val="000000" w:themeColor="text1"/>
        </w:rPr>
        <w:t xml:space="preserve"> </w:t>
      </w:r>
      <w:r w:rsidR="00F40F03" w:rsidRPr="00A544AA">
        <w:rPr>
          <w:color w:val="000000" w:themeColor="text1"/>
        </w:rPr>
        <w:t xml:space="preserve">Red and blue points represent the parental reference sets of </w:t>
      </w:r>
      <w:r w:rsidR="00F40F03" w:rsidRPr="00A544AA">
        <w:rPr>
          <w:i/>
          <w:color w:val="000000" w:themeColor="text1"/>
        </w:rPr>
        <w:t>L. campechanus</w:t>
      </w:r>
      <w:r w:rsidR="00F40F03" w:rsidRPr="00A544AA">
        <w:rPr>
          <w:color w:val="000000" w:themeColor="text1"/>
        </w:rPr>
        <w:t xml:space="preserve"> (Florida-Apalachicola) and </w:t>
      </w:r>
      <w:r w:rsidR="00F40F03" w:rsidRPr="00A544AA">
        <w:rPr>
          <w:i/>
          <w:color w:val="000000" w:themeColor="text1"/>
        </w:rPr>
        <w:t xml:space="preserve">L. purpureus </w:t>
      </w:r>
      <w:r w:rsidR="00F40F03" w:rsidRPr="00A544AA">
        <w:rPr>
          <w:color w:val="000000" w:themeColor="text1"/>
        </w:rPr>
        <w:t>(Fortaleza-</w:t>
      </w:r>
      <w:r w:rsidR="00614E68" w:rsidRPr="00A544AA">
        <w:rPr>
          <w:color w:val="000000" w:themeColor="text1"/>
        </w:rPr>
        <w:t>Salvador</w:t>
      </w:r>
      <w:r w:rsidR="00F40F03" w:rsidRPr="00A544AA">
        <w:rPr>
          <w:color w:val="000000" w:themeColor="text1"/>
        </w:rPr>
        <w:t>)</w:t>
      </w:r>
      <w:r w:rsidR="00AD7E40" w:rsidRPr="00A544AA">
        <w:rPr>
          <w:color w:val="000000" w:themeColor="text1"/>
        </w:rPr>
        <w:t>,</w:t>
      </w:r>
      <w:r w:rsidR="00F40F03" w:rsidRPr="00A544AA">
        <w:rPr>
          <w:color w:val="000000" w:themeColor="text1"/>
        </w:rPr>
        <w:t xml:space="preserve"> respectively.</w:t>
      </w:r>
      <w:r w:rsidR="00556F4D" w:rsidRPr="00A544AA">
        <w:rPr>
          <w:color w:val="000000" w:themeColor="text1"/>
        </w:rPr>
        <w:t xml:space="preserve"> </w:t>
      </w:r>
      <w:r w:rsidR="004365E7" w:rsidRPr="00A544AA">
        <w:rPr>
          <w:color w:val="000000" w:themeColor="text1"/>
        </w:rPr>
        <w:t xml:space="preserve">Individuals are color-coded according to their </w:t>
      </w:r>
      <w:r w:rsidR="00AD7E40" w:rsidRPr="00A544AA">
        <w:rPr>
          <w:color w:val="000000" w:themeColor="text1"/>
        </w:rPr>
        <w:t>corresponding</w:t>
      </w:r>
      <w:r w:rsidR="004365E7" w:rsidRPr="00A544AA">
        <w:rPr>
          <w:color w:val="000000" w:themeColor="text1"/>
        </w:rPr>
        <w:t xml:space="preserve"> populatio</w:t>
      </w:r>
      <w:r w:rsidR="009C7425" w:rsidRPr="00A544AA">
        <w:rPr>
          <w:color w:val="000000" w:themeColor="text1"/>
        </w:rPr>
        <w:t xml:space="preserve">n. Population codes on the </w:t>
      </w:r>
      <w:r w:rsidR="004365E7" w:rsidRPr="00A544AA">
        <w:rPr>
          <w:color w:val="000000" w:themeColor="text1"/>
        </w:rPr>
        <w:t>upper</w:t>
      </w:r>
      <w:r w:rsidR="009C7425" w:rsidRPr="00A544AA">
        <w:rPr>
          <w:color w:val="000000" w:themeColor="text1"/>
        </w:rPr>
        <w:t xml:space="preserve"> left</w:t>
      </w:r>
      <w:r w:rsidR="004365E7" w:rsidRPr="00A544AA">
        <w:rPr>
          <w:color w:val="000000" w:themeColor="text1"/>
        </w:rPr>
        <w:t xml:space="preserve"> corner correspond to </w:t>
      </w:r>
      <w:r w:rsidR="00EC7CA5" w:rsidRPr="00A544AA">
        <w:rPr>
          <w:color w:val="000000" w:themeColor="text1"/>
        </w:rPr>
        <w:t xml:space="preserve">abbreviations given in </w:t>
      </w:r>
      <w:r w:rsidR="004365E7" w:rsidRPr="00A544AA">
        <w:rPr>
          <w:color w:val="000000" w:themeColor="text1"/>
        </w:rPr>
        <w:t>Table S1</w:t>
      </w:r>
      <w:r w:rsidR="00556F4D" w:rsidRPr="00A544AA">
        <w:rPr>
          <w:color w:val="000000" w:themeColor="text1"/>
        </w:rPr>
        <w:t>.</w:t>
      </w:r>
      <w:r w:rsidR="00E20C00" w:rsidRPr="00A544AA">
        <w:rPr>
          <w:color w:val="000000" w:themeColor="text1"/>
        </w:rPr>
        <w:t xml:space="preserve"> Points indicate HI estimated values</w:t>
      </w:r>
      <w:r w:rsidR="00EC7CA5" w:rsidRPr="00A544AA">
        <w:rPr>
          <w:color w:val="000000" w:themeColor="text1"/>
        </w:rPr>
        <w:t>, where</w:t>
      </w:r>
      <w:r w:rsidR="00E20C00" w:rsidRPr="00A544AA">
        <w:rPr>
          <w:color w:val="000000" w:themeColor="text1"/>
        </w:rPr>
        <w:t xml:space="preserve"> </w:t>
      </w:r>
      <w:r w:rsidR="00AD7E40" w:rsidRPr="00A544AA">
        <w:rPr>
          <w:color w:val="000000" w:themeColor="text1"/>
        </w:rPr>
        <w:t>0.0</w:t>
      </w:r>
      <w:r w:rsidR="00E20C00" w:rsidRPr="00A544AA">
        <w:rPr>
          <w:color w:val="000000" w:themeColor="text1"/>
        </w:rPr>
        <w:t xml:space="preserve"> denote</w:t>
      </w:r>
      <w:r w:rsidR="00AD7E40" w:rsidRPr="00A544AA">
        <w:rPr>
          <w:color w:val="000000" w:themeColor="text1"/>
        </w:rPr>
        <w:t>s</w:t>
      </w:r>
      <w:r w:rsidR="00E20C00" w:rsidRPr="00A544AA">
        <w:rPr>
          <w:color w:val="000000" w:themeColor="text1"/>
        </w:rPr>
        <w:t xml:space="preserve"> pure </w:t>
      </w:r>
      <w:r w:rsidR="00E20C00" w:rsidRPr="00A544AA">
        <w:rPr>
          <w:i/>
          <w:color w:val="000000" w:themeColor="text1"/>
        </w:rPr>
        <w:t>L. campechanus</w:t>
      </w:r>
      <w:r w:rsidR="00AD7E40" w:rsidRPr="00A544AA">
        <w:rPr>
          <w:i/>
          <w:color w:val="000000" w:themeColor="text1"/>
        </w:rPr>
        <w:t xml:space="preserve"> </w:t>
      </w:r>
      <w:r w:rsidR="00AD7E40" w:rsidRPr="00A544AA">
        <w:rPr>
          <w:color w:val="000000" w:themeColor="text1"/>
        </w:rPr>
        <w:t>individuals and 1.0</w:t>
      </w:r>
      <w:r w:rsidR="00E20C00" w:rsidRPr="00A544AA">
        <w:rPr>
          <w:color w:val="000000" w:themeColor="text1"/>
        </w:rPr>
        <w:t xml:space="preserve"> denotes pure </w:t>
      </w:r>
      <w:r w:rsidR="00E20C00" w:rsidRPr="00A544AA">
        <w:rPr>
          <w:i/>
          <w:color w:val="000000" w:themeColor="text1"/>
        </w:rPr>
        <w:t>L. purpureus</w:t>
      </w:r>
      <w:r w:rsidR="00E20C00" w:rsidRPr="00A544AA">
        <w:rPr>
          <w:color w:val="000000" w:themeColor="text1"/>
        </w:rPr>
        <w:t xml:space="preserve"> individuals; lines represent 95% credibility intervals.</w:t>
      </w:r>
    </w:p>
    <w:p w14:paraId="02F1956A" w14:textId="77777777" w:rsidR="00E35469" w:rsidRPr="00A544AA" w:rsidRDefault="00E35469" w:rsidP="00811E91"/>
    <w:p w14:paraId="08FDB9E9" w14:textId="77777777" w:rsidR="00E35469" w:rsidRPr="00B15688" w:rsidRDefault="00E35469" w:rsidP="00811E91">
      <w:pPr>
        <w:rPr>
          <w:sz w:val="20"/>
          <w:szCs w:val="20"/>
        </w:rPr>
      </w:pPr>
    </w:p>
    <w:p w14:paraId="08D1CE2E" w14:textId="77777777" w:rsidR="00E35469" w:rsidRPr="00B15688" w:rsidRDefault="00E35469" w:rsidP="00811E91">
      <w:pPr>
        <w:rPr>
          <w:sz w:val="20"/>
          <w:szCs w:val="20"/>
        </w:rPr>
      </w:pPr>
    </w:p>
    <w:p w14:paraId="73DF7D76" w14:textId="77777777" w:rsidR="00E35469" w:rsidRPr="00B15688" w:rsidRDefault="00E35469" w:rsidP="00811E91">
      <w:pPr>
        <w:rPr>
          <w:sz w:val="20"/>
          <w:szCs w:val="20"/>
        </w:rPr>
      </w:pPr>
    </w:p>
    <w:p w14:paraId="5FDD02BE" w14:textId="77777777" w:rsidR="00E35469" w:rsidRPr="00B15688" w:rsidRDefault="00E35469" w:rsidP="00811E91">
      <w:pPr>
        <w:rPr>
          <w:sz w:val="20"/>
          <w:szCs w:val="20"/>
        </w:rPr>
      </w:pPr>
    </w:p>
    <w:p w14:paraId="3CBF151B" w14:textId="77777777" w:rsidR="00E35469" w:rsidRPr="00B15688" w:rsidRDefault="00E35469" w:rsidP="00811E91">
      <w:pPr>
        <w:rPr>
          <w:sz w:val="20"/>
          <w:szCs w:val="20"/>
        </w:rPr>
      </w:pPr>
    </w:p>
    <w:p w14:paraId="09997DBC" w14:textId="77777777" w:rsidR="00E35469" w:rsidRPr="00B15688" w:rsidRDefault="00E35469" w:rsidP="00811E91">
      <w:pPr>
        <w:rPr>
          <w:sz w:val="20"/>
          <w:szCs w:val="20"/>
        </w:rPr>
      </w:pPr>
    </w:p>
    <w:p w14:paraId="60794F5D" w14:textId="77777777" w:rsidR="00E35469" w:rsidRPr="00B15688" w:rsidRDefault="00E35469" w:rsidP="00811E91">
      <w:pPr>
        <w:rPr>
          <w:sz w:val="20"/>
          <w:szCs w:val="20"/>
        </w:rPr>
      </w:pPr>
    </w:p>
    <w:p w14:paraId="28E69A39" w14:textId="77777777" w:rsidR="00E35469" w:rsidRPr="00B15688" w:rsidRDefault="00E35469" w:rsidP="00811E91">
      <w:pPr>
        <w:rPr>
          <w:sz w:val="20"/>
          <w:szCs w:val="20"/>
        </w:rPr>
      </w:pPr>
    </w:p>
    <w:p w14:paraId="31B744B7" w14:textId="77777777" w:rsidR="00E35469" w:rsidRPr="00B15688" w:rsidRDefault="00E35469" w:rsidP="00811E91">
      <w:pPr>
        <w:rPr>
          <w:sz w:val="20"/>
          <w:szCs w:val="20"/>
        </w:rPr>
      </w:pPr>
    </w:p>
    <w:p w14:paraId="5ED3E94F" w14:textId="77777777" w:rsidR="00E35469" w:rsidRPr="00B15688" w:rsidRDefault="00E35469" w:rsidP="00811E91">
      <w:pPr>
        <w:rPr>
          <w:sz w:val="20"/>
          <w:szCs w:val="20"/>
        </w:rPr>
      </w:pPr>
    </w:p>
    <w:p w14:paraId="02AA6AD2" w14:textId="77777777" w:rsidR="00E35469" w:rsidRPr="00B15688" w:rsidRDefault="00E35469" w:rsidP="00811E91">
      <w:pPr>
        <w:rPr>
          <w:sz w:val="20"/>
          <w:szCs w:val="20"/>
        </w:rPr>
      </w:pPr>
    </w:p>
    <w:p w14:paraId="5ED0BC13" w14:textId="77777777" w:rsidR="00E35469" w:rsidRPr="00B15688" w:rsidRDefault="00E35469" w:rsidP="00811E91">
      <w:pPr>
        <w:rPr>
          <w:sz w:val="20"/>
          <w:szCs w:val="20"/>
        </w:rPr>
      </w:pPr>
    </w:p>
    <w:p w14:paraId="08CC112E" w14:textId="77777777" w:rsidR="00E35469" w:rsidRPr="00B15688" w:rsidRDefault="00E35469" w:rsidP="00811E91">
      <w:pPr>
        <w:rPr>
          <w:sz w:val="20"/>
          <w:szCs w:val="20"/>
        </w:rPr>
      </w:pPr>
    </w:p>
    <w:p w14:paraId="17BBC7E3" w14:textId="77777777" w:rsidR="00E35469" w:rsidRDefault="00E35469" w:rsidP="00811E91">
      <w:pPr>
        <w:rPr>
          <w:sz w:val="20"/>
          <w:szCs w:val="20"/>
        </w:rPr>
      </w:pPr>
    </w:p>
    <w:p w14:paraId="6B9FD6D2" w14:textId="77777777" w:rsidR="0025219B" w:rsidRDefault="0025219B" w:rsidP="00811E91">
      <w:pPr>
        <w:rPr>
          <w:sz w:val="20"/>
          <w:szCs w:val="20"/>
        </w:rPr>
      </w:pPr>
    </w:p>
    <w:p w14:paraId="6E01167F" w14:textId="77777777" w:rsidR="0025219B" w:rsidRDefault="0025219B" w:rsidP="00811E91">
      <w:pPr>
        <w:rPr>
          <w:sz w:val="20"/>
          <w:szCs w:val="20"/>
        </w:rPr>
      </w:pPr>
    </w:p>
    <w:p w14:paraId="3AC8E8AB" w14:textId="77777777" w:rsidR="0025219B" w:rsidRDefault="0025219B" w:rsidP="00811E91">
      <w:pPr>
        <w:rPr>
          <w:sz w:val="20"/>
          <w:szCs w:val="20"/>
        </w:rPr>
      </w:pPr>
    </w:p>
    <w:p w14:paraId="4892BC91" w14:textId="77777777" w:rsidR="0025219B" w:rsidRDefault="0025219B" w:rsidP="00811E91">
      <w:pPr>
        <w:rPr>
          <w:sz w:val="20"/>
          <w:szCs w:val="20"/>
        </w:rPr>
      </w:pPr>
    </w:p>
    <w:p w14:paraId="73DDD86C" w14:textId="77777777" w:rsidR="0083784D" w:rsidRDefault="0083784D" w:rsidP="00811E91">
      <w:pPr>
        <w:rPr>
          <w:sz w:val="20"/>
          <w:szCs w:val="20"/>
        </w:rPr>
      </w:pPr>
    </w:p>
    <w:p w14:paraId="4058D55A" w14:textId="77777777" w:rsidR="0025219B" w:rsidRDefault="0025219B" w:rsidP="00811E91">
      <w:pPr>
        <w:rPr>
          <w:sz w:val="20"/>
          <w:szCs w:val="20"/>
        </w:rPr>
      </w:pPr>
    </w:p>
    <w:p w14:paraId="2AFDACE5" w14:textId="77777777" w:rsidR="0025219B" w:rsidRDefault="0025219B" w:rsidP="00811E91">
      <w:pPr>
        <w:rPr>
          <w:sz w:val="20"/>
          <w:szCs w:val="20"/>
        </w:rPr>
      </w:pPr>
    </w:p>
    <w:p w14:paraId="60DEA6CE" w14:textId="77777777" w:rsidR="0025219B" w:rsidRPr="00B15688" w:rsidRDefault="0025219B" w:rsidP="00811E91">
      <w:pPr>
        <w:rPr>
          <w:sz w:val="20"/>
          <w:szCs w:val="20"/>
        </w:rPr>
      </w:pPr>
    </w:p>
    <w:p w14:paraId="0605B14F" w14:textId="77777777" w:rsidR="00176CE3" w:rsidRPr="00B15688" w:rsidRDefault="00176CE3" w:rsidP="00811E91">
      <w:pPr>
        <w:rPr>
          <w:sz w:val="20"/>
          <w:szCs w:val="20"/>
        </w:rPr>
      </w:pPr>
    </w:p>
    <w:p w14:paraId="2FFE5266" w14:textId="77777777" w:rsidR="00087EC2" w:rsidRDefault="00087EC2" w:rsidP="00337472">
      <w:pPr>
        <w:rPr>
          <w:b/>
        </w:rPr>
      </w:pPr>
    </w:p>
    <w:p w14:paraId="3D2B0737" w14:textId="77777777" w:rsidR="00087EC2" w:rsidRDefault="00087EC2" w:rsidP="00337472">
      <w:pPr>
        <w:rPr>
          <w:b/>
        </w:rPr>
      </w:pPr>
    </w:p>
    <w:p w14:paraId="2C94A41F" w14:textId="4AABD584" w:rsidR="00337472" w:rsidRPr="00A544AA" w:rsidRDefault="00337472" w:rsidP="00337472">
      <w:pPr>
        <w:rPr>
          <w:b/>
        </w:rPr>
      </w:pPr>
      <w:r w:rsidRPr="00A544AA">
        <w:rPr>
          <w:b/>
        </w:rPr>
        <w:t xml:space="preserve">Table </w:t>
      </w:r>
      <w:r w:rsidR="0001165B" w:rsidRPr="00A544AA">
        <w:rPr>
          <w:b/>
        </w:rPr>
        <w:t>S</w:t>
      </w:r>
      <w:r w:rsidRPr="00A544AA">
        <w:rPr>
          <w:b/>
        </w:rPr>
        <w:t xml:space="preserve">1. </w:t>
      </w:r>
      <w:r w:rsidR="00D01730" w:rsidRPr="00A544AA">
        <w:rPr>
          <w:b/>
        </w:rPr>
        <w:t>Sampling localities</w:t>
      </w:r>
    </w:p>
    <w:p w14:paraId="752CD45B" w14:textId="77777777" w:rsidR="00D01730" w:rsidRPr="00A544AA" w:rsidRDefault="00D01730" w:rsidP="00337472">
      <w:pPr>
        <w:rPr>
          <w:b/>
        </w:rPr>
      </w:pPr>
    </w:p>
    <w:tbl>
      <w:tblPr>
        <w:tblW w:w="9555" w:type="dxa"/>
        <w:tblInd w:w="93" w:type="dxa"/>
        <w:tblLayout w:type="fixed"/>
        <w:tblLook w:val="04A0" w:firstRow="1" w:lastRow="0" w:firstColumn="1" w:lastColumn="0" w:noHBand="0" w:noVBand="1"/>
      </w:tblPr>
      <w:tblGrid>
        <w:gridCol w:w="2535"/>
        <w:gridCol w:w="2340"/>
        <w:gridCol w:w="1260"/>
        <w:gridCol w:w="2235"/>
        <w:gridCol w:w="1185"/>
      </w:tblGrid>
      <w:tr w:rsidR="005B6C1D" w:rsidRPr="005B6C1D" w14:paraId="79E03F78" w14:textId="77777777" w:rsidTr="005B6C1D">
        <w:trPr>
          <w:trHeight w:val="340"/>
        </w:trPr>
        <w:tc>
          <w:tcPr>
            <w:tcW w:w="2535" w:type="dxa"/>
            <w:tcBorders>
              <w:top w:val="nil"/>
              <w:left w:val="nil"/>
              <w:bottom w:val="single" w:sz="8" w:space="0" w:color="auto"/>
              <w:right w:val="nil"/>
            </w:tcBorders>
            <w:shd w:val="clear" w:color="auto" w:fill="auto"/>
            <w:noWrap/>
            <w:vAlign w:val="bottom"/>
            <w:hideMark/>
          </w:tcPr>
          <w:p w14:paraId="56EF5248" w14:textId="77777777" w:rsidR="005B6C1D" w:rsidRPr="005B6C1D" w:rsidRDefault="005B6C1D" w:rsidP="005B6C1D">
            <w:pPr>
              <w:rPr>
                <w:rFonts w:ascii="Calibri" w:eastAsia="Times New Roman" w:hAnsi="Calibri"/>
                <w:color w:val="000000"/>
              </w:rPr>
            </w:pPr>
            <w:r w:rsidRPr="005B6C1D">
              <w:rPr>
                <w:rFonts w:ascii="Calibri" w:eastAsia="Times New Roman" w:hAnsi="Calibri"/>
                <w:color w:val="000000"/>
              </w:rPr>
              <w:t> </w:t>
            </w:r>
          </w:p>
        </w:tc>
        <w:tc>
          <w:tcPr>
            <w:tcW w:w="2340" w:type="dxa"/>
            <w:tcBorders>
              <w:top w:val="nil"/>
              <w:left w:val="nil"/>
              <w:bottom w:val="single" w:sz="8" w:space="0" w:color="auto"/>
              <w:right w:val="nil"/>
            </w:tcBorders>
            <w:shd w:val="clear" w:color="auto" w:fill="auto"/>
            <w:noWrap/>
            <w:vAlign w:val="bottom"/>
            <w:hideMark/>
          </w:tcPr>
          <w:p w14:paraId="3634763D" w14:textId="77777777" w:rsidR="005B6C1D" w:rsidRPr="005B6C1D" w:rsidRDefault="005B6C1D" w:rsidP="005B6C1D">
            <w:pPr>
              <w:rPr>
                <w:rFonts w:ascii="Calibri" w:eastAsia="Times New Roman" w:hAnsi="Calibri"/>
                <w:color w:val="000000"/>
              </w:rPr>
            </w:pPr>
            <w:r w:rsidRPr="005B6C1D">
              <w:rPr>
                <w:rFonts w:ascii="Calibri" w:eastAsia="Times New Roman" w:hAnsi="Calibri"/>
                <w:color w:val="000000"/>
              </w:rPr>
              <w:t> </w:t>
            </w:r>
          </w:p>
        </w:tc>
        <w:tc>
          <w:tcPr>
            <w:tcW w:w="1260" w:type="dxa"/>
            <w:tcBorders>
              <w:top w:val="nil"/>
              <w:left w:val="nil"/>
              <w:bottom w:val="single" w:sz="8" w:space="0" w:color="auto"/>
              <w:right w:val="nil"/>
            </w:tcBorders>
            <w:shd w:val="clear" w:color="auto" w:fill="auto"/>
            <w:noWrap/>
            <w:vAlign w:val="bottom"/>
            <w:hideMark/>
          </w:tcPr>
          <w:p w14:paraId="15A8D316" w14:textId="77777777" w:rsidR="005B6C1D" w:rsidRPr="005B6C1D" w:rsidRDefault="005B6C1D" w:rsidP="005B6C1D">
            <w:pPr>
              <w:rPr>
                <w:rFonts w:ascii="Calibri" w:eastAsia="Times New Roman" w:hAnsi="Calibri"/>
                <w:color w:val="000000"/>
              </w:rPr>
            </w:pPr>
            <w:r w:rsidRPr="005B6C1D">
              <w:rPr>
                <w:rFonts w:ascii="Calibri" w:eastAsia="Times New Roman" w:hAnsi="Calibri"/>
                <w:color w:val="000000"/>
              </w:rPr>
              <w:t> </w:t>
            </w:r>
          </w:p>
        </w:tc>
        <w:tc>
          <w:tcPr>
            <w:tcW w:w="2235" w:type="dxa"/>
            <w:tcBorders>
              <w:top w:val="nil"/>
              <w:left w:val="nil"/>
              <w:bottom w:val="single" w:sz="8" w:space="0" w:color="auto"/>
              <w:right w:val="nil"/>
            </w:tcBorders>
            <w:shd w:val="clear" w:color="auto" w:fill="auto"/>
            <w:noWrap/>
            <w:vAlign w:val="bottom"/>
            <w:hideMark/>
          </w:tcPr>
          <w:p w14:paraId="08B6AD11" w14:textId="77777777" w:rsidR="005B6C1D" w:rsidRPr="005B6C1D" w:rsidRDefault="005B6C1D" w:rsidP="005B6C1D">
            <w:pPr>
              <w:rPr>
                <w:rFonts w:ascii="Calibri" w:eastAsia="Times New Roman" w:hAnsi="Calibri"/>
                <w:color w:val="000000"/>
              </w:rPr>
            </w:pPr>
            <w:r w:rsidRPr="005B6C1D">
              <w:rPr>
                <w:rFonts w:ascii="Calibri" w:eastAsia="Times New Roman" w:hAnsi="Calibri"/>
                <w:color w:val="000000"/>
              </w:rPr>
              <w:t> </w:t>
            </w:r>
          </w:p>
        </w:tc>
        <w:tc>
          <w:tcPr>
            <w:tcW w:w="1185" w:type="dxa"/>
            <w:tcBorders>
              <w:top w:val="nil"/>
              <w:left w:val="nil"/>
              <w:bottom w:val="single" w:sz="8" w:space="0" w:color="auto"/>
              <w:right w:val="nil"/>
            </w:tcBorders>
            <w:shd w:val="clear" w:color="auto" w:fill="auto"/>
            <w:noWrap/>
            <w:vAlign w:val="bottom"/>
            <w:hideMark/>
          </w:tcPr>
          <w:p w14:paraId="631A0FE2" w14:textId="77777777" w:rsidR="005B6C1D" w:rsidRPr="005B6C1D" w:rsidRDefault="005B6C1D" w:rsidP="005B6C1D">
            <w:pPr>
              <w:rPr>
                <w:rFonts w:ascii="Calibri" w:eastAsia="Times New Roman" w:hAnsi="Calibri"/>
                <w:color w:val="000000"/>
              </w:rPr>
            </w:pPr>
            <w:r w:rsidRPr="005B6C1D">
              <w:rPr>
                <w:rFonts w:ascii="Calibri" w:eastAsia="Times New Roman" w:hAnsi="Calibri"/>
                <w:color w:val="000000"/>
              </w:rPr>
              <w:t> </w:t>
            </w:r>
          </w:p>
        </w:tc>
      </w:tr>
      <w:tr w:rsidR="005B6C1D" w:rsidRPr="005B6C1D" w14:paraId="4D05B41A" w14:textId="77777777" w:rsidTr="005B6C1D">
        <w:trPr>
          <w:trHeight w:val="580"/>
        </w:trPr>
        <w:tc>
          <w:tcPr>
            <w:tcW w:w="2535" w:type="dxa"/>
            <w:tcBorders>
              <w:top w:val="nil"/>
              <w:left w:val="nil"/>
              <w:bottom w:val="nil"/>
              <w:right w:val="nil"/>
            </w:tcBorders>
            <w:shd w:val="clear" w:color="auto" w:fill="auto"/>
            <w:vAlign w:val="center"/>
            <w:hideMark/>
          </w:tcPr>
          <w:p w14:paraId="2AEFCDCA" w14:textId="7D6447ED" w:rsidR="005B6C1D" w:rsidRPr="005B6C1D" w:rsidRDefault="00884F5A" w:rsidP="00B90EE8">
            <w:pPr>
              <w:rPr>
                <w:rFonts w:eastAsia="Times New Roman"/>
                <w:b/>
                <w:bCs/>
                <w:color w:val="000000"/>
                <w:sz w:val="20"/>
                <w:szCs w:val="20"/>
              </w:rPr>
            </w:pPr>
            <w:r>
              <w:rPr>
                <w:rFonts w:eastAsia="Times New Roman"/>
                <w:b/>
                <w:bCs/>
                <w:color w:val="000000"/>
                <w:sz w:val="20"/>
                <w:szCs w:val="20"/>
              </w:rPr>
              <w:t xml:space="preserve">Population </w:t>
            </w:r>
            <w:r w:rsidR="00B90EE8">
              <w:rPr>
                <w:rFonts w:eastAsia="Times New Roman"/>
                <w:b/>
                <w:bCs/>
                <w:color w:val="000000"/>
                <w:sz w:val="20"/>
                <w:szCs w:val="20"/>
              </w:rPr>
              <w:t>abbreviation</w:t>
            </w:r>
          </w:p>
        </w:tc>
        <w:tc>
          <w:tcPr>
            <w:tcW w:w="2340" w:type="dxa"/>
            <w:tcBorders>
              <w:top w:val="nil"/>
              <w:left w:val="nil"/>
              <w:bottom w:val="nil"/>
              <w:right w:val="nil"/>
            </w:tcBorders>
            <w:shd w:val="clear" w:color="auto" w:fill="auto"/>
            <w:vAlign w:val="center"/>
            <w:hideMark/>
          </w:tcPr>
          <w:p w14:paraId="4CB68723" w14:textId="77777777" w:rsidR="005B6C1D" w:rsidRPr="005B6C1D" w:rsidRDefault="005B6C1D" w:rsidP="005B6C1D">
            <w:pPr>
              <w:rPr>
                <w:rFonts w:eastAsia="Times New Roman"/>
                <w:b/>
                <w:bCs/>
                <w:color w:val="000000"/>
                <w:sz w:val="20"/>
                <w:szCs w:val="20"/>
              </w:rPr>
            </w:pPr>
            <w:r w:rsidRPr="005B6C1D">
              <w:rPr>
                <w:rFonts w:eastAsia="Times New Roman"/>
                <w:b/>
                <w:bCs/>
                <w:color w:val="000000"/>
                <w:sz w:val="20"/>
                <w:szCs w:val="20"/>
              </w:rPr>
              <w:t>Locality</w:t>
            </w:r>
          </w:p>
        </w:tc>
        <w:tc>
          <w:tcPr>
            <w:tcW w:w="1260" w:type="dxa"/>
            <w:tcBorders>
              <w:top w:val="nil"/>
              <w:left w:val="nil"/>
              <w:bottom w:val="nil"/>
              <w:right w:val="nil"/>
            </w:tcBorders>
            <w:shd w:val="clear" w:color="auto" w:fill="auto"/>
            <w:vAlign w:val="center"/>
            <w:hideMark/>
          </w:tcPr>
          <w:p w14:paraId="116B31DE" w14:textId="77777777" w:rsidR="005B6C1D" w:rsidRPr="005B6C1D" w:rsidRDefault="005B6C1D" w:rsidP="005B6C1D">
            <w:pPr>
              <w:rPr>
                <w:rFonts w:eastAsia="Times New Roman"/>
                <w:b/>
                <w:bCs/>
                <w:color w:val="000000"/>
                <w:sz w:val="20"/>
                <w:szCs w:val="20"/>
              </w:rPr>
            </w:pPr>
            <w:r w:rsidRPr="005B6C1D">
              <w:rPr>
                <w:rFonts w:eastAsia="Times New Roman"/>
                <w:b/>
                <w:bCs/>
                <w:color w:val="000000"/>
                <w:sz w:val="20"/>
                <w:szCs w:val="20"/>
              </w:rPr>
              <w:t>Country</w:t>
            </w:r>
          </w:p>
        </w:tc>
        <w:tc>
          <w:tcPr>
            <w:tcW w:w="2235" w:type="dxa"/>
            <w:tcBorders>
              <w:top w:val="nil"/>
              <w:left w:val="nil"/>
              <w:bottom w:val="nil"/>
              <w:right w:val="nil"/>
            </w:tcBorders>
            <w:shd w:val="clear" w:color="auto" w:fill="auto"/>
            <w:vAlign w:val="center"/>
            <w:hideMark/>
          </w:tcPr>
          <w:p w14:paraId="5864D78E" w14:textId="77777777" w:rsidR="005B6C1D" w:rsidRPr="005B6C1D" w:rsidRDefault="005B6C1D" w:rsidP="005B6C1D">
            <w:pPr>
              <w:rPr>
                <w:rFonts w:eastAsia="Times New Roman"/>
                <w:b/>
                <w:bCs/>
                <w:color w:val="000000"/>
                <w:sz w:val="20"/>
                <w:szCs w:val="20"/>
              </w:rPr>
            </w:pPr>
            <w:r w:rsidRPr="005B6C1D">
              <w:rPr>
                <w:rFonts w:eastAsia="Times New Roman"/>
                <w:b/>
                <w:bCs/>
                <w:color w:val="000000"/>
                <w:sz w:val="20"/>
                <w:szCs w:val="20"/>
              </w:rPr>
              <w:t>Geographic coordinates</w:t>
            </w:r>
          </w:p>
        </w:tc>
        <w:tc>
          <w:tcPr>
            <w:tcW w:w="1185" w:type="dxa"/>
            <w:tcBorders>
              <w:top w:val="nil"/>
              <w:left w:val="nil"/>
              <w:bottom w:val="nil"/>
              <w:right w:val="nil"/>
            </w:tcBorders>
            <w:shd w:val="clear" w:color="auto" w:fill="auto"/>
            <w:vAlign w:val="center"/>
            <w:hideMark/>
          </w:tcPr>
          <w:p w14:paraId="2FAE4E7C" w14:textId="77777777" w:rsidR="005B6C1D" w:rsidRPr="005B6C1D" w:rsidRDefault="005B6C1D" w:rsidP="005B6C1D">
            <w:pPr>
              <w:rPr>
                <w:rFonts w:eastAsia="Times New Roman"/>
                <w:b/>
                <w:bCs/>
                <w:color w:val="000000"/>
                <w:sz w:val="20"/>
                <w:szCs w:val="20"/>
              </w:rPr>
            </w:pPr>
            <w:r w:rsidRPr="005B6C1D">
              <w:rPr>
                <w:rFonts w:eastAsia="Times New Roman"/>
                <w:b/>
                <w:bCs/>
                <w:color w:val="000000"/>
                <w:sz w:val="20"/>
                <w:szCs w:val="20"/>
              </w:rPr>
              <w:t>Number of individuals</w:t>
            </w:r>
          </w:p>
        </w:tc>
      </w:tr>
      <w:tr w:rsidR="005B6C1D" w:rsidRPr="005B6C1D" w14:paraId="68781298" w14:textId="77777777" w:rsidTr="005B6C1D">
        <w:trPr>
          <w:trHeight w:val="340"/>
        </w:trPr>
        <w:tc>
          <w:tcPr>
            <w:tcW w:w="9555" w:type="dxa"/>
            <w:gridSpan w:val="5"/>
            <w:tcBorders>
              <w:top w:val="single" w:sz="8" w:space="0" w:color="auto"/>
              <w:left w:val="nil"/>
              <w:bottom w:val="single" w:sz="8" w:space="0" w:color="auto"/>
              <w:right w:val="nil"/>
            </w:tcBorders>
            <w:shd w:val="clear" w:color="auto" w:fill="auto"/>
            <w:vAlign w:val="center"/>
            <w:hideMark/>
          </w:tcPr>
          <w:p w14:paraId="6EDB271A" w14:textId="77777777" w:rsidR="005B6C1D" w:rsidRPr="005B6C1D" w:rsidRDefault="005B6C1D" w:rsidP="005B6C1D">
            <w:pPr>
              <w:rPr>
                <w:rFonts w:eastAsia="Times New Roman"/>
                <w:b/>
                <w:bCs/>
                <w:i/>
                <w:iCs/>
                <w:color w:val="000000"/>
                <w:sz w:val="20"/>
                <w:szCs w:val="20"/>
              </w:rPr>
            </w:pPr>
            <w:r w:rsidRPr="005B6C1D">
              <w:rPr>
                <w:rFonts w:eastAsia="Times New Roman"/>
                <w:b/>
                <w:bCs/>
                <w:i/>
                <w:iCs/>
                <w:color w:val="000000"/>
                <w:sz w:val="20"/>
                <w:szCs w:val="20"/>
              </w:rPr>
              <w:t>Lutjanus campechanus</w:t>
            </w:r>
          </w:p>
        </w:tc>
      </w:tr>
      <w:tr w:rsidR="005B6C1D" w:rsidRPr="005B6C1D" w14:paraId="23D90F1F" w14:textId="77777777" w:rsidTr="005B6C1D">
        <w:trPr>
          <w:trHeight w:val="320"/>
        </w:trPr>
        <w:tc>
          <w:tcPr>
            <w:tcW w:w="2535" w:type="dxa"/>
            <w:tcBorders>
              <w:top w:val="nil"/>
              <w:left w:val="nil"/>
              <w:bottom w:val="nil"/>
              <w:right w:val="nil"/>
            </w:tcBorders>
            <w:shd w:val="clear" w:color="auto" w:fill="auto"/>
            <w:vAlign w:val="center"/>
            <w:hideMark/>
          </w:tcPr>
          <w:p w14:paraId="616E3EB0"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FLO</w:t>
            </w:r>
          </w:p>
        </w:tc>
        <w:tc>
          <w:tcPr>
            <w:tcW w:w="2340" w:type="dxa"/>
            <w:tcBorders>
              <w:top w:val="nil"/>
              <w:left w:val="nil"/>
              <w:bottom w:val="nil"/>
              <w:right w:val="nil"/>
            </w:tcBorders>
            <w:shd w:val="clear" w:color="auto" w:fill="auto"/>
            <w:vAlign w:val="center"/>
            <w:hideMark/>
          </w:tcPr>
          <w:p w14:paraId="5D67CE3C"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West of Florida, Florida</w:t>
            </w:r>
          </w:p>
        </w:tc>
        <w:tc>
          <w:tcPr>
            <w:tcW w:w="1260" w:type="dxa"/>
            <w:tcBorders>
              <w:top w:val="nil"/>
              <w:left w:val="nil"/>
              <w:bottom w:val="nil"/>
              <w:right w:val="nil"/>
            </w:tcBorders>
            <w:shd w:val="clear" w:color="auto" w:fill="auto"/>
            <w:vAlign w:val="center"/>
            <w:hideMark/>
          </w:tcPr>
          <w:p w14:paraId="725FCE01"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USA</w:t>
            </w:r>
          </w:p>
        </w:tc>
        <w:tc>
          <w:tcPr>
            <w:tcW w:w="2235" w:type="dxa"/>
            <w:tcBorders>
              <w:top w:val="nil"/>
              <w:left w:val="nil"/>
              <w:bottom w:val="nil"/>
              <w:right w:val="nil"/>
            </w:tcBorders>
            <w:shd w:val="clear" w:color="auto" w:fill="auto"/>
            <w:vAlign w:val="center"/>
            <w:hideMark/>
          </w:tcPr>
          <w:p w14:paraId="606EE004"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27.1666°N -83.3833°W</w:t>
            </w:r>
          </w:p>
        </w:tc>
        <w:tc>
          <w:tcPr>
            <w:tcW w:w="1185" w:type="dxa"/>
            <w:tcBorders>
              <w:top w:val="nil"/>
              <w:left w:val="nil"/>
              <w:bottom w:val="nil"/>
              <w:right w:val="nil"/>
            </w:tcBorders>
            <w:shd w:val="clear" w:color="auto" w:fill="auto"/>
            <w:vAlign w:val="center"/>
            <w:hideMark/>
          </w:tcPr>
          <w:p w14:paraId="1894E9C6"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18</w:t>
            </w:r>
          </w:p>
        </w:tc>
      </w:tr>
      <w:tr w:rsidR="005B6C1D" w:rsidRPr="005B6C1D" w14:paraId="6A3E0C3A" w14:textId="77777777" w:rsidTr="005B6C1D">
        <w:trPr>
          <w:trHeight w:val="320"/>
        </w:trPr>
        <w:tc>
          <w:tcPr>
            <w:tcW w:w="2535" w:type="dxa"/>
            <w:tcBorders>
              <w:top w:val="nil"/>
              <w:left w:val="nil"/>
              <w:bottom w:val="nil"/>
              <w:right w:val="nil"/>
            </w:tcBorders>
            <w:shd w:val="clear" w:color="auto" w:fill="auto"/>
            <w:vAlign w:val="center"/>
            <w:hideMark/>
          </w:tcPr>
          <w:p w14:paraId="5925E8F5"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APA</w:t>
            </w:r>
          </w:p>
        </w:tc>
        <w:tc>
          <w:tcPr>
            <w:tcW w:w="2340" w:type="dxa"/>
            <w:tcBorders>
              <w:top w:val="nil"/>
              <w:left w:val="nil"/>
              <w:bottom w:val="nil"/>
              <w:right w:val="nil"/>
            </w:tcBorders>
            <w:shd w:val="clear" w:color="auto" w:fill="auto"/>
            <w:vAlign w:val="center"/>
            <w:hideMark/>
          </w:tcPr>
          <w:p w14:paraId="1E66F0E6"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Apalachicola, Florida</w:t>
            </w:r>
          </w:p>
        </w:tc>
        <w:tc>
          <w:tcPr>
            <w:tcW w:w="1260" w:type="dxa"/>
            <w:tcBorders>
              <w:top w:val="nil"/>
              <w:left w:val="nil"/>
              <w:bottom w:val="nil"/>
              <w:right w:val="nil"/>
            </w:tcBorders>
            <w:shd w:val="clear" w:color="auto" w:fill="auto"/>
            <w:vAlign w:val="center"/>
            <w:hideMark/>
          </w:tcPr>
          <w:p w14:paraId="6E345EA0"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USA</w:t>
            </w:r>
          </w:p>
        </w:tc>
        <w:tc>
          <w:tcPr>
            <w:tcW w:w="2235" w:type="dxa"/>
            <w:tcBorders>
              <w:top w:val="nil"/>
              <w:left w:val="nil"/>
              <w:bottom w:val="nil"/>
              <w:right w:val="nil"/>
            </w:tcBorders>
            <w:shd w:val="clear" w:color="auto" w:fill="auto"/>
            <w:vAlign w:val="center"/>
            <w:hideMark/>
          </w:tcPr>
          <w:p w14:paraId="6A1F0D5E"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28.7900°N -85.1635°W</w:t>
            </w:r>
          </w:p>
        </w:tc>
        <w:tc>
          <w:tcPr>
            <w:tcW w:w="1185" w:type="dxa"/>
            <w:tcBorders>
              <w:top w:val="nil"/>
              <w:left w:val="nil"/>
              <w:bottom w:val="nil"/>
              <w:right w:val="nil"/>
            </w:tcBorders>
            <w:shd w:val="clear" w:color="auto" w:fill="auto"/>
            <w:vAlign w:val="center"/>
            <w:hideMark/>
          </w:tcPr>
          <w:p w14:paraId="4450C90F"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18</w:t>
            </w:r>
          </w:p>
        </w:tc>
      </w:tr>
      <w:tr w:rsidR="005B6C1D" w:rsidRPr="005B6C1D" w14:paraId="5A693852" w14:textId="77777777" w:rsidTr="005B6C1D">
        <w:trPr>
          <w:trHeight w:val="320"/>
        </w:trPr>
        <w:tc>
          <w:tcPr>
            <w:tcW w:w="2535" w:type="dxa"/>
            <w:tcBorders>
              <w:top w:val="nil"/>
              <w:left w:val="nil"/>
              <w:bottom w:val="nil"/>
              <w:right w:val="nil"/>
            </w:tcBorders>
            <w:shd w:val="clear" w:color="auto" w:fill="auto"/>
            <w:vAlign w:val="center"/>
            <w:hideMark/>
          </w:tcPr>
          <w:p w14:paraId="69680DB8"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ALA</w:t>
            </w:r>
          </w:p>
        </w:tc>
        <w:tc>
          <w:tcPr>
            <w:tcW w:w="2340" w:type="dxa"/>
            <w:tcBorders>
              <w:top w:val="nil"/>
              <w:left w:val="nil"/>
              <w:bottom w:val="nil"/>
              <w:right w:val="nil"/>
            </w:tcBorders>
            <w:shd w:val="clear" w:color="auto" w:fill="auto"/>
            <w:vAlign w:val="center"/>
            <w:hideMark/>
          </w:tcPr>
          <w:p w14:paraId="57E34753"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Dauphin Island, Alabama</w:t>
            </w:r>
          </w:p>
        </w:tc>
        <w:tc>
          <w:tcPr>
            <w:tcW w:w="1260" w:type="dxa"/>
            <w:tcBorders>
              <w:top w:val="nil"/>
              <w:left w:val="nil"/>
              <w:bottom w:val="nil"/>
              <w:right w:val="nil"/>
            </w:tcBorders>
            <w:shd w:val="clear" w:color="auto" w:fill="auto"/>
            <w:vAlign w:val="center"/>
            <w:hideMark/>
          </w:tcPr>
          <w:p w14:paraId="4534222E"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USA</w:t>
            </w:r>
          </w:p>
        </w:tc>
        <w:tc>
          <w:tcPr>
            <w:tcW w:w="2235" w:type="dxa"/>
            <w:tcBorders>
              <w:top w:val="nil"/>
              <w:left w:val="nil"/>
              <w:bottom w:val="nil"/>
              <w:right w:val="nil"/>
            </w:tcBorders>
            <w:shd w:val="clear" w:color="auto" w:fill="auto"/>
            <w:vAlign w:val="center"/>
            <w:hideMark/>
          </w:tcPr>
          <w:p w14:paraId="7C100F2E"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29.7836°N -88.0732°W</w:t>
            </w:r>
          </w:p>
        </w:tc>
        <w:tc>
          <w:tcPr>
            <w:tcW w:w="1185" w:type="dxa"/>
            <w:tcBorders>
              <w:top w:val="nil"/>
              <w:left w:val="nil"/>
              <w:bottom w:val="nil"/>
              <w:right w:val="nil"/>
            </w:tcBorders>
            <w:shd w:val="clear" w:color="auto" w:fill="auto"/>
            <w:vAlign w:val="center"/>
            <w:hideMark/>
          </w:tcPr>
          <w:p w14:paraId="0F235B10"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18</w:t>
            </w:r>
          </w:p>
        </w:tc>
      </w:tr>
      <w:tr w:rsidR="005B6C1D" w:rsidRPr="005B6C1D" w14:paraId="3A9EB887" w14:textId="77777777" w:rsidTr="005B6C1D">
        <w:trPr>
          <w:trHeight w:val="320"/>
        </w:trPr>
        <w:tc>
          <w:tcPr>
            <w:tcW w:w="2535" w:type="dxa"/>
            <w:tcBorders>
              <w:top w:val="nil"/>
              <w:left w:val="nil"/>
              <w:bottom w:val="nil"/>
              <w:right w:val="nil"/>
            </w:tcBorders>
            <w:shd w:val="clear" w:color="auto" w:fill="auto"/>
            <w:vAlign w:val="center"/>
            <w:hideMark/>
          </w:tcPr>
          <w:p w14:paraId="11A294E2"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LOU</w:t>
            </w:r>
          </w:p>
        </w:tc>
        <w:tc>
          <w:tcPr>
            <w:tcW w:w="2340" w:type="dxa"/>
            <w:tcBorders>
              <w:top w:val="nil"/>
              <w:left w:val="nil"/>
              <w:bottom w:val="nil"/>
              <w:right w:val="nil"/>
            </w:tcBorders>
            <w:shd w:val="clear" w:color="auto" w:fill="auto"/>
            <w:vAlign w:val="center"/>
            <w:hideMark/>
          </w:tcPr>
          <w:p w14:paraId="25365594"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Louisiana</w:t>
            </w:r>
          </w:p>
        </w:tc>
        <w:tc>
          <w:tcPr>
            <w:tcW w:w="1260" w:type="dxa"/>
            <w:tcBorders>
              <w:top w:val="nil"/>
              <w:left w:val="nil"/>
              <w:bottom w:val="nil"/>
              <w:right w:val="nil"/>
            </w:tcBorders>
            <w:shd w:val="clear" w:color="auto" w:fill="auto"/>
            <w:vAlign w:val="center"/>
            <w:hideMark/>
          </w:tcPr>
          <w:p w14:paraId="307DE070"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USA</w:t>
            </w:r>
          </w:p>
        </w:tc>
        <w:tc>
          <w:tcPr>
            <w:tcW w:w="2235" w:type="dxa"/>
            <w:tcBorders>
              <w:top w:val="nil"/>
              <w:left w:val="nil"/>
              <w:bottom w:val="nil"/>
              <w:right w:val="nil"/>
            </w:tcBorders>
            <w:shd w:val="clear" w:color="auto" w:fill="auto"/>
            <w:vAlign w:val="center"/>
            <w:hideMark/>
          </w:tcPr>
          <w:p w14:paraId="68180213"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28.2443°N -91.4573°W</w:t>
            </w:r>
          </w:p>
        </w:tc>
        <w:tc>
          <w:tcPr>
            <w:tcW w:w="1185" w:type="dxa"/>
            <w:tcBorders>
              <w:top w:val="nil"/>
              <w:left w:val="nil"/>
              <w:bottom w:val="nil"/>
              <w:right w:val="nil"/>
            </w:tcBorders>
            <w:shd w:val="clear" w:color="auto" w:fill="auto"/>
            <w:vAlign w:val="center"/>
            <w:hideMark/>
          </w:tcPr>
          <w:p w14:paraId="7C14877D"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17</w:t>
            </w:r>
          </w:p>
        </w:tc>
      </w:tr>
      <w:tr w:rsidR="005B6C1D" w:rsidRPr="005B6C1D" w14:paraId="1E06C3DB" w14:textId="77777777" w:rsidTr="005B6C1D">
        <w:trPr>
          <w:trHeight w:val="560"/>
        </w:trPr>
        <w:tc>
          <w:tcPr>
            <w:tcW w:w="2535" w:type="dxa"/>
            <w:tcBorders>
              <w:top w:val="nil"/>
              <w:left w:val="nil"/>
              <w:bottom w:val="nil"/>
              <w:right w:val="nil"/>
            </w:tcBorders>
            <w:shd w:val="clear" w:color="auto" w:fill="auto"/>
            <w:vAlign w:val="center"/>
            <w:hideMark/>
          </w:tcPr>
          <w:p w14:paraId="7619DF18"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TUX</w:t>
            </w:r>
          </w:p>
        </w:tc>
        <w:tc>
          <w:tcPr>
            <w:tcW w:w="2340" w:type="dxa"/>
            <w:tcBorders>
              <w:top w:val="nil"/>
              <w:left w:val="nil"/>
              <w:bottom w:val="nil"/>
              <w:right w:val="nil"/>
            </w:tcBorders>
            <w:shd w:val="clear" w:color="auto" w:fill="auto"/>
            <w:vAlign w:val="center"/>
            <w:hideMark/>
          </w:tcPr>
          <w:p w14:paraId="59908391"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 xml:space="preserve">Puerto de </w:t>
            </w:r>
            <w:proofErr w:type="spellStart"/>
            <w:r w:rsidRPr="005B6C1D">
              <w:rPr>
                <w:rFonts w:eastAsia="Times New Roman"/>
                <w:color w:val="000000"/>
                <w:sz w:val="20"/>
                <w:szCs w:val="20"/>
              </w:rPr>
              <w:t>Tuxpan</w:t>
            </w:r>
            <w:proofErr w:type="spellEnd"/>
            <w:r w:rsidRPr="005B6C1D">
              <w:rPr>
                <w:rFonts w:eastAsia="Times New Roman"/>
                <w:color w:val="000000"/>
                <w:sz w:val="20"/>
                <w:szCs w:val="20"/>
              </w:rPr>
              <w:t>, Veracruz</w:t>
            </w:r>
          </w:p>
        </w:tc>
        <w:tc>
          <w:tcPr>
            <w:tcW w:w="1260" w:type="dxa"/>
            <w:tcBorders>
              <w:top w:val="nil"/>
              <w:left w:val="nil"/>
              <w:bottom w:val="nil"/>
              <w:right w:val="nil"/>
            </w:tcBorders>
            <w:shd w:val="clear" w:color="auto" w:fill="auto"/>
            <w:vAlign w:val="center"/>
            <w:hideMark/>
          </w:tcPr>
          <w:p w14:paraId="18144897"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Mexico</w:t>
            </w:r>
          </w:p>
        </w:tc>
        <w:tc>
          <w:tcPr>
            <w:tcW w:w="2235" w:type="dxa"/>
            <w:tcBorders>
              <w:top w:val="nil"/>
              <w:left w:val="nil"/>
              <w:bottom w:val="nil"/>
              <w:right w:val="nil"/>
            </w:tcBorders>
            <w:shd w:val="clear" w:color="auto" w:fill="auto"/>
            <w:vAlign w:val="center"/>
            <w:hideMark/>
          </w:tcPr>
          <w:p w14:paraId="5D318672"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21.0544°N -97.1926°W</w:t>
            </w:r>
          </w:p>
        </w:tc>
        <w:tc>
          <w:tcPr>
            <w:tcW w:w="1185" w:type="dxa"/>
            <w:tcBorders>
              <w:top w:val="nil"/>
              <w:left w:val="nil"/>
              <w:bottom w:val="nil"/>
              <w:right w:val="nil"/>
            </w:tcBorders>
            <w:shd w:val="clear" w:color="auto" w:fill="auto"/>
            <w:vAlign w:val="center"/>
            <w:hideMark/>
          </w:tcPr>
          <w:p w14:paraId="4FFFA917"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3</w:t>
            </w:r>
          </w:p>
        </w:tc>
      </w:tr>
      <w:tr w:rsidR="005B6C1D" w:rsidRPr="005B6C1D" w14:paraId="289BDC97" w14:textId="77777777" w:rsidTr="005B6C1D">
        <w:trPr>
          <w:trHeight w:val="560"/>
        </w:trPr>
        <w:tc>
          <w:tcPr>
            <w:tcW w:w="2535" w:type="dxa"/>
            <w:tcBorders>
              <w:top w:val="nil"/>
              <w:left w:val="nil"/>
              <w:bottom w:val="nil"/>
              <w:right w:val="nil"/>
            </w:tcBorders>
            <w:shd w:val="clear" w:color="auto" w:fill="auto"/>
            <w:vAlign w:val="center"/>
            <w:hideMark/>
          </w:tcPr>
          <w:p w14:paraId="04945CA3"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VER</w:t>
            </w:r>
          </w:p>
        </w:tc>
        <w:tc>
          <w:tcPr>
            <w:tcW w:w="2340" w:type="dxa"/>
            <w:tcBorders>
              <w:top w:val="nil"/>
              <w:left w:val="nil"/>
              <w:bottom w:val="nil"/>
              <w:right w:val="nil"/>
            </w:tcBorders>
            <w:shd w:val="clear" w:color="auto" w:fill="auto"/>
            <w:vAlign w:val="center"/>
            <w:hideMark/>
          </w:tcPr>
          <w:p w14:paraId="4AB295E8"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Puerto de Veracruz, Veracruz</w:t>
            </w:r>
          </w:p>
        </w:tc>
        <w:tc>
          <w:tcPr>
            <w:tcW w:w="1260" w:type="dxa"/>
            <w:tcBorders>
              <w:top w:val="nil"/>
              <w:left w:val="nil"/>
              <w:bottom w:val="nil"/>
              <w:right w:val="nil"/>
            </w:tcBorders>
            <w:shd w:val="clear" w:color="auto" w:fill="auto"/>
            <w:vAlign w:val="center"/>
            <w:hideMark/>
          </w:tcPr>
          <w:p w14:paraId="402DC411"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Mexico</w:t>
            </w:r>
          </w:p>
        </w:tc>
        <w:tc>
          <w:tcPr>
            <w:tcW w:w="2235" w:type="dxa"/>
            <w:tcBorders>
              <w:top w:val="nil"/>
              <w:left w:val="nil"/>
              <w:bottom w:val="nil"/>
              <w:right w:val="nil"/>
            </w:tcBorders>
            <w:shd w:val="clear" w:color="auto" w:fill="auto"/>
            <w:vAlign w:val="center"/>
            <w:hideMark/>
          </w:tcPr>
          <w:p w14:paraId="36C79166"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19.2802°N -96.0216°W</w:t>
            </w:r>
          </w:p>
        </w:tc>
        <w:tc>
          <w:tcPr>
            <w:tcW w:w="1185" w:type="dxa"/>
            <w:tcBorders>
              <w:top w:val="nil"/>
              <w:left w:val="nil"/>
              <w:bottom w:val="nil"/>
              <w:right w:val="nil"/>
            </w:tcBorders>
            <w:shd w:val="clear" w:color="auto" w:fill="auto"/>
            <w:vAlign w:val="center"/>
            <w:hideMark/>
          </w:tcPr>
          <w:p w14:paraId="2121CC00"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3</w:t>
            </w:r>
          </w:p>
        </w:tc>
      </w:tr>
      <w:tr w:rsidR="005B6C1D" w:rsidRPr="005B6C1D" w14:paraId="612EC630" w14:textId="77777777" w:rsidTr="005B6C1D">
        <w:trPr>
          <w:trHeight w:val="320"/>
        </w:trPr>
        <w:tc>
          <w:tcPr>
            <w:tcW w:w="2535" w:type="dxa"/>
            <w:tcBorders>
              <w:top w:val="nil"/>
              <w:left w:val="nil"/>
              <w:bottom w:val="nil"/>
              <w:right w:val="nil"/>
            </w:tcBorders>
            <w:shd w:val="clear" w:color="auto" w:fill="auto"/>
            <w:vAlign w:val="center"/>
            <w:hideMark/>
          </w:tcPr>
          <w:p w14:paraId="7E6A565B"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TAB</w:t>
            </w:r>
          </w:p>
        </w:tc>
        <w:tc>
          <w:tcPr>
            <w:tcW w:w="2340" w:type="dxa"/>
            <w:tcBorders>
              <w:top w:val="nil"/>
              <w:left w:val="nil"/>
              <w:bottom w:val="nil"/>
              <w:right w:val="nil"/>
            </w:tcBorders>
            <w:shd w:val="clear" w:color="auto" w:fill="auto"/>
            <w:vAlign w:val="center"/>
            <w:hideMark/>
          </w:tcPr>
          <w:p w14:paraId="507FE887"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San Pedro, Tabasco</w:t>
            </w:r>
          </w:p>
        </w:tc>
        <w:tc>
          <w:tcPr>
            <w:tcW w:w="1260" w:type="dxa"/>
            <w:tcBorders>
              <w:top w:val="nil"/>
              <w:left w:val="nil"/>
              <w:bottom w:val="nil"/>
              <w:right w:val="nil"/>
            </w:tcBorders>
            <w:shd w:val="clear" w:color="auto" w:fill="auto"/>
            <w:vAlign w:val="center"/>
            <w:hideMark/>
          </w:tcPr>
          <w:p w14:paraId="56086C77"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Mexico</w:t>
            </w:r>
          </w:p>
        </w:tc>
        <w:tc>
          <w:tcPr>
            <w:tcW w:w="2235" w:type="dxa"/>
            <w:tcBorders>
              <w:top w:val="nil"/>
              <w:left w:val="nil"/>
              <w:bottom w:val="nil"/>
              <w:right w:val="nil"/>
            </w:tcBorders>
            <w:shd w:val="clear" w:color="auto" w:fill="auto"/>
            <w:vAlign w:val="center"/>
            <w:hideMark/>
          </w:tcPr>
          <w:p w14:paraId="1C3600E0"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18.7480°N -93.1829°W</w:t>
            </w:r>
          </w:p>
        </w:tc>
        <w:tc>
          <w:tcPr>
            <w:tcW w:w="1185" w:type="dxa"/>
            <w:tcBorders>
              <w:top w:val="nil"/>
              <w:left w:val="nil"/>
              <w:bottom w:val="nil"/>
              <w:right w:val="nil"/>
            </w:tcBorders>
            <w:shd w:val="clear" w:color="auto" w:fill="auto"/>
            <w:vAlign w:val="center"/>
            <w:hideMark/>
          </w:tcPr>
          <w:p w14:paraId="5ECC5D93"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7</w:t>
            </w:r>
          </w:p>
        </w:tc>
      </w:tr>
      <w:tr w:rsidR="005B6C1D" w:rsidRPr="005B6C1D" w14:paraId="316C6BCE" w14:textId="77777777" w:rsidTr="005B6C1D">
        <w:trPr>
          <w:trHeight w:val="320"/>
        </w:trPr>
        <w:tc>
          <w:tcPr>
            <w:tcW w:w="2535" w:type="dxa"/>
            <w:tcBorders>
              <w:top w:val="nil"/>
              <w:left w:val="nil"/>
              <w:bottom w:val="nil"/>
              <w:right w:val="nil"/>
            </w:tcBorders>
            <w:shd w:val="clear" w:color="auto" w:fill="auto"/>
            <w:vAlign w:val="center"/>
            <w:hideMark/>
          </w:tcPr>
          <w:p w14:paraId="5A760DF5"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CAM</w:t>
            </w:r>
          </w:p>
        </w:tc>
        <w:tc>
          <w:tcPr>
            <w:tcW w:w="2340" w:type="dxa"/>
            <w:tcBorders>
              <w:top w:val="nil"/>
              <w:left w:val="nil"/>
              <w:bottom w:val="nil"/>
              <w:right w:val="nil"/>
            </w:tcBorders>
            <w:shd w:val="clear" w:color="auto" w:fill="auto"/>
            <w:vAlign w:val="center"/>
            <w:hideMark/>
          </w:tcPr>
          <w:p w14:paraId="7E0246C4" w14:textId="77777777" w:rsidR="005B6C1D" w:rsidRPr="005B6C1D" w:rsidRDefault="005B6C1D" w:rsidP="005B6C1D">
            <w:pPr>
              <w:rPr>
                <w:rFonts w:eastAsia="Times New Roman"/>
                <w:color w:val="000000"/>
                <w:sz w:val="20"/>
                <w:szCs w:val="20"/>
              </w:rPr>
            </w:pPr>
            <w:proofErr w:type="spellStart"/>
            <w:r w:rsidRPr="005B6C1D">
              <w:rPr>
                <w:rFonts w:eastAsia="Times New Roman"/>
                <w:color w:val="000000"/>
                <w:sz w:val="20"/>
                <w:szCs w:val="20"/>
              </w:rPr>
              <w:t>Champotón</w:t>
            </w:r>
            <w:proofErr w:type="spellEnd"/>
            <w:r w:rsidRPr="005B6C1D">
              <w:rPr>
                <w:rFonts w:eastAsia="Times New Roman"/>
                <w:color w:val="000000"/>
                <w:sz w:val="20"/>
                <w:szCs w:val="20"/>
              </w:rPr>
              <w:t>, Campeche</w:t>
            </w:r>
          </w:p>
        </w:tc>
        <w:tc>
          <w:tcPr>
            <w:tcW w:w="1260" w:type="dxa"/>
            <w:tcBorders>
              <w:top w:val="nil"/>
              <w:left w:val="nil"/>
              <w:bottom w:val="nil"/>
              <w:right w:val="nil"/>
            </w:tcBorders>
            <w:shd w:val="clear" w:color="auto" w:fill="auto"/>
            <w:vAlign w:val="center"/>
            <w:hideMark/>
          </w:tcPr>
          <w:p w14:paraId="3861DA72"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Mexico</w:t>
            </w:r>
          </w:p>
        </w:tc>
        <w:tc>
          <w:tcPr>
            <w:tcW w:w="2235" w:type="dxa"/>
            <w:tcBorders>
              <w:top w:val="nil"/>
              <w:left w:val="nil"/>
              <w:bottom w:val="nil"/>
              <w:right w:val="nil"/>
            </w:tcBorders>
            <w:shd w:val="clear" w:color="auto" w:fill="auto"/>
            <w:vAlign w:val="center"/>
            <w:hideMark/>
          </w:tcPr>
          <w:p w14:paraId="1D060A07"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19.4576°N -91.1248°W</w:t>
            </w:r>
          </w:p>
        </w:tc>
        <w:tc>
          <w:tcPr>
            <w:tcW w:w="1185" w:type="dxa"/>
            <w:tcBorders>
              <w:top w:val="nil"/>
              <w:left w:val="nil"/>
              <w:bottom w:val="nil"/>
              <w:right w:val="nil"/>
            </w:tcBorders>
            <w:shd w:val="clear" w:color="auto" w:fill="auto"/>
            <w:vAlign w:val="center"/>
            <w:hideMark/>
          </w:tcPr>
          <w:p w14:paraId="0BBB7461"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9</w:t>
            </w:r>
          </w:p>
        </w:tc>
      </w:tr>
      <w:tr w:rsidR="005B6C1D" w:rsidRPr="005B6C1D" w14:paraId="490F40FA" w14:textId="77777777" w:rsidTr="005B6C1D">
        <w:trPr>
          <w:trHeight w:val="340"/>
        </w:trPr>
        <w:tc>
          <w:tcPr>
            <w:tcW w:w="2535" w:type="dxa"/>
            <w:tcBorders>
              <w:top w:val="nil"/>
              <w:left w:val="nil"/>
              <w:bottom w:val="single" w:sz="8" w:space="0" w:color="auto"/>
              <w:right w:val="nil"/>
            </w:tcBorders>
            <w:shd w:val="clear" w:color="auto" w:fill="auto"/>
            <w:vAlign w:val="center"/>
            <w:hideMark/>
          </w:tcPr>
          <w:p w14:paraId="27708B04"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YUC</w:t>
            </w:r>
          </w:p>
        </w:tc>
        <w:tc>
          <w:tcPr>
            <w:tcW w:w="2340" w:type="dxa"/>
            <w:tcBorders>
              <w:top w:val="nil"/>
              <w:left w:val="nil"/>
              <w:bottom w:val="single" w:sz="8" w:space="0" w:color="auto"/>
              <w:right w:val="nil"/>
            </w:tcBorders>
            <w:shd w:val="clear" w:color="auto" w:fill="auto"/>
            <w:vAlign w:val="center"/>
            <w:hideMark/>
          </w:tcPr>
          <w:p w14:paraId="2391CF61"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 xml:space="preserve">Puerto </w:t>
            </w:r>
            <w:proofErr w:type="spellStart"/>
            <w:r w:rsidRPr="005B6C1D">
              <w:rPr>
                <w:rFonts w:eastAsia="Times New Roman"/>
                <w:color w:val="000000"/>
                <w:sz w:val="20"/>
                <w:szCs w:val="20"/>
              </w:rPr>
              <w:t>Progreso</w:t>
            </w:r>
            <w:proofErr w:type="spellEnd"/>
            <w:r w:rsidRPr="005B6C1D">
              <w:rPr>
                <w:rFonts w:eastAsia="Times New Roman"/>
                <w:color w:val="000000"/>
                <w:sz w:val="20"/>
                <w:szCs w:val="20"/>
              </w:rPr>
              <w:t>, Yucatán</w:t>
            </w:r>
          </w:p>
        </w:tc>
        <w:tc>
          <w:tcPr>
            <w:tcW w:w="1260" w:type="dxa"/>
            <w:tcBorders>
              <w:top w:val="nil"/>
              <w:left w:val="nil"/>
              <w:bottom w:val="single" w:sz="8" w:space="0" w:color="auto"/>
              <w:right w:val="nil"/>
            </w:tcBorders>
            <w:shd w:val="clear" w:color="auto" w:fill="auto"/>
            <w:vAlign w:val="center"/>
            <w:hideMark/>
          </w:tcPr>
          <w:p w14:paraId="2BCD752F"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Mexico</w:t>
            </w:r>
          </w:p>
        </w:tc>
        <w:tc>
          <w:tcPr>
            <w:tcW w:w="2235" w:type="dxa"/>
            <w:tcBorders>
              <w:top w:val="nil"/>
              <w:left w:val="nil"/>
              <w:bottom w:val="single" w:sz="8" w:space="0" w:color="auto"/>
              <w:right w:val="nil"/>
            </w:tcBorders>
            <w:shd w:val="clear" w:color="auto" w:fill="auto"/>
            <w:vAlign w:val="center"/>
            <w:hideMark/>
          </w:tcPr>
          <w:p w14:paraId="041567B7"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21.6932°N -89.6345°W</w:t>
            </w:r>
          </w:p>
        </w:tc>
        <w:tc>
          <w:tcPr>
            <w:tcW w:w="1185" w:type="dxa"/>
            <w:tcBorders>
              <w:top w:val="nil"/>
              <w:left w:val="nil"/>
              <w:bottom w:val="single" w:sz="8" w:space="0" w:color="auto"/>
              <w:right w:val="nil"/>
            </w:tcBorders>
            <w:shd w:val="clear" w:color="auto" w:fill="auto"/>
            <w:vAlign w:val="center"/>
            <w:hideMark/>
          </w:tcPr>
          <w:p w14:paraId="44389093"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12</w:t>
            </w:r>
          </w:p>
        </w:tc>
      </w:tr>
      <w:tr w:rsidR="005B6C1D" w:rsidRPr="005B6C1D" w14:paraId="5321D998" w14:textId="77777777" w:rsidTr="005B6C1D">
        <w:trPr>
          <w:trHeight w:val="340"/>
        </w:trPr>
        <w:tc>
          <w:tcPr>
            <w:tcW w:w="9555" w:type="dxa"/>
            <w:gridSpan w:val="5"/>
            <w:tcBorders>
              <w:top w:val="single" w:sz="8" w:space="0" w:color="auto"/>
              <w:left w:val="nil"/>
              <w:bottom w:val="single" w:sz="8" w:space="0" w:color="auto"/>
              <w:right w:val="nil"/>
            </w:tcBorders>
            <w:shd w:val="clear" w:color="auto" w:fill="auto"/>
            <w:vAlign w:val="center"/>
            <w:hideMark/>
          </w:tcPr>
          <w:p w14:paraId="693C8E09" w14:textId="77777777" w:rsidR="005B6C1D" w:rsidRPr="005B6C1D" w:rsidRDefault="005B6C1D" w:rsidP="005B6C1D">
            <w:pPr>
              <w:rPr>
                <w:rFonts w:eastAsia="Times New Roman"/>
                <w:b/>
                <w:bCs/>
                <w:i/>
                <w:iCs/>
                <w:color w:val="000000"/>
                <w:sz w:val="20"/>
                <w:szCs w:val="20"/>
              </w:rPr>
            </w:pPr>
            <w:r w:rsidRPr="005B6C1D">
              <w:rPr>
                <w:rFonts w:eastAsia="Times New Roman"/>
                <w:b/>
                <w:bCs/>
                <w:i/>
                <w:iCs/>
                <w:color w:val="000000"/>
                <w:sz w:val="20"/>
                <w:szCs w:val="20"/>
              </w:rPr>
              <w:t>Lutjanus purpureus</w:t>
            </w:r>
          </w:p>
        </w:tc>
      </w:tr>
      <w:tr w:rsidR="005B6C1D" w:rsidRPr="005B6C1D" w14:paraId="4EE78DF6" w14:textId="77777777" w:rsidTr="005B6C1D">
        <w:trPr>
          <w:trHeight w:val="320"/>
        </w:trPr>
        <w:tc>
          <w:tcPr>
            <w:tcW w:w="2535" w:type="dxa"/>
            <w:tcBorders>
              <w:top w:val="nil"/>
              <w:left w:val="nil"/>
              <w:bottom w:val="nil"/>
              <w:right w:val="nil"/>
            </w:tcBorders>
            <w:shd w:val="clear" w:color="auto" w:fill="auto"/>
            <w:vAlign w:val="center"/>
            <w:hideMark/>
          </w:tcPr>
          <w:p w14:paraId="54A56C64"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GUA</w:t>
            </w:r>
          </w:p>
        </w:tc>
        <w:tc>
          <w:tcPr>
            <w:tcW w:w="2340" w:type="dxa"/>
            <w:tcBorders>
              <w:top w:val="nil"/>
              <w:left w:val="nil"/>
              <w:bottom w:val="nil"/>
              <w:right w:val="nil"/>
            </w:tcBorders>
            <w:shd w:val="clear" w:color="auto" w:fill="auto"/>
            <w:vAlign w:val="center"/>
            <w:hideMark/>
          </w:tcPr>
          <w:p w14:paraId="693C1FCD" w14:textId="77777777" w:rsidR="005B6C1D" w:rsidRPr="005B6C1D" w:rsidRDefault="005B6C1D" w:rsidP="005B6C1D">
            <w:pPr>
              <w:rPr>
                <w:rFonts w:eastAsia="Times New Roman"/>
                <w:color w:val="000000"/>
                <w:sz w:val="20"/>
                <w:szCs w:val="20"/>
              </w:rPr>
            </w:pPr>
            <w:proofErr w:type="spellStart"/>
            <w:r w:rsidRPr="005B6C1D">
              <w:rPr>
                <w:rFonts w:eastAsia="Times New Roman"/>
                <w:color w:val="000000"/>
                <w:sz w:val="20"/>
                <w:szCs w:val="20"/>
              </w:rPr>
              <w:t>Camarones</w:t>
            </w:r>
            <w:proofErr w:type="spellEnd"/>
            <w:r w:rsidRPr="005B6C1D">
              <w:rPr>
                <w:rFonts w:eastAsia="Times New Roman"/>
                <w:color w:val="000000"/>
                <w:sz w:val="20"/>
                <w:szCs w:val="20"/>
              </w:rPr>
              <w:t>, Guajira</w:t>
            </w:r>
          </w:p>
        </w:tc>
        <w:tc>
          <w:tcPr>
            <w:tcW w:w="1260" w:type="dxa"/>
            <w:tcBorders>
              <w:top w:val="nil"/>
              <w:left w:val="nil"/>
              <w:bottom w:val="nil"/>
              <w:right w:val="nil"/>
            </w:tcBorders>
            <w:shd w:val="clear" w:color="auto" w:fill="auto"/>
            <w:vAlign w:val="center"/>
            <w:hideMark/>
          </w:tcPr>
          <w:p w14:paraId="429CF5C1"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Colombia</w:t>
            </w:r>
          </w:p>
        </w:tc>
        <w:tc>
          <w:tcPr>
            <w:tcW w:w="2235" w:type="dxa"/>
            <w:tcBorders>
              <w:top w:val="nil"/>
              <w:left w:val="nil"/>
              <w:bottom w:val="nil"/>
              <w:right w:val="nil"/>
            </w:tcBorders>
            <w:shd w:val="clear" w:color="auto" w:fill="auto"/>
            <w:vAlign w:val="center"/>
            <w:hideMark/>
          </w:tcPr>
          <w:p w14:paraId="1A8CD7BD"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11.8624°N -72.8027°W</w:t>
            </w:r>
          </w:p>
        </w:tc>
        <w:tc>
          <w:tcPr>
            <w:tcW w:w="1185" w:type="dxa"/>
            <w:tcBorders>
              <w:top w:val="nil"/>
              <w:left w:val="nil"/>
              <w:bottom w:val="nil"/>
              <w:right w:val="nil"/>
            </w:tcBorders>
            <w:shd w:val="clear" w:color="auto" w:fill="auto"/>
            <w:vAlign w:val="center"/>
            <w:hideMark/>
          </w:tcPr>
          <w:p w14:paraId="283D3358"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16</w:t>
            </w:r>
          </w:p>
        </w:tc>
      </w:tr>
      <w:tr w:rsidR="005B6C1D" w:rsidRPr="005B6C1D" w14:paraId="4D1BAA5F" w14:textId="77777777" w:rsidTr="005B6C1D">
        <w:trPr>
          <w:trHeight w:val="320"/>
        </w:trPr>
        <w:tc>
          <w:tcPr>
            <w:tcW w:w="2535" w:type="dxa"/>
            <w:tcBorders>
              <w:top w:val="nil"/>
              <w:left w:val="nil"/>
              <w:bottom w:val="nil"/>
              <w:right w:val="nil"/>
            </w:tcBorders>
            <w:shd w:val="clear" w:color="auto" w:fill="auto"/>
            <w:vAlign w:val="center"/>
            <w:hideMark/>
          </w:tcPr>
          <w:p w14:paraId="243DEBCA"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NUE</w:t>
            </w:r>
          </w:p>
        </w:tc>
        <w:tc>
          <w:tcPr>
            <w:tcW w:w="2340" w:type="dxa"/>
            <w:tcBorders>
              <w:top w:val="nil"/>
              <w:left w:val="nil"/>
              <w:bottom w:val="nil"/>
              <w:right w:val="nil"/>
            </w:tcBorders>
            <w:shd w:val="clear" w:color="auto" w:fill="auto"/>
            <w:vAlign w:val="center"/>
            <w:hideMark/>
          </w:tcPr>
          <w:p w14:paraId="768B5A8E"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Nueva Esparta</w:t>
            </w:r>
          </w:p>
        </w:tc>
        <w:tc>
          <w:tcPr>
            <w:tcW w:w="1260" w:type="dxa"/>
            <w:tcBorders>
              <w:top w:val="nil"/>
              <w:left w:val="nil"/>
              <w:bottom w:val="nil"/>
              <w:right w:val="nil"/>
            </w:tcBorders>
            <w:shd w:val="clear" w:color="auto" w:fill="auto"/>
            <w:vAlign w:val="center"/>
            <w:hideMark/>
          </w:tcPr>
          <w:p w14:paraId="5B1DDFF0"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Venezuela</w:t>
            </w:r>
          </w:p>
        </w:tc>
        <w:tc>
          <w:tcPr>
            <w:tcW w:w="2235" w:type="dxa"/>
            <w:tcBorders>
              <w:top w:val="nil"/>
              <w:left w:val="nil"/>
              <w:bottom w:val="nil"/>
              <w:right w:val="nil"/>
            </w:tcBorders>
            <w:shd w:val="clear" w:color="auto" w:fill="auto"/>
            <w:vAlign w:val="center"/>
            <w:hideMark/>
          </w:tcPr>
          <w:p w14:paraId="2424D8D3"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11.3417°N -63.8558°W</w:t>
            </w:r>
          </w:p>
        </w:tc>
        <w:tc>
          <w:tcPr>
            <w:tcW w:w="1185" w:type="dxa"/>
            <w:tcBorders>
              <w:top w:val="nil"/>
              <w:left w:val="nil"/>
              <w:bottom w:val="nil"/>
              <w:right w:val="nil"/>
            </w:tcBorders>
            <w:shd w:val="clear" w:color="auto" w:fill="auto"/>
            <w:vAlign w:val="center"/>
            <w:hideMark/>
          </w:tcPr>
          <w:p w14:paraId="349ED9F0"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7</w:t>
            </w:r>
          </w:p>
        </w:tc>
      </w:tr>
      <w:tr w:rsidR="005B6C1D" w:rsidRPr="005B6C1D" w14:paraId="62C277E3" w14:textId="77777777" w:rsidTr="005B6C1D">
        <w:trPr>
          <w:trHeight w:val="320"/>
        </w:trPr>
        <w:tc>
          <w:tcPr>
            <w:tcW w:w="2535" w:type="dxa"/>
            <w:tcBorders>
              <w:top w:val="nil"/>
              <w:left w:val="nil"/>
              <w:bottom w:val="nil"/>
              <w:right w:val="nil"/>
            </w:tcBorders>
            <w:shd w:val="clear" w:color="auto" w:fill="auto"/>
            <w:vAlign w:val="center"/>
            <w:hideMark/>
          </w:tcPr>
          <w:p w14:paraId="3963E4B7"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AMA</w:t>
            </w:r>
          </w:p>
        </w:tc>
        <w:tc>
          <w:tcPr>
            <w:tcW w:w="2340" w:type="dxa"/>
            <w:tcBorders>
              <w:top w:val="nil"/>
              <w:left w:val="nil"/>
              <w:bottom w:val="nil"/>
              <w:right w:val="nil"/>
            </w:tcBorders>
            <w:shd w:val="clear" w:color="auto" w:fill="auto"/>
            <w:vAlign w:val="center"/>
            <w:hideMark/>
          </w:tcPr>
          <w:p w14:paraId="484A1107" w14:textId="77777777" w:rsidR="005B6C1D" w:rsidRPr="005B6C1D" w:rsidRDefault="005B6C1D" w:rsidP="005B6C1D">
            <w:pPr>
              <w:rPr>
                <w:rFonts w:eastAsia="Times New Roman"/>
                <w:color w:val="000000"/>
                <w:sz w:val="20"/>
                <w:szCs w:val="20"/>
              </w:rPr>
            </w:pPr>
            <w:proofErr w:type="spellStart"/>
            <w:r w:rsidRPr="005B6C1D">
              <w:rPr>
                <w:rFonts w:eastAsia="Times New Roman"/>
                <w:color w:val="000000"/>
                <w:sz w:val="20"/>
                <w:szCs w:val="20"/>
              </w:rPr>
              <w:t>Amapá</w:t>
            </w:r>
            <w:proofErr w:type="spellEnd"/>
          </w:p>
        </w:tc>
        <w:tc>
          <w:tcPr>
            <w:tcW w:w="1260" w:type="dxa"/>
            <w:tcBorders>
              <w:top w:val="nil"/>
              <w:left w:val="nil"/>
              <w:bottom w:val="nil"/>
              <w:right w:val="nil"/>
            </w:tcBorders>
            <w:shd w:val="clear" w:color="auto" w:fill="auto"/>
            <w:vAlign w:val="center"/>
            <w:hideMark/>
          </w:tcPr>
          <w:p w14:paraId="5C7C1D7F"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Brazil</w:t>
            </w:r>
          </w:p>
        </w:tc>
        <w:tc>
          <w:tcPr>
            <w:tcW w:w="2235" w:type="dxa"/>
            <w:tcBorders>
              <w:top w:val="nil"/>
              <w:left w:val="nil"/>
              <w:bottom w:val="nil"/>
              <w:right w:val="nil"/>
            </w:tcBorders>
            <w:shd w:val="clear" w:color="auto" w:fill="auto"/>
            <w:vAlign w:val="center"/>
            <w:hideMark/>
          </w:tcPr>
          <w:p w14:paraId="208476D1"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4.33564°N -50.5537°W</w:t>
            </w:r>
          </w:p>
        </w:tc>
        <w:tc>
          <w:tcPr>
            <w:tcW w:w="1185" w:type="dxa"/>
            <w:tcBorders>
              <w:top w:val="nil"/>
              <w:left w:val="nil"/>
              <w:bottom w:val="nil"/>
              <w:right w:val="nil"/>
            </w:tcBorders>
            <w:shd w:val="clear" w:color="auto" w:fill="auto"/>
            <w:vAlign w:val="center"/>
            <w:hideMark/>
          </w:tcPr>
          <w:p w14:paraId="14CEF610"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13</w:t>
            </w:r>
          </w:p>
        </w:tc>
      </w:tr>
      <w:tr w:rsidR="005B6C1D" w:rsidRPr="005B6C1D" w14:paraId="1BD4CFB6" w14:textId="77777777" w:rsidTr="005B6C1D">
        <w:trPr>
          <w:trHeight w:val="320"/>
        </w:trPr>
        <w:tc>
          <w:tcPr>
            <w:tcW w:w="2535" w:type="dxa"/>
            <w:tcBorders>
              <w:top w:val="nil"/>
              <w:left w:val="nil"/>
              <w:bottom w:val="nil"/>
              <w:right w:val="nil"/>
            </w:tcBorders>
            <w:shd w:val="clear" w:color="auto" w:fill="auto"/>
            <w:vAlign w:val="center"/>
            <w:hideMark/>
          </w:tcPr>
          <w:p w14:paraId="597E2285"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SAO</w:t>
            </w:r>
          </w:p>
        </w:tc>
        <w:tc>
          <w:tcPr>
            <w:tcW w:w="2340" w:type="dxa"/>
            <w:tcBorders>
              <w:top w:val="nil"/>
              <w:left w:val="nil"/>
              <w:bottom w:val="nil"/>
              <w:right w:val="nil"/>
            </w:tcBorders>
            <w:shd w:val="clear" w:color="auto" w:fill="auto"/>
            <w:vAlign w:val="center"/>
            <w:hideMark/>
          </w:tcPr>
          <w:p w14:paraId="56FF271A" w14:textId="77777777" w:rsidR="005B6C1D" w:rsidRPr="005B6C1D" w:rsidRDefault="005B6C1D" w:rsidP="005B6C1D">
            <w:pPr>
              <w:rPr>
                <w:rFonts w:eastAsia="Times New Roman"/>
                <w:color w:val="000000"/>
                <w:sz w:val="20"/>
                <w:szCs w:val="20"/>
              </w:rPr>
            </w:pPr>
            <w:proofErr w:type="spellStart"/>
            <w:r w:rsidRPr="005B6C1D">
              <w:rPr>
                <w:rFonts w:eastAsia="Times New Roman"/>
                <w:color w:val="000000"/>
                <w:sz w:val="20"/>
                <w:szCs w:val="20"/>
              </w:rPr>
              <w:t>Maranhão</w:t>
            </w:r>
            <w:proofErr w:type="spellEnd"/>
            <w:r w:rsidRPr="005B6C1D">
              <w:rPr>
                <w:rFonts w:eastAsia="Times New Roman"/>
                <w:color w:val="000000"/>
                <w:sz w:val="20"/>
                <w:szCs w:val="20"/>
              </w:rPr>
              <w:t xml:space="preserve">, </w:t>
            </w:r>
            <w:r w:rsidRPr="005B6C1D">
              <w:rPr>
                <w:rFonts w:eastAsia="Times New Roman"/>
                <w:color w:val="373737"/>
                <w:sz w:val="20"/>
                <w:szCs w:val="20"/>
              </w:rPr>
              <w:t>São Luís</w:t>
            </w:r>
          </w:p>
        </w:tc>
        <w:tc>
          <w:tcPr>
            <w:tcW w:w="1260" w:type="dxa"/>
            <w:tcBorders>
              <w:top w:val="nil"/>
              <w:left w:val="nil"/>
              <w:bottom w:val="nil"/>
              <w:right w:val="nil"/>
            </w:tcBorders>
            <w:shd w:val="clear" w:color="auto" w:fill="auto"/>
            <w:vAlign w:val="center"/>
            <w:hideMark/>
          </w:tcPr>
          <w:p w14:paraId="158BE1AC"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Brazil</w:t>
            </w:r>
          </w:p>
        </w:tc>
        <w:tc>
          <w:tcPr>
            <w:tcW w:w="2235" w:type="dxa"/>
            <w:tcBorders>
              <w:top w:val="nil"/>
              <w:left w:val="nil"/>
              <w:bottom w:val="nil"/>
              <w:right w:val="nil"/>
            </w:tcBorders>
            <w:shd w:val="clear" w:color="auto" w:fill="auto"/>
            <w:vAlign w:val="center"/>
            <w:hideMark/>
          </w:tcPr>
          <w:p w14:paraId="325D3311"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0.2172°N -46.246°W</w:t>
            </w:r>
          </w:p>
        </w:tc>
        <w:tc>
          <w:tcPr>
            <w:tcW w:w="1185" w:type="dxa"/>
            <w:tcBorders>
              <w:top w:val="nil"/>
              <w:left w:val="nil"/>
              <w:bottom w:val="nil"/>
              <w:right w:val="nil"/>
            </w:tcBorders>
            <w:shd w:val="clear" w:color="auto" w:fill="auto"/>
            <w:vAlign w:val="center"/>
            <w:hideMark/>
          </w:tcPr>
          <w:p w14:paraId="3C7CD3C4"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13</w:t>
            </w:r>
          </w:p>
        </w:tc>
      </w:tr>
      <w:tr w:rsidR="005B6C1D" w:rsidRPr="005B6C1D" w14:paraId="33B137A6" w14:textId="77777777" w:rsidTr="005B6C1D">
        <w:trPr>
          <w:trHeight w:val="320"/>
        </w:trPr>
        <w:tc>
          <w:tcPr>
            <w:tcW w:w="2535" w:type="dxa"/>
            <w:tcBorders>
              <w:top w:val="nil"/>
              <w:left w:val="nil"/>
              <w:bottom w:val="nil"/>
              <w:right w:val="nil"/>
            </w:tcBorders>
            <w:shd w:val="clear" w:color="auto" w:fill="auto"/>
            <w:vAlign w:val="center"/>
            <w:hideMark/>
          </w:tcPr>
          <w:p w14:paraId="4E3133DC"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FOR</w:t>
            </w:r>
          </w:p>
        </w:tc>
        <w:tc>
          <w:tcPr>
            <w:tcW w:w="2340" w:type="dxa"/>
            <w:tcBorders>
              <w:top w:val="nil"/>
              <w:left w:val="nil"/>
              <w:bottom w:val="nil"/>
              <w:right w:val="nil"/>
            </w:tcBorders>
            <w:shd w:val="clear" w:color="auto" w:fill="auto"/>
            <w:vAlign w:val="center"/>
            <w:hideMark/>
          </w:tcPr>
          <w:p w14:paraId="509F6858" w14:textId="77777777" w:rsidR="005B6C1D" w:rsidRPr="005B6C1D" w:rsidRDefault="005B6C1D" w:rsidP="005B6C1D">
            <w:pPr>
              <w:rPr>
                <w:rFonts w:eastAsia="Times New Roman"/>
                <w:color w:val="000000"/>
                <w:sz w:val="20"/>
                <w:szCs w:val="20"/>
              </w:rPr>
            </w:pPr>
            <w:proofErr w:type="spellStart"/>
            <w:r w:rsidRPr="005B6C1D">
              <w:rPr>
                <w:rFonts w:eastAsia="Times New Roman"/>
                <w:color w:val="000000"/>
                <w:sz w:val="20"/>
                <w:szCs w:val="20"/>
              </w:rPr>
              <w:t>Ceará</w:t>
            </w:r>
            <w:proofErr w:type="spellEnd"/>
            <w:r w:rsidRPr="005B6C1D">
              <w:rPr>
                <w:rFonts w:eastAsia="Times New Roman"/>
                <w:color w:val="000000"/>
                <w:sz w:val="20"/>
                <w:szCs w:val="20"/>
              </w:rPr>
              <w:t>, Fortaleza</w:t>
            </w:r>
          </w:p>
        </w:tc>
        <w:tc>
          <w:tcPr>
            <w:tcW w:w="1260" w:type="dxa"/>
            <w:tcBorders>
              <w:top w:val="nil"/>
              <w:left w:val="nil"/>
              <w:bottom w:val="nil"/>
              <w:right w:val="nil"/>
            </w:tcBorders>
            <w:shd w:val="clear" w:color="auto" w:fill="auto"/>
            <w:vAlign w:val="center"/>
            <w:hideMark/>
          </w:tcPr>
          <w:p w14:paraId="0E72E79E"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Brazil</w:t>
            </w:r>
          </w:p>
        </w:tc>
        <w:tc>
          <w:tcPr>
            <w:tcW w:w="2235" w:type="dxa"/>
            <w:tcBorders>
              <w:top w:val="nil"/>
              <w:left w:val="nil"/>
              <w:bottom w:val="nil"/>
              <w:right w:val="nil"/>
            </w:tcBorders>
            <w:shd w:val="clear" w:color="auto" w:fill="auto"/>
            <w:vAlign w:val="center"/>
            <w:hideMark/>
          </w:tcPr>
          <w:p w14:paraId="692C3E3C"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2.9071°S -39.1452°W</w:t>
            </w:r>
          </w:p>
        </w:tc>
        <w:tc>
          <w:tcPr>
            <w:tcW w:w="1185" w:type="dxa"/>
            <w:tcBorders>
              <w:top w:val="nil"/>
              <w:left w:val="nil"/>
              <w:bottom w:val="nil"/>
              <w:right w:val="nil"/>
            </w:tcBorders>
            <w:shd w:val="clear" w:color="auto" w:fill="auto"/>
            <w:vAlign w:val="center"/>
            <w:hideMark/>
          </w:tcPr>
          <w:p w14:paraId="615C7995"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13</w:t>
            </w:r>
          </w:p>
        </w:tc>
      </w:tr>
      <w:tr w:rsidR="005B6C1D" w:rsidRPr="005B6C1D" w14:paraId="21C01D19" w14:textId="77777777" w:rsidTr="005B6C1D">
        <w:trPr>
          <w:trHeight w:val="580"/>
        </w:trPr>
        <w:tc>
          <w:tcPr>
            <w:tcW w:w="2535" w:type="dxa"/>
            <w:tcBorders>
              <w:top w:val="nil"/>
              <w:left w:val="nil"/>
              <w:bottom w:val="single" w:sz="8" w:space="0" w:color="auto"/>
              <w:right w:val="nil"/>
            </w:tcBorders>
            <w:shd w:val="clear" w:color="auto" w:fill="auto"/>
            <w:vAlign w:val="center"/>
            <w:hideMark/>
          </w:tcPr>
          <w:p w14:paraId="30B0B213"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SAL</w:t>
            </w:r>
          </w:p>
        </w:tc>
        <w:tc>
          <w:tcPr>
            <w:tcW w:w="2340" w:type="dxa"/>
            <w:tcBorders>
              <w:top w:val="nil"/>
              <w:left w:val="nil"/>
              <w:bottom w:val="single" w:sz="8" w:space="0" w:color="auto"/>
              <w:right w:val="nil"/>
            </w:tcBorders>
            <w:shd w:val="clear" w:color="auto" w:fill="auto"/>
            <w:vAlign w:val="center"/>
            <w:hideMark/>
          </w:tcPr>
          <w:p w14:paraId="05AC436B" w14:textId="77777777" w:rsidR="005B6C1D" w:rsidRPr="000C331E" w:rsidRDefault="005B6C1D" w:rsidP="005B6C1D">
            <w:pPr>
              <w:rPr>
                <w:rFonts w:eastAsia="Times New Roman"/>
                <w:color w:val="373737"/>
                <w:sz w:val="20"/>
                <w:szCs w:val="20"/>
                <w:lang w:val="es-ES"/>
              </w:rPr>
            </w:pPr>
            <w:r w:rsidRPr="005B6C1D">
              <w:rPr>
                <w:rFonts w:eastAsia="Times New Roman"/>
                <w:color w:val="373737"/>
                <w:sz w:val="20"/>
                <w:szCs w:val="20"/>
                <w:lang w:val="es-ES"/>
              </w:rPr>
              <w:t>São</w:t>
            </w:r>
            <w:r w:rsidRPr="005B6C1D">
              <w:rPr>
                <w:rFonts w:eastAsia="Times New Roman"/>
                <w:color w:val="000000"/>
                <w:sz w:val="20"/>
                <w:szCs w:val="20"/>
                <w:lang w:val="es-ES"/>
              </w:rPr>
              <w:t xml:space="preserve"> Salvador da </w:t>
            </w:r>
            <w:proofErr w:type="spellStart"/>
            <w:r w:rsidRPr="005B6C1D">
              <w:rPr>
                <w:rFonts w:eastAsia="Times New Roman"/>
                <w:color w:val="000000"/>
                <w:sz w:val="20"/>
                <w:szCs w:val="20"/>
                <w:lang w:val="es-ES"/>
              </w:rPr>
              <w:t>Bahia</w:t>
            </w:r>
            <w:proofErr w:type="spellEnd"/>
            <w:r w:rsidRPr="005B6C1D">
              <w:rPr>
                <w:rFonts w:eastAsia="Times New Roman"/>
                <w:color w:val="000000"/>
                <w:sz w:val="20"/>
                <w:szCs w:val="20"/>
                <w:lang w:val="es-ES"/>
              </w:rPr>
              <w:t>, Salvador</w:t>
            </w:r>
          </w:p>
        </w:tc>
        <w:tc>
          <w:tcPr>
            <w:tcW w:w="1260" w:type="dxa"/>
            <w:tcBorders>
              <w:top w:val="nil"/>
              <w:left w:val="nil"/>
              <w:bottom w:val="single" w:sz="8" w:space="0" w:color="auto"/>
              <w:right w:val="nil"/>
            </w:tcBorders>
            <w:shd w:val="clear" w:color="auto" w:fill="auto"/>
            <w:vAlign w:val="center"/>
            <w:hideMark/>
          </w:tcPr>
          <w:p w14:paraId="3CA32268" w14:textId="77777777" w:rsidR="005B6C1D" w:rsidRPr="005B6C1D" w:rsidRDefault="005B6C1D" w:rsidP="005B6C1D">
            <w:pPr>
              <w:rPr>
                <w:rFonts w:eastAsia="Times New Roman"/>
                <w:color w:val="000000"/>
                <w:sz w:val="20"/>
                <w:szCs w:val="20"/>
              </w:rPr>
            </w:pPr>
            <w:r w:rsidRPr="005B6C1D">
              <w:rPr>
                <w:rFonts w:eastAsia="Times New Roman"/>
                <w:color w:val="000000"/>
                <w:sz w:val="20"/>
                <w:szCs w:val="20"/>
              </w:rPr>
              <w:t>Brazil</w:t>
            </w:r>
          </w:p>
        </w:tc>
        <w:tc>
          <w:tcPr>
            <w:tcW w:w="2235" w:type="dxa"/>
            <w:tcBorders>
              <w:top w:val="nil"/>
              <w:left w:val="nil"/>
              <w:bottom w:val="single" w:sz="8" w:space="0" w:color="auto"/>
              <w:right w:val="nil"/>
            </w:tcBorders>
            <w:shd w:val="clear" w:color="auto" w:fill="auto"/>
            <w:vAlign w:val="center"/>
            <w:hideMark/>
          </w:tcPr>
          <w:p w14:paraId="596BD502"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13.226°S -38.6245°W</w:t>
            </w:r>
          </w:p>
        </w:tc>
        <w:tc>
          <w:tcPr>
            <w:tcW w:w="1185" w:type="dxa"/>
            <w:tcBorders>
              <w:top w:val="nil"/>
              <w:left w:val="nil"/>
              <w:bottom w:val="single" w:sz="8" w:space="0" w:color="auto"/>
              <w:right w:val="nil"/>
            </w:tcBorders>
            <w:shd w:val="clear" w:color="auto" w:fill="auto"/>
            <w:vAlign w:val="center"/>
            <w:hideMark/>
          </w:tcPr>
          <w:p w14:paraId="18D796C7" w14:textId="77777777" w:rsidR="005B6C1D" w:rsidRPr="005B6C1D" w:rsidRDefault="005B6C1D" w:rsidP="005B6C1D">
            <w:pPr>
              <w:jc w:val="center"/>
              <w:rPr>
                <w:rFonts w:eastAsia="Times New Roman"/>
                <w:color w:val="000000"/>
                <w:sz w:val="20"/>
                <w:szCs w:val="20"/>
              </w:rPr>
            </w:pPr>
            <w:r w:rsidRPr="005B6C1D">
              <w:rPr>
                <w:rFonts w:eastAsia="Times New Roman"/>
                <w:color w:val="000000"/>
                <w:sz w:val="20"/>
                <w:szCs w:val="20"/>
              </w:rPr>
              <w:t>12</w:t>
            </w:r>
          </w:p>
        </w:tc>
      </w:tr>
    </w:tbl>
    <w:p w14:paraId="53DB9D25" w14:textId="77777777" w:rsidR="00D01730" w:rsidRPr="00B15688" w:rsidRDefault="00D01730" w:rsidP="00337472">
      <w:pPr>
        <w:rPr>
          <w:b/>
          <w:sz w:val="20"/>
          <w:szCs w:val="20"/>
        </w:rPr>
      </w:pPr>
    </w:p>
    <w:p w14:paraId="2B39EA1D" w14:textId="77777777" w:rsidR="00337472" w:rsidRPr="00B15688" w:rsidRDefault="00337472" w:rsidP="00811E91">
      <w:pPr>
        <w:rPr>
          <w:b/>
          <w:sz w:val="20"/>
          <w:szCs w:val="20"/>
        </w:rPr>
      </w:pPr>
    </w:p>
    <w:p w14:paraId="25A115F9" w14:textId="77777777" w:rsidR="00A544AA" w:rsidRDefault="00A544AA" w:rsidP="00811E91">
      <w:pPr>
        <w:rPr>
          <w:b/>
          <w:sz w:val="20"/>
          <w:szCs w:val="20"/>
        </w:rPr>
      </w:pPr>
    </w:p>
    <w:p w14:paraId="2FD4B9EA" w14:textId="77777777" w:rsidR="00A544AA" w:rsidRDefault="00A544AA" w:rsidP="00811E91">
      <w:pPr>
        <w:rPr>
          <w:b/>
          <w:sz w:val="20"/>
          <w:szCs w:val="20"/>
        </w:rPr>
      </w:pPr>
    </w:p>
    <w:p w14:paraId="0EED124A" w14:textId="77777777" w:rsidR="00A544AA" w:rsidRDefault="00A544AA" w:rsidP="00811E91">
      <w:pPr>
        <w:rPr>
          <w:b/>
          <w:sz w:val="20"/>
          <w:szCs w:val="20"/>
        </w:rPr>
      </w:pPr>
    </w:p>
    <w:p w14:paraId="37E350EA" w14:textId="77777777" w:rsidR="00A544AA" w:rsidRDefault="00A544AA" w:rsidP="00811E91">
      <w:pPr>
        <w:rPr>
          <w:b/>
          <w:sz w:val="20"/>
          <w:szCs w:val="20"/>
        </w:rPr>
      </w:pPr>
    </w:p>
    <w:p w14:paraId="26A3E50B" w14:textId="77777777" w:rsidR="00A544AA" w:rsidRDefault="00A544AA" w:rsidP="00811E91">
      <w:pPr>
        <w:rPr>
          <w:b/>
          <w:sz w:val="20"/>
          <w:szCs w:val="20"/>
        </w:rPr>
      </w:pPr>
    </w:p>
    <w:p w14:paraId="7896AE22" w14:textId="77777777" w:rsidR="00A544AA" w:rsidRDefault="00A544AA" w:rsidP="00811E91">
      <w:pPr>
        <w:rPr>
          <w:b/>
          <w:sz w:val="20"/>
          <w:szCs w:val="20"/>
        </w:rPr>
      </w:pPr>
    </w:p>
    <w:p w14:paraId="47A35812" w14:textId="77777777" w:rsidR="00A544AA" w:rsidRDefault="00A544AA" w:rsidP="00811E91">
      <w:pPr>
        <w:rPr>
          <w:b/>
          <w:sz w:val="20"/>
          <w:szCs w:val="20"/>
        </w:rPr>
      </w:pPr>
    </w:p>
    <w:p w14:paraId="60767EFB" w14:textId="77777777" w:rsidR="00A544AA" w:rsidRDefault="00A544AA" w:rsidP="00811E91">
      <w:pPr>
        <w:rPr>
          <w:b/>
          <w:sz w:val="20"/>
          <w:szCs w:val="20"/>
        </w:rPr>
      </w:pPr>
    </w:p>
    <w:p w14:paraId="3CF25839" w14:textId="77777777" w:rsidR="00A544AA" w:rsidRDefault="00A544AA" w:rsidP="00811E91">
      <w:pPr>
        <w:rPr>
          <w:b/>
          <w:sz w:val="20"/>
          <w:szCs w:val="20"/>
        </w:rPr>
      </w:pPr>
    </w:p>
    <w:p w14:paraId="382F51E8" w14:textId="77777777" w:rsidR="00A544AA" w:rsidRDefault="00A544AA" w:rsidP="00811E91">
      <w:pPr>
        <w:rPr>
          <w:b/>
          <w:sz w:val="20"/>
          <w:szCs w:val="20"/>
        </w:rPr>
      </w:pPr>
    </w:p>
    <w:p w14:paraId="0A660AE6" w14:textId="77777777" w:rsidR="00A544AA" w:rsidRDefault="00A544AA" w:rsidP="00811E91">
      <w:pPr>
        <w:rPr>
          <w:b/>
          <w:sz w:val="20"/>
          <w:szCs w:val="20"/>
        </w:rPr>
      </w:pPr>
    </w:p>
    <w:p w14:paraId="07BCD653" w14:textId="77777777" w:rsidR="00A544AA" w:rsidRDefault="00A544AA" w:rsidP="00811E91">
      <w:pPr>
        <w:rPr>
          <w:b/>
          <w:sz w:val="20"/>
          <w:szCs w:val="20"/>
        </w:rPr>
      </w:pPr>
    </w:p>
    <w:p w14:paraId="7276ED8A" w14:textId="77777777" w:rsidR="00A544AA" w:rsidRDefault="00A544AA" w:rsidP="00811E91">
      <w:pPr>
        <w:rPr>
          <w:b/>
          <w:sz w:val="20"/>
          <w:szCs w:val="20"/>
        </w:rPr>
      </w:pPr>
    </w:p>
    <w:p w14:paraId="5783BA99" w14:textId="77777777" w:rsidR="00A544AA" w:rsidRDefault="00A544AA" w:rsidP="00811E91">
      <w:pPr>
        <w:rPr>
          <w:b/>
          <w:sz w:val="20"/>
          <w:szCs w:val="20"/>
        </w:rPr>
      </w:pPr>
    </w:p>
    <w:p w14:paraId="739A55F9" w14:textId="77777777" w:rsidR="00A544AA" w:rsidRDefault="00A544AA" w:rsidP="00811E91">
      <w:pPr>
        <w:rPr>
          <w:b/>
          <w:sz w:val="20"/>
          <w:szCs w:val="20"/>
        </w:rPr>
      </w:pPr>
    </w:p>
    <w:p w14:paraId="02E11BDC" w14:textId="77777777" w:rsidR="00A544AA" w:rsidRDefault="00A544AA" w:rsidP="00811E91">
      <w:pPr>
        <w:rPr>
          <w:b/>
          <w:sz w:val="20"/>
          <w:szCs w:val="20"/>
        </w:rPr>
      </w:pPr>
    </w:p>
    <w:p w14:paraId="613C32D3" w14:textId="34884CDD" w:rsidR="000915B4" w:rsidRPr="006039DA" w:rsidRDefault="00C3663A" w:rsidP="00811E91">
      <w:pPr>
        <w:rPr>
          <w:rFonts w:eastAsia="Times New Roman"/>
        </w:rPr>
      </w:pPr>
      <w:r w:rsidRPr="00A544AA">
        <w:rPr>
          <w:b/>
        </w:rPr>
        <w:t>Table S2. Gen</w:t>
      </w:r>
      <w:r w:rsidR="000D5465" w:rsidRPr="00A544AA">
        <w:rPr>
          <w:b/>
        </w:rPr>
        <w:t>B</w:t>
      </w:r>
      <w:r w:rsidRPr="00A544AA">
        <w:rPr>
          <w:b/>
        </w:rPr>
        <w:t xml:space="preserve">ank </w:t>
      </w:r>
      <w:r w:rsidR="00CE101F">
        <w:rPr>
          <w:b/>
        </w:rPr>
        <w:t xml:space="preserve">(NCBI) </w:t>
      </w:r>
      <w:r w:rsidRPr="00A544AA">
        <w:rPr>
          <w:b/>
        </w:rPr>
        <w:t xml:space="preserve">accession numbers </w:t>
      </w:r>
      <w:r w:rsidR="006013E8" w:rsidRPr="00A544AA">
        <w:rPr>
          <w:b/>
        </w:rPr>
        <w:t>for raw data</w:t>
      </w:r>
      <w:r w:rsidR="006039DA">
        <w:rPr>
          <w:b/>
        </w:rPr>
        <w:t xml:space="preserve"> (</w:t>
      </w:r>
      <w:proofErr w:type="spellStart"/>
      <w:r w:rsidR="006039DA">
        <w:rPr>
          <w:b/>
        </w:rPr>
        <w:t>Bioproject</w:t>
      </w:r>
      <w:proofErr w:type="spellEnd"/>
      <w:r w:rsidR="006039DA">
        <w:rPr>
          <w:b/>
        </w:rPr>
        <w:t xml:space="preserve"> </w:t>
      </w:r>
      <w:r w:rsidR="006039DA" w:rsidRPr="006039DA">
        <w:rPr>
          <w:rFonts w:eastAsia="Times New Roman"/>
          <w:b/>
          <w:color w:val="222222"/>
          <w:shd w:val="clear" w:color="auto" w:fill="FFFFFF"/>
        </w:rPr>
        <w:t>PRJNA524905</w:t>
      </w:r>
      <w:r w:rsidR="006039DA">
        <w:rPr>
          <w:b/>
        </w:rPr>
        <w:t>)</w:t>
      </w:r>
      <w:r w:rsidR="006013E8" w:rsidRPr="00A544AA">
        <w:rPr>
          <w:b/>
        </w:rPr>
        <w:t xml:space="preserve"> and</w:t>
      </w:r>
      <w:r w:rsidRPr="00A544AA">
        <w:rPr>
          <w:b/>
        </w:rPr>
        <w:t xml:space="preserve"> mitochondrial sequences</w:t>
      </w:r>
      <w:r w:rsidR="006013E8" w:rsidRPr="00A544AA">
        <w:rPr>
          <w:b/>
        </w:rPr>
        <w:t xml:space="preserve"> </w:t>
      </w:r>
      <w:r w:rsidR="00B1312E">
        <w:rPr>
          <w:b/>
        </w:rPr>
        <w:t>generated</w:t>
      </w:r>
      <w:r w:rsidRPr="00A544AA">
        <w:rPr>
          <w:b/>
        </w:rPr>
        <w:t>.</w:t>
      </w:r>
      <w:r w:rsidR="00B15688" w:rsidRPr="000B0392">
        <w:t xml:space="preserve"> </w:t>
      </w:r>
      <w:r w:rsidR="000B0392" w:rsidRPr="000B0392">
        <w:t xml:space="preserve">See Table S1 for population </w:t>
      </w:r>
      <w:r w:rsidR="00B90EE8">
        <w:t>abbreviations</w:t>
      </w:r>
      <w:r w:rsidR="000B0392" w:rsidRPr="000B0392">
        <w:t>.</w:t>
      </w:r>
      <w:r w:rsidR="006039DA">
        <w:t xml:space="preserve"> </w:t>
      </w:r>
    </w:p>
    <w:p w14:paraId="1D150700" w14:textId="77777777" w:rsidR="00B15688" w:rsidRDefault="00B15688" w:rsidP="00811E91">
      <w:pPr>
        <w:rPr>
          <w:b/>
        </w:rPr>
      </w:pPr>
    </w:p>
    <w:tbl>
      <w:tblPr>
        <w:tblW w:w="9428" w:type="dxa"/>
        <w:tblLayout w:type="fixed"/>
        <w:tblLook w:val="04A0" w:firstRow="1" w:lastRow="0" w:firstColumn="1" w:lastColumn="0" w:noHBand="0" w:noVBand="1"/>
      </w:tblPr>
      <w:tblGrid>
        <w:gridCol w:w="2355"/>
        <w:gridCol w:w="1533"/>
        <w:gridCol w:w="1300"/>
        <w:gridCol w:w="1300"/>
        <w:gridCol w:w="2940"/>
      </w:tblGrid>
      <w:tr w:rsidR="004864D6" w:rsidRPr="004864D6" w14:paraId="52DE78F7" w14:textId="77777777" w:rsidTr="004864D6">
        <w:trPr>
          <w:trHeight w:val="340"/>
        </w:trPr>
        <w:tc>
          <w:tcPr>
            <w:tcW w:w="2355" w:type="dxa"/>
            <w:tcBorders>
              <w:top w:val="nil"/>
              <w:left w:val="nil"/>
              <w:bottom w:val="single" w:sz="8" w:space="0" w:color="auto"/>
              <w:right w:val="nil"/>
            </w:tcBorders>
            <w:shd w:val="clear" w:color="auto" w:fill="auto"/>
            <w:noWrap/>
            <w:vAlign w:val="center"/>
            <w:hideMark/>
          </w:tcPr>
          <w:p w14:paraId="6BC05B2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lastRenderedPageBreak/>
              <w:t> </w:t>
            </w:r>
          </w:p>
        </w:tc>
        <w:tc>
          <w:tcPr>
            <w:tcW w:w="1533" w:type="dxa"/>
            <w:tcBorders>
              <w:top w:val="nil"/>
              <w:left w:val="nil"/>
              <w:bottom w:val="single" w:sz="8" w:space="0" w:color="auto"/>
              <w:right w:val="nil"/>
            </w:tcBorders>
            <w:shd w:val="clear" w:color="auto" w:fill="auto"/>
            <w:noWrap/>
            <w:vAlign w:val="center"/>
            <w:hideMark/>
          </w:tcPr>
          <w:p w14:paraId="4D76044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w:t>
            </w:r>
          </w:p>
        </w:tc>
        <w:tc>
          <w:tcPr>
            <w:tcW w:w="1300" w:type="dxa"/>
            <w:tcBorders>
              <w:top w:val="nil"/>
              <w:left w:val="nil"/>
              <w:bottom w:val="single" w:sz="8" w:space="0" w:color="auto"/>
              <w:right w:val="nil"/>
            </w:tcBorders>
            <w:shd w:val="clear" w:color="auto" w:fill="auto"/>
            <w:noWrap/>
            <w:vAlign w:val="center"/>
            <w:hideMark/>
          </w:tcPr>
          <w:p w14:paraId="438F87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w:t>
            </w:r>
          </w:p>
        </w:tc>
        <w:tc>
          <w:tcPr>
            <w:tcW w:w="1300" w:type="dxa"/>
            <w:tcBorders>
              <w:top w:val="nil"/>
              <w:left w:val="nil"/>
              <w:bottom w:val="single" w:sz="8" w:space="0" w:color="auto"/>
              <w:right w:val="nil"/>
            </w:tcBorders>
            <w:shd w:val="clear" w:color="auto" w:fill="auto"/>
            <w:noWrap/>
            <w:vAlign w:val="center"/>
            <w:hideMark/>
          </w:tcPr>
          <w:p w14:paraId="7447E32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w:t>
            </w:r>
          </w:p>
        </w:tc>
        <w:tc>
          <w:tcPr>
            <w:tcW w:w="2940" w:type="dxa"/>
            <w:tcBorders>
              <w:top w:val="nil"/>
              <w:left w:val="nil"/>
              <w:bottom w:val="single" w:sz="8" w:space="0" w:color="auto"/>
              <w:right w:val="nil"/>
            </w:tcBorders>
            <w:shd w:val="clear" w:color="auto" w:fill="auto"/>
            <w:noWrap/>
            <w:vAlign w:val="center"/>
            <w:hideMark/>
          </w:tcPr>
          <w:p w14:paraId="04E150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w:t>
            </w:r>
          </w:p>
        </w:tc>
      </w:tr>
      <w:tr w:rsidR="004864D6" w:rsidRPr="004864D6" w14:paraId="10631ECE" w14:textId="77777777" w:rsidTr="004864D6">
        <w:trPr>
          <w:trHeight w:val="320"/>
        </w:trPr>
        <w:tc>
          <w:tcPr>
            <w:tcW w:w="2355" w:type="dxa"/>
            <w:vMerge w:val="restart"/>
            <w:tcBorders>
              <w:top w:val="nil"/>
              <w:left w:val="nil"/>
              <w:bottom w:val="single" w:sz="8" w:space="0" w:color="000000"/>
              <w:right w:val="nil"/>
            </w:tcBorders>
            <w:shd w:val="clear" w:color="auto" w:fill="auto"/>
            <w:noWrap/>
            <w:vAlign w:val="center"/>
            <w:hideMark/>
          </w:tcPr>
          <w:p w14:paraId="3BD38515" w14:textId="5F04C0EC" w:rsidR="004864D6" w:rsidRPr="004864D6" w:rsidRDefault="004864D6" w:rsidP="004864D6">
            <w:pPr>
              <w:rPr>
                <w:rFonts w:eastAsia="Times New Roman"/>
                <w:b/>
                <w:bCs/>
                <w:color w:val="000000"/>
                <w:sz w:val="16"/>
                <w:szCs w:val="16"/>
              </w:rPr>
            </w:pPr>
            <w:r>
              <w:rPr>
                <w:rFonts w:eastAsia="Times New Roman"/>
                <w:b/>
                <w:bCs/>
                <w:color w:val="000000"/>
                <w:sz w:val="16"/>
                <w:szCs w:val="16"/>
              </w:rPr>
              <w:t>Species</w:t>
            </w:r>
          </w:p>
        </w:tc>
        <w:tc>
          <w:tcPr>
            <w:tcW w:w="1533" w:type="dxa"/>
            <w:vMerge w:val="restart"/>
            <w:tcBorders>
              <w:top w:val="nil"/>
              <w:left w:val="nil"/>
              <w:bottom w:val="single" w:sz="8" w:space="0" w:color="000000"/>
              <w:right w:val="nil"/>
            </w:tcBorders>
            <w:shd w:val="clear" w:color="auto" w:fill="auto"/>
            <w:noWrap/>
            <w:vAlign w:val="center"/>
            <w:hideMark/>
          </w:tcPr>
          <w:p w14:paraId="3CA538F1" w14:textId="0059F36F" w:rsidR="004864D6" w:rsidRPr="004864D6" w:rsidRDefault="004864D6" w:rsidP="004864D6">
            <w:pPr>
              <w:rPr>
                <w:rFonts w:eastAsia="Times New Roman"/>
                <w:b/>
                <w:bCs/>
                <w:color w:val="000000"/>
                <w:sz w:val="16"/>
                <w:szCs w:val="16"/>
              </w:rPr>
            </w:pPr>
            <w:r w:rsidRPr="004864D6">
              <w:rPr>
                <w:rFonts w:eastAsia="Times New Roman"/>
                <w:b/>
                <w:bCs/>
                <w:color w:val="000000"/>
                <w:sz w:val="16"/>
                <w:szCs w:val="16"/>
              </w:rPr>
              <w:t xml:space="preserve">Sample </w:t>
            </w:r>
            <w:r>
              <w:rPr>
                <w:rFonts w:eastAsia="Times New Roman"/>
                <w:b/>
                <w:bCs/>
                <w:color w:val="000000"/>
                <w:sz w:val="16"/>
                <w:szCs w:val="16"/>
              </w:rPr>
              <w:t>code</w:t>
            </w:r>
          </w:p>
        </w:tc>
        <w:tc>
          <w:tcPr>
            <w:tcW w:w="1300" w:type="dxa"/>
            <w:vMerge w:val="restart"/>
            <w:tcBorders>
              <w:top w:val="nil"/>
              <w:left w:val="nil"/>
              <w:bottom w:val="single" w:sz="8" w:space="0" w:color="000000"/>
              <w:right w:val="nil"/>
            </w:tcBorders>
            <w:shd w:val="clear" w:color="auto" w:fill="auto"/>
            <w:noWrap/>
            <w:vAlign w:val="center"/>
            <w:hideMark/>
          </w:tcPr>
          <w:p w14:paraId="298645E0" w14:textId="77777777" w:rsidR="004864D6" w:rsidRPr="004864D6" w:rsidRDefault="004864D6" w:rsidP="004864D6">
            <w:pPr>
              <w:rPr>
                <w:rFonts w:eastAsia="Times New Roman"/>
                <w:b/>
                <w:bCs/>
                <w:color w:val="000000"/>
                <w:sz w:val="16"/>
                <w:szCs w:val="16"/>
              </w:rPr>
            </w:pPr>
            <w:r w:rsidRPr="004864D6">
              <w:rPr>
                <w:rFonts w:eastAsia="Times New Roman"/>
                <w:b/>
                <w:bCs/>
                <w:color w:val="000000"/>
                <w:sz w:val="16"/>
                <w:szCs w:val="16"/>
              </w:rPr>
              <w:t>Population</w:t>
            </w:r>
          </w:p>
        </w:tc>
        <w:tc>
          <w:tcPr>
            <w:tcW w:w="1300" w:type="dxa"/>
            <w:tcBorders>
              <w:top w:val="nil"/>
              <w:left w:val="nil"/>
              <w:bottom w:val="nil"/>
              <w:right w:val="nil"/>
            </w:tcBorders>
            <w:shd w:val="clear" w:color="auto" w:fill="auto"/>
            <w:noWrap/>
            <w:vAlign w:val="center"/>
            <w:hideMark/>
          </w:tcPr>
          <w:p w14:paraId="1F33716D" w14:textId="4CF850FB" w:rsidR="004864D6" w:rsidRPr="004864D6" w:rsidRDefault="004864D6" w:rsidP="004864D6">
            <w:pPr>
              <w:rPr>
                <w:rFonts w:eastAsia="Times New Roman"/>
                <w:b/>
                <w:bCs/>
                <w:color w:val="000000"/>
                <w:sz w:val="16"/>
                <w:szCs w:val="16"/>
              </w:rPr>
            </w:pPr>
            <w:r w:rsidRPr="004864D6">
              <w:rPr>
                <w:rFonts w:eastAsia="Times New Roman"/>
                <w:b/>
                <w:bCs/>
                <w:color w:val="000000"/>
                <w:sz w:val="16"/>
                <w:szCs w:val="16"/>
              </w:rPr>
              <w:t xml:space="preserve">COI </w:t>
            </w:r>
          </w:p>
        </w:tc>
        <w:tc>
          <w:tcPr>
            <w:tcW w:w="2940" w:type="dxa"/>
            <w:tcBorders>
              <w:top w:val="nil"/>
              <w:left w:val="nil"/>
              <w:bottom w:val="nil"/>
              <w:right w:val="nil"/>
            </w:tcBorders>
            <w:shd w:val="clear" w:color="auto" w:fill="auto"/>
            <w:noWrap/>
            <w:vAlign w:val="center"/>
            <w:hideMark/>
          </w:tcPr>
          <w:p w14:paraId="13932E47" w14:textId="6D479A80" w:rsidR="004864D6" w:rsidRPr="004864D6" w:rsidRDefault="004864D6" w:rsidP="004864D6">
            <w:pPr>
              <w:jc w:val="both"/>
              <w:rPr>
                <w:rFonts w:eastAsia="Times New Roman"/>
                <w:b/>
                <w:bCs/>
                <w:color w:val="000000"/>
                <w:sz w:val="16"/>
                <w:szCs w:val="16"/>
              </w:rPr>
            </w:pPr>
            <w:r>
              <w:rPr>
                <w:rFonts w:eastAsia="Times New Roman"/>
                <w:b/>
                <w:bCs/>
                <w:color w:val="000000"/>
                <w:sz w:val="16"/>
                <w:szCs w:val="16"/>
              </w:rPr>
              <w:t>Raw data (</w:t>
            </w:r>
            <w:proofErr w:type="spellStart"/>
            <w:r w:rsidRPr="004864D6">
              <w:rPr>
                <w:rFonts w:eastAsia="Times New Roman"/>
                <w:b/>
                <w:bCs/>
                <w:color w:val="000000"/>
                <w:sz w:val="16"/>
                <w:szCs w:val="16"/>
              </w:rPr>
              <w:t>ddRAD</w:t>
            </w:r>
            <w:proofErr w:type="spellEnd"/>
            <w:r>
              <w:rPr>
                <w:rFonts w:eastAsia="Times New Roman"/>
                <w:b/>
                <w:bCs/>
                <w:color w:val="000000"/>
                <w:sz w:val="16"/>
                <w:szCs w:val="16"/>
              </w:rPr>
              <w:t>)</w:t>
            </w:r>
            <w:r w:rsidRPr="004864D6">
              <w:rPr>
                <w:rFonts w:eastAsia="Times New Roman"/>
                <w:b/>
                <w:bCs/>
                <w:color w:val="000000"/>
                <w:sz w:val="16"/>
                <w:szCs w:val="16"/>
              </w:rPr>
              <w:t xml:space="preserve"> </w:t>
            </w:r>
          </w:p>
        </w:tc>
      </w:tr>
      <w:tr w:rsidR="004864D6" w:rsidRPr="004864D6" w14:paraId="22180821" w14:textId="77777777" w:rsidTr="004864D6">
        <w:trPr>
          <w:trHeight w:val="340"/>
        </w:trPr>
        <w:tc>
          <w:tcPr>
            <w:tcW w:w="2355" w:type="dxa"/>
            <w:vMerge/>
            <w:tcBorders>
              <w:top w:val="nil"/>
              <w:left w:val="nil"/>
              <w:bottom w:val="single" w:sz="8" w:space="0" w:color="000000"/>
              <w:right w:val="nil"/>
            </w:tcBorders>
            <w:vAlign w:val="center"/>
            <w:hideMark/>
          </w:tcPr>
          <w:p w14:paraId="45A1837A" w14:textId="77777777" w:rsidR="004864D6" w:rsidRPr="004864D6" w:rsidRDefault="004864D6" w:rsidP="004864D6">
            <w:pPr>
              <w:rPr>
                <w:rFonts w:eastAsia="Times New Roman"/>
                <w:b/>
                <w:bCs/>
                <w:color w:val="000000"/>
                <w:sz w:val="16"/>
                <w:szCs w:val="16"/>
              </w:rPr>
            </w:pPr>
          </w:p>
        </w:tc>
        <w:tc>
          <w:tcPr>
            <w:tcW w:w="1533" w:type="dxa"/>
            <w:vMerge/>
            <w:tcBorders>
              <w:top w:val="nil"/>
              <w:left w:val="nil"/>
              <w:bottom w:val="single" w:sz="8" w:space="0" w:color="000000"/>
              <w:right w:val="nil"/>
            </w:tcBorders>
            <w:vAlign w:val="center"/>
            <w:hideMark/>
          </w:tcPr>
          <w:p w14:paraId="603DB377" w14:textId="77777777" w:rsidR="004864D6" w:rsidRPr="004864D6" w:rsidRDefault="004864D6" w:rsidP="004864D6">
            <w:pPr>
              <w:rPr>
                <w:rFonts w:eastAsia="Times New Roman"/>
                <w:b/>
                <w:bCs/>
                <w:color w:val="000000"/>
                <w:sz w:val="16"/>
                <w:szCs w:val="16"/>
              </w:rPr>
            </w:pPr>
          </w:p>
        </w:tc>
        <w:tc>
          <w:tcPr>
            <w:tcW w:w="1300" w:type="dxa"/>
            <w:vMerge/>
            <w:tcBorders>
              <w:top w:val="nil"/>
              <w:left w:val="nil"/>
              <w:bottom w:val="single" w:sz="8" w:space="0" w:color="000000"/>
              <w:right w:val="nil"/>
            </w:tcBorders>
            <w:vAlign w:val="center"/>
            <w:hideMark/>
          </w:tcPr>
          <w:p w14:paraId="3A1AB565" w14:textId="77777777" w:rsidR="004864D6" w:rsidRPr="004864D6" w:rsidRDefault="004864D6" w:rsidP="004864D6">
            <w:pPr>
              <w:rPr>
                <w:rFonts w:eastAsia="Times New Roman"/>
                <w:b/>
                <w:bCs/>
                <w:color w:val="000000"/>
                <w:sz w:val="16"/>
                <w:szCs w:val="16"/>
              </w:rPr>
            </w:pPr>
          </w:p>
        </w:tc>
        <w:tc>
          <w:tcPr>
            <w:tcW w:w="1300" w:type="dxa"/>
            <w:tcBorders>
              <w:top w:val="nil"/>
              <w:left w:val="nil"/>
              <w:bottom w:val="single" w:sz="8" w:space="0" w:color="auto"/>
              <w:right w:val="nil"/>
            </w:tcBorders>
            <w:shd w:val="clear" w:color="auto" w:fill="auto"/>
            <w:noWrap/>
            <w:vAlign w:val="center"/>
            <w:hideMark/>
          </w:tcPr>
          <w:p w14:paraId="2DADC360" w14:textId="4CAA8A4E" w:rsidR="004864D6" w:rsidRPr="004864D6" w:rsidRDefault="004864D6" w:rsidP="004864D6">
            <w:pPr>
              <w:rPr>
                <w:rFonts w:eastAsia="Times New Roman"/>
                <w:b/>
                <w:bCs/>
                <w:color w:val="000000"/>
                <w:sz w:val="16"/>
                <w:szCs w:val="16"/>
              </w:rPr>
            </w:pPr>
            <w:r>
              <w:rPr>
                <w:rFonts w:eastAsia="Times New Roman"/>
                <w:b/>
                <w:bCs/>
                <w:color w:val="000000"/>
                <w:sz w:val="16"/>
                <w:szCs w:val="16"/>
              </w:rPr>
              <w:t>A</w:t>
            </w:r>
            <w:r w:rsidRPr="004864D6">
              <w:rPr>
                <w:rFonts w:eastAsia="Times New Roman"/>
                <w:b/>
                <w:bCs/>
                <w:color w:val="000000"/>
                <w:sz w:val="16"/>
                <w:szCs w:val="16"/>
              </w:rPr>
              <w:t>ccession no.</w:t>
            </w:r>
          </w:p>
        </w:tc>
        <w:tc>
          <w:tcPr>
            <w:tcW w:w="2940" w:type="dxa"/>
            <w:tcBorders>
              <w:top w:val="nil"/>
              <w:left w:val="nil"/>
              <w:bottom w:val="single" w:sz="8" w:space="0" w:color="auto"/>
              <w:right w:val="nil"/>
            </w:tcBorders>
            <w:shd w:val="clear" w:color="auto" w:fill="auto"/>
            <w:noWrap/>
            <w:vAlign w:val="center"/>
            <w:hideMark/>
          </w:tcPr>
          <w:p w14:paraId="7E2D11FD" w14:textId="2AB76430" w:rsidR="004864D6" w:rsidRPr="004864D6" w:rsidRDefault="004864D6" w:rsidP="004864D6">
            <w:pPr>
              <w:jc w:val="both"/>
              <w:rPr>
                <w:rFonts w:eastAsia="Times New Roman"/>
                <w:b/>
                <w:bCs/>
                <w:color w:val="000000"/>
                <w:sz w:val="16"/>
                <w:szCs w:val="16"/>
              </w:rPr>
            </w:pPr>
            <w:r>
              <w:rPr>
                <w:rFonts w:eastAsia="Times New Roman"/>
                <w:b/>
                <w:bCs/>
                <w:color w:val="000000"/>
                <w:sz w:val="16"/>
                <w:szCs w:val="16"/>
              </w:rPr>
              <w:t>A</w:t>
            </w:r>
            <w:r w:rsidRPr="004864D6">
              <w:rPr>
                <w:rFonts w:eastAsia="Times New Roman"/>
                <w:b/>
                <w:bCs/>
                <w:color w:val="000000"/>
                <w:sz w:val="16"/>
                <w:szCs w:val="16"/>
              </w:rPr>
              <w:t>ccession no.</w:t>
            </w:r>
          </w:p>
        </w:tc>
      </w:tr>
      <w:tr w:rsidR="004864D6" w:rsidRPr="004864D6" w14:paraId="5135FE18" w14:textId="77777777" w:rsidTr="004864D6">
        <w:trPr>
          <w:trHeight w:val="320"/>
        </w:trPr>
        <w:tc>
          <w:tcPr>
            <w:tcW w:w="2355" w:type="dxa"/>
            <w:tcBorders>
              <w:top w:val="nil"/>
              <w:left w:val="nil"/>
              <w:bottom w:val="nil"/>
              <w:right w:val="nil"/>
            </w:tcBorders>
            <w:shd w:val="clear" w:color="auto" w:fill="auto"/>
            <w:noWrap/>
            <w:vAlign w:val="center"/>
            <w:hideMark/>
          </w:tcPr>
          <w:p w14:paraId="0EFC9F2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C72416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30915-1</w:t>
            </w:r>
          </w:p>
        </w:tc>
        <w:tc>
          <w:tcPr>
            <w:tcW w:w="1300" w:type="dxa"/>
            <w:tcBorders>
              <w:top w:val="nil"/>
              <w:left w:val="nil"/>
              <w:bottom w:val="nil"/>
              <w:right w:val="nil"/>
            </w:tcBorders>
            <w:shd w:val="clear" w:color="auto" w:fill="auto"/>
            <w:noWrap/>
            <w:vAlign w:val="center"/>
            <w:hideMark/>
          </w:tcPr>
          <w:p w14:paraId="1643188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270FE6C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81538E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SAMN11038299</w:t>
            </w:r>
          </w:p>
        </w:tc>
      </w:tr>
      <w:tr w:rsidR="004864D6" w:rsidRPr="004864D6" w14:paraId="045E4D83" w14:textId="77777777" w:rsidTr="004864D6">
        <w:trPr>
          <w:trHeight w:val="320"/>
        </w:trPr>
        <w:tc>
          <w:tcPr>
            <w:tcW w:w="2355" w:type="dxa"/>
            <w:tcBorders>
              <w:top w:val="nil"/>
              <w:left w:val="nil"/>
              <w:bottom w:val="nil"/>
              <w:right w:val="nil"/>
            </w:tcBorders>
            <w:shd w:val="clear" w:color="auto" w:fill="auto"/>
            <w:noWrap/>
            <w:vAlign w:val="center"/>
            <w:hideMark/>
          </w:tcPr>
          <w:p w14:paraId="1F61AD5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142EB0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30915-10</w:t>
            </w:r>
          </w:p>
        </w:tc>
        <w:tc>
          <w:tcPr>
            <w:tcW w:w="1300" w:type="dxa"/>
            <w:tcBorders>
              <w:top w:val="nil"/>
              <w:left w:val="nil"/>
              <w:bottom w:val="nil"/>
              <w:right w:val="nil"/>
            </w:tcBorders>
            <w:shd w:val="clear" w:color="auto" w:fill="auto"/>
            <w:noWrap/>
            <w:vAlign w:val="center"/>
            <w:hideMark/>
          </w:tcPr>
          <w:p w14:paraId="7F3EFC8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2E6B8FF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F7F5EA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SAMN11038300</w:t>
            </w:r>
          </w:p>
        </w:tc>
      </w:tr>
      <w:tr w:rsidR="004864D6" w:rsidRPr="004864D6" w14:paraId="49999366" w14:textId="77777777" w:rsidTr="004864D6">
        <w:trPr>
          <w:trHeight w:val="320"/>
        </w:trPr>
        <w:tc>
          <w:tcPr>
            <w:tcW w:w="2355" w:type="dxa"/>
            <w:tcBorders>
              <w:top w:val="nil"/>
              <w:left w:val="nil"/>
              <w:bottom w:val="nil"/>
              <w:right w:val="nil"/>
            </w:tcBorders>
            <w:shd w:val="clear" w:color="auto" w:fill="auto"/>
            <w:noWrap/>
            <w:vAlign w:val="center"/>
            <w:hideMark/>
          </w:tcPr>
          <w:p w14:paraId="30D05A5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4271EA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30915-3</w:t>
            </w:r>
          </w:p>
        </w:tc>
        <w:tc>
          <w:tcPr>
            <w:tcW w:w="1300" w:type="dxa"/>
            <w:tcBorders>
              <w:top w:val="nil"/>
              <w:left w:val="nil"/>
              <w:bottom w:val="nil"/>
              <w:right w:val="nil"/>
            </w:tcBorders>
            <w:shd w:val="clear" w:color="auto" w:fill="auto"/>
            <w:noWrap/>
            <w:vAlign w:val="center"/>
            <w:hideMark/>
          </w:tcPr>
          <w:p w14:paraId="2BCF3B4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48226B3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B76DA1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SAMN11038301</w:t>
            </w:r>
          </w:p>
        </w:tc>
      </w:tr>
      <w:tr w:rsidR="004864D6" w:rsidRPr="004864D6" w14:paraId="0956568C" w14:textId="77777777" w:rsidTr="004864D6">
        <w:trPr>
          <w:trHeight w:val="320"/>
        </w:trPr>
        <w:tc>
          <w:tcPr>
            <w:tcW w:w="2355" w:type="dxa"/>
            <w:tcBorders>
              <w:top w:val="nil"/>
              <w:left w:val="nil"/>
              <w:bottom w:val="nil"/>
              <w:right w:val="nil"/>
            </w:tcBorders>
            <w:shd w:val="clear" w:color="auto" w:fill="auto"/>
            <w:noWrap/>
            <w:vAlign w:val="center"/>
            <w:hideMark/>
          </w:tcPr>
          <w:p w14:paraId="23B8916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AAE5AE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30915-4</w:t>
            </w:r>
          </w:p>
        </w:tc>
        <w:tc>
          <w:tcPr>
            <w:tcW w:w="1300" w:type="dxa"/>
            <w:tcBorders>
              <w:top w:val="nil"/>
              <w:left w:val="nil"/>
              <w:bottom w:val="nil"/>
              <w:right w:val="nil"/>
            </w:tcBorders>
            <w:shd w:val="clear" w:color="auto" w:fill="auto"/>
            <w:noWrap/>
            <w:vAlign w:val="center"/>
            <w:hideMark/>
          </w:tcPr>
          <w:p w14:paraId="0DE33FB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6211296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76F066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SAMN11038302</w:t>
            </w:r>
          </w:p>
        </w:tc>
      </w:tr>
      <w:tr w:rsidR="004864D6" w:rsidRPr="004864D6" w14:paraId="50E819F9" w14:textId="77777777" w:rsidTr="004864D6">
        <w:trPr>
          <w:trHeight w:val="320"/>
        </w:trPr>
        <w:tc>
          <w:tcPr>
            <w:tcW w:w="2355" w:type="dxa"/>
            <w:tcBorders>
              <w:top w:val="nil"/>
              <w:left w:val="nil"/>
              <w:bottom w:val="nil"/>
              <w:right w:val="nil"/>
            </w:tcBorders>
            <w:shd w:val="clear" w:color="auto" w:fill="auto"/>
            <w:noWrap/>
            <w:vAlign w:val="center"/>
            <w:hideMark/>
          </w:tcPr>
          <w:p w14:paraId="5042EF4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2E18B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30915-5</w:t>
            </w:r>
          </w:p>
        </w:tc>
        <w:tc>
          <w:tcPr>
            <w:tcW w:w="1300" w:type="dxa"/>
            <w:tcBorders>
              <w:top w:val="nil"/>
              <w:left w:val="nil"/>
              <w:bottom w:val="nil"/>
              <w:right w:val="nil"/>
            </w:tcBorders>
            <w:shd w:val="clear" w:color="auto" w:fill="auto"/>
            <w:noWrap/>
            <w:vAlign w:val="center"/>
            <w:hideMark/>
          </w:tcPr>
          <w:p w14:paraId="11BFBC2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03A1413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C4EAA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SAMN11038303</w:t>
            </w:r>
          </w:p>
        </w:tc>
      </w:tr>
      <w:tr w:rsidR="004864D6" w:rsidRPr="004864D6" w14:paraId="110BDB40" w14:textId="77777777" w:rsidTr="004864D6">
        <w:trPr>
          <w:trHeight w:val="320"/>
        </w:trPr>
        <w:tc>
          <w:tcPr>
            <w:tcW w:w="2355" w:type="dxa"/>
            <w:tcBorders>
              <w:top w:val="nil"/>
              <w:left w:val="nil"/>
              <w:bottom w:val="nil"/>
              <w:right w:val="nil"/>
            </w:tcBorders>
            <w:shd w:val="clear" w:color="auto" w:fill="auto"/>
            <w:noWrap/>
            <w:vAlign w:val="center"/>
            <w:hideMark/>
          </w:tcPr>
          <w:p w14:paraId="733942A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6BF727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30915-6</w:t>
            </w:r>
          </w:p>
        </w:tc>
        <w:tc>
          <w:tcPr>
            <w:tcW w:w="1300" w:type="dxa"/>
            <w:tcBorders>
              <w:top w:val="nil"/>
              <w:left w:val="nil"/>
              <w:bottom w:val="nil"/>
              <w:right w:val="nil"/>
            </w:tcBorders>
            <w:shd w:val="clear" w:color="auto" w:fill="auto"/>
            <w:noWrap/>
            <w:vAlign w:val="center"/>
            <w:hideMark/>
          </w:tcPr>
          <w:p w14:paraId="2996F8B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1FCFD12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297B51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SAMN11038304</w:t>
            </w:r>
          </w:p>
        </w:tc>
      </w:tr>
      <w:tr w:rsidR="004864D6" w:rsidRPr="004864D6" w14:paraId="1F64612B" w14:textId="77777777" w:rsidTr="004864D6">
        <w:trPr>
          <w:trHeight w:val="320"/>
        </w:trPr>
        <w:tc>
          <w:tcPr>
            <w:tcW w:w="2355" w:type="dxa"/>
            <w:tcBorders>
              <w:top w:val="nil"/>
              <w:left w:val="nil"/>
              <w:bottom w:val="nil"/>
              <w:right w:val="nil"/>
            </w:tcBorders>
            <w:shd w:val="clear" w:color="auto" w:fill="auto"/>
            <w:noWrap/>
            <w:vAlign w:val="center"/>
            <w:hideMark/>
          </w:tcPr>
          <w:p w14:paraId="0EE6E53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AF3697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30915-7</w:t>
            </w:r>
          </w:p>
        </w:tc>
        <w:tc>
          <w:tcPr>
            <w:tcW w:w="1300" w:type="dxa"/>
            <w:tcBorders>
              <w:top w:val="nil"/>
              <w:left w:val="nil"/>
              <w:bottom w:val="nil"/>
              <w:right w:val="nil"/>
            </w:tcBorders>
            <w:shd w:val="clear" w:color="auto" w:fill="auto"/>
            <w:noWrap/>
            <w:vAlign w:val="center"/>
            <w:hideMark/>
          </w:tcPr>
          <w:p w14:paraId="7721937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5E23B7B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B4ACB4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SAMN11038305</w:t>
            </w:r>
          </w:p>
        </w:tc>
      </w:tr>
      <w:tr w:rsidR="004864D6" w:rsidRPr="004864D6" w14:paraId="4BFF798D" w14:textId="77777777" w:rsidTr="004864D6">
        <w:trPr>
          <w:trHeight w:val="320"/>
        </w:trPr>
        <w:tc>
          <w:tcPr>
            <w:tcW w:w="2355" w:type="dxa"/>
            <w:tcBorders>
              <w:top w:val="nil"/>
              <w:left w:val="nil"/>
              <w:bottom w:val="nil"/>
              <w:right w:val="nil"/>
            </w:tcBorders>
            <w:shd w:val="clear" w:color="auto" w:fill="auto"/>
            <w:noWrap/>
            <w:vAlign w:val="center"/>
            <w:hideMark/>
          </w:tcPr>
          <w:p w14:paraId="68F07F5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D51385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30915-8</w:t>
            </w:r>
          </w:p>
        </w:tc>
        <w:tc>
          <w:tcPr>
            <w:tcW w:w="1300" w:type="dxa"/>
            <w:tcBorders>
              <w:top w:val="nil"/>
              <w:left w:val="nil"/>
              <w:bottom w:val="nil"/>
              <w:right w:val="nil"/>
            </w:tcBorders>
            <w:shd w:val="clear" w:color="auto" w:fill="auto"/>
            <w:noWrap/>
            <w:vAlign w:val="center"/>
            <w:hideMark/>
          </w:tcPr>
          <w:p w14:paraId="5FEA58D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3C5FDD3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4B76DE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SAMN11038306</w:t>
            </w:r>
          </w:p>
        </w:tc>
      </w:tr>
      <w:tr w:rsidR="004864D6" w:rsidRPr="004864D6" w14:paraId="38A9937F" w14:textId="77777777" w:rsidTr="004864D6">
        <w:trPr>
          <w:trHeight w:val="320"/>
        </w:trPr>
        <w:tc>
          <w:tcPr>
            <w:tcW w:w="2355" w:type="dxa"/>
            <w:tcBorders>
              <w:top w:val="nil"/>
              <w:left w:val="nil"/>
              <w:bottom w:val="nil"/>
              <w:right w:val="nil"/>
            </w:tcBorders>
            <w:shd w:val="clear" w:color="auto" w:fill="auto"/>
            <w:noWrap/>
            <w:vAlign w:val="center"/>
            <w:hideMark/>
          </w:tcPr>
          <w:p w14:paraId="22E6F92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1F037D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30915-9</w:t>
            </w:r>
          </w:p>
        </w:tc>
        <w:tc>
          <w:tcPr>
            <w:tcW w:w="1300" w:type="dxa"/>
            <w:tcBorders>
              <w:top w:val="nil"/>
              <w:left w:val="nil"/>
              <w:bottom w:val="nil"/>
              <w:right w:val="nil"/>
            </w:tcBorders>
            <w:shd w:val="clear" w:color="auto" w:fill="auto"/>
            <w:noWrap/>
            <w:vAlign w:val="center"/>
            <w:hideMark/>
          </w:tcPr>
          <w:p w14:paraId="479AE63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1C7E547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57A876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SAMN11038307</w:t>
            </w:r>
          </w:p>
        </w:tc>
      </w:tr>
      <w:tr w:rsidR="004864D6" w:rsidRPr="004864D6" w14:paraId="6F85650D" w14:textId="77777777" w:rsidTr="004864D6">
        <w:trPr>
          <w:trHeight w:val="320"/>
        </w:trPr>
        <w:tc>
          <w:tcPr>
            <w:tcW w:w="2355" w:type="dxa"/>
            <w:tcBorders>
              <w:top w:val="nil"/>
              <w:left w:val="nil"/>
              <w:bottom w:val="nil"/>
              <w:right w:val="nil"/>
            </w:tcBorders>
            <w:shd w:val="clear" w:color="auto" w:fill="auto"/>
            <w:noWrap/>
            <w:vAlign w:val="center"/>
            <w:hideMark/>
          </w:tcPr>
          <w:p w14:paraId="5C8C4C7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D5F8A6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31215-10</w:t>
            </w:r>
          </w:p>
        </w:tc>
        <w:tc>
          <w:tcPr>
            <w:tcW w:w="1300" w:type="dxa"/>
            <w:tcBorders>
              <w:top w:val="nil"/>
              <w:left w:val="nil"/>
              <w:bottom w:val="nil"/>
              <w:right w:val="nil"/>
            </w:tcBorders>
            <w:shd w:val="clear" w:color="auto" w:fill="auto"/>
            <w:noWrap/>
            <w:vAlign w:val="center"/>
            <w:hideMark/>
          </w:tcPr>
          <w:p w14:paraId="254DDC0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36FEB20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40003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SAMN11038308</w:t>
            </w:r>
          </w:p>
        </w:tc>
      </w:tr>
      <w:tr w:rsidR="004864D6" w:rsidRPr="004864D6" w14:paraId="6E6A4B98" w14:textId="77777777" w:rsidTr="004864D6">
        <w:trPr>
          <w:trHeight w:val="320"/>
        </w:trPr>
        <w:tc>
          <w:tcPr>
            <w:tcW w:w="2355" w:type="dxa"/>
            <w:tcBorders>
              <w:top w:val="nil"/>
              <w:left w:val="nil"/>
              <w:bottom w:val="nil"/>
              <w:right w:val="nil"/>
            </w:tcBorders>
            <w:shd w:val="clear" w:color="auto" w:fill="auto"/>
            <w:noWrap/>
            <w:vAlign w:val="center"/>
            <w:hideMark/>
          </w:tcPr>
          <w:p w14:paraId="6B828FE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AD80F4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31215-11</w:t>
            </w:r>
          </w:p>
        </w:tc>
        <w:tc>
          <w:tcPr>
            <w:tcW w:w="1300" w:type="dxa"/>
            <w:tcBorders>
              <w:top w:val="nil"/>
              <w:left w:val="nil"/>
              <w:bottom w:val="nil"/>
              <w:right w:val="nil"/>
            </w:tcBorders>
            <w:shd w:val="clear" w:color="auto" w:fill="auto"/>
            <w:noWrap/>
            <w:vAlign w:val="center"/>
            <w:hideMark/>
          </w:tcPr>
          <w:p w14:paraId="1DCFCA3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478DD0F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696488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SAMN11038309</w:t>
            </w:r>
          </w:p>
        </w:tc>
      </w:tr>
      <w:tr w:rsidR="004864D6" w:rsidRPr="004864D6" w14:paraId="4CC4AFF1" w14:textId="77777777" w:rsidTr="004864D6">
        <w:trPr>
          <w:trHeight w:val="320"/>
        </w:trPr>
        <w:tc>
          <w:tcPr>
            <w:tcW w:w="2355" w:type="dxa"/>
            <w:tcBorders>
              <w:top w:val="nil"/>
              <w:left w:val="nil"/>
              <w:bottom w:val="nil"/>
              <w:right w:val="nil"/>
            </w:tcBorders>
            <w:shd w:val="clear" w:color="auto" w:fill="auto"/>
            <w:noWrap/>
            <w:vAlign w:val="center"/>
            <w:hideMark/>
          </w:tcPr>
          <w:p w14:paraId="7EE3088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6CAAB5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31215-12</w:t>
            </w:r>
          </w:p>
        </w:tc>
        <w:tc>
          <w:tcPr>
            <w:tcW w:w="1300" w:type="dxa"/>
            <w:tcBorders>
              <w:top w:val="nil"/>
              <w:left w:val="nil"/>
              <w:bottom w:val="nil"/>
              <w:right w:val="nil"/>
            </w:tcBorders>
            <w:shd w:val="clear" w:color="auto" w:fill="auto"/>
            <w:noWrap/>
            <w:vAlign w:val="center"/>
            <w:hideMark/>
          </w:tcPr>
          <w:p w14:paraId="081CC88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5346CB2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DEC494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SAMN11038310</w:t>
            </w:r>
          </w:p>
        </w:tc>
      </w:tr>
      <w:tr w:rsidR="004864D6" w:rsidRPr="004864D6" w14:paraId="71C10F53" w14:textId="77777777" w:rsidTr="004864D6">
        <w:trPr>
          <w:trHeight w:val="320"/>
        </w:trPr>
        <w:tc>
          <w:tcPr>
            <w:tcW w:w="2355" w:type="dxa"/>
            <w:tcBorders>
              <w:top w:val="nil"/>
              <w:left w:val="nil"/>
              <w:bottom w:val="nil"/>
              <w:right w:val="nil"/>
            </w:tcBorders>
            <w:shd w:val="clear" w:color="auto" w:fill="auto"/>
            <w:noWrap/>
            <w:vAlign w:val="center"/>
            <w:hideMark/>
          </w:tcPr>
          <w:p w14:paraId="309E876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CBCF52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31215-13</w:t>
            </w:r>
          </w:p>
        </w:tc>
        <w:tc>
          <w:tcPr>
            <w:tcW w:w="1300" w:type="dxa"/>
            <w:tcBorders>
              <w:top w:val="nil"/>
              <w:left w:val="nil"/>
              <w:bottom w:val="nil"/>
              <w:right w:val="nil"/>
            </w:tcBorders>
            <w:shd w:val="clear" w:color="auto" w:fill="auto"/>
            <w:noWrap/>
            <w:vAlign w:val="center"/>
            <w:hideMark/>
          </w:tcPr>
          <w:p w14:paraId="08167DC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61E3877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0CFDF9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SAMN11038311</w:t>
            </w:r>
          </w:p>
        </w:tc>
      </w:tr>
      <w:tr w:rsidR="004864D6" w:rsidRPr="004864D6" w14:paraId="085AA84C" w14:textId="77777777" w:rsidTr="004864D6">
        <w:trPr>
          <w:trHeight w:val="320"/>
        </w:trPr>
        <w:tc>
          <w:tcPr>
            <w:tcW w:w="2355" w:type="dxa"/>
            <w:tcBorders>
              <w:top w:val="nil"/>
              <w:left w:val="nil"/>
              <w:bottom w:val="nil"/>
              <w:right w:val="nil"/>
            </w:tcBorders>
            <w:shd w:val="clear" w:color="auto" w:fill="auto"/>
            <w:noWrap/>
            <w:vAlign w:val="center"/>
            <w:hideMark/>
          </w:tcPr>
          <w:p w14:paraId="1675C5F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F391E8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31215-14</w:t>
            </w:r>
          </w:p>
        </w:tc>
        <w:tc>
          <w:tcPr>
            <w:tcW w:w="1300" w:type="dxa"/>
            <w:tcBorders>
              <w:top w:val="nil"/>
              <w:left w:val="nil"/>
              <w:bottom w:val="nil"/>
              <w:right w:val="nil"/>
            </w:tcBorders>
            <w:shd w:val="clear" w:color="auto" w:fill="auto"/>
            <w:noWrap/>
            <w:vAlign w:val="center"/>
            <w:hideMark/>
          </w:tcPr>
          <w:p w14:paraId="0D53F90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69865EC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2EF108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SAMN11038312</w:t>
            </w:r>
          </w:p>
        </w:tc>
      </w:tr>
      <w:tr w:rsidR="004864D6" w:rsidRPr="004864D6" w14:paraId="6B619523" w14:textId="77777777" w:rsidTr="004864D6">
        <w:trPr>
          <w:trHeight w:val="320"/>
        </w:trPr>
        <w:tc>
          <w:tcPr>
            <w:tcW w:w="2355" w:type="dxa"/>
            <w:tcBorders>
              <w:top w:val="nil"/>
              <w:left w:val="nil"/>
              <w:bottom w:val="nil"/>
              <w:right w:val="nil"/>
            </w:tcBorders>
            <w:shd w:val="clear" w:color="auto" w:fill="auto"/>
            <w:noWrap/>
            <w:vAlign w:val="center"/>
            <w:hideMark/>
          </w:tcPr>
          <w:p w14:paraId="18F7327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E58DF2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31215-15</w:t>
            </w:r>
          </w:p>
        </w:tc>
        <w:tc>
          <w:tcPr>
            <w:tcW w:w="1300" w:type="dxa"/>
            <w:tcBorders>
              <w:top w:val="nil"/>
              <w:left w:val="nil"/>
              <w:bottom w:val="nil"/>
              <w:right w:val="nil"/>
            </w:tcBorders>
            <w:shd w:val="clear" w:color="auto" w:fill="auto"/>
            <w:noWrap/>
            <w:vAlign w:val="center"/>
            <w:hideMark/>
          </w:tcPr>
          <w:p w14:paraId="127654D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60A12B8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2106E3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SAMN11038313</w:t>
            </w:r>
          </w:p>
        </w:tc>
      </w:tr>
      <w:tr w:rsidR="004864D6" w:rsidRPr="004864D6" w14:paraId="560598B4" w14:textId="77777777" w:rsidTr="004864D6">
        <w:trPr>
          <w:trHeight w:val="320"/>
        </w:trPr>
        <w:tc>
          <w:tcPr>
            <w:tcW w:w="2355" w:type="dxa"/>
            <w:tcBorders>
              <w:top w:val="nil"/>
              <w:left w:val="nil"/>
              <w:bottom w:val="nil"/>
              <w:right w:val="nil"/>
            </w:tcBorders>
            <w:shd w:val="clear" w:color="auto" w:fill="auto"/>
            <w:noWrap/>
            <w:vAlign w:val="center"/>
            <w:hideMark/>
          </w:tcPr>
          <w:p w14:paraId="19A3596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AA977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31215-16</w:t>
            </w:r>
          </w:p>
        </w:tc>
        <w:tc>
          <w:tcPr>
            <w:tcW w:w="1300" w:type="dxa"/>
            <w:tcBorders>
              <w:top w:val="nil"/>
              <w:left w:val="nil"/>
              <w:bottom w:val="nil"/>
              <w:right w:val="nil"/>
            </w:tcBorders>
            <w:shd w:val="clear" w:color="auto" w:fill="auto"/>
            <w:noWrap/>
            <w:vAlign w:val="center"/>
            <w:hideMark/>
          </w:tcPr>
          <w:p w14:paraId="42525EE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6D0F718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483F97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SAMN11038314</w:t>
            </w:r>
          </w:p>
        </w:tc>
      </w:tr>
      <w:tr w:rsidR="004864D6" w:rsidRPr="004864D6" w14:paraId="6253EE95" w14:textId="77777777" w:rsidTr="004864D6">
        <w:trPr>
          <w:trHeight w:val="320"/>
        </w:trPr>
        <w:tc>
          <w:tcPr>
            <w:tcW w:w="2355" w:type="dxa"/>
            <w:tcBorders>
              <w:top w:val="nil"/>
              <w:left w:val="nil"/>
              <w:bottom w:val="nil"/>
              <w:right w:val="nil"/>
            </w:tcBorders>
            <w:shd w:val="clear" w:color="auto" w:fill="auto"/>
            <w:noWrap/>
            <w:vAlign w:val="center"/>
            <w:hideMark/>
          </w:tcPr>
          <w:p w14:paraId="2FC008C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51CCC5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31215-17</w:t>
            </w:r>
          </w:p>
        </w:tc>
        <w:tc>
          <w:tcPr>
            <w:tcW w:w="1300" w:type="dxa"/>
            <w:tcBorders>
              <w:top w:val="nil"/>
              <w:left w:val="nil"/>
              <w:bottom w:val="nil"/>
              <w:right w:val="nil"/>
            </w:tcBorders>
            <w:shd w:val="clear" w:color="auto" w:fill="auto"/>
            <w:noWrap/>
            <w:vAlign w:val="center"/>
            <w:hideMark/>
          </w:tcPr>
          <w:p w14:paraId="6CD946C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667E350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2C673C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SAMN11038315</w:t>
            </w:r>
          </w:p>
        </w:tc>
      </w:tr>
      <w:tr w:rsidR="004864D6" w:rsidRPr="004864D6" w14:paraId="382D5F18" w14:textId="77777777" w:rsidTr="004864D6">
        <w:trPr>
          <w:trHeight w:val="320"/>
        </w:trPr>
        <w:tc>
          <w:tcPr>
            <w:tcW w:w="2355" w:type="dxa"/>
            <w:tcBorders>
              <w:top w:val="nil"/>
              <w:left w:val="nil"/>
              <w:bottom w:val="nil"/>
              <w:right w:val="nil"/>
            </w:tcBorders>
            <w:shd w:val="clear" w:color="auto" w:fill="auto"/>
            <w:noWrap/>
            <w:vAlign w:val="center"/>
            <w:hideMark/>
          </w:tcPr>
          <w:p w14:paraId="48F4B5C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EEF53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31215-9</w:t>
            </w:r>
          </w:p>
        </w:tc>
        <w:tc>
          <w:tcPr>
            <w:tcW w:w="1300" w:type="dxa"/>
            <w:tcBorders>
              <w:top w:val="nil"/>
              <w:left w:val="nil"/>
              <w:bottom w:val="nil"/>
              <w:right w:val="nil"/>
            </w:tcBorders>
            <w:shd w:val="clear" w:color="auto" w:fill="auto"/>
            <w:noWrap/>
            <w:vAlign w:val="center"/>
            <w:hideMark/>
          </w:tcPr>
          <w:p w14:paraId="6E75D49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FLO</w:t>
            </w:r>
          </w:p>
        </w:tc>
        <w:tc>
          <w:tcPr>
            <w:tcW w:w="1300" w:type="dxa"/>
            <w:tcBorders>
              <w:top w:val="nil"/>
              <w:left w:val="nil"/>
              <w:bottom w:val="nil"/>
              <w:right w:val="nil"/>
            </w:tcBorders>
            <w:shd w:val="clear" w:color="auto" w:fill="auto"/>
            <w:noWrap/>
            <w:vAlign w:val="center"/>
            <w:hideMark/>
          </w:tcPr>
          <w:p w14:paraId="3968BFC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2920DF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SAMN11038316</w:t>
            </w:r>
          </w:p>
        </w:tc>
      </w:tr>
      <w:tr w:rsidR="004864D6" w:rsidRPr="004864D6" w14:paraId="677E60B4" w14:textId="77777777" w:rsidTr="004864D6">
        <w:trPr>
          <w:trHeight w:val="320"/>
        </w:trPr>
        <w:tc>
          <w:tcPr>
            <w:tcW w:w="2355" w:type="dxa"/>
            <w:tcBorders>
              <w:top w:val="nil"/>
              <w:left w:val="nil"/>
              <w:bottom w:val="nil"/>
              <w:right w:val="nil"/>
            </w:tcBorders>
            <w:shd w:val="clear" w:color="auto" w:fill="auto"/>
            <w:noWrap/>
            <w:vAlign w:val="center"/>
            <w:hideMark/>
          </w:tcPr>
          <w:p w14:paraId="3FA5EA5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B1B2B0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ABR169</w:t>
            </w:r>
          </w:p>
        </w:tc>
        <w:tc>
          <w:tcPr>
            <w:tcW w:w="1300" w:type="dxa"/>
            <w:tcBorders>
              <w:top w:val="nil"/>
              <w:left w:val="nil"/>
              <w:bottom w:val="nil"/>
              <w:right w:val="nil"/>
            </w:tcBorders>
            <w:shd w:val="clear" w:color="auto" w:fill="auto"/>
            <w:noWrap/>
            <w:vAlign w:val="center"/>
            <w:hideMark/>
          </w:tcPr>
          <w:p w14:paraId="3C4E59D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24D9BD6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0444E5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SAMN11038317</w:t>
            </w:r>
          </w:p>
        </w:tc>
      </w:tr>
      <w:tr w:rsidR="004864D6" w:rsidRPr="004864D6" w14:paraId="77D2E583" w14:textId="77777777" w:rsidTr="004864D6">
        <w:trPr>
          <w:trHeight w:val="320"/>
        </w:trPr>
        <w:tc>
          <w:tcPr>
            <w:tcW w:w="2355" w:type="dxa"/>
            <w:tcBorders>
              <w:top w:val="nil"/>
              <w:left w:val="nil"/>
              <w:bottom w:val="nil"/>
              <w:right w:val="nil"/>
            </w:tcBorders>
            <w:shd w:val="clear" w:color="auto" w:fill="auto"/>
            <w:noWrap/>
            <w:vAlign w:val="center"/>
            <w:hideMark/>
          </w:tcPr>
          <w:p w14:paraId="7650D85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68790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ABR170</w:t>
            </w:r>
          </w:p>
        </w:tc>
        <w:tc>
          <w:tcPr>
            <w:tcW w:w="1300" w:type="dxa"/>
            <w:tcBorders>
              <w:top w:val="nil"/>
              <w:left w:val="nil"/>
              <w:bottom w:val="nil"/>
              <w:right w:val="nil"/>
            </w:tcBorders>
            <w:shd w:val="clear" w:color="auto" w:fill="auto"/>
            <w:noWrap/>
            <w:vAlign w:val="center"/>
            <w:hideMark/>
          </w:tcPr>
          <w:p w14:paraId="69AF952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ALA      </w:t>
            </w:r>
          </w:p>
        </w:tc>
        <w:tc>
          <w:tcPr>
            <w:tcW w:w="1300" w:type="dxa"/>
            <w:tcBorders>
              <w:top w:val="nil"/>
              <w:left w:val="nil"/>
              <w:bottom w:val="nil"/>
              <w:right w:val="nil"/>
            </w:tcBorders>
            <w:shd w:val="clear" w:color="auto" w:fill="auto"/>
            <w:noWrap/>
            <w:vAlign w:val="center"/>
            <w:hideMark/>
          </w:tcPr>
          <w:p w14:paraId="0FF9C7F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MK534317</w:t>
            </w:r>
          </w:p>
        </w:tc>
        <w:tc>
          <w:tcPr>
            <w:tcW w:w="2940" w:type="dxa"/>
            <w:tcBorders>
              <w:top w:val="nil"/>
              <w:left w:val="nil"/>
              <w:bottom w:val="nil"/>
              <w:right w:val="nil"/>
            </w:tcBorders>
            <w:shd w:val="clear" w:color="auto" w:fill="auto"/>
            <w:noWrap/>
            <w:vAlign w:val="bottom"/>
            <w:hideMark/>
          </w:tcPr>
          <w:p w14:paraId="7C7A386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SAMN11038318</w:t>
            </w:r>
          </w:p>
        </w:tc>
      </w:tr>
      <w:tr w:rsidR="004864D6" w:rsidRPr="004864D6" w14:paraId="698C4BAD" w14:textId="77777777" w:rsidTr="004864D6">
        <w:trPr>
          <w:trHeight w:val="320"/>
        </w:trPr>
        <w:tc>
          <w:tcPr>
            <w:tcW w:w="2355" w:type="dxa"/>
            <w:tcBorders>
              <w:top w:val="nil"/>
              <w:left w:val="nil"/>
              <w:bottom w:val="nil"/>
              <w:right w:val="nil"/>
            </w:tcBorders>
            <w:shd w:val="clear" w:color="auto" w:fill="auto"/>
            <w:noWrap/>
            <w:vAlign w:val="center"/>
            <w:hideMark/>
          </w:tcPr>
          <w:p w14:paraId="70BBDCF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21975E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ABR34</w:t>
            </w:r>
          </w:p>
        </w:tc>
        <w:tc>
          <w:tcPr>
            <w:tcW w:w="1300" w:type="dxa"/>
            <w:tcBorders>
              <w:top w:val="nil"/>
              <w:left w:val="nil"/>
              <w:bottom w:val="nil"/>
              <w:right w:val="nil"/>
            </w:tcBorders>
            <w:shd w:val="clear" w:color="auto" w:fill="auto"/>
            <w:noWrap/>
            <w:vAlign w:val="center"/>
            <w:hideMark/>
          </w:tcPr>
          <w:p w14:paraId="55CD0E5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36ABD6F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963179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SAMN11038319</w:t>
            </w:r>
          </w:p>
        </w:tc>
      </w:tr>
      <w:tr w:rsidR="004864D6" w:rsidRPr="004864D6" w14:paraId="72C62D06" w14:textId="77777777" w:rsidTr="004864D6">
        <w:trPr>
          <w:trHeight w:val="320"/>
        </w:trPr>
        <w:tc>
          <w:tcPr>
            <w:tcW w:w="2355" w:type="dxa"/>
            <w:tcBorders>
              <w:top w:val="nil"/>
              <w:left w:val="nil"/>
              <w:bottom w:val="nil"/>
              <w:right w:val="nil"/>
            </w:tcBorders>
            <w:shd w:val="clear" w:color="auto" w:fill="auto"/>
            <w:noWrap/>
            <w:vAlign w:val="center"/>
            <w:hideMark/>
          </w:tcPr>
          <w:p w14:paraId="46400DA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257B4E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ABR35</w:t>
            </w:r>
          </w:p>
        </w:tc>
        <w:tc>
          <w:tcPr>
            <w:tcW w:w="1300" w:type="dxa"/>
            <w:tcBorders>
              <w:top w:val="nil"/>
              <w:left w:val="nil"/>
              <w:bottom w:val="nil"/>
              <w:right w:val="nil"/>
            </w:tcBorders>
            <w:shd w:val="clear" w:color="auto" w:fill="auto"/>
            <w:noWrap/>
            <w:vAlign w:val="center"/>
            <w:hideMark/>
          </w:tcPr>
          <w:p w14:paraId="19C3CC7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07880D8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97BF08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SAMN11038320</w:t>
            </w:r>
          </w:p>
        </w:tc>
      </w:tr>
      <w:tr w:rsidR="004864D6" w:rsidRPr="004864D6" w14:paraId="5218A3A5" w14:textId="77777777" w:rsidTr="004864D6">
        <w:trPr>
          <w:trHeight w:val="320"/>
        </w:trPr>
        <w:tc>
          <w:tcPr>
            <w:tcW w:w="2355" w:type="dxa"/>
            <w:tcBorders>
              <w:top w:val="nil"/>
              <w:left w:val="nil"/>
              <w:bottom w:val="nil"/>
              <w:right w:val="nil"/>
            </w:tcBorders>
            <w:shd w:val="clear" w:color="auto" w:fill="auto"/>
            <w:noWrap/>
            <w:vAlign w:val="center"/>
            <w:hideMark/>
          </w:tcPr>
          <w:p w14:paraId="37BA26C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B6F8EC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ABR55</w:t>
            </w:r>
          </w:p>
        </w:tc>
        <w:tc>
          <w:tcPr>
            <w:tcW w:w="1300" w:type="dxa"/>
            <w:tcBorders>
              <w:top w:val="nil"/>
              <w:left w:val="nil"/>
              <w:bottom w:val="nil"/>
              <w:right w:val="nil"/>
            </w:tcBorders>
            <w:shd w:val="clear" w:color="auto" w:fill="auto"/>
            <w:noWrap/>
            <w:vAlign w:val="center"/>
            <w:hideMark/>
          </w:tcPr>
          <w:p w14:paraId="01C4DE8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789AB00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1609A9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SAMN11038321</w:t>
            </w:r>
          </w:p>
        </w:tc>
      </w:tr>
      <w:tr w:rsidR="004864D6" w:rsidRPr="004864D6" w14:paraId="4B4A46A0" w14:textId="77777777" w:rsidTr="004864D6">
        <w:trPr>
          <w:trHeight w:val="320"/>
        </w:trPr>
        <w:tc>
          <w:tcPr>
            <w:tcW w:w="2355" w:type="dxa"/>
            <w:tcBorders>
              <w:top w:val="nil"/>
              <w:left w:val="nil"/>
              <w:bottom w:val="nil"/>
              <w:right w:val="nil"/>
            </w:tcBorders>
            <w:shd w:val="clear" w:color="auto" w:fill="auto"/>
            <w:noWrap/>
            <w:vAlign w:val="center"/>
            <w:hideMark/>
          </w:tcPr>
          <w:p w14:paraId="164AE1A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1BEE4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ABR59</w:t>
            </w:r>
          </w:p>
        </w:tc>
        <w:tc>
          <w:tcPr>
            <w:tcW w:w="1300" w:type="dxa"/>
            <w:tcBorders>
              <w:top w:val="nil"/>
              <w:left w:val="nil"/>
              <w:bottom w:val="nil"/>
              <w:right w:val="nil"/>
            </w:tcBorders>
            <w:shd w:val="clear" w:color="auto" w:fill="auto"/>
            <w:noWrap/>
            <w:vAlign w:val="center"/>
            <w:hideMark/>
          </w:tcPr>
          <w:p w14:paraId="235F948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24D2FF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D9AEB8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SAMN11038322</w:t>
            </w:r>
          </w:p>
        </w:tc>
      </w:tr>
      <w:tr w:rsidR="004864D6" w:rsidRPr="004864D6" w14:paraId="6F00EC39" w14:textId="77777777" w:rsidTr="004864D6">
        <w:trPr>
          <w:trHeight w:val="320"/>
        </w:trPr>
        <w:tc>
          <w:tcPr>
            <w:tcW w:w="2355" w:type="dxa"/>
            <w:tcBorders>
              <w:top w:val="nil"/>
              <w:left w:val="nil"/>
              <w:bottom w:val="nil"/>
              <w:right w:val="nil"/>
            </w:tcBorders>
            <w:shd w:val="clear" w:color="auto" w:fill="auto"/>
            <w:noWrap/>
            <w:vAlign w:val="center"/>
            <w:hideMark/>
          </w:tcPr>
          <w:p w14:paraId="7B8444E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C538D5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ABR60</w:t>
            </w:r>
          </w:p>
        </w:tc>
        <w:tc>
          <w:tcPr>
            <w:tcW w:w="1300" w:type="dxa"/>
            <w:tcBorders>
              <w:top w:val="nil"/>
              <w:left w:val="nil"/>
              <w:bottom w:val="nil"/>
              <w:right w:val="nil"/>
            </w:tcBorders>
            <w:shd w:val="clear" w:color="auto" w:fill="auto"/>
            <w:noWrap/>
            <w:vAlign w:val="center"/>
            <w:hideMark/>
          </w:tcPr>
          <w:p w14:paraId="4C62D4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0683953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0FFC3A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SAMN11038323</w:t>
            </w:r>
          </w:p>
        </w:tc>
      </w:tr>
      <w:tr w:rsidR="004864D6" w:rsidRPr="004864D6" w14:paraId="7B1B9717" w14:textId="77777777" w:rsidTr="004864D6">
        <w:trPr>
          <w:trHeight w:val="320"/>
        </w:trPr>
        <w:tc>
          <w:tcPr>
            <w:tcW w:w="2355" w:type="dxa"/>
            <w:tcBorders>
              <w:top w:val="nil"/>
              <w:left w:val="nil"/>
              <w:bottom w:val="nil"/>
              <w:right w:val="nil"/>
            </w:tcBorders>
            <w:shd w:val="clear" w:color="auto" w:fill="auto"/>
            <w:noWrap/>
            <w:vAlign w:val="center"/>
            <w:hideMark/>
          </w:tcPr>
          <w:p w14:paraId="117346C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E6E763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ABR82</w:t>
            </w:r>
          </w:p>
        </w:tc>
        <w:tc>
          <w:tcPr>
            <w:tcW w:w="1300" w:type="dxa"/>
            <w:tcBorders>
              <w:top w:val="nil"/>
              <w:left w:val="nil"/>
              <w:bottom w:val="nil"/>
              <w:right w:val="nil"/>
            </w:tcBorders>
            <w:shd w:val="clear" w:color="auto" w:fill="auto"/>
            <w:noWrap/>
            <w:vAlign w:val="center"/>
            <w:hideMark/>
          </w:tcPr>
          <w:p w14:paraId="3EB8F6F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58E822C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C8BD29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SAMN11038324</w:t>
            </w:r>
          </w:p>
        </w:tc>
      </w:tr>
      <w:tr w:rsidR="004864D6" w:rsidRPr="004864D6" w14:paraId="15E48E4A" w14:textId="77777777" w:rsidTr="004864D6">
        <w:trPr>
          <w:trHeight w:val="320"/>
        </w:trPr>
        <w:tc>
          <w:tcPr>
            <w:tcW w:w="2355" w:type="dxa"/>
            <w:tcBorders>
              <w:top w:val="nil"/>
              <w:left w:val="nil"/>
              <w:bottom w:val="nil"/>
              <w:right w:val="nil"/>
            </w:tcBorders>
            <w:shd w:val="clear" w:color="auto" w:fill="auto"/>
            <w:noWrap/>
            <w:vAlign w:val="center"/>
            <w:hideMark/>
          </w:tcPr>
          <w:p w14:paraId="6C80473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037E3C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ABR84</w:t>
            </w:r>
          </w:p>
        </w:tc>
        <w:tc>
          <w:tcPr>
            <w:tcW w:w="1300" w:type="dxa"/>
            <w:tcBorders>
              <w:top w:val="nil"/>
              <w:left w:val="nil"/>
              <w:bottom w:val="nil"/>
              <w:right w:val="nil"/>
            </w:tcBorders>
            <w:shd w:val="clear" w:color="auto" w:fill="auto"/>
            <w:noWrap/>
            <w:vAlign w:val="center"/>
            <w:hideMark/>
          </w:tcPr>
          <w:p w14:paraId="4B299C4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165C89D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71FB15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SAMN11038325</w:t>
            </w:r>
          </w:p>
        </w:tc>
      </w:tr>
      <w:tr w:rsidR="004864D6" w:rsidRPr="004864D6" w14:paraId="39A694F2" w14:textId="77777777" w:rsidTr="004864D6">
        <w:trPr>
          <w:trHeight w:val="320"/>
        </w:trPr>
        <w:tc>
          <w:tcPr>
            <w:tcW w:w="2355" w:type="dxa"/>
            <w:tcBorders>
              <w:top w:val="nil"/>
              <w:left w:val="nil"/>
              <w:bottom w:val="nil"/>
              <w:right w:val="nil"/>
            </w:tcBorders>
            <w:shd w:val="clear" w:color="auto" w:fill="auto"/>
            <w:noWrap/>
            <w:vAlign w:val="center"/>
            <w:hideMark/>
          </w:tcPr>
          <w:p w14:paraId="7C335B4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94103E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ES100614HL-20</w:t>
            </w:r>
          </w:p>
        </w:tc>
        <w:tc>
          <w:tcPr>
            <w:tcW w:w="1300" w:type="dxa"/>
            <w:tcBorders>
              <w:top w:val="nil"/>
              <w:left w:val="nil"/>
              <w:bottom w:val="nil"/>
              <w:right w:val="nil"/>
            </w:tcBorders>
            <w:shd w:val="clear" w:color="auto" w:fill="auto"/>
            <w:noWrap/>
            <w:vAlign w:val="center"/>
            <w:hideMark/>
          </w:tcPr>
          <w:p w14:paraId="2E3F00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420A6F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MK534318</w:t>
            </w:r>
          </w:p>
        </w:tc>
        <w:tc>
          <w:tcPr>
            <w:tcW w:w="2940" w:type="dxa"/>
            <w:tcBorders>
              <w:top w:val="nil"/>
              <w:left w:val="nil"/>
              <w:bottom w:val="nil"/>
              <w:right w:val="nil"/>
            </w:tcBorders>
            <w:shd w:val="clear" w:color="auto" w:fill="auto"/>
            <w:noWrap/>
            <w:vAlign w:val="bottom"/>
            <w:hideMark/>
          </w:tcPr>
          <w:p w14:paraId="255E9C8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SAMN11038326</w:t>
            </w:r>
          </w:p>
        </w:tc>
      </w:tr>
      <w:tr w:rsidR="004864D6" w:rsidRPr="004864D6" w14:paraId="40243DEA" w14:textId="77777777" w:rsidTr="004864D6">
        <w:trPr>
          <w:trHeight w:val="320"/>
        </w:trPr>
        <w:tc>
          <w:tcPr>
            <w:tcW w:w="2355" w:type="dxa"/>
            <w:tcBorders>
              <w:top w:val="nil"/>
              <w:left w:val="nil"/>
              <w:bottom w:val="nil"/>
              <w:right w:val="nil"/>
            </w:tcBorders>
            <w:shd w:val="clear" w:color="auto" w:fill="auto"/>
            <w:noWrap/>
            <w:vAlign w:val="center"/>
            <w:hideMark/>
          </w:tcPr>
          <w:p w14:paraId="46ACD57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F860FF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ES100614HL-76</w:t>
            </w:r>
          </w:p>
        </w:tc>
        <w:tc>
          <w:tcPr>
            <w:tcW w:w="1300" w:type="dxa"/>
            <w:tcBorders>
              <w:top w:val="nil"/>
              <w:left w:val="nil"/>
              <w:bottom w:val="nil"/>
              <w:right w:val="nil"/>
            </w:tcBorders>
            <w:shd w:val="clear" w:color="auto" w:fill="auto"/>
            <w:noWrap/>
            <w:vAlign w:val="center"/>
            <w:hideMark/>
          </w:tcPr>
          <w:p w14:paraId="0520745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491C0B3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MK534319</w:t>
            </w:r>
          </w:p>
        </w:tc>
        <w:tc>
          <w:tcPr>
            <w:tcW w:w="2940" w:type="dxa"/>
            <w:tcBorders>
              <w:top w:val="nil"/>
              <w:left w:val="nil"/>
              <w:bottom w:val="nil"/>
              <w:right w:val="nil"/>
            </w:tcBorders>
            <w:shd w:val="clear" w:color="auto" w:fill="auto"/>
            <w:noWrap/>
            <w:vAlign w:val="bottom"/>
            <w:hideMark/>
          </w:tcPr>
          <w:p w14:paraId="53E62B9E" w14:textId="00DC5E04" w:rsidR="004864D6" w:rsidRPr="004864D6" w:rsidRDefault="001115A9" w:rsidP="004864D6">
            <w:pPr>
              <w:rPr>
                <w:rFonts w:eastAsia="Times New Roman"/>
                <w:color w:val="000000"/>
                <w:sz w:val="16"/>
                <w:szCs w:val="16"/>
              </w:rPr>
            </w:pPr>
            <w:r>
              <w:rPr>
                <w:rFonts w:eastAsia="Times New Roman"/>
                <w:color w:val="000000"/>
                <w:sz w:val="16"/>
                <w:szCs w:val="16"/>
              </w:rPr>
              <w:t>-</w:t>
            </w:r>
          </w:p>
        </w:tc>
      </w:tr>
      <w:tr w:rsidR="004864D6" w:rsidRPr="004864D6" w14:paraId="35BA8503" w14:textId="77777777" w:rsidTr="004864D6">
        <w:trPr>
          <w:trHeight w:val="320"/>
        </w:trPr>
        <w:tc>
          <w:tcPr>
            <w:tcW w:w="2355" w:type="dxa"/>
            <w:tcBorders>
              <w:top w:val="nil"/>
              <w:left w:val="nil"/>
              <w:bottom w:val="nil"/>
              <w:right w:val="nil"/>
            </w:tcBorders>
            <w:shd w:val="clear" w:color="auto" w:fill="auto"/>
            <w:noWrap/>
            <w:vAlign w:val="center"/>
            <w:hideMark/>
          </w:tcPr>
          <w:p w14:paraId="49681AF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9DF513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ES100614HL-78</w:t>
            </w:r>
          </w:p>
        </w:tc>
        <w:tc>
          <w:tcPr>
            <w:tcW w:w="1300" w:type="dxa"/>
            <w:tcBorders>
              <w:top w:val="nil"/>
              <w:left w:val="nil"/>
              <w:bottom w:val="nil"/>
              <w:right w:val="nil"/>
            </w:tcBorders>
            <w:shd w:val="clear" w:color="auto" w:fill="auto"/>
            <w:noWrap/>
            <w:vAlign w:val="center"/>
            <w:hideMark/>
          </w:tcPr>
          <w:p w14:paraId="473BA2D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55E3EA1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398BDE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SAMN11038327</w:t>
            </w:r>
          </w:p>
        </w:tc>
      </w:tr>
      <w:tr w:rsidR="004864D6" w:rsidRPr="004864D6" w14:paraId="0CDC29DC" w14:textId="77777777" w:rsidTr="004864D6">
        <w:trPr>
          <w:trHeight w:val="320"/>
        </w:trPr>
        <w:tc>
          <w:tcPr>
            <w:tcW w:w="2355" w:type="dxa"/>
            <w:tcBorders>
              <w:top w:val="nil"/>
              <w:left w:val="nil"/>
              <w:bottom w:val="nil"/>
              <w:right w:val="nil"/>
            </w:tcBorders>
            <w:shd w:val="clear" w:color="auto" w:fill="auto"/>
            <w:noWrap/>
            <w:vAlign w:val="center"/>
            <w:hideMark/>
          </w:tcPr>
          <w:p w14:paraId="4F8D971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5EAF0E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ES100614HL-82</w:t>
            </w:r>
          </w:p>
        </w:tc>
        <w:tc>
          <w:tcPr>
            <w:tcW w:w="1300" w:type="dxa"/>
            <w:tcBorders>
              <w:top w:val="nil"/>
              <w:left w:val="nil"/>
              <w:bottom w:val="nil"/>
              <w:right w:val="nil"/>
            </w:tcBorders>
            <w:shd w:val="clear" w:color="auto" w:fill="auto"/>
            <w:noWrap/>
            <w:vAlign w:val="center"/>
            <w:hideMark/>
          </w:tcPr>
          <w:p w14:paraId="21289EB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2E5CBEC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710716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SAMN11038328</w:t>
            </w:r>
          </w:p>
        </w:tc>
      </w:tr>
      <w:tr w:rsidR="004864D6" w:rsidRPr="004864D6" w14:paraId="3A1882F9" w14:textId="77777777" w:rsidTr="004864D6">
        <w:trPr>
          <w:trHeight w:val="320"/>
        </w:trPr>
        <w:tc>
          <w:tcPr>
            <w:tcW w:w="2355" w:type="dxa"/>
            <w:tcBorders>
              <w:top w:val="nil"/>
              <w:left w:val="nil"/>
              <w:bottom w:val="nil"/>
              <w:right w:val="nil"/>
            </w:tcBorders>
            <w:shd w:val="clear" w:color="auto" w:fill="auto"/>
            <w:noWrap/>
            <w:vAlign w:val="center"/>
            <w:hideMark/>
          </w:tcPr>
          <w:p w14:paraId="753E866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AB81BE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ES100614HL-83</w:t>
            </w:r>
          </w:p>
        </w:tc>
        <w:tc>
          <w:tcPr>
            <w:tcW w:w="1300" w:type="dxa"/>
            <w:tcBorders>
              <w:top w:val="nil"/>
              <w:left w:val="nil"/>
              <w:bottom w:val="nil"/>
              <w:right w:val="nil"/>
            </w:tcBorders>
            <w:shd w:val="clear" w:color="auto" w:fill="auto"/>
            <w:noWrap/>
            <w:vAlign w:val="center"/>
            <w:hideMark/>
          </w:tcPr>
          <w:p w14:paraId="041437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16A4F29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0FAA1A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SAMN11038329</w:t>
            </w:r>
          </w:p>
        </w:tc>
      </w:tr>
      <w:tr w:rsidR="004864D6" w:rsidRPr="004864D6" w14:paraId="353F1752" w14:textId="77777777" w:rsidTr="004864D6">
        <w:trPr>
          <w:trHeight w:val="320"/>
        </w:trPr>
        <w:tc>
          <w:tcPr>
            <w:tcW w:w="2355" w:type="dxa"/>
            <w:tcBorders>
              <w:top w:val="nil"/>
              <w:left w:val="nil"/>
              <w:bottom w:val="nil"/>
              <w:right w:val="nil"/>
            </w:tcBorders>
            <w:shd w:val="clear" w:color="auto" w:fill="auto"/>
            <w:noWrap/>
            <w:vAlign w:val="center"/>
            <w:hideMark/>
          </w:tcPr>
          <w:p w14:paraId="5965553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F83C34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ES100614HL-86</w:t>
            </w:r>
          </w:p>
        </w:tc>
        <w:tc>
          <w:tcPr>
            <w:tcW w:w="1300" w:type="dxa"/>
            <w:tcBorders>
              <w:top w:val="nil"/>
              <w:left w:val="nil"/>
              <w:bottom w:val="nil"/>
              <w:right w:val="nil"/>
            </w:tcBorders>
            <w:shd w:val="clear" w:color="auto" w:fill="auto"/>
            <w:noWrap/>
            <w:vAlign w:val="center"/>
            <w:hideMark/>
          </w:tcPr>
          <w:p w14:paraId="1CE7448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6F3C985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2ACAB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SAMN11038330</w:t>
            </w:r>
          </w:p>
        </w:tc>
      </w:tr>
      <w:tr w:rsidR="004864D6" w:rsidRPr="004864D6" w14:paraId="1F3BE428" w14:textId="77777777" w:rsidTr="004864D6">
        <w:trPr>
          <w:trHeight w:val="320"/>
        </w:trPr>
        <w:tc>
          <w:tcPr>
            <w:tcW w:w="2355" w:type="dxa"/>
            <w:tcBorders>
              <w:top w:val="nil"/>
              <w:left w:val="nil"/>
              <w:bottom w:val="nil"/>
              <w:right w:val="nil"/>
            </w:tcBorders>
            <w:shd w:val="clear" w:color="auto" w:fill="auto"/>
            <w:noWrap/>
            <w:vAlign w:val="center"/>
            <w:hideMark/>
          </w:tcPr>
          <w:p w14:paraId="506E745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87300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ES100614HL-87</w:t>
            </w:r>
          </w:p>
        </w:tc>
        <w:tc>
          <w:tcPr>
            <w:tcW w:w="1300" w:type="dxa"/>
            <w:tcBorders>
              <w:top w:val="nil"/>
              <w:left w:val="nil"/>
              <w:bottom w:val="nil"/>
              <w:right w:val="nil"/>
            </w:tcBorders>
            <w:shd w:val="clear" w:color="auto" w:fill="auto"/>
            <w:noWrap/>
            <w:vAlign w:val="center"/>
            <w:hideMark/>
          </w:tcPr>
          <w:p w14:paraId="2EF5A39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20908D6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48D63D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SAMN11038331</w:t>
            </w:r>
          </w:p>
        </w:tc>
      </w:tr>
      <w:tr w:rsidR="004864D6" w:rsidRPr="004864D6" w14:paraId="6CE1FC0A" w14:textId="77777777" w:rsidTr="004864D6">
        <w:trPr>
          <w:trHeight w:val="320"/>
        </w:trPr>
        <w:tc>
          <w:tcPr>
            <w:tcW w:w="2355" w:type="dxa"/>
            <w:tcBorders>
              <w:top w:val="nil"/>
              <w:left w:val="nil"/>
              <w:bottom w:val="nil"/>
              <w:right w:val="nil"/>
            </w:tcBorders>
            <w:shd w:val="clear" w:color="auto" w:fill="auto"/>
            <w:noWrap/>
            <w:vAlign w:val="center"/>
            <w:hideMark/>
          </w:tcPr>
          <w:p w14:paraId="57AC9D1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413249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ES100614HL-90</w:t>
            </w:r>
          </w:p>
        </w:tc>
        <w:tc>
          <w:tcPr>
            <w:tcW w:w="1300" w:type="dxa"/>
            <w:tcBorders>
              <w:top w:val="nil"/>
              <w:left w:val="nil"/>
              <w:bottom w:val="nil"/>
              <w:right w:val="nil"/>
            </w:tcBorders>
            <w:shd w:val="clear" w:color="auto" w:fill="auto"/>
            <w:noWrap/>
            <w:vAlign w:val="center"/>
            <w:hideMark/>
          </w:tcPr>
          <w:p w14:paraId="3D6EA4C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58B3E81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8DBA1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SAMN11038332</w:t>
            </w:r>
          </w:p>
        </w:tc>
      </w:tr>
      <w:tr w:rsidR="004864D6" w:rsidRPr="004864D6" w14:paraId="6B93E4BA" w14:textId="77777777" w:rsidTr="004864D6">
        <w:trPr>
          <w:trHeight w:val="320"/>
        </w:trPr>
        <w:tc>
          <w:tcPr>
            <w:tcW w:w="2355" w:type="dxa"/>
            <w:tcBorders>
              <w:top w:val="nil"/>
              <w:left w:val="nil"/>
              <w:bottom w:val="nil"/>
              <w:right w:val="nil"/>
            </w:tcBorders>
            <w:shd w:val="clear" w:color="auto" w:fill="auto"/>
            <w:noWrap/>
            <w:vAlign w:val="center"/>
            <w:hideMark/>
          </w:tcPr>
          <w:p w14:paraId="348EEE0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A4DD5F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ES100614HL-91</w:t>
            </w:r>
          </w:p>
        </w:tc>
        <w:tc>
          <w:tcPr>
            <w:tcW w:w="1300" w:type="dxa"/>
            <w:tcBorders>
              <w:top w:val="nil"/>
              <w:left w:val="nil"/>
              <w:bottom w:val="nil"/>
              <w:right w:val="nil"/>
            </w:tcBorders>
            <w:shd w:val="clear" w:color="auto" w:fill="auto"/>
            <w:noWrap/>
            <w:vAlign w:val="center"/>
            <w:hideMark/>
          </w:tcPr>
          <w:p w14:paraId="4716154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353B5FF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1DD8DC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SAMN11038333</w:t>
            </w:r>
          </w:p>
        </w:tc>
      </w:tr>
      <w:tr w:rsidR="004864D6" w:rsidRPr="004864D6" w14:paraId="0AD27804" w14:textId="77777777" w:rsidTr="004864D6">
        <w:trPr>
          <w:trHeight w:val="320"/>
        </w:trPr>
        <w:tc>
          <w:tcPr>
            <w:tcW w:w="2355" w:type="dxa"/>
            <w:tcBorders>
              <w:top w:val="nil"/>
              <w:left w:val="nil"/>
              <w:bottom w:val="nil"/>
              <w:right w:val="nil"/>
            </w:tcBorders>
            <w:shd w:val="clear" w:color="auto" w:fill="auto"/>
            <w:noWrap/>
            <w:vAlign w:val="center"/>
            <w:hideMark/>
          </w:tcPr>
          <w:p w14:paraId="23BA959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80918B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ES100614HL-94</w:t>
            </w:r>
          </w:p>
        </w:tc>
        <w:tc>
          <w:tcPr>
            <w:tcW w:w="1300" w:type="dxa"/>
            <w:tcBorders>
              <w:top w:val="nil"/>
              <w:left w:val="nil"/>
              <w:bottom w:val="nil"/>
              <w:right w:val="nil"/>
            </w:tcBorders>
            <w:shd w:val="clear" w:color="auto" w:fill="auto"/>
            <w:noWrap/>
            <w:vAlign w:val="center"/>
            <w:hideMark/>
          </w:tcPr>
          <w:p w14:paraId="20062F6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ALA</w:t>
            </w:r>
          </w:p>
        </w:tc>
        <w:tc>
          <w:tcPr>
            <w:tcW w:w="1300" w:type="dxa"/>
            <w:tcBorders>
              <w:top w:val="nil"/>
              <w:left w:val="nil"/>
              <w:bottom w:val="nil"/>
              <w:right w:val="nil"/>
            </w:tcBorders>
            <w:shd w:val="clear" w:color="auto" w:fill="auto"/>
            <w:noWrap/>
            <w:vAlign w:val="center"/>
            <w:hideMark/>
          </w:tcPr>
          <w:p w14:paraId="28552CC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6A2B3A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SAMN11038334</w:t>
            </w:r>
          </w:p>
        </w:tc>
      </w:tr>
      <w:tr w:rsidR="004864D6" w:rsidRPr="004864D6" w14:paraId="0C725E1D" w14:textId="77777777" w:rsidTr="004864D6">
        <w:trPr>
          <w:trHeight w:val="320"/>
        </w:trPr>
        <w:tc>
          <w:tcPr>
            <w:tcW w:w="2355" w:type="dxa"/>
            <w:tcBorders>
              <w:top w:val="nil"/>
              <w:left w:val="nil"/>
              <w:bottom w:val="nil"/>
              <w:right w:val="nil"/>
            </w:tcBorders>
            <w:shd w:val="clear" w:color="auto" w:fill="auto"/>
            <w:noWrap/>
            <w:vAlign w:val="center"/>
            <w:hideMark/>
          </w:tcPr>
          <w:p w14:paraId="4752F85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lastRenderedPageBreak/>
              <w:t>Lutjanus campechanus</w:t>
            </w:r>
          </w:p>
        </w:tc>
        <w:tc>
          <w:tcPr>
            <w:tcW w:w="1533" w:type="dxa"/>
            <w:tcBorders>
              <w:top w:val="nil"/>
              <w:left w:val="nil"/>
              <w:bottom w:val="nil"/>
              <w:right w:val="nil"/>
            </w:tcBorders>
            <w:shd w:val="clear" w:color="auto" w:fill="auto"/>
            <w:noWrap/>
            <w:vAlign w:val="center"/>
            <w:hideMark/>
          </w:tcPr>
          <w:p w14:paraId="550DCEA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LC424</w:t>
            </w:r>
          </w:p>
        </w:tc>
        <w:tc>
          <w:tcPr>
            <w:tcW w:w="1300" w:type="dxa"/>
            <w:tcBorders>
              <w:top w:val="nil"/>
              <w:left w:val="nil"/>
              <w:bottom w:val="nil"/>
              <w:right w:val="nil"/>
            </w:tcBorders>
            <w:shd w:val="clear" w:color="auto" w:fill="auto"/>
            <w:noWrap/>
            <w:vAlign w:val="center"/>
            <w:hideMark/>
          </w:tcPr>
          <w:p w14:paraId="0DBD236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2C04C8C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E96DB9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SAMN11038339</w:t>
            </w:r>
          </w:p>
        </w:tc>
      </w:tr>
      <w:tr w:rsidR="004864D6" w:rsidRPr="004864D6" w14:paraId="3CCAB8EC" w14:textId="77777777" w:rsidTr="004864D6">
        <w:trPr>
          <w:trHeight w:val="320"/>
        </w:trPr>
        <w:tc>
          <w:tcPr>
            <w:tcW w:w="2355" w:type="dxa"/>
            <w:tcBorders>
              <w:top w:val="nil"/>
              <w:left w:val="nil"/>
              <w:bottom w:val="nil"/>
              <w:right w:val="nil"/>
            </w:tcBorders>
            <w:shd w:val="clear" w:color="auto" w:fill="auto"/>
            <w:noWrap/>
            <w:vAlign w:val="center"/>
            <w:hideMark/>
          </w:tcPr>
          <w:p w14:paraId="1A912B7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E3E5A0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LC425</w:t>
            </w:r>
          </w:p>
        </w:tc>
        <w:tc>
          <w:tcPr>
            <w:tcW w:w="1300" w:type="dxa"/>
            <w:tcBorders>
              <w:top w:val="nil"/>
              <w:left w:val="nil"/>
              <w:bottom w:val="nil"/>
              <w:right w:val="nil"/>
            </w:tcBorders>
            <w:shd w:val="clear" w:color="auto" w:fill="auto"/>
            <w:noWrap/>
            <w:vAlign w:val="center"/>
            <w:hideMark/>
          </w:tcPr>
          <w:p w14:paraId="49100BB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079F4C0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534270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SAMN11038340</w:t>
            </w:r>
          </w:p>
        </w:tc>
      </w:tr>
      <w:tr w:rsidR="004864D6" w:rsidRPr="004864D6" w14:paraId="72D6B42E" w14:textId="77777777" w:rsidTr="004864D6">
        <w:trPr>
          <w:trHeight w:val="320"/>
        </w:trPr>
        <w:tc>
          <w:tcPr>
            <w:tcW w:w="2355" w:type="dxa"/>
            <w:tcBorders>
              <w:top w:val="nil"/>
              <w:left w:val="nil"/>
              <w:bottom w:val="nil"/>
              <w:right w:val="nil"/>
            </w:tcBorders>
            <w:shd w:val="clear" w:color="auto" w:fill="auto"/>
            <w:noWrap/>
            <w:vAlign w:val="center"/>
            <w:hideMark/>
          </w:tcPr>
          <w:p w14:paraId="48250D1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07470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LC426</w:t>
            </w:r>
          </w:p>
        </w:tc>
        <w:tc>
          <w:tcPr>
            <w:tcW w:w="1300" w:type="dxa"/>
            <w:tcBorders>
              <w:top w:val="nil"/>
              <w:left w:val="nil"/>
              <w:bottom w:val="nil"/>
              <w:right w:val="nil"/>
            </w:tcBorders>
            <w:shd w:val="clear" w:color="auto" w:fill="auto"/>
            <w:noWrap/>
            <w:vAlign w:val="center"/>
            <w:hideMark/>
          </w:tcPr>
          <w:p w14:paraId="1E06A7E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00640AC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8FE678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SAMN11038341</w:t>
            </w:r>
          </w:p>
        </w:tc>
      </w:tr>
      <w:tr w:rsidR="004864D6" w:rsidRPr="004864D6" w14:paraId="0C8CBBA7" w14:textId="77777777" w:rsidTr="004864D6">
        <w:trPr>
          <w:trHeight w:val="320"/>
        </w:trPr>
        <w:tc>
          <w:tcPr>
            <w:tcW w:w="2355" w:type="dxa"/>
            <w:tcBorders>
              <w:top w:val="nil"/>
              <w:left w:val="nil"/>
              <w:bottom w:val="nil"/>
              <w:right w:val="nil"/>
            </w:tcBorders>
            <w:shd w:val="clear" w:color="auto" w:fill="auto"/>
            <w:noWrap/>
            <w:vAlign w:val="center"/>
            <w:hideMark/>
          </w:tcPr>
          <w:p w14:paraId="31CB46D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E6AB6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LC427</w:t>
            </w:r>
          </w:p>
        </w:tc>
        <w:tc>
          <w:tcPr>
            <w:tcW w:w="1300" w:type="dxa"/>
            <w:tcBorders>
              <w:top w:val="nil"/>
              <w:left w:val="nil"/>
              <w:bottom w:val="nil"/>
              <w:right w:val="nil"/>
            </w:tcBorders>
            <w:shd w:val="clear" w:color="auto" w:fill="auto"/>
            <w:noWrap/>
            <w:vAlign w:val="center"/>
            <w:hideMark/>
          </w:tcPr>
          <w:p w14:paraId="3EE060E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40F2F30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361732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SAMN11038342</w:t>
            </w:r>
          </w:p>
        </w:tc>
      </w:tr>
      <w:tr w:rsidR="004864D6" w:rsidRPr="004864D6" w14:paraId="70D59288" w14:textId="77777777" w:rsidTr="004864D6">
        <w:trPr>
          <w:trHeight w:val="320"/>
        </w:trPr>
        <w:tc>
          <w:tcPr>
            <w:tcW w:w="2355" w:type="dxa"/>
            <w:tcBorders>
              <w:top w:val="nil"/>
              <w:left w:val="nil"/>
              <w:bottom w:val="nil"/>
              <w:right w:val="nil"/>
            </w:tcBorders>
            <w:shd w:val="clear" w:color="auto" w:fill="auto"/>
            <w:noWrap/>
            <w:vAlign w:val="center"/>
            <w:hideMark/>
          </w:tcPr>
          <w:p w14:paraId="0E07A68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68C26A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LC428</w:t>
            </w:r>
          </w:p>
        </w:tc>
        <w:tc>
          <w:tcPr>
            <w:tcW w:w="1300" w:type="dxa"/>
            <w:tcBorders>
              <w:top w:val="nil"/>
              <w:left w:val="nil"/>
              <w:bottom w:val="nil"/>
              <w:right w:val="nil"/>
            </w:tcBorders>
            <w:shd w:val="clear" w:color="auto" w:fill="auto"/>
            <w:noWrap/>
            <w:vAlign w:val="center"/>
            <w:hideMark/>
          </w:tcPr>
          <w:p w14:paraId="59B331C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4A887A3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0C5D6F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SAMN11038343</w:t>
            </w:r>
          </w:p>
        </w:tc>
      </w:tr>
      <w:tr w:rsidR="004864D6" w:rsidRPr="004864D6" w14:paraId="1407F0DF" w14:textId="77777777" w:rsidTr="004864D6">
        <w:trPr>
          <w:trHeight w:val="320"/>
        </w:trPr>
        <w:tc>
          <w:tcPr>
            <w:tcW w:w="2355" w:type="dxa"/>
            <w:tcBorders>
              <w:top w:val="nil"/>
              <w:left w:val="nil"/>
              <w:bottom w:val="nil"/>
              <w:right w:val="nil"/>
            </w:tcBorders>
            <w:shd w:val="clear" w:color="auto" w:fill="auto"/>
            <w:noWrap/>
            <w:vAlign w:val="center"/>
            <w:hideMark/>
          </w:tcPr>
          <w:p w14:paraId="4C63578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A21B41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LC429</w:t>
            </w:r>
          </w:p>
        </w:tc>
        <w:tc>
          <w:tcPr>
            <w:tcW w:w="1300" w:type="dxa"/>
            <w:tcBorders>
              <w:top w:val="nil"/>
              <w:left w:val="nil"/>
              <w:bottom w:val="nil"/>
              <w:right w:val="nil"/>
            </w:tcBorders>
            <w:shd w:val="clear" w:color="auto" w:fill="auto"/>
            <w:noWrap/>
            <w:vAlign w:val="center"/>
            <w:hideMark/>
          </w:tcPr>
          <w:p w14:paraId="1A063B8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7C26A93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235C65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SAMN11038344</w:t>
            </w:r>
          </w:p>
        </w:tc>
      </w:tr>
      <w:tr w:rsidR="004864D6" w:rsidRPr="004864D6" w14:paraId="548019AC" w14:textId="77777777" w:rsidTr="004864D6">
        <w:trPr>
          <w:trHeight w:val="320"/>
        </w:trPr>
        <w:tc>
          <w:tcPr>
            <w:tcW w:w="2355" w:type="dxa"/>
            <w:tcBorders>
              <w:top w:val="nil"/>
              <w:left w:val="nil"/>
              <w:bottom w:val="nil"/>
              <w:right w:val="nil"/>
            </w:tcBorders>
            <w:shd w:val="clear" w:color="auto" w:fill="auto"/>
            <w:noWrap/>
            <w:vAlign w:val="center"/>
            <w:hideMark/>
          </w:tcPr>
          <w:p w14:paraId="0FB0641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CFBBDD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LC430</w:t>
            </w:r>
          </w:p>
        </w:tc>
        <w:tc>
          <w:tcPr>
            <w:tcW w:w="1300" w:type="dxa"/>
            <w:tcBorders>
              <w:top w:val="nil"/>
              <w:left w:val="nil"/>
              <w:bottom w:val="nil"/>
              <w:right w:val="nil"/>
            </w:tcBorders>
            <w:shd w:val="clear" w:color="auto" w:fill="auto"/>
            <w:noWrap/>
            <w:vAlign w:val="center"/>
            <w:hideMark/>
          </w:tcPr>
          <w:p w14:paraId="60AE968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24D1A68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9EDD7E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SAMN11038345</w:t>
            </w:r>
          </w:p>
        </w:tc>
      </w:tr>
      <w:tr w:rsidR="004864D6" w:rsidRPr="004864D6" w14:paraId="476C0397" w14:textId="77777777" w:rsidTr="004864D6">
        <w:trPr>
          <w:trHeight w:val="320"/>
        </w:trPr>
        <w:tc>
          <w:tcPr>
            <w:tcW w:w="2355" w:type="dxa"/>
            <w:tcBorders>
              <w:top w:val="nil"/>
              <w:left w:val="nil"/>
              <w:bottom w:val="nil"/>
              <w:right w:val="nil"/>
            </w:tcBorders>
            <w:shd w:val="clear" w:color="auto" w:fill="auto"/>
            <w:noWrap/>
            <w:vAlign w:val="center"/>
            <w:hideMark/>
          </w:tcPr>
          <w:p w14:paraId="5165BF2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76291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LC431</w:t>
            </w:r>
          </w:p>
        </w:tc>
        <w:tc>
          <w:tcPr>
            <w:tcW w:w="1300" w:type="dxa"/>
            <w:tcBorders>
              <w:top w:val="nil"/>
              <w:left w:val="nil"/>
              <w:bottom w:val="nil"/>
              <w:right w:val="nil"/>
            </w:tcBorders>
            <w:shd w:val="clear" w:color="auto" w:fill="auto"/>
            <w:noWrap/>
            <w:vAlign w:val="center"/>
            <w:hideMark/>
          </w:tcPr>
          <w:p w14:paraId="2B8361B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6A48A8C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07FF1C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SAMN11038346</w:t>
            </w:r>
          </w:p>
        </w:tc>
      </w:tr>
      <w:tr w:rsidR="004864D6" w:rsidRPr="004864D6" w14:paraId="158623C1" w14:textId="77777777" w:rsidTr="004864D6">
        <w:trPr>
          <w:trHeight w:val="320"/>
        </w:trPr>
        <w:tc>
          <w:tcPr>
            <w:tcW w:w="2355" w:type="dxa"/>
            <w:tcBorders>
              <w:top w:val="nil"/>
              <w:left w:val="nil"/>
              <w:bottom w:val="nil"/>
              <w:right w:val="nil"/>
            </w:tcBorders>
            <w:shd w:val="clear" w:color="auto" w:fill="auto"/>
            <w:noWrap/>
            <w:vAlign w:val="center"/>
            <w:hideMark/>
          </w:tcPr>
          <w:p w14:paraId="15D2819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7C2329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LC438</w:t>
            </w:r>
          </w:p>
        </w:tc>
        <w:tc>
          <w:tcPr>
            <w:tcW w:w="1300" w:type="dxa"/>
            <w:tcBorders>
              <w:top w:val="nil"/>
              <w:left w:val="nil"/>
              <w:bottom w:val="nil"/>
              <w:right w:val="nil"/>
            </w:tcBorders>
            <w:shd w:val="clear" w:color="auto" w:fill="auto"/>
            <w:noWrap/>
            <w:vAlign w:val="center"/>
            <w:hideMark/>
          </w:tcPr>
          <w:p w14:paraId="001C39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55D111C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0A2EDB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SAMN11038347</w:t>
            </w:r>
          </w:p>
        </w:tc>
      </w:tr>
      <w:tr w:rsidR="004864D6" w:rsidRPr="004864D6" w14:paraId="178E3C8A" w14:textId="77777777" w:rsidTr="004864D6">
        <w:trPr>
          <w:trHeight w:val="320"/>
        </w:trPr>
        <w:tc>
          <w:tcPr>
            <w:tcW w:w="2355" w:type="dxa"/>
            <w:tcBorders>
              <w:top w:val="nil"/>
              <w:left w:val="nil"/>
              <w:bottom w:val="nil"/>
              <w:right w:val="nil"/>
            </w:tcBorders>
            <w:shd w:val="clear" w:color="auto" w:fill="auto"/>
            <w:noWrap/>
            <w:vAlign w:val="center"/>
            <w:hideMark/>
          </w:tcPr>
          <w:p w14:paraId="5616654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438172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LC447</w:t>
            </w:r>
          </w:p>
        </w:tc>
        <w:tc>
          <w:tcPr>
            <w:tcW w:w="1300" w:type="dxa"/>
            <w:tcBorders>
              <w:top w:val="nil"/>
              <w:left w:val="nil"/>
              <w:bottom w:val="nil"/>
              <w:right w:val="nil"/>
            </w:tcBorders>
            <w:shd w:val="clear" w:color="auto" w:fill="auto"/>
            <w:noWrap/>
            <w:vAlign w:val="center"/>
            <w:hideMark/>
          </w:tcPr>
          <w:p w14:paraId="66DE170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71254C4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EECA5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SAMN11038348</w:t>
            </w:r>
          </w:p>
        </w:tc>
      </w:tr>
      <w:tr w:rsidR="004864D6" w:rsidRPr="004864D6" w14:paraId="2771FE63" w14:textId="77777777" w:rsidTr="004864D6">
        <w:trPr>
          <w:trHeight w:val="320"/>
        </w:trPr>
        <w:tc>
          <w:tcPr>
            <w:tcW w:w="2355" w:type="dxa"/>
            <w:tcBorders>
              <w:top w:val="nil"/>
              <w:left w:val="nil"/>
              <w:bottom w:val="nil"/>
              <w:right w:val="nil"/>
            </w:tcBorders>
            <w:shd w:val="clear" w:color="auto" w:fill="auto"/>
            <w:noWrap/>
            <w:vAlign w:val="center"/>
            <w:hideMark/>
          </w:tcPr>
          <w:p w14:paraId="46B52B2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F44AF9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LC448</w:t>
            </w:r>
          </w:p>
        </w:tc>
        <w:tc>
          <w:tcPr>
            <w:tcW w:w="1300" w:type="dxa"/>
            <w:tcBorders>
              <w:top w:val="nil"/>
              <w:left w:val="nil"/>
              <w:bottom w:val="nil"/>
              <w:right w:val="nil"/>
            </w:tcBorders>
            <w:shd w:val="clear" w:color="auto" w:fill="auto"/>
            <w:noWrap/>
            <w:vAlign w:val="center"/>
            <w:hideMark/>
          </w:tcPr>
          <w:p w14:paraId="7911E1F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3E16A8F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65C8BF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SAMN11038349</w:t>
            </w:r>
          </w:p>
        </w:tc>
      </w:tr>
      <w:tr w:rsidR="004864D6" w:rsidRPr="004864D6" w14:paraId="082B305B" w14:textId="77777777" w:rsidTr="004864D6">
        <w:trPr>
          <w:trHeight w:val="320"/>
        </w:trPr>
        <w:tc>
          <w:tcPr>
            <w:tcW w:w="2355" w:type="dxa"/>
            <w:tcBorders>
              <w:top w:val="nil"/>
              <w:left w:val="nil"/>
              <w:bottom w:val="nil"/>
              <w:right w:val="nil"/>
            </w:tcBorders>
            <w:shd w:val="clear" w:color="auto" w:fill="auto"/>
            <w:noWrap/>
            <w:vAlign w:val="center"/>
            <w:hideMark/>
          </w:tcPr>
          <w:p w14:paraId="5B38E14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02714F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LC449</w:t>
            </w:r>
          </w:p>
        </w:tc>
        <w:tc>
          <w:tcPr>
            <w:tcW w:w="1300" w:type="dxa"/>
            <w:tcBorders>
              <w:top w:val="nil"/>
              <w:left w:val="nil"/>
              <w:bottom w:val="nil"/>
              <w:right w:val="nil"/>
            </w:tcBorders>
            <w:shd w:val="clear" w:color="auto" w:fill="auto"/>
            <w:noWrap/>
            <w:vAlign w:val="center"/>
            <w:hideMark/>
          </w:tcPr>
          <w:p w14:paraId="665B4B9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576F21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D545AC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SAMN11038350</w:t>
            </w:r>
          </w:p>
        </w:tc>
      </w:tr>
      <w:tr w:rsidR="004864D6" w:rsidRPr="004864D6" w14:paraId="668D45A3" w14:textId="77777777" w:rsidTr="004864D6">
        <w:trPr>
          <w:trHeight w:val="320"/>
        </w:trPr>
        <w:tc>
          <w:tcPr>
            <w:tcW w:w="2355" w:type="dxa"/>
            <w:tcBorders>
              <w:top w:val="nil"/>
              <w:left w:val="nil"/>
              <w:bottom w:val="nil"/>
              <w:right w:val="nil"/>
            </w:tcBorders>
            <w:shd w:val="clear" w:color="auto" w:fill="auto"/>
            <w:noWrap/>
            <w:vAlign w:val="center"/>
            <w:hideMark/>
          </w:tcPr>
          <w:p w14:paraId="7BEABF0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7AFD45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LC450</w:t>
            </w:r>
          </w:p>
        </w:tc>
        <w:tc>
          <w:tcPr>
            <w:tcW w:w="1300" w:type="dxa"/>
            <w:tcBorders>
              <w:top w:val="nil"/>
              <w:left w:val="nil"/>
              <w:bottom w:val="nil"/>
              <w:right w:val="nil"/>
            </w:tcBorders>
            <w:shd w:val="clear" w:color="auto" w:fill="auto"/>
            <w:noWrap/>
            <w:vAlign w:val="center"/>
            <w:hideMark/>
          </w:tcPr>
          <w:p w14:paraId="2F73368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71FF8FD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43D16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SAMN11038351</w:t>
            </w:r>
          </w:p>
        </w:tc>
      </w:tr>
      <w:tr w:rsidR="004864D6" w:rsidRPr="004864D6" w14:paraId="22169E64" w14:textId="77777777" w:rsidTr="004864D6">
        <w:trPr>
          <w:trHeight w:val="320"/>
        </w:trPr>
        <w:tc>
          <w:tcPr>
            <w:tcW w:w="2355" w:type="dxa"/>
            <w:tcBorders>
              <w:top w:val="nil"/>
              <w:left w:val="nil"/>
              <w:bottom w:val="nil"/>
              <w:right w:val="nil"/>
            </w:tcBorders>
            <w:shd w:val="clear" w:color="auto" w:fill="auto"/>
            <w:noWrap/>
            <w:vAlign w:val="center"/>
            <w:hideMark/>
          </w:tcPr>
          <w:p w14:paraId="54B56AE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ED4422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LC451</w:t>
            </w:r>
          </w:p>
        </w:tc>
        <w:tc>
          <w:tcPr>
            <w:tcW w:w="1300" w:type="dxa"/>
            <w:tcBorders>
              <w:top w:val="nil"/>
              <w:left w:val="nil"/>
              <w:bottom w:val="nil"/>
              <w:right w:val="nil"/>
            </w:tcBorders>
            <w:shd w:val="clear" w:color="auto" w:fill="auto"/>
            <w:noWrap/>
            <w:vAlign w:val="center"/>
            <w:hideMark/>
          </w:tcPr>
          <w:p w14:paraId="3FFB425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252BD6F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DE2D51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SAMN11038352</w:t>
            </w:r>
          </w:p>
        </w:tc>
      </w:tr>
      <w:tr w:rsidR="004864D6" w:rsidRPr="004864D6" w14:paraId="03D638C2" w14:textId="77777777" w:rsidTr="004864D6">
        <w:trPr>
          <w:trHeight w:val="320"/>
        </w:trPr>
        <w:tc>
          <w:tcPr>
            <w:tcW w:w="2355" w:type="dxa"/>
            <w:tcBorders>
              <w:top w:val="nil"/>
              <w:left w:val="nil"/>
              <w:bottom w:val="nil"/>
              <w:right w:val="nil"/>
            </w:tcBorders>
            <w:shd w:val="clear" w:color="auto" w:fill="auto"/>
            <w:noWrap/>
            <w:vAlign w:val="center"/>
            <w:hideMark/>
          </w:tcPr>
          <w:p w14:paraId="58C7288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B6AF12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LC452</w:t>
            </w:r>
          </w:p>
        </w:tc>
        <w:tc>
          <w:tcPr>
            <w:tcW w:w="1300" w:type="dxa"/>
            <w:tcBorders>
              <w:top w:val="nil"/>
              <w:left w:val="nil"/>
              <w:bottom w:val="nil"/>
              <w:right w:val="nil"/>
            </w:tcBorders>
            <w:shd w:val="clear" w:color="auto" w:fill="auto"/>
            <w:noWrap/>
            <w:vAlign w:val="center"/>
            <w:hideMark/>
          </w:tcPr>
          <w:p w14:paraId="00B32A4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7469EB6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E78300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SAMN11038353</w:t>
            </w:r>
          </w:p>
        </w:tc>
      </w:tr>
      <w:tr w:rsidR="004864D6" w:rsidRPr="004864D6" w14:paraId="39F6CB07" w14:textId="77777777" w:rsidTr="004864D6">
        <w:trPr>
          <w:trHeight w:val="320"/>
        </w:trPr>
        <w:tc>
          <w:tcPr>
            <w:tcW w:w="2355" w:type="dxa"/>
            <w:tcBorders>
              <w:top w:val="nil"/>
              <w:left w:val="nil"/>
              <w:bottom w:val="nil"/>
              <w:right w:val="nil"/>
            </w:tcBorders>
            <w:shd w:val="clear" w:color="auto" w:fill="auto"/>
            <w:noWrap/>
            <w:vAlign w:val="center"/>
            <w:hideMark/>
          </w:tcPr>
          <w:p w14:paraId="4C4C2C4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14AF29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LC453</w:t>
            </w:r>
          </w:p>
        </w:tc>
        <w:tc>
          <w:tcPr>
            <w:tcW w:w="1300" w:type="dxa"/>
            <w:tcBorders>
              <w:top w:val="nil"/>
              <w:left w:val="nil"/>
              <w:bottom w:val="nil"/>
              <w:right w:val="nil"/>
            </w:tcBorders>
            <w:shd w:val="clear" w:color="auto" w:fill="auto"/>
            <w:noWrap/>
            <w:vAlign w:val="center"/>
            <w:hideMark/>
          </w:tcPr>
          <w:p w14:paraId="534A369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611C48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5069E6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SAMN11038354</w:t>
            </w:r>
          </w:p>
        </w:tc>
      </w:tr>
      <w:tr w:rsidR="004864D6" w:rsidRPr="004864D6" w14:paraId="3FCC6F37" w14:textId="77777777" w:rsidTr="004864D6">
        <w:trPr>
          <w:trHeight w:val="320"/>
        </w:trPr>
        <w:tc>
          <w:tcPr>
            <w:tcW w:w="2355" w:type="dxa"/>
            <w:tcBorders>
              <w:top w:val="nil"/>
              <w:left w:val="nil"/>
              <w:bottom w:val="nil"/>
              <w:right w:val="nil"/>
            </w:tcBorders>
            <w:shd w:val="clear" w:color="auto" w:fill="auto"/>
            <w:noWrap/>
            <w:vAlign w:val="center"/>
            <w:hideMark/>
          </w:tcPr>
          <w:p w14:paraId="4BD7929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81EF2B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LC454</w:t>
            </w:r>
          </w:p>
        </w:tc>
        <w:tc>
          <w:tcPr>
            <w:tcW w:w="1300" w:type="dxa"/>
            <w:tcBorders>
              <w:top w:val="nil"/>
              <w:left w:val="nil"/>
              <w:bottom w:val="nil"/>
              <w:right w:val="nil"/>
            </w:tcBorders>
            <w:shd w:val="clear" w:color="auto" w:fill="auto"/>
            <w:noWrap/>
            <w:vAlign w:val="center"/>
            <w:hideMark/>
          </w:tcPr>
          <w:p w14:paraId="4652EE4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768B63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C79981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SAMN11038355</w:t>
            </w:r>
          </w:p>
        </w:tc>
      </w:tr>
      <w:tr w:rsidR="004864D6" w:rsidRPr="004864D6" w14:paraId="797C65E1" w14:textId="77777777" w:rsidTr="004864D6">
        <w:trPr>
          <w:trHeight w:val="320"/>
        </w:trPr>
        <w:tc>
          <w:tcPr>
            <w:tcW w:w="2355" w:type="dxa"/>
            <w:tcBorders>
              <w:top w:val="nil"/>
              <w:left w:val="nil"/>
              <w:bottom w:val="nil"/>
              <w:right w:val="nil"/>
            </w:tcBorders>
            <w:shd w:val="clear" w:color="auto" w:fill="auto"/>
            <w:noWrap/>
            <w:vAlign w:val="center"/>
            <w:hideMark/>
          </w:tcPr>
          <w:p w14:paraId="20D3680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94B70B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LC455</w:t>
            </w:r>
          </w:p>
        </w:tc>
        <w:tc>
          <w:tcPr>
            <w:tcW w:w="1300" w:type="dxa"/>
            <w:tcBorders>
              <w:top w:val="nil"/>
              <w:left w:val="nil"/>
              <w:bottom w:val="nil"/>
              <w:right w:val="nil"/>
            </w:tcBorders>
            <w:shd w:val="clear" w:color="auto" w:fill="auto"/>
            <w:noWrap/>
            <w:vAlign w:val="center"/>
            <w:hideMark/>
          </w:tcPr>
          <w:p w14:paraId="0E3127C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APA</w:t>
            </w:r>
          </w:p>
        </w:tc>
        <w:tc>
          <w:tcPr>
            <w:tcW w:w="1300" w:type="dxa"/>
            <w:tcBorders>
              <w:top w:val="nil"/>
              <w:left w:val="nil"/>
              <w:bottom w:val="nil"/>
              <w:right w:val="nil"/>
            </w:tcBorders>
            <w:shd w:val="clear" w:color="auto" w:fill="auto"/>
            <w:noWrap/>
            <w:vAlign w:val="center"/>
            <w:hideMark/>
          </w:tcPr>
          <w:p w14:paraId="0ED0CA3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AE9E17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SAMN11038356</w:t>
            </w:r>
          </w:p>
        </w:tc>
      </w:tr>
      <w:tr w:rsidR="004864D6" w:rsidRPr="004864D6" w14:paraId="0D51B330" w14:textId="77777777" w:rsidTr="004864D6">
        <w:trPr>
          <w:trHeight w:val="320"/>
        </w:trPr>
        <w:tc>
          <w:tcPr>
            <w:tcW w:w="2355" w:type="dxa"/>
            <w:tcBorders>
              <w:top w:val="nil"/>
              <w:left w:val="nil"/>
              <w:bottom w:val="nil"/>
              <w:right w:val="nil"/>
            </w:tcBorders>
            <w:shd w:val="clear" w:color="auto" w:fill="auto"/>
            <w:noWrap/>
            <w:vAlign w:val="center"/>
            <w:hideMark/>
          </w:tcPr>
          <w:p w14:paraId="345D511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AFDA06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LSU223</w:t>
            </w:r>
          </w:p>
        </w:tc>
        <w:tc>
          <w:tcPr>
            <w:tcW w:w="1300" w:type="dxa"/>
            <w:tcBorders>
              <w:top w:val="nil"/>
              <w:left w:val="nil"/>
              <w:bottom w:val="nil"/>
              <w:right w:val="nil"/>
            </w:tcBorders>
            <w:shd w:val="clear" w:color="auto" w:fill="auto"/>
            <w:noWrap/>
            <w:vAlign w:val="center"/>
            <w:hideMark/>
          </w:tcPr>
          <w:p w14:paraId="6F0035B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761A59B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BF0BB6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SAMN11038367</w:t>
            </w:r>
          </w:p>
        </w:tc>
      </w:tr>
      <w:tr w:rsidR="004864D6" w:rsidRPr="004864D6" w14:paraId="014B575C" w14:textId="77777777" w:rsidTr="004864D6">
        <w:trPr>
          <w:trHeight w:val="320"/>
        </w:trPr>
        <w:tc>
          <w:tcPr>
            <w:tcW w:w="2355" w:type="dxa"/>
            <w:tcBorders>
              <w:top w:val="nil"/>
              <w:left w:val="nil"/>
              <w:bottom w:val="nil"/>
              <w:right w:val="nil"/>
            </w:tcBorders>
            <w:shd w:val="clear" w:color="auto" w:fill="auto"/>
            <w:noWrap/>
            <w:vAlign w:val="center"/>
            <w:hideMark/>
          </w:tcPr>
          <w:p w14:paraId="1253F36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9ADB4B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LSU224</w:t>
            </w:r>
          </w:p>
        </w:tc>
        <w:tc>
          <w:tcPr>
            <w:tcW w:w="1300" w:type="dxa"/>
            <w:tcBorders>
              <w:top w:val="nil"/>
              <w:left w:val="nil"/>
              <w:bottom w:val="nil"/>
              <w:right w:val="nil"/>
            </w:tcBorders>
            <w:shd w:val="clear" w:color="auto" w:fill="auto"/>
            <w:noWrap/>
            <w:vAlign w:val="center"/>
            <w:hideMark/>
          </w:tcPr>
          <w:p w14:paraId="57FBE6A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75CCFB7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3D72FA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SAMN11038368</w:t>
            </w:r>
          </w:p>
        </w:tc>
      </w:tr>
      <w:tr w:rsidR="004864D6" w:rsidRPr="004864D6" w14:paraId="0E9786F8" w14:textId="77777777" w:rsidTr="004864D6">
        <w:trPr>
          <w:trHeight w:val="320"/>
        </w:trPr>
        <w:tc>
          <w:tcPr>
            <w:tcW w:w="2355" w:type="dxa"/>
            <w:tcBorders>
              <w:top w:val="nil"/>
              <w:left w:val="nil"/>
              <w:bottom w:val="nil"/>
              <w:right w:val="nil"/>
            </w:tcBorders>
            <w:shd w:val="clear" w:color="auto" w:fill="auto"/>
            <w:noWrap/>
            <w:vAlign w:val="center"/>
            <w:hideMark/>
          </w:tcPr>
          <w:p w14:paraId="4263216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005B3C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LSU226</w:t>
            </w:r>
          </w:p>
        </w:tc>
        <w:tc>
          <w:tcPr>
            <w:tcW w:w="1300" w:type="dxa"/>
            <w:tcBorders>
              <w:top w:val="nil"/>
              <w:left w:val="nil"/>
              <w:bottom w:val="nil"/>
              <w:right w:val="nil"/>
            </w:tcBorders>
            <w:shd w:val="clear" w:color="auto" w:fill="auto"/>
            <w:noWrap/>
            <w:vAlign w:val="center"/>
            <w:hideMark/>
          </w:tcPr>
          <w:p w14:paraId="25CFB20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2BEDF92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37B5C7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SAMN11038369</w:t>
            </w:r>
          </w:p>
        </w:tc>
      </w:tr>
      <w:tr w:rsidR="004864D6" w:rsidRPr="004864D6" w14:paraId="1BA62B6D" w14:textId="77777777" w:rsidTr="004864D6">
        <w:trPr>
          <w:trHeight w:val="320"/>
        </w:trPr>
        <w:tc>
          <w:tcPr>
            <w:tcW w:w="2355" w:type="dxa"/>
            <w:tcBorders>
              <w:top w:val="nil"/>
              <w:left w:val="nil"/>
              <w:bottom w:val="nil"/>
              <w:right w:val="nil"/>
            </w:tcBorders>
            <w:shd w:val="clear" w:color="auto" w:fill="auto"/>
            <w:noWrap/>
            <w:vAlign w:val="center"/>
            <w:hideMark/>
          </w:tcPr>
          <w:p w14:paraId="662198F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1F6BA9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LSU227</w:t>
            </w:r>
          </w:p>
        </w:tc>
        <w:tc>
          <w:tcPr>
            <w:tcW w:w="1300" w:type="dxa"/>
            <w:tcBorders>
              <w:top w:val="nil"/>
              <w:left w:val="nil"/>
              <w:bottom w:val="nil"/>
              <w:right w:val="nil"/>
            </w:tcBorders>
            <w:shd w:val="clear" w:color="auto" w:fill="auto"/>
            <w:noWrap/>
            <w:vAlign w:val="center"/>
            <w:hideMark/>
          </w:tcPr>
          <w:p w14:paraId="615FF6E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399119B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E9595F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SAMN11038370</w:t>
            </w:r>
          </w:p>
        </w:tc>
      </w:tr>
      <w:tr w:rsidR="004864D6" w:rsidRPr="004864D6" w14:paraId="4D67513E" w14:textId="77777777" w:rsidTr="004864D6">
        <w:trPr>
          <w:trHeight w:val="320"/>
        </w:trPr>
        <w:tc>
          <w:tcPr>
            <w:tcW w:w="2355" w:type="dxa"/>
            <w:tcBorders>
              <w:top w:val="nil"/>
              <w:left w:val="nil"/>
              <w:bottom w:val="nil"/>
              <w:right w:val="nil"/>
            </w:tcBorders>
            <w:shd w:val="clear" w:color="auto" w:fill="auto"/>
            <w:noWrap/>
            <w:vAlign w:val="center"/>
            <w:hideMark/>
          </w:tcPr>
          <w:p w14:paraId="50DCA52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BB897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LSU228</w:t>
            </w:r>
          </w:p>
        </w:tc>
        <w:tc>
          <w:tcPr>
            <w:tcW w:w="1300" w:type="dxa"/>
            <w:tcBorders>
              <w:top w:val="nil"/>
              <w:left w:val="nil"/>
              <w:bottom w:val="nil"/>
              <w:right w:val="nil"/>
            </w:tcBorders>
            <w:shd w:val="clear" w:color="auto" w:fill="auto"/>
            <w:noWrap/>
            <w:vAlign w:val="center"/>
            <w:hideMark/>
          </w:tcPr>
          <w:p w14:paraId="339D690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38D4241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D785BD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SAMN11038371</w:t>
            </w:r>
          </w:p>
        </w:tc>
      </w:tr>
      <w:tr w:rsidR="004864D6" w:rsidRPr="004864D6" w14:paraId="0ECF1399" w14:textId="77777777" w:rsidTr="004864D6">
        <w:trPr>
          <w:trHeight w:val="320"/>
        </w:trPr>
        <w:tc>
          <w:tcPr>
            <w:tcW w:w="2355" w:type="dxa"/>
            <w:tcBorders>
              <w:top w:val="nil"/>
              <w:left w:val="nil"/>
              <w:bottom w:val="nil"/>
              <w:right w:val="nil"/>
            </w:tcBorders>
            <w:shd w:val="clear" w:color="auto" w:fill="auto"/>
            <w:noWrap/>
            <w:vAlign w:val="center"/>
            <w:hideMark/>
          </w:tcPr>
          <w:p w14:paraId="0FA49C1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9047BF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LSU229</w:t>
            </w:r>
          </w:p>
        </w:tc>
        <w:tc>
          <w:tcPr>
            <w:tcW w:w="1300" w:type="dxa"/>
            <w:tcBorders>
              <w:top w:val="nil"/>
              <w:left w:val="nil"/>
              <w:bottom w:val="nil"/>
              <w:right w:val="nil"/>
            </w:tcBorders>
            <w:shd w:val="clear" w:color="auto" w:fill="auto"/>
            <w:noWrap/>
            <w:vAlign w:val="center"/>
            <w:hideMark/>
          </w:tcPr>
          <w:p w14:paraId="7C147E4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393C876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223B47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SAMN11038372</w:t>
            </w:r>
          </w:p>
        </w:tc>
      </w:tr>
      <w:tr w:rsidR="004864D6" w:rsidRPr="004864D6" w14:paraId="69BC2FF9" w14:textId="77777777" w:rsidTr="004864D6">
        <w:trPr>
          <w:trHeight w:val="320"/>
        </w:trPr>
        <w:tc>
          <w:tcPr>
            <w:tcW w:w="2355" w:type="dxa"/>
            <w:tcBorders>
              <w:top w:val="nil"/>
              <w:left w:val="nil"/>
              <w:bottom w:val="nil"/>
              <w:right w:val="nil"/>
            </w:tcBorders>
            <w:shd w:val="clear" w:color="auto" w:fill="auto"/>
            <w:noWrap/>
            <w:vAlign w:val="center"/>
            <w:hideMark/>
          </w:tcPr>
          <w:p w14:paraId="392F8A4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FD9B53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LSU230</w:t>
            </w:r>
          </w:p>
        </w:tc>
        <w:tc>
          <w:tcPr>
            <w:tcW w:w="1300" w:type="dxa"/>
            <w:tcBorders>
              <w:top w:val="nil"/>
              <w:left w:val="nil"/>
              <w:bottom w:val="nil"/>
              <w:right w:val="nil"/>
            </w:tcBorders>
            <w:shd w:val="clear" w:color="auto" w:fill="auto"/>
            <w:noWrap/>
            <w:vAlign w:val="center"/>
            <w:hideMark/>
          </w:tcPr>
          <w:p w14:paraId="0E0ADC6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51B5020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81C88E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SAMN11038373</w:t>
            </w:r>
          </w:p>
        </w:tc>
      </w:tr>
      <w:tr w:rsidR="004864D6" w:rsidRPr="004864D6" w14:paraId="524651ED" w14:textId="77777777" w:rsidTr="004864D6">
        <w:trPr>
          <w:trHeight w:val="320"/>
        </w:trPr>
        <w:tc>
          <w:tcPr>
            <w:tcW w:w="2355" w:type="dxa"/>
            <w:tcBorders>
              <w:top w:val="nil"/>
              <w:left w:val="nil"/>
              <w:bottom w:val="nil"/>
              <w:right w:val="nil"/>
            </w:tcBorders>
            <w:shd w:val="clear" w:color="auto" w:fill="auto"/>
            <w:noWrap/>
            <w:vAlign w:val="center"/>
            <w:hideMark/>
          </w:tcPr>
          <w:p w14:paraId="7389568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6CA12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LSU231</w:t>
            </w:r>
          </w:p>
        </w:tc>
        <w:tc>
          <w:tcPr>
            <w:tcW w:w="1300" w:type="dxa"/>
            <w:tcBorders>
              <w:top w:val="nil"/>
              <w:left w:val="nil"/>
              <w:bottom w:val="nil"/>
              <w:right w:val="nil"/>
            </w:tcBorders>
            <w:shd w:val="clear" w:color="auto" w:fill="auto"/>
            <w:noWrap/>
            <w:vAlign w:val="center"/>
            <w:hideMark/>
          </w:tcPr>
          <w:p w14:paraId="413C2EC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3CDB425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28DBAD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SAMN11038374</w:t>
            </w:r>
          </w:p>
        </w:tc>
      </w:tr>
      <w:tr w:rsidR="004864D6" w:rsidRPr="004864D6" w14:paraId="3411E1BB" w14:textId="77777777" w:rsidTr="004864D6">
        <w:trPr>
          <w:trHeight w:val="320"/>
        </w:trPr>
        <w:tc>
          <w:tcPr>
            <w:tcW w:w="2355" w:type="dxa"/>
            <w:tcBorders>
              <w:top w:val="nil"/>
              <w:left w:val="nil"/>
              <w:bottom w:val="nil"/>
              <w:right w:val="nil"/>
            </w:tcBorders>
            <w:shd w:val="clear" w:color="auto" w:fill="auto"/>
            <w:noWrap/>
            <w:vAlign w:val="center"/>
            <w:hideMark/>
          </w:tcPr>
          <w:p w14:paraId="6EC1E04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EC6660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LSU268</w:t>
            </w:r>
          </w:p>
        </w:tc>
        <w:tc>
          <w:tcPr>
            <w:tcW w:w="1300" w:type="dxa"/>
            <w:tcBorders>
              <w:top w:val="nil"/>
              <w:left w:val="nil"/>
              <w:bottom w:val="nil"/>
              <w:right w:val="nil"/>
            </w:tcBorders>
            <w:shd w:val="clear" w:color="auto" w:fill="auto"/>
            <w:noWrap/>
            <w:vAlign w:val="center"/>
            <w:hideMark/>
          </w:tcPr>
          <w:p w14:paraId="3C43F63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1649DBF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A87BAB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SAMN11038375</w:t>
            </w:r>
          </w:p>
        </w:tc>
      </w:tr>
      <w:tr w:rsidR="004864D6" w:rsidRPr="004864D6" w14:paraId="768AF5D3" w14:textId="77777777" w:rsidTr="004864D6">
        <w:trPr>
          <w:trHeight w:val="320"/>
        </w:trPr>
        <w:tc>
          <w:tcPr>
            <w:tcW w:w="2355" w:type="dxa"/>
            <w:tcBorders>
              <w:top w:val="nil"/>
              <w:left w:val="nil"/>
              <w:bottom w:val="nil"/>
              <w:right w:val="nil"/>
            </w:tcBorders>
            <w:shd w:val="clear" w:color="auto" w:fill="auto"/>
            <w:noWrap/>
            <w:vAlign w:val="center"/>
            <w:hideMark/>
          </w:tcPr>
          <w:p w14:paraId="2D0D9D1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E4FA91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LSU271</w:t>
            </w:r>
          </w:p>
        </w:tc>
        <w:tc>
          <w:tcPr>
            <w:tcW w:w="1300" w:type="dxa"/>
            <w:tcBorders>
              <w:top w:val="nil"/>
              <w:left w:val="nil"/>
              <w:bottom w:val="nil"/>
              <w:right w:val="nil"/>
            </w:tcBorders>
            <w:shd w:val="clear" w:color="auto" w:fill="auto"/>
            <w:noWrap/>
            <w:vAlign w:val="center"/>
            <w:hideMark/>
          </w:tcPr>
          <w:p w14:paraId="511679E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664F3C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8CB33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SAMN11038376</w:t>
            </w:r>
          </w:p>
        </w:tc>
      </w:tr>
      <w:tr w:rsidR="004864D6" w:rsidRPr="004864D6" w14:paraId="2A09A7C6" w14:textId="77777777" w:rsidTr="004864D6">
        <w:trPr>
          <w:trHeight w:val="320"/>
        </w:trPr>
        <w:tc>
          <w:tcPr>
            <w:tcW w:w="2355" w:type="dxa"/>
            <w:tcBorders>
              <w:top w:val="nil"/>
              <w:left w:val="nil"/>
              <w:bottom w:val="nil"/>
              <w:right w:val="nil"/>
            </w:tcBorders>
            <w:shd w:val="clear" w:color="auto" w:fill="auto"/>
            <w:noWrap/>
            <w:vAlign w:val="center"/>
            <w:hideMark/>
          </w:tcPr>
          <w:p w14:paraId="4C05886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B4EAED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LSU272</w:t>
            </w:r>
          </w:p>
        </w:tc>
        <w:tc>
          <w:tcPr>
            <w:tcW w:w="1300" w:type="dxa"/>
            <w:tcBorders>
              <w:top w:val="nil"/>
              <w:left w:val="nil"/>
              <w:bottom w:val="nil"/>
              <w:right w:val="nil"/>
            </w:tcBorders>
            <w:shd w:val="clear" w:color="auto" w:fill="auto"/>
            <w:noWrap/>
            <w:vAlign w:val="center"/>
            <w:hideMark/>
          </w:tcPr>
          <w:p w14:paraId="649706C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10EC373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10E3B6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SAMN11038377</w:t>
            </w:r>
          </w:p>
        </w:tc>
      </w:tr>
      <w:tr w:rsidR="004864D6" w:rsidRPr="004864D6" w14:paraId="3C62FD03" w14:textId="77777777" w:rsidTr="004864D6">
        <w:trPr>
          <w:trHeight w:val="320"/>
        </w:trPr>
        <w:tc>
          <w:tcPr>
            <w:tcW w:w="2355" w:type="dxa"/>
            <w:tcBorders>
              <w:top w:val="nil"/>
              <w:left w:val="nil"/>
              <w:bottom w:val="nil"/>
              <w:right w:val="nil"/>
            </w:tcBorders>
            <w:shd w:val="clear" w:color="auto" w:fill="auto"/>
            <w:noWrap/>
            <w:vAlign w:val="center"/>
            <w:hideMark/>
          </w:tcPr>
          <w:p w14:paraId="4F762A1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339F2C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LSU273</w:t>
            </w:r>
          </w:p>
        </w:tc>
        <w:tc>
          <w:tcPr>
            <w:tcW w:w="1300" w:type="dxa"/>
            <w:tcBorders>
              <w:top w:val="nil"/>
              <w:left w:val="nil"/>
              <w:bottom w:val="nil"/>
              <w:right w:val="nil"/>
            </w:tcBorders>
            <w:shd w:val="clear" w:color="auto" w:fill="auto"/>
            <w:noWrap/>
            <w:vAlign w:val="center"/>
            <w:hideMark/>
          </w:tcPr>
          <w:p w14:paraId="6122784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026D356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2A699B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SAMN11038378</w:t>
            </w:r>
          </w:p>
        </w:tc>
      </w:tr>
      <w:tr w:rsidR="004864D6" w:rsidRPr="004864D6" w14:paraId="52834542" w14:textId="77777777" w:rsidTr="004864D6">
        <w:trPr>
          <w:trHeight w:val="320"/>
        </w:trPr>
        <w:tc>
          <w:tcPr>
            <w:tcW w:w="2355" w:type="dxa"/>
            <w:tcBorders>
              <w:top w:val="nil"/>
              <w:left w:val="nil"/>
              <w:bottom w:val="nil"/>
              <w:right w:val="nil"/>
            </w:tcBorders>
            <w:shd w:val="clear" w:color="auto" w:fill="auto"/>
            <w:noWrap/>
            <w:vAlign w:val="center"/>
            <w:hideMark/>
          </w:tcPr>
          <w:p w14:paraId="3C91212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6B280F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LSU276</w:t>
            </w:r>
          </w:p>
        </w:tc>
        <w:tc>
          <w:tcPr>
            <w:tcW w:w="1300" w:type="dxa"/>
            <w:tcBorders>
              <w:top w:val="nil"/>
              <w:left w:val="nil"/>
              <w:bottom w:val="nil"/>
              <w:right w:val="nil"/>
            </w:tcBorders>
            <w:shd w:val="clear" w:color="auto" w:fill="auto"/>
            <w:noWrap/>
            <w:vAlign w:val="center"/>
            <w:hideMark/>
          </w:tcPr>
          <w:p w14:paraId="290A070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00BC711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84B0EC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SAMN11038379</w:t>
            </w:r>
          </w:p>
        </w:tc>
      </w:tr>
      <w:tr w:rsidR="004864D6" w:rsidRPr="004864D6" w14:paraId="131D0FB9" w14:textId="77777777" w:rsidTr="004864D6">
        <w:trPr>
          <w:trHeight w:val="320"/>
        </w:trPr>
        <w:tc>
          <w:tcPr>
            <w:tcW w:w="2355" w:type="dxa"/>
            <w:tcBorders>
              <w:top w:val="nil"/>
              <w:left w:val="nil"/>
              <w:bottom w:val="nil"/>
              <w:right w:val="nil"/>
            </w:tcBorders>
            <w:shd w:val="clear" w:color="auto" w:fill="auto"/>
            <w:noWrap/>
            <w:vAlign w:val="center"/>
            <w:hideMark/>
          </w:tcPr>
          <w:p w14:paraId="1104CD2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03FBC7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LSU278</w:t>
            </w:r>
          </w:p>
        </w:tc>
        <w:tc>
          <w:tcPr>
            <w:tcW w:w="1300" w:type="dxa"/>
            <w:tcBorders>
              <w:top w:val="nil"/>
              <w:left w:val="nil"/>
              <w:bottom w:val="nil"/>
              <w:right w:val="nil"/>
            </w:tcBorders>
            <w:shd w:val="clear" w:color="auto" w:fill="auto"/>
            <w:noWrap/>
            <w:vAlign w:val="center"/>
            <w:hideMark/>
          </w:tcPr>
          <w:p w14:paraId="282D226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668CA93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D44CA9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SAMN11038380</w:t>
            </w:r>
          </w:p>
        </w:tc>
      </w:tr>
      <w:tr w:rsidR="004864D6" w:rsidRPr="004864D6" w14:paraId="67A25ED0" w14:textId="77777777" w:rsidTr="004864D6">
        <w:trPr>
          <w:trHeight w:val="320"/>
        </w:trPr>
        <w:tc>
          <w:tcPr>
            <w:tcW w:w="2355" w:type="dxa"/>
            <w:tcBorders>
              <w:top w:val="nil"/>
              <w:left w:val="nil"/>
              <w:bottom w:val="nil"/>
              <w:right w:val="nil"/>
            </w:tcBorders>
            <w:shd w:val="clear" w:color="auto" w:fill="auto"/>
            <w:noWrap/>
            <w:vAlign w:val="center"/>
            <w:hideMark/>
          </w:tcPr>
          <w:p w14:paraId="5CF0F24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28AEE2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LSU279</w:t>
            </w:r>
          </w:p>
        </w:tc>
        <w:tc>
          <w:tcPr>
            <w:tcW w:w="1300" w:type="dxa"/>
            <w:tcBorders>
              <w:top w:val="nil"/>
              <w:left w:val="nil"/>
              <w:bottom w:val="nil"/>
              <w:right w:val="nil"/>
            </w:tcBorders>
            <w:shd w:val="clear" w:color="auto" w:fill="auto"/>
            <w:noWrap/>
            <w:vAlign w:val="center"/>
            <w:hideMark/>
          </w:tcPr>
          <w:p w14:paraId="46DFF52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18CD044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C2AF91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SAMN11038381</w:t>
            </w:r>
          </w:p>
        </w:tc>
      </w:tr>
      <w:tr w:rsidR="004864D6" w:rsidRPr="004864D6" w14:paraId="793CFB53" w14:textId="77777777" w:rsidTr="004864D6">
        <w:trPr>
          <w:trHeight w:val="320"/>
        </w:trPr>
        <w:tc>
          <w:tcPr>
            <w:tcW w:w="2355" w:type="dxa"/>
            <w:tcBorders>
              <w:top w:val="nil"/>
              <w:left w:val="nil"/>
              <w:bottom w:val="nil"/>
              <w:right w:val="nil"/>
            </w:tcBorders>
            <w:shd w:val="clear" w:color="auto" w:fill="auto"/>
            <w:noWrap/>
            <w:vAlign w:val="center"/>
            <w:hideMark/>
          </w:tcPr>
          <w:p w14:paraId="5B1C36A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4690CB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LSU280</w:t>
            </w:r>
          </w:p>
        </w:tc>
        <w:tc>
          <w:tcPr>
            <w:tcW w:w="1300" w:type="dxa"/>
            <w:tcBorders>
              <w:top w:val="nil"/>
              <w:left w:val="nil"/>
              <w:bottom w:val="nil"/>
              <w:right w:val="nil"/>
            </w:tcBorders>
            <w:shd w:val="clear" w:color="auto" w:fill="auto"/>
            <w:noWrap/>
            <w:vAlign w:val="center"/>
            <w:hideMark/>
          </w:tcPr>
          <w:p w14:paraId="2D18B75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283E8B0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26860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SAMN11038382</w:t>
            </w:r>
          </w:p>
        </w:tc>
      </w:tr>
      <w:tr w:rsidR="004864D6" w:rsidRPr="004864D6" w14:paraId="1362BA43" w14:textId="77777777" w:rsidTr="004864D6">
        <w:trPr>
          <w:trHeight w:val="320"/>
        </w:trPr>
        <w:tc>
          <w:tcPr>
            <w:tcW w:w="2355" w:type="dxa"/>
            <w:tcBorders>
              <w:top w:val="nil"/>
              <w:left w:val="nil"/>
              <w:bottom w:val="nil"/>
              <w:right w:val="nil"/>
            </w:tcBorders>
            <w:shd w:val="clear" w:color="auto" w:fill="auto"/>
            <w:noWrap/>
            <w:vAlign w:val="center"/>
            <w:hideMark/>
          </w:tcPr>
          <w:p w14:paraId="33828C7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253EF5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LSU281</w:t>
            </w:r>
          </w:p>
        </w:tc>
        <w:tc>
          <w:tcPr>
            <w:tcW w:w="1300" w:type="dxa"/>
            <w:tcBorders>
              <w:top w:val="nil"/>
              <w:left w:val="nil"/>
              <w:bottom w:val="nil"/>
              <w:right w:val="nil"/>
            </w:tcBorders>
            <w:shd w:val="clear" w:color="auto" w:fill="auto"/>
            <w:noWrap/>
            <w:vAlign w:val="center"/>
            <w:hideMark/>
          </w:tcPr>
          <w:p w14:paraId="5911162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LOU</w:t>
            </w:r>
          </w:p>
        </w:tc>
        <w:tc>
          <w:tcPr>
            <w:tcW w:w="1300" w:type="dxa"/>
            <w:tcBorders>
              <w:top w:val="nil"/>
              <w:left w:val="nil"/>
              <w:bottom w:val="nil"/>
              <w:right w:val="nil"/>
            </w:tcBorders>
            <w:shd w:val="clear" w:color="auto" w:fill="auto"/>
            <w:noWrap/>
            <w:vAlign w:val="center"/>
            <w:hideMark/>
          </w:tcPr>
          <w:p w14:paraId="7F8C79B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B26324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SAMN11038383</w:t>
            </w:r>
          </w:p>
        </w:tc>
      </w:tr>
      <w:tr w:rsidR="004864D6" w:rsidRPr="004864D6" w14:paraId="17221DE6" w14:textId="77777777" w:rsidTr="004864D6">
        <w:trPr>
          <w:trHeight w:val="320"/>
        </w:trPr>
        <w:tc>
          <w:tcPr>
            <w:tcW w:w="2355" w:type="dxa"/>
            <w:tcBorders>
              <w:top w:val="nil"/>
              <w:left w:val="nil"/>
              <w:bottom w:val="nil"/>
              <w:right w:val="nil"/>
            </w:tcBorders>
            <w:shd w:val="clear" w:color="auto" w:fill="auto"/>
            <w:noWrap/>
            <w:vAlign w:val="center"/>
            <w:hideMark/>
          </w:tcPr>
          <w:p w14:paraId="4D905D3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6555F7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RB1537</w:t>
            </w:r>
          </w:p>
        </w:tc>
        <w:tc>
          <w:tcPr>
            <w:tcW w:w="1300" w:type="dxa"/>
            <w:tcBorders>
              <w:top w:val="nil"/>
              <w:left w:val="nil"/>
              <w:bottom w:val="nil"/>
              <w:right w:val="nil"/>
            </w:tcBorders>
            <w:shd w:val="clear" w:color="auto" w:fill="auto"/>
            <w:noWrap/>
            <w:vAlign w:val="center"/>
            <w:hideMark/>
          </w:tcPr>
          <w:p w14:paraId="043B8F6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7BF926F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MK534248</w:t>
            </w:r>
          </w:p>
        </w:tc>
        <w:tc>
          <w:tcPr>
            <w:tcW w:w="2940" w:type="dxa"/>
            <w:tcBorders>
              <w:top w:val="nil"/>
              <w:left w:val="nil"/>
              <w:bottom w:val="nil"/>
              <w:right w:val="nil"/>
            </w:tcBorders>
            <w:shd w:val="clear" w:color="auto" w:fill="auto"/>
            <w:noWrap/>
            <w:vAlign w:val="bottom"/>
            <w:hideMark/>
          </w:tcPr>
          <w:p w14:paraId="20592661" w14:textId="3180AF3B"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10ADEBA9" w14:textId="77777777" w:rsidTr="004864D6">
        <w:trPr>
          <w:trHeight w:val="320"/>
        </w:trPr>
        <w:tc>
          <w:tcPr>
            <w:tcW w:w="2355" w:type="dxa"/>
            <w:tcBorders>
              <w:top w:val="nil"/>
              <w:left w:val="nil"/>
              <w:bottom w:val="nil"/>
              <w:right w:val="nil"/>
            </w:tcBorders>
            <w:shd w:val="clear" w:color="auto" w:fill="auto"/>
            <w:noWrap/>
            <w:vAlign w:val="center"/>
            <w:hideMark/>
          </w:tcPr>
          <w:p w14:paraId="12E1BF0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96AF59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RB1538</w:t>
            </w:r>
          </w:p>
        </w:tc>
        <w:tc>
          <w:tcPr>
            <w:tcW w:w="1300" w:type="dxa"/>
            <w:tcBorders>
              <w:top w:val="nil"/>
              <w:left w:val="nil"/>
              <w:bottom w:val="nil"/>
              <w:right w:val="nil"/>
            </w:tcBorders>
            <w:shd w:val="clear" w:color="auto" w:fill="auto"/>
            <w:noWrap/>
            <w:vAlign w:val="center"/>
            <w:hideMark/>
          </w:tcPr>
          <w:p w14:paraId="175B9D1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0A60D9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MK534249</w:t>
            </w:r>
          </w:p>
        </w:tc>
        <w:tc>
          <w:tcPr>
            <w:tcW w:w="2940" w:type="dxa"/>
            <w:tcBorders>
              <w:top w:val="nil"/>
              <w:left w:val="nil"/>
              <w:bottom w:val="nil"/>
              <w:right w:val="nil"/>
            </w:tcBorders>
            <w:shd w:val="clear" w:color="auto" w:fill="auto"/>
            <w:noWrap/>
            <w:vAlign w:val="bottom"/>
            <w:hideMark/>
          </w:tcPr>
          <w:p w14:paraId="6D632C78" w14:textId="30CF4459"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6AD0EF1" w14:textId="77777777" w:rsidTr="004864D6">
        <w:trPr>
          <w:trHeight w:val="320"/>
        </w:trPr>
        <w:tc>
          <w:tcPr>
            <w:tcW w:w="2355" w:type="dxa"/>
            <w:tcBorders>
              <w:top w:val="nil"/>
              <w:left w:val="nil"/>
              <w:bottom w:val="nil"/>
              <w:right w:val="nil"/>
            </w:tcBorders>
            <w:shd w:val="clear" w:color="auto" w:fill="auto"/>
            <w:noWrap/>
            <w:vAlign w:val="center"/>
            <w:hideMark/>
          </w:tcPr>
          <w:p w14:paraId="7B3673C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30595A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RB1539</w:t>
            </w:r>
          </w:p>
        </w:tc>
        <w:tc>
          <w:tcPr>
            <w:tcW w:w="1300" w:type="dxa"/>
            <w:tcBorders>
              <w:top w:val="nil"/>
              <w:left w:val="nil"/>
              <w:bottom w:val="nil"/>
              <w:right w:val="nil"/>
            </w:tcBorders>
            <w:shd w:val="clear" w:color="auto" w:fill="auto"/>
            <w:noWrap/>
            <w:vAlign w:val="center"/>
            <w:hideMark/>
          </w:tcPr>
          <w:p w14:paraId="384A1BA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E12B6C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MK534250</w:t>
            </w:r>
          </w:p>
        </w:tc>
        <w:tc>
          <w:tcPr>
            <w:tcW w:w="2940" w:type="dxa"/>
            <w:tcBorders>
              <w:top w:val="nil"/>
              <w:left w:val="nil"/>
              <w:bottom w:val="nil"/>
              <w:right w:val="nil"/>
            </w:tcBorders>
            <w:shd w:val="clear" w:color="auto" w:fill="auto"/>
            <w:noWrap/>
            <w:vAlign w:val="bottom"/>
            <w:hideMark/>
          </w:tcPr>
          <w:p w14:paraId="7EF98D42" w14:textId="1A7DE2FA"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89C5130" w14:textId="77777777" w:rsidTr="004864D6">
        <w:trPr>
          <w:trHeight w:val="320"/>
        </w:trPr>
        <w:tc>
          <w:tcPr>
            <w:tcW w:w="2355" w:type="dxa"/>
            <w:tcBorders>
              <w:top w:val="nil"/>
              <w:left w:val="nil"/>
              <w:bottom w:val="nil"/>
              <w:right w:val="nil"/>
            </w:tcBorders>
            <w:shd w:val="clear" w:color="auto" w:fill="auto"/>
            <w:noWrap/>
            <w:vAlign w:val="center"/>
            <w:hideMark/>
          </w:tcPr>
          <w:p w14:paraId="7823180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55DB4A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RB1540</w:t>
            </w:r>
          </w:p>
        </w:tc>
        <w:tc>
          <w:tcPr>
            <w:tcW w:w="1300" w:type="dxa"/>
            <w:tcBorders>
              <w:top w:val="nil"/>
              <w:left w:val="nil"/>
              <w:bottom w:val="nil"/>
              <w:right w:val="nil"/>
            </w:tcBorders>
            <w:shd w:val="clear" w:color="auto" w:fill="auto"/>
            <w:noWrap/>
            <w:vAlign w:val="center"/>
            <w:hideMark/>
          </w:tcPr>
          <w:p w14:paraId="26E7A0D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F131B6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MK534251</w:t>
            </w:r>
          </w:p>
        </w:tc>
        <w:tc>
          <w:tcPr>
            <w:tcW w:w="2940" w:type="dxa"/>
            <w:tcBorders>
              <w:top w:val="nil"/>
              <w:left w:val="nil"/>
              <w:bottom w:val="nil"/>
              <w:right w:val="nil"/>
            </w:tcBorders>
            <w:shd w:val="clear" w:color="auto" w:fill="auto"/>
            <w:noWrap/>
            <w:vAlign w:val="bottom"/>
            <w:hideMark/>
          </w:tcPr>
          <w:p w14:paraId="3B0FCF9B" w14:textId="6A793FB9"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87F6FA8" w14:textId="77777777" w:rsidTr="004864D6">
        <w:trPr>
          <w:trHeight w:val="320"/>
        </w:trPr>
        <w:tc>
          <w:tcPr>
            <w:tcW w:w="2355" w:type="dxa"/>
            <w:tcBorders>
              <w:top w:val="nil"/>
              <w:left w:val="nil"/>
              <w:bottom w:val="nil"/>
              <w:right w:val="nil"/>
            </w:tcBorders>
            <w:shd w:val="clear" w:color="auto" w:fill="auto"/>
            <w:noWrap/>
            <w:vAlign w:val="center"/>
            <w:hideMark/>
          </w:tcPr>
          <w:p w14:paraId="4FE37D2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544E50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RB1542</w:t>
            </w:r>
          </w:p>
        </w:tc>
        <w:tc>
          <w:tcPr>
            <w:tcW w:w="1300" w:type="dxa"/>
            <w:tcBorders>
              <w:top w:val="nil"/>
              <w:left w:val="nil"/>
              <w:bottom w:val="nil"/>
              <w:right w:val="nil"/>
            </w:tcBorders>
            <w:shd w:val="clear" w:color="auto" w:fill="auto"/>
            <w:noWrap/>
            <w:vAlign w:val="center"/>
            <w:hideMark/>
          </w:tcPr>
          <w:p w14:paraId="1F144A8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87B6A2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MK534252</w:t>
            </w:r>
          </w:p>
        </w:tc>
        <w:tc>
          <w:tcPr>
            <w:tcW w:w="2940" w:type="dxa"/>
            <w:tcBorders>
              <w:top w:val="nil"/>
              <w:left w:val="nil"/>
              <w:bottom w:val="nil"/>
              <w:right w:val="nil"/>
            </w:tcBorders>
            <w:shd w:val="clear" w:color="auto" w:fill="auto"/>
            <w:noWrap/>
            <w:vAlign w:val="bottom"/>
            <w:hideMark/>
          </w:tcPr>
          <w:p w14:paraId="61A4C0A5" w14:textId="488E912B"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563F03C" w14:textId="77777777" w:rsidTr="004864D6">
        <w:trPr>
          <w:trHeight w:val="320"/>
        </w:trPr>
        <w:tc>
          <w:tcPr>
            <w:tcW w:w="2355" w:type="dxa"/>
            <w:tcBorders>
              <w:top w:val="nil"/>
              <w:left w:val="nil"/>
              <w:bottom w:val="nil"/>
              <w:right w:val="nil"/>
            </w:tcBorders>
            <w:shd w:val="clear" w:color="auto" w:fill="auto"/>
            <w:noWrap/>
            <w:vAlign w:val="center"/>
            <w:hideMark/>
          </w:tcPr>
          <w:p w14:paraId="1BEB413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lastRenderedPageBreak/>
              <w:t>Lutjanus campechanus</w:t>
            </w:r>
          </w:p>
        </w:tc>
        <w:tc>
          <w:tcPr>
            <w:tcW w:w="1533" w:type="dxa"/>
            <w:tcBorders>
              <w:top w:val="nil"/>
              <w:left w:val="nil"/>
              <w:bottom w:val="nil"/>
              <w:right w:val="nil"/>
            </w:tcBorders>
            <w:shd w:val="clear" w:color="auto" w:fill="auto"/>
            <w:noWrap/>
            <w:vAlign w:val="center"/>
            <w:hideMark/>
          </w:tcPr>
          <w:p w14:paraId="2B31DC3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RB1543</w:t>
            </w:r>
          </w:p>
        </w:tc>
        <w:tc>
          <w:tcPr>
            <w:tcW w:w="1300" w:type="dxa"/>
            <w:tcBorders>
              <w:top w:val="nil"/>
              <w:left w:val="nil"/>
              <w:bottom w:val="nil"/>
              <w:right w:val="nil"/>
            </w:tcBorders>
            <w:shd w:val="clear" w:color="auto" w:fill="auto"/>
            <w:noWrap/>
            <w:vAlign w:val="center"/>
            <w:hideMark/>
          </w:tcPr>
          <w:p w14:paraId="32DAA9F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9B6224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MK534253</w:t>
            </w:r>
          </w:p>
        </w:tc>
        <w:tc>
          <w:tcPr>
            <w:tcW w:w="2940" w:type="dxa"/>
            <w:tcBorders>
              <w:top w:val="nil"/>
              <w:left w:val="nil"/>
              <w:bottom w:val="nil"/>
              <w:right w:val="nil"/>
            </w:tcBorders>
            <w:shd w:val="clear" w:color="auto" w:fill="auto"/>
            <w:noWrap/>
            <w:vAlign w:val="bottom"/>
            <w:hideMark/>
          </w:tcPr>
          <w:p w14:paraId="2B4C9E5C" w14:textId="20640D38"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25678B72" w14:textId="77777777" w:rsidTr="004864D6">
        <w:trPr>
          <w:trHeight w:val="320"/>
        </w:trPr>
        <w:tc>
          <w:tcPr>
            <w:tcW w:w="2355" w:type="dxa"/>
            <w:tcBorders>
              <w:top w:val="nil"/>
              <w:left w:val="nil"/>
              <w:bottom w:val="nil"/>
              <w:right w:val="nil"/>
            </w:tcBorders>
            <w:shd w:val="clear" w:color="auto" w:fill="auto"/>
            <w:noWrap/>
            <w:vAlign w:val="center"/>
            <w:hideMark/>
          </w:tcPr>
          <w:p w14:paraId="56040C3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45521F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RB1544</w:t>
            </w:r>
          </w:p>
        </w:tc>
        <w:tc>
          <w:tcPr>
            <w:tcW w:w="1300" w:type="dxa"/>
            <w:tcBorders>
              <w:top w:val="nil"/>
              <w:left w:val="nil"/>
              <w:bottom w:val="nil"/>
              <w:right w:val="nil"/>
            </w:tcBorders>
            <w:shd w:val="clear" w:color="auto" w:fill="auto"/>
            <w:noWrap/>
            <w:vAlign w:val="center"/>
            <w:hideMark/>
          </w:tcPr>
          <w:p w14:paraId="01061E3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2C0D64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MK534254</w:t>
            </w:r>
          </w:p>
        </w:tc>
        <w:tc>
          <w:tcPr>
            <w:tcW w:w="2940" w:type="dxa"/>
            <w:tcBorders>
              <w:top w:val="nil"/>
              <w:left w:val="nil"/>
              <w:bottom w:val="nil"/>
              <w:right w:val="nil"/>
            </w:tcBorders>
            <w:shd w:val="clear" w:color="auto" w:fill="auto"/>
            <w:noWrap/>
            <w:vAlign w:val="bottom"/>
            <w:hideMark/>
          </w:tcPr>
          <w:p w14:paraId="1AEA3107" w14:textId="395BD4B7"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AAF8462" w14:textId="77777777" w:rsidTr="004864D6">
        <w:trPr>
          <w:trHeight w:val="320"/>
        </w:trPr>
        <w:tc>
          <w:tcPr>
            <w:tcW w:w="2355" w:type="dxa"/>
            <w:tcBorders>
              <w:top w:val="nil"/>
              <w:left w:val="nil"/>
              <w:bottom w:val="nil"/>
              <w:right w:val="nil"/>
            </w:tcBorders>
            <w:shd w:val="clear" w:color="auto" w:fill="auto"/>
            <w:noWrap/>
            <w:vAlign w:val="center"/>
            <w:hideMark/>
          </w:tcPr>
          <w:p w14:paraId="105D6D3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B3347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RB1545</w:t>
            </w:r>
          </w:p>
        </w:tc>
        <w:tc>
          <w:tcPr>
            <w:tcW w:w="1300" w:type="dxa"/>
            <w:tcBorders>
              <w:top w:val="nil"/>
              <w:left w:val="nil"/>
              <w:bottom w:val="nil"/>
              <w:right w:val="nil"/>
            </w:tcBorders>
            <w:shd w:val="clear" w:color="auto" w:fill="auto"/>
            <w:noWrap/>
            <w:vAlign w:val="center"/>
            <w:hideMark/>
          </w:tcPr>
          <w:p w14:paraId="293B507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389C81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MK534255</w:t>
            </w:r>
          </w:p>
        </w:tc>
        <w:tc>
          <w:tcPr>
            <w:tcW w:w="2940" w:type="dxa"/>
            <w:tcBorders>
              <w:top w:val="nil"/>
              <w:left w:val="nil"/>
              <w:bottom w:val="nil"/>
              <w:right w:val="nil"/>
            </w:tcBorders>
            <w:shd w:val="clear" w:color="auto" w:fill="auto"/>
            <w:noWrap/>
            <w:vAlign w:val="bottom"/>
            <w:hideMark/>
          </w:tcPr>
          <w:p w14:paraId="37CE9178" w14:textId="12FC533D"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5444CE1" w14:textId="77777777" w:rsidTr="004864D6">
        <w:trPr>
          <w:trHeight w:val="320"/>
        </w:trPr>
        <w:tc>
          <w:tcPr>
            <w:tcW w:w="2355" w:type="dxa"/>
            <w:tcBorders>
              <w:top w:val="nil"/>
              <w:left w:val="nil"/>
              <w:bottom w:val="nil"/>
              <w:right w:val="nil"/>
            </w:tcBorders>
            <w:shd w:val="clear" w:color="auto" w:fill="auto"/>
            <w:noWrap/>
            <w:vAlign w:val="center"/>
            <w:hideMark/>
          </w:tcPr>
          <w:p w14:paraId="0A766AA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BE5AA2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RB1546</w:t>
            </w:r>
          </w:p>
        </w:tc>
        <w:tc>
          <w:tcPr>
            <w:tcW w:w="1300" w:type="dxa"/>
            <w:tcBorders>
              <w:top w:val="nil"/>
              <w:left w:val="nil"/>
              <w:bottom w:val="nil"/>
              <w:right w:val="nil"/>
            </w:tcBorders>
            <w:shd w:val="clear" w:color="auto" w:fill="auto"/>
            <w:noWrap/>
            <w:vAlign w:val="center"/>
            <w:hideMark/>
          </w:tcPr>
          <w:p w14:paraId="34BEA50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0CE54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MK534256</w:t>
            </w:r>
          </w:p>
        </w:tc>
        <w:tc>
          <w:tcPr>
            <w:tcW w:w="2940" w:type="dxa"/>
            <w:tcBorders>
              <w:top w:val="nil"/>
              <w:left w:val="nil"/>
              <w:bottom w:val="nil"/>
              <w:right w:val="nil"/>
            </w:tcBorders>
            <w:shd w:val="clear" w:color="auto" w:fill="auto"/>
            <w:noWrap/>
            <w:vAlign w:val="bottom"/>
            <w:hideMark/>
          </w:tcPr>
          <w:p w14:paraId="567BC513" w14:textId="75120E11"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8247884" w14:textId="77777777" w:rsidTr="004864D6">
        <w:trPr>
          <w:trHeight w:val="320"/>
        </w:trPr>
        <w:tc>
          <w:tcPr>
            <w:tcW w:w="2355" w:type="dxa"/>
            <w:tcBorders>
              <w:top w:val="nil"/>
              <w:left w:val="nil"/>
              <w:bottom w:val="nil"/>
              <w:right w:val="nil"/>
            </w:tcBorders>
            <w:shd w:val="clear" w:color="auto" w:fill="auto"/>
            <w:noWrap/>
            <w:vAlign w:val="center"/>
            <w:hideMark/>
          </w:tcPr>
          <w:p w14:paraId="084651E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CC179B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RB1547</w:t>
            </w:r>
          </w:p>
        </w:tc>
        <w:tc>
          <w:tcPr>
            <w:tcW w:w="1300" w:type="dxa"/>
            <w:tcBorders>
              <w:top w:val="nil"/>
              <w:left w:val="nil"/>
              <w:bottom w:val="nil"/>
              <w:right w:val="nil"/>
            </w:tcBorders>
            <w:shd w:val="clear" w:color="auto" w:fill="auto"/>
            <w:noWrap/>
            <w:vAlign w:val="center"/>
            <w:hideMark/>
          </w:tcPr>
          <w:p w14:paraId="7567370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3B7B1D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MK534257</w:t>
            </w:r>
          </w:p>
        </w:tc>
        <w:tc>
          <w:tcPr>
            <w:tcW w:w="2940" w:type="dxa"/>
            <w:tcBorders>
              <w:top w:val="nil"/>
              <w:left w:val="nil"/>
              <w:bottom w:val="nil"/>
              <w:right w:val="nil"/>
            </w:tcBorders>
            <w:shd w:val="clear" w:color="auto" w:fill="auto"/>
            <w:noWrap/>
            <w:vAlign w:val="bottom"/>
            <w:hideMark/>
          </w:tcPr>
          <w:p w14:paraId="092E1691" w14:textId="50B2AA3F"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7E4218A" w14:textId="77777777" w:rsidTr="004864D6">
        <w:trPr>
          <w:trHeight w:val="320"/>
        </w:trPr>
        <w:tc>
          <w:tcPr>
            <w:tcW w:w="2355" w:type="dxa"/>
            <w:tcBorders>
              <w:top w:val="nil"/>
              <w:left w:val="nil"/>
              <w:bottom w:val="nil"/>
              <w:right w:val="nil"/>
            </w:tcBorders>
            <w:shd w:val="clear" w:color="auto" w:fill="auto"/>
            <w:noWrap/>
            <w:vAlign w:val="center"/>
            <w:hideMark/>
          </w:tcPr>
          <w:p w14:paraId="3A30308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5C1827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RB1548</w:t>
            </w:r>
          </w:p>
        </w:tc>
        <w:tc>
          <w:tcPr>
            <w:tcW w:w="1300" w:type="dxa"/>
            <w:tcBorders>
              <w:top w:val="nil"/>
              <w:left w:val="nil"/>
              <w:bottom w:val="nil"/>
              <w:right w:val="nil"/>
            </w:tcBorders>
            <w:shd w:val="clear" w:color="auto" w:fill="auto"/>
            <w:noWrap/>
            <w:vAlign w:val="center"/>
            <w:hideMark/>
          </w:tcPr>
          <w:p w14:paraId="4BB681D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39F1B6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MK534258</w:t>
            </w:r>
          </w:p>
        </w:tc>
        <w:tc>
          <w:tcPr>
            <w:tcW w:w="2940" w:type="dxa"/>
            <w:tcBorders>
              <w:top w:val="nil"/>
              <w:left w:val="nil"/>
              <w:bottom w:val="nil"/>
              <w:right w:val="nil"/>
            </w:tcBorders>
            <w:shd w:val="clear" w:color="auto" w:fill="auto"/>
            <w:noWrap/>
            <w:vAlign w:val="bottom"/>
            <w:hideMark/>
          </w:tcPr>
          <w:p w14:paraId="79EBD8AB" w14:textId="713A0754"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1FC0B12A" w14:textId="77777777" w:rsidTr="004864D6">
        <w:trPr>
          <w:trHeight w:val="320"/>
        </w:trPr>
        <w:tc>
          <w:tcPr>
            <w:tcW w:w="2355" w:type="dxa"/>
            <w:tcBorders>
              <w:top w:val="nil"/>
              <w:left w:val="nil"/>
              <w:bottom w:val="nil"/>
              <w:right w:val="nil"/>
            </w:tcBorders>
            <w:shd w:val="clear" w:color="auto" w:fill="auto"/>
            <w:noWrap/>
            <w:vAlign w:val="center"/>
            <w:hideMark/>
          </w:tcPr>
          <w:p w14:paraId="35E78A1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EA88D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RB1550</w:t>
            </w:r>
          </w:p>
        </w:tc>
        <w:tc>
          <w:tcPr>
            <w:tcW w:w="1300" w:type="dxa"/>
            <w:tcBorders>
              <w:top w:val="nil"/>
              <w:left w:val="nil"/>
              <w:bottom w:val="nil"/>
              <w:right w:val="nil"/>
            </w:tcBorders>
            <w:shd w:val="clear" w:color="auto" w:fill="auto"/>
            <w:noWrap/>
            <w:vAlign w:val="center"/>
            <w:hideMark/>
          </w:tcPr>
          <w:p w14:paraId="7342E9F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915AA4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MK534259</w:t>
            </w:r>
          </w:p>
        </w:tc>
        <w:tc>
          <w:tcPr>
            <w:tcW w:w="2940" w:type="dxa"/>
            <w:tcBorders>
              <w:top w:val="nil"/>
              <w:left w:val="nil"/>
              <w:bottom w:val="nil"/>
              <w:right w:val="nil"/>
            </w:tcBorders>
            <w:shd w:val="clear" w:color="auto" w:fill="auto"/>
            <w:noWrap/>
            <w:vAlign w:val="bottom"/>
            <w:hideMark/>
          </w:tcPr>
          <w:p w14:paraId="7F314212" w14:textId="5A38168D"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74915B9" w14:textId="77777777" w:rsidTr="004864D6">
        <w:trPr>
          <w:trHeight w:val="320"/>
        </w:trPr>
        <w:tc>
          <w:tcPr>
            <w:tcW w:w="2355" w:type="dxa"/>
            <w:tcBorders>
              <w:top w:val="nil"/>
              <w:left w:val="nil"/>
              <w:bottom w:val="nil"/>
              <w:right w:val="nil"/>
            </w:tcBorders>
            <w:shd w:val="clear" w:color="auto" w:fill="auto"/>
            <w:noWrap/>
            <w:vAlign w:val="center"/>
            <w:hideMark/>
          </w:tcPr>
          <w:p w14:paraId="3E595F3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5A69B5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RB1551</w:t>
            </w:r>
          </w:p>
        </w:tc>
        <w:tc>
          <w:tcPr>
            <w:tcW w:w="1300" w:type="dxa"/>
            <w:tcBorders>
              <w:top w:val="nil"/>
              <w:left w:val="nil"/>
              <w:bottom w:val="nil"/>
              <w:right w:val="nil"/>
            </w:tcBorders>
            <w:shd w:val="clear" w:color="auto" w:fill="auto"/>
            <w:noWrap/>
            <w:vAlign w:val="center"/>
            <w:hideMark/>
          </w:tcPr>
          <w:p w14:paraId="63A25B0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68C0AF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MK534260</w:t>
            </w:r>
          </w:p>
        </w:tc>
        <w:tc>
          <w:tcPr>
            <w:tcW w:w="2940" w:type="dxa"/>
            <w:tcBorders>
              <w:top w:val="nil"/>
              <w:left w:val="nil"/>
              <w:bottom w:val="nil"/>
              <w:right w:val="nil"/>
            </w:tcBorders>
            <w:shd w:val="clear" w:color="auto" w:fill="auto"/>
            <w:noWrap/>
            <w:vAlign w:val="bottom"/>
            <w:hideMark/>
          </w:tcPr>
          <w:p w14:paraId="258E831F" w14:textId="34C614F0"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70059016" w14:textId="77777777" w:rsidTr="004864D6">
        <w:trPr>
          <w:trHeight w:val="320"/>
        </w:trPr>
        <w:tc>
          <w:tcPr>
            <w:tcW w:w="2355" w:type="dxa"/>
            <w:tcBorders>
              <w:top w:val="nil"/>
              <w:left w:val="nil"/>
              <w:bottom w:val="nil"/>
              <w:right w:val="nil"/>
            </w:tcBorders>
            <w:shd w:val="clear" w:color="auto" w:fill="auto"/>
            <w:noWrap/>
            <w:vAlign w:val="center"/>
            <w:hideMark/>
          </w:tcPr>
          <w:p w14:paraId="79D355C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B8E07D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RB1552</w:t>
            </w:r>
          </w:p>
        </w:tc>
        <w:tc>
          <w:tcPr>
            <w:tcW w:w="1300" w:type="dxa"/>
            <w:tcBorders>
              <w:top w:val="nil"/>
              <w:left w:val="nil"/>
              <w:bottom w:val="nil"/>
              <w:right w:val="nil"/>
            </w:tcBorders>
            <w:shd w:val="clear" w:color="auto" w:fill="auto"/>
            <w:noWrap/>
            <w:vAlign w:val="center"/>
            <w:hideMark/>
          </w:tcPr>
          <w:p w14:paraId="52CF69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79FF9B1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MK534261</w:t>
            </w:r>
          </w:p>
        </w:tc>
        <w:tc>
          <w:tcPr>
            <w:tcW w:w="2940" w:type="dxa"/>
            <w:tcBorders>
              <w:top w:val="nil"/>
              <w:left w:val="nil"/>
              <w:bottom w:val="nil"/>
              <w:right w:val="nil"/>
            </w:tcBorders>
            <w:shd w:val="clear" w:color="auto" w:fill="auto"/>
            <w:noWrap/>
            <w:vAlign w:val="bottom"/>
            <w:hideMark/>
          </w:tcPr>
          <w:p w14:paraId="5DED348B" w14:textId="2E1DFC60"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583AE03" w14:textId="77777777" w:rsidTr="004864D6">
        <w:trPr>
          <w:trHeight w:val="320"/>
        </w:trPr>
        <w:tc>
          <w:tcPr>
            <w:tcW w:w="2355" w:type="dxa"/>
            <w:tcBorders>
              <w:top w:val="nil"/>
              <w:left w:val="nil"/>
              <w:bottom w:val="nil"/>
              <w:right w:val="nil"/>
            </w:tcBorders>
            <w:shd w:val="clear" w:color="auto" w:fill="auto"/>
            <w:noWrap/>
            <w:vAlign w:val="center"/>
            <w:hideMark/>
          </w:tcPr>
          <w:p w14:paraId="207582C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72787A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RB1553</w:t>
            </w:r>
          </w:p>
        </w:tc>
        <w:tc>
          <w:tcPr>
            <w:tcW w:w="1300" w:type="dxa"/>
            <w:tcBorders>
              <w:top w:val="nil"/>
              <w:left w:val="nil"/>
              <w:bottom w:val="nil"/>
              <w:right w:val="nil"/>
            </w:tcBorders>
            <w:shd w:val="clear" w:color="auto" w:fill="auto"/>
            <w:noWrap/>
            <w:vAlign w:val="center"/>
            <w:hideMark/>
          </w:tcPr>
          <w:p w14:paraId="228CE13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1A823D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MK534262</w:t>
            </w:r>
          </w:p>
        </w:tc>
        <w:tc>
          <w:tcPr>
            <w:tcW w:w="2940" w:type="dxa"/>
            <w:tcBorders>
              <w:top w:val="nil"/>
              <w:left w:val="nil"/>
              <w:bottom w:val="nil"/>
              <w:right w:val="nil"/>
            </w:tcBorders>
            <w:shd w:val="clear" w:color="auto" w:fill="auto"/>
            <w:noWrap/>
            <w:vAlign w:val="bottom"/>
            <w:hideMark/>
          </w:tcPr>
          <w:p w14:paraId="7A73BF6D" w14:textId="4F67C9C3"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711D0ED" w14:textId="77777777" w:rsidTr="004864D6">
        <w:trPr>
          <w:trHeight w:val="320"/>
        </w:trPr>
        <w:tc>
          <w:tcPr>
            <w:tcW w:w="2355" w:type="dxa"/>
            <w:tcBorders>
              <w:top w:val="nil"/>
              <w:left w:val="nil"/>
              <w:bottom w:val="nil"/>
              <w:right w:val="nil"/>
            </w:tcBorders>
            <w:shd w:val="clear" w:color="auto" w:fill="auto"/>
            <w:noWrap/>
            <w:vAlign w:val="center"/>
            <w:hideMark/>
          </w:tcPr>
          <w:p w14:paraId="67B774D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40A4E7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RB1554</w:t>
            </w:r>
          </w:p>
        </w:tc>
        <w:tc>
          <w:tcPr>
            <w:tcW w:w="1300" w:type="dxa"/>
            <w:tcBorders>
              <w:top w:val="nil"/>
              <w:left w:val="nil"/>
              <w:bottom w:val="nil"/>
              <w:right w:val="nil"/>
            </w:tcBorders>
            <w:shd w:val="clear" w:color="auto" w:fill="auto"/>
            <w:noWrap/>
            <w:vAlign w:val="center"/>
            <w:hideMark/>
          </w:tcPr>
          <w:p w14:paraId="1A704C4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12BD42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MK534263</w:t>
            </w:r>
          </w:p>
        </w:tc>
        <w:tc>
          <w:tcPr>
            <w:tcW w:w="2940" w:type="dxa"/>
            <w:tcBorders>
              <w:top w:val="nil"/>
              <w:left w:val="nil"/>
              <w:bottom w:val="nil"/>
              <w:right w:val="nil"/>
            </w:tcBorders>
            <w:shd w:val="clear" w:color="auto" w:fill="auto"/>
            <w:noWrap/>
            <w:vAlign w:val="bottom"/>
            <w:hideMark/>
          </w:tcPr>
          <w:p w14:paraId="6975CBA1" w14:textId="5BB42457"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C981BDD" w14:textId="77777777" w:rsidTr="004864D6">
        <w:trPr>
          <w:trHeight w:val="320"/>
        </w:trPr>
        <w:tc>
          <w:tcPr>
            <w:tcW w:w="2355" w:type="dxa"/>
            <w:tcBorders>
              <w:top w:val="nil"/>
              <w:left w:val="nil"/>
              <w:bottom w:val="nil"/>
              <w:right w:val="nil"/>
            </w:tcBorders>
            <w:shd w:val="clear" w:color="auto" w:fill="auto"/>
            <w:noWrap/>
            <w:vAlign w:val="center"/>
            <w:hideMark/>
          </w:tcPr>
          <w:p w14:paraId="3189147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2E25F6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RB1555</w:t>
            </w:r>
          </w:p>
        </w:tc>
        <w:tc>
          <w:tcPr>
            <w:tcW w:w="1300" w:type="dxa"/>
            <w:tcBorders>
              <w:top w:val="nil"/>
              <w:left w:val="nil"/>
              <w:bottom w:val="nil"/>
              <w:right w:val="nil"/>
            </w:tcBorders>
            <w:shd w:val="clear" w:color="auto" w:fill="auto"/>
            <w:noWrap/>
            <w:vAlign w:val="center"/>
            <w:hideMark/>
          </w:tcPr>
          <w:p w14:paraId="71722A1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43C6699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MK534264</w:t>
            </w:r>
          </w:p>
        </w:tc>
        <w:tc>
          <w:tcPr>
            <w:tcW w:w="2940" w:type="dxa"/>
            <w:tcBorders>
              <w:top w:val="nil"/>
              <w:left w:val="nil"/>
              <w:bottom w:val="nil"/>
              <w:right w:val="nil"/>
            </w:tcBorders>
            <w:shd w:val="clear" w:color="auto" w:fill="auto"/>
            <w:noWrap/>
            <w:vAlign w:val="bottom"/>
            <w:hideMark/>
          </w:tcPr>
          <w:p w14:paraId="2DCD6B3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SAMN11038434</w:t>
            </w:r>
          </w:p>
        </w:tc>
      </w:tr>
      <w:tr w:rsidR="004864D6" w:rsidRPr="004864D6" w14:paraId="2C395ED6" w14:textId="77777777" w:rsidTr="004864D6">
        <w:trPr>
          <w:trHeight w:val="320"/>
        </w:trPr>
        <w:tc>
          <w:tcPr>
            <w:tcW w:w="2355" w:type="dxa"/>
            <w:tcBorders>
              <w:top w:val="nil"/>
              <w:left w:val="nil"/>
              <w:bottom w:val="nil"/>
              <w:right w:val="nil"/>
            </w:tcBorders>
            <w:shd w:val="clear" w:color="auto" w:fill="auto"/>
            <w:noWrap/>
            <w:vAlign w:val="center"/>
            <w:hideMark/>
          </w:tcPr>
          <w:p w14:paraId="3271CE2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2FF1C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RB1556</w:t>
            </w:r>
          </w:p>
        </w:tc>
        <w:tc>
          <w:tcPr>
            <w:tcW w:w="1300" w:type="dxa"/>
            <w:tcBorders>
              <w:top w:val="nil"/>
              <w:left w:val="nil"/>
              <w:bottom w:val="nil"/>
              <w:right w:val="nil"/>
            </w:tcBorders>
            <w:shd w:val="clear" w:color="auto" w:fill="auto"/>
            <w:noWrap/>
            <w:vAlign w:val="center"/>
            <w:hideMark/>
          </w:tcPr>
          <w:p w14:paraId="1FE766B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B5C924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MK534265</w:t>
            </w:r>
          </w:p>
        </w:tc>
        <w:tc>
          <w:tcPr>
            <w:tcW w:w="2940" w:type="dxa"/>
            <w:tcBorders>
              <w:top w:val="nil"/>
              <w:left w:val="nil"/>
              <w:bottom w:val="nil"/>
              <w:right w:val="nil"/>
            </w:tcBorders>
            <w:shd w:val="clear" w:color="auto" w:fill="auto"/>
            <w:noWrap/>
            <w:vAlign w:val="bottom"/>
            <w:hideMark/>
          </w:tcPr>
          <w:p w14:paraId="7964D48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SAMN11038435</w:t>
            </w:r>
          </w:p>
        </w:tc>
      </w:tr>
      <w:tr w:rsidR="004864D6" w:rsidRPr="004864D6" w14:paraId="6CDD56CC" w14:textId="77777777" w:rsidTr="004864D6">
        <w:trPr>
          <w:trHeight w:val="320"/>
        </w:trPr>
        <w:tc>
          <w:tcPr>
            <w:tcW w:w="2355" w:type="dxa"/>
            <w:tcBorders>
              <w:top w:val="nil"/>
              <w:left w:val="nil"/>
              <w:bottom w:val="nil"/>
              <w:right w:val="nil"/>
            </w:tcBorders>
            <w:shd w:val="clear" w:color="auto" w:fill="auto"/>
            <w:noWrap/>
            <w:vAlign w:val="center"/>
            <w:hideMark/>
          </w:tcPr>
          <w:p w14:paraId="2FF808E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979E1C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RB1557</w:t>
            </w:r>
          </w:p>
        </w:tc>
        <w:tc>
          <w:tcPr>
            <w:tcW w:w="1300" w:type="dxa"/>
            <w:tcBorders>
              <w:top w:val="nil"/>
              <w:left w:val="nil"/>
              <w:bottom w:val="nil"/>
              <w:right w:val="nil"/>
            </w:tcBorders>
            <w:shd w:val="clear" w:color="auto" w:fill="auto"/>
            <w:noWrap/>
            <w:vAlign w:val="center"/>
            <w:hideMark/>
          </w:tcPr>
          <w:p w14:paraId="33D8608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EFCA3F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MK534266</w:t>
            </w:r>
          </w:p>
        </w:tc>
        <w:tc>
          <w:tcPr>
            <w:tcW w:w="2940" w:type="dxa"/>
            <w:tcBorders>
              <w:top w:val="nil"/>
              <w:left w:val="nil"/>
              <w:bottom w:val="nil"/>
              <w:right w:val="nil"/>
            </w:tcBorders>
            <w:shd w:val="clear" w:color="auto" w:fill="auto"/>
            <w:noWrap/>
            <w:vAlign w:val="bottom"/>
            <w:hideMark/>
          </w:tcPr>
          <w:p w14:paraId="0D2C058B" w14:textId="28E30A07"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D1681C8" w14:textId="77777777" w:rsidTr="004864D6">
        <w:trPr>
          <w:trHeight w:val="320"/>
        </w:trPr>
        <w:tc>
          <w:tcPr>
            <w:tcW w:w="2355" w:type="dxa"/>
            <w:tcBorders>
              <w:top w:val="nil"/>
              <w:left w:val="nil"/>
              <w:bottom w:val="nil"/>
              <w:right w:val="nil"/>
            </w:tcBorders>
            <w:shd w:val="clear" w:color="auto" w:fill="auto"/>
            <w:noWrap/>
            <w:vAlign w:val="center"/>
            <w:hideMark/>
          </w:tcPr>
          <w:p w14:paraId="0257BDE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B1C3E9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RB1558</w:t>
            </w:r>
          </w:p>
        </w:tc>
        <w:tc>
          <w:tcPr>
            <w:tcW w:w="1300" w:type="dxa"/>
            <w:tcBorders>
              <w:top w:val="nil"/>
              <w:left w:val="nil"/>
              <w:bottom w:val="nil"/>
              <w:right w:val="nil"/>
            </w:tcBorders>
            <w:shd w:val="clear" w:color="auto" w:fill="auto"/>
            <w:noWrap/>
            <w:vAlign w:val="center"/>
            <w:hideMark/>
          </w:tcPr>
          <w:p w14:paraId="059B4A7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1843C4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MK534267</w:t>
            </w:r>
          </w:p>
        </w:tc>
        <w:tc>
          <w:tcPr>
            <w:tcW w:w="2940" w:type="dxa"/>
            <w:tcBorders>
              <w:top w:val="nil"/>
              <w:left w:val="nil"/>
              <w:bottom w:val="nil"/>
              <w:right w:val="nil"/>
            </w:tcBorders>
            <w:shd w:val="clear" w:color="auto" w:fill="auto"/>
            <w:noWrap/>
            <w:vAlign w:val="bottom"/>
            <w:hideMark/>
          </w:tcPr>
          <w:p w14:paraId="3908439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SAMN11038436</w:t>
            </w:r>
          </w:p>
        </w:tc>
      </w:tr>
      <w:tr w:rsidR="004864D6" w:rsidRPr="004864D6" w14:paraId="2BD7E163" w14:textId="77777777" w:rsidTr="004864D6">
        <w:trPr>
          <w:trHeight w:val="320"/>
        </w:trPr>
        <w:tc>
          <w:tcPr>
            <w:tcW w:w="2355" w:type="dxa"/>
            <w:tcBorders>
              <w:top w:val="nil"/>
              <w:left w:val="nil"/>
              <w:bottom w:val="nil"/>
              <w:right w:val="nil"/>
            </w:tcBorders>
            <w:shd w:val="clear" w:color="auto" w:fill="auto"/>
            <w:noWrap/>
            <w:vAlign w:val="center"/>
            <w:hideMark/>
          </w:tcPr>
          <w:p w14:paraId="337D7B6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FF4A6B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RB1559</w:t>
            </w:r>
          </w:p>
        </w:tc>
        <w:tc>
          <w:tcPr>
            <w:tcW w:w="1300" w:type="dxa"/>
            <w:tcBorders>
              <w:top w:val="nil"/>
              <w:left w:val="nil"/>
              <w:bottom w:val="nil"/>
              <w:right w:val="nil"/>
            </w:tcBorders>
            <w:shd w:val="clear" w:color="auto" w:fill="auto"/>
            <w:noWrap/>
            <w:vAlign w:val="center"/>
            <w:hideMark/>
          </w:tcPr>
          <w:p w14:paraId="17ABA0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2E3C244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MK534268</w:t>
            </w:r>
          </w:p>
        </w:tc>
        <w:tc>
          <w:tcPr>
            <w:tcW w:w="2940" w:type="dxa"/>
            <w:tcBorders>
              <w:top w:val="nil"/>
              <w:left w:val="nil"/>
              <w:bottom w:val="nil"/>
              <w:right w:val="nil"/>
            </w:tcBorders>
            <w:shd w:val="clear" w:color="auto" w:fill="auto"/>
            <w:noWrap/>
            <w:vAlign w:val="bottom"/>
            <w:hideMark/>
          </w:tcPr>
          <w:p w14:paraId="5449BCAB" w14:textId="29048204"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1D35F5CE" w14:textId="77777777" w:rsidTr="004864D6">
        <w:trPr>
          <w:trHeight w:val="320"/>
        </w:trPr>
        <w:tc>
          <w:tcPr>
            <w:tcW w:w="2355" w:type="dxa"/>
            <w:tcBorders>
              <w:top w:val="nil"/>
              <w:left w:val="nil"/>
              <w:bottom w:val="nil"/>
              <w:right w:val="nil"/>
            </w:tcBorders>
            <w:shd w:val="clear" w:color="auto" w:fill="auto"/>
            <w:noWrap/>
            <w:vAlign w:val="center"/>
            <w:hideMark/>
          </w:tcPr>
          <w:p w14:paraId="13EE50B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89AFD0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RB1560</w:t>
            </w:r>
          </w:p>
        </w:tc>
        <w:tc>
          <w:tcPr>
            <w:tcW w:w="1300" w:type="dxa"/>
            <w:tcBorders>
              <w:top w:val="nil"/>
              <w:left w:val="nil"/>
              <w:bottom w:val="nil"/>
              <w:right w:val="nil"/>
            </w:tcBorders>
            <w:shd w:val="clear" w:color="auto" w:fill="auto"/>
            <w:noWrap/>
            <w:vAlign w:val="center"/>
            <w:hideMark/>
          </w:tcPr>
          <w:p w14:paraId="2CE8F3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7FD6CF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MK534269</w:t>
            </w:r>
          </w:p>
        </w:tc>
        <w:tc>
          <w:tcPr>
            <w:tcW w:w="2940" w:type="dxa"/>
            <w:tcBorders>
              <w:top w:val="nil"/>
              <w:left w:val="nil"/>
              <w:bottom w:val="nil"/>
              <w:right w:val="nil"/>
            </w:tcBorders>
            <w:shd w:val="clear" w:color="auto" w:fill="auto"/>
            <w:noWrap/>
            <w:vAlign w:val="bottom"/>
            <w:hideMark/>
          </w:tcPr>
          <w:p w14:paraId="6EE68980" w14:textId="2CFC9445"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29029835" w14:textId="77777777" w:rsidTr="004864D6">
        <w:trPr>
          <w:trHeight w:val="320"/>
        </w:trPr>
        <w:tc>
          <w:tcPr>
            <w:tcW w:w="2355" w:type="dxa"/>
            <w:tcBorders>
              <w:top w:val="nil"/>
              <w:left w:val="nil"/>
              <w:bottom w:val="nil"/>
              <w:right w:val="nil"/>
            </w:tcBorders>
            <w:shd w:val="clear" w:color="auto" w:fill="auto"/>
            <w:noWrap/>
            <w:vAlign w:val="center"/>
            <w:hideMark/>
          </w:tcPr>
          <w:p w14:paraId="3A238E8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11F3E0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RB1561</w:t>
            </w:r>
          </w:p>
        </w:tc>
        <w:tc>
          <w:tcPr>
            <w:tcW w:w="1300" w:type="dxa"/>
            <w:tcBorders>
              <w:top w:val="nil"/>
              <w:left w:val="nil"/>
              <w:bottom w:val="nil"/>
              <w:right w:val="nil"/>
            </w:tcBorders>
            <w:shd w:val="clear" w:color="auto" w:fill="auto"/>
            <w:noWrap/>
            <w:vAlign w:val="center"/>
            <w:hideMark/>
          </w:tcPr>
          <w:p w14:paraId="269ACDB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BD18F3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MK534270</w:t>
            </w:r>
          </w:p>
        </w:tc>
        <w:tc>
          <w:tcPr>
            <w:tcW w:w="2940" w:type="dxa"/>
            <w:tcBorders>
              <w:top w:val="nil"/>
              <w:left w:val="nil"/>
              <w:bottom w:val="nil"/>
              <w:right w:val="nil"/>
            </w:tcBorders>
            <w:shd w:val="clear" w:color="auto" w:fill="auto"/>
            <w:noWrap/>
            <w:vAlign w:val="bottom"/>
            <w:hideMark/>
          </w:tcPr>
          <w:p w14:paraId="516EF6E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SAMN11038437</w:t>
            </w:r>
          </w:p>
        </w:tc>
      </w:tr>
      <w:tr w:rsidR="004864D6" w:rsidRPr="004864D6" w14:paraId="0547C7DB" w14:textId="77777777" w:rsidTr="004864D6">
        <w:trPr>
          <w:trHeight w:val="320"/>
        </w:trPr>
        <w:tc>
          <w:tcPr>
            <w:tcW w:w="2355" w:type="dxa"/>
            <w:tcBorders>
              <w:top w:val="nil"/>
              <w:left w:val="nil"/>
              <w:bottom w:val="nil"/>
              <w:right w:val="nil"/>
            </w:tcBorders>
            <w:shd w:val="clear" w:color="auto" w:fill="auto"/>
            <w:noWrap/>
            <w:vAlign w:val="center"/>
            <w:hideMark/>
          </w:tcPr>
          <w:p w14:paraId="6395DF5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7A65F1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RB1562</w:t>
            </w:r>
          </w:p>
        </w:tc>
        <w:tc>
          <w:tcPr>
            <w:tcW w:w="1300" w:type="dxa"/>
            <w:tcBorders>
              <w:top w:val="nil"/>
              <w:left w:val="nil"/>
              <w:bottom w:val="nil"/>
              <w:right w:val="nil"/>
            </w:tcBorders>
            <w:shd w:val="clear" w:color="auto" w:fill="auto"/>
            <w:noWrap/>
            <w:vAlign w:val="center"/>
            <w:hideMark/>
          </w:tcPr>
          <w:p w14:paraId="149A64E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21C9A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MK534271</w:t>
            </w:r>
          </w:p>
        </w:tc>
        <w:tc>
          <w:tcPr>
            <w:tcW w:w="2940" w:type="dxa"/>
            <w:tcBorders>
              <w:top w:val="nil"/>
              <w:left w:val="nil"/>
              <w:bottom w:val="nil"/>
              <w:right w:val="nil"/>
            </w:tcBorders>
            <w:shd w:val="clear" w:color="auto" w:fill="auto"/>
            <w:noWrap/>
            <w:vAlign w:val="bottom"/>
            <w:hideMark/>
          </w:tcPr>
          <w:p w14:paraId="1E5A324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SAMN11038438</w:t>
            </w:r>
          </w:p>
        </w:tc>
      </w:tr>
      <w:tr w:rsidR="004864D6" w:rsidRPr="004864D6" w14:paraId="26AD05C3" w14:textId="77777777" w:rsidTr="004864D6">
        <w:trPr>
          <w:trHeight w:val="320"/>
        </w:trPr>
        <w:tc>
          <w:tcPr>
            <w:tcW w:w="2355" w:type="dxa"/>
            <w:tcBorders>
              <w:top w:val="nil"/>
              <w:left w:val="nil"/>
              <w:bottom w:val="nil"/>
              <w:right w:val="nil"/>
            </w:tcBorders>
            <w:shd w:val="clear" w:color="auto" w:fill="auto"/>
            <w:noWrap/>
            <w:vAlign w:val="center"/>
            <w:hideMark/>
          </w:tcPr>
          <w:p w14:paraId="2DCAE2E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B701A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RB1563</w:t>
            </w:r>
          </w:p>
        </w:tc>
        <w:tc>
          <w:tcPr>
            <w:tcW w:w="1300" w:type="dxa"/>
            <w:tcBorders>
              <w:top w:val="nil"/>
              <w:left w:val="nil"/>
              <w:bottom w:val="nil"/>
              <w:right w:val="nil"/>
            </w:tcBorders>
            <w:shd w:val="clear" w:color="auto" w:fill="auto"/>
            <w:noWrap/>
            <w:vAlign w:val="center"/>
            <w:hideMark/>
          </w:tcPr>
          <w:p w14:paraId="76AFC56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503446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MK534272</w:t>
            </w:r>
          </w:p>
        </w:tc>
        <w:tc>
          <w:tcPr>
            <w:tcW w:w="2940" w:type="dxa"/>
            <w:tcBorders>
              <w:top w:val="nil"/>
              <w:left w:val="nil"/>
              <w:bottom w:val="nil"/>
              <w:right w:val="nil"/>
            </w:tcBorders>
            <w:shd w:val="clear" w:color="auto" w:fill="auto"/>
            <w:noWrap/>
            <w:vAlign w:val="bottom"/>
            <w:hideMark/>
          </w:tcPr>
          <w:p w14:paraId="008FC609" w14:textId="70D0D31C"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5C6306A4" w14:textId="77777777" w:rsidTr="004864D6">
        <w:trPr>
          <w:trHeight w:val="320"/>
        </w:trPr>
        <w:tc>
          <w:tcPr>
            <w:tcW w:w="2355" w:type="dxa"/>
            <w:tcBorders>
              <w:top w:val="nil"/>
              <w:left w:val="nil"/>
              <w:bottom w:val="nil"/>
              <w:right w:val="nil"/>
            </w:tcBorders>
            <w:shd w:val="clear" w:color="auto" w:fill="auto"/>
            <w:noWrap/>
            <w:vAlign w:val="center"/>
            <w:hideMark/>
          </w:tcPr>
          <w:p w14:paraId="56C2D00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AB4494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RB1564</w:t>
            </w:r>
          </w:p>
        </w:tc>
        <w:tc>
          <w:tcPr>
            <w:tcW w:w="1300" w:type="dxa"/>
            <w:tcBorders>
              <w:top w:val="nil"/>
              <w:left w:val="nil"/>
              <w:bottom w:val="nil"/>
              <w:right w:val="nil"/>
            </w:tcBorders>
            <w:shd w:val="clear" w:color="auto" w:fill="auto"/>
            <w:noWrap/>
            <w:vAlign w:val="center"/>
            <w:hideMark/>
          </w:tcPr>
          <w:p w14:paraId="416BA34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5962972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MK534273</w:t>
            </w:r>
          </w:p>
        </w:tc>
        <w:tc>
          <w:tcPr>
            <w:tcW w:w="2940" w:type="dxa"/>
            <w:tcBorders>
              <w:top w:val="nil"/>
              <w:left w:val="nil"/>
              <w:bottom w:val="nil"/>
              <w:right w:val="nil"/>
            </w:tcBorders>
            <w:shd w:val="clear" w:color="auto" w:fill="auto"/>
            <w:noWrap/>
            <w:vAlign w:val="bottom"/>
            <w:hideMark/>
          </w:tcPr>
          <w:p w14:paraId="364DA942" w14:textId="163FD448"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19E60495" w14:textId="77777777" w:rsidTr="004864D6">
        <w:trPr>
          <w:trHeight w:val="320"/>
        </w:trPr>
        <w:tc>
          <w:tcPr>
            <w:tcW w:w="2355" w:type="dxa"/>
            <w:tcBorders>
              <w:top w:val="nil"/>
              <w:left w:val="nil"/>
              <w:bottom w:val="nil"/>
              <w:right w:val="nil"/>
            </w:tcBorders>
            <w:shd w:val="clear" w:color="auto" w:fill="auto"/>
            <w:noWrap/>
            <w:vAlign w:val="center"/>
            <w:hideMark/>
          </w:tcPr>
          <w:p w14:paraId="5E02AE3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7E2A91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RB1565</w:t>
            </w:r>
          </w:p>
        </w:tc>
        <w:tc>
          <w:tcPr>
            <w:tcW w:w="1300" w:type="dxa"/>
            <w:tcBorders>
              <w:top w:val="nil"/>
              <w:left w:val="nil"/>
              <w:bottom w:val="nil"/>
              <w:right w:val="nil"/>
            </w:tcBorders>
            <w:shd w:val="clear" w:color="auto" w:fill="auto"/>
            <w:noWrap/>
            <w:vAlign w:val="center"/>
            <w:hideMark/>
          </w:tcPr>
          <w:p w14:paraId="3D7D657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EA97F9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MK534274</w:t>
            </w:r>
          </w:p>
        </w:tc>
        <w:tc>
          <w:tcPr>
            <w:tcW w:w="2940" w:type="dxa"/>
            <w:tcBorders>
              <w:top w:val="nil"/>
              <w:left w:val="nil"/>
              <w:bottom w:val="nil"/>
              <w:right w:val="nil"/>
            </w:tcBorders>
            <w:shd w:val="clear" w:color="auto" w:fill="auto"/>
            <w:noWrap/>
            <w:vAlign w:val="bottom"/>
            <w:hideMark/>
          </w:tcPr>
          <w:p w14:paraId="179067AD" w14:textId="29BF926B"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5D510573" w14:textId="77777777" w:rsidTr="004864D6">
        <w:trPr>
          <w:trHeight w:val="320"/>
        </w:trPr>
        <w:tc>
          <w:tcPr>
            <w:tcW w:w="2355" w:type="dxa"/>
            <w:tcBorders>
              <w:top w:val="nil"/>
              <w:left w:val="nil"/>
              <w:bottom w:val="nil"/>
              <w:right w:val="nil"/>
            </w:tcBorders>
            <w:shd w:val="clear" w:color="auto" w:fill="auto"/>
            <w:noWrap/>
            <w:vAlign w:val="center"/>
            <w:hideMark/>
          </w:tcPr>
          <w:p w14:paraId="284A8C7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EFB7D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RB1566</w:t>
            </w:r>
          </w:p>
        </w:tc>
        <w:tc>
          <w:tcPr>
            <w:tcW w:w="1300" w:type="dxa"/>
            <w:tcBorders>
              <w:top w:val="nil"/>
              <w:left w:val="nil"/>
              <w:bottom w:val="nil"/>
              <w:right w:val="nil"/>
            </w:tcBorders>
            <w:shd w:val="clear" w:color="auto" w:fill="auto"/>
            <w:noWrap/>
            <w:vAlign w:val="center"/>
            <w:hideMark/>
          </w:tcPr>
          <w:p w14:paraId="211919F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5B063B4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MK534275</w:t>
            </w:r>
          </w:p>
        </w:tc>
        <w:tc>
          <w:tcPr>
            <w:tcW w:w="2940" w:type="dxa"/>
            <w:tcBorders>
              <w:top w:val="nil"/>
              <w:left w:val="nil"/>
              <w:bottom w:val="nil"/>
              <w:right w:val="nil"/>
            </w:tcBorders>
            <w:shd w:val="clear" w:color="auto" w:fill="auto"/>
            <w:noWrap/>
            <w:vAlign w:val="bottom"/>
            <w:hideMark/>
          </w:tcPr>
          <w:p w14:paraId="191BDF44" w14:textId="3560D88E"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4343A24" w14:textId="77777777" w:rsidTr="004864D6">
        <w:trPr>
          <w:trHeight w:val="320"/>
        </w:trPr>
        <w:tc>
          <w:tcPr>
            <w:tcW w:w="2355" w:type="dxa"/>
            <w:tcBorders>
              <w:top w:val="nil"/>
              <w:left w:val="nil"/>
              <w:bottom w:val="nil"/>
              <w:right w:val="nil"/>
            </w:tcBorders>
            <w:shd w:val="clear" w:color="auto" w:fill="auto"/>
            <w:noWrap/>
            <w:vAlign w:val="center"/>
            <w:hideMark/>
          </w:tcPr>
          <w:p w14:paraId="084AED2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D7821D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RB1567</w:t>
            </w:r>
          </w:p>
        </w:tc>
        <w:tc>
          <w:tcPr>
            <w:tcW w:w="1300" w:type="dxa"/>
            <w:tcBorders>
              <w:top w:val="nil"/>
              <w:left w:val="nil"/>
              <w:bottom w:val="nil"/>
              <w:right w:val="nil"/>
            </w:tcBorders>
            <w:shd w:val="clear" w:color="auto" w:fill="auto"/>
            <w:noWrap/>
            <w:vAlign w:val="center"/>
            <w:hideMark/>
          </w:tcPr>
          <w:p w14:paraId="44B6416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EF86E5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MK534276</w:t>
            </w:r>
          </w:p>
        </w:tc>
        <w:tc>
          <w:tcPr>
            <w:tcW w:w="2940" w:type="dxa"/>
            <w:tcBorders>
              <w:top w:val="nil"/>
              <w:left w:val="nil"/>
              <w:bottom w:val="nil"/>
              <w:right w:val="nil"/>
            </w:tcBorders>
            <w:shd w:val="clear" w:color="auto" w:fill="auto"/>
            <w:noWrap/>
            <w:vAlign w:val="bottom"/>
            <w:hideMark/>
          </w:tcPr>
          <w:p w14:paraId="3BAD58C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SAMN11038439</w:t>
            </w:r>
          </w:p>
        </w:tc>
      </w:tr>
      <w:tr w:rsidR="004864D6" w:rsidRPr="004864D6" w14:paraId="702D44BB" w14:textId="77777777" w:rsidTr="004864D6">
        <w:trPr>
          <w:trHeight w:val="320"/>
        </w:trPr>
        <w:tc>
          <w:tcPr>
            <w:tcW w:w="2355" w:type="dxa"/>
            <w:tcBorders>
              <w:top w:val="nil"/>
              <w:left w:val="nil"/>
              <w:bottom w:val="nil"/>
              <w:right w:val="nil"/>
            </w:tcBorders>
            <w:shd w:val="clear" w:color="auto" w:fill="auto"/>
            <w:noWrap/>
            <w:vAlign w:val="center"/>
            <w:hideMark/>
          </w:tcPr>
          <w:p w14:paraId="62A73B1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4939EA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RB1568</w:t>
            </w:r>
          </w:p>
        </w:tc>
        <w:tc>
          <w:tcPr>
            <w:tcW w:w="1300" w:type="dxa"/>
            <w:tcBorders>
              <w:top w:val="nil"/>
              <w:left w:val="nil"/>
              <w:bottom w:val="nil"/>
              <w:right w:val="nil"/>
            </w:tcBorders>
            <w:shd w:val="clear" w:color="auto" w:fill="auto"/>
            <w:noWrap/>
            <w:vAlign w:val="center"/>
            <w:hideMark/>
          </w:tcPr>
          <w:p w14:paraId="6E3B363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709B3D2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MK534277</w:t>
            </w:r>
          </w:p>
        </w:tc>
        <w:tc>
          <w:tcPr>
            <w:tcW w:w="2940" w:type="dxa"/>
            <w:tcBorders>
              <w:top w:val="nil"/>
              <w:left w:val="nil"/>
              <w:bottom w:val="nil"/>
              <w:right w:val="nil"/>
            </w:tcBorders>
            <w:shd w:val="clear" w:color="auto" w:fill="auto"/>
            <w:noWrap/>
            <w:vAlign w:val="bottom"/>
            <w:hideMark/>
          </w:tcPr>
          <w:p w14:paraId="0E871B41" w14:textId="5F609693"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534A8411" w14:textId="77777777" w:rsidTr="004864D6">
        <w:trPr>
          <w:trHeight w:val="320"/>
        </w:trPr>
        <w:tc>
          <w:tcPr>
            <w:tcW w:w="2355" w:type="dxa"/>
            <w:tcBorders>
              <w:top w:val="nil"/>
              <w:left w:val="nil"/>
              <w:bottom w:val="nil"/>
              <w:right w:val="nil"/>
            </w:tcBorders>
            <w:shd w:val="clear" w:color="auto" w:fill="auto"/>
            <w:noWrap/>
            <w:vAlign w:val="center"/>
            <w:hideMark/>
          </w:tcPr>
          <w:p w14:paraId="13B2BC0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AE37F2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RB1569</w:t>
            </w:r>
          </w:p>
        </w:tc>
        <w:tc>
          <w:tcPr>
            <w:tcW w:w="1300" w:type="dxa"/>
            <w:tcBorders>
              <w:top w:val="nil"/>
              <w:left w:val="nil"/>
              <w:bottom w:val="nil"/>
              <w:right w:val="nil"/>
            </w:tcBorders>
            <w:shd w:val="clear" w:color="auto" w:fill="auto"/>
            <w:noWrap/>
            <w:vAlign w:val="center"/>
            <w:hideMark/>
          </w:tcPr>
          <w:p w14:paraId="1491E0A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B630B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MK534278</w:t>
            </w:r>
          </w:p>
        </w:tc>
        <w:tc>
          <w:tcPr>
            <w:tcW w:w="2940" w:type="dxa"/>
            <w:tcBorders>
              <w:top w:val="nil"/>
              <w:left w:val="nil"/>
              <w:bottom w:val="nil"/>
              <w:right w:val="nil"/>
            </w:tcBorders>
            <w:shd w:val="clear" w:color="auto" w:fill="auto"/>
            <w:noWrap/>
            <w:vAlign w:val="bottom"/>
            <w:hideMark/>
          </w:tcPr>
          <w:p w14:paraId="61B7627F" w14:textId="177D8130"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3C3A48B" w14:textId="77777777" w:rsidTr="004864D6">
        <w:trPr>
          <w:trHeight w:val="320"/>
        </w:trPr>
        <w:tc>
          <w:tcPr>
            <w:tcW w:w="2355" w:type="dxa"/>
            <w:tcBorders>
              <w:top w:val="nil"/>
              <w:left w:val="nil"/>
              <w:bottom w:val="nil"/>
              <w:right w:val="nil"/>
            </w:tcBorders>
            <w:shd w:val="clear" w:color="auto" w:fill="auto"/>
            <w:noWrap/>
            <w:vAlign w:val="center"/>
            <w:hideMark/>
          </w:tcPr>
          <w:p w14:paraId="6CB9698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01222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RB1570</w:t>
            </w:r>
          </w:p>
        </w:tc>
        <w:tc>
          <w:tcPr>
            <w:tcW w:w="1300" w:type="dxa"/>
            <w:tcBorders>
              <w:top w:val="nil"/>
              <w:left w:val="nil"/>
              <w:bottom w:val="nil"/>
              <w:right w:val="nil"/>
            </w:tcBorders>
            <w:shd w:val="clear" w:color="auto" w:fill="auto"/>
            <w:noWrap/>
            <w:vAlign w:val="center"/>
            <w:hideMark/>
          </w:tcPr>
          <w:p w14:paraId="72BCCD7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5022D78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MK534279</w:t>
            </w:r>
          </w:p>
        </w:tc>
        <w:tc>
          <w:tcPr>
            <w:tcW w:w="2940" w:type="dxa"/>
            <w:tcBorders>
              <w:top w:val="nil"/>
              <w:left w:val="nil"/>
              <w:bottom w:val="nil"/>
              <w:right w:val="nil"/>
            </w:tcBorders>
            <w:shd w:val="clear" w:color="auto" w:fill="auto"/>
            <w:noWrap/>
            <w:vAlign w:val="bottom"/>
            <w:hideMark/>
          </w:tcPr>
          <w:p w14:paraId="63B2F73C" w14:textId="44D1C49C"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C1F2F14" w14:textId="77777777" w:rsidTr="004864D6">
        <w:trPr>
          <w:trHeight w:val="320"/>
        </w:trPr>
        <w:tc>
          <w:tcPr>
            <w:tcW w:w="2355" w:type="dxa"/>
            <w:tcBorders>
              <w:top w:val="nil"/>
              <w:left w:val="nil"/>
              <w:bottom w:val="nil"/>
              <w:right w:val="nil"/>
            </w:tcBorders>
            <w:shd w:val="clear" w:color="auto" w:fill="auto"/>
            <w:noWrap/>
            <w:vAlign w:val="center"/>
            <w:hideMark/>
          </w:tcPr>
          <w:p w14:paraId="638C49F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7FEE1B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RB1571</w:t>
            </w:r>
          </w:p>
        </w:tc>
        <w:tc>
          <w:tcPr>
            <w:tcW w:w="1300" w:type="dxa"/>
            <w:tcBorders>
              <w:top w:val="nil"/>
              <w:left w:val="nil"/>
              <w:bottom w:val="nil"/>
              <w:right w:val="nil"/>
            </w:tcBorders>
            <w:shd w:val="clear" w:color="auto" w:fill="auto"/>
            <w:noWrap/>
            <w:vAlign w:val="center"/>
            <w:hideMark/>
          </w:tcPr>
          <w:p w14:paraId="2826513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107ABF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MK534280</w:t>
            </w:r>
          </w:p>
        </w:tc>
        <w:tc>
          <w:tcPr>
            <w:tcW w:w="2940" w:type="dxa"/>
            <w:tcBorders>
              <w:top w:val="nil"/>
              <w:left w:val="nil"/>
              <w:bottom w:val="nil"/>
              <w:right w:val="nil"/>
            </w:tcBorders>
            <w:shd w:val="clear" w:color="auto" w:fill="auto"/>
            <w:noWrap/>
            <w:vAlign w:val="bottom"/>
            <w:hideMark/>
          </w:tcPr>
          <w:p w14:paraId="7E5CE08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SAMN11038440</w:t>
            </w:r>
          </w:p>
        </w:tc>
      </w:tr>
      <w:tr w:rsidR="004864D6" w:rsidRPr="004864D6" w14:paraId="6B9B5224" w14:textId="77777777" w:rsidTr="004864D6">
        <w:trPr>
          <w:trHeight w:val="320"/>
        </w:trPr>
        <w:tc>
          <w:tcPr>
            <w:tcW w:w="2355" w:type="dxa"/>
            <w:tcBorders>
              <w:top w:val="nil"/>
              <w:left w:val="nil"/>
              <w:bottom w:val="nil"/>
              <w:right w:val="nil"/>
            </w:tcBorders>
            <w:shd w:val="clear" w:color="auto" w:fill="auto"/>
            <w:noWrap/>
            <w:vAlign w:val="center"/>
            <w:hideMark/>
          </w:tcPr>
          <w:p w14:paraId="635DF26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6290E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RB1572</w:t>
            </w:r>
          </w:p>
        </w:tc>
        <w:tc>
          <w:tcPr>
            <w:tcW w:w="1300" w:type="dxa"/>
            <w:tcBorders>
              <w:top w:val="nil"/>
              <w:left w:val="nil"/>
              <w:bottom w:val="nil"/>
              <w:right w:val="nil"/>
            </w:tcBorders>
            <w:shd w:val="clear" w:color="auto" w:fill="auto"/>
            <w:noWrap/>
            <w:vAlign w:val="center"/>
            <w:hideMark/>
          </w:tcPr>
          <w:p w14:paraId="10229BE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AC3412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MK534281</w:t>
            </w:r>
          </w:p>
        </w:tc>
        <w:tc>
          <w:tcPr>
            <w:tcW w:w="2940" w:type="dxa"/>
            <w:tcBorders>
              <w:top w:val="nil"/>
              <w:left w:val="nil"/>
              <w:bottom w:val="nil"/>
              <w:right w:val="nil"/>
            </w:tcBorders>
            <w:shd w:val="clear" w:color="auto" w:fill="auto"/>
            <w:noWrap/>
            <w:vAlign w:val="bottom"/>
            <w:hideMark/>
          </w:tcPr>
          <w:p w14:paraId="4FA798BC" w14:textId="3E707B06"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1ECCA45" w14:textId="77777777" w:rsidTr="004864D6">
        <w:trPr>
          <w:trHeight w:val="320"/>
        </w:trPr>
        <w:tc>
          <w:tcPr>
            <w:tcW w:w="2355" w:type="dxa"/>
            <w:tcBorders>
              <w:top w:val="nil"/>
              <w:left w:val="nil"/>
              <w:bottom w:val="nil"/>
              <w:right w:val="nil"/>
            </w:tcBorders>
            <w:shd w:val="clear" w:color="auto" w:fill="auto"/>
            <w:noWrap/>
            <w:vAlign w:val="center"/>
            <w:hideMark/>
          </w:tcPr>
          <w:p w14:paraId="40AB13D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E259E3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RB1573</w:t>
            </w:r>
          </w:p>
        </w:tc>
        <w:tc>
          <w:tcPr>
            <w:tcW w:w="1300" w:type="dxa"/>
            <w:tcBorders>
              <w:top w:val="nil"/>
              <w:left w:val="nil"/>
              <w:bottom w:val="nil"/>
              <w:right w:val="nil"/>
            </w:tcBorders>
            <w:shd w:val="clear" w:color="auto" w:fill="auto"/>
            <w:noWrap/>
            <w:vAlign w:val="center"/>
            <w:hideMark/>
          </w:tcPr>
          <w:p w14:paraId="043450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5F927A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MK534282</w:t>
            </w:r>
          </w:p>
        </w:tc>
        <w:tc>
          <w:tcPr>
            <w:tcW w:w="2940" w:type="dxa"/>
            <w:tcBorders>
              <w:top w:val="nil"/>
              <w:left w:val="nil"/>
              <w:bottom w:val="nil"/>
              <w:right w:val="nil"/>
            </w:tcBorders>
            <w:shd w:val="clear" w:color="auto" w:fill="auto"/>
            <w:noWrap/>
            <w:vAlign w:val="bottom"/>
            <w:hideMark/>
          </w:tcPr>
          <w:p w14:paraId="227447A2" w14:textId="7C2C73A9"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C4417A4" w14:textId="77777777" w:rsidTr="004864D6">
        <w:trPr>
          <w:trHeight w:val="320"/>
        </w:trPr>
        <w:tc>
          <w:tcPr>
            <w:tcW w:w="2355" w:type="dxa"/>
            <w:tcBorders>
              <w:top w:val="nil"/>
              <w:left w:val="nil"/>
              <w:bottom w:val="nil"/>
              <w:right w:val="nil"/>
            </w:tcBorders>
            <w:shd w:val="clear" w:color="auto" w:fill="auto"/>
            <w:noWrap/>
            <w:vAlign w:val="center"/>
            <w:hideMark/>
          </w:tcPr>
          <w:p w14:paraId="5418B0A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23DCC9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RB1574</w:t>
            </w:r>
          </w:p>
        </w:tc>
        <w:tc>
          <w:tcPr>
            <w:tcW w:w="1300" w:type="dxa"/>
            <w:tcBorders>
              <w:top w:val="nil"/>
              <w:left w:val="nil"/>
              <w:bottom w:val="nil"/>
              <w:right w:val="nil"/>
            </w:tcBorders>
            <w:shd w:val="clear" w:color="auto" w:fill="auto"/>
            <w:noWrap/>
            <w:vAlign w:val="center"/>
            <w:hideMark/>
          </w:tcPr>
          <w:p w14:paraId="27DF63A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FFDBAA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MK534283</w:t>
            </w:r>
          </w:p>
        </w:tc>
        <w:tc>
          <w:tcPr>
            <w:tcW w:w="2940" w:type="dxa"/>
            <w:tcBorders>
              <w:top w:val="nil"/>
              <w:left w:val="nil"/>
              <w:bottom w:val="nil"/>
              <w:right w:val="nil"/>
            </w:tcBorders>
            <w:shd w:val="clear" w:color="auto" w:fill="auto"/>
            <w:noWrap/>
            <w:vAlign w:val="bottom"/>
            <w:hideMark/>
          </w:tcPr>
          <w:p w14:paraId="03ED9399" w14:textId="505E1C78"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CF78069" w14:textId="77777777" w:rsidTr="004864D6">
        <w:trPr>
          <w:trHeight w:val="320"/>
        </w:trPr>
        <w:tc>
          <w:tcPr>
            <w:tcW w:w="2355" w:type="dxa"/>
            <w:tcBorders>
              <w:top w:val="nil"/>
              <w:left w:val="nil"/>
              <w:bottom w:val="nil"/>
              <w:right w:val="nil"/>
            </w:tcBorders>
            <w:shd w:val="clear" w:color="auto" w:fill="auto"/>
            <w:noWrap/>
            <w:vAlign w:val="center"/>
            <w:hideMark/>
          </w:tcPr>
          <w:p w14:paraId="6B4BDE3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898FCE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RB1575</w:t>
            </w:r>
          </w:p>
        </w:tc>
        <w:tc>
          <w:tcPr>
            <w:tcW w:w="1300" w:type="dxa"/>
            <w:tcBorders>
              <w:top w:val="nil"/>
              <w:left w:val="nil"/>
              <w:bottom w:val="nil"/>
              <w:right w:val="nil"/>
            </w:tcBorders>
            <w:shd w:val="clear" w:color="auto" w:fill="auto"/>
            <w:noWrap/>
            <w:vAlign w:val="center"/>
            <w:hideMark/>
          </w:tcPr>
          <w:p w14:paraId="002B462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72EC89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MK534284</w:t>
            </w:r>
          </w:p>
        </w:tc>
        <w:tc>
          <w:tcPr>
            <w:tcW w:w="2940" w:type="dxa"/>
            <w:tcBorders>
              <w:top w:val="nil"/>
              <w:left w:val="nil"/>
              <w:bottom w:val="nil"/>
              <w:right w:val="nil"/>
            </w:tcBorders>
            <w:shd w:val="clear" w:color="auto" w:fill="auto"/>
            <w:noWrap/>
            <w:vAlign w:val="bottom"/>
            <w:hideMark/>
          </w:tcPr>
          <w:p w14:paraId="78D13552" w14:textId="45770E05"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030C8DD" w14:textId="77777777" w:rsidTr="004864D6">
        <w:trPr>
          <w:trHeight w:val="320"/>
        </w:trPr>
        <w:tc>
          <w:tcPr>
            <w:tcW w:w="2355" w:type="dxa"/>
            <w:tcBorders>
              <w:top w:val="nil"/>
              <w:left w:val="nil"/>
              <w:bottom w:val="nil"/>
              <w:right w:val="nil"/>
            </w:tcBorders>
            <w:shd w:val="clear" w:color="auto" w:fill="auto"/>
            <w:noWrap/>
            <w:vAlign w:val="center"/>
            <w:hideMark/>
          </w:tcPr>
          <w:p w14:paraId="0E05FE4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6F9DF1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RB1576</w:t>
            </w:r>
          </w:p>
        </w:tc>
        <w:tc>
          <w:tcPr>
            <w:tcW w:w="1300" w:type="dxa"/>
            <w:tcBorders>
              <w:top w:val="nil"/>
              <w:left w:val="nil"/>
              <w:bottom w:val="nil"/>
              <w:right w:val="nil"/>
            </w:tcBorders>
            <w:shd w:val="clear" w:color="auto" w:fill="auto"/>
            <w:noWrap/>
            <w:vAlign w:val="center"/>
            <w:hideMark/>
          </w:tcPr>
          <w:p w14:paraId="0AF0264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9F9897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MK534285</w:t>
            </w:r>
          </w:p>
        </w:tc>
        <w:tc>
          <w:tcPr>
            <w:tcW w:w="2940" w:type="dxa"/>
            <w:tcBorders>
              <w:top w:val="nil"/>
              <w:left w:val="nil"/>
              <w:bottom w:val="nil"/>
              <w:right w:val="nil"/>
            </w:tcBorders>
            <w:shd w:val="clear" w:color="auto" w:fill="auto"/>
            <w:noWrap/>
            <w:vAlign w:val="bottom"/>
            <w:hideMark/>
          </w:tcPr>
          <w:p w14:paraId="351ACCD5" w14:textId="0361BB46"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285C5455" w14:textId="77777777" w:rsidTr="004864D6">
        <w:trPr>
          <w:trHeight w:val="320"/>
        </w:trPr>
        <w:tc>
          <w:tcPr>
            <w:tcW w:w="2355" w:type="dxa"/>
            <w:tcBorders>
              <w:top w:val="nil"/>
              <w:left w:val="nil"/>
              <w:bottom w:val="nil"/>
              <w:right w:val="nil"/>
            </w:tcBorders>
            <w:shd w:val="clear" w:color="auto" w:fill="auto"/>
            <w:noWrap/>
            <w:vAlign w:val="center"/>
            <w:hideMark/>
          </w:tcPr>
          <w:p w14:paraId="4A96BD0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3DF4B6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RB1577</w:t>
            </w:r>
          </w:p>
        </w:tc>
        <w:tc>
          <w:tcPr>
            <w:tcW w:w="1300" w:type="dxa"/>
            <w:tcBorders>
              <w:top w:val="nil"/>
              <w:left w:val="nil"/>
              <w:bottom w:val="nil"/>
              <w:right w:val="nil"/>
            </w:tcBorders>
            <w:shd w:val="clear" w:color="auto" w:fill="auto"/>
            <w:noWrap/>
            <w:vAlign w:val="center"/>
            <w:hideMark/>
          </w:tcPr>
          <w:p w14:paraId="785B8FC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BA84A7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MK534286</w:t>
            </w:r>
          </w:p>
        </w:tc>
        <w:tc>
          <w:tcPr>
            <w:tcW w:w="2940" w:type="dxa"/>
            <w:tcBorders>
              <w:top w:val="nil"/>
              <w:left w:val="nil"/>
              <w:bottom w:val="nil"/>
              <w:right w:val="nil"/>
            </w:tcBorders>
            <w:shd w:val="clear" w:color="auto" w:fill="auto"/>
            <w:noWrap/>
            <w:vAlign w:val="bottom"/>
            <w:hideMark/>
          </w:tcPr>
          <w:p w14:paraId="323EA568" w14:textId="575A1DA8"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BF5DEA5" w14:textId="77777777" w:rsidTr="004864D6">
        <w:trPr>
          <w:trHeight w:val="320"/>
        </w:trPr>
        <w:tc>
          <w:tcPr>
            <w:tcW w:w="2355" w:type="dxa"/>
            <w:tcBorders>
              <w:top w:val="nil"/>
              <w:left w:val="nil"/>
              <w:bottom w:val="nil"/>
              <w:right w:val="nil"/>
            </w:tcBorders>
            <w:shd w:val="clear" w:color="auto" w:fill="auto"/>
            <w:noWrap/>
            <w:vAlign w:val="center"/>
            <w:hideMark/>
          </w:tcPr>
          <w:p w14:paraId="791C1AA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636F6A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RB1578</w:t>
            </w:r>
          </w:p>
        </w:tc>
        <w:tc>
          <w:tcPr>
            <w:tcW w:w="1300" w:type="dxa"/>
            <w:tcBorders>
              <w:top w:val="nil"/>
              <w:left w:val="nil"/>
              <w:bottom w:val="nil"/>
              <w:right w:val="nil"/>
            </w:tcBorders>
            <w:shd w:val="clear" w:color="auto" w:fill="auto"/>
            <w:noWrap/>
            <w:vAlign w:val="center"/>
            <w:hideMark/>
          </w:tcPr>
          <w:p w14:paraId="45A0F58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4AF810D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MK534287</w:t>
            </w:r>
          </w:p>
        </w:tc>
        <w:tc>
          <w:tcPr>
            <w:tcW w:w="2940" w:type="dxa"/>
            <w:tcBorders>
              <w:top w:val="nil"/>
              <w:left w:val="nil"/>
              <w:bottom w:val="nil"/>
              <w:right w:val="nil"/>
            </w:tcBorders>
            <w:shd w:val="clear" w:color="auto" w:fill="auto"/>
            <w:noWrap/>
            <w:vAlign w:val="bottom"/>
            <w:hideMark/>
          </w:tcPr>
          <w:p w14:paraId="29ABB971" w14:textId="37309CD5"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7FC91319" w14:textId="77777777" w:rsidTr="004864D6">
        <w:trPr>
          <w:trHeight w:val="320"/>
        </w:trPr>
        <w:tc>
          <w:tcPr>
            <w:tcW w:w="2355" w:type="dxa"/>
            <w:tcBorders>
              <w:top w:val="nil"/>
              <w:left w:val="nil"/>
              <w:bottom w:val="nil"/>
              <w:right w:val="nil"/>
            </w:tcBorders>
            <w:shd w:val="clear" w:color="auto" w:fill="auto"/>
            <w:noWrap/>
            <w:vAlign w:val="center"/>
            <w:hideMark/>
          </w:tcPr>
          <w:p w14:paraId="626B3B6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6D3BC7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RB1579</w:t>
            </w:r>
          </w:p>
        </w:tc>
        <w:tc>
          <w:tcPr>
            <w:tcW w:w="1300" w:type="dxa"/>
            <w:tcBorders>
              <w:top w:val="nil"/>
              <w:left w:val="nil"/>
              <w:bottom w:val="nil"/>
              <w:right w:val="nil"/>
            </w:tcBorders>
            <w:shd w:val="clear" w:color="auto" w:fill="auto"/>
            <w:noWrap/>
            <w:vAlign w:val="center"/>
            <w:hideMark/>
          </w:tcPr>
          <w:p w14:paraId="43F2AC8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4FD080F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MK534288</w:t>
            </w:r>
          </w:p>
        </w:tc>
        <w:tc>
          <w:tcPr>
            <w:tcW w:w="2940" w:type="dxa"/>
            <w:tcBorders>
              <w:top w:val="nil"/>
              <w:left w:val="nil"/>
              <w:bottom w:val="nil"/>
              <w:right w:val="nil"/>
            </w:tcBorders>
            <w:shd w:val="clear" w:color="auto" w:fill="auto"/>
            <w:noWrap/>
            <w:vAlign w:val="bottom"/>
            <w:hideMark/>
          </w:tcPr>
          <w:p w14:paraId="0CF0751A" w14:textId="5EFD794F"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5962D99B" w14:textId="77777777" w:rsidTr="004864D6">
        <w:trPr>
          <w:trHeight w:val="320"/>
        </w:trPr>
        <w:tc>
          <w:tcPr>
            <w:tcW w:w="2355" w:type="dxa"/>
            <w:tcBorders>
              <w:top w:val="nil"/>
              <w:left w:val="nil"/>
              <w:bottom w:val="nil"/>
              <w:right w:val="nil"/>
            </w:tcBorders>
            <w:shd w:val="clear" w:color="auto" w:fill="auto"/>
            <w:noWrap/>
            <w:vAlign w:val="center"/>
            <w:hideMark/>
          </w:tcPr>
          <w:p w14:paraId="5FEEB02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2E97F3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RB1580</w:t>
            </w:r>
          </w:p>
        </w:tc>
        <w:tc>
          <w:tcPr>
            <w:tcW w:w="1300" w:type="dxa"/>
            <w:tcBorders>
              <w:top w:val="nil"/>
              <w:left w:val="nil"/>
              <w:bottom w:val="nil"/>
              <w:right w:val="nil"/>
            </w:tcBorders>
            <w:shd w:val="clear" w:color="auto" w:fill="auto"/>
            <w:noWrap/>
            <w:vAlign w:val="center"/>
            <w:hideMark/>
          </w:tcPr>
          <w:p w14:paraId="32C17AA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438A47A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MK534289</w:t>
            </w:r>
          </w:p>
        </w:tc>
        <w:tc>
          <w:tcPr>
            <w:tcW w:w="2940" w:type="dxa"/>
            <w:tcBorders>
              <w:top w:val="nil"/>
              <w:left w:val="nil"/>
              <w:bottom w:val="nil"/>
              <w:right w:val="nil"/>
            </w:tcBorders>
            <w:shd w:val="clear" w:color="auto" w:fill="auto"/>
            <w:noWrap/>
            <w:vAlign w:val="bottom"/>
            <w:hideMark/>
          </w:tcPr>
          <w:p w14:paraId="2AECCC35" w14:textId="3D23B50D"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71FFDEF" w14:textId="77777777" w:rsidTr="004864D6">
        <w:trPr>
          <w:trHeight w:val="320"/>
        </w:trPr>
        <w:tc>
          <w:tcPr>
            <w:tcW w:w="2355" w:type="dxa"/>
            <w:tcBorders>
              <w:top w:val="nil"/>
              <w:left w:val="nil"/>
              <w:bottom w:val="nil"/>
              <w:right w:val="nil"/>
            </w:tcBorders>
            <w:shd w:val="clear" w:color="auto" w:fill="auto"/>
            <w:noWrap/>
            <w:vAlign w:val="center"/>
            <w:hideMark/>
          </w:tcPr>
          <w:p w14:paraId="4042ECA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27E426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RB1581</w:t>
            </w:r>
          </w:p>
        </w:tc>
        <w:tc>
          <w:tcPr>
            <w:tcW w:w="1300" w:type="dxa"/>
            <w:tcBorders>
              <w:top w:val="nil"/>
              <w:left w:val="nil"/>
              <w:bottom w:val="nil"/>
              <w:right w:val="nil"/>
            </w:tcBorders>
            <w:shd w:val="clear" w:color="auto" w:fill="auto"/>
            <w:noWrap/>
            <w:vAlign w:val="center"/>
            <w:hideMark/>
          </w:tcPr>
          <w:p w14:paraId="20C61A9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6AF632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MK534290</w:t>
            </w:r>
          </w:p>
        </w:tc>
        <w:tc>
          <w:tcPr>
            <w:tcW w:w="2940" w:type="dxa"/>
            <w:tcBorders>
              <w:top w:val="nil"/>
              <w:left w:val="nil"/>
              <w:bottom w:val="nil"/>
              <w:right w:val="nil"/>
            </w:tcBorders>
            <w:shd w:val="clear" w:color="auto" w:fill="auto"/>
            <w:noWrap/>
            <w:vAlign w:val="bottom"/>
            <w:hideMark/>
          </w:tcPr>
          <w:p w14:paraId="020A7B11" w14:textId="1DE57609"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80D2C16" w14:textId="77777777" w:rsidTr="004864D6">
        <w:trPr>
          <w:trHeight w:val="320"/>
        </w:trPr>
        <w:tc>
          <w:tcPr>
            <w:tcW w:w="2355" w:type="dxa"/>
            <w:tcBorders>
              <w:top w:val="nil"/>
              <w:left w:val="nil"/>
              <w:bottom w:val="nil"/>
              <w:right w:val="nil"/>
            </w:tcBorders>
            <w:shd w:val="clear" w:color="auto" w:fill="auto"/>
            <w:noWrap/>
            <w:vAlign w:val="center"/>
            <w:hideMark/>
          </w:tcPr>
          <w:p w14:paraId="515DB3F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2CDB1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RB1582</w:t>
            </w:r>
          </w:p>
        </w:tc>
        <w:tc>
          <w:tcPr>
            <w:tcW w:w="1300" w:type="dxa"/>
            <w:tcBorders>
              <w:top w:val="nil"/>
              <w:left w:val="nil"/>
              <w:bottom w:val="nil"/>
              <w:right w:val="nil"/>
            </w:tcBorders>
            <w:shd w:val="clear" w:color="auto" w:fill="auto"/>
            <w:noWrap/>
            <w:vAlign w:val="center"/>
            <w:hideMark/>
          </w:tcPr>
          <w:p w14:paraId="7826BE8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167F1C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MK534291</w:t>
            </w:r>
          </w:p>
        </w:tc>
        <w:tc>
          <w:tcPr>
            <w:tcW w:w="2940" w:type="dxa"/>
            <w:tcBorders>
              <w:top w:val="nil"/>
              <w:left w:val="nil"/>
              <w:bottom w:val="nil"/>
              <w:right w:val="nil"/>
            </w:tcBorders>
            <w:shd w:val="clear" w:color="auto" w:fill="auto"/>
            <w:noWrap/>
            <w:vAlign w:val="bottom"/>
            <w:hideMark/>
          </w:tcPr>
          <w:p w14:paraId="0BB208ED" w14:textId="06EE0799"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F92DB1D" w14:textId="77777777" w:rsidTr="004864D6">
        <w:trPr>
          <w:trHeight w:val="320"/>
        </w:trPr>
        <w:tc>
          <w:tcPr>
            <w:tcW w:w="2355" w:type="dxa"/>
            <w:tcBorders>
              <w:top w:val="nil"/>
              <w:left w:val="nil"/>
              <w:bottom w:val="nil"/>
              <w:right w:val="nil"/>
            </w:tcBorders>
            <w:shd w:val="clear" w:color="auto" w:fill="auto"/>
            <w:noWrap/>
            <w:vAlign w:val="center"/>
            <w:hideMark/>
          </w:tcPr>
          <w:p w14:paraId="3C6131F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7C72E3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RB1583</w:t>
            </w:r>
          </w:p>
        </w:tc>
        <w:tc>
          <w:tcPr>
            <w:tcW w:w="1300" w:type="dxa"/>
            <w:tcBorders>
              <w:top w:val="nil"/>
              <w:left w:val="nil"/>
              <w:bottom w:val="nil"/>
              <w:right w:val="nil"/>
            </w:tcBorders>
            <w:shd w:val="clear" w:color="auto" w:fill="auto"/>
            <w:noWrap/>
            <w:vAlign w:val="center"/>
            <w:hideMark/>
          </w:tcPr>
          <w:p w14:paraId="2F44F17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2F1057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MK534292</w:t>
            </w:r>
          </w:p>
        </w:tc>
        <w:tc>
          <w:tcPr>
            <w:tcW w:w="2940" w:type="dxa"/>
            <w:tcBorders>
              <w:top w:val="nil"/>
              <w:left w:val="nil"/>
              <w:bottom w:val="nil"/>
              <w:right w:val="nil"/>
            </w:tcBorders>
            <w:shd w:val="clear" w:color="auto" w:fill="auto"/>
            <w:noWrap/>
            <w:vAlign w:val="bottom"/>
            <w:hideMark/>
          </w:tcPr>
          <w:p w14:paraId="736BF495" w14:textId="74A62144"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2C20D897" w14:textId="77777777" w:rsidTr="004864D6">
        <w:trPr>
          <w:trHeight w:val="320"/>
        </w:trPr>
        <w:tc>
          <w:tcPr>
            <w:tcW w:w="2355" w:type="dxa"/>
            <w:tcBorders>
              <w:top w:val="nil"/>
              <w:left w:val="nil"/>
              <w:bottom w:val="nil"/>
              <w:right w:val="nil"/>
            </w:tcBorders>
            <w:shd w:val="clear" w:color="auto" w:fill="auto"/>
            <w:noWrap/>
            <w:vAlign w:val="center"/>
            <w:hideMark/>
          </w:tcPr>
          <w:p w14:paraId="0FECAFF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lastRenderedPageBreak/>
              <w:t>Lutjanus campechanus</w:t>
            </w:r>
          </w:p>
        </w:tc>
        <w:tc>
          <w:tcPr>
            <w:tcW w:w="1533" w:type="dxa"/>
            <w:tcBorders>
              <w:top w:val="nil"/>
              <w:left w:val="nil"/>
              <w:bottom w:val="nil"/>
              <w:right w:val="nil"/>
            </w:tcBorders>
            <w:shd w:val="clear" w:color="auto" w:fill="auto"/>
            <w:noWrap/>
            <w:vAlign w:val="center"/>
            <w:hideMark/>
          </w:tcPr>
          <w:p w14:paraId="06286F8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RB1584</w:t>
            </w:r>
          </w:p>
        </w:tc>
        <w:tc>
          <w:tcPr>
            <w:tcW w:w="1300" w:type="dxa"/>
            <w:tcBorders>
              <w:top w:val="nil"/>
              <w:left w:val="nil"/>
              <w:bottom w:val="nil"/>
              <w:right w:val="nil"/>
            </w:tcBorders>
            <w:shd w:val="clear" w:color="auto" w:fill="auto"/>
            <w:noWrap/>
            <w:vAlign w:val="center"/>
            <w:hideMark/>
          </w:tcPr>
          <w:p w14:paraId="584C4A9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1D7537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MK534293</w:t>
            </w:r>
          </w:p>
        </w:tc>
        <w:tc>
          <w:tcPr>
            <w:tcW w:w="2940" w:type="dxa"/>
            <w:tcBorders>
              <w:top w:val="nil"/>
              <w:left w:val="nil"/>
              <w:bottom w:val="nil"/>
              <w:right w:val="nil"/>
            </w:tcBorders>
            <w:shd w:val="clear" w:color="auto" w:fill="auto"/>
            <w:noWrap/>
            <w:vAlign w:val="bottom"/>
            <w:hideMark/>
          </w:tcPr>
          <w:p w14:paraId="3CA8A077" w14:textId="24571FBF"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2FFE6D55" w14:textId="77777777" w:rsidTr="004864D6">
        <w:trPr>
          <w:trHeight w:val="320"/>
        </w:trPr>
        <w:tc>
          <w:tcPr>
            <w:tcW w:w="2355" w:type="dxa"/>
            <w:tcBorders>
              <w:top w:val="nil"/>
              <w:left w:val="nil"/>
              <w:bottom w:val="nil"/>
              <w:right w:val="nil"/>
            </w:tcBorders>
            <w:shd w:val="clear" w:color="auto" w:fill="auto"/>
            <w:noWrap/>
            <w:vAlign w:val="center"/>
            <w:hideMark/>
          </w:tcPr>
          <w:p w14:paraId="0321DDC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5466C6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RB1585</w:t>
            </w:r>
          </w:p>
        </w:tc>
        <w:tc>
          <w:tcPr>
            <w:tcW w:w="1300" w:type="dxa"/>
            <w:tcBorders>
              <w:top w:val="nil"/>
              <w:left w:val="nil"/>
              <w:bottom w:val="nil"/>
              <w:right w:val="nil"/>
            </w:tcBorders>
            <w:shd w:val="clear" w:color="auto" w:fill="auto"/>
            <w:noWrap/>
            <w:vAlign w:val="center"/>
            <w:hideMark/>
          </w:tcPr>
          <w:p w14:paraId="39BA1D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3FCB78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MK534294</w:t>
            </w:r>
          </w:p>
        </w:tc>
        <w:tc>
          <w:tcPr>
            <w:tcW w:w="2940" w:type="dxa"/>
            <w:tcBorders>
              <w:top w:val="nil"/>
              <w:left w:val="nil"/>
              <w:bottom w:val="nil"/>
              <w:right w:val="nil"/>
            </w:tcBorders>
            <w:shd w:val="clear" w:color="auto" w:fill="auto"/>
            <w:noWrap/>
            <w:vAlign w:val="bottom"/>
            <w:hideMark/>
          </w:tcPr>
          <w:p w14:paraId="0118D05F" w14:textId="3D69A78C"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EB82C88" w14:textId="77777777" w:rsidTr="004864D6">
        <w:trPr>
          <w:trHeight w:val="320"/>
        </w:trPr>
        <w:tc>
          <w:tcPr>
            <w:tcW w:w="2355" w:type="dxa"/>
            <w:tcBorders>
              <w:top w:val="nil"/>
              <w:left w:val="nil"/>
              <w:bottom w:val="nil"/>
              <w:right w:val="nil"/>
            </w:tcBorders>
            <w:shd w:val="clear" w:color="auto" w:fill="auto"/>
            <w:noWrap/>
            <w:vAlign w:val="center"/>
            <w:hideMark/>
          </w:tcPr>
          <w:p w14:paraId="4EB51EC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56AE03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RB1586</w:t>
            </w:r>
          </w:p>
        </w:tc>
        <w:tc>
          <w:tcPr>
            <w:tcW w:w="1300" w:type="dxa"/>
            <w:tcBorders>
              <w:top w:val="nil"/>
              <w:left w:val="nil"/>
              <w:bottom w:val="nil"/>
              <w:right w:val="nil"/>
            </w:tcBorders>
            <w:shd w:val="clear" w:color="auto" w:fill="auto"/>
            <w:noWrap/>
            <w:vAlign w:val="center"/>
            <w:hideMark/>
          </w:tcPr>
          <w:p w14:paraId="40299D2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177F2AA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MK534295</w:t>
            </w:r>
          </w:p>
        </w:tc>
        <w:tc>
          <w:tcPr>
            <w:tcW w:w="2940" w:type="dxa"/>
            <w:tcBorders>
              <w:top w:val="nil"/>
              <w:left w:val="nil"/>
              <w:bottom w:val="nil"/>
              <w:right w:val="nil"/>
            </w:tcBorders>
            <w:shd w:val="clear" w:color="auto" w:fill="auto"/>
            <w:noWrap/>
            <w:vAlign w:val="bottom"/>
            <w:hideMark/>
          </w:tcPr>
          <w:p w14:paraId="04940CB5" w14:textId="194D7270"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0EB8F73" w14:textId="77777777" w:rsidTr="004864D6">
        <w:trPr>
          <w:trHeight w:val="320"/>
        </w:trPr>
        <w:tc>
          <w:tcPr>
            <w:tcW w:w="2355" w:type="dxa"/>
            <w:tcBorders>
              <w:top w:val="nil"/>
              <w:left w:val="nil"/>
              <w:bottom w:val="nil"/>
              <w:right w:val="nil"/>
            </w:tcBorders>
            <w:shd w:val="clear" w:color="auto" w:fill="auto"/>
            <w:noWrap/>
            <w:vAlign w:val="center"/>
            <w:hideMark/>
          </w:tcPr>
          <w:p w14:paraId="3A9140C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16E4D2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RB1587</w:t>
            </w:r>
          </w:p>
        </w:tc>
        <w:tc>
          <w:tcPr>
            <w:tcW w:w="1300" w:type="dxa"/>
            <w:tcBorders>
              <w:top w:val="nil"/>
              <w:left w:val="nil"/>
              <w:bottom w:val="nil"/>
              <w:right w:val="nil"/>
            </w:tcBorders>
            <w:shd w:val="clear" w:color="auto" w:fill="auto"/>
            <w:noWrap/>
            <w:vAlign w:val="center"/>
            <w:hideMark/>
          </w:tcPr>
          <w:p w14:paraId="2F91F87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0DF5519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MK534297</w:t>
            </w:r>
          </w:p>
        </w:tc>
        <w:tc>
          <w:tcPr>
            <w:tcW w:w="2940" w:type="dxa"/>
            <w:tcBorders>
              <w:top w:val="nil"/>
              <w:left w:val="nil"/>
              <w:bottom w:val="nil"/>
              <w:right w:val="nil"/>
            </w:tcBorders>
            <w:shd w:val="clear" w:color="auto" w:fill="auto"/>
            <w:noWrap/>
            <w:vAlign w:val="bottom"/>
            <w:hideMark/>
          </w:tcPr>
          <w:p w14:paraId="174799FF" w14:textId="4B2BFE97"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1C637788" w14:textId="77777777" w:rsidTr="004864D6">
        <w:trPr>
          <w:trHeight w:val="320"/>
        </w:trPr>
        <w:tc>
          <w:tcPr>
            <w:tcW w:w="2355" w:type="dxa"/>
            <w:tcBorders>
              <w:top w:val="nil"/>
              <w:left w:val="nil"/>
              <w:bottom w:val="nil"/>
              <w:right w:val="nil"/>
            </w:tcBorders>
            <w:shd w:val="clear" w:color="auto" w:fill="auto"/>
            <w:noWrap/>
            <w:vAlign w:val="center"/>
            <w:hideMark/>
          </w:tcPr>
          <w:p w14:paraId="57EAF10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B2CEFC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RB1588</w:t>
            </w:r>
          </w:p>
        </w:tc>
        <w:tc>
          <w:tcPr>
            <w:tcW w:w="1300" w:type="dxa"/>
            <w:tcBorders>
              <w:top w:val="nil"/>
              <w:left w:val="nil"/>
              <w:bottom w:val="nil"/>
              <w:right w:val="nil"/>
            </w:tcBorders>
            <w:shd w:val="clear" w:color="auto" w:fill="auto"/>
            <w:noWrap/>
            <w:vAlign w:val="center"/>
            <w:hideMark/>
          </w:tcPr>
          <w:p w14:paraId="35F8AB5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1FD326F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MK534296</w:t>
            </w:r>
          </w:p>
        </w:tc>
        <w:tc>
          <w:tcPr>
            <w:tcW w:w="2940" w:type="dxa"/>
            <w:tcBorders>
              <w:top w:val="nil"/>
              <w:left w:val="nil"/>
              <w:bottom w:val="nil"/>
              <w:right w:val="nil"/>
            </w:tcBorders>
            <w:shd w:val="clear" w:color="auto" w:fill="auto"/>
            <w:noWrap/>
            <w:vAlign w:val="bottom"/>
            <w:hideMark/>
          </w:tcPr>
          <w:p w14:paraId="028AA834" w14:textId="71D2C0C4"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6632F20" w14:textId="77777777" w:rsidTr="004864D6">
        <w:trPr>
          <w:trHeight w:val="320"/>
        </w:trPr>
        <w:tc>
          <w:tcPr>
            <w:tcW w:w="2355" w:type="dxa"/>
            <w:tcBorders>
              <w:top w:val="nil"/>
              <w:left w:val="nil"/>
              <w:bottom w:val="nil"/>
              <w:right w:val="nil"/>
            </w:tcBorders>
            <w:shd w:val="clear" w:color="auto" w:fill="auto"/>
            <w:noWrap/>
            <w:vAlign w:val="center"/>
            <w:hideMark/>
          </w:tcPr>
          <w:p w14:paraId="2EED6F6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5D8A35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RB1589</w:t>
            </w:r>
          </w:p>
        </w:tc>
        <w:tc>
          <w:tcPr>
            <w:tcW w:w="1300" w:type="dxa"/>
            <w:tcBorders>
              <w:top w:val="nil"/>
              <w:left w:val="nil"/>
              <w:bottom w:val="nil"/>
              <w:right w:val="nil"/>
            </w:tcBorders>
            <w:shd w:val="clear" w:color="auto" w:fill="auto"/>
            <w:noWrap/>
            <w:vAlign w:val="center"/>
            <w:hideMark/>
          </w:tcPr>
          <w:p w14:paraId="42FEBB9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416F3CD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MK534298</w:t>
            </w:r>
          </w:p>
        </w:tc>
        <w:tc>
          <w:tcPr>
            <w:tcW w:w="2940" w:type="dxa"/>
            <w:tcBorders>
              <w:top w:val="nil"/>
              <w:left w:val="nil"/>
              <w:bottom w:val="nil"/>
              <w:right w:val="nil"/>
            </w:tcBorders>
            <w:shd w:val="clear" w:color="auto" w:fill="auto"/>
            <w:noWrap/>
            <w:vAlign w:val="bottom"/>
            <w:hideMark/>
          </w:tcPr>
          <w:p w14:paraId="637CD0CD" w14:textId="3D3A1E35"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1CEBC78" w14:textId="77777777" w:rsidTr="004864D6">
        <w:trPr>
          <w:trHeight w:val="320"/>
        </w:trPr>
        <w:tc>
          <w:tcPr>
            <w:tcW w:w="2355" w:type="dxa"/>
            <w:tcBorders>
              <w:top w:val="nil"/>
              <w:left w:val="nil"/>
              <w:bottom w:val="nil"/>
              <w:right w:val="nil"/>
            </w:tcBorders>
            <w:shd w:val="clear" w:color="auto" w:fill="auto"/>
            <w:noWrap/>
            <w:vAlign w:val="center"/>
            <w:hideMark/>
          </w:tcPr>
          <w:p w14:paraId="6613B29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CB848F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RB1590</w:t>
            </w:r>
          </w:p>
        </w:tc>
        <w:tc>
          <w:tcPr>
            <w:tcW w:w="1300" w:type="dxa"/>
            <w:tcBorders>
              <w:top w:val="nil"/>
              <w:left w:val="nil"/>
              <w:bottom w:val="nil"/>
              <w:right w:val="nil"/>
            </w:tcBorders>
            <w:shd w:val="clear" w:color="auto" w:fill="auto"/>
            <w:noWrap/>
            <w:vAlign w:val="center"/>
            <w:hideMark/>
          </w:tcPr>
          <w:p w14:paraId="64D4F9D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59815E1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MK534299</w:t>
            </w:r>
          </w:p>
        </w:tc>
        <w:tc>
          <w:tcPr>
            <w:tcW w:w="2940" w:type="dxa"/>
            <w:tcBorders>
              <w:top w:val="nil"/>
              <w:left w:val="nil"/>
              <w:bottom w:val="nil"/>
              <w:right w:val="nil"/>
            </w:tcBorders>
            <w:shd w:val="clear" w:color="auto" w:fill="auto"/>
            <w:noWrap/>
            <w:vAlign w:val="bottom"/>
            <w:hideMark/>
          </w:tcPr>
          <w:p w14:paraId="53042A11" w14:textId="2EC53A0F"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5CB99ACD" w14:textId="77777777" w:rsidTr="004864D6">
        <w:trPr>
          <w:trHeight w:val="320"/>
        </w:trPr>
        <w:tc>
          <w:tcPr>
            <w:tcW w:w="2355" w:type="dxa"/>
            <w:tcBorders>
              <w:top w:val="nil"/>
              <w:left w:val="nil"/>
              <w:bottom w:val="nil"/>
              <w:right w:val="nil"/>
            </w:tcBorders>
            <w:shd w:val="clear" w:color="auto" w:fill="auto"/>
            <w:noWrap/>
            <w:vAlign w:val="center"/>
            <w:hideMark/>
          </w:tcPr>
          <w:p w14:paraId="53212FD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B34582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RB1591</w:t>
            </w:r>
          </w:p>
        </w:tc>
        <w:tc>
          <w:tcPr>
            <w:tcW w:w="1300" w:type="dxa"/>
            <w:tcBorders>
              <w:top w:val="nil"/>
              <w:left w:val="nil"/>
              <w:bottom w:val="nil"/>
              <w:right w:val="nil"/>
            </w:tcBorders>
            <w:shd w:val="clear" w:color="auto" w:fill="auto"/>
            <w:noWrap/>
            <w:vAlign w:val="center"/>
            <w:hideMark/>
          </w:tcPr>
          <w:p w14:paraId="62272B0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13AAC1B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MK534300</w:t>
            </w:r>
          </w:p>
        </w:tc>
        <w:tc>
          <w:tcPr>
            <w:tcW w:w="2940" w:type="dxa"/>
            <w:tcBorders>
              <w:top w:val="nil"/>
              <w:left w:val="nil"/>
              <w:bottom w:val="nil"/>
              <w:right w:val="nil"/>
            </w:tcBorders>
            <w:shd w:val="clear" w:color="auto" w:fill="auto"/>
            <w:noWrap/>
            <w:vAlign w:val="bottom"/>
            <w:hideMark/>
          </w:tcPr>
          <w:p w14:paraId="18D5CA2B" w14:textId="5F512CB6"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060400AE" w14:textId="77777777" w:rsidTr="004864D6">
        <w:trPr>
          <w:trHeight w:val="320"/>
        </w:trPr>
        <w:tc>
          <w:tcPr>
            <w:tcW w:w="2355" w:type="dxa"/>
            <w:tcBorders>
              <w:top w:val="nil"/>
              <w:left w:val="nil"/>
              <w:bottom w:val="nil"/>
              <w:right w:val="nil"/>
            </w:tcBorders>
            <w:shd w:val="clear" w:color="auto" w:fill="auto"/>
            <w:noWrap/>
            <w:vAlign w:val="center"/>
            <w:hideMark/>
          </w:tcPr>
          <w:p w14:paraId="577499B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2F3ADDC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RB1593</w:t>
            </w:r>
          </w:p>
        </w:tc>
        <w:tc>
          <w:tcPr>
            <w:tcW w:w="1300" w:type="dxa"/>
            <w:tcBorders>
              <w:top w:val="nil"/>
              <w:left w:val="nil"/>
              <w:bottom w:val="nil"/>
              <w:right w:val="nil"/>
            </w:tcBorders>
            <w:shd w:val="clear" w:color="auto" w:fill="auto"/>
            <w:noWrap/>
            <w:vAlign w:val="center"/>
            <w:hideMark/>
          </w:tcPr>
          <w:p w14:paraId="0059CC6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003EB2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MK534301</w:t>
            </w:r>
          </w:p>
        </w:tc>
        <w:tc>
          <w:tcPr>
            <w:tcW w:w="2940" w:type="dxa"/>
            <w:tcBorders>
              <w:top w:val="nil"/>
              <w:left w:val="nil"/>
              <w:bottom w:val="nil"/>
              <w:right w:val="nil"/>
            </w:tcBorders>
            <w:shd w:val="clear" w:color="auto" w:fill="auto"/>
            <w:noWrap/>
            <w:vAlign w:val="bottom"/>
            <w:hideMark/>
          </w:tcPr>
          <w:p w14:paraId="01611F8C" w14:textId="482D2519"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067DBDC" w14:textId="77777777" w:rsidTr="004864D6">
        <w:trPr>
          <w:trHeight w:val="320"/>
        </w:trPr>
        <w:tc>
          <w:tcPr>
            <w:tcW w:w="2355" w:type="dxa"/>
            <w:tcBorders>
              <w:top w:val="nil"/>
              <w:left w:val="nil"/>
              <w:bottom w:val="nil"/>
              <w:right w:val="nil"/>
            </w:tcBorders>
            <w:shd w:val="clear" w:color="auto" w:fill="auto"/>
            <w:noWrap/>
            <w:vAlign w:val="center"/>
            <w:hideMark/>
          </w:tcPr>
          <w:p w14:paraId="629ACF6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814C40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RB1594</w:t>
            </w:r>
          </w:p>
        </w:tc>
        <w:tc>
          <w:tcPr>
            <w:tcW w:w="1300" w:type="dxa"/>
            <w:tcBorders>
              <w:top w:val="nil"/>
              <w:left w:val="nil"/>
              <w:bottom w:val="nil"/>
              <w:right w:val="nil"/>
            </w:tcBorders>
            <w:shd w:val="clear" w:color="auto" w:fill="auto"/>
            <w:noWrap/>
            <w:vAlign w:val="center"/>
            <w:hideMark/>
          </w:tcPr>
          <w:p w14:paraId="7FB055E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2ADD065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MK534302</w:t>
            </w:r>
          </w:p>
        </w:tc>
        <w:tc>
          <w:tcPr>
            <w:tcW w:w="2940" w:type="dxa"/>
            <w:tcBorders>
              <w:top w:val="nil"/>
              <w:left w:val="nil"/>
              <w:bottom w:val="nil"/>
              <w:right w:val="nil"/>
            </w:tcBorders>
            <w:shd w:val="clear" w:color="auto" w:fill="auto"/>
            <w:noWrap/>
            <w:vAlign w:val="bottom"/>
            <w:hideMark/>
          </w:tcPr>
          <w:p w14:paraId="7C4A107F" w14:textId="06F507E7"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2D6BB01D" w14:textId="77777777" w:rsidTr="004864D6">
        <w:trPr>
          <w:trHeight w:val="320"/>
        </w:trPr>
        <w:tc>
          <w:tcPr>
            <w:tcW w:w="2355" w:type="dxa"/>
            <w:tcBorders>
              <w:top w:val="nil"/>
              <w:left w:val="nil"/>
              <w:bottom w:val="nil"/>
              <w:right w:val="nil"/>
            </w:tcBorders>
            <w:shd w:val="clear" w:color="auto" w:fill="auto"/>
            <w:noWrap/>
            <w:vAlign w:val="center"/>
            <w:hideMark/>
          </w:tcPr>
          <w:p w14:paraId="6B6A6D5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CF1D4C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RB1595</w:t>
            </w:r>
          </w:p>
        </w:tc>
        <w:tc>
          <w:tcPr>
            <w:tcW w:w="1300" w:type="dxa"/>
            <w:tcBorders>
              <w:top w:val="nil"/>
              <w:left w:val="nil"/>
              <w:bottom w:val="nil"/>
              <w:right w:val="nil"/>
            </w:tcBorders>
            <w:shd w:val="clear" w:color="auto" w:fill="auto"/>
            <w:noWrap/>
            <w:vAlign w:val="center"/>
            <w:hideMark/>
          </w:tcPr>
          <w:p w14:paraId="147CFAC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19ACD94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MK534303</w:t>
            </w:r>
          </w:p>
        </w:tc>
        <w:tc>
          <w:tcPr>
            <w:tcW w:w="2940" w:type="dxa"/>
            <w:tcBorders>
              <w:top w:val="nil"/>
              <w:left w:val="nil"/>
              <w:bottom w:val="nil"/>
              <w:right w:val="nil"/>
            </w:tcBorders>
            <w:shd w:val="clear" w:color="auto" w:fill="auto"/>
            <w:noWrap/>
            <w:vAlign w:val="bottom"/>
            <w:hideMark/>
          </w:tcPr>
          <w:p w14:paraId="1718CC8B" w14:textId="013CD7E7"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6C9BC85D" w14:textId="77777777" w:rsidTr="004864D6">
        <w:trPr>
          <w:trHeight w:val="320"/>
        </w:trPr>
        <w:tc>
          <w:tcPr>
            <w:tcW w:w="2355" w:type="dxa"/>
            <w:tcBorders>
              <w:top w:val="nil"/>
              <w:left w:val="nil"/>
              <w:bottom w:val="nil"/>
              <w:right w:val="nil"/>
            </w:tcBorders>
            <w:shd w:val="clear" w:color="auto" w:fill="auto"/>
            <w:noWrap/>
            <w:vAlign w:val="center"/>
            <w:hideMark/>
          </w:tcPr>
          <w:p w14:paraId="1750042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3BD22A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RB1596</w:t>
            </w:r>
          </w:p>
        </w:tc>
        <w:tc>
          <w:tcPr>
            <w:tcW w:w="1300" w:type="dxa"/>
            <w:tcBorders>
              <w:top w:val="nil"/>
              <w:left w:val="nil"/>
              <w:bottom w:val="nil"/>
              <w:right w:val="nil"/>
            </w:tcBorders>
            <w:shd w:val="clear" w:color="auto" w:fill="auto"/>
            <w:noWrap/>
            <w:vAlign w:val="center"/>
            <w:hideMark/>
          </w:tcPr>
          <w:p w14:paraId="39E7B85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0996A5E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MK534304</w:t>
            </w:r>
          </w:p>
        </w:tc>
        <w:tc>
          <w:tcPr>
            <w:tcW w:w="2940" w:type="dxa"/>
            <w:tcBorders>
              <w:top w:val="nil"/>
              <w:left w:val="nil"/>
              <w:bottom w:val="nil"/>
              <w:right w:val="nil"/>
            </w:tcBorders>
            <w:shd w:val="clear" w:color="auto" w:fill="auto"/>
            <w:noWrap/>
            <w:vAlign w:val="bottom"/>
            <w:hideMark/>
          </w:tcPr>
          <w:p w14:paraId="7367B51B" w14:textId="16336820"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442EEE1C" w14:textId="77777777" w:rsidTr="004864D6">
        <w:trPr>
          <w:trHeight w:val="320"/>
        </w:trPr>
        <w:tc>
          <w:tcPr>
            <w:tcW w:w="2355" w:type="dxa"/>
            <w:tcBorders>
              <w:top w:val="nil"/>
              <w:left w:val="nil"/>
              <w:bottom w:val="nil"/>
              <w:right w:val="nil"/>
            </w:tcBorders>
            <w:shd w:val="clear" w:color="auto" w:fill="auto"/>
            <w:noWrap/>
            <w:vAlign w:val="center"/>
            <w:hideMark/>
          </w:tcPr>
          <w:p w14:paraId="2F6285D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1B5F5F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RB1597</w:t>
            </w:r>
          </w:p>
        </w:tc>
        <w:tc>
          <w:tcPr>
            <w:tcW w:w="1300" w:type="dxa"/>
            <w:tcBorders>
              <w:top w:val="nil"/>
              <w:left w:val="nil"/>
              <w:bottom w:val="nil"/>
              <w:right w:val="nil"/>
            </w:tcBorders>
            <w:shd w:val="clear" w:color="auto" w:fill="auto"/>
            <w:noWrap/>
            <w:vAlign w:val="center"/>
            <w:hideMark/>
          </w:tcPr>
          <w:p w14:paraId="6CA971D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B81745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MK534305</w:t>
            </w:r>
          </w:p>
        </w:tc>
        <w:tc>
          <w:tcPr>
            <w:tcW w:w="2940" w:type="dxa"/>
            <w:tcBorders>
              <w:top w:val="nil"/>
              <w:left w:val="nil"/>
              <w:bottom w:val="nil"/>
              <w:right w:val="nil"/>
            </w:tcBorders>
            <w:shd w:val="clear" w:color="auto" w:fill="auto"/>
            <w:noWrap/>
            <w:vAlign w:val="bottom"/>
            <w:hideMark/>
          </w:tcPr>
          <w:p w14:paraId="7059E83A" w14:textId="4D2E57BC"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608EEE2" w14:textId="77777777" w:rsidTr="004864D6">
        <w:trPr>
          <w:trHeight w:val="320"/>
        </w:trPr>
        <w:tc>
          <w:tcPr>
            <w:tcW w:w="2355" w:type="dxa"/>
            <w:tcBorders>
              <w:top w:val="nil"/>
              <w:left w:val="nil"/>
              <w:bottom w:val="nil"/>
              <w:right w:val="nil"/>
            </w:tcBorders>
            <w:shd w:val="clear" w:color="auto" w:fill="auto"/>
            <w:noWrap/>
            <w:vAlign w:val="center"/>
            <w:hideMark/>
          </w:tcPr>
          <w:p w14:paraId="5771778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70310D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RB1598</w:t>
            </w:r>
          </w:p>
        </w:tc>
        <w:tc>
          <w:tcPr>
            <w:tcW w:w="1300" w:type="dxa"/>
            <w:tcBorders>
              <w:top w:val="nil"/>
              <w:left w:val="nil"/>
              <w:bottom w:val="nil"/>
              <w:right w:val="nil"/>
            </w:tcBorders>
            <w:shd w:val="clear" w:color="auto" w:fill="auto"/>
            <w:noWrap/>
            <w:vAlign w:val="center"/>
            <w:hideMark/>
          </w:tcPr>
          <w:p w14:paraId="0BAAEF8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CAM      </w:t>
            </w:r>
          </w:p>
        </w:tc>
        <w:tc>
          <w:tcPr>
            <w:tcW w:w="1300" w:type="dxa"/>
            <w:tcBorders>
              <w:top w:val="nil"/>
              <w:left w:val="nil"/>
              <w:bottom w:val="nil"/>
              <w:right w:val="nil"/>
            </w:tcBorders>
            <w:shd w:val="clear" w:color="auto" w:fill="auto"/>
            <w:noWrap/>
            <w:vAlign w:val="center"/>
            <w:hideMark/>
          </w:tcPr>
          <w:p w14:paraId="37B4414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MK534306</w:t>
            </w:r>
          </w:p>
        </w:tc>
        <w:tc>
          <w:tcPr>
            <w:tcW w:w="2940" w:type="dxa"/>
            <w:tcBorders>
              <w:top w:val="nil"/>
              <w:left w:val="nil"/>
              <w:bottom w:val="nil"/>
              <w:right w:val="nil"/>
            </w:tcBorders>
            <w:shd w:val="clear" w:color="auto" w:fill="auto"/>
            <w:noWrap/>
            <w:vAlign w:val="bottom"/>
            <w:hideMark/>
          </w:tcPr>
          <w:p w14:paraId="1938E07E" w14:textId="05E8B0EA"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349C7834" w14:textId="77777777" w:rsidTr="004864D6">
        <w:trPr>
          <w:trHeight w:val="320"/>
        </w:trPr>
        <w:tc>
          <w:tcPr>
            <w:tcW w:w="2355" w:type="dxa"/>
            <w:tcBorders>
              <w:top w:val="nil"/>
              <w:left w:val="nil"/>
              <w:bottom w:val="nil"/>
              <w:right w:val="nil"/>
            </w:tcBorders>
            <w:shd w:val="clear" w:color="auto" w:fill="auto"/>
            <w:noWrap/>
            <w:vAlign w:val="center"/>
            <w:hideMark/>
          </w:tcPr>
          <w:p w14:paraId="0FC114E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D4C336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RB1599</w:t>
            </w:r>
          </w:p>
        </w:tc>
        <w:tc>
          <w:tcPr>
            <w:tcW w:w="1300" w:type="dxa"/>
            <w:tcBorders>
              <w:top w:val="nil"/>
              <w:left w:val="nil"/>
              <w:bottom w:val="nil"/>
              <w:right w:val="nil"/>
            </w:tcBorders>
            <w:shd w:val="clear" w:color="auto" w:fill="auto"/>
            <w:noWrap/>
            <w:vAlign w:val="center"/>
            <w:hideMark/>
          </w:tcPr>
          <w:p w14:paraId="6F5D649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6CE9C5A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MK534307</w:t>
            </w:r>
          </w:p>
        </w:tc>
        <w:tc>
          <w:tcPr>
            <w:tcW w:w="2940" w:type="dxa"/>
            <w:tcBorders>
              <w:top w:val="nil"/>
              <w:left w:val="nil"/>
              <w:bottom w:val="nil"/>
              <w:right w:val="nil"/>
            </w:tcBorders>
            <w:shd w:val="clear" w:color="auto" w:fill="auto"/>
            <w:noWrap/>
            <w:vAlign w:val="bottom"/>
            <w:hideMark/>
          </w:tcPr>
          <w:p w14:paraId="5F50AA2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SAMN11038441</w:t>
            </w:r>
          </w:p>
        </w:tc>
      </w:tr>
      <w:tr w:rsidR="004864D6" w:rsidRPr="004864D6" w14:paraId="3A3C554B" w14:textId="77777777" w:rsidTr="004864D6">
        <w:trPr>
          <w:trHeight w:val="320"/>
        </w:trPr>
        <w:tc>
          <w:tcPr>
            <w:tcW w:w="2355" w:type="dxa"/>
            <w:tcBorders>
              <w:top w:val="nil"/>
              <w:left w:val="nil"/>
              <w:bottom w:val="nil"/>
              <w:right w:val="nil"/>
            </w:tcBorders>
            <w:shd w:val="clear" w:color="auto" w:fill="auto"/>
            <w:noWrap/>
            <w:vAlign w:val="center"/>
            <w:hideMark/>
          </w:tcPr>
          <w:p w14:paraId="71BC3B2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D36465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RB1600</w:t>
            </w:r>
          </w:p>
        </w:tc>
        <w:tc>
          <w:tcPr>
            <w:tcW w:w="1300" w:type="dxa"/>
            <w:tcBorders>
              <w:top w:val="nil"/>
              <w:left w:val="nil"/>
              <w:bottom w:val="nil"/>
              <w:right w:val="nil"/>
            </w:tcBorders>
            <w:shd w:val="clear" w:color="auto" w:fill="auto"/>
            <w:noWrap/>
            <w:vAlign w:val="center"/>
            <w:hideMark/>
          </w:tcPr>
          <w:p w14:paraId="06349B1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2B2DCED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MK534308</w:t>
            </w:r>
          </w:p>
        </w:tc>
        <w:tc>
          <w:tcPr>
            <w:tcW w:w="2940" w:type="dxa"/>
            <w:tcBorders>
              <w:top w:val="nil"/>
              <w:left w:val="nil"/>
              <w:bottom w:val="nil"/>
              <w:right w:val="nil"/>
            </w:tcBorders>
            <w:shd w:val="clear" w:color="auto" w:fill="auto"/>
            <w:noWrap/>
            <w:vAlign w:val="bottom"/>
            <w:hideMark/>
          </w:tcPr>
          <w:p w14:paraId="1765DF8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SAMN11038442</w:t>
            </w:r>
          </w:p>
        </w:tc>
      </w:tr>
      <w:tr w:rsidR="004864D6" w:rsidRPr="004864D6" w14:paraId="661AAC30" w14:textId="77777777" w:rsidTr="004864D6">
        <w:trPr>
          <w:trHeight w:val="320"/>
        </w:trPr>
        <w:tc>
          <w:tcPr>
            <w:tcW w:w="2355" w:type="dxa"/>
            <w:tcBorders>
              <w:top w:val="nil"/>
              <w:left w:val="nil"/>
              <w:bottom w:val="nil"/>
              <w:right w:val="nil"/>
            </w:tcBorders>
            <w:shd w:val="clear" w:color="auto" w:fill="auto"/>
            <w:noWrap/>
            <w:vAlign w:val="center"/>
            <w:hideMark/>
          </w:tcPr>
          <w:p w14:paraId="37A0FAA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5BBF14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RB1601</w:t>
            </w:r>
          </w:p>
        </w:tc>
        <w:tc>
          <w:tcPr>
            <w:tcW w:w="1300" w:type="dxa"/>
            <w:tcBorders>
              <w:top w:val="nil"/>
              <w:left w:val="nil"/>
              <w:bottom w:val="nil"/>
              <w:right w:val="nil"/>
            </w:tcBorders>
            <w:shd w:val="clear" w:color="auto" w:fill="auto"/>
            <w:noWrap/>
            <w:vAlign w:val="center"/>
            <w:hideMark/>
          </w:tcPr>
          <w:p w14:paraId="0623A46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2067EAE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MK534309</w:t>
            </w:r>
          </w:p>
        </w:tc>
        <w:tc>
          <w:tcPr>
            <w:tcW w:w="2940" w:type="dxa"/>
            <w:tcBorders>
              <w:top w:val="nil"/>
              <w:left w:val="nil"/>
              <w:bottom w:val="nil"/>
              <w:right w:val="nil"/>
            </w:tcBorders>
            <w:shd w:val="clear" w:color="auto" w:fill="auto"/>
            <w:noWrap/>
            <w:vAlign w:val="bottom"/>
            <w:hideMark/>
          </w:tcPr>
          <w:p w14:paraId="4DAC4D3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SAMN11038443</w:t>
            </w:r>
          </w:p>
        </w:tc>
      </w:tr>
      <w:tr w:rsidR="004864D6" w:rsidRPr="004864D6" w14:paraId="05603D52" w14:textId="77777777" w:rsidTr="004864D6">
        <w:trPr>
          <w:trHeight w:val="320"/>
        </w:trPr>
        <w:tc>
          <w:tcPr>
            <w:tcW w:w="2355" w:type="dxa"/>
            <w:tcBorders>
              <w:top w:val="nil"/>
              <w:left w:val="nil"/>
              <w:bottom w:val="nil"/>
              <w:right w:val="nil"/>
            </w:tcBorders>
            <w:shd w:val="clear" w:color="auto" w:fill="auto"/>
            <w:noWrap/>
            <w:vAlign w:val="center"/>
            <w:hideMark/>
          </w:tcPr>
          <w:p w14:paraId="284CA7A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FC8489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RB1602</w:t>
            </w:r>
          </w:p>
        </w:tc>
        <w:tc>
          <w:tcPr>
            <w:tcW w:w="1300" w:type="dxa"/>
            <w:tcBorders>
              <w:top w:val="nil"/>
              <w:left w:val="nil"/>
              <w:bottom w:val="nil"/>
              <w:right w:val="nil"/>
            </w:tcBorders>
            <w:shd w:val="clear" w:color="auto" w:fill="auto"/>
            <w:noWrap/>
            <w:vAlign w:val="center"/>
            <w:hideMark/>
          </w:tcPr>
          <w:p w14:paraId="6195DF6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4DA7AF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MK534310</w:t>
            </w:r>
          </w:p>
        </w:tc>
        <w:tc>
          <w:tcPr>
            <w:tcW w:w="2940" w:type="dxa"/>
            <w:tcBorders>
              <w:top w:val="nil"/>
              <w:left w:val="nil"/>
              <w:bottom w:val="nil"/>
              <w:right w:val="nil"/>
            </w:tcBorders>
            <w:shd w:val="clear" w:color="auto" w:fill="auto"/>
            <w:noWrap/>
            <w:vAlign w:val="bottom"/>
            <w:hideMark/>
          </w:tcPr>
          <w:p w14:paraId="3507C01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SAMN11038444</w:t>
            </w:r>
          </w:p>
        </w:tc>
      </w:tr>
      <w:tr w:rsidR="004864D6" w:rsidRPr="004864D6" w14:paraId="35A9D890" w14:textId="77777777" w:rsidTr="004864D6">
        <w:trPr>
          <w:trHeight w:val="320"/>
        </w:trPr>
        <w:tc>
          <w:tcPr>
            <w:tcW w:w="2355" w:type="dxa"/>
            <w:tcBorders>
              <w:top w:val="nil"/>
              <w:left w:val="nil"/>
              <w:bottom w:val="nil"/>
              <w:right w:val="nil"/>
            </w:tcBorders>
            <w:shd w:val="clear" w:color="auto" w:fill="auto"/>
            <w:noWrap/>
            <w:vAlign w:val="center"/>
            <w:hideMark/>
          </w:tcPr>
          <w:p w14:paraId="581D30E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2E9FE0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RB1603</w:t>
            </w:r>
          </w:p>
        </w:tc>
        <w:tc>
          <w:tcPr>
            <w:tcW w:w="1300" w:type="dxa"/>
            <w:tcBorders>
              <w:top w:val="nil"/>
              <w:left w:val="nil"/>
              <w:bottom w:val="nil"/>
              <w:right w:val="nil"/>
            </w:tcBorders>
            <w:shd w:val="clear" w:color="auto" w:fill="auto"/>
            <w:noWrap/>
            <w:vAlign w:val="center"/>
            <w:hideMark/>
          </w:tcPr>
          <w:p w14:paraId="15C288B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630497C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MK534311</w:t>
            </w:r>
          </w:p>
        </w:tc>
        <w:tc>
          <w:tcPr>
            <w:tcW w:w="2940" w:type="dxa"/>
            <w:tcBorders>
              <w:top w:val="nil"/>
              <w:left w:val="nil"/>
              <w:bottom w:val="nil"/>
              <w:right w:val="nil"/>
            </w:tcBorders>
            <w:shd w:val="clear" w:color="auto" w:fill="auto"/>
            <w:noWrap/>
            <w:vAlign w:val="bottom"/>
            <w:hideMark/>
          </w:tcPr>
          <w:p w14:paraId="42403E7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SAMN11038445</w:t>
            </w:r>
          </w:p>
        </w:tc>
      </w:tr>
      <w:tr w:rsidR="004864D6" w:rsidRPr="004864D6" w14:paraId="61AFA807" w14:textId="77777777" w:rsidTr="004864D6">
        <w:trPr>
          <w:trHeight w:val="320"/>
        </w:trPr>
        <w:tc>
          <w:tcPr>
            <w:tcW w:w="2355" w:type="dxa"/>
            <w:tcBorders>
              <w:top w:val="nil"/>
              <w:left w:val="nil"/>
              <w:bottom w:val="nil"/>
              <w:right w:val="nil"/>
            </w:tcBorders>
            <w:shd w:val="clear" w:color="auto" w:fill="auto"/>
            <w:noWrap/>
            <w:vAlign w:val="center"/>
            <w:hideMark/>
          </w:tcPr>
          <w:p w14:paraId="4FE5EB0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2760F6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RB1604</w:t>
            </w:r>
          </w:p>
        </w:tc>
        <w:tc>
          <w:tcPr>
            <w:tcW w:w="1300" w:type="dxa"/>
            <w:tcBorders>
              <w:top w:val="nil"/>
              <w:left w:val="nil"/>
              <w:bottom w:val="nil"/>
              <w:right w:val="nil"/>
            </w:tcBorders>
            <w:shd w:val="clear" w:color="auto" w:fill="auto"/>
            <w:noWrap/>
            <w:vAlign w:val="center"/>
            <w:hideMark/>
          </w:tcPr>
          <w:p w14:paraId="463AEF6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5DFE8F8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MK534312</w:t>
            </w:r>
          </w:p>
        </w:tc>
        <w:tc>
          <w:tcPr>
            <w:tcW w:w="2940" w:type="dxa"/>
            <w:tcBorders>
              <w:top w:val="nil"/>
              <w:left w:val="nil"/>
              <w:bottom w:val="nil"/>
              <w:right w:val="nil"/>
            </w:tcBorders>
            <w:shd w:val="clear" w:color="auto" w:fill="auto"/>
            <w:noWrap/>
            <w:vAlign w:val="bottom"/>
            <w:hideMark/>
          </w:tcPr>
          <w:p w14:paraId="09D5948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SAMN11038446</w:t>
            </w:r>
          </w:p>
        </w:tc>
      </w:tr>
      <w:tr w:rsidR="004864D6" w:rsidRPr="004864D6" w14:paraId="62C771C2" w14:textId="77777777" w:rsidTr="004864D6">
        <w:trPr>
          <w:trHeight w:val="320"/>
        </w:trPr>
        <w:tc>
          <w:tcPr>
            <w:tcW w:w="2355" w:type="dxa"/>
            <w:tcBorders>
              <w:top w:val="nil"/>
              <w:left w:val="nil"/>
              <w:bottom w:val="nil"/>
              <w:right w:val="nil"/>
            </w:tcBorders>
            <w:shd w:val="clear" w:color="auto" w:fill="auto"/>
            <w:noWrap/>
            <w:vAlign w:val="center"/>
            <w:hideMark/>
          </w:tcPr>
          <w:p w14:paraId="2ACDFC1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B4CFF9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RB1605</w:t>
            </w:r>
          </w:p>
        </w:tc>
        <w:tc>
          <w:tcPr>
            <w:tcW w:w="1300" w:type="dxa"/>
            <w:tcBorders>
              <w:top w:val="nil"/>
              <w:left w:val="nil"/>
              <w:bottom w:val="nil"/>
              <w:right w:val="nil"/>
            </w:tcBorders>
            <w:shd w:val="clear" w:color="auto" w:fill="auto"/>
            <w:noWrap/>
            <w:vAlign w:val="center"/>
            <w:hideMark/>
          </w:tcPr>
          <w:p w14:paraId="13F6C3D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TAB      </w:t>
            </w:r>
          </w:p>
        </w:tc>
        <w:tc>
          <w:tcPr>
            <w:tcW w:w="1300" w:type="dxa"/>
            <w:tcBorders>
              <w:top w:val="nil"/>
              <w:left w:val="nil"/>
              <w:bottom w:val="nil"/>
              <w:right w:val="nil"/>
            </w:tcBorders>
            <w:shd w:val="clear" w:color="auto" w:fill="auto"/>
            <w:noWrap/>
            <w:vAlign w:val="center"/>
            <w:hideMark/>
          </w:tcPr>
          <w:p w14:paraId="7CC2C8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MK534313</w:t>
            </w:r>
          </w:p>
        </w:tc>
        <w:tc>
          <w:tcPr>
            <w:tcW w:w="2940" w:type="dxa"/>
            <w:tcBorders>
              <w:top w:val="nil"/>
              <w:left w:val="nil"/>
              <w:bottom w:val="nil"/>
              <w:right w:val="nil"/>
            </w:tcBorders>
            <w:shd w:val="clear" w:color="auto" w:fill="auto"/>
            <w:noWrap/>
            <w:vAlign w:val="bottom"/>
            <w:hideMark/>
          </w:tcPr>
          <w:p w14:paraId="57974F3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SAMN11038447</w:t>
            </w:r>
          </w:p>
        </w:tc>
      </w:tr>
      <w:tr w:rsidR="004864D6" w:rsidRPr="004864D6" w14:paraId="3DB9CEE2" w14:textId="77777777" w:rsidTr="004864D6">
        <w:trPr>
          <w:trHeight w:val="320"/>
        </w:trPr>
        <w:tc>
          <w:tcPr>
            <w:tcW w:w="2355" w:type="dxa"/>
            <w:tcBorders>
              <w:top w:val="nil"/>
              <w:left w:val="nil"/>
              <w:bottom w:val="nil"/>
              <w:right w:val="nil"/>
            </w:tcBorders>
            <w:shd w:val="clear" w:color="auto" w:fill="auto"/>
            <w:noWrap/>
            <w:vAlign w:val="center"/>
            <w:hideMark/>
          </w:tcPr>
          <w:p w14:paraId="18640BD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1266A2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RB1606</w:t>
            </w:r>
          </w:p>
        </w:tc>
        <w:tc>
          <w:tcPr>
            <w:tcW w:w="1300" w:type="dxa"/>
            <w:tcBorders>
              <w:top w:val="nil"/>
              <w:left w:val="nil"/>
              <w:bottom w:val="nil"/>
              <w:right w:val="nil"/>
            </w:tcBorders>
            <w:shd w:val="clear" w:color="auto" w:fill="auto"/>
            <w:noWrap/>
            <w:vAlign w:val="center"/>
            <w:hideMark/>
          </w:tcPr>
          <w:p w14:paraId="49C3457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TUX</w:t>
            </w:r>
          </w:p>
        </w:tc>
        <w:tc>
          <w:tcPr>
            <w:tcW w:w="1300" w:type="dxa"/>
            <w:tcBorders>
              <w:top w:val="nil"/>
              <w:left w:val="nil"/>
              <w:bottom w:val="nil"/>
              <w:right w:val="nil"/>
            </w:tcBorders>
            <w:shd w:val="clear" w:color="auto" w:fill="auto"/>
            <w:noWrap/>
            <w:vAlign w:val="center"/>
            <w:hideMark/>
          </w:tcPr>
          <w:p w14:paraId="634CC44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3123CF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SAMN11038448</w:t>
            </w:r>
          </w:p>
        </w:tc>
      </w:tr>
      <w:tr w:rsidR="004864D6" w:rsidRPr="004864D6" w14:paraId="6BF3046C" w14:textId="77777777" w:rsidTr="004864D6">
        <w:trPr>
          <w:trHeight w:val="320"/>
        </w:trPr>
        <w:tc>
          <w:tcPr>
            <w:tcW w:w="2355" w:type="dxa"/>
            <w:tcBorders>
              <w:top w:val="nil"/>
              <w:left w:val="nil"/>
              <w:bottom w:val="nil"/>
              <w:right w:val="nil"/>
            </w:tcBorders>
            <w:shd w:val="clear" w:color="auto" w:fill="auto"/>
            <w:noWrap/>
            <w:vAlign w:val="center"/>
            <w:hideMark/>
          </w:tcPr>
          <w:p w14:paraId="1C42974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1B3780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RB1607</w:t>
            </w:r>
          </w:p>
        </w:tc>
        <w:tc>
          <w:tcPr>
            <w:tcW w:w="1300" w:type="dxa"/>
            <w:tcBorders>
              <w:top w:val="nil"/>
              <w:left w:val="nil"/>
              <w:bottom w:val="nil"/>
              <w:right w:val="nil"/>
            </w:tcBorders>
            <w:shd w:val="clear" w:color="auto" w:fill="auto"/>
            <w:noWrap/>
            <w:vAlign w:val="center"/>
            <w:hideMark/>
          </w:tcPr>
          <w:p w14:paraId="1D11A06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TUX</w:t>
            </w:r>
          </w:p>
        </w:tc>
        <w:tc>
          <w:tcPr>
            <w:tcW w:w="1300" w:type="dxa"/>
            <w:tcBorders>
              <w:top w:val="nil"/>
              <w:left w:val="nil"/>
              <w:bottom w:val="nil"/>
              <w:right w:val="nil"/>
            </w:tcBorders>
            <w:shd w:val="clear" w:color="auto" w:fill="auto"/>
            <w:noWrap/>
            <w:vAlign w:val="center"/>
            <w:hideMark/>
          </w:tcPr>
          <w:p w14:paraId="484472A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4EF50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SAMN11038449</w:t>
            </w:r>
          </w:p>
        </w:tc>
      </w:tr>
      <w:tr w:rsidR="004864D6" w:rsidRPr="004864D6" w14:paraId="5653A15C" w14:textId="77777777" w:rsidTr="004864D6">
        <w:trPr>
          <w:trHeight w:val="320"/>
        </w:trPr>
        <w:tc>
          <w:tcPr>
            <w:tcW w:w="2355" w:type="dxa"/>
            <w:tcBorders>
              <w:top w:val="nil"/>
              <w:left w:val="nil"/>
              <w:bottom w:val="nil"/>
              <w:right w:val="nil"/>
            </w:tcBorders>
            <w:shd w:val="clear" w:color="auto" w:fill="auto"/>
            <w:noWrap/>
            <w:vAlign w:val="center"/>
            <w:hideMark/>
          </w:tcPr>
          <w:p w14:paraId="64FD881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D5AA0B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RB1608</w:t>
            </w:r>
          </w:p>
        </w:tc>
        <w:tc>
          <w:tcPr>
            <w:tcW w:w="1300" w:type="dxa"/>
            <w:tcBorders>
              <w:top w:val="nil"/>
              <w:left w:val="nil"/>
              <w:bottom w:val="nil"/>
              <w:right w:val="nil"/>
            </w:tcBorders>
            <w:shd w:val="clear" w:color="auto" w:fill="auto"/>
            <w:noWrap/>
            <w:vAlign w:val="center"/>
            <w:hideMark/>
          </w:tcPr>
          <w:p w14:paraId="48D4557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TUX</w:t>
            </w:r>
          </w:p>
        </w:tc>
        <w:tc>
          <w:tcPr>
            <w:tcW w:w="1300" w:type="dxa"/>
            <w:tcBorders>
              <w:top w:val="nil"/>
              <w:left w:val="nil"/>
              <w:bottom w:val="nil"/>
              <w:right w:val="nil"/>
            </w:tcBorders>
            <w:shd w:val="clear" w:color="auto" w:fill="auto"/>
            <w:noWrap/>
            <w:vAlign w:val="center"/>
            <w:hideMark/>
          </w:tcPr>
          <w:p w14:paraId="14DF66B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9741B9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SAMN11038450</w:t>
            </w:r>
          </w:p>
        </w:tc>
      </w:tr>
      <w:tr w:rsidR="004864D6" w:rsidRPr="004864D6" w14:paraId="6C260F57" w14:textId="77777777" w:rsidTr="004864D6">
        <w:trPr>
          <w:trHeight w:val="320"/>
        </w:trPr>
        <w:tc>
          <w:tcPr>
            <w:tcW w:w="2355" w:type="dxa"/>
            <w:tcBorders>
              <w:top w:val="nil"/>
              <w:left w:val="nil"/>
              <w:bottom w:val="nil"/>
              <w:right w:val="nil"/>
            </w:tcBorders>
            <w:shd w:val="clear" w:color="auto" w:fill="auto"/>
            <w:noWrap/>
            <w:vAlign w:val="center"/>
            <w:hideMark/>
          </w:tcPr>
          <w:p w14:paraId="61622C0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E3FC7B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RB1609</w:t>
            </w:r>
          </w:p>
        </w:tc>
        <w:tc>
          <w:tcPr>
            <w:tcW w:w="1300" w:type="dxa"/>
            <w:tcBorders>
              <w:top w:val="nil"/>
              <w:left w:val="nil"/>
              <w:bottom w:val="nil"/>
              <w:right w:val="nil"/>
            </w:tcBorders>
            <w:shd w:val="clear" w:color="auto" w:fill="auto"/>
            <w:noWrap/>
            <w:vAlign w:val="center"/>
            <w:hideMark/>
          </w:tcPr>
          <w:p w14:paraId="3FDD495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VER</w:t>
            </w:r>
          </w:p>
        </w:tc>
        <w:tc>
          <w:tcPr>
            <w:tcW w:w="1300" w:type="dxa"/>
            <w:tcBorders>
              <w:top w:val="nil"/>
              <w:left w:val="nil"/>
              <w:bottom w:val="nil"/>
              <w:right w:val="nil"/>
            </w:tcBorders>
            <w:shd w:val="clear" w:color="auto" w:fill="auto"/>
            <w:noWrap/>
            <w:vAlign w:val="center"/>
            <w:hideMark/>
          </w:tcPr>
          <w:p w14:paraId="275264B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EEFAF5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SAMN11038451</w:t>
            </w:r>
          </w:p>
        </w:tc>
      </w:tr>
      <w:tr w:rsidR="004864D6" w:rsidRPr="004864D6" w14:paraId="5AC41395" w14:textId="77777777" w:rsidTr="004864D6">
        <w:trPr>
          <w:trHeight w:val="320"/>
        </w:trPr>
        <w:tc>
          <w:tcPr>
            <w:tcW w:w="2355" w:type="dxa"/>
            <w:tcBorders>
              <w:top w:val="nil"/>
              <w:left w:val="nil"/>
              <w:bottom w:val="nil"/>
              <w:right w:val="nil"/>
            </w:tcBorders>
            <w:shd w:val="clear" w:color="auto" w:fill="auto"/>
            <w:noWrap/>
            <w:vAlign w:val="center"/>
            <w:hideMark/>
          </w:tcPr>
          <w:p w14:paraId="0B27770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40E8C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RB1610</w:t>
            </w:r>
          </w:p>
        </w:tc>
        <w:tc>
          <w:tcPr>
            <w:tcW w:w="1300" w:type="dxa"/>
            <w:tcBorders>
              <w:top w:val="nil"/>
              <w:left w:val="nil"/>
              <w:bottom w:val="nil"/>
              <w:right w:val="nil"/>
            </w:tcBorders>
            <w:shd w:val="clear" w:color="auto" w:fill="auto"/>
            <w:noWrap/>
            <w:vAlign w:val="center"/>
            <w:hideMark/>
          </w:tcPr>
          <w:p w14:paraId="3D43449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VER</w:t>
            </w:r>
          </w:p>
        </w:tc>
        <w:tc>
          <w:tcPr>
            <w:tcW w:w="1300" w:type="dxa"/>
            <w:tcBorders>
              <w:top w:val="nil"/>
              <w:left w:val="nil"/>
              <w:bottom w:val="nil"/>
              <w:right w:val="nil"/>
            </w:tcBorders>
            <w:shd w:val="clear" w:color="auto" w:fill="auto"/>
            <w:noWrap/>
            <w:vAlign w:val="center"/>
            <w:hideMark/>
          </w:tcPr>
          <w:p w14:paraId="58AA17C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06055B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SAMN11038452</w:t>
            </w:r>
          </w:p>
        </w:tc>
      </w:tr>
      <w:tr w:rsidR="004864D6" w:rsidRPr="004864D6" w14:paraId="345926B9" w14:textId="77777777" w:rsidTr="004864D6">
        <w:trPr>
          <w:trHeight w:val="320"/>
        </w:trPr>
        <w:tc>
          <w:tcPr>
            <w:tcW w:w="2355" w:type="dxa"/>
            <w:tcBorders>
              <w:top w:val="nil"/>
              <w:left w:val="nil"/>
              <w:bottom w:val="nil"/>
              <w:right w:val="nil"/>
            </w:tcBorders>
            <w:shd w:val="clear" w:color="auto" w:fill="auto"/>
            <w:noWrap/>
            <w:vAlign w:val="center"/>
            <w:hideMark/>
          </w:tcPr>
          <w:p w14:paraId="2F30226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4A3C89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RB1611</w:t>
            </w:r>
          </w:p>
        </w:tc>
        <w:tc>
          <w:tcPr>
            <w:tcW w:w="1300" w:type="dxa"/>
            <w:tcBorders>
              <w:top w:val="nil"/>
              <w:left w:val="nil"/>
              <w:bottom w:val="nil"/>
              <w:right w:val="nil"/>
            </w:tcBorders>
            <w:shd w:val="clear" w:color="auto" w:fill="auto"/>
            <w:noWrap/>
            <w:vAlign w:val="center"/>
            <w:hideMark/>
          </w:tcPr>
          <w:p w14:paraId="7A54260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VER</w:t>
            </w:r>
          </w:p>
        </w:tc>
        <w:tc>
          <w:tcPr>
            <w:tcW w:w="1300" w:type="dxa"/>
            <w:tcBorders>
              <w:top w:val="nil"/>
              <w:left w:val="nil"/>
              <w:bottom w:val="nil"/>
              <w:right w:val="nil"/>
            </w:tcBorders>
            <w:shd w:val="clear" w:color="auto" w:fill="auto"/>
            <w:noWrap/>
            <w:vAlign w:val="center"/>
            <w:hideMark/>
          </w:tcPr>
          <w:p w14:paraId="094378B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C7BCC4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SAMN11038453</w:t>
            </w:r>
          </w:p>
        </w:tc>
      </w:tr>
      <w:tr w:rsidR="004864D6" w:rsidRPr="004864D6" w14:paraId="10E591CD" w14:textId="77777777" w:rsidTr="004864D6">
        <w:trPr>
          <w:trHeight w:val="320"/>
        </w:trPr>
        <w:tc>
          <w:tcPr>
            <w:tcW w:w="2355" w:type="dxa"/>
            <w:tcBorders>
              <w:top w:val="nil"/>
              <w:left w:val="nil"/>
              <w:bottom w:val="nil"/>
              <w:right w:val="nil"/>
            </w:tcBorders>
            <w:shd w:val="clear" w:color="auto" w:fill="auto"/>
            <w:noWrap/>
            <w:vAlign w:val="center"/>
            <w:hideMark/>
          </w:tcPr>
          <w:p w14:paraId="5B2F5A2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2A266E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RB1637</w:t>
            </w:r>
          </w:p>
        </w:tc>
        <w:tc>
          <w:tcPr>
            <w:tcW w:w="1300" w:type="dxa"/>
            <w:tcBorders>
              <w:top w:val="nil"/>
              <w:left w:val="nil"/>
              <w:bottom w:val="nil"/>
              <w:right w:val="nil"/>
            </w:tcBorders>
            <w:shd w:val="clear" w:color="auto" w:fill="auto"/>
            <w:noWrap/>
            <w:vAlign w:val="center"/>
            <w:hideMark/>
          </w:tcPr>
          <w:p w14:paraId="6B538D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7F62AE2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7C0F78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SAMN11038454</w:t>
            </w:r>
          </w:p>
        </w:tc>
      </w:tr>
      <w:tr w:rsidR="004864D6" w:rsidRPr="004864D6" w14:paraId="1943850E" w14:textId="77777777" w:rsidTr="004864D6">
        <w:trPr>
          <w:trHeight w:val="320"/>
        </w:trPr>
        <w:tc>
          <w:tcPr>
            <w:tcW w:w="2355" w:type="dxa"/>
            <w:tcBorders>
              <w:top w:val="nil"/>
              <w:left w:val="nil"/>
              <w:bottom w:val="nil"/>
              <w:right w:val="nil"/>
            </w:tcBorders>
            <w:shd w:val="clear" w:color="auto" w:fill="auto"/>
            <w:noWrap/>
            <w:vAlign w:val="center"/>
            <w:hideMark/>
          </w:tcPr>
          <w:p w14:paraId="5217141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5A6A1C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RB1640</w:t>
            </w:r>
          </w:p>
        </w:tc>
        <w:tc>
          <w:tcPr>
            <w:tcW w:w="1300" w:type="dxa"/>
            <w:tcBorders>
              <w:top w:val="nil"/>
              <w:left w:val="nil"/>
              <w:bottom w:val="nil"/>
              <w:right w:val="nil"/>
            </w:tcBorders>
            <w:shd w:val="clear" w:color="auto" w:fill="auto"/>
            <w:noWrap/>
            <w:vAlign w:val="center"/>
            <w:hideMark/>
          </w:tcPr>
          <w:p w14:paraId="33CEA7C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1A07332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142C31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SAMN11038455</w:t>
            </w:r>
          </w:p>
        </w:tc>
      </w:tr>
      <w:tr w:rsidR="004864D6" w:rsidRPr="004864D6" w14:paraId="38D341B9" w14:textId="77777777" w:rsidTr="004864D6">
        <w:trPr>
          <w:trHeight w:val="320"/>
        </w:trPr>
        <w:tc>
          <w:tcPr>
            <w:tcW w:w="2355" w:type="dxa"/>
            <w:tcBorders>
              <w:top w:val="nil"/>
              <w:left w:val="nil"/>
              <w:bottom w:val="nil"/>
              <w:right w:val="nil"/>
            </w:tcBorders>
            <w:shd w:val="clear" w:color="auto" w:fill="auto"/>
            <w:noWrap/>
            <w:vAlign w:val="center"/>
            <w:hideMark/>
          </w:tcPr>
          <w:p w14:paraId="4E541DF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C0D4E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RB1641</w:t>
            </w:r>
          </w:p>
        </w:tc>
        <w:tc>
          <w:tcPr>
            <w:tcW w:w="1300" w:type="dxa"/>
            <w:tcBorders>
              <w:top w:val="nil"/>
              <w:left w:val="nil"/>
              <w:bottom w:val="nil"/>
              <w:right w:val="nil"/>
            </w:tcBorders>
            <w:shd w:val="clear" w:color="auto" w:fill="auto"/>
            <w:noWrap/>
            <w:vAlign w:val="center"/>
            <w:hideMark/>
          </w:tcPr>
          <w:p w14:paraId="7583246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4317E06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609962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SAMN11038456</w:t>
            </w:r>
          </w:p>
        </w:tc>
      </w:tr>
      <w:tr w:rsidR="004864D6" w:rsidRPr="004864D6" w14:paraId="577F4CAC" w14:textId="77777777" w:rsidTr="004864D6">
        <w:trPr>
          <w:trHeight w:val="320"/>
        </w:trPr>
        <w:tc>
          <w:tcPr>
            <w:tcW w:w="2355" w:type="dxa"/>
            <w:tcBorders>
              <w:top w:val="nil"/>
              <w:left w:val="nil"/>
              <w:bottom w:val="nil"/>
              <w:right w:val="nil"/>
            </w:tcBorders>
            <w:shd w:val="clear" w:color="auto" w:fill="auto"/>
            <w:noWrap/>
            <w:vAlign w:val="center"/>
            <w:hideMark/>
          </w:tcPr>
          <w:p w14:paraId="1B8D15F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E90BB0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RB1642</w:t>
            </w:r>
          </w:p>
        </w:tc>
        <w:tc>
          <w:tcPr>
            <w:tcW w:w="1300" w:type="dxa"/>
            <w:tcBorders>
              <w:top w:val="nil"/>
              <w:left w:val="nil"/>
              <w:bottom w:val="nil"/>
              <w:right w:val="nil"/>
            </w:tcBorders>
            <w:shd w:val="clear" w:color="auto" w:fill="auto"/>
            <w:noWrap/>
            <w:vAlign w:val="center"/>
            <w:hideMark/>
          </w:tcPr>
          <w:p w14:paraId="6164305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5B9F854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1C8981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SAMN11038457</w:t>
            </w:r>
          </w:p>
        </w:tc>
      </w:tr>
      <w:tr w:rsidR="004864D6" w:rsidRPr="004864D6" w14:paraId="159F1E7F" w14:textId="77777777" w:rsidTr="004864D6">
        <w:trPr>
          <w:trHeight w:val="320"/>
        </w:trPr>
        <w:tc>
          <w:tcPr>
            <w:tcW w:w="2355" w:type="dxa"/>
            <w:tcBorders>
              <w:top w:val="nil"/>
              <w:left w:val="nil"/>
              <w:bottom w:val="nil"/>
              <w:right w:val="nil"/>
            </w:tcBorders>
            <w:shd w:val="clear" w:color="auto" w:fill="auto"/>
            <w:noWrap/>
            <w:vAlign w:val="center"/>
            <w:hideMark/>
          </w:tcPr>
          <w:p w14:paraId="49AD43A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1709C12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RB1643</w:t>
            </w:r>
          </w:p>
        </w:tc>
        <w:tc>
          <w:tcPr>
            <w:tcW w:w="1300" w:type="dxa"/>
            <w:tcBorders>
              <w:top w:val="nil"/>
              <w:left w:val="nil"/>
              <w:bottom w:val="nil"/>
              <w:right w:val="nil"/>
            </w:tcBorders>
            <w:shd w:val="clear" w:color="auto" w:fill="auto"/>
            <w:noWrap/>
            <w:vAlign w:val="center"/>
            <w:hideMark/>
          </w:tcPr>
          <w:p w14:paraId="6C43BA5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7D4FF51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F7A65C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SAMN11038458</w:t>
            </w:r>
          </w:p>
        </w:tc>
      </w:tr>
      <w:tr w:rsidR="004864D6" w:rsidRPr="004864D6" w14:paraId="19836985" w14:textId="77777777" w:rsidTr="004864D6">
        <w:trPr>
          <w:trHeight w:val="320"/>
        </w:trPr>
        <w:tc>
          <w:tcPr>
            <w:tcW w:w="2355" w:type="dxa"/>
            <w:tcBorders>
              <w:top w:val="nil"/>
              <w:left w:val="nil"/>
              <w:bottom w:val="nil"/>
              <w:right w:val="nil"/>
            </w:tcBorders>
            <w:shd w:val="clear" w:color="auto" w:fill="auto"/>
            <w:noWrap/>
            <w:vAlign w:val="center"/>
            <w:hideMark/>
          </w:tcPr>
          <w:p w14:paraId="14619F3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025D9D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RB1645</w:t>
            </w:r>
          </w:p>
        </w:tc>
        <w:tc>
          <w:tcPr>
            <w:tcW w:w="1300" w:type="dxa"/>
            <w:tcBorders>
              <w:top w:val="nil"/>
              <w:left w:val="nil"/>
              <w:bottom w:val="nil"/>
              <w:right w:val="nil"/>
            </w:tcBorders>
            <w:shd w:val="clear" w:color="auto" w:fill="auto"/>
            <w:noWrap/>
            <w:vAlign w:val="center"/>
            <w:hideMark/>
          </w:tcPr>
          <w:p w14:paraId="47231DA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2935052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2148D7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SAMN11038459</w:t>
            </w:r>
          </w:p>
        </w:tc>
      </w:tr>
      <w:tr w:rsidR="004864D6" w:rsidRPr="004864D6" w14:paraId="448212F0" w14:textId="77777777" w:rsidTr="004864D6">
        <w:trPr>
          <w:trHeight w:val="320"/>
        </w:trPr>
        <w:tc>
          <w:tcPr>
            <w:tcW w:w="2355" w:type="dxa"/>
            <w:tcBorders>
              <w:top w:val="nil"/>
              <w:left w:val="nil"/>
              <w:bottom w:val="nil"/>
              <w:right w:val="nil"/>
            </w:tcBorders>
            <w:shd w:val="clear" w:color="auto" w:fill="auto"/>
            <w:noWrap/>
            <w:vAlign w:val="center"/>
            <w:hideMark/>
          </w:tcPr>
          <w:p w14:paraId="6173C6C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319E2B6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RB1646</w:t>
            </w:r>
          </w:p>
        </w:tc>
        <w:tc>
          <w:tcPr>
            <w:tcW w:w="1300" w:type="dxa"/>
            <w:tcBorders>
              <w:top w:val="nil"/>
              <w:left w:val="nil"/>
              <w:bottom w:val="nil"/>
              <w:right w:val="nil"/>
            </w:tcBorders>
            <w:shd w:val="clear" w:color="auto" w:fill="auto"/>
            <w:noWrap/>
            <w:vAlign w:val="center"/>
            <w:hideMark/>
          </w:tcPr>
          <w:p w14:paraId="1BF4814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0E0FB59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BB5476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SAMN11038460</w:t>
            </w:r>
          </w:p>
        </w:tc>
      </w:tr>
      <w:tr w:rsidR="004864D6" w:rsidRPr="004864D6" w14:paraId="79F75994" w14:textId="77777777" w:rsidTr="004864D6">
        <w:trPr>
          <w:trHeight w:val="320"/>
        </w:trPr>
        <w:tc>
          <w:tcPr>
            <w:tcW w:w="2355" w:type="dxa"/>
            <w:tcBorders>
              <w:top w:val="nil"/>
              <w:left w:val="nil"/>
              <w:bottom w:val="nil"/>
              <w:right w:val="nil"/>
            </w:tcBorders>
            <w:shd w:val="clear" w:color="auto" w:fill="auto"/>
            <w:noWrap/>
            <w:vAlign w:val="center"/>
            <w:hideMark/>
          </w:tcPr>
          <w:p w14:paraId="4D1D621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B48210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RB1647</w:t>
            </w:r>
          </w:p>
        </w:tc>
        <w:tc>
          <w:tcPr>
            <w:tcW w:w="1300" w:type="dxa"/>
            <w:tcBorders>
              <w:top w:val="nil"/>
              <w:left w:val="nil"/>
              <w:bottom w:val="nil"/>
              <w:right w:val="nil"/>
            </w:tcBorders>
            <w:shd w:val="clear" w:color="auto" w:fill="auto"/>
            <w:noWrap/>
            <w:vAlign w:val="center"/>
            <w:hideMark/>
          </w:tcPr>
          <w:p w14:paraId="192912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57A7ED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05D64F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SAMN11038461</w:t>
            </w:r>
          </w:p>
        </w:tc>
      </w:tr>
      <w:tr w:rsidR="004864D6" w:rsidRPr="004864D6" w14:paraId="1FF005A3" w14:textId="77777777" w:rsidTr="004864D6">
        <w:trPr>
          <w:trHeight w:val="320"/>
        </w:trPr>
        <w:tc>
          <w:tcPr>
            <w:tcW w:w="2355" w:type="dxa"/>
            <w:tcBorders>
              <w:top w:val="nil"/>
              <w:left w:val="nil"/>
              <w:bottom w:val="nil"/>
              <w:right w:val="nil"/>
            </w:tcBorders>
            <w:shd w:val="clear" w:color="auto" w:fill="auto"/>
            <w:noWrap/>
            <w:vAlign w:val="center"/>
            <w:hideMark/>
          </w:tcPr>
          <w:p w14:paraId="21347AA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552241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RB1648</w:t>
            </w:r>
          </w:p>
        </w:tc>
        <w:tc>
          <w:tcPr>
            <w:tcW w:w="1300" w:type="dxa"/>
            <w:tcBorders>
              <w:top w:val="nil"/>
              <w:left w:val="nil"/>
              <w:bottom w:val="nil"/>
              <w:right w:val="nil"/>
            </w:tcBorders>
            <w:shd w:val="clear" w:color="auto" w:fill="auto"/>
            <w:noWrap/>
            <w:vAlign w:val="center"/>
            <w:hideMark/>
          </w:tcPr>
          <w:p w14:paraId="6B408FB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YUC      </w:t>
            </w:r>
          </w:p>
        </w:tc>
        <w:tc>
          <w:tcPr>
            <w:tcW w:w="1300" w:type="dxa"/>
            <w:tcBorders>
              <w:top w:val="nil"/>
              <w:left w:val="nil"/>
              <w:bottom w:val="nil"/>
              <w:right w:val="nil"/>
            </w:tcBorders>
            <w:shd w:val="clear" w:color="auto" w:fill="auto"/>
            <w:noWrap/>
            <w:vAlign w:val="center"/>
            <w:hideMark/>
          </w:tcPr>
          <w:p w14:paraId="26D6C41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MK534314</w:t>
            </w:r>
          </w:p>
        </w:tc>
        <w:tc>
          <w:tcPr>
            <w:tcW w:w="2940" w:type="dxa"/>
            <w:tcBorders>
              <w:top w:val="nil"/>
              <w:left w:val="nil"/>
              <w:bottom w:val="nil"/>
              <w:right w:val="nil"/>
            </w:tcBorders>
            <w:shd w:val="clear" w:color="auto" w:fill="auto"/>
            <w:noWrap/>
            <w:vAlign w:val="bottom"/>
            <w:hideMark/>
          </w:tcPr>
          <w:p w14:paraId="182D610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SAMN11038462</w:t>
            </w:r>
          </w:p>
        </w:tc>
      </w:tr>
      <w:tr w:rsidR="004864D6" w:rsidRPr="004864D6" w14:paraId="0379EBB7" w14:textId="77777777" w:rsidTr="004864D6">
        <w:trPr>
          <w:trHeight w:val="320"/>
        </w:trPr>
        <w:tc>
          <w:tcPr>
            <w:tcW w:w="2355" w:type="dxa"/>
            <w:tcBorders>
              <w:top w:val="nil"/>
              <w:left w:val="nil"/>
              <w:bottom w:val="nil"/>
              <w:right w:val="nil"/>
            </w:tcBorders>
            <w:shd w:val="clear" w:color="auto" w:fill="auto"/>
            <w:noWrap/>
            <w:vAlign w:val="center"/>
            <w:hideMark/>
          </w:tcPr>
          <w:p w14:paraId="56150B9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006B783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RB1649</w:t>
            </w:r>
          </w:p>
        </w:tc>
        <w:tc>
          <w:tcPr>
            <w:tcW w:w="1300" w:type="dxa"/>
            <w:tcBorders>
              <w:top w:val="nil"/>
              <w:left w:val="nil"/>
              <w:bottom w:val="nil"/>
              <w:right w:val="nil"/>
            </w:tcBorders>
            <w:shd w:val="clear" w:color="auto" w:fill="auto"/>
            <w:noWrap/>
            <w:vAlign w:val="center"/>
            <w:hideMark/>
          </w:tcPr>
          <w:p w14:paraId="35F01C0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YUC      </w:t>
            </w:r>
          </w:p>
        </w:tc>
        <w:tc>
          <w:tcPr>
            <w:tcW w:w="1300" w:type="dxa"/>
            <w:tcBorders>
              <w:top w:val="nil"/>
              <w:left w:val="nil"/>
              <w:bottom w:val="nil"/>
              <w:right w:val="nil"/>
            </w:tcBorders>
            <w:shd w:val="clear" w:color="auto" w:fill="auto"/>
            <w:noWrap/>
            <w:vAlign w:val="center"/>
            <w:hideMark/>
          </w:tcPr>
          <w:p w14:paraId="576FA23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MK534315</w:t>
            </w:r>
          </w:p>
        </w:tc>
        <w:tc>
          <w:tcPr>
            <w:tcW w:w="2940" w:type="dxa"/>
            <w:tcBorders>
              <w:top w:val="nil"/>
              <w:left w:val="nil"/>
              <w:bottom w:val="nil"/>
              <w:right w:val="nil"/>
            </w:tcBorders>
            <w:shd w:val="clear" w:color="auto" w:fill="auto"/>
            <w:noWrap/>
            <w:vAlign w:val="bottom"/>
            <w:hideMark/>
          </w:tcPr>
          <w:p w14:paraId="70AEF856" w14:textId="4AD7A220" w:rsidR="004864D6" w:rsidRPr="004864D6" w:rsidRDefault="001115A9" w:rsidP="004864D6">
            <w:pPr>
              <w:rPr>
                <w:rFonts w:eastAsia="Times New Roman"/>
                <w:color w:val="000000"/>
                <w:sz w:val="16"/>
                <w:szCs w:val="16"/>
              </w:rPr>
            </w:pPr>
            <w:r w:rsidRPr="004864D6">
              <w:rPr>
                <w:rFonts w:eastAsia="Times New Roman"/>
                <w:color w:val="000000"/>
                <w:sz w:val="16"/>
                <w:szCs w:val="16"/>
              </w:rPr>
              <w:t>-</w:t>
            </w:r>
          </w:p>
        </w:tc>
      </w:tr>
      <w:tr w:rsidR="004864D6" w:rsidRPr="004864D6" w14:paraId="58EA42E3" w14:textId="77777777" w:rsidTr="004864D6">
        <w:trPr>
          <w:trHeight w:val="320"/>
        </w:trPr>
        <w:tc>
          <w:tcPr>
            <w:tcW w:w="2355" w:type="dxa"/>
            <w:tcBorders>
              <w:top w:val="nil"/>
              <w:left w:val="nil"/>
              <w:bottom w:val="nil"/>
              <w:right w:val="nil"/>
            </w:tcBorders>
            <w:shd w:val="clear" w:color="auto" w:fill="auto"/>
            <w:noWrap/>
            <w:vAlign w:val="center"/>
            <w:hideMark/>
          </w:tcPr>
          <w:p w14:paraId="7754715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D8C263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RB1650</w:t>
            </w:r>
          </w:p>
        </w:tc>
        <w:tc>
          <w:tcPr>
            <w:tcW w:w="1300" w:type="dxa"/>
            <w:tcBorders>
              <w:top w:val="nil"/>
              <w:left w:val="nil"/>
              <w:bottom w:val="nil"/>
              <w:right w:val="nil"/>
            </w:tcBorders>
            <w:shd w:val="clear" w:color="auto" w:fill="auto"/>
            <w:noWrap/>
            <w:vAlign w:val="center"/>
            <w:hideMark/>
          </w:tcPr>
          <w:p w14:paraId="04A2D4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YUC      </w:t>
            </w:r>
          </w:p>
        </w:tc>
        <w:tc>
          <w:tcPr>
            <w:tcW w:w="1300" w:type="dxa"/>
            <w:tcBorders>
              <w:top w:val="nil"/>
              <w:left w:val="nil"/>
              <w:bottom w:val="nil"/>
              <w:right w:val="nil"/>
            </w:tcBorders>
            <w:shd w:val="clear" w:color="auto" w:fill="auto"/>
            <w:noWrap/>
            <w:vAlign w:val="center"/>
            <w:hideMark/>
          </w:tcPr>
          <w:p w14:paraId="75B1198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MK534316</w:t>
            </w:r>
          </w:p>
        </w:tc>
        <w:tc>
          <w:tcPr>
            <w:tcW w:w="2940" w:type="dxa"/>
            <w:tcBorders>
              <w:top w:val="nil"/>
              <w:left w:val="nil"/>
              <w:bottom w:val="nil"/>
              <w:right w:val="nil"/>
            </w:tcBorders>
            <w:shd w:val="clear" w:color="auto" w:fill="auto"/>
            <w:noWrap/>
            <w:vAlign w:val="bottom"/>
            <w:hideMark/>
          </w:tcPr>
          <w:p w14:paraId="262E4A6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SAMN11038463</w:t>
            </w:r>
          </w:p>
        </w:tc>
      </w:tr>
      <w:tr w:rsidR="004864D6" w:rsidRPr="004864D6" w14:paraId="29892220" w14:textId="77777777" w:rsidTr="004864D6">
        <w:trPr>
          <w:trHeight w:val="320"/>
        </w:trPr>
        <w:tc>
          <w:tcPr>
            <w:tcW w:w="2355" w:type="dxa"/>
            <w:tcBorders>
              <w:top w:val="nil"/>
              <w:left w:val="nil"/>
              <w:bottom w:val="nil"/>
              <w:right w:val="nil"/>
            </w:tcBorders>
            <w:shd w:val="clear" w:color="auto" w:fill="auto"/>
            <w:noWrap/>
            <w:vAlign w:val="center"/>
            <w:hideMark/>
          </w:tcPr>
          <w:p w14:paraId="2E14F20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7494EDA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RB1651</w:t>
            </w:r>
          </w:p>
        </w:tc>
        <w:tc>
          <w:tcPr>
            <w:tcW w:w="1300" w:type="dxa"/>
            <w:tcBorders>
              <w:top w:val="nil"/>
              <w:left w:val="nil"/>
              <w:bottom w:val="nil"/>
              <w:right w:val="nil"/>
            </w:tcBorders>
            <w:shd w:val="clear" w:color="auto" w:fill="auto"/>
            <w:noWrap/>
            <w:vAlign w:val="center"/>
            <w:hideMark/>
          </w:tcPr>
          <w:p w14:paraId="106DD8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611BDAA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4A0D7F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SAMN11038464</w:t>
            </w:r>
          </w:p>
        </w:tc>
      </w:tr>
      <w:tr w:rsidR="004864D6" w:rsidRPr="004864D6" w14:paraId="4E20B472" w14:textId="77777777" w:rsidTr="004864D6">
        <w:trPr>
          <w:trHeight w:val="320"/>
        </w:trPr>
        <w:tc>
          <w:tcPr>
            <w:tcW w:w="2355" w:type="dxa"/>
            <w:tcBorders>
              <w:top w:val="nil"/>
              <w:left w:val="nil"/>
              <w:bottom w:val="nil"/>
              <w:right w:val="nil"/>
            </w:tcBorders>
            <w:shd w:val="clear" w:color="auto" w:fill="auto"/>
            <w:noWrap/>
            <w:vAlign w:val="center"/>
            <w:hideMark/>
          </w:tcPr>
          <w:p w14:paraId="0CEEFCD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4766AE6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RB1652</w:t>
            </w:r>
          </w:p>
        </w:tc>
        <w:tc>
          <w:tcPr>
            <w:tcW w:w="1300" w:type="dxa"/>
            <w:tcBorders>
              <w:top w:val="nil"/>
              <w:left w:val="nil"/>
              <w:bottom w:val="nil"/>
              <w:right w:val="nil"/>
            </w:tcBorders>
            <w:shd w:val="clear" w:color="auto" w:fill="auto"/>
            <w:noWrap/>
            <w:vAlign w:val="center"/>
            <w:hideMark/>
          </w:tcPr>
          <w:p w14:paraId="493E822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YUC</w:t>
            </w:r>
          </w:p>
        </w:tc>
        <w:tc>
          <w:tcPr>
            <w:tcW w:w="1300" w:type="dxa"/>
            <w:tcBorders>
              <w:top w:val="nil"/>
              <w:left w:val="nil"/>
              <w:bottom w:val="nil"/>
              <w:right w:val="nil"/>
            </w:tcBorders>
            <w:shd w:val="clear" w:color="auto" w:fill="auto"/>
            <w:noWrap/>
            <w:vAlign w:val="center"/>
            <w:hideMark/>
          </w:tcPr>
          <w:p w14:paraId="7E1339D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29E4DE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SAMN11038465</w:t>
            </w:r>
          </w:p>
        </w:tc>
      </w:tr>
      <w:tr w:rsidR="004864D6" w:rsidRPr="004864D6" w14:paraId="03774673" w14:textId="77777777" w:rsidTr="004864D6">
        <w:trPr>
          <w:trHeight w:val="320"/>
        </w:trPr>
        <w:tc>
          <w:tcPr>
            <w:tcW w:w="2355" w:type="dxa"/>
            <w:tcBorders>
              <w:top w:val="nil"/>
              <w:left w:val="nil"/>
              <w:bottom w:val="nil"/>
              <w:right w:val="nil"/>
            </w:tcBorders>
            <w:shd w:val="clear" w:color="auto" w:fill="auto"/>
            <w:noWrap/>
            <w:vAlign w:val="center"/>
            <w:hideMark/>
          </w:tcPr>
          <w:p w14:paraId="57B7657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lastRenderedPageBreak/>
              <w:t>Lutjanus campechanus</w:t>
            </w:r>
          </w:p>
        </w:tc>
        <w:tc>
          <w:tcPr>
            <w:tcW w:w="1533" w:type="dxa"/>
            <w:tcBorders>
              <w:top w:val="nil"/>
              <w:left w:val="nil"/>
              <w:bottom w:val="nil"/>
              <w:right w:val="nil"/>
            </w:tcBorders>
            <w:shd w:val="clear" w:color="auto" w:fill="auto"/>
            <w:noWrap/>
            <w:vAlign w:val="center"/>
            <w:hideMark/>
          </w:tcPr>
          <w:p w14:paraId="31BC36D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UMSNH41727</w:t>
            </w:r>
          </w:p>
        </w:tc>
        <w:tc>
          <w:tcPr>
            <w:tcW w:w="1300" w:type="dxa"/>
            <w:tcBorders>
              <w:top w:val="nil"/>
              <w:left w:val="nil"/>
              <w:bottom w:val="nil"/>
              <w:right w:val="nil"/>
            </w:tcBorders>
            <w:shd w:val="clear" w:color="auto" w:fill="auto"/>
            <w:noWrap/>
            <w:vAlign w:val="center"/>
            <w:hideMark/>
          </w:tcPr>
          <w:p w14:paraId="1C916B5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CAM</w:t>
            </w:r>
          </w:p>
        </w:tc>
        <w:tc>
          <w:tcPr>
            <w:tcW w:w="1300" w:type="dxa"/>
            <w:tcBorders>
              <w:top w:val="nil"/>
              <w:left w:val="nil"/>
              <w:bottom w:val="nil"/>
              <w:right w:val="nil"/>
            </w:tcBorders>
            <w:shd w:val="clear" w:color="auto" w:fill="auto"/>
            <w:noWrap/>
            <w:vAlign w:val="center"/>
            <w:hideMark/>
          </w:tcPr>
          <w:p w14:paraId="11CFC52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ACADC6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SAMN11038469</w:t>
            </w:r>
          </w:p>
        </w:tc>
      </w:tr>
      <w:tr w:rsidR="004864D6" w:rsidRPr="004864D6" w14:paraId="0ADCD1C0" w14:textId="77777777" w:rsidTr="004864D6">
        <w:trPr>
          <w:trHeight w:val="320"/>
        </w:trPr>
        <w:tc>
          <w:tcPr>
            <w:tcW w:w="2355" w:type="dxa"/>
            <w:tcBorders>
              <w:top w:val="nil"/>
              <w:left w:val="nil"/>
              <w:bottom w:val="nil"/>
              <w:right w:val="nil"/>
            </w:tcBorders>
            <w:shd w:val="clear" w:color="auto" w:fill="auto"/>
            <w:noWrap/>
            <w:vAlign w:val="center"/>
            <w:hideMark/>
          </w:tcPr>
          <w:p w14:paraId="11D65F3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campechanus</w:t>
            </w:r>
          </w:p>
        </w:tc>
        <w:tc>
          <w:tcPr>
            <w:tcW w:w="1533" w:type="dxa"/>
            <w:tcBorders>
              <w:top w:val="nil"/>
              <w:left w:val="nil"/>
              <w:bottom w:val="nil"/>
              <w:right w:val="nil"/>
            </w:tcBorders>
            <w:shd w:val="clear" w:color="auto" w:fill="auto"/>
            <w:noWrap/>
            <w:vAlign w:val="center"/>
            <w:hideMark/>
          </w:tcPr>
          <w:p w14:paraId="680F14E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UMSNH41728</w:t>
            </w:r>
          </w:p>
        </w:tc>
        <w:tc>
          <w:tcPr>
            <w:tcW w:w="1300" w:type="dxa"/>
            <w:tcBorders>
              <w:top w:val="nil"/>
              <w:left w:val="nil"/>
              <w:bottom w:val="nil"/>
              <w:right w:val="nil"/>
            </w:tcBorders>
            <w:shd w:val="clear" w:color="auto" w:fill="auto"/>
            <w:noWrap/>
            <w:vAlign w:val="center"/>
            <w:hideMark/>
          </w:tcPr>
          <w:p w14:paraId="25A283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CAM</w:t>
            </w:r>
          </w:p>
        </w:tc>
        <w:tc>
          <w:tcPr>
            <w:tcW w:w="1300" w:type="dxa"/>
            <w:tcBorders>
              <w:top w:val="nil"/>
              <w:left w:val="nil"/>
              <w:bottom w:val="nil"/>
              <w:right w:val="nil"/>
            </w:tcBorders>
            <w:shd w:val="clear" w:color="auto" w:fill="auto"/>
            <w:noWrap/>
            <w:vAlign w:val="center"/>
            <w:hideMark/>
          </w:tcPr>
          <w:p w14:paraId="668AFB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CD177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SAMN11038470</w:t>
            </w:r>
          </w:p>
        </w:tc>
      </w:tr>
      <w:tr w:rsidR="004864D6" w:rsidRPr="004864D6" w14:paraId="4240D2FF" w14:textId="77777777" w:rsidTr="004864D6">
        <w:trPr>
          <w:trHeight w:val="320"/>
        </w:trPr>
        <w:tc>
          <w:tcPr>
            <w:tcW w:w="2355" w:type="dxa"/>
            <w:tcBorders>
              <w:top w:val="nil"/>
              <w:left w:val="nil"/>
              <w:bottom w:val="nil"/>
              <w:right w:val="nil"/>
            </w:tcBorders>
            <w:shd w:val="clear" w:color="auto" w:fill="auto"/>
            <w:noWrap/>
            <w:vAlign w:val="center"/>
            <w:hideMark/>
          </w:tcPr>
          <w:p w14:paraId="5467779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206472B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GUA001</w:t>
            </w:r>
          </w:p>
        </w:tc>
        <w:tc>
          <w:tcPr>
            <w:tcW w:w="1300" w:type="dxa"/>
            <w:tcBorders>
              <w:top w:val="nil"/>
              <w:left w:val="nil"/>
              <w:bottom w:val="nil"/>
              <w:right w:val="nil"/>
            </w:tcBorders>
            <w:shd w:val="clear" w:color="auto" w:fill="auto"/>
            <w:noWrap/>
            <w:vAlign w:val="center"/>
            <w:hideMark/>
          </w:tcPr>
          <w:p w14:paraId="4892990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w:t>
            </w:r>
          </w:p>
        </w:tc>
        <w:tc>
          <w:tcPr>
            <w:tcW w:w="1300" w:type="dxa"/>
            <w:tcBorders>
              <w:top w:val="nil"/>
              <w:left w:val="nil"/>
              <w:bottom w:val="nil"/>
              <w:right w:val="nil"/>
            </w:tcBorders>
            <w:shd w:val="clear" w:color="auto" w:fill="auto"/>
            <w:noWrap/>
            <w:vAlign w:val="center"/>
            <w:hideMark/>
          </w:tcPr>
          <w:p w14:paraId="3B0639C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8E347A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SAMN11038335</w:t>
            </w:r>
          </w:p>
        </w:tc>
      </w:tr>
      <w:tr w:rsidR="004864D6" w:rsidRPr="004864D6" w14:paraId="528B7F27" w14:textId="77777777" w:rsidTr="004864D6">
        <w:trPr>
          <w:trHeight w:val="320"/>
        </w:trPr>
        <w:tc>
          <w:tcPr>
            <w:tcW w:w="2355" w:type="dxa"/>
            <w:tcBorders>
              <w:top w:val="nil"/>
              <w:left w:val="nil"/>
              <w:bottom w:val="nil"/>
              <w:right w:val="nil"/>
            </w:tcBorders>
            <w:shd w:val="clear" w:color="auto" w:fill="auto"/>
            <w:noWrap/>
            <w:vAlign w:val="center"/>
            <w:hideMark/>
          </w:tcPr>
          <w:p w14:paraId="4BEB47E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C31EC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GUA002</w:t>
            </w:r>
          </w:p>
        </w:tc>
        <w:tc>
          <w:tcPr>
            <w:tcW w:w="1300" w:type="dxa"/>
            <w:tcBorders>
              <w:top w:val="nil"/>
              <w:left w:val="nil"/>
              <w:bottom w:val="nil"/>
              <w:right w:val="nil"/>
            </w:tcBorders>
            <w:shd w:val="clear" w:color="auto" w:fill="auto"/>
            <w:noWrap/>
            <w:vAlign w:val="center"/>
            <w:hideMark/>
          </w:tcPr>
          <w:p w14:paraId="423A13C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w:t>
            </w:r>
          </w:p>
        </w:tc>
        <w:tc>
          <w:tcPr>
            <w:tcW w:w="1300" w:type="dxa"/>
            <w:tcBorders>
              <w:top w:val="nil"/>
              <w:left w:val="nil"/>
              <w:bottom w:val="nil"/>
              <w:right w:val="nil"/>
            </w:tcBorders>
            <w:shd w:val="clear" w:color="auto" w:fill="auto"/>
            <w:noWrap/>
            <w:vAlign w:val="center"/>
            <w:hideMark/>
          </w:tcPr>
          <w:p w14:paraId="49159D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D4F9EC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SAMN11038336</w:t>
            </w:r>
          </w:p>
        </w:tc>
      </w:tr>
      <w:tr w:rsidR="004864D6" w:rsidRPr="004864D6" w14:paraId="48BD8E4D" w14:textId="77777777" w:rsidTr="004864D6">
        <w:trPr>
          <w:trHeight w:val="320"/>
        </w:trPr>
        <w:tc>
          <w:tcPr>
            <w:tcW w:w="2355" w:type="dxa"/>
            <w:tcBorders>
              <w:top w:val="nil"/>
              <w:left w:val="nil"/>
              <w:bottom w:val="nil"/>
              <w:right w:val="nil"/>
            </w:tcBorders>
            <w:shd w:val="clear" w:color="auto" w:fill="auto"/>
            <w:noWrap/>
            <w:vAlign w:val="center"/>
            <w:hideMark/>
          </w:tcPr>
          <w:p w14:paraId="4C99D7D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4FABA7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GUA003</w:t>
            </w:r>
          </w:p>
        </w:tc>
        <w:tc>
          <w:tcPr>
            <w:tcW w:w="1300" w:type="dxa"/>
            <w:tcBorders>
              <w:top w:val="nil"/>
              <w:left w:val="nil"/>
              <w:bottom w:val="nil"/>
              <w:right w:val="nil"/>
            </w:tcBorders>
            <w:shd w:val="clear" w:color="auto" w:fill="auto"/>
            <w:noWrap/>
            <w:vAlign w:val="center"/>
            <w:hideMark/>
          </w:tcPr>
          <w:p w14:paraId="61D0FD4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w:t>
            </w:r>
          </w:p>
        </w:tc>
        <w:tc>
          <w:tcPr>
            <w:tcW w:w="1300" w:type="dxa"/>
            <w:tcBorders>
              <w:top w:val="nil"/>
              <w:left w:val="nil"/>
              <w:bottom w:val="nil"/>
              <w:right w:val="nil"/>
            </w:tcBorders>
            <w:shd w:val="clear" w:color="auto" w:fill="auto"/>
            <w:noWrap/>
            <w:vAlign w:val="center"/>
            <w:hideMark/>
          </w:tcPr>
          <w:p w14:paraId="2991DC5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BBEFB5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SAMN11038337</w:t>
            </w:r>
          </w:p>
        </w:tc>
      </w:tr>
      <w:tr w:rsidR="004864D6" w:rsidRPr="004864D6" w14:paraId="0F7D34B3" w14:textId="77777777" w:rsidTr="004864D6">
        <w:trPr>
          <w:trHeight w:val="320"/>
        </w:trPr>
        <w:tc>
          <w:tcPr>
            <w:tcW w:w="2355" w:type="dxa"/>
            <w:tcBorders>
              <w:top w:val="nil"/>
              <w:left w:val="nil"/>
              <w:bottom w:val="nil"/>
              <w:right w:val="nil"/>
            </w:tcBorders>
            <w:shd w:val="clear" w:color="auto" w:fill="auto"/>
            <w:noWrap/>
            <w:vAlign w:val="center"/>
            <w:hideMark/>
          </w:tcPr>
          <w:p w14:paraId="2B08FB5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29DEFA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GUA004</w:t>
            </w:r>
          </w:p>
        </w:tc>
        <w:tc>
          <w:tcPr>
            <w:tcW w:w="1300" w:type="dxa"/>
            <w:tcBorders>
              <w:top w:val="nil"/>
              <w:left w:val="nil"/>
              <w:bottom w:val="nil"/>
              <w:right w:val="nil"/>
            </w:tcBorders>
            <w:shd w:val="clear" w:color="auto" w:fill="auto"/>
            <w:noWrap/>
            <w:vAlign w:val="center"/>
            <w:hideMark/>
          </w:tcPr>
          <w:p w14:paraId="4FFF870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w:t>
            </w:r>
          </w:p>
        </w:tc>
        <w:tc>
          <w:tcPr>
            <w:tcW w:w="1300" w:type="dxa"/>
            <w:tcBorders>
              <w:top w:val="nil"/>
              <w:left w:val="nil"/>
              <w:bottom w:val="nil"/>
              <w:right w:val="nil"/>
            </w:tcBorders>
            <w:shd w:val="clear" w:color="auto" w:fill="auto"/>
            <w:noWrap/>
            <w:vAlign w:val="center"/>
            <w:hideMark/>
          </w:tcPr>
          <w:p w14:paraId="18EAE0B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5BBC4E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SAMN11038338</w:t>
            </w:r>
          </w:p>
        </w:tc>
      </w:tr>
      <w:tr w:rsidR="004864D6" w:rsidRPr="004864D6" w14:paraId="26A3CFC3" w14:textId="77777777" w:rsidTr="004864D6">
        <w:trPr>
          <w:trHeight w:val="320"/>
        </w:trPr>
        <w:tc>
          <w:tcPr>
            <w:tcW w:w="2355" w:type="dxa"/>
            <w:tcBorders>
              <w:top w:val="nil"/>
              <w:left w:val="nil"/>
              <w:bottom w:val="nil"/>
              <w:right w:val="nil"/>
            </w:tcBorders>
            <w:shd w:val="clear" w:color="auto" w:fill="auto"/>
            <w:noWrap/>
            <w:vAlign w:val="center"/>
            <w:hideMark/>
          </w:tcPr>
          <w:p w14:paraId="515B70A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BFD5DE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LP1</w:t>
            </w:r>
          </w:p>
        </w:tc>
        <w:tc>
          <w:tcPr>
            <w:tcW w:w="1300" w:type="dxa"/>
            <w:tcBorders>
              <w:top w:val="nil"/>
              <w:left w:val="nil"/>
              <w:bottom w:val="nil"/>
              <w:right w:val="nil"/>
            </w:tcBorders>
            <w:shd w:val="clear" w:color="auto" w:fill="auto"/>
            <w:noWrap/>
            <w:vAlign w:val="center"/>
            <w:hideMark/>
          </w:tcPr>
          <w:p w14:paraId="0209543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NUE           </w:t>
            </w:r>
          </w:p>
        </w:tc>
        <w:tc>
          <w:tcPr>
            <w:tcW w:w="1300" w:type="dxa"/>
            <w:tcBorders>
              <w:top w:val="nil"/>
              <w:left w:val="nil"/>
              <w:bottom w:val="nil"/>
              <w:right w:val="nil"/>
            </w:tcBorders>
            <w:shd w:val="clear" w:color="auto" w:fill="auto"/>
            <w:noWrap/>
            <w:vAlign w:val="center"/>
            <w:hideMark/>
          </w:tcPr>
          <w:p w14:paraId="3AEFC8B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MK534320</w:t>
            </w:r>
          </w:p>
        </w:tc>
        <w:tc>
          <w:tcPr>
            <w:tcW w:w="2940" w:type="dxa"/>
            <w:tcBorders>
              <w:top w:val="nil"/>
              <w:left w:val="nil"/>
              <w:bottom w:val="nil"/>
              <w:right w:val="nil"/>
            </w:tcBorders>
            <w:shd w:val="clear" w:color="auto" w:fill="auto"/>
            <w:noWrap/>
            <w:vAlign w:val="bottom"/>
            <w:hideMark/>
          </w:tcPr>
          <w:p w14:paraId="1BF5254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SAMN11038357</w:t>
            </w:r>
          </w:p>
        </w:tc>
      </w:tr>
      <w:tr w:rsidR="004864D6" w:rsidRPr="004864D6" w14:paraId="12107087" w14:textId="77777777" w:rsidTr="004864D6">
        <w:trPr>
          <w:trHeight w:val="320"/>
        </w:trPr>
        <w:tc>
          <w:tcPr>
            <w:tcW w:w="2355" w:type="dxa"/>
            <w:tcBorders>
              <w:top w:val="nil"/>
              <w:left w:val="nil"/>
              <w:bottom w:val="nil"/>
              <w:right w:val="nil"/>
            </w:tcBorders>
            <w:shd w:val="clear" w:color="auto" w:fill="auto"/>
            <w:noWrap/>
            <w:vAlign w:val="center"/>
            <w:hideMark/>
          </w:tcPr>
          <w:p w14:paraId="756643C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F44191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LP10</w:t>
            </w:r>
          </w:p>
        </w:tc>
        <w:tc>
          <w:tcPr>
            <w:tcW w:w="1300" w:type="dxa"/>
            <w:tcBorders>
              <w:top w:val="nil"/>
              <w:left w:val="nil"/>
              <w:bottom w:val="nil"/>
              <w:right w:val="nil"/>
            </w:tcBorders>
            <w:shd w:val="clear" w:color="auto" w:fill="auto"/>
            <w:noWrap/>
            <w:vAlign w:val="center"/>
            <w:hideMark/>
          </w:tcPr>
          <w:p w14:paraId="2284614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GUA</w:t>
            </w:r>
          </w:p>
        </w:tc>
        <w:tc>
          <w:tcPr>
            <w:tcW w:w="1300" w:type="dxa"/>
            <w:tcBorders>
              <w:top w:val="nil"/>
              <w:left w:val="nil"/>
              <w:bottom w:val="nil"/>
              <w:right w:val="nil"/>
            </w:tcBorders>
            <w:shd w:val="clear" w:color="auto" w:fill="auto"/>
            <w:noWrap/>
            <w:vAlign w:val="center"/>
            <w:hideMark/>
          </w:tcPr>
          <w:p w14:paraId="4B9592E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430754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SAMN11038358</w:t>
            </w:r>
          </w:p>
        </w:tc>
      </w:tr>
      <w:tr w:rsidR="004864D6" w:rsidRPr="004864D6" w14:paraId="1BA570FE" w14:textId="77777777" w:rsidTr="004864D6">
        <w:trPr>
          <w:trHeight w:val="320"/>
        </w:trPr>
        <w:tc>
          <w:tcPr>
            <w:tcW w:w="2355" w:type="dxa"/>
            <w:tcBorders>
              <w:top w:val="nil"/>
              <w:left w:val="nil"/>
              <w:bottom w:val="nil"/>
              <w:right w:val="nil"/>
            </w:tcBorders>
            <w:shd w:val="clear" w:color="auto" w:fill="auto"/>
            <w:noWrap/>
            <w:vAlign w:val="center"/>
            <w:hideMark/>
          </w:tcPr>
          <w:p w14:paraId="1BB999F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A53CDE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LP2</w:t>
            </w:r>
          </w:p>
        </w:tc>
        <w:tc>
          <w:tcPr>
            <w:tcW w:w="1300" w:type="dxa"/>
            <w:tcBorders>
              <w:top w:val="nil"/>
              <w:left w:val="nil"/>
              <w:bottom w:val="nil"/>
              <w:right w:val="nil"/>
            </w:tcBorders>
            <w:shd w:val="clear" w:color="auto" w:fill="auto"/>
            <w:noWrap/>
            <w:vAlign w:val="center"/>
            <w:hideMark/>
          </w:tcPr>
          <w:p w14:paraId="3C0DF8F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7F151FD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872EAC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SAMN11038359</w:t>
            </w:r>
          </w:p>
        </w:tc>
      </w:tr>
      <w:tr w:rsidR="004864D6" w:rsidRPr="004864D6" w14:paraId="3A050B66" w14:textId="77777777" w:rsidTr="004864D6">
        <w:trPr>
          <w:trHeight w:val="320"/>
        </w:trPr>
        <w:tc>
          <w:tcPr>
            <w:tcW w:w="2355" w:type="dxa"/>
            <w:tcBorders>
              <w:top w:val="nil"/>
              <w:left w:val="nil"/>
              <w:bottom w:val="nil"/>
              <w:right w:val="nil"/>
            </w:tcBorders>
            <w:shd w:val="clear" w:color="auto" w:fill="auto"/>
            <w:noWrap/>
            <w:vAlign w:val="center"/>
            <w:hideMark/>
          </w:tcPr>
          <w:p w14:paraId="34EC898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165D8C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LP3</w:t>
            </w:r>
          </w:p>
        </w:tc>
        <w:tc>
          <w:tcPr>
            <w:tcW w:w="1300" w:type="dxa"/>
            <w:tcBorders>
              <w:top w:val="nil"/>
              <w:left w:val="nil"/>
              <w:bottom w:val="nil"/>
              <w:right w:val="nil"/>
            </w:tcBorders>
            <w:shd w:val="clear" w:color="auto" w:fill="auto"/>
            <w:noWrap/>
            <w:vAlign w:val="center"/>
            <w:hideMark/>
          </w:tcPr>
          <w:p w14:paraId="6B3A8CC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NUE           </w:t>
            </w:r>
          </w:p>
        </w:tc>
        <w:tc>
          <w:tcPr>
            <w:tcW w:w="1300" w:type="dxa"/>
            <w:tcBorders>
              <w:top w:val="nil"/>
              <w:left w:val="nil"/>
              <w:bottom w:val="nil"/>
              <w:right w:val="nil"/>
            </w:tcBorders>
            <w:shd w:val="clear" w:color="auto" w:fill="auto"/>
            <w:noWrap/>
            <w:vAlign w:val="center"/>
            <w:hideMark/>
          </w:tcPr>
          <w:p w14:paraId="4038A9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MK534321</w:t>
            </w:r>
          </w:p>
        </w:tc>
        <w:tc>
          <w:tcPr>
            <w:tcW w:w="2940" w:type="dxa"/>
            <w:tcBorders>
              <w:top w:val="nil"/>
              <w:left w:val="nil"/>
              <w:bottom w:val="nil"/>
              <w:right w:val="nil"/>
            </w:tcBorders>
            <w:shd w:val="clear" w:color="auto" w:fill="auto"/>
            <w:noWrap/>
            <w:vAlign w:val="bottom"/>
            <w:hideMark/>
          </w:tcPr>
          <w:p w14:paraId="58C5DEE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SAMN11038360</w:t>
            </w:r>
          </w:p>
        </w:tc>
      </w:tr>
      <w:tr w:rsidR="004864D6" w:rsidRPr="004864D6" w14:paraId="41746A2A" w14:textId="77777777" w:rsidTr="004864D6">
        <w:trPr>
          <w:trHeight w:val="320"/>
        </w:trPr>
        <w:tc>
          <w:tcPr>
            <w:tcW w:w="2355" w:type="dxa"/>
            <w:tcBorders>
              <w:top w:val="nil"/>
              <w:left w:val="nil"/>
              <w:bottom w:val="nil"/>
              <w:right w:val="nil"/>
            </w:tcBorders>
            <w:shd w:val="clear" w:color="auto" w:fill="auto"/>
            <w:noWrap/>
            <w:vAlign w:val="center"/>
            <w:hideMark/>
          </w:tcPr>
          <w:p w14:paraId="6E932CD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F2BCC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LP4</w:t>
            </w:r>
          </w:p>
        </w:tc>
        <w:tc>
          <w:tcPr>
            <w:tcW w:w="1300" w:type="dxa"/>
            <w:tcBorders>
              <w:top w:val="nil"/>
              <w:left w:val="nil"/>
              <w:bottom w:val="nil"/>
              <w:right w:val="nil"/>
            </w:tcBorders>
            <w:shd w:val="clear" w:color="auto" w:fill="auto"/>
            <w:noWrap/>
            <w:vAlign w:val="center"/>
            <w:hideMark/>
          </w:tcPr>
          <w:p w14:paraId="6E639EB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7ECC8AA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7F0F1A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SAMN11038361</w:t>
            </w:r>
          </w:p>
        </w:tc>
      </w:tr>
      <w:tr w:rsidR="004864D6" w:rsidRPr="004864D6" w14:paraId="0AEF62EC" w14:textId="77777777" w:rsidTr="004864D6">
        <w:trPr>
          <w:trHeight w:val="320"/>
        </w:trPr>
        <w:tc>
          <w:tcPr>
            <w:tcW w:w="2355" w:type="dxa"/>
            <w:tcBorders>
              <w:top w:val="nil"/>
              <w:left w:val="nil"/>
              <w:bottom w:val="nil"/>
              <w:right w:val="nil"/>
            </w:tcBorders>
            <w:shd w:val="clear" w:color="auto" w:fill="auto"/>
            <w:noWrap/>
            <w:vAlign w:val="center"/>
            <w:hideMark/>
          </w:tcPr>
          <w:p w14:paraId="2A19B1D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6C7494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LP5</w:t>
            </w:r>
          </w:p>
        </w:tc>
        <w:tc>
          <w:tcPr>
            <w:tcW w:w="1300" w:type="dxa"/>
            <w:tcBorders>
              <w:top w:val="nil"/>
              <w:left w:val="nil"/>
              <w:bottom w:val="nil"/>
              <w:right w:val="nil"/>
            </w:tcBorders>
            <w:shd w:val="clear" w:color="auto" w:fill="auto"/>
            <w:noWrap/>
            <w:vAlign w:val="center"/>
            <w:hideMark/>
          </w:tcPr>
          <w:p w14:paraId="16525A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7074D41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CF916E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SAMN11038362</w:t>
            </w:r>
          </w:p>
        </w:tc>
      </w:tr>
      <w:tr w:rsidR="004864D6" w:rsidRPr="004864D6" w14:paraId="5D74F1A4" w14:textId="77777777" w:rsidTr="004864D6">
        <w:trPr>
          <w:trHeight w:val="320"/>
        </w:trPr>
        <w:tc>
          <w:tcPr>
            <w:tcW w:w="2355" w:type="dxa"/>
            <w:tcBorders>
              <w:top w:val="nil"/>
              <w:left w:val="nil"/>
              <w:bottom w:val="nil"/>
              <w:right w:val="nil"/>
            </w:tcBorders>
            <w:shd w:val="clear" w:color="auto" w:fill="auto"/>
            <w:noWrap/>
            <w:vAlign w:val="center"/>
            <w:hideMark/>
          </w:tcPr>
          <w:p w14:paraId="1CB2BF8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06A053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LP6</w:t>
            </w:r>
          </w:p>
        </w:tc>
        <w:tc>
          <w:tcPr>
            <w:tcW w:w="1300" w:type="dxa"/>
            <w:tcBorders>
              <w:top w:val="nil"/>
              <w:left w:val="nil"/>
              <w:bottom w:val="nil"/>
              <w:right w:val="nil"/>
            </w:tcBorders>
            <w:shd w:val="clear" w:color="auto" w:fill="auto"/>
            <w:noWrap/>
            <w:vAlign w:val="center"/>
            <w:hideMark/>
          </w:tcPr>
          <w:p w14:paraId="4E57F0A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1EB7AA9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718CCC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SAMN11038363</w:t>
            </w:r>
          </w:p>
        </w:tc>
      </w:tr>
      <w:tr w:rsidR="004864D6" w:rsidRPr="004864D6" w14:paraId="1B680923" w14:textId="77777777" w:rsidTr="004864D6">
        <w:trPr>
          <w:trHeight w:val="320"/>
        </w:trPr>
        <w:tc>
          <w:tcPr>
            <w:tcW w:w="2355" w:type="dxa"/>
            <w:tcBorders>
              <w:top w:val="nil"/>
              <w:left w:val="nil"/>
              <w:bottom w:val="nil"/>
              <w:right w:val="nil"/>
            </w:tcBorders>
            <w:shd w:val="clear" w:color="auto" w:fill="auto"/>
            <w:noWrap/>
            <w:vAlign w:val="center"/>
            <w:hideMark/>
          </w:tcPr>
          <w:p w14:paraId="6A670A6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E05F10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LP7</w:t>
            </w:r>
          </w:p>
        </w:tc>
        <w:tc>
          <w:tcPr>
            <w:tcW w:w="1300" w:type="dxa"/>
            <w:tcBorders>
              <w:top w:val="nil"/>
              <w:left w:val="nil"/>
              <w:bottom w:val="nil"/>
              <w:right w:val="nil"/>
            </w:tcBorders>
            <w:shd w:val="clear" w:color="auto" w:fill="auto"/>
            <w:noWrap/>
            <w:vAlign w:val="center"/>
            <w:hideMark/>
          </w:tcPr>
          <w:p w14:paraId="14FB449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068372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BDAFEA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SAMN11038364</w:t>
            </w:r>
          </w:p>
        </w:tc>
      </w:tr>
      <w:tr w:rsidR="004864D6" w:rsidRPr="004864D6" w14:paraId="01AC5F75" w14:textId="77777777" w:rsidTr="004864D6">
        <w:trPr>
          <w:trHeight w:val="320"/>
        </w:trPr>
        <w:tc>
          <w:tcPr>
            <w:tcW w:w="2355" w:type="dxa"/>
            <w:tcBorders>
              <w:top w:val="nil"/>
              <w:left w:val="nil"/>
              <w:bottom w:val="nil"/>
              <w:right w:val="nil"/>
            </w:tcBorders>
            <w:shd w:val="clear" w:color="auto" w:fill="auto"/>
            <w:noWrap/>
            <w:vAlign w:val="center"/>
            <w:hideMark/>
          </w:tcPr>
          <w:p w14:paraId="01334DA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28377DA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LP8</w:t>
            </w:r>
          </w:p>
        </w:tc>
        <w:tc>
          <w:tcPr>
            <w:tcW w:w="1300" w:type="dxa"/>
            <w:tcBorders>
              <w:top w:val="nil"/>
              <w:left w:val="nil"/>
              <w:bottom w:val="nil"/>
              <w:right w:val="nil"/>
            </w:tcBorders>
            <w:shd w:val="clear" w:color="auto" w:fill="auto"/>
            <w:noWrap/>
            <w:vAlign w:val="center"/>
            <w:hideMark/>
          </w:tcPr>
          <w:p w14:paraId="73DD268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GUA           </w:t>
            </w:r>
          </w:p>
        </w:tc>
        <w:tc>
          <w:tcPr>
            <w:tcW w:w="1300" w:type="dxa"/>
            <w:tcBorders>
              <w:top w:val="nil"/>
              <w:left w:val="nil"/>
              <w:bottom w:val="nil"/>
              <w:right w:val="nil"/>
            </w:tcBorders>
            <w:shd w:val="clear" w:color="auto" w:fill="auto"/>
            <w:noWrap/>
            <w:vAlign w:val="center"/>
            <w:hideMark/>
          </w:tcPr>
          <w:p w14:paraId="061C9FE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MK534322</w:t>
            </w:r>
          </w:p>
        </w:tc>
        <w:tc>
          <w:tcPr>
            <w:tcW w:w="2940" w:type="dxa"/>
            <w:tcBorders>
              <w:top w:val="nil"/>
              <w:left w:val="nil"/>
              <w:bottom w:val="nil"/>
              <w:right w:val="nil"/>
            </w:tcBorders>
            <w:shd w:val="clear" w:color="auto" w:fill="auto"/>
            <w:noWrap/>
            <w:vAlign w:val="bottom"/>
            <w:hideMark/>
          </w:tcPr>
          <w:p w14:paraId="132EB39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SAMN11038365</w:t>
            </w:r>
          </w:p>
        </w:tc>
      </w:tr>
      <w:tr w:rsidR="004864D6" w:rsidRPr="004864D6" w14:paraId="75025A29" w14:textId="77777777" w:rsidTr="004864D6">
        <w:trPr>
          <w:trHeight w:val="320"/>
        </w:trPr>
        <w:tc>
          <w:tcPr>
            <w:tcW w:w="2355" w:type="dxa"/>
            <w:tcBorders>
              <w:top w:val="nil"/>
              <w:left w:val="nil"/>
              <w:bottom w:val="nil"/>
              <w:right w:val="nil"/>
            </w:tcBorders>
            <w:shd w:val="clear" w:color="auto" w:fill="auto"/>
            <w:noWrap/>
            <w:vAlign w:val="center"/>
            <w:hideMark/>
          </w:tcPr>
          <w:p w14:paraId="4CD6B67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421C39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LP9</w:t>
            </w:r>
          </w:p>
        </w:tc>
        <w:tc>
          <w:tcPr>
            <w:tcW w:w="1300" w:type="dxa"/>
            <w:tcBorders>
              <w:top w:val="nil"/>
              <w:left w:val="nil"/>
              <w:bottom w:val="nil"/>
              <w:right w:val="nil"/>
            </w:tcBorders>
            <w:shd w:val="clear" w:color="auto" w:fill="auto"/>
            <w:noWrap/>
            <w:vAlign w:val="center"/>
            <w:hideMark/>
          </w:tcPr>
          <w:p w14:paraId="7E59BE6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GUA           </w:t>
            </w:r>
          </w:p>
        </w:tc>
        <w:tc>
          <w:tcPr>
            <w:tcW w:w="1300" w:type="dxa"/>
            <w:tcBorders>
              <w:top w:val="nil"/>
              <w:left w:val="nil"/>
              <w:bottom w:val="nil"/>
              <w:right w:val="nil"/>
            </w:tcBorders>
            <w:shd w:val="clear" w:color="auto" w:fill="auto"/>
            <w:noWrap/>
            <w:vAlign w:val="center"/>
            <w:hideMark/>
          </w:tcPr>
          <w:p w14:paraId="53EACFA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MK534323</w:t>
            </w:r>
          </w:p>
        </w:tc>
        <w:tc>
          <w:tcPr>
            <w:tcW w:w="2940" w:type="dxa"/>
            <w:tcBorders>
              <w:top w:val="nil"/>
              <w:left w:val="nil"/>
              <w:bottom w:val="nil"/>
              <w:right w:val="nil"/>
            </w:tcBorders>
            <w:shd w:val="clear" w:color="auto" w:fill="auto"/>
            <w:noWrap/>
            <w:vAlign w:val="bottom"/>
            <w:hideMark/>
          </w:tcPr>
          <w:p w14:paraId="722E4B0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SAMN11038366</w:t>
            </w:r>
          </w:p>
        </w:tc>
      </w:tr>
      <w:tr w:rsidR="004864D6" w:rsidRPr="004864D6" w14:paraId="662FB2E7" w14:textId="77777777" w:rsidTr="004864D6">
        <w:trPr>
          <w:trHeight w:val="320"/>
        </w:trPr>
        <w:tc>
          <w:tcPr>
            <w:tcW w:w="2355" w:type="dxa"/>
            <w:tcBorders>
              <w:top w:val="nil"/>
              <w:left w:val="nil"/>
              <w:bottom w:val="nil"/>
              <w:right w:val="nil"/>
            </w:tcBorders>
            <w:shd w:val="clear" w:color="auto" w:fill="auto"/>
            <w:noWrap/>
            <w:vAlign w:val="center"/>
            <w:hideMark/>
          </w:tcPr>
          <w:p w14:paraId="7649BD5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5F0D85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RB1432</w:t>
            </w:r>
          </w:p>
        </w:tc>
        <w:tc>
          <w:tcPr>
            <w:tcW w:w="1300" w:type="dxa"/>
            <w:tcBorders>
              <w:top w:val="nil"/>
              <w:left w:val="nil"/>
              <w:bottom w:val="nil"/>
              <w:right w:val="nil"/>
            </w:tcBorders>
            <w:shd w:val="clear" w:color="auto" w:fill="auto"/>
            <w:noWrap/>
            <w:vAlign w:val="center"/>
            <w:hideMark/>
          </w:tcPr>
          <w:p w14:paraId="03A77A1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4B027B1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9394C4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SAMN11038384</w:t>
            </w:r>
          </w:p>
        </w:tc>
      </w:tr>
      <w:tr w:rsidR="004864D6" w:rsidRPr="004864D6" w14:paraId="7C62154D" w14:textId="77777777" w:rsidTr="004864D6">
        <w:trPr>
          <w:trHeight w:val="320"/>
        </w:trPr>
        <w:tc>
          <w:tcPr>
            <w:tcW w:w="2355" w:type="dxa"/>
            <w:tcBorders>
              <w:top w:val="nil"/>
              <w:left w:val="nil"/>
              <w:bottom w:val="nil"/>
              <w:right w:val="nil"/>
            </w:tcBorders>
            <w:shd w:val="clear" w:color="auto" w:fill="auto"/>
            <w:noWrap/>
            <w:vAlign w:val="center"/>
            <w:hideMark/>
          </w:tcPr>
          <w:p w14:paraId="4EEF3ED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B4A2EF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RB1433</w:t>
            </w:r>
          </w:p>
        </w:tc>
        <w:tc>
          <w:tcPr>
            <w:tcW w:w="1300" w:type="dxa"/>
            <w:tcBorders>
              <w:top w:val="nil"/>
              <w:left w:val="nil"/>
              <w:bottom w:val="nil"/>
              <w:right w:val="nil"/>
            </w:tcBorders>
            <w:shd w:val="clear" w:color="auto" w:fill="auto"/>
            <w:noWrap/>
            <w:vAlign w:val="center"/>
            <w:hideMark/>
          </w:tcPr>
          <w:p w14:paraId="77F8C5C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1DC803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D2A574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SAMN11038385</w:t>
            </w:r>
          </w:p>
        </w:tc>
      </w:tr>
      <w:tr w:rsidR="004864D6" w:rsidRPr="004864D6" w14:paraId="40C7F0CE" w14:textId="77777777" w:rsidTr="004864D6">
        <w:trPr>
          <w:trHeight w:val="320"/>
        </w:trPr>
        <w:tc>
          <w:tcPr>
            <w:tcW w:w="2355" w:type="dxa"/>
            <w:tcBorders>
              <w:top w:val="nil"/>
              <w:left w:val="nil"/>
              <w:bottom w:val="nil"/>
              <w:right w:val="nil"/>
            </w:tcBorders>
            <w:shd w:val="clear" w:color="auto" w:fill="auto"/>
            <w:noWrap/>
            <w:vAlign w:val="center"/>
            <w:hideMark/>
          </w:tcPr>
          <w:p w14:paraId="59D8301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5BAE68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RB1434</w:t>
            </w:r>
          </w:p>
        </w:tc>
        <w:tc>
          <w:tcPr>
            <w:tcW w:w="1300" w:type="dxa"/>
            <w:tcBorders>
              <w:top w:val="nil"/>
              <w:left w:val="nil"/>
              <w:bottom w:val="nil"/>
              <w:right w:val="nil"/>
            </w:tcBorders>
            <w:shd w:val="clear" w:color="auto" w:fill="auto"/>
            <w:noWrap/>
            <w:vAlign w:val="center"/>
            <w:hideMark/>
          </w:tcPr>
          <w:p w14:paraId="7E2BD8D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732B52C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01280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SAMN11038386</w:t>
            </w:r>
          </w:p>
        </w:tc>
      </w:tr>
      <w:tr w:rsidR="004864D6" w:rsidRPr="004864D6" w14:paraId="5823BC0C" w14:textId="77777777" w:rsidTr="004864D6">
        <w:trPr>
          <w:trHeight w:val="320"/>
        </w:trPr>
        <w:tc>
          <w:tcPr>
            <w:tcW w:w="2355" w:type="dxa"/>
            <w:tcBorders>
              <w:top w:val="nil"/>
              <w:left w:val="nil"/>
              <w:bottom w:val="nil"/>
              <w:right w:val="nil"/>
            </w:tcBorders>
            <w:shd w:val="clear" w:color="auto" w:fill="auto"/>
            <w:noWrap/>
            <w:vAlign w:val="center"/>
            <w:hideMark/>
          </w:tcPr>
          <w:p w14:paraId="516DE68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030AA4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RB1436</w:t>
            </w:r>
          </w:p>
        </w:tc>
        <w:tc>
          <w:tcPr>
            <w:tcW w:w="1300" w:type="dxa"/>
            <w:tcBorders>
              <w:top w:val="nil"/>
              <w:left w:val="nil"/>
              <w:bottom w:val="nil"/>
              <w:right w:val="nil"/>
            </w:tcBorders>
            <w:shd w:val="clear" w:color="auto" w:fill="auto"/>
            <w:noWrap/>
            <w:vAlign w:val="center"/>
            <w:hideMark/>
          </w:tcPr>
          <w:p w14:paraId="6600F6E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4E0BD91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794879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SAMN11038387</w:t>
            </w:r>
          </w:p>
        </w:tc>
      </w:tr>
      <w:tr w:rsidR="004864D6" w:rsidRPr="004864D6" w14:paraId="7C9F506D" w14:textId="77777777" w:rsidTr="004864D6">
        <w:trPr>
          <w:trHeight w:val="320"/>
        </w:trPr>
        <w:tc>
          <w:tcPr>
            <w:tcW w:w="2355" w:type="dxa"/>
            <w:tcBorders>
              <w:top w:val="nil"/>
              <w:left w:val="nil"/>
              <w:bottom w:val="nil"/>
              <w:right w:val="nil"/>
            </w:tcBorders>
            <w:shd w:val="clear" w:color="auto" w:fill="auto"/>
            <w:noWrap/>
            <w:vAlign w:val="center"/>
            <w:hideMark/>
          </w:tcPr>
          <w:p w14:paraId="6DF1F7A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6B736C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RB1438</w:t>
            </w:r>
          </w:p>
        </w:tc>
        <w:tc>
          <w:tcPr>
            <w:tcW w:w="1300" w:type="dxa"/>
            <w:tcBorders>
              <w:top w:val="nil"/>
              <w:left w:val="nil"/>
              <w:bottom w:val="nil"/>
              <w:right w:val="nil"/>
            </w:tcBorders>
            <w:shd w:val="clear" w:color="auto" w:fill="auto"/>
            <w:noWrap/>
            <w:vAlign w:val="center"/>
            <w:hideMark/>
          </w:tcPr>
          <w:p w14:paraId="6DBC900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75ED8D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554431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SAMN11038388</w:t>
            </w:r>
          </w:p>
        </w:tc>
      </w:tr>
      <w:tr w:rsidR="004864D6" w:rsidRPr="004864D6" w14:paraId="5A197FC0" w14:textId="77777777" w:rsidTr="004864D6">
        <w:trPr>
          <w:trHeight w:val="320"/>
        </w:trPr>
        <w:tc>
          <w:tcPr>
            <w:tcW w:w="2355" w:type="dxa"/>
            <w:tcBorders>
              <w:top w:val="nil"/>
              <w:left w:val="nil"/>
              <w:bottom w:val="nil"/>
              <w:right w:val="nil"/>
            </w:tcBorders>
            <w:shd w:val="clear" w:color="auto" w:fill="auto"/>
            <w:noWrap/>
            <w:vAlign w:val="center"/>
            <w:hideMark/>
          </w:tcPr>
          <w:p w14:paraId="06DD5BD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518EC7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RB1439</w:t>
            </w:r>
          </w:p>
        </w:tc>
        <w:tc>
          <w:tcPr>
            <w:tcW w:w="1300" w:type="dxa"/>
            <w:tcBorders>
              <w:top w:val="nil"/>
              <w:left w:val="nil"/>
              <w:bottom w:val="nil"/>
              <w:right w:val="nil"/>
            </w:tcBorders>
            <w:shd w:val="clear" w:color="auto" w:fill="auto"/>
            <w:noWrap/>
            <w:vAlign w:val="center"/>
            <w:hideMark/>
          </w:tcPr>
          <w:p w14:paraId="5835901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19E6899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C38622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SAMN11038389</w:t>
            </w:r>
          </w:p>
        </w:tc>
      </w:tr>
      <w:tr w:rsidR="004864D6" w:rsidRPr="004864D6" w14:paraId="28C6C32D" w14:textId="77777777" w:rsidTr="004864D6">
        <w:trPr>
          <w:trHeight w:val="320"/>
        </w:trPr>
        <w:tc>
          <w:tcPr>
            <w:tcW w:w="2355" w:type="dxa"/>
            <w:tcBorders>
              <w:top w:val="nil"/>
              <w:left w:val="nil"/>
              <w:bottom w:val="nil"/>
              <w:right w:val="nil"/>
            </w:tcBorders>
            <w:shd w:val="clear" w:color="auto" w:fill="auto"/>
            <w:noWrap/>
            <w:vAlign w:val="center"/>
            <w:hideMark/>
          </w:tcPr>
          <w:p w14:paraId="1F46DAF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C4A227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RB1442</w:t>
            </w:r>
          </w:p>
        </w:tc>
        <w:tc>
          <w:tcPr>
            <w:tcW w:w="1300" w:type="dxa"/>
            <w:tcBorders>
              <w:top w:val="nil"/>
              <w:left w:val="nil"/>
              <w:bottom w:val="nil"/>
              <w:right w:val="nil"/>
            </w:tcBorders>
            <w:shd w:val="clear" w:color="auto" w:fill="auto"/>
            <w:noWrap/>
            <w:vAlign w:val="center"/>
            <w:hideMark/>
          </w:tcPr>
          <w:p w14:paraId="431A3EE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60EBD29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1FB17A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SAMN11038390</w:t>
            </w:r>
          </w:p>
        </w:tc>
      </w:tr>
      <w:tr w:rsidR="004864D6" w:rsidRPr="004864D6" w14:paraId="694A5015" w14:textId="77777777" w:rsidTr="004864D6">
        <w:trPr>
          <w:trHeight w:val="320"/>
        </w:trPr>
        <w:tc>
          <w:tcPr>
            <w:tcW w:w="2355" w:type="dxa"/>
            <w:tcBorders>
              <w:top w:val="nil"/>
              <w:left w:val="nil"/>
              <w:bottom w:val="nil"/>
              <w:right w:val="nil"/>
            </w:tcBorders>
            <w:shd w:val="clear" w:color="auto" w:fill="auto"/>
            <w:noWrap/>
            <w:vAlign w:val="center"/>
            <w:hideMark/>
          </w:tcPr>
          <w:p w14:paraId="6C3A4B9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372F38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RB1444</w:t>
            </w:r>
          </w:p>
        </w:tc>
        <w:tc>
          <w:tcPr>
            <w:tcW w:w="1300" w:type="dxa"/>
            <w:tcBorders>
              <w:top w:val="nil"/>
              <w:left w:val="nil"/>
              <w:bottom w:val="nil"/>
              <w:right w:val="nil"/>
            </w:tcBorders>
            <w:shd w:val="clear" w:color="auto" w:fill="auto"/>
            <w:noWrap/>
            <w:vAlign w:val="center"/>
            <w:hideMark/>
          </w:tcPr>
          <w:p w14:paraId="3BF5CF9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6028F7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E9C328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SAMN11038391</w:t>
            </w:r>
          </w:p>
        </w:tc>
      </w:tr>
      <w:tr w:rsidR="004864D6" w:rsidRPr="004864D6" w14:paraId="1759A010" w14:textId="77777777" w:rsidTr="004864D6">
        <w:trPr>
          <w:trHeight w:val="320"/>
        </w:trPr>
        <w:tc>
          <w:tcPr>
            <w:tcW w:w="2355" w:type="dxa"/>
            <w:tcBorders>
              <w:top w:val="nil"/>
              <w:left w:val="nil"/>
              <w:bottom w:val="nil"/>
              <w:right w:val="nil"/>
            </w:tcBorders>
            <w:shd w:val="clear" w:color="auto" w:fill="auto"/>
            <w:noWrap/>
            <w:vAlign w:val="center"/>
            <w:hideMark/>
          </w:tcPr>
          <w:p w14:paraId="62EF31E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D5B84C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RB1445</w:t>
            </w:r>
          </w:p>
        </w:tc>
        <w:tc>
          <w:tcPr>
            <w:tcW w:w="1300" w:type="dxa"/>
            <w:tcBorders>
              <w:top w:val="nil"/>
              <w:left w:val="nil"/>
              <w:bottom w:val="nil"/>
              <w:right w:val="nil"/>
            </w:tcBorders>
            <w:shd w:val="clear" w:color="auto" w:fill="auto"/>
            <w:noWrap/>
            <w:vAlign w:val="center"/>
            <w:hideMark/>
          </w:tcPr>
          <w:p w14:paraId="0B018FC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55F6663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8BC356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SAMN11038392</w:t>
            </w:r>
          </w:p>
        </w:tc>
      </w:tr>
      <w:tr w:rsidR="004864D6" w:rsidRPr="004864D6" w14:paraId="08C795A4" w14:textId="77777777" w:rsidTr="004864D6">
        <w:trPr>
          <w:trHeight w:val="320"/>
        </w:trPr>
        <w:tc>
          <w:tcPr>
            <w:tcW w:w="2355" w:type="dxa"/>
            <w:tcBorders>
              <w:top w:val="nil"/>
              <w:left w:val="nil"/>
              <w:bottom w:val="nil"/>
              <w:right w:val="nil"/>
            </w:tcBorders>
            <w:shd w:val="clear" w:color="auto" w:fill="auto"/>
            <w:noWrap/>
            <w:vAlign w:val="center"/>
            <w:hideMark/>
          </w:tcPr>
          <w:p w14:paraId="645E520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17D32E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RB1446</w:t>
            </w:r>
          </w:p>
        </w:tc>
        <w:tc>
          <w:tcPr>
            <w:tcW w:w="1300" w:type="dxa"/>
            <w:tcBorders>
              <w:top w:val="nil"/>
              <w:left w:val="nil"/>
              <w:bottom w:val="nil"/>
              <w:right w:val="nil"/>
            </w:tcBorders>
            <w:shd w:val="clear" w:color="auto" w:fill="auto"/>
            <w:noWrap/>
            <w:vAlign w:val="center"/>
            <w:hideMark/>
          </w:tcPr>
          <w:p w14:paraId="0B15A9E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59238CF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3E379E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SAMN11038393</w:t>
            </w:r>
          </w:p>
        </w:tc>
      </w:tr>
      <w:tr w:rsidR="004864D6" w:rsidRPr="004864D6" w14:paraId="296EEC27" w14:textId="77777777" w:rsidTr="004864D6">
        <w:trPr>
          <w:trHeight w:val="320"/>
        </w:trPr>
        <w:tc>
          <w:tcPr>
            <w:tcW w:w="2355" w:type="dxa"/>
            <w:tcBorders>
              <w:top w:val="nil"/>
              <w:left w:val="nil"/>
              <w:bottom w:val="nil"/>
              <w:right w:val="nil"/>
            </w:tcBorders>
            <w:shd w:val="clear" w:color="auto" w:fill="auto"/>
            <w:noWrap/>
            <w:vAlign w:val="center"/>
            <w:hideMark/>
          </w:tcPr>
          <w:p w14:paraId="6BC47371"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A8D9F1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RB1458</w:t>
            </w:r>
          </w:p>
        </w:tc>
        <w:tc>
          <w:tcPr>
            <w:tcW w:w="1300" w:type="dxa"/>
            <w:tcBorders>
              <w:top w:val="nil"/>
              <w:left w:val="nil"/>
              <w:bottom w:val="nil"/>
              <w:right w:val="nil"/>
            </w:tcBorders>
            <w:shd w:val="clear" w:color="auto" w:fill="auto"/>
            <w:noWrap/>
            <w:vAlign w:val="center"/>
            <w:hideMark/>
          </w:tcPr>
          <w:p w14:paraId="561D756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432D927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65797F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SAMN11038394</w:t>
            </w:r>
          </w:p>
        </w:tc>
      </w:tr>
      <w:tr w:rsidR="004864D6" w:rsidRPr="004864D6" w14:paraId="3917E8A0" w14:textId="77777777" w:rsidTr="004864D6">
        <w:trPr>
          <w:trHeight w:val="320"/>
        </w:trPr>
        <w:tc>
          <w:tcPr>
            <w:tcW w:w="2355" w:type="dxa"/>
            <w:tcBorders>
              <w:top w:val="nil"/>
              <w:left w:val="nil"/>
              <w:bottom w:val="nil"/>
              <w:right w:val="nil"/>
            </w:tcBorders>
            <w:shd w:val="clear" w:color="auto" w:fill="auto"/>
            <w:noWrap/>
            <w:vAlign w:val="center"/>
            <w:hideMark/>
          </w:tcPr>
          <w:p w14:paraId="1F6657D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4443AA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RB1459</w:t>
            </w:r>
          </w:p>
        </w:tc>
        <w:tc>
          <w:tcPr>
            <w:tcW w:w="1300" w:type="dxa"/>
            <w:tcBorders>
              <w:top w:val="nil"/>
              <w:left w:val="nil"/>
              <w:bottom w:val="nil"/>
              <w:right w:val="nil"/>
            </w:tcBorders>
            <w:shd w:val="clear" w:color="auto" w:fill="auto"/>
            <w:noWrap/>
            <w:vAlign w:val="center"/>
            <w:hideMark/>
          </w:tcPr>
          <w:p w14:paraId="388BF6C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6C8835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07DE71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SAMN11038395</w:t>
            </w:r>
          </w:p>
        </w:tc>
      </w:tr>
      <w:tr w:rsidR="004864D6" w:rsidRPr="004864D6" w14:paraId="229905D7" w14:textId="77777777" w:rsidTr="004864D6">
        <w:trPr>
          <w:trHeight w:val="320"/>
        </w:trPr>
        <w:tc>
          <w:tcPr>
            <w:tcW w:w="2355" w:type="dxa"/>
            <w:tcBorders>
              <w:top w:val="nil"/>
              <w:left w:val="nil"/>
              <w:bottom w:val="nil"/>
              <w:right w:val="nil"/>
            </w:tcBorders>
            <w:shd w:val="clear" w:color="auto" w:fill="auto"/>
            <w:noWrap/>
            <w:vAlign w:val="center"/>
            <w:hideMark/>
          </w:tcPr>
          <w:p w14:paraId="6544189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0704A3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RB1460</w:t>
            </w:r>
          </w:p>
        </w:tc>
        <w:tc>
          <w:tcPr>
            <w:tcW w:w="1300" w:type="dxa"/>
            <w:tcBorders>
              <w:top w:val="nil"/>
              <w:left w:val="nil"/>
              <w:bottom w:val="nil"/>
              <w:right w:val="nil"/>
            </w:tcBorders>
            <w:shd w:val="clear" w:color="auto" w:fill="auto"/>
            <w:noWrap/>
            <w:vAlign w:val="center"/>
            <w:hideMark/>
          </w:tcPr>
          <w:p w14:paraId="6EDC3FB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AMA</w:t>
            </w:r>
          </w:p>
        </w:tc>
        <w:tc>
          <w:tcPr>
            <w:tcW w:w="1300" w:type="dxa"/>
            <w:tcBorders>
              <w:top w:val="nil"/>
              <w:left w:val="nil"/>
              <w:bottom w:val="nil"/>
              <w:right w:val="nil"/>
            </w:tcBorders>
            <w:shd w:val="clear" w:color="auto" w:fill="auto"/>
            <w:noWrap/>
            <w:vAlign w:val="center"/>
            <w:hideMark/>
          </w:tcPr>
          <w:p w14:paraId="1285A64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C49B45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SAMN11038396</w:t>
            </w:r>
          </w:p>
        </w:tc>
      </w:tr>
      <w:tr w:rsidR="004864D6" w:rsidRPr="004864D6" w14:paraId="69EFEADA" w14:textId="77777777" w:rsidTr="004864D6">
        <w:trPr>
          <w:trHeight w:val="320"/>
        </w:trPr>
        <w:tc>
          <w:tcPr>
            <w:tcW w:w="2355" w:type="dxa"/>
            <w:tcBorders>
              <w:top w:val="nil"/>
              <w:left w:val="nil"/>
              <w:bottom w:val="nil"/>
              <w:right w:val="nil"/>
            </w:tcBorders>
            <w:shd w:val="clear" w:color="auto" w:fill="auto"/>
            <w:noWrap/>
            <w:vAlign w:val="center"/>
            <w:hideMark/>
          </w:tcPr>
          <w:p w14:paraId="6381C97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51ADB9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RB1470</w:t>
            </w:r>
          </w:p>
        </w:tc>
        <w:tc>
          <w:tcPr>
            <w:tcW w:w="1300" w:type="dxa"/>
            <w:tcBorders>
              <w:top w:val="nil"/>
              <w:left w:val="nil"/>
              <w:bottom w:val="nil"/>
              <w:right w:val="nil"/>
            </w:tcBorders>
            <w:shd w:val="clear" w:color="auto" w:fill="auto"/>
            <w:noWrap/>
            <w:vAlign w:val="center"/>
            <w:hideMark/>
          </w:tcPr>
          <w:p w14:paraId="7265C40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451F356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94FEAC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SAMN11038397</w:t>
            </w:r>
          </w:p>
        </w:tc>
      </w:tr>
      <w:tr w:rsidR="004864D6" w:rsidRPr="004864D6" w14:paraId="48EE3632" w14:textId="77777777" w:rsidTr="004864D6">
        <w:trPr>
          <w:trHeight w:val="320"/>
        </w:trPr>
        <w:tc>
          <w:tcPr>
            <w:tcW w:w="2355" w:type="dxa"/>
            <w:tcBorders>
              <w:top w:val="nil"/>
              <w:left w:val="nil"/>
              <w:bottom w:val="nil"/>
              <w:right w:val="nil"/>
            </w:tcBorders>
            <w:shd w:val="clear" w:color="auto" w:fill="auto"/>
            <w:noWrap/>
            <w:vAlign w:val="center"/>
            <w:hideMark/>
          </w:tcPr>
          <w:p w14:paraId="34119D5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22CECF6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RB1471</w:t>
            </w:r>
          </w:p>
        </w:tc>
        <w:tc>
          <w:tcPr>
            <w:tcW w:w="1300" w:type="dxa"/>
            <w:tcBorders>
              <w:top w:val="nil"/>
              <w:left w:val="nil"/>
              <w:bottom w:val="nil"/>
              <w:right w:val="nil"/>
            </w:tcBorders>
            <w:shd w:val="clear" w:color="auto" w:fill="auto"/>
            <w:noWrap/>
            <w:vAlign w:val="center"/>
            <w:hideMark/>
          </w:tcPr>
          <w:p w14:paraId="72F77B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1B44433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4D2E02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SAMN11038398</w:t>
            </w:r>
          </w:p>
        </w:tc>
      </w:tr>
      <w:tr w:rsidR="004864D6" w:rsidRPr="004864D6" w14:paraId="64E4F50B" w14:textId="77777777" w:rsidTr="004864D6">
        <w:trPr>
          <w:trHeight w:val="320"/>
        </w:trPr>
        <w:tc>
          <w:tcPr>
            <w:tcW w:w="2355" w:type="dxa"/>
            <w:tcBorders>
              <w:top w:val="nil"/>
              <w:left w:val="nil"/>
              <w:bottom w:val="nil"/>
              <w:right w:val="nil"/>
            </w:tcBorders>
            <w:shd w:val="clear" w:color="auto" w:fill="auto"/>
            <w:noWrap/>
            <w:vAlign w:val="center"/>
            <w:hideMark/>
          </w:tcPr>
          <w:p w14:paraId="75A209E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463F3A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RB1473</w:t>
            </w:r>
          </w:p>
        </w:tc>
        <w:tc>
          <w:tcPr>
            <w:tcW w:w="1300" w:type="dxa"/>
            <w:tcBorders>
              <w:top w:val="nil"/>
              <w:left w:val="nil"/>
              <w:bottom w:val="nil"/>
              <w:right w:val="nil"/>
            </w:tcBorders>
            <w:shd w:val="clear" w:color="auto" w:fill="auto"/>
            <w:noWrap/>
            <w:vAlign w:val="center"/>
            <w:hideMark/>
          </w:tcPr>
          <w:p w14:paraId="6986779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66A6278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F4854A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SAMN11038399</w:t>
            </w:r>
          </w:p>
        </w:tc>
      </w:tr>
      <w:tr w:rsidR="004864D6" w:rsidRPr="004864D6" w14:paraId="56B062E3" w14:textId="77777777" w:rsidTr="004864D6">
        <w:trPr>
          <w:trHeight w:val="320"/>
        </w:trPr>
        <w:tc>
          <w:tcPr>
            <w:tcW w:w="2355" w:type="dxa"/>
            <w:tcBorders>
              <w:top w:val="nil"/>
              <w:left w:val="nil"/>
              <w:bottom w:val="nil"/>
              <w:right w:val="nil"/>
            </w:tcBorders>
            <w:shd w:val="clear" w:color="auto" w:fill="auto"/>
            <w:noWrap/>
            <w:vAlign w:val="center"/>
            <w:hideMark/>
          </w:tcPr>
          <w:p w14:paraId="3E99876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22ED580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RB1474</w:t>
            </w:r>
          </w:p>
        </w:tc>
        <w:tc>
          <w:tcPr>
            <w:tcW w:w="1300" w:type="dxa"/>
            <w:tcBorders>
              <w:top w:val="nil"/>
              <w:left w:val="nil"/>
              <w:bottom w:val="nil"/>
              <w:right w:val="nil"/>
            </w:tcBorders>
            <w:shd w:val="clear" w:color="auto" w:fill="auto"/>
            <w:noWrap/>
            <w:vAlign w:val="center"/>
            <w:hideMark/>
          </w:tcPr>
          <w:p w14:paraId="0657194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5671819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B869FE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SAMN11038400</w:t>
            </w:r>
          </w:p>
        </w:tc>
      </w:tr>
      <w:tr w:rsidR="004864D6" w:rsidRPr="004864D6" w14:paraId="1D22E834" w14:textId="77777777" w:rsidTr="004864D6">
        <w:trPr>
          <w:trHeight w:val="320"/>
        </w:trPr>
        <w:tc>
          <w:tcPr>
            <w:tcW w:w="2355" w:type="dxa"/>
            <w:tcBorders>
              <w:top w:val="nil"/>
              <w:left w:val="nil"/>
              <w:bottom w:val="nil"/>
              <w:right w:val="nil"/>
            </w:tcBorders>
            <w:shd w:val="clear" w:color="auto" w:fill="auto"/>
            <w:noWrap/>
            <w:vAlign w:val="center"/>
            <w:hideMark/>
          </w:tcPr>
          <w:p w14:paraId="47CE8AB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9AD3A3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RB1475</w:t>
            </w:r>
          </w:p>
        </w:tc>
        <w:tc>
          <w:tcPr>
            <w:tcW w:w="1300" w:type="dxa"/>
            <w:tcBorders>
              <w:top w:val="nil"/>
              <w:left w:val="nil"/>
              <w:bottom w:val="nil"/>
              <w:right w:val="nil"/>
            </w:tcBorders>
            <w:shd w:val="clear" w:color="auto" w:fill="auto"/>
            <w:noWrap/>
            <w:vAlign w:val="center"/>
            <w:hideMark/>
          </w:tcPr>
          <w:p w14:paraId="659E593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06D1970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19ADD2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SAMN11038401</w:t>
            </w:r>
          </w:p>
        </w:tc>
      </w:tr>
      <w:tr w:rsidR="004864D6" w:rsidRPr="004864D6" w14:paraId="42E0C4AC" w14:textId="77777777" w:rsidTr="004864D6">
        <w:trPr>
          <w:trHeight w:val="320"/>
        </w:trPr>
        <w:tc>
          <w:tcPr>
            <w:tcW w:w="2355" w:type="dxa"/>
            <w:tcBorders>
              <w:top w:val="nil"/>
              <w:left w:val="nil"/>
              <w:bottom w:val="nil"/>
              <w:right w:val="nil"/>
            </w:tcBorders>
            <w:shd w:val="clear" w:color="auto" w:fill="auto"/>
            <w:noWrap/>
            <w:vAlign w:val="center"/>
            <w:hideMark/>
          </w:tcPr>
          <w:p w14:paraId="5F32CDD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B1048E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RB1476</w:t>
            </w:r>
          </w:p>
        </w:tc>
        <w:tc>
          <w:tcPr>
            <w:tcW w:w="1300" w:type="dxa"/>
            <w:tcBorders>
              <w:top w:val="nil"/>
              <w:left w:val="nil"/>
              <w:bottom w:val="nil"/>
              <w:right w:val="nil"/>
            </w:tcBorders>
            <w:shd w:val="clear" w:color="auto" w:fill="auto"/>
            <w:noWrap/>
            <w:vAlign w:val="center"/>
            <w:hideMark/>
          </w:tcPr>
          <w:p w14:paraId="7AC90FB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0E6DDFB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82C34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SAMN11038402</w:t>
            </w:r>
          </w:p>
        </w:tc>
      </w:tr>
      <w:tr w:rsidR="004864D6" w:rsidRPr="004864D6" w14:paraId="020D682B" w14:textId="77777777" w:rsidTr="004864D6">
        <w:trPr>
          <w:trHeight w:val="320"/>
        </w:trPr>
        <w:tc>
          <w:tcPr>
            <w:tcW w:w="2355" w:type="dxa"/>
            <w:tcBorders>
              <w:top w:val="nil"/>
              <w:left w:val="nil"/>
              <w:bottom w:val="nil"/>
              <w:right w:val="nil"/>
            </w:tcBorders>
            <w:shd w:val="clear" w:color="auto" w:fill="auto"/>
            <w:noWrap/>
            <w:vAlign w:val="center"/>
            <w:hideMark/>
          </w:tcPr>
          <w:p w14:paraId="43E5D6D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371016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RB1477</w:t>
            </w:r>
          </w:p>
        </w:tc>
        <w:tc>
          <w:tcPr>
            <w:tcW w:w="1300" w:type="dxa"/>
            <w:tcBorders>
              <w:top w:val="nil"/>
              <w:left w:val="nil"/>
              <w:bottom w:val="nil"/>
              <w:right w:val="nil"/>
            </w:tcBorders>
            <w:shd w:val="clear" w:color="auto" w:fill="auto"/>
            <w:noWrap/>
            <w:vAlign w:val="center"/>
            <w:hideMark/>
          </w:tcPr>
          <w:p w14:paraId="0150995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0C16E01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4A0A60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SAMN11038403</w:t>
            </w:r>
          </w:p>
        </w:tc>
      </w:tr>
      <w:tr w:rsidR="004864D6" w:rsidRPr="004864D6" w14:paraId="27950DA4" w14:textId="77777777" w:rsidTr="004864D6">
        <w:trPr>
          <w:trHeight w:val="320"/>
        </w:trPr>
        <w:tc>
          <w:tcPr>
            <w:tcW w:w="2355" w:type="dxa"/>
            <w:tcBorders>
              <w:top w:val="nil"/>
              <w:left w:val="nil"/>
              <w:bottom w:val="nil"/>
              <w:right w:val="nil"/>
            </w:tcBorders>
            <w:shd w:val="clear" w:color="auto" w:fill="auto"/>
            <w:noWrap/>
            <w:vAlign w:val="center"/>
            <w:hideMark/>
          </w:tcPr>
          <w:p w14:paraId="5761F5B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41C3A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RB1478</w:t>
            </w:r>
          </w:p>
        </w:tc>
        <w:tc>
          <w:tcPr>
            <w:tcW w:w="1300" w:type="dxa"/>
            <w:tcBorders>
              <w:top w:val="nil"/>
              <w:left w:val="nil"/>
              <w:bottom w:val="nil"/>
              <w:right w:val="nil"/>
            </w:tcBorders>
            <w:shd w:val="clear" w:color="auto" w:fill="auto"/>
            <w:noWrap/>
            <w:vAlign w:val="center"/>
            <w:hideMark/>
          </w:tcPr>
          <w:p w14:paraId="2A0BD2E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22A7E4B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DFDAAF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SAMN11038404</w:t>
            </w:r>
          </w:p>
        </w:tc>
      </w:tr>
      <w:tr w:rsidR="004864D6" w:rsidRPr="004864D6" w14:paraId="4FE9F767" w14:textId="77777777" w:rsidTr="004864D6">
        <w:trPr>
          <w:trHeight w:val="320"/>
        </w:trPr>
        <w:tc>
          <w:tcPr>
            <w:tcW w:w="2355" w:type="dxa"/>
            <w:tcBorders>
              <w:top w:val="nil"/>
              <w:left w:val="nil"/>
              <w:bottom w:val="nil"/>
              <w:right w:val="nil"/>
            </w:tcBorders>
            <w:shd w:val="clear" w:color="auto" w:fill="auto"/>
            <w:noWrap/>
            <w:vAlign w:val="center"/>
            <w:hideMark/>
          </w:tcPr>
          <w:p w14:paraId="1C3917B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55041E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RB1479</w:t>
            </w:r>
          </w:p>
        </w:tc>
        <w:tc>
          <w:tcPr>
            <w:tcW w:w="1300" w:type="dxa"/>
            <w:tcBorders>
              <w:top w:val="nil"/>
              <w:left w:val="nil"/>
              <w:bottom w:val="nil"/>
              <w:right w:val="nil"/>
            </w:tcBorders>
            <w:shd w:val="clear" w:color="auto" w:fill="auto"/>
            <w:noWrap/>
            <w:vAlign w:val="center"/>
            <w:hideMark/>
          </w:tcPr>
          <w:p w14:paraId="02FCA35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31122BF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12CD4B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SAMN11038405</w:t>
            </w:r>
          </w:p>
        </w:tc>
      </w:tr>
      <w:tr w:rsidR="004864D6" w:rsidRPr="004864D6" w14:paraId="7462A2D4" w14:textId="77777777" w:rsidTr="004864D6">
        <w:trPr>
          <w:trHeight w:val="320"/>
        </w:trPr>
        <w:tc>
          <w:tcPr>
            <w:tcW w:w="2355" w:type="dxa"/>
            <w:tcBorders>
              <w:top w:val="nil"/>
              <w:left w:val="nil"/>
              <w:bottom w:val="nil"/>
              <w:right w:val="nil"/>
            </w:tcBorders>
            <w:shd w:val="clear" w:color="auto" w:fill="auto"/>
            <w:noWrap/>
            <w:vAlign w:val="center"/>
            <w:hideMark/>
          </w:tcPr>
          <w:p w14:paraId="5DC512B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C6BF0B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RB1482</w:t>
            </w:r>
          </w:p>
        </w:tc>
        <w:tc>
          <w:tcPr>
            <w:tcW w:w="1300" w:type="dxa"/>
            <w:tcBorders>
              <w:top w:val="nil"/>
              <w:left w:val="nil"/>
              <w:bottom w:val="nil"/>
              <w:right w:val="nil"/>
            </w:tcBorders>
            <w:shd w:val="clear" w:color="auto" w:fill="auto"/>
            <w:noWrap/>
            <w:vAlign w:val="center"/>
            <w:hideMark/>
          </w:tcPr>
          <w:p w14:paraId="03FD739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2D48582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B6B748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SAMN11038406</w:t>
            </w:r>
          </w:p>
        </w:tc>
      </w:tr>
      <w:tr w:rsidR="004864D6" w:rsidRPr="004864D6" w14:paraId="51A990B8" w14:textId="77777777" w:rsidTr="004864D6">
        <w:trPr>
          <w:trHeight w:val="320"/>
        </w:trPr>
        <w:tc>
          <w:tcPr>
            <w:tcW w:w="2355" w:type="dxa"/>
            <w:tcBorders>
              <w:top w:val="nil"/>
              <w:left w:val="nil"/>
              <w:bottom w:val="nil"/>
              <w:right w:val="nil"/>
            </w:tcBorders>
            <w:shd w:val="clear" w:color="auto" w:fill="auto"/>
            <w:noWrap/>
            <w:vAlign w:val="center"/>
            <w:hideMark/>
          </w:tcPr>
          <w:p w14:paraId="070D90E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2E7CF1B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RB1484</w:t>
            </w:r>
          </w:p>
        </w:tc>
        <w:tc>
          <w:tcPr>
            <w:tcW w:w="1300" w:type="dxa"/>
            <w:tcBorders>
              <w:top w:val="nil"/>
              <w:left w:val="nil"/>
              <w:bottom w:val="nil"/>
              <w:right w:val="nil"/>
            </w:tcBorders>
            <w:shd w:val="clear" w:color="auto" w:fill="auto"/>
            <w:noWrap/>
            <w:vAlign w:val="center"/>
            <w:hideMark/>
          </w:tcPr>
          <w:p w14:paraId="0A51E6B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030D40F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E8223F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SAMN11038407</w:t>
            </w:r>
          </w:p>
        </w:tc>
      </w:tr>
      <w:tr w:rsidR="004864D6" w:rsidRPr="004864D6" w14:paraId="3B934F20" w14:textId="77777777" w:rsidTr="004864D6">
        <w:trPr>
          <w:trHeight w:val="320"/>
        </w:trPr>
        <w:tc>
          <w:tcPr>
            <w:tcW w:w="2355" w:type="dxa"/>
            <w:tcBorders>
              <w:top w:val="nil"/>
              <w:left w:val="nil"/>
              <w:bottom w:val="nil"/>
              <w:right w:val="nil"/>
            </w:tcBorders>
            <w:shd w:val="clear" w:color="auto" w:fill="auto"/>
            <w:noWrap/>
            <w:vAlign w:val="center"/>
            <w:hideMark/>
          </w:tcPr>
          <w:p w14:paraId="7121CE37"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lastRenderedPageBreak/>
              <w:t>Lutjanus purpureus</w:t>
            </w:r>
          </w:p>
        </w:tc>
        <w:tc>
          <w:tcPr>
            <w:tcW w:w="1533" w:type="dxa"/>
            <w:tcBorders>
              <w:top w:val="nil"/>
              <w:left w:val="nil"/>
              <w:bottom w:val="nil"/>
              <w:right w:val="nil"/>
            </w:tcBorders>
            <w:shd w:val="clear" w:color="auto" w:fill="auto"/>
            <w:noWrap/>
            <w:vAlign w:val="center"/>
            <w:hideMark/>
          </w:tcPr>
          <w:p w14:paraId="38F0F8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RB1490</w:t>
            </w:r>
          </w:p>
        </w:tc>
        <w:tc>
          <w:tcPr>
            <w:tcW w:w="1300" w:type="dxa"/>
            <w:tcBorders>
              <w:top w:val="nil"/>
              <w:left w:val="nil"/>
              <w:bottom w:val="nil"/>
              <w:right w:val="nil"/>
            </w:tcBorders>
            <w:shd w:val="clear" w:color="auto" w:fill="auto"/>
            <w:noWrap/>
            <w:vAlign w:val="center"/>
            <w:hideMark/>
          </w:tcPr>
          <w:p w14:paraId="0F8CAF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FOR</w:t>
            </w:r>
          </w:p>
        </w:tc>
        <w:tc>
          <w:tcPr>
            <w:tcW w:w="1300" w:type="dxa"/>
            <w:tcBorders>
              <w:top w:val="nil"/>
              <w:left w:val="nil"/>
              <w:bottom w:val="nil"/>
              <w:right w:val="nil"/>
            </w:tcBorders>
            <w:shd w:val="clear" w:color="auto" w:fill="auto"/>
            <w:noWrap/>
            <w:vAlign w:val="center"/>
            <w:hideMark/>
          </w:tcPr>
          <w:p w14:paraId="233CF27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42E9EE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SAMN11038408</w:t>
            </w:r>
          </w:p>
        </w:tc>
      </w:tr>
      <w:tr w:rsidR="004864D6" w:rsidRPr="004864D6" w14:paraId="0CC5F9E3" w14:textId="77777777" w:rsidTr="004864D6">
        <w:trPr>
          <w:trHeight w:val="320"/>
        </w:trPr>
        <w:tc>
          <w:tcPr>
            <w:tcW w:w="2355" w:type="dxa"/>
            <w:tcBorders>
              <w:top w:val="nil"/>
              <w:left w:val="nil"/>
              <w:bottom w:val="nil"/>
              <w:right w:val="nil"/>
            </w:tcBorders>
            <w:shd w:val="clear" w:color="auto" w:fill="auto"/>
            <w:noWrap/>
            <w:vAlign w:val="center"/>
            <w:hideMark/>
          </w:tcPr>
          <w:p w14:paraId="1D4F497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5C2B8C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RB1496</w:t>
            </w:r>
          </w:p>
        </w:tc>
        <w:tc>
          <w:tcPr>
            <w:tcW w:w="1300" w:type="dxa"/>
            <w:tcBorders>
              <w:top w:val="nil"/>
              <w:left w:val="nil"/>
              <w:bottom w:val="nil"/>
              <w:right w:val="nil"/>
            </w:tcBorders>
            <w:shd w:val="clear" w:color="auto" w:fill="auto"/>
            <w:noWrap/>
            <w:vAlign w:val="center"/>
            <w:hideMark/>
          </w:tcPr>
          <w:p w14:paraId="1A37232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504D455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F6B270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SAMN11038409</w:t>
            </w:r>
          </w:p>
        </w:tc>
      </w:tr>
      <w:tr w:rsidR="004864D6" w:rsidRPr="004864D6" w14:paraId="09A639D7" w14:textId="77777777" w:rsidTr="004864D6">
        <w:trPr>
          <w:trHeight w:val="320"/>
        </w:trPr>
        <w:tc>
          <w:tcPr>
            <w:tcW w:w="2355" w:type="dxa"/>
            <w:tcBorders>
              <w:top w:val="nil"/>
              <w:left w:val="nil"/>
              <w:bottom w:val="nil"/>
              <w:right w:val="nil"/>
            </w:tcBorders>
            <w:shd w:val="clear" w:color="auto" w:fill="auto"/>
            <w:noWrap/>
            <w:vAlign w:val="center"/>
            <w:hideMark/>
          </w:tcPr>
          <w:p w14:paraId="22103CF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4000F8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RB1497</w:t>
            </w:r>
          </w:p>
        </w:tc>
        <w:tc>
          <w:tcPr>
            <w:tcW w:w="1300" w:type="dxa"/>
            <w:tcBorders>
              <w:top w:val="nil"/>
              <w:left w:val="nil"/>
              <w:bottom w:val="nil"/>
              <w:right w:val="nil"/>
            </w:tcBorders>
            <w:shd w:val="clear" w:color="auto" w:fill="auto"/>
            <w:noWrap/>
            <w:vAlign w:val="center"/>
            <w:hideMark/>
          </w:tcPr>
          <w:p w14:paraId="716147B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3C086FB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AB1FF9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SAMN11038410</w:t>
            </w:r>
          </w:p>
        </w:tc>
      </w:tr>
      <w:tr w:rsidR="004864D6" w:rsidRPr="004864D6" w14:paraId="078762D2" w14:textId="77777777" w:rsidTr="004864D6">
        <w:trPr>
          <w:trHeight w:val="320"/>
        </w:trPr>
        <w:tc>
          <w:tcPr>
            <w:tcW w:w="2355" w:type="dxa"/>
            <w:tcBorders>
              <w:top w:val="nil"/>
              <w:left w:val="nil"/>
              <w:bottom w:val="nil"/>
              <w:right w:val="nil"/>
            </w:tcBorders>
            <w:shd w:val="clear" w:color="auto" w:fill="auto"/>
            <w:noWrap/>
            <w:vAlign w:val="center"/>
            <w:hideMark/>
          </w:tcPr>
          <w:p w14:paraId="4905B09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A556A1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RB1498</w:t>
            </w:r>
          </w:p>
        </w:tc>
        <w:tc>
          <w:tcPr>
            <w:tcW w:w="1300" w:type="dxa"/>
            <w:tcBorders>
              <w:top w:val="nil"/>
              <w:left w:val="nil"/>
              <w:bottom w:val="nil"/>
              <w:right w:val="nil"/>
            </w:tcBorders>
            <w:shd w:val="clear" w:color="auto" w:fill="auto"/>
            <w:noWrap/>
            <w:vAlign w:val="center"/>
            <w:hideMark/>
          </w:tcPr>
          <w:p w14:paraId="39D5277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4157D1F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11F442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SAMN11038411</w:t>
            </w:r>
          </w:p>
        </w:tc>
      </w:tr>
      <w:tr w:rsidR="004864D6" w:rsidRPr="004864D6" w14:paraId="6260B3EE" w14:textId="77777777" w:rsidTr="004864D6">
        <w:trPr>
          <w:trHeight w:val="320"/>
        </w:trPr>
        <w:tc>
          <w:tcPr>
            <w:tcW w:w="2355" w:type="dxa"/>
            <w:tcBorders>
              <w:top w:val="nil"/>
              <w:left w:val="nil"/>
              <w:bottom w:val="nil"/>
              <w:right w:val="nil"/>
            </w:tcBorders>
            <w:shd w:val="clear" w:color="auto" w:fill="auto"/>
            <w:noWrap/>
            <w:vAlign w:val="center"/>
            <w:hideMark/>
          </w:tcPr>
          <w:p w14:paraId="6FE6B80D"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12FB98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RB1499</w:t>
            </w:r>
          </w:p>
        </w:tc>
        <w:tc>
          <w:tcPr>
            <w:tcW w:w="1300" w:type="dxa"/>
            <w:tcBorders>
              <w:top w:val="nil"/>
              <w:left w:val="nil"/>
              <w:bottom w:val="nil"/>
              <w:right w:val="nil"/>
            </w:tcBorders>
            <w:shd w:val="clear" w:color="auto" w:fill="auto"/>
            <w:noWrap/>
            <w:vAlign w:val="center"/>
            <w:hideMark/>
          </w:tcPr>
          <w:p w14:paraId="1EEDD5D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2531C33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11A209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SAMN11038412</w:t>
            </w:r>
          </w:p>
        </w:tc>
      </w:tr>
      <w:tr w:rsidR="004864D6" w:rsidRPr="004864D6" w14:paraId="773EF2EE" w14:textId="77777777" w:rsidTr="004864D6">
        <w:trPr>
          <w:trHeight w:val="320"/>
        </w:trPr>
        <w:tc>
          <w:tcPr>
            <w:tcW w:w="2355" w:type="dxa"/>
            <w:tcBorders>
              <w:top w:val="nil"/>
              <w:left w:val="nil"/>
              <w:bottom w:val="nil"/>
              <w:right w:val="nil"/>
            </w:tcBorders>
            <w:shd w:val="clear" w:color="auto" w:fill="auto"/>
            <w:noWrap/>
            <w:vAlign w:val="center"/>
            <w:hideMark/>
          </w:tcPr>
          <w:p w14:paraId="32E391B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F59AB1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RB1502</w:t>
            </w:r>
          </w:p>
        </w:tc>
        <w:tc>
          <w:tcPr>
            <w:tcW w:w="1300" w:type="dxa"/>
            <w:tcBorders>
              <w:top w:val="nil"/>
              <w:left w:val="nil"/>
              <w:bottom w:val="nil"/>
              <w:right w:val="nil"/>
            </w:tcBorders>
            <w:shd w:val="clear" w:color="auto" w:fill="auto"/>
            <w:noWrap/>
            <w:vAlign w:val="center"/>
            <w:hideMark/>
          </w:tcPr>
          <w:p w14:paraId="0E055F2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7F1F63A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23F08B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SAMN11038413</w:t>
            </w:r>
          </w:p>
        </w:tc>
      </w:tr>
      <w:tr w:rsidR="004864D6" w:rsidRPr="004864D6" w14:paraId="22DAE953" w14:textId="77777777" w:rsidTr="004864D6">
        <w:trPr>
          <w:trHeight w:val="320"/>
        </w:trPr>
        <w:tc>
          <w:tcPr>
            <w:tcW w:w="2355" w:type="dxa"/>
            <w:tcBorders>
              <w:top w:val="nil"/>
              <w:left w:val="nil"/>
              <w:bottom w:val="nil"/>
              <w:right w:val="nil"/>
            </w:tcBorders>
            <w:shd w:val="clear" w:color="auto" w:fill="auto"/>
            <w:noWrap/>
            <w:vAlign w:val="center"/>
            <w:hideMark/>
          </w:tcPr>
          <w:p w14:paraId="44FA7E2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8C7B64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RB1503</w:t>
            </w:r>
          </w:p>
        </w:tc>
        <w:tc>
          <w:tcPr>
            <w:tcW w:w="1300" w:type="dxa"/>
            <w:tcBorders>
              <w:top w:val="nil"/>
              <w:left w:val="nil"/>
              <w:bottom w:val="nil"/>
              <w:right w:val="nil"/>
            </w:tcBorders>
            <w:shd w:val="clear" w:color="auto" w:fill="auto"/>
            <w:noWrap/>
            <w:vAlign w:val="center"/>
            <w:hideMark/>
          </w:tcPr>
          <w:p w14:paraId="00A9910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042D5F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BC800F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SAMN11038414</w:t>
            </w:r>
          </w:p>
        </w:tc>
      </w:tr>
      <w:tr w:rsidR="004864D6" w:rsidRPr="004864D6" w14:paraId="2483B4A7" w14:textId="77777777" w:rsidTr="004864D6">
        <w:trPr>
          <w:trHeight w:val="320"/>
        </w:trPr>
        <w:tc>
          <w:tcPr>
            <w:tcW w:w="2355" w:type="dxa"/>
            <w:tcBorders>
              <w:top w:val="nil"/>
              <w:left w:val="nil"/>
              <w:bottom w:val="nil"/>
              <w:right w:val="nil"/>
            </w:tcBorders>
            <w:shd w:val="clear" w:color="auto" w:fill="auto"/>
            <w:noWrap/>
            <w:vAlign w:val="center"/>
            <w:hideMark/>
          </w:tcPr>
          <w:p w14:paraId="4335CF99"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269EE2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RB1504</w:t>
            </w:r>
          </w:p>
        </w:tc>
        <w:tc>
          <w:tcPr>
            <w:tcW w:w="1300" w:type="dxa"/>
            <w:tcBorders>
              <w:top w:val="nil"/>
              <w:left w:val="nil"/>
              <w:bottom w:val="nil"/>
              <w:right w:val="nil"/>
            </w:tcBorders>
            <w:shd w:val="clear" w:color="auto" w:fill="auto"/>
            <w:noWrap/>
            <w:vAlign w:val="center"/>
            <w:hideMark/>
          </w:tcPr>
          <w:p w14:paraId="34E1681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4664119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804357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SAMN11038415</w:t>
            </w:r>
          </w:p>
        </w:tc>
      </w:tr>
      <w:tr w:rsidR="004864D6" w:rsidRPr="004864D6" w14:paraId="3DD6DF85" w14:textId="77777777" w:rsidTr="004864D6">
        <w:trPr>
          <w:trHeight w:val="320"/>
        </w:trPr>
        <w:tc>
          <w:tcPr>
            <w:tcW w:w="2355" w:type="dxa"/>
            <w:tcBorders>
              <w:top w:val="nil"/>
              <w:left w:val="nil"/>
              <w:bottom w:val="nil"/>
              <w:right w:val="nil"/>
            </w:tcBorders>
            <w:shd w:val="clear" w:color="auto" w:fill="auto"/>
            <w:noWrap/>
            <w:vAlign w:val="center"/>
            <w:hideMark/>
          </w:tcPr>
          <w:p w14:paraId="6BB63AC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8F951B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RB1505</w:t>
            </w:r>
          </w:p>
        </w:tc>
        <w:tc>
          <w:tcPr>
            <w:tcW w:w="1300" w:type="dxa"/>
            <w:tcBorders>
              <w:top w:val="nil"/>
              <w:left w:val="nil"/>
              <w:bottom w:val="nil"/>
              <w:right w:val="nil"/>
            </w:tcBorders>
            <w:shd w:val="clear" w:color="auto" w:fill="auto"/>
            <w:noWrap/>
            <w:vAlign w:val="center"/>
            <w:hideMark/>
          </w:tcPr>
          <w:p w14:paraId="1FC08B2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38A767C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9452CD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SAMN11038416</w:t>
            </w:r>
          </w:p>
        </w:tc>
      </w:tr>
      <w:tr w:rsidR="004864D6" w:rsidRPr="004864D6" w14:paraId="0019154E" w14:textId="77777777" w:rsidTr="004864D6">
        <w:trPr>
          <w:trHeight w:val="320"/>
        </w:trPr>
        <w:tc>
          <w:tcPr>
            <w:tcW w:w="2355" w:type="dxa"/>
            <w:tcBorders>
              <w:top w:val="nil"/>
              <w:left w:val="nil"/>
              <w:bottom w:val="nil"/>
              <w:right w:val="nil"/>
            </w:tcBorders>
            <w:shd w:val="clear" w:color="auto" w:fill="auto"/>
            <w:noWrap/>
            <w:vAlign w:val="center"/>
            <w:hideMark/>
          </w:tcPr>
          <w:p w14:paraId="7749C4D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64121A1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RB1507</w:t>
            </w:r>
          </w:p>
        </w:tc>
        <w:tc>
          <w:tcPr>
            <w:tcW w:w="1300" w:type="dxa"/>
            <w:tcBorders>
              <w:top w:val="nil"/>
              <w:left w:val="nil"/>
              <w:bottom w:val="nil"/>
              <w:right w:val="nil"/>
            </w:tcBorders>
            <w:shd w:val="clear" w:color="auto" w:fill="auto"/>
            <w:noWrap/>
            <w:vAlign w:val="center"/>
            <w:hideMark/>
          </w:tcPr>
          <w:p w14:paraId="257ED89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0E48E21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D166B2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SAMN11038417</w:t>
            </w:r>
          </w:p>
        </w:tc>
      </w:tr>
      <w:tr w:rsidR="004864D6" w:rsidRPr="004864D6" w14:paraId="739B9755" w14:textId="77777777" w:rsidTr="004864D6">
        <w:trPr>
          <w:trHeight w:val="320"/>
        </w:trPr>
        <w:tc>
          <w:tcPr>
            <w:tcW w:w="2355" w:type="dxa"/>
            <w:tcBorders>
              <w:top w:val="nil"/>
              <w:left w:val="nil"/>
              <w:bottom w:val="nil"/>
              <w:right w:val="nil"/>
            </w:tcBorders>
            <w:shd w:val="clear" w:color="auto" w:fill="auto"/>
            <w:noWrap/>
            <w:vAlign w:val="center"/>
            <w:hideMark/>
          </w:tcPr>
          <w:p w14:paraId="5D5300E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456F7F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RB1510</w:t>
            </w:r>
          </w:p>
        </w:tc>
        <w:tc>
          <w:tcPr>
            <w:tcW w:w="1300" w:type="dxa"/>
            <w:tcBorders>
              <w:top w:val="nil"/>
              <w:left w:val="nil"/>
              <w:bottom w:val="nil"/>
              <w:right w:val="nil"/>
            </w:tcBorders>
            <w:shd w:val="clear" w:color="auto" w:fill="auto"/>
            <w:noWrap/>
            <w:vAlign w:val="center"/>
            <w:hideMark/>
          </w:tcPr>
          <w:p w14:paraId="27736F8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1289B19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476E756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SAMN11038418</w:t>
            </w:r>
          </w:p>
        </w:tc>
      </w:tr>
      <w:tr w:rsidR="004864D6" w:rsidRPr="004864D6" w14:paraId="560BA6CF" w14:textId="77777777" w:rsidTr="004864D6">
        <w:trPr>
          <w:trHeight w:val="320"/>
        </w:trPr>
        <w:tc>
          <w:tcPr>
            <w:tcW w:w="2355" w:type="dxa"/>
            <w:tcBorders>
              <w:top w:val="nil"/>
              <w:left w:val="nil"/>
              <w:bottom w:val="nil"/>
              <w:right w:val="nil"/>
            </w:tcBorders>
            <w:shd w:val="clear" w:color="auto" w:fill="auto"/>
            <w:noWrap/>
            <w:vAlign w:val="center"/>
            <w:hideMark/>
          </w:tcPr>
          <w:p w14:paraId="330995A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1C0338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RB1514</w:t>
            </w:r>
          </w:p>
        </w:tc>
        <w:tc>
          <w:tcPr>
            <w:tcW w:w="1300" w:type="dxa"/>
            <w:tcBorders>
              <w:top w:val="nil"/>
              <w:left w:val="nil"/>
              <w:bottom w:val="nil"/>
              <w:right w:val="nil"/>
            </w:tcBorders>
            <w:shd w:val="clear" w:color="auto" w:fill="auto"/>
            <w:noWrap/>
            <w:vAlign w:val="center"/>
            <w:hideMark/>
          </w:tcPr>
          <w:p w14:paraId="158519B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2E38FF6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BAB4F3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SAMN11038419</w:t>
            </w:r>
          </w:p>
        </w:tc>
      </w:tr>
      <w:tr w:rsidR="004864D6" w:rsidRPr="004864D6" w14:paraId="26E92369" w14:textId="77777777" w:rsidTr="004864D6">
        <w:trPr>
          <w:trHeight w:val="320"/>
        </w:trPr>
        <w:tc>
          <w:tcPr>
            <w:tcW w:w="2355" w:type="dxa"/>
            <w:tcBorders>
              <w:top w:val="nil"/>
              <w:left w:val="nil"/>
              <w:bottom w:val="nil"/>
              <w:right w:val="nil"/>
            </w:tcBorders>
            <w:shd w:val="clear" w:color="auto" w:fill="auto"/>
            <w:noWrap/>
            <w:vAlign w:val="center"/>
            <w:hideMark/>
          </w:tcPr>
          <w:p w14:paraId="180B304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04744B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RB1515</w:t>
            </w:r>
          </w:p>
        </w:tc>
        <w:tc>
          <w:tcPr>
            <w:tcW w:w="1300" w:type="dxa"/>
            <w:tcBorders>
              <w:top w:val="nil"/>
              <w:left w:val="nil"/>
              <w:bottom w:val="nil"/>
              <w:right w:val="nil"/>
            </w:tcBorders>
            <w:shd w:val="clear" w:color="auto" w:fill="auto"/>
            <w:noWrap/>
            <w:vAlign w:val="center"/>
            <w:hideMark/>
          </w:tcPr>
          <w:p w14:paraId="4925150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2EA4658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3D7551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SAMN11038420</w:t>
            </w:r>
          </w:p>
        </w:tc>
      </w:tr>
      <w:tr w:rsidR="004864D6" w:rsidRPr="004864D6" w14:paraId="03393A7A" w14:textId="77777777" w:rsidTr="004864D6">
        <w:trPr>
          <w:trHeight w:val="320"/>
        </w:trPr>
        <w:tc>
          <w:tcPr>
            <w:tcW w:w="2355" w:type="dxa"/>
            <w:tcBorders>
              <w:top w:val="nil"/>
              <w:left w:val="nil"/>
              <w:bottom w:val="nil"/>
              <w:right w:val="nil"/>
            </w:tcBorders>
            <w:shd w:val="clear" w:color="auto" w:fill="auto"/>
            <w:noWrap/>
            <w:vAlign w:val="center"/>
            <w:hideMark/>
          </w:tcPr>
          <w:p w14:paraId="59003FF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9A207B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RB1516</w:t>
            </w:r>
          </w:p>
        </w:tc>
        <w:tc>
          <w:tcPr>
            <w:tcW w:w="1300" w:type="dxa"/>
            <w:tcBorders>
              <w:top w:val="nil"/>
              <w:left w:val="nil"/>
              <w:bottom w:val="nil"/>
              <w:right w:val="nil"/>
            </w:tcBorders>
            <w:shd w:val="clear" w:color="auto" w:fill="auto"/>
            <w:noWrap/>
            <w:vAlign w:val="center"/>
            <w:hideMark/>
          </w:tcPr>
          <w:p w14:paraId="580F11C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SAO</w:t>
            </w:r>
          </w:p>
        </w:tc>
        <w:tc>
          <w:tcPr>
            <w:tcW w:w="1300" w:type="dxa"/>
            <w:tcBorders>
              <w:top w:val="nil"/>
              <w:left w:val="nil"/>
              <w:bottom w:val="nil"/>
              <w:right w:val="nil"/>
            </w:tcBorders>
            <w:shd w:val="clear" w:color="auto" w:fill="auto"/>
            <w:noWrap/>
            <w:vAlign w:val="center"/>
            <w:hideMark/>
          </w:tcPr>
          <w:p w14:paraId="5529195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4BD0A1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SAMN11038421</w:t>
            </w:r>
          </w:p>
        </w:tc>
      </w:tr>
      <w:tr w:rsidR="004864D6" w:rsidRPr="004864D6" w14:paraId="3AED369E" w14:textId="77777777" w:rsidTr="004864D6">
        <w:trPr>
          <w:trHeight w:val="320"/>
        </w:trPr>
        <w:tc>
          <w:tcPr>
            <w:tcW w:w="2355" w:type="dxa"/>
            <w:tcBorders>
              <w:top w:val="nil"/>
              <w:left w:val="nil"/>
              <w:bottom w:val="nil"/>
              <w:right w:val="nil"/>
            </w:tcBorders>
            <w:shd w:val="clear" w:color="auto" w:fill="auto"/>
            <w:noWrap/>
            <w:vAlign w:val="center"/>
            <w:hideMark/>
          </w:tcPr>
          <w:p w14:paraId="4585022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AB190D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RB1520</w:t>
            </w:r>
          </w:p>
        </w:tc>
        <w:tc>
          <w:tcPr>
            <w:tcW w:w="1300" w:type="dxa"/>
            <w:tcBorders>
              <w:top w:val="nil"/>
              <w:left w:val="nil"/>
              <w:bottom w:val="nil"/>
              <w:right w:val="nil"/>
            </w:tcBorders>
            <w:shd w:val="clear" w:color="auto" w:fill="auto"/>
            <w:noWrap/>
            <w:vAlign w:val="center"/>
            <w:hideMark/>
          </w:tcPr>
          <w:p w14:paraId="290DF7F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17EFC97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5103C7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SAMN11038422</w:t>
            </w:r>
          </w:p>
        </w:tc>
      </w:tr>
      <w:tr w:rsidR="004864D6" w:rsidRPr="004864D6" w14:paraId="41266F9C" w14:textId="77777777" w:rsidTr="004864D6">
        <w:trPr>
          <w:trHeight w:val="320"/>
        </w:trPr>
        <w:tc>
          <w:tcPr>
            <w:tcW w:w="2355" w:type="dxa"/>
            <w:tcBorders>
              <w:top w:val="nil"/>
              <w:left w:val="nil"/>
              <w:bottom w:val="nil"/>
              <w:right w:val="nil"/>
            </w:tcBorders>
            <w:shd w:val="clear" w:color="auto" w:fill="auto"/>
            <w:noWrap/>
            <w:vAlign w:val="center"/>
            <w:hideMark/>
          </w:tcPr>
          <w:p w14:paraId="39550F8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F40CC5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RB1522</w:t>
            </w:r>
          </w:p>
        </w:tc>
        <w:tc>
          <w:tcPr>
            <w:tcW w:w="1300" w:type="dxa"/>
            <w:tcBorders>
              <w:top w:val="nil"/>
              <w:left w:val="nil"/>
              <w:bottom w:val="nil"/>
              <w:right w:val="nil"/>
            </w:tcBorders>
            <w:shd w:val="clear" w:color="auto" w:fill="auto"/>
            <w:noWrap/>
            <w:vAlign w:val="center"/>
            <w:hideMark/>
          </w:tcPr>
          <w:p w14:paraId="43EBDE7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4AC2C2F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CBF477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SAMN11038423</w:t>
            </w:r>
          </w:p>
        </w:tc>
      </w:tr>
      <w:tr w:rsidR="004864D6" w:rsidRPr="004864D6" w14:paraId="4E3CEE90" w14:textId="77777777" w:rsidTr="004864D6">
        <w:trPr>
          <w:trHeight w:val="320"/>
        </w:trPr>
        <w:tc>
          <w:tcPr>
            <w:tcW w:w="2355" w:type="dxa"/>
            <w:tcBorders>
              <w:top w:val="nil"/>
              <w:left w:val="nil"/>
              <w:bottom w:val="nil"/>
              <w:right w:val="nil"/>
            </w:tcBorders>
            <w:shd w:val="clear" w:color="auto" w:fill="auto"/>
            <w:noWrap/>
            <w:vAlign w:val="center"/>
            <w:hideMark/>
          </w:tcPr>
          <w:p w14:paraId="7A948E68"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0282AB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RB1523</w:t>
            </w:r>
          </w:p>
        </w:tc>
        <w:tc>
          <w:tcPr>
            <w:tcW w:w="1300" w:type="dxa"/>
            <w:tcBorders>
              <w:top w:val="nil"/>
              <w:left w:val="nil"/>
              <w:bottom w:val="nil"/>
              <w:right w:val="nil"/>
            </w:tcBorders>
            <w:shd w:val="clear" w:color="auto" w:fill="auto"/>
            <w:noWrap/>
            <w:vAlign w:val="center"/>
            <w:hideMark/>
          </w:tcPr>
          <w:p w14:paraId="0FFB569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3834D95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E8277D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SAMN11038424</w:t>
            </w:r>
          </w:p>
        </w:tc>
      </w:tr>
      <w:tr w:rsidR="004864D6" w:rsidRPr="004864D6" w14:paraId="2DCC390B" w14:textId="77777777" w:rsidTr="004864D6">
        <w:trPr>
          <w:trHeight w:val="320"/>
        </w:trPr>
        <w:tc>
          <w:tcPr>
            <w:tcW w:w="2355" w:type="dxa"/>
            <w:tcBorders>
              <w:top w:val="nil"/>
              <w:left w:val="nil"/>
              <w:bottom w:val="nil"/>
              <w:right w:val="nil"/>
            </w:tcBorders>
            <w:shd w:val="clear" w:color="auto" w:fill="auto"/>
            <w:noWrap/>
            <w:vAlign w:val="center"/>
            <w:hideMark/>
          </w:tcPr>
          <w:p w14:paraId="1298FAA2"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1D3D70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RB1524</w:t>
            </w:r>
          </w:p>
        </w:tc>
        <w:tc>
          <w:tcPr>
            <w:tcW w:w="1300" w:type="dxa"/>
            <w:tcBorders>
              <w:top w:val="nil"/>
              <w:left w:val="nil"/>
              <w:bottom w:val="nil"/>
              <w:right w:val="nil"/>
            </w:tcBorders>
            <w:shd w:val="clear" w:color="auto" w:fill="auto"/>
            <w:noWrap/>
            <w:vAlign w:val="center"/>
            <w:hideMark/>
          </w:tcPr>
          <w:p w14:paraId="06ED91B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62FB253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7CEA63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SAMN11038425</w:t>
            </w:r>
          </w:p>
        </w:tc>
      </w:tr>
      <w:tr w:rsidR="004864D6" w:rsidRPr="004864D6" w14:paraId="7B048D2A" w14:textId="77777777" w:rsidTr="004864D6">
        <w:trPr>
          <w:trHeight w:val="320"/>
        </w:trPr>
        <w:tc>
          <w:tcPr>
            <w:tcW w:w="2355" w:type="dxa"/>
            <w:tcBorders>
              <w:top w:val="nil"/>
              <w:left w:val="nil"/>
              <w:bottom w:val="nil"/>
              <w:right w:val="nil"/>
            </w:tcBorders>
            <w:shd w:val="clear" w:color="auto" w:fill="auto"/>
            <w:noWrap/>
            <w:vAlign w:val="center"/>
            <w:hideMark/>
          </w:tcPr>
          <w:p w14:paraId="0EB52E6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7C1928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RB1525</w:t>
            </w:r>
          </w:p>
        </w:tc>
        <w:tc>
          <w:tcPr>
            <w:tcW w:w="1300" w:type="dxa"/>
            <w:tcBorders>
              <w:top w:val="nil"/>
              <w:left w:val="nil"/>
              <w:bottom w:val="nil"/>
              <w:right w:val="nil"/>
            </w:tcBorders>
            <w:shd w:val="clear" w:color="auto" w:fill="auto"/>
            <w:noWrap/>
            <w:vAlign w:val="center"/>
            <w:hideMark/>
          </w:tcPr>
          <w:p w14:paraId="381F744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29BD825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63E31A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SAMN11038426</w:t>
            </w:r>
          </w:p>
        </w:tc>
      </w:tr>
      <w:tr w:rsidR="004864D6" w:rsidRPr="004864D6" w14:paraId="05DAB876" w14:textId="77777777" w:rsidTr="004864D6">
        <w:trPr>
          <w:trHeight w:val="320"/>
        </w:trPr>
        <w:tc>
          <w:tcPr>
            <w:tcW w:w="2355" w:type="dxa"/>
            <w:tcBorders>
              <w:top w:val="nil"/>
              <w:left w:val="nil"/>
              <w:bottom w:val="nil"/>
              <w:right w:val="nil"/>
            </w:tcBorders>
            <w:shd w:val="clear" w:color="auto" w:fill="auto"/>
            <w:noWrap/>
            <w:vAlign w:val="center"/>
            <w:hideMark/>
          </w:tcPr>
          <w:p w14:paraId="78A883D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3D775A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RB1526</w:t>
            </w:r>
          </w:p>
        </w:tc>
        <w:tc>
          <w:tcPr>
            <w:tcW w:w="1300" w:type="dxa"/>
            <w:tcBorders>
              <w:top w:val="nil"/>
              <w:left w:val="nil"/>
              <w:bottom w:val="nil"/>
              <w:right w:val="nil"/>
            </w:tcBorders>
            <w:shd w:val="clear" w:color="auto" w:fill="auto"/>
            <w:noWrap/>
            <w:vAlign w:val="center"/>
            <w:hideMark/>
          </w:tcPr>
          <w:p w14:paraId="2BC93C5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621CCA1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582CC0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SAMN11038427</w:t>
            </w:r>
          </w:p>
        </w:tc>
      </w:tr>
      <w:tr w:rsidR="004864D6" w:rsidRPr="004864D6" w14:paraId="03EEDB27" w14:textId="77777777" w:rsidTr="004864D6">
        <w:trPr>
          <w:trHeight w:val="320"/>
        </w:trPr>
        <w:tc>
          <w:tcPr>
            <w:tcW w:w="2355" w:type="dxa"/>
            <w:tcBorders>
              <w:top w:val="nil"/>
              <w:left w:val="nil"/>
              <w:bottom w:val="nil"/>
              <w:right w:val="nil"/>
            </w:tcBorders>
            <w:shd w:val="clear" w:color="auto" w:fill="auto"/>
            <w:noWrap/>
            <w:vAlign w:val="center"/>
            <w:hideMark/>
          </w:tcPr>
          <w:p w14:paraId="32E3410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5341E82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RB1527</w:t>
            </w:r>
          </w:p>
        </w:tc>
        <w:tc>
          <w:tcPr>
            <w:tcW w:w="1300" w:type="dxa"/>
            <w:tcBorders>
              <w:top w:val="nil"/>
              <w:left w:val="nil"/>
              <w:bottom w:val="nil"/>
              <w:right w:val="nil"/>
            </w:tcBorders>
            <w:shd w:val="clear" w:color="auto" w:fill="auto"/>
            <w:noWrap/>
            <w:vAlign w:val="center"/>
            <w:hideMark/>
          </w:tcPr>
          <w:p w14:paraId="2273243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3642015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D3B386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SAMN11038428</w:t>
            </w:r>
          </w:p>
        </w:tc>
      </w:tr>
      <w:tr w:rsidR="004864D6" w:rsidRPr="004864D6" w14:paraId="74F797CE" w14:textId="77777777" w:rsidTr="004864D6">
        <w:trPr>
          <w:trHeight w:val="320"/>
        </w:trPr>
        <w:tc>
          <w:tcPr>
            <w:tcW w:w="2355" w:type="dxa"/>
            <w:tcBorders>
              <w:top w:val="nil"/>
              <w:left w:val="nil"/>
              <w:bottom w:val="nil"/>
              <w:right w:val="nil"/>
            </w:tcBorders>
            <w:shd w:val="clear" w:color="auto" w:fill="auto"/>
            <w:noWrap/>
            <w:vAlign w:val="center"/>
            <w:hideMark/>
          </w:tcPr>
          <w:p w14:paraId="7D5A089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02083CC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RB1528</w:t>
            </w:r>
          </w:p>
        </w:tc>
        <w:tc>
          <w:tcPr>
            <w:tcW w:w="1300" w:type="dxa"/>
            <w:tcBorders>
              <w:top w:val="nil"/>
              <w:left w:val="nil"/>
              <w:bottom w:val="nil"/>
              <w:right w:val="nil"/>
            </w:tcBorders>
            <w:shd w:val="clear" w:color="auto" w:fill="auto"/>
            <w:noWrap/>
            <w:vAlign w:val="center"/>
            <w:hideMark/>
          </w:tcPr>
          <w:p w14:paraId="111099D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44EB07D4"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0798336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SAMN11038429</w:t>
            </w:r>
          </w:p>
        </w:tc>
      </w:tr>
      <w:tr w:rsidR="004864D6" w:rsidRPr="004864D6" w14:paraId="2B9CFA9B" w14:textId="77777777" w:rsidTr="004864D6">
        <w:trPr>
          <w:trHeight w:val="320"/>
        </w:trPr>
        <w:tc>
          <w:tcPr>
            <w:tcW w:w="2355" w:type="dxa"/>
            <w:tcBorders>
              <w:top w:val="nil"/>
              <w:left w:val="nil"/>
              <w:bottom w:val="nil"/>
              <w:right w:val="nil"/>
            </w:tcBorders>
            <w:shd w:val="clear" w:color="auto" w:fill="auto"/>
            <w:noWrap/>
            <w:vAlign w:val="center"/>
            <w:hideMark/>
          </w:tcPr>
          <w:p w14:paraId="5987A0F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335EEA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RB1531</w:t>
            </w:r>
          </w:p>
        </w:tc>
        <w:tc>
          <w:tcPr>
            <w:tcW w:w="1300" w:type="dxa"/>
            <w:tcBorders>
              <w:top w:val="nil"/>
              <w:left w:val="nil"/>
              <w:bottom w:val="nil"/>
              <w:right w:val="nil"/>
            </w:tcBorders>
            <w:shd w:val="clear" w:color="auto" w:fill="auto"/>
            <w:noWrap/>
            <w:vAlign w:val="center"/>
            <w:hideMark/>
          </w:tcPr>
          <w:p w14:paraId="07106F5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1C8CB9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5DC3623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SAMN11038430</w:t>
            </w:r>
          </w:p>
        </w:tc>
      </w:tr>
      <w:tr w:rsidR="004864D6" w:rsidRPr="004864D6" w14:paraId="5849AB83" w14:textId="77777777" w:rsidTr="004864D6">
        <w:trPr>
          <w:trHeight w:val="320"/>
        </w:trPr>
        <w:tc>
          <w:tcPr>
            <w:tcW w:w="2355" w:type="dxa"/>
            <w:tcBorders>
              <w:top w:val="nil"/>
              <w:left w:val="nil"/>
              <w:bottom w:val="nil"/>
              <w:right w:val="nil"/>
            </w:tcBorders>
            <w:shd w:val="clear" w:color="auto" w:fill="auto"/>
            <w:noWrap/>
            <w:vAlign w:val="center"/>
            <w:hideMark/>
          </w:tcPr>
          <w:p w14:paraId="4046DF7B"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79F83CF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RB1532</w:t>
            </w:r>
          </w:p>
        </w:tc>
        <w:tc>
          <w:tcPr>
            <w:tcW w:w="1300" w:type="dxa"/>
            <w:tcBorders>
              <w:top w:val="nil"/>
              <w:left w:val="nil"/>
              <w:bottom w:val="nil"/>
              <w:right w:val="nil"/>
            </w:tcBorders>
            <w:shd w:val="clear" w:color="auto" w:fill="auto"/>
            <w:noWrap/>
            <w:vAlign w:val="center"/>
            <w:hideMark/>
          </w:tcPr>
          <w:p w14:paraId="43487E7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4F27884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AA49DE2"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SAMN11038431</w:t>
            </w:r>
          </w:p>
        </w:tc>
      </w:tr>
      <w:tr w:rsidR="004864D6" w:rsidRPr="004864D6" w14:paraId="7FD1039A" w14:textId="77777777" w:rsidTr="004864D6">
        <w:trPr>
          <w:trHeight w:val="320"/>
        </w:trPr>
        <w:tc>
          <w:tcPr>
            <w:tcW w:w="2355" w:type="dxa"/>
            <w:tcBorders>
              <w:top w:val="nil"/>
              <w:left w:val="nil"/>
              <w:bottom w:val="nil"/>
              <w:right w:val="nil"/>
            </w:tcBorders>
            <w:shd w:val="clear" w:color="auto" w:fill="auto"/>
            <w:noWrap/>
            <w:vAlign w:val="center"/>
            <w:hideMark/>
          </w:tcPr>
          <w:p w14:paraId="1D459436"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153AA5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RB1533</w:t>
            </w:r>
          </w:p>
        </w:tc>
        <w:tc>
          <w:tcPr>
            <w:tcW w:w="1300" w:type="dxa"/>
            <w:tcBorders>
              <w:top w:val="nil"/>
              <w:left w:val="nil"/>
              <w:bottom w:val="nil"/>
              <w:right w:val="nil"/>
            </w:tcBorders>
            <w:shd w:val="clear" w:color="auto" w:fill="auto"/>
            <w:noWrap/>
            <w:vAlign w:val="center"/>
            <w:hideMark/>
          </w:tcPr>
          <w:p w14:paraId="51BBAE5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281B2EE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35E3D0E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SAMN11038432</w:t>
            </w:r>
          </w:p>
        </w:tc>
      </w:tr>
      <w:tr w:rsidR="004864D6" w:rsidRPr="004864D6" w14:paraId="314100A8" w14:textId="77777777" w:rsidTr="004864D6">
        <w:trPr>
          <w:trHeight w:val="320"/>
        </w:trPr>
        <w:tc>
          <w:tcPr>
            <w:tcW w:w="2355" w:type="dxa"/>
            <w:tcBorders>
              <w:top w:val="nil"/>
              <w:left w:val="nil"/>
              <w:bottom w:val="nil"/>
              <w:right w:val="nil"/>
            </w:tcBorders>
            <w:shd w:val="clear" w:color="auto" w:fill="auto"/>
            <w:noWrap/>
            <w:vAlign w:val="center"/>
            <w:hideMark/>
          </w:tcPr>
          <w:p w14:paraId="1084302C"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A38B9F6"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RB1534</w:t>
            </w:r>
          </w:p>
        </w:tc>
        <w:tc>
          <w:tcPr>
            <w:tcW w:w="1300" w:type="dxa"/>
            <w:tcBorders>
              <w:top w:val="nil"/>
              <w:left w:val="nil"/>
              <w:bottom w:val="nil"/>
              <w:right w:val="nil"/>
            </w:tcBorders>
            <w:shd w:val="clear" w:color="auto" w:fill="auto"/>
            <w:noWrap/>
            <w:vAlign w:val="center"/>
            <w:hideMark/>
          </w:tcPr>
          <w:p w14:paraId="2D42F22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SAL</w:t>
            </w:r>
          </w:p>
        </w:tc>
        <w:tc>
          <w:tcPr>
            <w:tcW w:w="1300" w:type="dxa"/>
            <w:tcBorders>
              <w:top w:val="nil"/>
              <w:left w:val="nil"/>
              <w:bottom w:val="nil"/>
              <w:right w:val="nil"/>
            </w:tcBorders>
            <w:shd w:val="clear" w:color="auto" w:fill="auto"/>
            <w:noWrap/>
            <w:vAlign w:val="center"/>
            <w:hideMark/>
          </w:tcPr>
          <w:p w14:paraId="7C4F94B5"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408D0D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SAMN11038433</w:t>
            </w:r>
          </w:p>
        </w:tc>
      </w:tr>
      <w:tr w:rsidR="004864D6" w:rsidRPr="004864D6" w14:paraId="2FE63C43" w14:textId="77777777" w:rsidTr="004864D6">
        <w:trPr>
          <w:trHeight w:val="320"/>
        </w:trPr>
        <w:tc>
          <w:tcPr>
            <w:tcW w:w="2355" w:type="dxa"/>
            <w:tcBorders>
              <w:top w:val="nil"/>
              <w:left w:val="nil"/>
              <w:bottom w:val="nil"/>
              <w:right w:val="nil"/>
            </w:tcBorders>
            <w:shd w:val="clear" w:color="auto" w:fill="auto"/>
            <w:noWrap/>
            <w:vAlign w:val="center"/>
            <w:hideMark/>
          </w:tcPr>
          <w:p w14:paraId="25C2EF1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25C33A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UMSNH16756</w:t>
            </w:r>
          </w:p>
        </w:tc>
        <w:tc>
          <w:tcPr>
            <w:tcW w:w="1300" w:type="dxa"/>
            <w:tcBorders>
              <w:top w:val="nil"/>
              <w:left w:val="nil"/>
              <w:bottom w:val="nil"/>
              <w:right w:val="nil"/>
            </w:tcBorders>
            <w:shd w:val="clear" w:color="auto" w:fill="auto"/>
            <w:noWrap/>
            <w:vAlign w:val="center"/>
            <w:hideMark/>
          </w:tcPr>
          <w:p w14:paraId="6637759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NUE    </w:t>
            </w:r>
          </w:p>
        </w:tc>
        <w:tc>
          <w:tcPr>
            <w:tcW w:w="1300" w:type="dxa"/>
            <w:tcBorders>
              <w:top w:val="nil"/>
              <w:left w:val="nil"/>
              <w:bottom w:val="nil"/>
              <w:right w:val="nil"/>
            </w:tcBorders>
            <w:shd w:val="clear" w:color="auto" w:fill="auto"/>
            <w:noWrap/>
            <w:vAlign w:val="center"/>
            <w:hideMark/>
          </w:tcPr>
          <w:p w14:paraId="78A845A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MK534325</w:t>
            </w:r>
          </w:p>
        </w:tc>
        <w:tc>
          <w:tcPr>
            <w:tcW w:w="2940" w:type="dxa"/>
            <w:tcBorders>
              <w:top w:val="nil"/>
              <w:left w:val="nil"/>
              <w:bottom w:val="nil"/>
              <w:right w:val="nil"/>
            </w:tcBorders>
            <w:shd w:val="clear" w:color="auto" w:fill="auto"/>
            <w:noWrap/>
            <w:vAlign w:val="bottom"/>
            <w:hideMark/>
          </w:tcPr>
          <w:p w14:paraId="6A85F3C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SAMN11038466</w:t>
            </w:r>
          </w:p>
        </w:tc>
      </w:tr>
      <w:tr w:rsidR="004864D6" w:rsidRPr="004864D6" w14:paraId="569CDD30" w14:textId="77777777" w:rsidTr="004864D6">
        <w:trPr>
          <w:trHeight w:val="320"/>
        </w:trPr>
        <w:tc>
          <w:tcPr>
            <w:tcW w:w="2355" w:type="dxa"/>
            <w:tcBorders>
              <w:top w:val="nil"/>
              <w:left w:val="nil"/>
              <w:bottom w:val="nil"/>
              <w:right w:val="nil"/>
            </w:tcBorders>
            <w:shd w:val="clear" w:color="auto" w:fill="auto"/>
            <w:noWrap/>
            <w:vAlign w:val="center"/>
            <w:hideMark/>
          </w:tcPr>
          <w:p w14:paraId="2EA2B2CE"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2B241DC"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UMSNH16996</w:t>
            </w:r>
          </w:p>
        </w:tc>
        <w:tc>
          <w:tcPr>
            <w:tcW w:w="1300" w:type="dxa"/>
            <w:tcBorders>
              <w:top w:val="nil"/>
              <w:left w:val="nil"/>
              <w:bottom w:val="nil"/>
              <w:right w:val="nil"/>
            </w:tcBorders>
            <w:shd w:val="clear" w:color="auto" w:fill="auto"/>
            <w:noWrap/>
            <w:vAlign w:val="center"/>
            <w:hideMark/>
          </w:tcPr>
          <w:p w14:paraId="7B95512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NUE    </w:t>
            </w:r>
          </w:p>
        </w:tc>
        <w:tc>
          <w:tcPr>
            <w:tcW w:w="1300" w:type="dxa"/>
            <w:tcBorders>
              <w:top w:val="nil"/>
              <w:left w:val="nil"/>
              <w:bottom w:val="nil"/>
              <w:right w:val="nil"/>
            </w:tcBorders>
            <w:shd w:val="clear" w:color="auto" w:fill="auto"/>
            <w:noWrap/>
            <w:vAlign w:val="center"/>
            <w:hideMark/>
          </w:tcPr>
          <w:p w14:paraId="2A57939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MK534324</w:t>
            </w:r>
          </w:p>
        </w:tc>
        <w:tc>
          <w:tcPr>
            <w:tcW w:w="2940" w:type="dxa"/>
            <w:tcBorders>
              <w:top w:val="nil"/>
              <w:left w:val="nil"/>
              <w:bottom w:val="nil"/>
              <w:right w:val="nil"/>
            </w:tcBorders>
            <w:shd w:val="clear" w:color="auto" w:fill="auto"/>
            <w:noWrap/>
            <w:vAlign w:val="bottom"/>
            <w:hideMark/>
          </w:tcPr>
          <w:p w14:paraId="7CC6183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SAMN11038467</w:t>
            </w:r>
          </w:p>
        </w:tc>
      </w:tr>
      <w:tr w:rsidR="004864D6" w:rsidRPr="004864D6" w14:paraId="0731E4D8" w14:textId="77777777" w:rsidTr="004864D6">
        <w:trPr>
          <w:trHeight w:val="320"/>
        </w:trPr>
        <w:tc>
          <w:tcPr>
            <w:tcW w:w="2355" w:type="dxa"/>
            <w:tcBorders>
              <w:top w:val="nil"/>
              <w:left w:val="nil"/>
              <w:bottom w:val="nil"/>
              <w:right w:val="nil"/>
            </w:tcBorders>
            <w:shd w:val="clear" w:color="auto" w:fill="auto"/>
            <w:noWrap/>
            <w:vAlign w:val="center"/>
            <w:hideMark/>
          </w:tcPr>
          <w:p w14:paraId="5ADE4C2F"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D1D876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UMSNH16997</w:t>
            </w:r>
          </w:p>
        </w:tc>
        <w:tc>
          <w:tcPr>
            <w:tcW w:w="1300" w:type="dxa"/>
            <w:tcBorders>
              <w:top w:val="nil"/>
              <w:left w:val="nil"/>
              <w:bottom w:val="nil"/>
              <w:right w:val="nil"/>
            </w:tcBorders>
            <w:shd w:val="clear" w:color="auto" w:fill="auto"/>
            <w:noWrap/>
            <w:vAlign w:val="center"/>
            <w:hideMark/>
          </w:tcPr>
          <w:p w14:paraId="10E1776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 xml:space="preserve">NUE    </w:t>
            </w:r>
          </w:p>
        </w:tc>
        <w:tc>
          <w:tcPr>
            <w:tcW w:w="1300" w:type="dxa"/>
            <w:tcBorders>
              <w:top w:val="nil"/>
              <w:left w:val="nil"/>
              <w:bottom w:val="nil"/>
              <w:right w:val="nil"/>
            </w:tcBorders>
            <w:shd w:val="clear" w:color="auto" w:fill="auto"/>
            <w:noWrap/>
            <w:vAlign w:val="center"/>
            <w:hideMark/>
          </w:tcPr>
          <w:p w14:paraId="34AF831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MK534326</w:t>
            </w:r>
          </w:p>
        </w:tc>
        <w:tc>
          <w:tcPr>
            <w:tcW w:w="2940" w:type="dxa"/>
            <w:tcBorders>
              <w:top w:val="nil"/>
              <w:left w:val="nil"/>
              <w:bottom w:val="nil"/>
              <w:right w:val="nil"/>
            </w:tcBorders>
            <w:shd w:val="clear" w:color="auto" w:fill="auto"/>
            <w:noWrap/>
            <w:vAlign w:val="bottom"/>
            <w:hideMark/>
          </w:tcPr>
          <w:p w14:paraId="4C44D1D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SAMN11038468</w:t>
            </w:r>
          </w:p>
        </w:tc>
      </w:tr>
      <w:tr w:rsidR="004864D6" w:rsidRPr="004864D6" w14:paraId="727E8858" w14:textId="77777777" w:rsidTr="004864D6">
        <w:trPr>
          <w:trHeight w:val="320"/>
        </w:trPr>
        <w:tc>
          <w:tcPr>
            <w:tcW w:w="2355" w:type="dxa"/>
            <w:tcBorders>
              <w:top w:val="nil"/>
              <w:left w:val="nil"/>
              <w:bottom w:val="nil"/>
              <w:right w:val="nil"/>
            </w:tcBorders>
            <w:shd w:val="clear" w:color="auto" w:fill="auto"/>
            <w:noWrap/>
            <w:vAlign w:val="center"/>
            <w:hideMark/>
          </w:tcPr>
          <w:p w14:paraId="2024E280"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2120C8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VEN001</w:t>
            </w:r>
          </w:p>
        </w:tc>
        <w:tc>
          <w:tcPr>
            <w:tcW w:w="1300" w:type="dxa"/>
            <w:tcBorders>
              <w:top w:val="nil"/>
              <w:left w:val="nil"/>
              <w:bottom w:val="nil"/>
              <w:right w:val="nil"/>
            </w:tcBorders>
            <w:shd w:val="clear" w:color="auto" w:fill="auto"/>
            <w:noWrap/>
            <w:vAlign w:val="center"/>
            <w:hideMark/>
          </w:tcPr>
          <w:p w14:paraId="4977BAE9"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114A600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6D51B44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SAMN11038471</w:t>
            </w:r>
          </w:p>
        </w:tc>
      </w:tr>
      <w:tr w:rsidR="004864D6" w:rsidRPr="004864D6" w14:paraId="3BE2F061" w14:textId="77777777" w:rsidTr="004864D6">
        <w:trPr>
          <w:trHeight w:val="320"/>
        </w:trPr>
        <w:tc>
          <w:tcPr>
            <w:tcW w:w="2355" w:type="dxa"/>
            <w:tcBorders>
              <w:top w:val="nil"/>
              <w:left w:val="nil"/>
              <w:bottom w:val="nil"/>
              <w:right w:val="nil"/>
            </w:tcBorders>
            <w:shd w:val="clear" w:color="auto" w:fill="auto"/>
            <w:noWrap/>
            <w:vAlign w:val="center"/>
            <w:hideMark/>
          </w:tcPr>
          <w:p w14:paraId="7B4195C5"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1E1BA5DF"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VEN002</w:t>
            </w:r>
          </w:p>
        </w:tc>
        <w:tc>
          <w:tcPr>
            <w:tcW w:w="1300" w:type="dxa"/>
            <w:tcBorders>
              <w:top w:val="nil"/>
              <w:left w:val="nil"/>
              <w:bottom w:val="nil"/>
              <w:right w:val="nil"/>
            </w:tcBorders>
            <w:shd w:val="clear" w:color="auto" w:fill="auto"/>
            <w:noWrap/>
            <w:vAlign w:val="center"/>
            <w:hideMark/>
          </w:tcPr>
          <w:p w14:paraId="25B726D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7E5AD7B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7E130CE7"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SAMN11038472</w:t>
            </w:r>
          </w:p>
        </w:tc>
      </w:tr>
      <w:tr w:rsidR="004864D6" w:rsidRPr="004864D6" w14:paraId="5E2E5419" w14:textId="77777777" w:rsidTr="004864D6">
        <w:trPr>
          <w:trHeight w:val="320"/>
        </w:trPr>
        <w:tc>
          <w:tcPr>
            <w:tcW w:w="2355" w:type="dxa"/>
            <w:tcBorders>
              <w:top w:val="nil"/>
              <w:left w:val="nil"/>
              <w:bottom w:val="nil"/>
              <w:right w:val="nil"/>
            </w:tcBorders>
            <w:shd w:val="clear" w:color="auto" w:fill="auto"/>
            <w:noWrap/>
            <w:vAlign w:val="center"/>
            <w:hideMark/>
          </w:tcPr>
          <w:p w14:paraId="0C2C99D3"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2615EC4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VEN003</w:t>
            </w:r>
          </w:p>
        </w:tc>
        <w:tc>
          <w:tcPr>
            <w:tcW w:w="1300" w:type="dxa"/>
            <w:tcBorders>
              <w:top w:val="nil"/>
              <w:left w:val="nil"/>
              <w:bottom w:val="nil"/>
              <w:right w:val="nil"/>
            </w:tcBorders>
            <w:shd w:val="clear" w:color="auto" w:fill="auto"/>
            <w:noWrap/>
            <w:vAlign w:val="center"/>
            <w:hideMark/>
          </w:tcPr>
          <w:p w14:paraId="321705B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3843ED3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20F1253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SAMN11038473</w:t>
            </w:r>
          </w:p>
        </w:tc>
      </w:tr>
      <w:tr w:rsidR="004864D6" w:rsidRPr="004864D6" w14:paraId="297267CC" w14:textId="77777777" w:rsidTr="004864D6">
        <w:trPr>
          <w:trHeight w:val="320"/>
        </w:trPr>
        <w:tc>
          <w:tcPr>
            <w:tcW w:w="2355" w:type="dxa"/>
            <w:tcBorders>
              <w:top w:val="nil"/>
              <w:left w:val="nil"/>
              <w:bottom w:val="nil"/>
              <w:right w:val="nil"/>
            </w:tcBorders>
            <w:shd w:val="clear" w:color="auto" w:fill="auto"/>
            <w:noWrap/>
            <w:vAlign w:val="center"/>
            <w:hideMark/>
          </w:tcPr>
          <w:p w14:paraId="325D331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3C7E352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VEN004</w:t>
            </w:r>
          </w:p>
        </w:tc>
        <w:tc>
          <w:tcPr>
            <w:tcW w:w="1300" w:type="dxa"/>
            <w:tcBorders>
              <w:top w:val="nil"/>
              <w:left w:val="nil"/>
              <w:bottom w:val="nil"/>
              <w:right w:val="nil"/>
            </w:tcBorders>
            <w:shd w:val="clear" w:color="auto" w:fill="auto"/>
            <w:noWrap/>
            <w:vAlign w:val="center"/>
            <w:hideMark/>
          </w:tcPr>
          <w:p w14:paraId="50C8EDCE"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4757E83A"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274E49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SAMN11038474</w:t>
            </w:r>
          </w:p>
        </w:tc>
      </w:tr>
      <w:tr w:rsidR="004864D6" w:rsidRPr="004864D6" w14:paraId="62948B1D" w14:textId="77777777" w:rsidTr="004864D6">
        <w:trPr>
          <w:trHeight w:val="320"/>
        </w:trPr>
        <w:tc>
          <w:tcPr>
            <w:tcW w:w="2355" w:type="dxa"/>
            <w:tcBorders>
              <w:top w:val="nil"/>
              <w:left w:val="nil"/>
              <w:bottom w:val="nil"/>
              <w:right w:val="nil"/>
            </w:tcBorders>
            <w:shd w:val="clear" w:color="auto" w:fill="auto"/>
            <w:noWrap/>
            <w:vAlign w:val="center"/>
            <w:hideMark/>
          </w:tcPr>
          <w:p w14:paraId="2504C904"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nil"/>
              <w:right w:val="nil"/>
            </w:tcBorders>
            <w:shd w:val="clear" w:color="auto" w:fill="auto"/>
            <w:noWrap/>
            <w:vAlign w:val="center"/>
            <w:hideMark/>
          </w:tcPr>
          <w:p w14:paraId="43A05201"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VEN005</w:t>
            </w:r>
          </w:p>
        </w:tc>
        <w:tc>
          <w:tcPr>
            <w:tcW w:w="1300" w:type="dxa"/>
            <w:tcBorders>
              <w:top w:val="nil"/>
              <w:left w:val="nil"/>
              <w:bottom w:val="nil"/>
              <w:right w:val="nil"/>
            </w:tcBorders>
            <w:shd w:val="clear" w:color="auto" w:fill="auto"/>
            <w:noWrap/>
            <w:vAlign w:val="center"/>
            <w:hideMark/>
          </w:tcPr>
          <w:p w14:paraId="7876C900"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nil"/>
              <w:right w:val="nil"/>
            </w:tcBorders>
            <w:shd w:val="clear" w:color="auto" w:fill="auto"/>
            <w:noWrap/>
            <w:vAlign w:val="center"/>
            <w:hideMark/>
          </w:tcPr>
          <w:p w14:paraId="000A00A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nil"/>
              <w:right w:val="nil"/>
            </w:tcBorders>
            <w:shd w:val="clear" w:color="auto" w:fill="auto"/>
            <w:noWrap/>
            <w:vAlign w:val="bottom"/>
            <w:hideMark/>
          </w:tcPr>
          <w:p w14:paraId="1AC7159B"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SAMN11038475</w:t>
            </w:r>
          </w:p>
        </w:tc>
      </w:tr>
      <w:tr w:rsidR="004864D6" w:rsidRPr="004864D6" w14:paraId="4B18B3AF" w14:textId="77777777" w:rsidTr="004864D6">
        <w:trPr>
          <w:trHeight w:val="340"/>
        </w:trPr>
        <w:tc>
          <w:tcPr>
            <w:tcW w:w="2355" w:type="dxa"/>
            <w:tcBorders>
              <w:top w:val="nil"/>
              <w:left w:val="nil"/>
              <w:bottom w:val="single" w:sz="8" w:space="0" w:color="auto"/>
              <w:right w:val="nil"/>
            </w:tcBorders>
            <w:shd w:val="clear" w:color="auto" w:fill="auto"/>
            <w:noWrap/>
            <w:vAlign w:val="center"/>
            <w:hideMark/>
          </w:tcPr>
          <w:p w14:paraId="77A9BAAA" w14:textId="77777777" w:rsidR="004864D6" w:rsidRPr="004864D6" w:rsidRDefault="004864D6" w:rsidP="004864D6">
            <w:pPr>
              <w:rPr>
                <w:rFonts w:eastAsia="Times New Roman"/>
                <w:i/>
                <w:iCs/>
                <w:color w:val="000000"/>
                <w:sz w:val="16"/>
                <w:szCs w:val="16"/>
              </w:rPr>
            </w:pPr>
            <w:r w:rsidRPr="004864D6">
              <w:rPr>
                <w:rFonts w:eastAsia="Times New Roman"/>
                <w:i/>
                <w:iCs/>
                <w:color w:val="000000"/>
                <w:sz w:val="16"/>
                <w:szCs w:val="16"/>
              </w:rPr>
              <w:t>Lutjanus purpureus</w:t>
            </w:r>
          </w:p>
        </w:tc>
        <w:tc>
          <w:tcPr>
            <w:tcW w:w="1533" w:type="dxa"/>
            <w:tcBorders>
              <w:top w:val="nil"/>
              <w:left w:val="nil"/>
              <w:bottom w:val="single" w:sz="8" w:space="0" w:color="auto"/>
              <w:right w:val="nil"/>
            </w:tcBorders>
            <w:shd w:val="clear" w:color="auto" w:fill="auto"/>
            <w:noWrap/>
            <w:vAlign w:val="center"/>
            <w:hideMark/>
          </w:tcPr>
          <w:p w14:paraId="456AF183"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VEN006</w:t>
            </w:r>
          </w:p>
        </w:tc>
        <w:tc>
          <w:tcPr>
            <w:tcW w:w="1300" w:type="dxa"/>
            <w:tcBorders>
              <w:top w:val="nil"/>
              <w:left w:val="nil"/>
              <w:bottom w:val="single" w:sz="8" w:space="0" w:color="auto"/>
              <w:right w:val="nil"/>
            </w:tcBorders>
            <w:shd w:val="clear" w:color="auto" w:fill="auto"/>
            <w:noWrap/>
            <w:vAlign w:val="center"/>
            <w:hideMark/>
          </w:tcPr>
          <w:p w14:paraId="32BFFBD8"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VEN</w:t>
            </w:r>
          </w:p>
        </w:tc>
        <w:tc>
          <w:tcPr>
            <w:tcW w:w="1300" w:type="dxa"/>
            <w:tcBorders>
              <w:top w:val="nil"/>
              <w:left w:val="nil"/>
              <w:bottom w:val="single" w:sz="8" w:space="0" w:color="auto"/>
              <w:right w:val="nil"/>
            </w:tcBorders>
            <w:shd w:val="clear" w:color="auto" w:fill="auto"/>
            <w:noWrap/>
            <w:vAlign w:val="center"/>
            <w:hideMark/>
          </w:tcPr>
          <w:p w14:paraId="0A2D4B5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w:t>
            </w:r>
          </w:p>
        </w:tc>
        <w:tc>
          <w:tcPr>
            <w:tcW w:w="2940" w:type="dxa"/>
            <w:tcBorders>
              <w:top w:val="nil"/>
              <w:left w:val="nil"/>
              <w:bottom w:val="single" w:sz="8" w:space="0" w:color="auto"/>
              <w:right w:val="nil"/>
            </w:tcBorders>
            <w:shd w:val="clear" w:color="auto" w:fill="auto"/>
            <w:noWrap/>
            <w:vAlign w:val="bottom"/>
            <w:hideMark/>
          </w:tcPr>
          <w:p w14:paraId="06B0E39D" w14:textId="77777777" w:rsidR="004864D6" w:rsidRPr="004864D6" w:rsidRDefault="004864D6" w:rsidP="004864D6">
            <w:pPr>
              <w:rPr>
                <w:rFonts w:eastAsia="Times New Roman"/>
                <w:color w:val="000000"/>
                <w:sz w:val="16"/>
                <w:szCs w:val="16"/>
              </w:rPr>
            </w:pPr>
            <w:r w:rsidRPr="004864D6">
              <w:rPr>
                <w:rFonts w:eastAsia="Times New Roman"/>
                <w:color w:val="000000"/>
                <w:sz w:val="16"/>
                <w:szCs w:val="16"/>
              </w:rPr>
              <w:t>SAMN11038476</w:t>
            </w:r>
          </w:p>
        </w:tc>
      </w:tr>
    </w:tbl>
    <w:p w14:paraId="7414AC45" w14:textId="77777777" w:rsidR="00E42E21" w:rsidRDefault="00E42E21" w:rsidP="00811E91">
      <w:pPr>
        <w:rPr>
          <w:b/>
          <w:highlight w:val="cyan"/>
        </w:rPr>
      </w:pPr>
    </w:p>
    <w:p w14:paraId="5821C8DA" w14:textId="77777777" w:rsidR="00E42E21" w:rsidRDefault="00E42E21" w:rsidP="00811E91">
      <w:pPr>
        <w:rPr>
          <w:b/>
          <w:highlight w:val="cyan"/>
        </w:rPr>
      </w:pPr>
    </w:p>
    <w:p w14:paraId="1B535D87" w14:textId="6F61023B" w:rsidR="00A922F2" w:rsidRDefault="00F61283" w:rsidP="00811E91">
      <w:pPr>
        <w:rPr>
          <w:b/>
        </w:rPr>
      </w:pPr>
      <w:r w:rsidRPr="00D329F1">
        <w:rPr>
          <w:b/>
        </w:rPr>
        <w:t>Table S3.</w:t>
      </w:r>
      <w:r w:rsidRPr="00A544AA">
        <w:rPr>
          <w:b/>
        </w:rPr>
        <w:t xml:space="preserve"> </w:t>
      </w:r>
      <w:r w:rsidR="00314C22">
        <w:rPr>
          <w:b/>
        </w:rPr>
        <w:t>A</w:t>
      </w:r>
      <w:r w:rsidRPr="00A544AA">
        <w:rPr>
          <w:b/>
        </w:rPr>
        <w:t>ccession numbers for</w:t>
      </w:r>
      <w:r>
        <w:rPr>
          <w:b/>
        </w:rPr>
        <w:t xml:space="preserve"> </w:t>
      </w:r>
      <w:r w:rsidR="00314C22">
        <w:rPr>
          <w:b/>
        </w:rPr>
        <w:t xml:space="preserve">sequences mined from </w:t>
      </w:r>
      <w:r w:rsidR="00314C22" w:rsidRPr="00A544AA">
        <w:rPr>
          <w:b/>
        </w:rPr>
        <w:t xml:space="preserve">GenBank </w:t>
      </w:r>
      <w:r w:rsidR="00314C22">
        <w:rPr>
          <w:b/>
        </w:rPr>
        <w:t>(NCBI).</w:t>
      </w:r>
    </w:p>
    <w:p w14:paraId="232341B7" w14:textId="77777777" w:rsidR="00E42E21" w:rsidRDefault="00E42E21" w:rsidP="00811E91">
      <w:pPr>
        <w:rPr>
          <w:b/>
        </w:rPr>
      </w:pPr>
    </w:p>
    <w:tbl>
      <w:tblPr>
        <w:tblW w:w="9639" w:type="dxa"/>
        <w:tblInd w:w="108" w:type="dxa"/>
        <w:tblLayout w:type="fixed"/>
        <w:tblLook w:val="04A0" w:firstRow="1" w:lastRow="0" w:firstColumn="1" w:lastColumn="0" w:noHBand="0" w:noVBand="1"/>
      </w:tblPr>
      <w:tblGrid>
        <w:gridCol w:w="2380"/>
        <w:gridCol w:w="2582"/>
        <w:gridCol w:w="1701"/>
        <w:gridCol w:w="2976"/>
      </w:tblGrid>
      <w:tr w:rsidR="00E42E21" w:rsidRPr="00E42E21" w14:paraId="5FF410CE" w14:textId="77777777" w:rsidTr="00E42E21">
        <w:trPr>
          <w:trHeight w:val="320"/>
        </w:trPr>
        <w:tc>
          <w:tcPr>
            <w:tcW w:w="2380" w:type="dxa"/>
            <w:tcBorders>
              <w:top w:val="single" w:sz="12" w:space="0" w:color="auto"/>
              <w:left w:val="nil"/>
              <w:bottom w:val="single" w:sz="12" w:space="0" w:color="auto"/>
              <w:right w:val="nil"/>
            </w:tcBorders>
            <w:shd w:val="clear" w:color="auto" w:fill="auto"/>
            <w:noWrap/>
            <w:vAlign w:val="center"/>
            <w:hideMark/>
          </w:tcPr>
          <w:p w14:paraId="5BC6949E" w14:textId="77777777" w:rsidR="00E42E21" w:rsidRPr="00D050FC" w:rsidRDefault="00E42E21" w:rsidP="00D050FC">
            <w:pPr>
              <w:rPr>
                <w:rFonts w:eastAsia="Times New Roman"/>
                <w:bCs/>
                <w:color w:val="000000"/>
                <w:sz w:val="20"/>
                <w:szCs w:val="20"/>
              </w:rPr>
            </w:pPr>
            <w:r w:rsidRPr="00D050FC">
              <w:rPr>
                <w:rFonts w:eastAsia="Times New Roman"/>
                <w:bCs/>
                <w:color w:val="000000"/>
                <w:sz w:val="20"/>
                <w:szCs w:val="20"/>
              </w:rPr>
              <w:t>Organism</w:t>
            </w:r>
          </w:p>
        </w:tc>
        <w:tc>
          <w:tcPr>
            <w:tcW w:w="2582" w:type="dxa"/>
            <w:tcBorders>
              <w:top w:val="single" w:sz="12" w:space="0" w:color="auto"/>
              <w:left w:val="nil"/>
              <w:bottom w:val="single" w:sz="12" w:space="0" w:color="auto"/>
              <w:right w:val="nil"/>
            </w:tcBorders>
            <w:shd w:val="clear" w:color="auto" w:fill="auto"/>
            <w:noWrap/>
            <w:vAlign w:val="center"/>
            <w:hideMark/>
          </w:tcPr>
          <w:p w14:paraId="6C404D1C" w14:textId="77777777" w:rsidR="00E42E21" w:rsidRPr="00D050FC" w:rsidRDefault="00E42E21" w:rsidP="00D050FC">
            <w:pPr>
              <w:rPr>
                <w:rFonts w:eastAsia="Times New Roman"/>
                <w:bCs/>
                <w:color w:val="000000"/>
                <w:sz w:val="20"/>
                <w:szCs w:val="20"/>
              </w:rPr>
            </w:pPr>
            <w:r w:rsidRPr="00D050FC">
              <w:rPr>
                <w:rFonts w:eastAsia="Times New Roman"/>
                <w:bCs/>
                <w:color w:val="000000"/>
                <w:sz w:val="20"/>
                <w:szCs w:val="20"/>
              </w:rPr>
              <w:t>Region/Location information</w:t>
            </w:r>
          </w:p>
        </w:tc>
        <w:tc>
          <w:tcPr>
            <w:tcW w:w="1701" w:type="dxa"/>
            <w:tcBorders>
              <w:top w:val="single" w:sz="12" w:space="0" w:color="auto"/>
              <w:left w:val="nil"/>
              <w:bottom w:val="single" w:sz="12" w:space="0" w:color="auto"/>
              <w:right w:val="nil"/>
            </w:tcBorders>
            <w:shd w:val="clear" w:color="auto" w:fill="auto"/>
            <w:noWrap/>
            <w:vAlign w:val="center"/>
            <w:hideMark/>
          </w:tcPr>
          <w:p w14:paraId="79DB1198" w14:textId="77777777" w:rsidR="00E42E21" w:rsidRPr="00D050FC" w:rsidRDefault="00E42E21" w:rsidP="00D050FC">
            <w:pPr>
              <w:rPr>
                <w:rFonts w:eastAsia="Times New Roman"/>
                <w:bCs/>
                <w:color w:val="000000"/>
                <w:sz w:val="20"/>
                <w:szCs w:val="20"/>
              </w:rPr>
            </w:pPr>
            <w:r w:rsidRPr="00D050FC">
              <w:rPr>
                <w:rFonts w:eastAsia="Times New Roman"/>
                <w:bCs/>
                <w:color w:val="000000"/>
                <w:sz w:val="20"/>
                <w:szCs w:val="20"/>
              </w:rPr>
              <w:t>Genetic marker</w:t>
            </w:r>
          </w:p>
        </w:tc>
        <w:tc>
          <w:tcPr>
            <w:tcW w:w="2976" w:type="dxa"/>
            <w:tcBorders>
              <w:top w:val="single" w:sz="12" w:space="0" w:color="auto"/>
              <w:left w:val="nil"/>
              <w:bottom w:val="single" w:sz="12" w:space="0" w:color="auto"/>
              <w:right w:val="nil"/>
            </w:tcBorders>
            <w:shd w:val="clear" w:color="auto" w:fill="auto"/>
            <w:noWrap/>
            <w:vAlign w:val="center"/>
            <w:hideMark/>
          </w:tcPr>
          <w:p w14:paraId="643F001C" w14:textId="77777777" w:rsidR="00E42E21" w:rsidRPr="00D050FC" w:rsidRDefault="00E42E21" w:rsidP="00D050FC">
            <w:pPr>
              <w:rPr>
                <w:rFonts w:eastAsia="Times New Roman"/>
                <w:bCs/>
                <w:color w:val="000000"/>
                <w:sz w:val="20"/>
                <w:szCs w:val="20"/>
              </w:rPr>
            </w:pPr>
            <w:r w:rsidRPr="00D050FC">
              <w:rPr>
                <w:rFonts w:eastAsia="Times New Roman"/>
                <w:bCs/>
                <w:color w:val="000000"/>
                <w:sz w:val="20"/>
                <w:szCs w:val="20"/>
              </w:rPr>
              <w:t>GenBank accession no.</w:t>
            </w:r>
          </w:p>
        </w:tc>
      </w:tr>
      <w:tr w:rsidR="00E42E21" w:rsidRPr="00E42E21" w14:paraId="71B801CB" w14:textId="77777777" w:rsidTr="00E42E21">
        <w:trPr>
          <w:trHeight w:val="320"/>
        </w:trPr>
        <w:tc>
          <w:tcPr>
            <w:tcW w:w="2380" w:type="dxa"/>
            <w:tcBorders>
              <w:top w:val="single" w:sz="12" w:space="0" w:color="auto"/>
              <w:left w:val="nil"/>
              <w:bottom w:val="nil"/>
              <w:right w:val="nil"/>
            </w:tcBorders>
            <w:shd w:val="clear" w:color="auto" w:fill="auto"/>
            <w:noWrap/>
            <w:vAlign w:val="center"/>
            <w:hideMark/>
          </w:tcPr>
          <w:p w14:paraId="3135987C"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lastRenderedPageBreak/>
              <w:t>Lutjanus campechanus</w:t>
            </w:r>
          </w:p>
        </w:tc>
        <w:tc>
          <w:tcPr>
            <w:tcW w:w="2582" w:type="dxa"/>
            <w:tcBorders>
              <w:top w:val="single" w:sz="12" w:space="0" w:color="auto"/>
              <w:left w:val="nil"/>
              <w:bottom w:val="nil"/>
              <w:right w:val="nil"/>
            </w:tcBorders>
            <w:shd w:val="clear" w:color="auto" w:fill="auto"/>
            <w:noWrap/>
            <w:vAlign w:val="center"/>
            <w:hideMark/>
          </w:tcPr>
          <w:p w14:paraId="7027AB3B" w14:textId="77777777" w:rsidR="00E42E21" w:rsidRPr="00E42E21" w:rsidRDefault="00E42E21">
            <w:pPr>
              <w:rPr>
                <w:rFonts w:eastAsia="Times New Roman"/>
                <w:color w:val="000000"/>
                <w:sz w:val="20"/>
                <w:szCs w:val="20"/>
              </w:rPr>
            </w:pPr>
            <w:r w:rsidRPr="00E42E21">
              <w:rPr>
                <w:rFonts w:eastAsia="Times New Roman"/>
                <w:color w:val="000000"/>
                <w:sz w:val="20"/>
                <w:szCs w:val="20"/>
              </w:rPr>
              <w:t>Gulf of Mexico and Atlantic coast of Florida</w:t>
            </w:r>
          </w:p>
        </w:tc>
        <w:tc>
          <w:tcPr>
            <w:tcW w:w="1701" w:type="dxa"/>
            <w:tcBorders>
              <w:top w:val="single" w:sz="12" w:space="0" w:color="auto"/>
              <w:left w:val="nil"/>
              <w:bottom w:val="nil"/>
              <w:right w:val="nil"/>
            </w:tcBorders>
            <w:shd w:val="clear" w:color="auto" w:fill="auto"/>
            <w:noWrap/>
            <w:vAlign w:val="center"/>
            <w:hideMark/>
          </w:tcPr>
          <w:p w14:paraId="3CE0DCA3"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D-loop</w:t>
            </w:r>
          </w:p>
        </w:tc>
        <w:tc>
          <w:tcPr>
            <w:tcW w:w="2976" w:type="dxa"/>
            <w:tcBorders>
              <w:top w:val="single" w:sz="12" w:space="0" w:color="auto"/>
              <w:left w:val="nil"/>
              <w:bottom w:val="nil"/>
              <w:right w:val="nil"/>
            </w:tcBorders>
            <w:shd w:val="clear" w:color="auto" w:fill="auto"/>
            <w:noWrap/>
            <w:vAlign w:val="center"/>
            <w:hideMark/>
          </w:tcPr>
          <w:p w14:paraId="197D29C4" w14:textId="77777777" w:rsidR="00E42E21" w:rsidRPr="00E42E21" w:rsidRDefault="00E42E21">
            <w:pPr>
              <w:rPr>
                <w:rFonts w:eastAsia="Times New Roman"/>
                <w:color w:val="000000"/>
                <w:sz w:val="20"/>
                <w:szCs w:val="20"/>
              </w:rPr>
            </w:pPr>
            <w:r w:rsidRPr="00E42E21">
              <w:rPr>
                <w:rFonts w:eastAsia="Times New Roman"/>
                <w:color w:val="000000"/>
                <w:sz w:val="20"/>
                <w:szCs w:val="20"/>
              </w:rPr>
              <w:t>AF356750-AF356776</w:t>
            </w:r>
          </w:p>
        </w:tc>
      </w:tr>
      <w:tr w:rsidR="00E42E21" w:rsidRPr="00E42E21" w14:paraId="760DA1A9" w14:textId="77777777" w:rsidTr="00E42E21">
        <w:trPr>
          <w:trHeight w:val="320"/>
        </w:trPr>
        <w:tc>
          <w:tcPr>
            <w:tcW w:w="2380" w:type="dxa"/>
            <w:tcBorders>
              <w:top w:val="nil"/>
              <w:left w:val="nil"/>
              <w:bottom w:val="nil"/>
              <w:right w:val="nil"/>
            </w:tcBorders>
            <w:shd w:val="clear" w:color="auto" w:fill="auto"/>
            <w:noWrap/>
            <w:vAlign w:val="center"/>
            <w:hideMark/>
          </w:tcPr>
          <w:p w14:paraId="3B29AE6D"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491551CE" w14:textId="77777777" w:rsidR="00E42E21" w:rsidRPr="00E42E21" w:rsidRDefault="00E42E21">
            <w:pPr>
              <w:rPr>
                <w:rFonts w:eastAsia="Times New Roman"/>
                <w:color w:val="000000"/>
                <w:sz w:val="20"/>
                <w:szCs w:val="20"/>
              </w:rPr>
            </w:pPr>
            <w:r w:rsidRPr="00E42E21">
              <w:rPr>
                <w:rFonts w:eastAsia="Times New Roman"/>
                <w:color w:val="000000"/>
                <w:sz w:val="20"/>
                <w:szCs w:val="20"/>
              </w:rPr>
              <w:t>US coast</w:t>
            </w:r>
          </w:p>
        </w:tc>
        <w:tc>
          <w:tcPr>
            <w:tcW w:w="1701" w:type="dxa"/>
            <w:tcBorders>
              <w:top w:val="nil"/>
              <w:left w:val="nil"/>
              <w:bottom w:val="nil"/>
              <w:right w:val="nil"/>
            </w:tcBorders>
            <w:shd w:val="clear" w:color="auto" w:fill="auto"/>
            <w:noWrap/>
            <w:vAlign w:val="center"/>
            <w:hideMark/>
          </w:tcPr>
          <w:p w14:paraId="51F02D3E"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06048276" w14:textId="77777777" w:rsidR="00E42E21" w:rsidRPr="00E42E21" w:rsidRDefault="00E42E21">
            <w:pPr>
              <w:rPr>
                <w:rFonts w:eastAsia="Times New Roman"/>
                <w:color w:val="000000"/>
                <w:sz w:val="20"/>
                <w:szCs w:val="20"/>
              </w:rPr>
            </w:pPr>
            <w:r w:rsidRPr="00E42E21">
              <w:rPr>
                <w:rFonts w:eastAsia="Times New Roman"/>
                <w:color w:val="000000"/>
                <w:sz w:val="20"/>
                <w:szCs w:val="20"/>
              </w:rPr>
              <w:t>EU752115</w:t>
            </w:r>
          </w:p>
        </w:tc>
      </w:tr>
      <w:tr w:rsidR="00E42E21" w:rsidRPr="00E42E21" w14:paraId="5A3F3108" w14:textId="77777777" w:rsidTr="00E42E21">
        <w:trPr>
          <w:trHeight w:val="320"/>
        </w:trPr>
        <w:tc>
          <w:tcPr>
            <w:tcW w:w="2380" w:type="dxa"/>
            <w:tcBorders>
              <w:top w:val="nil"/>
              <w:left w:val="nil"/>
              <w:bottom w:val="nil"/>
              <w:right w:val="nil"/>
            </w:tcBorders>
            <w:shd w:val="clear" w:color="auto" w:fill="auto"/>
            <w:noWrap/>
            <w:vAlign w:val="center"/>
            <w:hideMark/>
          </w:tcPr>
          <w:p w14:paraId="03FFC476"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0620A449" w14:textId="77777777" w:rsidR="00E42E21" w:rsidRPr="00E42E21" w:rsidRDefault="00E42E21">
            <w:pPr>
              <w:rPr>
                <w:rFonts w:eastAsia="Times New Roman"/>
                <w:color w:val="000000"/>
                <w:sz w:val="20"/>
                <w:szCs w:val="20"/>
              </w:rPr>
            </w:pPr>
            <w:r w:rsidRPr="00E42E21">
              <w:rPr>
                <w:rFonts w:eastAsia="Times New Roman"/>
                <w:color w:val="000000"/>
                <w:sz w:val="20"/>
                <w:szCs w:val="20"/>
              </w:rPr>
              <w:t>Florida</w:t>
            </w:r>
          </w:p>
        </w:tc>
        <w:tc>
          <w:tcPr>
            <w:tcW w:w="1701" w:type="dxa"/>
            <w:tcBorders>
              <w:top w:val="nil"/>
              <w:left w:val="nil"/>
              <w:bottom w:val="nil"/>
              <w:right w:val="nil"/>
            </w:tcBorders>
            <w:shd w:val="clear" w:color="auto" w:fill="auto"/>
            <w:noWrap/>
            <w:vAlign w:val="center"/>
            <w:hideMark/>
          </w:tcPr>
          <w:p w14:paraId="2D4B2796"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373A7FA2" w14:textId="77777777" w:rsidR="00E42E21" w:rsidRPr="00E42E21" w:rsidRDefault="00E42E21">
            <w:pPr>
              <w:rPr>
                <w:rFonts w:eastAsia="Times New Roman"/>
                <w:color w:val="000000"/>
                <w:sz w:val="20"/>
                <w:szCs w:val="20"/>
              </w:rPr>
            </w:pPr>
            <w:r w:rsidRPr="00E42E21">
              <w:rPr>
                <w:rFonts w:eastAsia="Times New Roman"/>
                <w:color w:val="000000"/>
                <w:sz w:val="20"/>
                <w:szCs w:val="20"/>
              </w:rPr>
              <w:t>FJ998466</w:t>
            </w:r>
          </w:p>
        </w:tc>
      </w:tr>
      <w:tr w:rsidR="00E42E21" w:rsidRPr="00E42E21" w14:paraId="677A8829" w14:textId="77777777" w:rsidTr="00E42E21">
        <w:trPr>
          <w:trHeight w:val="320"/>
        </w:trPr>
        <w:tc>
          <w:tcPr>
            <w:tcW w:w="2380" w:type="dxa"/>
            <w:tcBorders>
              <w:top w:val="nil"/>
              <w:left w:val="nil"/>
              <w:bottom w:val="nil"/>
              <w:right w:val="nil"/>
            </w:tcBorders>
            <w:shd w:val="clear" w:color="auto" w:fill="auto"/>
            <w:noWrap/>
            <w:vAlign w:val="center"/>
            <w:hideMark/>
          </w:tcPr>
          <w:p w14:paraId="4548EF2D"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1A0C6113" w14:textId="77777777" w:rsidR="00E42E21" w:rsidRPr="00E42E21" w:rsidRDefault="00E42E21">
            <w:pPr>
              <w:rPr>
                <w:rFonts w:eastAsia="Times New Roman"/>
                <w:color w:val="000000"/>
                <w:sz w:val="20"/>
                <w:szCs w:val="20"/>
              </w:rPr>
            </w:pPr>
            <w:r w:rsidRPr="00E42E21">
              <w:rPr>
                <w:rFonts w:eastAsia="Times New Roman"/>
                <w:color w:val="000000"/>
                <w:sz w:val="20"/>
                <w:szCs w:val="20"/>
              </w:rPr>
              <w:t>Texas</w:t>
            </w:r>
          </w:p>
        </w:tc>
        <w:tc>
          <w:tcPr>
            <w:tcW w:w="1701" w:type="dxa"/>
            <w:tcBorders>
              <w:top w:val="nil"/>
              <w:left w:val="nil"/>
              <w:bottom w:val="nil"/>
              <w:right w:val="nil"/>
            </w:tcBorders>
            <w:shd w:val="clear" w:color="auto" w:fill="auto"/>
            <w:noWrap/>
            <w:vAlign w:val="center"/>
            <w:hideMark/>
          </w:tcPr>
          <w:p w14:paraId="67F4D391"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36654E53" w14:textId="77777777" w:rsidR="00E42E21" w:rsidRPr="00E42E21" w:rsidRDefault="00E42E21">
            <w:pPr>
              <w:rPr>
                <w:rFonts w:eastAsia="Times New Roman"/>
                <w:color w:val="000000"/>
                <w:sz w:val="20"/>
                <w:szCs w:val="20"/>
              </w:rPr>
            </w:pPr>
            <w:r w:rsidRPr="00E42E21">
              <w:rPr>
                <w:rFonts w:eastAsia="Times New Roman"/>
                <w:color w:val="000000"/>
                <w:sz w:val="20"/>
                <w:szCs w:val="20"/>
              </w:rPr>
              <w:t>HQ162371-HQ162373</w:t>
            </w:r>
          </w:p>
        </w:tc>
      </w:tr>
      <w:tr w:rsidR="00E42E21" w:rsidRPr="00E42E21" w14:paraId="05033EA6" w14:textId="77777777" w:rsidTr="00E42E21">
        <w:trPr>
          <w:trHeight w:val="320"/>
        </w:trPr>
        <w:tc>
          <w:tcPr>
            <w:tcW w:w="2380" w:type="dxa"/>
            <w:tcBorders>
              <w:top w:val="nil"/>
              <w:left w:val="nil"/>
              <w:bottom w:val="nil"/>
              <w:right w:val="nil"/>
            </w:tcBorders>
            <w:shd w:val="clear" w:color="auto" w:fill="auto"/>
            <w:noWrap/>
            <w:vAlign w:val="center"/>
            <w:hideMark/>
          </w:tcPr>
          <w:p w14:paraId="62C68E12"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76452812" w14:textId="77777777" w:rsidR="00E42E21" w:rsidRPr="00E42E21" w:rsidRDefault="00E42E21">
            <w:pPr>
              <w:rPr>
                <w:rFonts w:eastAsia="Times New Roman"/>
                <w:color w:val="000000"/>
                <w:sz w:val="20"/>
                <w:szCs w:val="20"/>
              </w:rPr>
            </w:pPr>
            <w:r w:rsidRPr="00E42E21">
              <w:rPr>
                <w:rFonts w:eastAsia="Times New Roman"/>
                <w:color w:val="000000"/>
                <w:sz w:val="20"/>
                <w:szCs w:val="20"/>
              </w:rPr>
              <w:t>NA</w:t>
            </w:r>
          </w:p>
        </w:tc>
        <w:tc>
          <w:tcPr>
            <w:tcW w:w="1701" w:type="dxa"/>
            <w:tcBorders>
              <w:top w:val="nil"/>
              <w:left w:val="nil"/>
              <w:bottom w:val="nil"/>
              <w:right w:val="nil"/>
            </w:tcBorders>
            <w:shd w:val="clear" w:color="auto" w:fill="auto"/>
            <w:noWrap/>
            <w:vAlign w:val="center"/>
            <w:hideMark/>
          </w:tcPr>
          <w:p w14:paraId="561F2B15"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04C497E1" w14:textId="77777777" w:rsidR="00E42E21" w:rsidRPr="00E42E21" w:rsidRDefault="00E42E21">
            <w:pPr>
              <w:rPr>
                <w:rFonts w:eastAsia="Times New Roman"/>
                <w:color w:val="000000"/>
                <w:sz w:val="20"/>
                <w:szCs w:val="20"/>
              </w:rPr>
            </w:pPr>
            <w:r w:rsidRPr="00E42E21">
              <w:rPr>
                <w:rFonts w:eastAsia="Times New Roman"/>
                <w:color w:val="000000"/>
                <w:sz w:val="20"/>
                <w:szCs w:val="20"/>
              </w:rPr>
              <w:t>JN021303</w:t>
            </w:r>
          </w:p>
        </w:tc>
      </w:tr>
      <w:tr w:rsidR="00E42E21" w:rsidRPr="00E42E21" w14:paraId="08FDF460" w14:textId="77777777" w:rsidTr="00E42E21">
        <w:trPr>
          <w:trHeight w:val="320"/>
        </w:trPr>
        <w:tc>
          <w:tcPr>
            <w:tcW w:w="2380" w:type="dxa"/>
            <w:tcBorders>
              <w:top w:val="nil"/>
              <w:left w:val="nil"/>
              <w:bottom w:val="nil"/>
              <w:right w:val="nil"/>
            </w:tcBorders>
            <w:shd w:val="clear" w:color="auto" w:fill="auto"/>
            <w:noWrap/>
            <w:vAlign w:val="center"/>
            <w:hideMark/>
          </w:tcPr>
          <w:p w14:paraId="68872AB6"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247E821A" w14:textId="77777777" w:rsidR="00E42E21" w:rsidRPr="00E42E21" w:rsidRDefault="00E42E21">
            <w:pPr>
              <w:rPr>
                <w:rFonts w:eastAsia="Times New Roman"/>
                <w:color w:val="000000"/>
                <w:sz w:val="20"/>
                <w:szCs w:val="20"/>
              </w:rPr>
            </w:pPr>
            <w:r w:rsidRPr="00E42E21">
              <w:rPr>
                <w:rFonts w:eastAsia="Times New Roman"/>
                <w:color w:val="000000"/>
                <w:sz w:val="20"/>
                <w:szCs w:val="20"/>
              </w:rPr>
              <w:t>Alabama</w:t>
            </w:r>
          </w:p>
        </w:tc>
        <w:tc>
          <w:tcPr>
            <w:tcW w:w="1701" w:type="dxa"/>
            <w:tcBorders>
              <w:top w:val="nil"/>
              <w:left w:val="nil"/>
              <w:bottom w:val="nil"/>
              <w:right w:val="nil"/>
            </w:tcBorders>
            <w:shd w:val="clear" w:color="auto" w:fill="auto"/>
            <w:noWrap/>
            <w:vAlign w:val="center"/>
            <w:hideMark/>
          </w:tcPr>
          <w:p w14:paraId="2451EE32"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762BCA54" w14:textId="77777777" w:rsidR="00E42E21" w:rsidRPr="00E42E21" w:rsidRDefault="00E42E21">
            <w:pPr>
              <w:rPr>
                <w:rFonts w:eastAsia="Times New Roman"/>
                <w:color w:val="000000"/>
                <w:sz w:val="20"/>
                <w:szCs w:val="20"/>
              </w:rPr>
            </w:pPr>
            <w:r w:rsidRPr="00E42E21">
              <w:rPr>
                <w:rFonts w:eastAsia="Times New Roman"/>
                <w:color w:val="000000"/>
                <w:sz w:val="20"/>
                <w:szCs w:val="20"/>
              </w:rPr>
              <w:t>KF461194-KF461195</w:t>
            </w:r>
          </w:p>
        </w:tc>
      </w:tr>
      <w:tr w:rsidR="00E42E21" w:rsidRPr="00E42E21" w14:paraId="17A80626" w14:textId="77777777" w:rsidTr="00E42E21">
        <w:trPr>
          <w:trHeight w:val="320"/>
        </w:trPr>
        <w:tc>
          <w:tcPr>
            <w:tcW w:w="2380" w:type="dxa"/>
            <w:tcBorders>
              <w:top w:val="nil"/>
              <w:left w:val="nil"/>
              <w:bottom w:val="nil"/>
              <w:right w:val="nil"/>
            </w:tcBorders>
            <w:shd w:val="clear" w:color="auto" w:fill="auto"/>
            <w:noWrap/>
            <w:vAlign w:val="center"/>
            <w:hideMark/>
          </w:tcPr>
          <w:p w14:paraId="1194C418"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13338F8F" w14:textId="77777777" w:rsidR="00E42E21" w:rsidRPr="00E42E21" w:rsidRDefault="00E42E21">
            <w:pPr>
              <w:rPr>
                <w:rFonts w:eastAsia="Times New Roman"/>
                <w:color w:val="000000"/>
                <w:sz w:val="20"/>
                <w:szCs w:val="20"/>
              </w:rPr>
            </w:pPr>
            <w:r w:rsidRPr="00E42E21">
              <w:rPr>
                <w:rFonts w:eastAsia="Times New Roman"/>
                <w:color w:val="000000"/>
                <w:sz w:val="20"/>
                <w:szCs w:val="20"/>
              </w:rPr>
              <w:t>NA</w:t>
            </w:r>
          </w:p>
        </w:tc>
        <w:tc>
          <w:tcPr>
            <w:tcW w:w="1701" w:type="dxa"/>
            <w:tcBorders>
              <w:top w:val="nil"/>
              <w:left w:val="nil"/>
              <w:bottom w:val="nil"/>
              <w:right w:val="nil"/>
            </w:tcBorders>
            <w:shd w:val="clear" w:color="auto" w:fill="auto"/>
            <w:noWrap/>
            <w:vAlign w:val="center"/>
            <w:hideMark/>
          </w:tcPr>
          <w:p w14:paraId="3C171553"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5C99E9B7" w14:textId="77777777" w:rsidR="00E42E21" w:rsidRPr="00E42E21" w:rsidRDefault="00E42E21">
            <w:pPr>
              <w:rPr>
                <w:rFonts w:eastAsia="Times New Roman"/>
                <w:color w:val="000000"/>
                <w:sz w:val="20"/>
                <w:szCs w:val="20"/>
              </w:rPr>
            </w:pPr>
            <w:r w:rsidRPr="00E42E21">
              <w:rPr>
                <w:rFonts w:eastAsia="Times New Roman"/>
                <w:color w:val="000000"/>
                <w:sz w:val="20"/>
                <w:szCs w:val="20"/>
              </w:rPr>
              <w:t>KX119461-KX119464</w:t>
            </w:r>
          </w:p>
        </w:tc>
      </w:tr>
      <w:tr w:rsidR="00E42E21" w:rsidRPr="00E42E21" w14:paraId="175E986D" w14:textId="77777777" w:rsidTr="00E42E21">
        <w:trPr>
          <w:trHeight w:val="320"/>
        </w:trPr>
        <w:tc>
          <w:tcPr>
            <w:tcW w:w="2380" w:type="dxa"/>
            <w:tcBorders>
              <w:top w:val="nil"/>
              <w:left w:val="nil"/>
              <w:bottom w:val="nil"/>
              <w:right w:val="nil"/>
            </w:tcBorders>
            <w:shd w:val="clear" w:color="auto" w:fill="auto"/>
            <w:noWrap/>
            <w:vAlign w:val="center"/>
            <w:hideMark/>
          </w:tcPr>
          <w:p w14:paraId="24008C2A"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440DEF1D" w14:textId="77777777" w:rsidR="00E42E21" w:rsidRPr="00E42E21" w:rsidRDefault="00E42E21">
            <w:pPr>
              <w:rPr>
                <w:rFonts w:eastAsia="Times New Roman"/>
                <w:color w:val="000000"/>
                <w:sz w:val="20"/>
                <w:szCs w:val="20"/>
              </w:rPr>
            </w:pPr>
            <w:r w:rsidRPr="00E42E21">
              <w:rPr>
                <w:rFonts w:eastAsia="Times New Roman"/>
                <w:color w:val="000000"/>
                <w:sz w:val="20"/>
                <w:szCs w:val="20"/>
              </w:rPr>
              <w:t>NA</w:t>
            </w:r>
          </w:p>
        </w:tc>
        <w:tc>
          <w:tcPr>
            <w:tcW w:w="1701" w:type="dxa"/>
            <w:tcBorders>
              <w:top w:val="nil"/>
              <w:left w:val="nil"/>
              <w:bottom w:val="nil"/>
              <w:right w:val="nil"/>
            </w:tcBorders>
            <w:shd w:val="clear" w:color="auto" w:fill="auto"/>
            <w:noWrap/>
            <w:vAlign w:val="center"/>
            <w:hideMark/>
          </w:tcPr>
          <w:p w14:paraId="659B0CCA"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084698BF" w14:textId="77777777" w:rsidR="00E42E21" w:rsidRPr="00E42E21" w:rsidRDefault="00E42E21">
            <w:pPr>
              <w:rPr>
                <w:rFonts w:eastAsia="Times New Roman"/>
                <w:color w:val="000000"/>
                <w:sz w:val="20"/>
                <w:szCs w:val="20"/>
              </w:rPr>
            </w:pPr>
            <w:r w:rsidRPr="00E42E21">
              <w:rPr>
                <w:rFonts w:eastAsia="Times New Roman"/>
                <w:color w:val="000000"/>
                <w:sz w:val="20"/>
                <w:szCs w:val="20"/>
              </w:rPr>
              <w:t>KX119465</w:t>
            </w:r>
          </w:p>
        </w:tc>
      </w:tr>
      <w:tr w:rsidR="00E42E21" w:rsidRPr="00E42E21" w14:paraId="1D601DAC" w14:textId="77777777" w:rsidTr="00E42E21">
        <w:trPr>
          <w:trHeight w:val="320"/>
        </w:trPr>
        <w:tc>
          <w:tcPr>
            <w:tcW w:w="2380" w:type="dxa"/>
            <w:tcBorders>
              <w:top w:val="nil"/>
              <w:left w:val="nil"/>
              <w:bottom w:val="nil"/>
              <w:right w:val="nil"/>
            </w:tcBorders>
            <w:shd w:val="clear" w:color="auto" w:fill="auto"/>
            <w:noWrap/>
            <w:vAlign w:val="center"/>
            <w:hideMark/>
          </w:tcPr>
          <w:p w14:paraId="230A5A8D"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5F409B9A" w14:textId="77777777" w:rsidR="00E42E21" w:rsidRPr="00E42E21" w:rsidRDefault="00E42E21">
            <w:pPr>
              <w:rPr>
                <w:rFonts w:eastAsia="Times New Roman"/>
                <w:color w:val="000000"/>
                <w:sz w:val="20"/>
                <w:szCs w:val="20"/>
              </w:rPr>
            </w:pPr>
            <w:r w:rsidRPr="00E42E21">
              <w:rPr>
                <w:rFonts w:eastAsia="Times New Roman"/>
                <w:color w:val="000000"/>
                <w:sz w:val="20"/>
                <w:szCs w:val="20"/>
              </w:rPr>
              <w:t>Gulf of Mexico</w:t>
            </w:r>
          </w:p>
        </w:tc>
        <w:tc>
          <w:tcPr>
            <w:tcW w:w="1701" w:type="dxa"/>
            <w:tcBorders>
              <w:top w:val="nil"/>
              <w:left w:val="nil"/>
              <w:bottom w:val="nil"/>
              <w:right w:val="nil"/>
            </w:tcBorders>
            <w:shd w:val="clear" w:color="auto" w:fill="auto"/>
            <w:noWrap/>
            <w:vAlign w:val="center"/>
            <w:hideMark/>
          </w:tcPr>
          <w:p w14:paraId="4C9E4E9E"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703ADDE9" w14:textId="77777777" w:rsidR="00E42E21" w:rsidRPr="00E42E21" w:rsidRDefault="00E42E21">
            <w:pPr>
              <w:rPr>
                <w:rFonts w:eastAsia="Times New Roman"/>
                <w:color w:val="000000"/>
                <w:sz w:val="20"/>
                <w:szCs w:val="20"/>
              </w:rPr>
            </w:pPr>
            <w:r w:rsidRPr="00E42E21">
              <w:rPr>
                <w:rFonts w:eastAsia="Times New Roman"/>
                <w:color w:val="000000"/>
                <w:sz w:val="20"/>
                <w:szCs w:val="20"/>
              </w:rPr>
              <w:t>MF041054</w:t>
            </w:r>
          </w:p>
        </w:tc>
      </w:tr>
      <w:tr w:rsidR="00E42E21" w:rsidRPr="00E42E21" w14:paraId="5C60CBF6" w14:textId="77777777" w:rsidTr="00E42E21">
        <w:trPr>
          <w:trHeight w:val="320"/>
        </w:trPr>
        <w:tc>
          <w:tcPr>
            <w:tcW w:w="2380" w:type="dxa"/>
            <w:tcBorders>
              <w:top w:val="nil"/>
              <w:left w:val="nil"/>
              <w:bottom w:val="nil"/>
              <w:right w:val="nil"/>
            </w:tcBorders>
            <w:shd w:val="clear" w:color="auto" w:fill="auto"/>
            <w:noWrap/>
            <w:vAlign w:val="center"/>
            <w:hideMark/>
          </w:tcPr>
          <w:p w14:paraId="0B5F03DD"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5723E77C" w14:textId="77777777" w:rsidR="00E42E21" w:rsidRPr="00E42E21" w:rsidRDefault="00E42E21">
            <w:pPr>
              <w:rPr>
                <w:rFonts w:eastAsia="Times New Roman"/>
                <w:color w:val="000000"/>
                <w:sz w:val="20"/>
                <w:szCs w:val="20"/>
              </w:rPr>
            </w:pPr>
            <w:r w:rsidRPr="00E42E21">
              <w:rPr>
                <w:rFonts w:eastAsia="Times New Roman"/>
                <w:color w:val="000000"/>
                <w:sz w:val="20"/>
                <w:szCs w:val="20"/>
              </w:rPr>
              <w:t>Gulf of Mexico</w:t>
            </w:r>
          </w:p>
        </w:tc>
        <w:tc>
          <w:tcPr>
            <w:tcW w:w="1701" w:type="dxa"/>
            <w:tcBorders>
              <w:top w:val="nil"/>
              <w:left w:val="nil"/>
              <w:bottom w:val="nil"/>
              <w:right w:val="nil"/>
            </w:tcBorders>
            <w:shd w:val="clear" w:color="auto" w:fill="auto"/>
            <w:noWrap/>
            <w:vAlign w:val="center"/>
            <w:hideMark/>
          </w:tcPr>
          <w:p w14:paraId="177474B7"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69AE3CD6" w14:textId="77777777" w:rsidR="00E42E21" w:rsidRPr="00E42E21" w:rsidRDefault="00E42E21">
            <w:pPr>
              <w:rPr>
                <w:rFonts w:eastAsia="Times New Roman"/>
                <w:color w:val="000000"/>
                <w:sz w:val="20"/>
                <w:szCs w:val="20"/>
              </w:rPr>
            </w:pPr>
            <w:r w:rsidRPr="00E42E21">
              <w:rPr>
                <w:rFonts w:eastAsia="Times New Roman"/>
                <w:color w:val="000000"/>
                <w:sz w:val="20"/>
                <w:szCs w:val="20"/>
              </w:rPr>
              <w:t>MF041257</w:t>
            </w:r>
          </w:p>
        </w:tc>
      </w:tr>
      <w:tr w:rsidR="00E42E21" w:rsidRPr="00E42E21" w14:paraId="72A46C7F" w14:textId="77777777" w:rsidTr="00E42E21">
        <w:trPr>
          <w:trHeight w:val="320"/>
        </w:trPr>
        <w:tc>
          <w:tcPr>
            <w:tcW w:w="2380" w:type="dxa"/>
            <w:tcBorders>
              <w:top w:val="nil"/>
              <w:left w:val="nil"/>
              <w:bottom w:val="nil"/>
              <w:right w:val="nil"/>
            </w:tcBorders>
            <w:shd w:val="clear" w:color="auto" w:fill="auto"/>
            <w:noWrap/>
            <w:vAlign w:val="center"/>
            <w:hideMark/>
          </w:tcPr>
          <w:p w14:paraId="087D7DA1"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5149341F" w14:textId="77777777" w:rsidR="00E42E21" w:rsidRPr="00E42E21" w:rsidRDefault="00E42E21">
            <w:pPr>
              <w:rPr>
                <w:rFonts w:eastAsia="Times New Roman"/>
                <w:color w:val="000000"/>
                <w:sz w:val="20"/>
                <w:szCs w:val="20"/>
              </w:rPr>
            </w:pPr>
            <w:r w:rsidRPr="00E42E21">
              <w:rPr>
                <w:rFonts w:eastAsia="Times New Roman"/>
                <w:color w:val="000000"/>
                <w:sz w:val="20"/>
                <w:szCs w:val="20"/>
              </w:rPr>
              <w:t>Gulf of Mexico</w:t>
            </w:r>
          </w:p>
        </w:tc>
        <w:tc>
          <w:tcPr>
            <w:tcW w:w="1701" w:type="dxa"/>
            <w:tcBorders>
              <w:top w:val="nil"/>
              <w:left w:val="nil"/>
              <w:bottom w:val="nil"/>
              <w:right w:val="nil"/>
            </w:tcBorders>
            <w:shd w:val="clear" w:color="auto" w:fill="auto"/>
            <w:noWrap/>
            <w:vAlign w:val="center"/>
            <w:hideMark/>
          </w:tcPr>
          <w:p w14:paraId="006170AB"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352BF6B6" w14:textId="77777777" w:rsidR="00E42E21" w:rsidRPr="00E42E21" w:rsidRDefault="00E42E21">
            <w:pPr>
              <w:rPr>
                <w:rFonts w:eastAsia="Times New Roman"/>
                <w:color w:val="000000"/>
                <w:sz w:val="20"/>
                <w:szCs w:val="20"/>
              </w:rPr>
            </w:pPr>
            <w:r w:rsidRPr="00E42E21">
              <w:rPr>
                <w:rFonts w:eastAsia="Times New Roman"/>
                <w:color w:val="000000"/>
                <w:sz w:val="20"/>
                <w:szCs w:val="20"/>
              </w:rPr>
              <w:t>MF041562</w:t>
            </w:r>
          </w:p>
        </w:tc>
      </w:tr>
      <w:tr w:rsidR="00E42E21" w:rsidRPr="00E42E21" w14:paraId="34856EAC" w14:textId="77777777" w:rsidTr="00E42E21">
        <w:trPr>
          <w:trHeight w:val="320"/>
        </w:trPr>
        <w:tc>
          <w:tcPr>
            <w:tcW w:w="2380" w:type="dxa"/>
            <w:tcBorders>
              <w:top w:val="nil"/>
              <w:left w:val="nil"/>
              <w:bottom w:val="nil"/>
              <w:right w:val="nil"/>
            </w:tcBorders>
            <w:shd w:val="clear" w:color="auto" w:fill="auto"/>
            <w:noWrap/>
            <w:vAlign w:val="center"/>
            <w:hideMark/>
          </w:tcPr>
          <w:p w14:paraId="28E33E32"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30D5D9F5" w14:textId="77777777" w:rsidR="00E42E21" w:rsidRPr="00E42E21" w:rsidRDefault="00E42E21">
            <w:pPr>
              <w:rPr>
                <w:rFonts w:eastAsia="Times New Roman"/>
                <w:color w:val="000000"/>
                <w:sz w:val="20"/>
                <w:szCs w:val="20"/>
              </w:rPr>
            </w:pPr>
            <w:r w:rsidRPr="00E42E21">
              <w:rPr>
                <w:rFonts w:eastAsia="Times New Roman"/>
                <w:color w:val="000000"/>
                <w:sz w:val="20"/>
                <w:szCs w:val="20"/>
              </w:rPr>
              <w:t>Gulf of Mexico</w:t>
            </w:r>
          </w:p>
        </w:tc>
        <w:tc>
          <w:tcPr>
            <w:tcW w:w="1701" w:type="dxa"/>
            <w:tcBorders>
              <w:top w:val="nil"/>
              <w:left w:val="nil"/>
              <w:bottom w:val="nil"/>
              <w:right w:val="nil"/>
            </w:tcBorders>
            <w:shd w:val="clear" w:color="auto" w:fill="auto"/>
            <w:noWrap/>
            <w:vAlign w:val="center"/>
            <w:hideMark/>
          </w:tcPr>
          <w:p w14:paraId="17176506"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778B428F" w14:textId="77777777" w:rsidR="00E42E21" w:rsidRPr="00E42E21" w:rsidRDefault="00E42E21">
            <w:pPr>
              <w:rPr>
                <w:rFonts w:eastAsia="Times New Roman"/>
                <w:color w:val="000000"/>
                <w:sz w:val="20"/>
                <w:szCs w:val="20"/>
              </w:rPr>
            </w:pPr>
            <w:r w:rsidRPr="00E42E21">
              <w:rPr>
                <w:rFonts w:eastAsia="Times New Roman"/>
                <w:color w:val="000000"/>
                <w:sz w:val="20"/>
                <w:szCs w:val="20"/>
              </w:rPr>
              <w:t>MG856504</w:t>
            </w:r>
          </w:p>
        </w:tc>
      </w:tr>
      <w:tr w:rsidR="00E42E21" w:rsidRPr="00E42E21" w14:paraId="2B6B5B7F" w14:textId="77777777" w:rsidTr="00E42E21">
        <w:trPr>
          <w:trHeight w:val="320"/>
        </w:trPr>
        <w:tc>
          <w:tcPr>
            <w:tcW w:w="2380" w:type="dxa"/>
            <w:tcBorders>
              <w:top w:val="nil"/>
              <w:left w:val="nil"/>
              <w:bottom w:val="nil"/>
              <w:right w:val="nil"/>
            </w:tcBorders>
            <w:shd w:val="clear" w:color="auto" w:fill="auto"/>
            <w:noWrap/>
            <w:vAlign w:val="center"/>
            <w:hideMark/>
          </w:tcPr>
          <w:p w14:paraId="7DF386BC" w14:textId="77777777" w:rsidR="00E42E21" w:rsidRPr="00E42E21" w:rsidRDefault="00E42E21">
            <w:pPr>
              <w:rPr>
                <w:rFonts w:eastAsia="Times New Roman"/>
                <w:i/>
                <w:color w:val="000000"/>
                <w:sz w:val="20"/>
                <w:szCs w:val="20"/>
              </w:rPr>
            </w:pPr>
            <w:r w:rsidRPr="00E42E21">
              <w:rPr>
                <w:rFonts w:eastAsia="Times New Roman"/>
                <w:i/>
                <w:color w:val="000000"/>
                <w:sz w:val="20"/>
                <w:szCs w:val="20"/>
              </w:rPr>
              <w:t>Lutjanus campechanus</w:t>
            </w:r>
          </w:p>
        </w:tc>
        <w:tc>
          <w:tcPr>
            <w:tcW w:w="2582" w:type="dxa"/>
            <w:tcBorders>
              <w:top w:val="nil"/>
              <w:left w:val="nil"/>
              <w:bottom w:val="nil"/>
              <w:right w:val="nil"/>
            </w:tcBorders>
            <w:shd w:val="clear" w:color="auto" w:fill="auto"/>
            <w:noWrap/>
            <w:vAlign w:val="center"/>
            <w:hideMark/>
          </w:tcPr>
          <w:p w14:paraId="0284DABA" w14:textId="77777777" w:rsidR="00E42E21" w:rsidRPr="00E42E21" w:rsidRDefault="00E42E21">
            <w:pPr>
              <w:rPr>
                <w:rFonts w:eastAsia="Times New Roman"/>
                <w:color w:val="000000"/>
                <w:sz w:val="20"/>
                <w:szCs w:val="20"/>
              </w:rPr>
            </w:pPr>
            <w:r w:rsidRPr="00E42E21">
              <w:rPr>
                <w:rFonts w:eastAsia="Times New Roman"/>
                <w:color w:val="000000"/>
                <w:sz w:val="20"/>
                <w:szCs w:val="20"/>
              </w:rPr>
              <w:t>Gulf of Mexico</w:t>
            </w:r>
          </w:p>
        </w:tc>
        <w:tc>
          <w:tcPr>
            <w:tcW w:w="1701" w:type="dxa"/>
            <w:tcBorders>
              <w:top w:val="nil"/>
              <w:left w:val="nil"/>
              <w:bottom w:val="nil"/>
              <w:right w:val="nil"/>
            </w:tcBorders>
            <w:shd w:val="clear" w:color="auto" w:fill="auto"/>
            <w:noWrap/>
            <w:vAlign w:val="center"/>
            <w:hideMark/>
          </w:tcPr>
          <w:p w14:paraId="3DC7D1EF" w14:textId="77777777" w:rsidR="00E42E21" w:rsidRPr="00E42E21" w:rsidRDefault="00E42E21">
            <w:pPr>
              <w:jc w:val="center"/>
              <w:rPr>
                <w:rFonts w:eastAsia="Times New Roman"/>
                <w:color w:val="000000"/>
                <w:sz w:val="20"/>
                <w:szCs w:val="20"/>
              </w:rPr>
            </w:pPr>
            <w:r w:rsidRPr="00E42E21">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35CD98CA" w14:textId="77777777" w:rsidR="00E42E21" w:rsidRPr="00E42E21" w:rsidRDefault="00E42E21">
            <w:pPr>
              <w:rPr>
                <w:rFonts w:eastAsia="Times New Roman"/>
                <w:color w:val="000000"/>
                <w:sz w:val="20"/>
                <w:szCs w:val="20"/>
              </w:rPr>
            </w:pPr>
            <w:r w:rsidRPr="00E42E21">
              <w:rPr>
                <w:rFonts w:eastAsia="Times New Roman"/>
                <w:color w:val="000000"/>
                <w:sz w:val="20"/>
                <w:szCs w:val="20"/>
              </w:rPr>
              <w:t>MF041450</w:t>
            </w:r>
          </w:p>
        </w:tc>
      </w:tr>
      <w:tr w:rsidR="00E42E21" w:rsidRPr="00CD4A6A" w14:paraId="444C7671" w14:textId="77777777" w:rsidTr="00E42E21">
        <w:trPr>
          <w:trHeight w:val="320"/>
        </w:trPr>
        <w:tc>
          <w:tcPr>
            <w:tcW w:w="2380" w:type="dxa"/>
            <w:tcBorders>
              <w:top w:val="nil"/>
              <w:left w:val="nil"/>
              <w:bottom w:val="nil"/>
              <w:right w:val="nil"/>
            </w:tcBorders>
            <w:shd w:val="clear" w:color="auto" w:fill="auto"/>
            <w:noWrap/>
            <w:vAlign w:val="center"/>
            <w:hideMark/>
          </w:tcPr>
          <w:p w14:paraId="50A1D002" w14:textId="77777777" w:rsidR="00E42E21" w:rsidRPr="00DB199A" w:rsidRDefault="00E42E21">
            <w:pPr>
              <w:rPr>
                <w:rFonts w:eastAsia="Times New Roman"/>
                <w:i/>
                <w:color w:val="000000"/>
                <w:sz w:val="20"/>
                <w:szCs w:val="20"/>
              </w:rPr>
            </w:pPr>
            <w:r w:rsidRPr="00DB199A">
              <w:rPr>
                <w:rFonts w:eastAsia="Times New Roman"/>
                <w:i/>
                <w:color w:val="000000"/>
                <w:sz w:val="20"/>
                <w:szCs w:val="20"/>
              </w:rPr>
              <w:t>Lutjanus purpureus</w:t>
            </w:r>
          </w:p>
        </w:tc>
        <w:tc>
          <w:tcPr>
            <w:tcW w:w="2582" w:type="dxa"/>
            <w:tcBorders>
              <w:top w:val="nil"/>
              <w:left w:val="nil"/>
              <w:bottom w:val="nil"/>
              <w:right w:val="nil"/>
            </w:tcBorders>
            <w:shd w:val="clear" w:color="auto" w:fill="auto"/>
            <w:noWrap/>
            <w:vAlign w:val="bottom"/>
            <w:hideMark/>
          </w:tcPr>
          <w:p w14:paraId="6AB5B165" w14:textId="77777777" w:rsidR="00E42E21" w:rsidRPr="00DB199A" w:rsidRDefault="00E42E21">
            <w:pPr>
              <w:rPr>
                <w:rFonts w:eastAsia="Times New Roman"/>
                <w:color w:val="000000"/>
                <w:sz w:val="20"/>
                <w:szCs w:val="20"/>
              </w:rPr>
            </w:pPr>
            <w:r w:rsidRPr="00DB199A">
              <w:rPr>
                <w:rFonts w:eastAsia="Times New Roman"/>
                <w:color w:val="000000"/>
                <w:sz w:val="20"/>
                <w:szCs w:val="20"/>
              </w:rPr>
              <w:t>Brazilian coast</w:t>
            </w:r>
          </w:p>
        </w:tc>
        <w:tc>
          <w:tcPr>
            <w:tcW w:w="1701" w:type="dxa"/>
            <w:tcBorders>
              <w:top w:val="nil"/>
              <w:left w:val="nil"/>
              <w:bottom w:val="nil"/>
              <w:right w:val="nil"/>
            </w:tcBorders>
            <w:shd w:val="clear" w:color="auto" w:fill="auto"/>
            <w:noWrap/>
            <w:vAlign w:val="center"/>
            <w:hideMark/>
          </w:tcPr>
          <w:p w14:paraId="57635345" w14:textId="77777777" w:rsidR="00E42E21" w:rsidRPr="00DB199A" w:rsidRDefault="00E42E21">
            <w:pPr>
              <w:jc w:val="center"/>
              <w:rPr>
                <w:rFonts w:eastAsia="Times New Roman"/>
                <w:color w:val="000000"/>
                <w:sz w:val="20"/>
                <w:szCs w:val="20"/>
              </w:rPr>
            </w:pPr>
            <w:r w:rsidRPr="00DB199A">
              <w:rPr>
                <w:rFonts w:eastAsia="Times New Roman"/>
                <w:color w:val="000000"/>
                <w:sz w:val="20"/>
                <w:szCs w:val="20"/>
              </w:rPr>
              <w:t>D-loop</w:t>
            </w:r>
          </w:p>
        </w:tc>
        <w:tc>
          <w:tcPr>
            <w:tcW w:w="2976" w:type="dxa"/>
            <w:tcBorders>
              <w:top w:val="nil"/>
              <w:left w:val="nil"/>
              <w:bottom w:val="nil"/>
              <w:right w:val="nil"/>
            </w:tcBorders>
            <w:shd w:val="clear" w:color="auto" w:fill="auto"/>
            <w:noWrap/>
            <w:vAlign w:val="center"/>
            <w:hideMark/>
          </w:tcPr>
          <w:p w14:paraId="187E6745" w14:textId="77777777" w:rsidR="00E42E21" w:rsidRPr="00DB199A" w:rsidRDefault="00E42E21">
            <w:pPr>
              <w:rPr>
                <w:rFonts w:eastAsia="Times New Roman"/>
                <w:color w:val="000000"/>
                <w:sz w:val="20"/>
                <w:szCs w:val="20"/>
              </w:rPr>
            </w:pPr>
            <w:r w:rsidRPr="00DB199A">
              <w:rPr>
                <w:rFonts w:eastAsia="Times New Roman"/>
                <w:color w:val="000000"/>
                <w:sz w:val="20"/>
                <w:szCs w:val="20"/>
              </w:rPr>
              <w:t>KC122929-KC123167</w:t>
            </w:r>
          </w:p>
        </w:tc>
      </w:tr>
      <w:tr w:rsidR="00E42E21" w:rsidRPr="00CD4A6A" w14:paraId="52BBFDA4" w14:textId="77777777" w:rsidTr="00E42E21">
        <w:trPr>
          <w:trHeight w:val="320"/>
        </w:trPr>
        <w:tc>
          <w:tcPr>
            <w:tcW w:w="2380" w:type="dxa"/>
            <w:tcBorders>
              <w:top w:val="nil"/>
              <w:left w:val="nil"/>
              <w:bottom w:val="nil"/>
              <w:right w:val="nil"/>
            </w:tcBorders>
            <w:shd w:val="clear" w:color="auto" w:fill="auto"/>
            <w:noWrap/>
            <w:vAlign w:val="center"/>
            <w:hideMark/>
          </w:tcPr>
          <w:p w14:paraId="4468A59E" w14:textId="77777777" w:rsidR="00E42E21" w:rsidRPr="00DB199A" w:rsidRDefault="00E42E21">
            <w:pPr>
              <w:rPr>
                <w:rFonts w:eastAsia="Times New Roman"/>
                <w:i/>
                <w:color w:val="000000"/>
                <w:sz w:val="20"/>
                <w:szCs w:val="20"/>
              </w:rPr>
            </w:pPr>
            <w:r w:rsidRPr="00DB199A">
              <w:rPr>
                <w:rFonts w:eastAsia="Times New Roman"/>
                <w:i/>
                <w:color w:val="000000"/>
                <w:sz w:val="20"/>
                <w:szCs w:val="20"/>
              </w:rPr>
              <w:t>Lutjanus purpureus</w:t>
            </w:r>
          </w:p>
        </w:tc>
        <w:tc>
          <w:tcPr>
            <w:tcW w:w="2582" w:type="dxa"/>
            <w:tcBorders>
              <w:top w:val="nil"/>
              <w:left w:val="nil"/>
              <w:bottom w:val="nil"/>
              <w:right w:val="nil"/>
            </w:tcBorders>
            <w:shd w:val="clear" w:color="auto" w:fill="auto"/>
            <w:noWrap/>
            <w:vAlign w:val="center"/>
            <w:hideMark/>
          </w:tcPr>
          <w:p w14:paraId="7DA66CB2" w14:textId="77777777" w:rsidR="00E42E21" w:rsidRPr="00DB199A" w:rsidRDefault="00E42E21">
            <w:pPr>
              <w:rPr>
                <w:rFonts w:eastAsia="Times New Roman"/>
                <w:color w:val="000000"/>
                <w:sz w:val="20"/>
                <w:szCs w:val="20"/>
              </w:rPr>
            </w:pPr>
            <w:r w:rsidRPr="00DB199A">
              <w:rPr>
                <w:rFonts w:eastAsia="Times New Roman"/>
                <w:color w:val="000000"/>
                <w:sz w:val="20"/>
                <w:szCs w:val="20"/>
              </w:rPr>
              <w:t>NA</w:t>
            </w:r>
          </w:p>
        </w:tc>
        <w:tc>
          <w:tcPr>
            <w:tcW w:w="1701" w:type="dxa"/>
            <w:tcBorders>
              <w:top w:val="nil"/>
              <w:left w:val="nil"/>
              <w:bottom w:val="nil"/>
              <w:right w:val="nil"/>
            </w:tcBorders>
            <w:shd w:val="clear" w:color="auto" w:fill="auto"/>
            <w:noWrap/>
            <w:vAlign w:val="center"/>
            <w:hideMark/>
          </w:tcPr>
          <w:p w14:paraId="74A4E1BF" w14:textId="77777777" w:rsidR="00E42E21" w:rsidRPr="00DB199A" w:rsidRDefault="00E42E21">
            <w:pPr>
              <w:jc w:val="center"/>
              <w:rPr>
                <w:rFonts w:eastAsia="Times New Roman"/>
                <w:color w:val="000000"/>
                <w:sz w:val="20"/>
                <w:szCs w:val="20"/>
              </w:rPr>
            </w:pPr>
            <w:r w:rsidRPr="00DB199A">
              <w:rPr>
                <w:rFonts w:eastAsia="Times New Roman"/>
                <w:color w:val="000000"/>
                <w:sz w:val="20"/>
                <w:szCs w:val="20"/>
              </w:rPr>
              <w:t>COI</w:t>
            </w:r>
          </w:p>
        </w:tc>
        <w:tc>
          <w:tcPr>
            <w:tcW w:w="2976" w:type="dxa"/>
            <w:tcBorders>
              <w:top w:val="nil"/>
              <w:left w:val="nil"/>
              <w:bottom w:val="nil"/>
              <w:right w:val="nil"/>
            </w:tcBorders>
            <w:shd w:val="clear" w:color="auto" w:fill="auto"/>
            <w:noWrap/>
            <w:vAlign w:val="center"/>
            <w:hideMark/>
          </w:tcPr>
          <w:p w14:paraId="74754A9A" w14:textId="77777777" w:rsidR="00E42E21" w:rsidRPr="00DB199A" w:rsidRDefault="00E42E21">
            <w:pPr>
              <w:rPr>
                <w:rFonts w:eastAsia="Times New Roman"/>
                <w:color w:val="000000"/>
                <w:sz w:val="20"/>
                <w:szCs w:val="20"/>
              </w:rPr>
            </w:pPr>
            <w:r w:rsidRPr="00DB199A">
              <w:rPr>
                <w:rFonts w:eastAsia="Times New Roman"/>
                <w:color w:val="000000"/>
                <w:sz w:val="20"/>
                <w:szCs w:val="20"/>
              </w:rPr>
              <w:t>EU752118</w:t>
            </w:r>
          </w:p>
        </w:tc>
      </w:tr>
      <w:tr w:rsidR="00E42E21" w:rsidRPr="00CD4A6A" w14:paraId="4089B833" w14:textId="77777777" w:rsidTr="00E42E21">
        <w:trPr>
          <w:trHeight w:val="320"/>
        </w:trPr>
        <w:tc>
          <w:tcPr>
            <w:tcW w:w="2380" w:type="dxa"/>
            <w:tcBorders>
              <w:top w:val="nil"/>
              <w:left w:val="nil"/>
              <w:right w:val="nil"/>
            </w:tcBorders>
            <w:shd w:val="clear" w:color="auto" w:fill="auto"/>
            <w:noWrap/>
            <w:vAlign w:val="center"/>
            <w:hideMark/>
          </w:tcPr>
          <w:p w14:paraId="10FE549F" w14:textId="77777777" w:rsidR="00E42E21" w:rsidRPr="00DB199A" w:rsidRDefault="00E42E21">
            <w:pPr>
              <w:rPr>
                <w:rFonts w:eastAsia="Times New Roman"/>
                <w:i/>
                <w:color w:val="000000"/>
                <w:sz w:val="20"/>
                <w:szCs w:val="20"/>
              </w:rPr>
            </w:pPr>
            <w:r w:rsidRPr="00DB199A">
              <w:rPr>
                <w:rFonts w:eastAsia="Times New Roman"/>
                <w:i/>
                <w:color w:val="000000"/>
                <w:sz w:val="20"/>
                <w:szCs w:val="20"/>
              </w:rPr>
              <w:t>Lutjanus purpureus</w:t>
            </w:r>
          </w:p>
        </w:tc>
        <w:tc>
          <w:tcPr>
            <w:tcW w:w="2582" w:type="dxa"/>
            <w:tcBorders>
              <w:top w:val="nil"/>
              <w:left w:val="nil"/>
              <w:right w:val="nil"/>
            </w:tcBorders>
            <w:shd w:val="clear" w:color="auto" w:fill="auto"/>
            <w:noWrap/>
            <w:vAlign w:val="bottom"/>
            <w:hideMark/>
          </w:tcPr>
          <w:p w14:paraId="08011BA7" w14:textId="77777777" w:rsidR="00E42E21" w:rsidRPr="00DB199A" w:rsidRDefault="00E42E21">
            <w:pPr>
              <w:rPr>
                <w:rFonts w:eastAsia="Times New Roman"/>
                <w:color w:val="000000"/>
                <w:sz w:val="20"/>
                <w:szCs w:val="20"/>
              </w:rPr>
            </w:pPr>
            <w:r w:rsidRPr="00DB199A">
              <w:rPr>
                <w:rFonts w:eastAsia="Times New Roman"/>
                <w:color w:val="000000"/>
                <w:sz w:val="20"/>
                <w:szCs w:val="20"/>
              </w:rPr>
              <w:t>Brazilian coast</w:t>
            </w:r>
          </w:p>
        </w:tc>
        <w:tc>
          <w:tcPr>
            <w:tcW w:w="1701" w:type="dxa"/>
            <w:tcBorders>
              <w:top w:val="nil"/>
              <w:left w:val="nil"/>
              <w:right w:val="nil"/>
            </w:tcBorders>
            <w:shd w:val="clear" w:color="auto" w:fill="auto"/>
            <w:noWrap/>
            <w:vAlign w:val="center"/>
            <w:hideMark/>
          </w:tcPr>
          <w:p w14:paraId="2D8E7883" w14:textId="77777777" w:rsidR="00E42E21" w:rsidRPr="00DB199A" w:rsidRDefault="00E42E21">
            <w:pPr>
              <w:jc w:val="center"/>
              <w:rPr>
                <w:rFonts w:eastAsia="Times New Roman"/>
                <w:color w:val="000000"/>
                <w:sz w:val="20"/>
                <w:szCs w:val="20"/>
              </w:rPr>
            </w:pPr>
            <w:r w:rsidRPr="00DB199A">
              <w:rPr>
                <w:rFonts w:eastAsia="Times New Roman"/>
                <w:color w:val="000000"/>
                <w:sz w:val="20"/>
                <w:szCs w:val="20"/>
              </w:rPr>
              <w:t>COI</w:t>
            </w:r>
          </w:p>
        </w:tc>
        <w:tc>
          <w:tcPr>
            <w:tcW w:w="2976" w:type="dxa"/>
            <w:tcBorders>
              <w:top w:val="nil"/>
              <w:left w:val="nil"/>
              <w:right w:val="nil"/>
            </w:tcBorders>
            <w:shd w:val="clear" w:color="auto" w:fill="auto"/>
            <w:noWrap/>
            <w:vAlign w:val="center"/>
            <w:hideMark/>
          </w:tcPr>
          <w:p w14:paraId="4DB1FED3" w14:textId="77777777" w:rsidR="00E42E21" w:rsidRPr="00DB199A" w:rsidRDefault="00E42E21">
            <w:pPr>
              <w:rPr>
                <w:rFonts w:eastAsia="Times New Roman"/>
                <w:color w:val="000000"/>
                <w:sz w:val="20"/>
                <w:szCs w:val="20"/>
              </w:rPr>
            </w:pPr>
            <w:r w:rsidRPr="00DB199A">
              <w:rPr>
                <w:rFonts w:eastAsia="Times New Roman"/>
                <w:color w:val="000000"/>
                <w:sz w:val="20"/>
                <w:szCs w:val="20"/>
              </w:rPr>
              <w:t>KJ907265</w:t>
            </w:r>
          </w:p>
        </w:tc>
      </w:tr>
      <w:tr w:rsidR="00E42E21" w:rsidRPr="00E42E21" w14:paraId="69224D67" w14:textId="77777777" w:rsidTr="00E42E21">
        <w:trPr>
          <w:trHeight w:val="320"/>
        </w:trPr>
        <w:tc>
          <w:tcPr>
            <w:tcW w:w="2380" w:type="dxa"/>
            <w:tcBorders>
              <w:top w:val="nil"/>
              <w:left w:val="nil"/>
              <w:bottom w:val="single" w:sz="12" w:space="0" w:color="auto"/>
              <w:right w:val="nil"/>
            </w:tcBorders>
            <w:shd w:val="clear" w:color="auto" w:fill="auto"/>
            <w:noWrap/>
            <w:hideMark/>
          </w:tcPr>
          <w:p w14:paraId="7E6C444E" w14:textId="77777777" w:rsidR="00E42E21" w:rsidRPr="00DB199A" w:rsidRDefault="00E42E21">
            <w:pPr>
              <w:rPr>
                <w:rFonts w:eastAsia="Times New Roman"/>
                <w:i/>
                <w:color w:val="000000"/>
                <w:sz w:val="20"/>
                <w:szCs w:val="20"/>
              </w:rPr>
            </w:pPr>
            <w:r w:rsidRPr="00DB199A">
              <w:rPr>
                <w:rFonts w:eastAsia="Times New Roman"/>
                <w:i/>
                <w:color w:val="000000"/>
                <w:sz w:val="20"/>
                <w:szCs w:val="20"/>
              </w:rPr>
              <w:t>Lutjanus purpureus</w:t>
            </w:r>
          </w:p>
        </w:tc>
        <w:tc>
          <w:tcPr>
            <w:tcW w:w="2582" w:type="dxa"/>
            <w:tcBorders>
              <w:top w:val="nil"/>
              <w:left w:val="nil"/>
              <w:bottom w:val="single" w:sz="12" w:space="0" w:color="auto"/>
              <w:right w:val="nil"/>
            </w:tcBorders>
            <w:shd w:val="clear" w:color="auto" w:fill="auto"/>
            <w:noWrap/>
            <w:hideMark/>
          </w:tcPr>
          <w:p w14:paraId="1A8564FE" w14:textId="77777777" w:rsidR="00E42E21" w:rsidRPr="00DB199A" w:rsidRDefault="00E42E21">
            <w:pPr>
              <w:rPr>
                <w:rFonts w:eastAsia="Times New Roman"/>
                <w:color w:val="000000"/>
                <w:sz w:val="20"/>
                <w:szCs w:val="20"/>
              </w:rPr>
            </w:pPr>
            <w:r w:rsidRPr="00DB199A">
              <w:rPr>
                <w:rFonts w:eastAsia="Times New Roman"/>
                <w:color w:val="000000"/>
                <w:sz w:val="20"/>
                <w:szCs w:val="20"/>
              </w:rPr>
              <w:t>Brazilian coast</w:t>
            </w:r>
          </w:p>
        </w:tc>
        <w:tc>
          <w:tcPr>
            <w:tcW w:w="1701" w:type="dxa"/>
            <w:tcBorders>
              <w:top w:val="nil"/>
              <w:left w:val="nil"/>
              <w:bottom w:val="single" w:sz="12" w:space="0" w:color="auto"/>
              <w:right w:val="nil"/>
            </w:tcBorders>
            <w:shd w:val="clear" w:color="auto" w:fill="auto"/>
            <w:noWrap/>
            <w:hideMark/>
          </w:tcPr>
          <w:p w14:paraId="0A80131B" w14:textId="77777777" w:rsidR="00E42E21" w:rsidRPr="00DB199A" w:rsidRDefault="00E42E21">
            <w:pPr>
              <w:jc w:val="center"/>
              <w:rPr>
                <w:rFonts w:eastAsia="Times New Roman"/>
                <w:color w:val="000000"/>
                <w:sz w:val="20"/>
                <w:szCs w:val="20"/>
              </w:rPr>
            </w:pPr>
            <w:r w:rsidRPr="00DB199A">
              <w:rPr>
                <w:rFonts w:eastAsia="Times New Roman"/>
                <w:color w:val="000000"/>
                <w:sz w:val="20"/>
                <w:szCs w:val="20"/>
              </w:rPr>
              <w:t>COI</w:t>
            </w:r>
          </w:p>
        </w:tc>
        <w:tc>
          <w:tcPr>
            <w:tcW w:w="2976" w:type="dxa"/>
            <w:tcBorders>
              <w:top w:val="nil"/>
              <w:left w:val="nil"/>
              <w:bottom w:val="single" w:sz="12" w:space="0" w:color="auto"/>
              <w:right w:val="nil"/>
            </w:tcBorders>
            <w:shd w:val="clear" w:color="auto" w:fill="auto"/>
            <w:noWrap/>
            <w:hideMark/>
          </w:tcPr>
          <w:p w14:paraId="6E69BA70" w14:textId="77777777" w:rsidR="00E42E21" w:rsidRPr="00DB199A" w:rsidRDefault="00E42E21">
            <w:pPr>
              <w:rPr>
                <w:rFonts w:eastAsia="Times New Roman"/>
                <w:color w:val="000000"/>
                <w:sz w:val="20"/>
                <w:szCs w:val="20"/>
              </w:rPr>
            </w:pPr>
            <w:r w:rsidRPr="00DB199A">
              <w:rPr>
                <w:rFonts w:eastAsia="Times New Roman"/>
                <w:color w:val="000000"/>
                <w:sz w:val="20"/>
                <w:szCs w:val="20"/>
              </w:rPr>
              <w:t>KU313736-KU313755</w:t>
            </w:r>
          </w:p>
        </w:tc>
      </w:tr>
    </w:tbl>
    <w:p w14:paraId="1A9CE040" w14:textId="77777777" w:rsidR="00E42E21" w:rsidRDefault="00E42E21" w:rsidP="00811E91">
      <w:pPr>
        <w:rPr>
          <w:b/>
        </w:rPr>
      </w:pPr>
    </w:p>
    <w:p w14:paraId="672D3878" w14:textId="77777777" w:rsidR="00F61283" w:rsidRDefault="00F61283" w:rsidP="00811E91">
      <w:pPr>
        <w:rPr>
          <w:b/>
        </w:rPr>
      </w:pPr>
    </w:p>
    <w:p w14:paraId="7CBE1DD5" w14:textId="77777777" w:rsidR="005D445E" w:rsidRDefault="005D445E" w:rsidP="00811E91">
      <w:pPr>
        <w:rPr>
          <w:b/>
        </w:rPr>
      </w:pPr>
    </w:p>
    <w:p w14:paraId="248B6BD1" w14:textId="77777777" w:rsidR="005D445E" w:rsidRPr="00A544AA" w:rsidRDefault="005D445E" w:rsidP="00811E91">
      <w:pPr>
        <w:rPr>
          <w:b/>
        </w:rPr>
      </w:pPr>
    </w:p>
    <w:p w14:paraId="0EE22BAE" w14:textId="77777777" w:rsidR="004B24E1" w:rsidRDefault="004B24E1" w:rsidP="00811E91">
      <w:pPr>
        <w:rPr>
          <w:sz w:val="20"/>
          <w:szCs w:val="20"/>
        </w:rPr>
      </w:pPr>
    </w:p>
    <w:p w14:paraId="6AE3B445" w14:textId="77777777" w:rsidR="004B24E1" w:rsidRDefault="004B24E1" w:rsidP="00811E91">
      <w:pPr>
        <w:rPr>
          <w:sz w:val="20"/>
          <w:szCs w:val="20"/>
        </w:rPr>
      </w:pPr>
    </w:p>
    <w:p w14:paraId="16C95673" w14:textId="77777777" w:rsidR="00832B87" w:rsidRDefault="00832B87" w:rsidP="004B24E1">
      <w:pPr>
        <w:rPr>
          <w:b/>
        </w:rPr>
      </w:pPr>
    </w:p>
    <w:p w14:paraId="28CF3DD5" w14:textId="77777777" w:rsidR="004B24E1" w:rsidRPr="004B24E1" w:rsidRDefault="004B24E1" w:rsidP="004B24E1">
      <w:pPr>
        <w:rPr>
          <w:b/>
        </w:rPr>
      </w:pPr>
      <w:r w:rsidRPr="00D329F1">
        <w:rPr>
          <w:b/>
        </w:rPr>
        <w:t>Table S4. Selected</w:t>
      </w:r>
      <w:r w:rsidRPr="00A544AA">
        <w:rPr>
          <w:b/>
        </w:rPr>
        <w:t xml:space="preserve"> output datasets based on alternative population parameters.</w:t>
      </w:r>
      <w:r w:rsidRPr="00A544AA">
        <w:t xml:space="preserve"> Missing percentage of SNPs ranged between 9 and 46 %, where the inclusion of more individuals was the driving factor affecting this value.</w:t>
      </w:r>
    </w:p>
    <w:p w14:paraId="3C05F063" w14:textId="77777777" w:rsidR="004B24E1" w:rsidRDefault="004B24E1" w:rsidP="00811E91">
      <w:pPr>
        <w:rPr>
          <w:sz w:val="20"/>
          <w:szCs w:val="20"/>
        </w:rPr>
      </w:pPr>
    </w:p>
    <w:p w14:paraId="4AE3CFB2" w14:textId="77777777" w:rsidR="004B24E1" w:rsidRDefault="004B24E1" w:rsidP="00811E91">
      <w:pPr>
        <w:rPr>
          <w:sz w:val="20"/>
          <w:szCs w:val="20"/>
        </w:rPr>
      </w:pPr>
    </w:p>
    <w:p w14:paraId="20A3AF51" w14:textId="77777777" w:rsidR="004B24E1" w:rsidRDefault="004B24E1" w:rsidP="00811E91">
      <w:pPr>
        <w:rPr>
          <w:sz w:val="20"/>
          <w:szCs w:val="20"/>
        </w:rPr>
      </w:pPr>
    </w:p>
    <w:p w14:paraId="42896D20" w14:textId="77777777" w:rsidR="004B24E1" w:rsidRDefault="004B24E1" w:rsidP="00811E91">
      <w:pPr>
        <w:rPr>
          <w:sz w:val="20"/>
          <w:szCs w:val="20"/>
        </w:rPr>
      </w:pPr>
    </w:p>
    <w:p w14:paraId="15B2793F" w14:textId="77777777" w:rsidR="004B24E1" w:rsidRPr="00B15688" w:rsidRDefault="004B24E1" w:rsidP="00811E91">
      <w:pPr>
        <w:rPr>
          <w:sz w:val="20"/>
          <w:szCs w:val="20"/>
        </w:rPr>
      </w:pPr>
    </w:p>
    <w:tbl>
      <w:tblPr>
        <w:tblW w:w="8364" w:type="dxa"/>
        <w:jc w:val="center"/>
        <w:tblLayout w:type="fixed"/>
        <w:tblLook w:val="04A0" w:firstRow="1" w:lastRow="0" w:firstColumn="1" w:lastColumn="0" w:noHBand="0" w:noVBand="1"/>
      </w:tblPr>
      <w:tblGrid>
        <w:gridCol w:w="1277"/>
        <w:gridCol w:w="1134"/>
        <w:gridCol w:w="1275"/>
        <w:gridCol w:w="1276"/>
        <w:gridCol w:w="992"/>
        <w:gridCol w:w="993"/>
        <w:gridCol w:w="1417"/>
      </w:tblGrid>
      <w:tr w:rsidR="00296297" w:rsidRPr="00B15688" w14:paraId="6E1FBFA5" w14:textId="77777777" w:rsidTr="00296297">
        <w:trPr>
          <w:trHeight w:val="320"/>
          <w:jc w:val="center"/>
        </w:trPr>
        <w:tc>
          <w:tcPr>
            <w:tcW w:w="1277" w:type="dxa"/>
            <w:tcBorders>
              <w:top w:val="single" w:sz="12" w:space="0" w:color="auto"/>
              <w:bottom w:val="single" w:sz="12" w:space="0" w:color="000000" w:themeColor="text1"/>
            </w:tcBorders>
            <w:shd w:val="clear" w:color="auto" w:fill="auto"/>
            <w:noWrap/>
            <w:vAlign w:val="center"/>
            <w:hideMark/>
          </w:tcPr>
          <w:p w14:paraId="7187D1EE" w14:textId="404F2580" w:rsidR="00296297" w:rsidRPr="00B15688" w:rsidRDefault="00296297" w:rsidP="00D050FC">
            <w:pPr>
              <w:rPr>
                <w:rFonts w:eastAsia="Times New Roman"/>
                <w:color w:val="000000"/>
                <w:sz w:val="20"/>
                <w:szCs w:val="20"/>
              </w:rPr>
            </w:pPr>
            <w:r w:rsidRPr="00B15688">
              <w:rPr>
                <w:rFonts w:eastAsia="Times New Roman"/>
                <w:color w:val="000000"/>
                <w:sz w:val="20"/>
                <w:szCs w:val="20"/>
              </w:rPr>
              <w:t>Data</w:t>
            </w:r>
            <w:r w:rsidR="000149F1">
              <w:rPr>
                <w:rFonts w:eastAsia="Times New Roman"/>
                <w:color w:val="000000"/>
                <w:sz w:val="20"/>
                <w:szCs w:val="20"/>
              </w:rPr>
              <w:t>set</w:t>
            </w:r>
          </w:p>
        </w:tc>
        <w:tc>
          <w:tcPr>
            <w:tcW w:w="1134" w:type="dxa"/>
            <w:tcBorders>
              <w:top w:val="single" w:sz="12" w:space="0" w:color="auto"/>
              <w:bottom w:val="single" w:sz="12" w:space="0" w:color="000000" w:themeColor="text1"/>
            </w:tcBorders>
            <w:shd w:val="clear" w:color="auto" w:fill="auto"/>
            <w:noWrap/>
            <w:vAlign w:val="center"/>
            <w:hideMark/>
          </w:tcPr>
          <w:p w14:paraId="028D97E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Number of Individuals</w:t>
            </w:r>
          </w:p>
        </w:tc>
        <w:tc>
          <w:tcPr>
            <w:tcW w:w="1275" w:type="dxa"/>
            <w:tcBorders>
              <w:top w:val="single" w:sz="12" w:space="0" w:color="auto"/>
              <w:bottom w:val="single" w:sz="12" w:space="0" w:color="000000" w:themeColor="text1"/>
            </w:tcBorders>
            <w:shd w:val="clear" w:color="auto" w:fill="auto"/>
            <w:noWrap/>
            <w:vAlign w:val="center"/>
            <w:hideMark/>
          </w:tcPr>
          <w:p w14:paraId="0D08C632"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Min. sites</w:t>
            </w:r>
          </w:p>
        </w:tc>
        <w:tc>
          <w:tcPr>
            <w:tcW w:w="1276" w:type="dxa"/>
            <w:tcBorders>
              <w:top w:val="single" w:sz="12" w:space="0" w:color="auto"/>
              <w:bottom w:val="single" w:sz="12" w:space="0" w:color="000000" w:themeColor="text1"/>
            </w:tcBorders>
            <w:shd w:val="clear" w:color="auto" w:fill="auto"/>
            <w:noWrap/>
            <w:vAlign w:val="center"/>
            <w:hideMark/>
          </w:tcPr>
          <w:p w14:paraId="24A820C5"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Number of Populations</w:t>
            </w:r>
          </w:p>
        </w:tc>
        <w:tc>
          <w:tcPr>
            <w:tcW w:w="992" w:type="dxa"/>
            <w:tcBorders>
              <w:top w:val="single" w:sz="12" w:space="0" w:color="auto"/>
              <w:bottom w:val="single" w:sz="12" w:space="0" w:color="000000" w:themeColor="text1"/>
            </w:tcBorders>
            <w:shd w:val="clear" w:color="auto" w:fill="auto"/>
            <w:noWrap/>
            <w:vAlign w:val="center"/>
            <w:hideMark/>
          </w:tcPr>
          <w:p w14:paraId="60FDDD4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Number of loci</w:t>
            </w:r>
          </w:p>
        </w:tc>
        <w:tc>
          <w:tcPr>
            <w:tcW w:w="993" w:type="dxa"/>
            <w:tcBorders>
              <w:top w:val="single" w:sz="12" w:space="0" w:color="auto"/>
              <w:bottom w:val="single" w:sz="12" w:space="0" w:color="000000" w:themeColor="text1"/>
            </w:tcBorders>
            <w:shd w:val="clear" w:color="auto" w:fill="auto"/>
            <w:noWrap/>
            <w:vAlign w:val="center"/>
            <w:hideMark/>
          </w:tcPr>
          <w:p w14:paraId="061FC953"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SNPs</w:t>
            </w:r>
          </w:p>
        </w:tc>
        <w:tc>
          <w:tcPr>
            <w:tcW w:w="1417" w:type="dxa"/>
            <w:tcBorders>
              <w:top w:val="single" w:sz="12" w:space="0" w:color="auto"/>
              <w:bottom w:val="single" w:sz="12" w:space="0" w:color="000000" w:themeColor="text1"/>
            </w:tcBorders>
            <w:shd w:val="clear" w:color="auto" w:fill="auto"/>
            <w:noWrap/>
            <w:vAlign w:val="center"/>
            <w:hideMark/>
          </w:tcPr>
          <w:p w14:paraId="0C7B37FE"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Missing percentage of SNPs</w:t>
            </w:r>
          </w:p>
        </w:tc>
      </w:tr>
      <w:tr w:rsidR="00296297" w:rsidRPr="00B15688" w14:paraId="317C8FAB" w14:textId="77777777" w:rsidTr="00296297">
        <w:trPr>
          <w:trHeight w:val="320"/>
          <w:jc w:val="center"/>
        </w:trPr>
        <w:tc>
          <w:tcPr>
            <w:tcW w:w="1277" w:type="dxa"/>
            <w:vMerge w:val="restart"/>
            <w:tcBorders>
              <w:top w:val="single" w:sz="12" w:space="0" w:color="000000" w:themeColor="text1"/>
            </w:tcBorders>
            <w:shd w:val="clear" w:color="auto" w:fill="auto"/>
            <w:noWrap/>
            <w:vAlign w:val="center"/>
            <w:hideMark/>
          </w:tcPr>
          <w:p w14:paraId="53081BDE"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p12r50</w:t>
            </w:r>
          </w:p>
        </w:tc>
        <w:tc>
          <w:tcPr>
            <w:tcW w:w="1134" w:type="dxa"/>
            <w:tcBorders>
              <w:top w:val="single" w:sz="12" w:space="0" w:color="000000" w:themeColor="text1"/>
            </w:tcBorders>
            <w:shd w:val="clear" w:color="auto" w:fill="auto"/>
            <w:noWrap/>
            <w:vAlign w:val="center"/>
            <w:hideMark/>
          </w:tcPr>
          <w:p w14:paraId="79220875"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178</w:t>
            </w:r>
          </w:p>
        </w:tc>
        <w:tc>
          <w:tcPr>
            <w:tcW w:w="1275" w:type="dxa"/>
            <w:tcBorders>
              <w:top w:val="single" w:sz="12" w:space="0" w:color="000000" w:themeColor="text1"/>
            </w:tcBorders>
            <w:shd w:val="clear" w:color="auto" w:fill="auto"/>
            <w:noWrap/>
            <w:vAlign w:val="center"/>
            <w:hideMark/>
          </w:tcPr>
          <w:p w14:paraId="29AB778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w:t>
            </w:r>
          </w:p>
        </w:tc>
        <w:tc>
          <w:tcPr>
            <w:tcW w:w="1276" w:type="dxa"/>
            <w:tcBorders>
              <w:top w:val="single" w:sz="12" w:space="0" w:color="000000" w:themeColor="text1"/>
            </w:tcBorders>
            <w:shd w:val="clear" w:color="auto" w:fill="auto"/>
            <w:noWrap/>
            <w:vAlign w:val="center"/>
            <w:hideMark/>
          </w:tcPr>
          <w:p w14:paraId="321535CF"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w:t>
            </w:r>
          </w:p>
        </w:tc>
        <w:tc>
          <w:tcPr>
            <w:tcW w:w="992" w:type="dxa"/>
            <w:tcBorders>
              <w:top w:val="single" w:sz="12" w:space="0" w:color="000000" w:themeColor="text1"/>
            </w:tcBorders>
            <w:shd w:val="clear" w:color="auto" w:fill="auto"/>
            <w:noWrap/>
            <w:vAlign w:val="center"/>
            <w:hideMark/>
          </w:tcPr>
          <w:p w14:paraId="72BE0FC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21431</w:t>
            </w:r>
          </w:p>
        </w:tc>
        <w:tc>
          <w:tcPr>
            <w:tcW w:w="993" w:type="dxa"/>
            <w:tcBorders>
              <w:top w:val="single" w:sz="12" w:space="0" w:color="000000" w:themeColor="text1"/>
            </w:tcBorders>
            <w:shd w:val="clear" w:color="auto" w:fill="auto"/>
            <w:noWrap/>
            <w:vAlign w:val="center"/>
            <w:hideMark/>
          </w:tcPr>
          <w:p w14:paraId="00702D5F"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15112</w:t>
            </w:r>
          </w:p>
        </w:tc>
        <w:tc>
          <w:tcPr>
            <w:tcW w:w="1417" w:type="dxa"/>
            <w:tcBorders>
              <w:top w:val="single" w:sz="12" w:space="0" w:color="000000" w:themeColor="text1"/>
            </w:tcBorders>
            <w:shd w:val="clear" w:color="auto" w:fill="auto"/>
            <w:noWrap/>
            <w:vAlign w:val="center"/>
            <w:hideMark/>
          </w:tcPr>
          <w:p w14:paraId="6A895486"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0.43</w:t>
            </w:r>
          </w:p>
        </w:tc>
      </w:tr>
      <w:tr w:rsidR="00296297" w:rsidRPr="00B15688" w14:paraId="5AB38AA8" w14:textId="77777777" w:rsidTr="00296297">
        <w:trPr>
          <w:trHeight w:val="320"/>
          <w:jc w:val="center"/>
        </w:trPr>
        <w:tc>
          <w:tcPr>
            <w:tcW w:w="1277" w:type="dxa"/>
            <w:vMerge/>
            <w:shd w:val="clear" w:color="auto" w:fill="auto"/>
            <w:noWrap/>
            <w:vAlign w:val="center"/>
            <w:hideMark/>
          </w:tcPr>
          <w:p w14:paraId="12A06326"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2E085BFB" w14:textId="7D2A841D" w:rsidR="00296297" w:rsidRPr="00B15688" w:rsidRDefault="00296297" w:rsidP="00D050FC">
            <w:pPr>
              <w:rPr>
                <w:rFonts w:eastAsia="Times New Roman"/>
                <w:b/>
                <w:color w:val="000000"/>
                <w:sz w:val="20"/>
                <w:szCs w:val="20"/>
              </w:rPr>
            </w:pPr>
            <w:r w:rsidRPr="00B15688">
              <w:rPr>
                <w:rFonts w:eastAsia="Times New Roman"/>
                <w:b/>
                <w:color w:val="000000"/>
                <w:sz w:val="20"/>
                <w:szCs w:val="20"/>
              </w:rPr>
              <w:t>*155</w:t>
            </w:r>
          </w:p>
        </w:tc>
        <w:tc>
          <w:tcPr>
            <w:tcW w:w="1275" w:type="dxa"/>
            <w:shd w:val="clear" w:color="auto" w:fill="auto"/>
            <w:noWrap/>
            <w:vAlign w:val="center"/>
            <w:hideMark/>
          </w:tcPr>
          <w:p w14:paraId="11BD8859"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0.05</w:t>
            </w:r>
          </w:p>
        </w:tc>
        <w:tc>
          <w:tcPr>
            <w:tcW w:w="1276" w:type="dxa"/>
            <w:shd w:val="clear" w:color="auto" w:fill="auto"/>
            <w:noWrap/>
            <w:vAlign w:val="center"/>
            <w:hideMark/>
          </w:tcPr>
          <w:p w14:paraId="2F2481D8"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15</w:t>
            </w:r>
          </w:p>
        </w:tc>
        <w:tc>
          <w:tcPr>
            <w:tcW w:w="992" w:type="dxa"/>
            <w:shd w:val="clear" w:color="auto" w:fill="auto"/>
            <w:noWrap/>
            <w:vAlign w:val="center"/>
            <w:hideMark/>
          </w:tcPr>
          <w:p w14:paraId="26960832"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21431</w:t>
            </w:r>
          </w:p>
        </w:tc>
        <w:tc>
          <w:tcPr>
            <w:tcW w:w="993" w:type="dxa"/>
            <w:shd w:val="clear" w:color="auto" w:fill="auto"/>
            <w:noWrap/>
            <w:vAlign w:val="center"/>
            <w:hideMark/>
          </w:tcPr>
          <w:p w14:paraId="64C54000"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15112</w:t>
            </w:r>
          </w:p>
        </w:tc>
        <w:tc>
          <w:tcPr>
            <w:tcW w:w="1417" w:type="dxa"/>
            <w:shd w:val="clear" w:color="auto" w:fill="auto"/>
            <w:noWrap/>
            <w:vAlign w:val="center"/>
            <w:hideMark/>
          </w:tcPr>
          <w:p w14:paraId="7E353808"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0.35</w:t>
            </w:r>
          </w:p>
        </w:tc>
      </w:tr>
      <w:tr w:rsidR="00296297" w:rsidRPr="00B15688" w14:paraId="6FF32B2B" w14:textId="77777777" w:rsidTr="00296297">
        <w:trPr>
          <w:trHeight w:val="320"/>
          <w:jc w:val="center"/>
        </w:trPr>
        <w:tc>
          <w:tcPr>
            <w:tcW w:w="1277" w:type="dxa"/>
            <w:vMerge/>
            <w:shd w:val="clear" w:color="auto" w:fill="auto"/>
            <w:noWrap/>
            <w:vAlign w:val="center"/>
            <w:hideMark/>
          </w:tcPr>
          <w:p w14:paraId="34DB43B2"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5AC0D662" w14:textId="65C766C1" w:rsidR="00296297" w:rsidRPr="00B15688" w:rsidRDefault="00296297" w:rsidP="00D050FC">
            <w:pPr>
              <w:rPr>
                <w:rFonts w:eastAsia="Times New Roman"/>
                <w:b/>
                <w:color w:val="000000" w:themeColor="text1"/>
                <w:sz w:val="20"/>
                <w:szCs w:val="20"/>
              </w:rPr>
            </w:pPr>
            <w:r w:rsidRPr="00B15688">
              <w:rPr>
                <w:rFonts w:eastAsia="Times New Roman"/>
                <w:b/>
                <w:color w:val="000000" w:themeColor="text1"/>
                <w:sz w:val="20"/>
                <w:szCs w:val="20"/>
              </w:rPr>
              <w:t>122</w:t>
            </w:r>
          </w:p>
        </w:tc>
        <w:tc>
          <w:tcPr>
            <w:tcW w:w="1275" w:type="dxa"/>
            <w:shd w:val="clear" w:color="auto" w:fill="auto"/>
            <w:noWrap/>
            <w:vAlign w:val="center"/>
            <w:hideMark/>
          </w:tcPr>
          <w:p w14:paraId="32ED5BD2" w14:textId="77777777" w:rsidR="00296297" w:rsidRPr="00B15688" w:rsidRDefault="00296297" w:rsidP="00D050FC">
            <w:pPr>
              <w:rPr>
                <w:rFonts w:eastAsia="Times New Roman"/>
                <w:b/>
                <w:color w:val="000000" w:themeColor="text1"/>
                <w:sz w:val="20"/>
                <w:szCs w:val="20"/>
              </w:rPr>
            </w:pPr>
            <w:r w:rsidRPr="00B15688">
              <w:rPr>
                <w:rFonts w:eastAsia="Times New Roman"/>
                <w:b/>
                <w:color w:val="000000" w:themeColor="text1"/>
                <w:sz w:val="20"/>
                <w:szCs w:val="20"/>
              </w:rPr>
              <w:t>0.25</w:t>
            </w:r>
          </w:p>
        </w:tc>
        <w:tc>
          <w:tcPr>
            <w:tcW w:w="1276" w:type="dxa"/>
            <w:shd w:val="clear" w:color="auto" w:fill="auto"/>
            <w:noWrap/>
            <w:vAlign w:val="center"/>
            <w:hideMark/>
          </w:tcPr>
          <w:p w14:paraId="56E8688B" w14:textId="77777777" w:rsidR="00296297" w:rsidRPr="00B15688" w:rsidRDefault="00296297" w:rsidP="00D050FC">
            <w:pPr>
              <w:rPr>
                <w:rFonts w:eastAsia="Times New Roman"/>
                <w:b/>
                <w:color w:val="000000" w:themeColor="text1"/>
                <w:sz w:val="20"/>
                <w:szCs w:val="20"/>
              </w:rPr>
            </w:pPr>
            <w:r w:rsidRPr="00B15688">
              <w:rPr>
                <w:rFonts w:eastAsia="Times New Roman"/>
                <w:b/>
                <w:color w:val="000000" w:themeColor="text1"/>
                <w:sz w:val="20"/>
                <w:szCs w:val="20"/>
              </w:rPr>
              <w:t>14</w:t>
            </w:r>
          </w:p>
        </w:tc>
        <w:tc>
          <w:tcPr>
            <w:tcW w:w="992" w:type="dxa"/>
            <w:shd w:val="clear" w:color="auto" w:fill="auto"/>
            <w:noWrap/>
            <w:vAlign w:val="center"/>
            <w:hideMark/>
          </w:tcPr>
          <w:p w14:paraId="2CFF93DC" w14:textId="77777777" w:rsidR="00296297" w:rsidRPr="00B15688" w:rsidRDefault="00296297" w:rsidP="00D050FC">
            <w:pPr>
              <w:rPr>
                <w:rFonts w:eastAsia="Times New Roman"/>
                <w:b/>
                <w:color w:val="000000" w:themeColor="text1"/>
                <w:sz w:val="20"/>
                <w:szCs w:val="20"/>
              </w:rPr>
            </w:pPr>
            <w:r w:rsidRPr="00B15688">
              <w:rPr>
                <w:rFonts w:eastAsia="Times New Roman"/>
                <w:b/>
                <w:color w:val="000000" w:themeColor="text1"/>
                <w:sz w:val="20"/>
                <w:szCs w:val="20"/>
              </w:rPr>
              <w:t>21431</w:t>
            </w:r>
          </w:p>
        </w:tc>
        <w:tc>
          <w:tcPr>
            <w:tcW w:w="993" w:type="dxa"/>
            <w:shd w:val="clear" w:color="auto" w:fill="auto"/>
            <w:noWrap/>
            <w:vAlign w:val="center"/>
            <w:hideMark/>
          </w:tcPr>
          <w:p w14:paraId="63D81FF5" w14:textId="77777777" w:rsidR="00296297" w:rsidRPr="00B15688" w:rsidRDefault="00296297" w:rsidP="00D050FC">
            <w:pPr>
              <w:rPr>
                <w:rFonts w:eastAsia="Times New Roman"/>
                <w:b/>
                <w:color w:val="000000" w:themeColor="text1"/>
                <w:sz w:val="20"/>
                <w:szCs w:val="20"/>
              </w:rPr>
            </w:pPr>
            <w:r w:rsidRPr="00B15688">
              <w:rPr>
                <w:rFonts w:eastAsia="Times New Roman"/>
                <w:b/>
                <w:color w:val="000000" w:themeColor="text1"/>
                <w:sz w:val="20"/>
                <w:szCs w:val="20"/>
              </w:rPr>
              <w:t>15112</w:t>
            </w:r>
          </w:p>
        </w:tc>
        <w:tc>
          <w:tcPr>
            <w:tcW w:w="1417" w:type="dxa"/>
            <w:shd w:val="clear" w:color="auto" w:fill="auto"/>
            <w:noWrap/>
            <w:vAlign w:val="center"/>
            <w:hideMark/>
          </w:tcPr>
          <w:p w14:paraId="754EED51" w14:textId="77777777" w:rsidR="00296297" w:rsidRPr="00B15688" w:rsidRDefault="00296297" w:rsidP="00D050FC">
            <w:pPr>
              <w:rPr>
                <w:rFonts w:eastAsia="Times New Roman"/>
                <w:b/>
                <w:color w:val="000000" w:themeColor="text1"/>
                <w:sz w:val="20"/>
                <w:szCs w:val="20"/>
              </w:rPr>
            </w:pPr>
            <w:r w:rsidRPr="00B15688">
              <w:rPr>
                <w:rFonts w:eastAsia="Times New Roman"/>
                <w:b/>
                <w:color w:val="000000" w:themeColor="text1"/>
                <w:sz w:val="20"/>
                <w:szCs w:val="20"/>
              </w:rPr>
              <w:t>0.2</w:t>
            </w:r>
          </w:p>
        </w:tc>
      </w:tr>
      <w:tr w:rsidR="00296297" w:rsidRPr="00B15688" w14:paraId="0C1800FE" w14:textId="77777777" w:rsidTr="00296297">
        <w:trPr>
          <w:trHeight w:val="320"/>
          <w:jc w:val="center"/>
        </w:trPr>
        <w:tc>
          <w:tcPr>
            <w:tcW w:w="1277" w:type="dxa"/>
            <w:vMerge/>
            <w:shd w:val="clear" w:color="auto" w:fill="auto"/>
            <w:noWrap/>
            <w:vAlign w:val="center"/>
            <w:hideMark/>
          </w:tcPr>
          <w:p w14:paraId="5ECBFC71"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52A06393"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108</w:t>
            </w:r>
          </w:p>
        </w:tc>
        <w:tc>
          <w:tcPr>
            <w:tcW w:w="1275" w:type="dxa"/>
            <w:shd w:val="clear" w:color="auto" w:fill="auto"/>
            <w:noWrap/>
            <w:vAlign w:val="center"/>
            <w:hideMark/>
          </w:tcPr>
          <w:p w14:paraId="6E18E726"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0.5</w:t>
            </w:r>
          </w:p>
        </w:tc>
        <w:tc>
          <w:tcPr>
            <w:tcW w:w="1276" w:type="dxa"/>
            <w:shd w:val="clear" w:color="auto" w:fill="auto"/>
            <w:noWrap/>
            <w:vAlign w:val="center"/>
            <w:hideMark/>
          </w:tcPr>
          <w:p w14:paraId="4C689A76"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13</w:t>
            </w:r>
          </w:p>
        </w:tc>
        <w:tc>
          <w:tcPr>
            <w:tcW w:w="992" w:type="dxa"/>
            <w:shd w:val="clear" w:color="auto" w:fill="auto"/>
            <w:noWrap/>
            <w:vAlign w:val="center"/>
            <w:hideMark/>
          </w:tcPr>
          <w:p w14:paraId="63FA6BDE"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21431</w:t>
            </w:r>
          </w:p>
        </w:tc>
        <w:tc>
          <w:tcPr>
            <w:tcW w:w="993" w:type="dxa"/>
            <w:shd w:val="clear" w:color="auto" w:fill="auto"/>
            <w:noWrap/>
            <w:vAlign w:val="center"/>
            <w:hideMark/>
          </w:tcPr>
          <w:p w14:paraId="19091D09"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15112</w:t>
            </w:r>
          </w:p>
        </w:tc>
        <w:tc>
          <w:tcPr>
            <w:tcW w:w="1417" w:type="dxa"/>
            <w:shd w:val="clear" w:color="auto" w:fill="auto"/>
            <w:noWrap/>
            <w:vAlign w:val="center"/>
            <w:hideMark/>
          </w:tcPr>
          <w:p w14:paraId="0DAB9FA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0.15</w:t>
            </w:r>
          </w:p>
        </w:tc>
      </w:tr>
      <w:tr w:rsidR="00296297" w:rsidRPr="00B15688" w14:paraId="7E9A49B0" w14:textId="77777777" w:rsidTr="00296297">
        <w:trPr>
          <w:trHeight w:val="320"/>
          <w:jc w:val="center"/>
        </w:trPr>
        <w:tc>
          <w:tcPr>
            <w:tcW w:w="1277" w:type="dxa"/>
            <w:vMerge/>
            <w:tcBorders>
              <w:bottom w:val="single" w:sz="8" w:space="0" w:color="auto"/>
            </w:tcBorders>
            <w:shd w:val="clear" w:color="auto" w:fill="auto"/>
            <w:noWrap/>
            <w:vAlign w:val="center"/>
            <w:hideMark/>
          </w:tcPr>
          <w:p w14:paraId="0FEABC69" w14:textId="77777777" w:rsidR="00296297" w:rsidRPr="00B15688" w:rsidRDefault="00296297" w:rsidP="00D050FC">
            <w:pPr>
              <w:rPr>
                <w:rFonts w:eastAsia="Times New Roman"/>
                <w:color w:val="000000"/>
                <w:sz w:val="20"/>
                <w:szCs w:val="20"/>
              </w:rPr>
            </w:pPr>
          </w:p>
        </w:tc>
        <w:tc>
          <w:tcPr>
            <w:tcW w:w="1134" w:type="dxa"/>
            <w:tcBorders>
              <w:bottom w:val="single" w:sz="8" w:space="0" w:color="auto"/>
            </w:tcBorders>
            <w:shd w:val="clear" w:color="auto" w:fill="auto"/>
            <w:noWrap/>
            <w:vAlign w:val="center"/>
            <w:hideMark/>
          </w:tcPr>
          <w:p w14:paraId="3B4ABB19"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89</w:t>
            </w:r>
          </w:p>
        </w:tc>
        <w:tc>
          <w:tcPr>
            <w:tcW w:w="1275" w:type="dxa"/>
            <w:tcBorders>
              <w:bottom w:val="single" w:sz="8" w:space="0" w:color="auto"/>
            </w:tcBorders>
            <w:shd w:val="clear" w:color="auto" w:fill="auto"/>
            <w:noWrap/>
            <w:vAlign w:val="center"/>
            <w:hideMark/>
          </w:tcPr>
          <w:p w14:paraId="3CF87557"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0.75</w:t>
            </w:r>
          </w:p>
        </w:tc>
        <w:tc>
          <w:tcPr>
            <w:tcW w:w="1276" w:type="dxa"/>
            <w:tcBorders>
              <w:bottom w:val="single" w:sz="8" w:space="0" w:color="auto"/>
            </w:tcBorders>
            <w:shd w:val="clear" w:color="auto" w:fill="auto"/>
            <w:noWrap/>
            <w:vAlign w:val="center"/>
            <w:hideMark/>
          </w:tcPr>
          <w:p w14:paraId="22BA5A7B"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12</w:t>
            </w:r>
          </w:p>
        </w:tc>
        <w:tc>
          <w:tcPr>
            <w:tcW w:w="992" w:type="dxa"/>
            <w:tcBorders>
              <w:bottom w:val="single" w:sz="8" w:space="0" w:color="auto"/>
            </w:tcBorders>
            <w:shd w:val="clear" w:color="auto" w:fill="auto"/>
            <w:noWrap/>
            <w:vAlign w:val="center"/>
            <w:hideMark/>
          </w:tcPr>
          <w:p w14:paraId="622DEC49"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21431</w:t>
            </w:r>
          </w:p>
        </w:tc>
        <w:tc>
          <w:tcPr>
            <w:tcW w:w="993" w:type="dxa"/>
            <w:tcBorders>
              <w:bottom w:val="single" w:sz="8" w:space="0" w:color="auto"/>
            </w:tcBorders>
            <w:shd w:val="clear" w:color="auto" w:fill="auto"/>
            <w:noWrap/>
            <w:vAlign w:val="center"/>
            <w:hideMark/>
          </w:tcPr>
          <w:p w14:paraId="16CE90ED"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15112</w:t>
            </w:r>
          </w:p>
        </w:tc>
        <w:tc>
          <w:tcPr>
            <w:tcW w:w="1417" w:type="dxa"/>
            <w:tcBorders>
              <w:bottom w:val="single" w:sz="8" w:space="0" w:color="auto"/>
            </w:tcBorders>
            <w:shd w:val="clear" w:color="auto" w:fill="auto"/>
            <w:noWrap/>
            <w:vAlign w:val="center"/>
            <w:hideMark/>
          </w:tcPr>
          <w:p w14:paraId="0D9A96DD"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0.1</w:t>
            </w:r>
          </w:p>
        </w:tc>
      </w:tr>
      <w:tr w:rsidR="00296297" w:rsidRPr="00B15688" w14:paraId="350CBF8B" w14:textId="77777777" w:rsidTr="00296297">
        <w:trPr>
          <w:trHeight w:val="320"/>
          <w:jc w:val="center"/>
        </w:trPr>
        <w:tc>
          <w:tcPr>
            <w:tcW w:w="1277" w:type="dxa"/>
            <w:vMerge w:val="restart"/>
            <w:tcBorders>
              <w:top w:val="single" w:sz="8" w:space="0" w:color="auto"/>
            </w:tcBorders>
            <w:shd w:val="clear" w:color="auto" w:fill="auto"/>
            <w:noWrap/>
            <w:vAlign w:val="center"/>
            <w:hideMark/>
          </w:tcPr>
          <w:p w14:paraId="0009E7FE"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p11r50</w:t>
            </w:r>
          </w:p>
        </w:tc>
        <w:tc>
          <w:tcPr>
            <w:tcW w:w="1134" w:type="dxa"/>
            <w:tcBorders>
              <w:top w:val="single" w:sz="8" w:space="0" w:color="auto"/>
            </w:tcBorders>
            <w:shd w:val="clear" w:color="auto" w:fill="auto"/>
            <w:noWrap/>
            <w:vAlign w:val="center"/>
            <w:hideMark/>
          </w:tcPr>
          <w:p w14:paraId="1715A2E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178</w:t>
            </w:r>
          </w:p>
        </w:tc>
        <w:tc>
          <w:tcPr>
            <w:tcW w:w="1275" w:type="dxa"/>
            <w:tcBorders>
              <w:top w:val="single" w:sz="8" w:space="0" w:color="auto"/>
            </w:tcBorders>
            <w:shd w:val="clear" w:color="auto" w:fill="auto"/>
            <w:noWrap/>
            <w:vAlign w:val="center"/>
            <w:hideMark/>
          </w:tcPr>
          <w:p w14:paraId="3417A1DC"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w:t>
            </w:r>
          </w:p>
        </w:tc>
        <w:tc>
          <w:tcPr>
            <w:tcW w:w="1276" w:type="dxa"/>
            <w:tcBorders>
              <w:top w:val="single" w:sz="8" w:space="0" w:color="auto"/>
            </w:tcBorders>
            <w:shd w:val="clear" w:color="auto" w:fill="auto"/>
            <w:noWrap/>
            <w:vAlign w:val="center"/>
            <w:hideMark/>
          </w:tcPr>
          <w:p w14:paraId="09A9348F"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w:t>
            </w:r>
          </w:p>
        </w:tc>
        <w:tc>
          <w:tcPr>
            <w:tcW w:w="992" w:type="dxa"/>
            <w:tcBorders>
              <w:top w:val="single" w:sz="8" w:space="0" w:color="auto"/>
            </w:tcBorders>
            <w:shd w:val="clear" w:color="auto" w:fill="auto"/>
            <w:noWrap/>
            <w:vAlign w:val="center"/>
            <w:hideMark/>
          </w:tcPr>
          <w:p w14:paraId="3B5205B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40210</w:t>
            </w:r>
          </w:p>
        </w:tc>
        <w:tc>
          <w:tcPr>
            <w:tcW w:w="993" w:type="dxa"/>
            <w:tcBorders>
              <w:top w:val="single" w:sz="8" w:space="0" w:color="auto"/>
            </w:tcBorders>
            <w:shd w:val="clear" w:color="auto" w:fill="auto"/>
            <w:noWrap/>
            <w:vAlign w:val="center"/>
            <w:hideMark/>
          </w:tcPr>
          <w:p w14:paraId="54B277C0"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29798</w:t>
            </w:r>
          </w:p>
        </w:tc>
        <w:tc>
          <w:tcPr>
            <w:tcW w:w="1417" w:type="dxa"/>
            <w:tcBorders>
              <w:top w:val="single" w:sz="8" w:space="0" w:color="auto"/>
            </w:tcBorders>
            <w:shd w:val="clear" w:color="auto" w:fill="auto"/>
            <w:noWrap/>
            <w:vAlign w:val="center"/>
            <w:hideMark/>
          </w:tcPr>
          <w:p w14:paraId="5DA8F00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0.48</w:t>
            </w:r>
          </w:p>
        </w:tc>
      </w:tr>
      <w:tr w:rsidR="00296297" w:rsidRPr="00B15688" w14:paraId="242A56A0" w14:textId="77777777" w:rsidTr="00296297">
        <w:trPr>
          <w:trHeight w:val="320"/>
          <w:jc w:val="center"/>
        </w:trPr>
        <w:tc>
          <w:tcPr>
            <w:tcW w:w="1277" w:type="dxa"/>
            <w:vMerge/>
            <w:shd w:val="clear" w:color="auto" w:fill="auto"/>
            <w:noWrap/>
            <w:vAlign w:val="center"/>
            <w:hideMark/>
          </w:tcPr>
          <w:p w14:paraId="451CF529"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02F6128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149</w:t>
            </w:r>
          </w:p>
        </w:tc>
        <w:tc>
          <w:tcPr>
            <w:tcW w:w="1275" w:type="dxa"/>
            <w:shd w:val="clear" w:color="auto" w:fill="auto"/>
            <w:noWrap/>
            <w:vAlign w:val="center"/>
            <w:hideMark/>
          </w:tcPr>
          <w:p w14:paraId="35322082"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0.05</w:t>
            </w:r>
          </w:p>
        </w:tc>
        <w:tc>
          <w:tcPr>
            <w:tcW w:w="1276" w:type="dxa"/>
            <w:shd w:val="clear" w:color="auto" w:fill="auto"/>
            <w:noWrap/>
            <w:vAlign w:val="center"/>
            <w:hideMark/>
          </w:tcPr>
          <w:p w14:paraId="5F15F60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w:t>
            </w:r>
          </w:p>
        </w:tc>
        <w:tc>
          <w:tcPr>
            <w:tcW w:w="992" w:type="dxa"/>
            <w:shd w:val="clear" w:color="auto" w:fill="auto"/>
            <w:noWrap/>
            <w:vAlign w:val="center"/>
            <w:hideMark/>
          </w:tcPr>
          <w:p w14:paraId="688CD42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40210</w:t>
            </w:r>
          </w:p>
        </w:tc>
        <w:tc>
          <w:tcPr>
            <w:tcW w:w="993" w:type="dxa"/>
            <w:shd w:val="clear" w:color="auto" w:fill="auto"/>
            <w:noWrap/>
            <w:vAlign w:val="center"/>
            <w:hideMark/>
          </w:tcPr>
          <w:p w14:paraId="7DB45D18"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29798</w:t>
            </w:r>
          </w:p>
        </w:tc>
        <w:tc>
          <w:tcPr>
            <w:tcW w:w="1417" w:type="dxa"/>
            <w:shd w:val="clear" w:color="auto" w:fill="auto"/>
            <w:noWrap/>
            <w:vAlign w:val="center"/>
            <w:hideMark/>
          </w:tcPr>
          <w:p w14:paraId="0B645C0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0.38</w:t>
            </w:r>
          </w:p>
        </w:tc>
      </w:tr>
      <w:tr w:rsidR="00296297" w:rsidRPr="00B15688" w14:paraId="79962B59" w14:textId="77777777" w:rsidTr="00296297">
        <w:trPr>
          <w:trHeight w:val="320"/>
          <w:jc w:val="center"/>
        </w:trPr>
        <w:tc>
          <w:tcPr>
            <w:tcW w:w="1277" w:type="dxa"/>
            <w:vMerge/>
            <w:shd w:val="clear" w:color="auto" w:fill="auto"/>
            <w:noWrap/>
            <w:vAlign w:val="center"/>
            <w:hideMark/>
          </w:tcPr>
          <w:p w14:paraId="0749FDD0"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3C9AC53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115</w:t>
            </w:r>
          </w:p>
        </w:tc>
        <w:tc>
          <w:tcPr>
            <w:tcW w:w="1275" w:type="dxa"/>
            <w:shd w:val="clear" w:color="auto" w:fill="auto"/>
            <w:noWrap/>
            <w:vAlign w:val="center"/>
            <w:hideMark/>
          </w:tcPr>
          <w:p w14:paraId="188BBE39"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0.25</w:t>
            </w:r>
          </w:p>
        </w:tc>
        <w:tc>
          <w:tcPr>
            <w:tcW w:w="1276" w:type="dxa"/>
            <w:shd w:val="clear" w:color="auto" w:fill="auto"/>
            <w:noWrap/>
            <w:vAlign w:val="center"/>
            <w:hideMark/>
          </w:tcPr>
          <w:p w14:paraId="440D46E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13</w:t>
            </w:r>
          </w:p>
        </w:tc>
        <w:tc>
          <w:tcPr>
            <w:tcW w:w="992" w:type="dxa"/>
            <w:shd w:val="clear" w:color="auto" w:fill="auto"/>
            <w:noWrap/>
            <w:vAlign w:val="center"/>
            <w:hideMark/>
          </w:tcPr>
          <w:p w14:paraId="4C650C1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40210</w:t>
            </w:r>
          </w:p>
        </w:tc>
        <w:tc>
          <w:tcPr>
            <w:tcW w:w="993" w:type="dxa"/>
            <w:shd w:val="clear" w:color="auto" w:fill="auto"/>
            <w:noWrap/>
            <w:vAlign w:val="center"/>
            <w:hideMark/>
          </w:tcPr>
          <w:p w14:paraId="5B8DACD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29798</w:t>
            </w:r>
          </w:p>
        </w:tc>
        <w:tc>
          <w:tcPr>
            <w:tcW w:w="1417" w:type="dxa"/>
            <w:shd w:val="clear" w:color="auto" w:fill="auto"/>
            <w:noWrap/>
            <w:vAlign w:val="center"/>
            <w:hideMark/>
          </w:tcPr>
          <w:p w14:paraId="652C8FD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0.23</w:t>
            </w:r>
          </w:p>
        </w:tc>
      </w:tr>
      <w:tr w:rsidR="00296297" w:rsidRPr="00B15688" w14:paraId="70ADCC09" w14:textId="77777777" w:rsidTr="00296297">
        <w:trPr>
          <w:trHeight w:val="320"/>
          <w:jc w:val="center"/>
        </w:trPr>
        <w:tc>
          <w:tcPr>
            <w:tcW w:w="1277" w:type="dxa"/>
            <w:vMerge/>
            <w:shd w:val="clear" w:color="auto" w:fill="auto"/>
            <w:noWrap/>
            <w:vAlign w:val="center"/>
            <w:hideMark/>
          </w:tcPr>
          <w:p w14:paraId="110A0127"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47DAE68C"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97</w:t>
            </w:r>
          </w:p>
        </w:tc>
        <w:tc>
          <w:tcPr>
            <w:tcW w:w="1275" w:type="dxa"/>
            <w:shd w:val="clear" w:color="auto" w:fill="auto"/>
            <w:noWrap/>
            <w:vAlign w:val="center"/>
            <w:hideMark/>
          </w:tcPr>
          <w:p w14:paraId="33CB573C"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0.5</w:t>
            </w:r>
          </w:p>
        </w:tc>
        <w:tc>
          <w:tcPr>
            <w:tcW w:w="1276" w:type="dxa"/>
            <w:shd w:val="clear" w:color="auto" w:fill="auto"/>
            <w:noWrap/>
            <w:vAlign w:val="center"/>
            <w:hideMark/>
          </w:tcPr>
          <w:p w14:paraId="1ADE727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12</w:t>
            </w:r>
          </w:p>
        </w:tc>
        <w:tc>
          <w:tcPr>
            <w:tcW w:w="992" w:type="dxa"/>
            <w:shd w:val="clear" w:color="auto" w:fill="auto"/>
            <w:noWrap/>
            <w:vAlign w:val="center"/>
            <w:hideMark/>
          </w:tcPr>
          <w:p w14:paraId="62DAE925"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40210</w:t>
            </w:r>
          </w:p>
        </w:tc>
        <w:tc>
          <w:tcPr>
            <w:tcW w:w="993" w:type="dxa"/>
            <w:shd w:val="clear" w:color="auto" w:fill="auto"/>
            <w:noWrap/>
            <w:vAlign w:val="center"/>
            <w:hideMark/>
          </w:tcPr>
          <w:p w14:paraId="032F121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29798</w:t>
            </w:r>
          </w:p>
        </w:tc>
        <w:tc>
          <w:tcPr>
            <w:tcW w:w="1417" w:type="dxa"/>
            <w:shd w:val="clear" w:color="auto" w:fill="auto"/>
            <w:noWrap/>
            <w:vAlign w:val="center"/>
            <w:hideMark/>
          </w:tcPr>
          <w:p w14:paraId="3FD5306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0.16</w:t>
            </w:r>
          </w:p>
        </w:tc>
      </w:tr>
      <w:tr w:rsidR="00296297" w:rsidRPr="00B15688" w14:paraId="502E228E" w14:textId="77777777" w:rsidTr="00296297">
        <w:trPr>
          <w:trHeight w:val="349"/>
          <w:jc w:val="center"/>
        </w:trPr>
        <w:tc>
          <w:tcPr>
            <w:tcW w:w="1277" w:type="dxa"/>
            <w:vMerge/>
            <w:tcBorders>
              <w:bottom w:val="single" w:sz="8" w:space="0" w:color="auto"/>
            </w:tcBorders>
            <w:shd w:val="clear" w:color="auto" w:fill="auto"/>
            <w:noWrap/>
            <w:vAlign w:val="center"/>
            <w:hideMark/>
          </w:tcPr>
          <w:p w14:paraId="56795B19" w14:textId="77777777" w:rsidR="00296297" w:rsidRPr="00B15688" w:rsidRDefault="00296297" w:rsidP="00D050FC">
            <w:pPr>
              <w:rPr>
                <w:rFonts w:eastAsia="Times New Roman"/>
                <w:color w:val="000000"/>
                <w:sz w:val="20"/>
                <w:szCs w:val="20"/>
              </w:rPr>
            </w:pPr>
          </w:p>
        </w:tc>
        <w:tc>
          <w:tcPr>
            <w:tcW w:w="1134" w:type="dxa"/>
            <w:tcBorders>
              <w:bottom w:val="single" w:sz="8" w:space="0" w:color="auto"/>
            </w:tcBorders>
            <w:shd w:val="clear" w:color="auto" w:fill="auto"/>
            <w:noWrap/>
            <w:vAlign w:val="center"/>
            <w:hideMark/>
          </w:tcPr>
          <w:p w14:paraId="08A8A23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73</w:t>
            </w:r>
          </w:p>
        </w:tc>
        <w:tc>
          <w:tcPr>
            <w:tcW w:w="1275" w:type="dxa"/>
            <w:tcBorders>
              <w:bottom w:val="single" w:sz="8" w:space="0" w:color="auto"/>
            </w:tcBorders>
            <w:shd w:val="clear" w:color="auto" w:fill="auto"/>
            <w:noWrap/>
            <w:vAlign w:val="center"/>
            <w:hideMark/>
          </w:tcPr>
          <w:p w14:paraId="4864643C"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0.75</w:t>
            </w:r>
          </w:p>
        </w:tc>
        <w:tc>
          <w:tcPr>
            <w:tcW w:w="1276" w:type="dxa"/>
            <w:tcBorders>
              <w:bottom w:val="single" w:sz="8" w:space="0" w:color="auto"/>
            </w:tcBorders>
            <w:shd w:val="clear" w:color="auto" w:fill="auto"/>
            <w:noWrap/>
            <w:vAlign w:val="center"/>
            <w:hideMark/>
          </w:tcPr>
          <w:p w14:paraId="4E66317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10</w:t>
            </w:r>
          </w:p>
        </w:tc>
        <w:tc>
          <w:tcPr>
            <w:tcW w:w="992" w:type="dxa"/>
            <w:tcBorders>
              <w:bottom w:val="single" w:sz="8" w:space="0" w:color="auto"/>
            </w:tcBorders>
            <w:shd w:val="clear" w:color="auto" w:fill="auto"/>
            <w:noWrap/>
            <w:vAlign w:val="center"/>
            <w:hideMark/>
          </w:tcPr>
          <w:p w14:paraId="418513C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40210</w:t>
            </w:r>
          </w:p>
        </w:tc>
        <w:tc>
          <w:tcPr>
            <w:tcW w:w="993" w:type="dxa"/>
            <w:tcBorders>
              <w:bottom w:val="single" w:sz="8" w:space="0" w:color="auto"/>
            </w:tcBorders>
            <w:shd w:val="clear" w:color="auto" w:fill="auto"/>
            <w:noWrap/>
            <w:vAlign w:val="center"/>
            <w:hideMark/>
          </w:tcPr>
          <w:p w14:paraId="29556A5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29798</w:t>
            </w:r>
          </w:p>
        </w:tc>
        <w:tc>
          <w:tcPr>
            <w:tcW w:w="1417" w:type="dxa"/>
            <w:tcBorders>
              <w:bottom w:val="single" w:sz="8" w:space="0" w:color="auto"/>
            </w:tcBorders>
            <w:shd w:val="clear" w:color="auto" w:fill="auto"/>
            <w:noWrap/>
            <w:vAlign w:val="center"/>
            <w:hideMark/>
          </w:tcPr>
          <w:p w14:paraId="4CDCDD99"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0.1</w:t>
            </w:r>
          </w:p>
        </w:tc>
      </w:tr>
      <w:tr w:rsidR="00296297" w:rsidRPr="00B15688" w14:paraId="0A3E534C" w14:textId="77777777" w:rsidTr="00296297">
        <w:trPr>
          <w:trHeight w:val="343"/>
          <w:jc w:val="center"/>
        </w:trPr>
        <w:tc>
          <w:tcPr>
            <w:tcW w:w="1277" w:type="dxa"/>
            <w:vMerge w:val="restart"/>
            <w:tcBorders>
              <w:top w:val="single" w:sz="8" w:space="0" w:color="auto"/>
            </w:tcBorders>
            <w:shd w:val="clear" w:color="auto" w:fill="auto"/>
            <w:noWrap/>
            <w:vAlign w:val="center"/>
            <w:hideMark/>
          </w:tcPr>
          <w:p w14:paraId="14F0719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p9r60</w:t>
            </w:r>
          </w:p>
        </w:tc>
        <w:tc>
          <w:tcPr>
            <w:tcW w:w="1134" w:type="dxa"/>
            <w:tcBorders>
              <w:top w:val="single" w:sz="8" w:space="0" w:color="auto"/>
            </w:tcBorders>
            <w:shd w:val="clear" w:color="auto" w:fill="auto"/>
            <w:noWrap/>
            <w:vAlign w:val="center"/>
            <w:hideMark/>
          </w:tcPr>
          <w:p w14:paraId="67434736"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178</w:t>
            </w:r>
          </w:p>
        </w:tc>
        <w:tc>
          <w:tcPr>
            <w:tcW w:w="1275" w:type="dxa"/>
            <w:tcBorders>
              <w:top w:val="single" w:sz="8" w:space="0" w:color="auto"/>
            </w:tcBorders>
            <w:shd w:val="clear" w:color="auto" w:fill="auto"/>
            <w:noWrap/>
            <w:vAlign w:val="center"/>
            <w:hideMark/>
          </w:tcPr>
          <w:p w14:paraId="1B0FBEC8"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w:t>
            </w:r>
          </w:p>
        </w:tc>
        <w:tc>
          <w:tcPr>
            <w:tcW w:w="1276" w:type="dxa"/>
            <w:tcBorders>
              <w:top w:val="single" w:sz="8" w:space="0" w:color="auto"/>
            </w:tcBorders>
            <w:shd w:val="clear" w:color="auto" w:fill="auto"/>
            <w:noWrap/>
            <w:vAlign w:val="center"/>
            <w:hideMark/>
          </w:tcPr>
          <w:p w14:paraId="4616C22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w:t>
            </w:r>
          </w:p>
        </w:tc>
        <w:tc>
          <w:tcPr>
            <w:tcW w:w="992" w:type="dxa"/>
            <w:tcBorders>
              <w:top w:val="single" w:sz="8" w:space="0" w:color="auto"/>
            </w:tcBorders>
            <w:shd w:val="clear" w:color="auto" w:fill="auto"/>
            <w:noWrap/>
            <w:vAlign w:val="center"/>
            <w:hideMark/>
          </w:tcPr>
          <w:p w14:paraId="7223B858"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30138</w:t>
            </w:r>
          </w:p>
        </w:tc>
        <w:tc>
          <w:tcPr>
            <w:tcW w:w="993" w:type="dxa"/>
            <w:tcBorders>
              <w:top w:val="single" w:sz="8" w:space="0" w:color="auto"/>
            </w:tcBorders>
            <w:shd w:val="clear" w:color="auto" w:fill="auto"/>
            <w:noWrap/>
            <w:vAlign w:val="center"/>
            <w:hideMark/>
          </w:tcPr>
          <w:p w14:paraId="5F64082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21850</w:t>
            </w:r>
          </w:p>
        </w:tc>
        <w:tc>
          <w:tcPr>
            <w:tcW w:w="1417" w:type="dxa"/>
            <w:tcBorders>
              <w:top w:val="single" w:sz="8" w:space="0" w:color="auto"/>
            </w:tcBorders>
            <w:shd w:val="clear" w:color="auto" w:fill="auto"/>
            <w:noWrap/>
            <w:vAlign w:val="center"/>
            <w:hideMark/>
          </w:tcPr>
          <w:p w14:paraId="1B9A51BC"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0.56</w:t>
            </w:r>
          </w:p>
        </w:tc>
      </w:tr>
      <w:tr w:rsidR="00296297" w:rsidRPr="00B15688" w14:paraId="69090CBA" w14:textId="77777777" w:rsidTr="00296297">
        <w:trPr>
          <w:trHeight w:val="320"/>
          <w:jc w:val="center"/>
        </w:trPr>
        <w:tc>
          <w:tcPr>
            <w:tcW w:w="1277" w:type="dxa"/>
            <w:vMerge/>
            <w:shd w:val="clear" w:color="auto" w:fill="auto"/>
            <w:noWrap/>
            <w:vAlign w:val="center"/>
            <w:hideMark/>
          </w:tcPr>
          <w:p w14:paraId="140E2E5A"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7F14FED2"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136</w:t>
            </w:r>
          </w:p>
        </w:tc>
        <w:tc>
          <w:tcPr>
            <w:tcW w:w="1275" w:type="dxa"/>
            <w:shd w:val="clear" w:color="auto" w:fill="auto"/>
            <w:noWrap/>
            <w:vAlign w:val="center"/>
            <w:hideMark/>
          </w:tcPr>
          <w:p w14:paraId="6380AD1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0.05</w:t>
            </w:r>
          </w:p>
        </w:tc>
        <w:tc>
          <w:tcPr>
            <w:tcW w:w="1276" w:type="dxa"/>
            <w:shd w:val="clear" w:color="auto" w:fill="auto"/>
            <w:noWrap/>
            <w:vAlign w:val="center"/>
            <w:hideMark/>
          </w:tcPr>
          <w:p w14:paraId="5A7DD786"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14</w:t>
            </w:r>
          </w:p>
        </w:tc>
        <w:tc>
          <w:tcPr>
            <w:tcW w:w="992" w:type="dxa"/>
            <w:shd w:val="clear" w:color="auto" w:fill="auto"/>
            <w:noWrap/>
            <w:vAlign w:val="center"/>
            <w:hideMark/>
          </w:tcPr>
          <w:p w14:paraId="28C20D0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30138</w:t>
            </w:r>
          </w:p>
        </w:tc>
        <w:tc>
          <w:tcPr>
            <w:tcW w:w="993" w:type="dxa"/>
            <w:shd w:val="clear" w:color="auto" w:fill="auto"/>
            <w:noWrap/>
            <w:vAlign w:val="center"/>
            <w:hideMark/>
          </w:tcPr>
          <w:p w14:paraId="377B1EE9"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21850</w:t>
            </w:r>
          </w:p>
        </w:tc>
        <w:tc>
          <w:tcPr>
            <w:tcW w:w="1417" w:type="dxa"/>
            <w:shd w:val="clear" w:color="auto" w:fill="auto"/>
            <w:noWrap/>
            <w:vAlign w:val="center"/>
            <w:hideMark/>
          </w:tcPr>
          <w:p w14:paraId="095DA82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0.43</w:t>
            </w:r>
          </w:p>
        </w:tc>
      </w:tr>
      <w:tr w:rsidR="00296297" w:rsidRPr="00B15688" w14:paraId="52CA707C" w14:textId="77777777" w:rsidTr="00296297">
        <w:trPr>
          <w:trHeight w:val="320"/>
          <w:jc w:val="center"/>
        </w:trPr>
        <w:tc>
          <w:tcPr>
            <w:tcW w:w="1277" w:type="dxa"/>
            <w:vMerge/>
            <w:shd w:val="clear" w:color="auto" w:fill="auto"/>
            <w:noWrap/>
            <w:vAlign w:val="center"/>
            <w:hideMark/>
          </w:tcPr>
          <w:p w14:paraId="1B3A21A0"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2028B9B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97</w:t>
            </w:r>
          </w:p>
        </w:tc>
        <w:tc>
          <w:tcPr>
            <w:tcW w:w="1275" w:type="dxa"/>
            <w:shd w:val="clear" w:color="auto" w:fill="auto"/>
            <w:noWrap/>
            <w:vAlign w:val="center"/>
            <w:hideMark/>
          </w:tcPr>
          <w:p w14:paraId="556A4D7E"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0.25</w:t>
            </w:r>
          </w:p>
        </w:tc>
        <w:tc>
          <w:tcPr>
            <w:tcW w:w="1276" w:type="dxa"/>
            <w:shd w:val="clear" w:color="auto" w:fill="auto"/>
            <w:noWrap/>
            <w:vAlign w:val="center"/>
            <w:hideMark/>
          </w:tcPr>
          <w:p w14:paraId="6A2BBFB3"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11</w:t>
            </w:r>
          </w:p>
        </w:tc>
        <w:tc>
          <w:tcPr>
            <w:tcW w:w="992" w:type="dxa"/>
            <w:shd w:val="clear" w:color="auto" w:fill="auto"/>
            <w:noWrap/>
            <w:vAlign w:val="center"/>
            <w:hideMark/>
          </w:tcPr>
          <w:p w14:paraId="2B66299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30138</w:t>
            </w:r>
          </w:p>
        </w:tc>
        <w:tc>
          <w:tcPr>
            <w:tcW w:w="993" w:type="dxa"/>
            <w:shd w:val="clear" w:color="auto" w:fill="auto"/>
            <w:noWrap/>
            <w:vAlign w:val="center"/>
            <w:hideMark/>
          </w:tcPr>
          <w:p w14:paraId="09557CF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21850</w:t>
            </w:r>
          </w:p>
        </w:tc>
        <w:tc>
          <w:tcPr>
            <w:tcW w:w="1417" w:type="dxa"/>
            <w:shd w:val="clear" w:color="auto" w:fill="auto"/>
            <w:noWrap/>
            <w:vAlign w:val="center"/>
            <w:hideMark/>
          </w:tcPr>
          <w:p w14:paraId="2FA7C8A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0.25</w:t>
            </w:r>
          </w:p>
        </w:tc>
      </w:tr>
      <w:tr w:rsidR="00296297" w:rsidRPr="00B15688" w14:paraId="3D31400B" w14:textId="77777777" w:rsidTr="00296297">
        <w:trPr>
          <w:trHeight w:val="320"/>
          <w:jc w:val="center"/>
        </w:trPr>
        <w:tc>
          <w:tcPr>
            <w:tcW w:w="1277" w:type="dxa"/>
            <w:vMerge/>
            <w:shd w:val="clear" w:color="auto" w:fill="auto"/>
            <w:noWrap/>
            <w:vAlign w:val="center"/>
            <w:hideMark/>
          </w:tcPr>
          <w:p w14:paraId="3B4A2482"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26675270"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76</w:t>
            </w:r>
          </w:p>
        </w:tc>
        <w:tc>
          <w:tcPr>
            <w:tcW w:w="1275" w:type="dxa"/>
            <w:shd w:val="clear" w:color="auto" w:fill="auto"/>
            <w:noWrap/>
            <w:vAlign w:val="center"/>
            <w:hideMark/>
          </w:tcPr>
          <w:p w14:paraId="64D269E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0.5</w:t>
            </w:r>
          </w:p>
        </w:tc>
        <w:tc>
          <w:tcPr>
            <w:tcW w:w="1276" w:type="dxa"/>
            <w:shd w:val="clear" w:color="auto" w:fill="auto"/>
            <w:noWrap/>
            <w:vAlign w:val="center"/>
            <w:hideMark/>
          </w:tcPr>
          <w:p w14:paraId="7735AD3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9</w:t>
            </w:r>
          </w:p>
        </w:tc>
        <w:tc>
          <w:tcPr>
            <w:tcW w:w="992" w:type="dxa"/>
            <w:shd w:val="clear" w:color="auto" w:fill="auto"/>
            <w:noWrap/>
            <w:vAlign w:val="center"/>
            <w:hideMark/>
          </w:tcPr>
          <w:p w14:paraId="6143F3B2"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30138</w:t>
            </w:r>
          </w:p>
        </w:tc>
        <w:tc>
          <w:tcPr>
            <w:tcW w:w="993" w:type="dxa"/>
            <w:shd w:val="clear" w:color="auto" w:fill="auto"/>
            <w:noWrap/>
            <w:vAlign w:val="center"/>
            <w:hideMark/>
          </w:tcPr>
          <w:p w14:paraId="06E8DB4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21850</w:t>
            </w:r>
          </w:p>
        </w:tc>
        <w:tc>
          <w:tcPr>
            <w:tcW w:w="1417" w:type="dxa"/>
            <w:shd w:val="clear" w:color="auto" w:fill="auto"/>
            <w:noWrap/>
            <w:vAlign w:val="center"/>
            <w:hideMark/>
          </w:tcPr>
          <w:p w14:paraId="2E3187BE"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0.13</w:t>
            </w:r>
          </w:p>
        </w:tc>
      </w:tr>
      <w:tr w:rsidR="00296297" w:rsidRPr="00B15688" w14:paraId="15B100E1" w14:textId="77777777" w:rsidTr="00296297">
        <w:trPr>
          <w:trHeight w:val="320"/>
          <w:jc w:val="center"/>
        </w:trPr>
        <w:tc>
          <w:tcPr>
            <w:tcW w:w="1277" w:type="dxa"/>
            <w:vMerge/>
            <w:tcBorders>
              <w:bottom w:val="single" w:sz="8" w:space="0" w:color="auto"/>
            </w:tcBorders>
            <w:shd w:val="clear" w:color="auto" w:fill="auto"/>
            <w:noWrap/>
            <w:vAlign w:val="center"/>
            <w:hideMark/>
          </w:tcPr>
          <w:p w14:paraId="2572AC6E" w14:textId="77777777" w:rsidR="00296297" w:rsidRPr="00B15688" w:rsidRDefault="00296297" w:rsidP="00D050FC">
            <w:pPr>
              <w:rPr>
                <w:rFonts w:eastAsia="Times New Roman"/>
                <w:color w:val="000000"/>
                <w:sz w:val="20"/>
                <w:szCs w:val="20"/>
              </w:rPr>
            </w:pPr>
          </w:p>
        </w:tc>
        <w:tc>
          <w:tcPr>
            <w:tcW w:w="1134" w:type="dxa"/>
            <w:tcBorders>
              <w:bottom w:val="single" w:sz="8" w:space="0" w:color="auto"/>
            </w:tcBorders>
            <w:shd w:val="clear" w:color="auto" w:fill="auto"/>
            <w:noWrap/>
            <w:vAlign w:val="center"/>
            <w:hideMark/>
          </w:tcPr>
          <w:p w14:paraId="3B4DC7E9"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67</w:t>
            </w:r>
          </w:p>
        </w:tc>
        <w:tc>
          <w:tcPr>
            <w:tcW w:w="1275" w:type="dxa"/>
            <w:tcBorders>
              <w:bottom w:val="single" w:sz="8" w:space="0" w:color="auto"/>
            </w:tcBorders>
            <w:shd w:val="clear" w:color="auto" w:fill="auto"/>
            <w:noWrap/>
            <w:vAlign w:val="center"/>
            <w:hideMark/>
          </w:tcPr>
          <w:p w14:paraId="31FB083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0.75</w:t>
            </w:r>
          </w:p>
        </w:tc>
        <w:tc>
          <w:tcPr>
            <w:tcW w:w="1276" w:type="dxa"/>
            <w:tcBorders>
              <w:bottom w:val="single" w:sz="8" w:space="0" w:color="auto"/>
            </w:tcBorders>
            <w:shd w:val="clear" w:color="auto" w:fill="auto"/>
            <w:noWrap/>
            <w:vAlign w:val="center"/>
            <w:hideMark/>
          </w:tcPr>
          <w:p w14:paraId="0677064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9</w:t>
            </w:r>
          </w:p>
        </w:tc>
        <w:tc>
          <w:tcPr>
            <w:tcW w:w="992" w:type="dxa"/>
            <w:tcBorders>
              <w:bottom w:val="single" w:sz="8" w:space="0" w:color="auto"/>
            </w:tcBorders>
            <w:shd w:val="clear" w:color="auto" w:fill="auto"/>
            <w:noWrap/>
            <w:vAlign w:val="center"/>
            <w:hideMark/>
          </w:tcPr>
          <w:p w14:paraId="1F3821D7"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30138</w:t>
            </w:r>
          </w:p>
        </w:tc>
        <w:tc>
          <w:tcPr>
            <w:tcW w:w="993" w:type="dxa"/>
            <w:tcBorders>
              <w:bottom w:val="single" w:sz="8" w:space="0" w:color="auto"/>
            </w:tcBorders>
            <w:shd w:val="clear" w:color="auto" w:fill="auto"/>
            <w:noWrap/>
            <w:vAlign w:val="center"/>
            <w:hideMark/>
          </w:tcPr>
          <w:p w14:paraId="4777055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21850</w:t>
            </w:r>
          </w:p>
        </w:tc>
        <w:tc>
          <w:tcPr>
            <w:tcW w:w="1417" w:type="dxa"/>
            <w:tcBorders>
              <w:bottom w:val="single" w:sz="8" w:space="0" w:color="auto"/>
            </w:tcBorders>
            <w:shd w:val="clear" w:color="auto" w:fill="auto"/>
            <w:noWrap/>
            <w:vAlign w:val="center"/>
            <w:hideMark/>
          </w:tcPr>
          <w:p w14:paraId="3C153C24"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0.1</w:t>
            </w:r>
          </w:p>
        </w:tc>
      </w:tr>
      <w:tr w:rsidR="00296297" w:rsidRPr="00B15688" w14:paraId="73ABA14E" w14:textId="77777777" w:rsidTr="00296297">
        <w:trPr>
          <w:trHeight w:val="320"/>
          <w:jc w:val="center"/>
        </w:trPr>
        <w:tc>
          <w:tcPr>
            <w:tcW w:w="1277" w:type="dxa"/>
            <w:vMerge w:val="restart"/>
            <w:tcBorders>
              <w:top w:val="single" w:sz="8" w:space="0" w:color="auto"/>
            </w:tcBorders>
            <w:shd w:val="clear" w:color="auto" w:fill="auto"/>
            <w:noWrap/>
            <w:vAlign w:val="center"/>
            <w:hideMark/>
          </w:tcPr>
          <w:p w14:paraId="427B7C5F"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p8r60</w:t>
            </w:r>
          </w:p>
        </w:tc>
        <w:tc>
          <w:tcPr>
            <w:tcW w:w="1134" w:type="dxa"/>
            <w:tcBorders>
              <w:top w:val="single" w:sz="8" w:space="0" w:color="auto"/>
            </w:tcBorders>
            <w:shd w:val="clear" w:color="auto" w:fill="auto"/>
            <w:noWrap/>
            <w:vAlign w:val="center"/>
            <w:hideMark/>
          </w:tcPr>
          <w:p w14:paraId="165F310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178</w:t>
            </w:r>
          </w:p>
        </w:tc>
        <w:tc>
          <w:tcPr>
            <w:tcW w:w="1275" w:type="dxa"/>
            <w:tcBorders>
              <w:top w:val="single" w:sz="8" w:space="0" w:color="auto"/>
            </w:tcBorders>
            <w:shd w:val="clear" w:color="auto" w:fill="auto"/>
            <w:noWrap/>
            <w:vAlign w:val="center"/>
            <w:hideMark/>
          </w:tcPr>
          <w:p w14:paraId="5CE90F05"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w:t>
            </w:r>
          </w:p>
        </w:tc>
        <w:tc>
          <w:tcPr>
            <w:tcW w:w="1276" w:type="dxa"/>
            <w:tcBorders>
              <w:top w:val="single" w:sz="8" w:space="0" w:color="auto"/>
            </w:tcBorders>
            <w:shd w:val="clear" w:color="auto" w:fill="auto"/>
            <w:noWrap/>
            <w:vAlign w:val="center"/>
            <w:hideMark/>
          </w:tcPr>
          <w:p w14:paraId="73F20A1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15</w:t>
            </w:r>
          </w:p>
        </w:tc>
        <w:tc>
          <w:tcPr>
            <w:tcW w:w="992" w:type="dxa"/>
            <w:tcBorders>
              <w:top w:val="single" w:sz="8" w:space="0" w:color="auto"/>
            </w:tcBorders>
            <w:shd w:val="clear" w:color="auto" w:fill="auto"/>
            <w:noWrap/>
            <w:vAlign w:val="center"/>
            <w:hideMark/>
          </w:tcPr>
          <w:p w14:paraId="277A9F1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55795</w:t>
            </w:r>
          </w:p>
        </w:tc>
        <w:tc>
          <w:tcPr>
            <w:tcW w:w="993" w:type="dxa"/>
            <w:tcBorders>
              <w:top w:val="single" w:sz="8" w:space="0" w:color="auto"/>
            </w:tcBorders>
            <w:shd w:val="clear" w:color="auto" w:fill="auto"/>
            <w:noWrap/>
            <w:vAlign w:val="center"/>
            <w:hideMark/>
          </w:tcPr>
          <w:p w14:paraId="26367480"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42406</w:t>
            </w:r>
          </w:p>
        </w:tc>
        <w:tc>
          <w:tcPr>
            <w:tcW w:w="1417" w:type="dxa"/>
            <w:tcBorders>
              <w:top w:val="single" w:sz="8" w:space="0" w:color="auto"/>
            </w:tcBorders>
            <w:shd w:val="clear" w:color="auto" w:fill="auto"/>
            <w:noWrap/>
            <w:vAlign w:val="center"/>
            <w:hideMark/>
          </w:tcPr>
          <w:p w14:paraId="122013FE"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0.61</w:t>
            </w:r>
          </w:p>
        </w:tc>
      </w:tr>
      <w:tr w:rsidR="00296297" w:rsidRPr="00B15688" w14:paraId="241A0CA6" w14:textId="77777777" w:rsidTr="00296297">
        <w:trPr>
          <w:trHeight w:val="320"/>
          <w:jc w:val="center"/>
        </w:trPr>
        <w:tc>
          <w:tcPr>
            <w:tcW w:w="1277" w:type="dxa"/>
            <w:vMerge/>
            <w:shd w:val="clear" w:color="auto" w:fill="auto"/>
            <w:noWrap/>
            <w:vAlign w:val="center"/>
            <w:hideMark/>
          </w:tcPr>
          <w:p w14:paraId="1A5829B8"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43453F67"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125</w:t>
            </w:r>
          </w:p>
        </w:tc>
        <w:tc>
          <w:tcPr>
            <w:tcW w:w="1275" w:type="dxa"/>
            <w:shd w:val="clear" w:color="auto" w:fill="auto"/>
            <w:noWrap/>
            <w:vAlign w:val="center"/>
            <w:hideMark/>
          </w:tcPr>
          <w:p w14:paraId="529E17CD"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0.05</w:t>
            </w:r>
          </w:p>
        </w:tc>
        <w:tc>
          <w:tcPr>
            <w:tcW w:w="1276" w:type="dxa"/>
            <w:shd w:val="clear" w:color="auto" w:fill="auto"/>
            <w:noWrap/>
            <w:vAlign w:val="center"/>
            <w:hideMark/>
          </w:tcPr>
          <w:p w14:paraId="1603F4F5"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13</w:t>
            </w:r>
          </w:p>
        </w:tc>
        <w:tc>
          <w:tcPr>
            <w:tcW w:w="992" w:type="dxa"/>
            <w:shd w:val="clear" w:color="auto" w:fill="auto"/>
            <w:noWrap/>
            <w:vAlign w:val="center"/>
            <w:hideMark/>
          </w:tcPr>
          <w:p w14:paraId="30D91A8B"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55795</w:t>
            </w:r>
          </w:p>
        </w:tc>
        <w:tc>
          <w:tcPr>
            <w:tcW w:w="993" w:type="dxa"/>
            <w:shd w:val="clear" w:color="auto" w:fill="auto"/>
            <w:noWrap/>
            <w:vAlign w:val="center"/>
            <w:hideMark/>
          </w:tcPr>
          <w:p w14:paraId="13DC2189"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42406</w:t>
            </w:r>
          </w:p>
        </w:tc>
        <w:tc>
          <w:tcPr>
            <w:tcW w:w="1417" w:type="dxa"/>
            <w:shd w:val="clear" w:color="auto" w:fill="auto"/>
            <w:noWrap/>
            <w:vAlign w:val="center"/>
            <w:hideMark/>
          </w:tcPr>
          <w:p w14:paraId="7EFF52D7"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0.46</w:t>
            </w:r>
          </w:p>
        </w:tc>
      </w:tr>
      <w:tr w:rsidR="00296297" w:rsidRPr="00B15688" w14:paraId="4E39D705" w14:textId="77777777" w:rsidTr="00296297">
        <w:trPr>
          <w:trHeight w:val="320"/>
          <w:jc w:val="center"/>
        </w:trPr>
        <w:tc>
          <w:tcPr>
            <w:tcW w:w="1277" w:type="dxa"/>
            <w:vMerge/>
            <w:shd w:val="clear" w:color="auto" w:fill="auto"/>
            <w:noWrap/>
            <w:vAlign w:val="center"/>
            <w:hideMark/>
          </w:tcPr>
          <w:p w14:paraId="1664109A"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17DDA4B0"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81</w:t>
            </w:r>
          </w:p>
        </w:tc>
        <w:tc>
          <w:tcPr>
            <w:tcW w:w="1275" w:type="dxa"/>
            <w:shd w:val="clear" w:color="auto" w:fill="auto"/>
            <w:noWrap/>
            <w:vAlign w:val="center"/>
            <w:hideMark/>
          </w:tcPr>
          <w:p w14:paraId="2D03A504"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0.25</w:t>
            </w:r>
          </w:p>
        </w:tc>
        <w:tc>
          <w:tcPr>
            <w:tcW w:w="1276" w:type="dxa"/>
            <w:shd w:val="clear" w:color="auto" w:fill="auto"/>
            <w:noWrap/>
            <w:vAlign w:val="center"/>
            <w:hideMark/>
          </w:tcPr>
          <w:p w14:paraId="7FDE6351"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9</w:t>
            </w:r>
          </w:p>
        </w:tc>
        <w:tc>
          <w:tcPr>
            <w:tcW w:w="992" w:type="dxa"/>
            <w:shd w:val="clear" w:color="auto" w:fill="auto"/>
            <w:noWrap/>
            <w:vAlign w:val="center"/>
            <w:hideMark/>
          </w:tcPr>
          <w:p w14:paraId="1195049A"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55795</w:t>
            </w:r>
          </w:p>
        </w:tc>
        <w:tc>
          <w:tcPr>
            <w:tcW w:w="993" w:type="dxa"/>
            <w:shd w:val="clear" w:color="auto" w:fill="auto"/>
            <w:noWrap/>
            <w:vAlign w:val="center"/>
            <w:hideMark/>
          </w:tcPr>
          <w:p w14:paraId="1CDE4A42"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42406</w:t>
            </w:r>
          </w:p>
        </w:tc>
        <w:tc>
          <w:tcPr>
            <w:tcW w:w="1417" w:type="dxa"/>
            <w:shd w:val="clear" w:color="auto" w:fill="auto"/>
            <w:noWrap/>
            <w:vAlign w:val="center"/>
            <w:hideMark/>
          </w:tcPr>
          <w:p w14:paraId="16D3964D"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0.23</w:t>
            </w:r>
          </w:p>
        </w:tc>
      </w:tr>
      <w:tr w:rsidR="00296297" w:rsidRPr="00B15688" w14:paraId="74080559" w14:textId="77777777" w:rsidTr="00296297">
        <w:trPr>
          <w:trHeight w:val="320"/>
          <w:jc w:val="center"/>
        </w:trPr>
        <w:tc>
          <w:tcPr>
            <w:tcW w:w="1277" w:type="dxa"/>
            <w:vMerge/>
            <w:shd w:val="clear" w:color="auto" w:fill="auto"/>
            <w:noWrap/>
            <w:vAlign w:val="center"/>
            <w:hideMark/>
          </w:tcPr>
          <w:p w14:paraId="1BFACCDC" w14:textId="77777777" w:rsidR="00296297" w:rsidRPr="00B15688" w:rsidRDefault="00296297" w:rsidP="00D050FC">
            <w:pPr>
              <w:rPr>
                <w:rFonts w:eastAsia="Times New Roman"/>
                <w:color w:val="000000"/>
                <w:sz w:val="20"/>
                <w:szCs w:val="20"/>
              </w:rPr>
            </w:pPr>
          </w:p>
        </w:tc>
        <w:tc>
          <w:tcPr>
            <w:tcW w:w="1134" w:type="dxa"/>
            <w:shd w:val="clear" w:color="auto" w:fill="auto"/>
            <w:noWrap/>
            <w:vAlign w:val="center"/>
            <w:hideMark/>
          </w:tcPr>
          <w:p w14:paraId="7F91D8ED"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73</w:t>
            </w:r>
          </w:p>
        </w:tc>
        <w:tc>
          <w:tcPr>
            <w:tcW w:w="1275" w:type="dxa"/>
            <w:shd w:val="clear" w:color="auto" w:fill="auto"/>
            <w:noWrap/>
            <w:vAlign w:val="center"/>
            <w:hideMark/>
          </w:tcPr>
          <w:p w14:paraId="193C0778"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0.5</w:t>
            </w:r>
          </w:p>
        </w:tc>
        <w:tc>
          <w:tcPr>
            <w:tcW w:w="1276" w:type="dxa"/>
            <w:shd w:val="clear" w:color="auto" w:fill="auto"/>
            <w:noWrap/>
            <w:vAlign w:val="center"/>
            <w:hideMark/>
          </w:tcPr>
          <w:p w14:paraId="2EF73460"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9</w:t>
            </w:r>
          </w:p>
        </w:tc>
        <w:tc>
          <w:tcPr>
            <w:tcW w:w="992" w:type="dxa"/>
            <w:shd w:val="clear" w:color="auto" w:fill="auto"/>
            <w:noWrap/>
            <w:vAlign w:val="center"/>
            <w:hideMark/>
          </w:tcPr>
          <w:p w14:paraId="5CA1200A"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55795</w:t>
            </w:r>
          </w:p>
        </w:tc>
        <w:tc>
          <w:tcPr>
            <w:tcW w:w="993" w:type="dxa"/>
            <w:shd w:val="clear" w:color="auto" w:fill="auto"/>
            <w:noWrap/>
            <w:vAlign w:val="center"/>
            <w:hideMark/>
          </w:tcPr>
          <w:p w14:paraId="2C56FF51"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42406</w:t>
            </w:r>
          </w:p>
        </w:tc>
        <w:tc>
          <w:tcPr>
            <w:tcW w:w="1417" w:type="dxa"/>
            <w:shd w:val="clear" w:color="auto" w:fill="auto"/>
            <w:noWrap/>
            <w:vAlign w:val="center"/>
            <w:hideMark/>
          </w:tcPr>
          <w:p w14:paraId="208D9E8B" w14:textId="77777777" w:rsidR="00296297" w:rsidRPr="00B15688" w:rsidRDefault="00296297" w:rsidP="00D050FC">
            <w:pPr>
              <w:rPr>
                <w:rFonts w:eastAsia="Times New Roman"/>
                <w:color w:val="000000"/>
                <w:sz w:val="20"/>
                <w:szCs w:val="20"/>
              </w:rPr>
            </w:pPr>
            <w:r w:rsidRPr="00B15688">
              <w:rPr>
                <w:rFonts w:eastAsia="Times New Roman"/>
                <w:color w:val="000000"/>
                <w:sz w:val="20"/>
                <w:szCs w:val="20"/>
              </w:rPr>
              <w:t>0.1</w:t>
            </w:r>
          </w:p>
        </w:tc>
      </w:tr>
      <w:tr w:rsidR="00296297" w:rsidRPr="00B15688" w14:paraId="6A2A5A28" w14:textId="77777777" w:rsidTr="00296297">
        <w:trPr>
          <w:trHeight w:val="335"/>
          <w:jc w:val="center"/>
        </w:trPr>
        <w:tc>
          <w:tcPr>
            <w:tcW w:w="1277" w:type="dxa"/>
            <w:vMerge/>
            <w:tcBorders>
              <w:bottom w:val="single" w:sz="12" w:space="0" w:color="auto"/>
            </w:tcBorders>
            <w:shd w:val="clear" w:color="auto" w:fill="auto"/>
            <w:noWrap/>
            <w:vAlign w:val="center"/>
            <w:hideMark/>
          </w:tcPr>
          <w:p w14:paraId="72C212C7" w14:textId="77777777" w:rsidR="00296297" w:rsidRPr="00B15688" w:rsidRDefault="00296297" w:rsidP="00D050FC">
            <w:pPr>
              <w:rPr>
                <w:rFonts w:eastAsia="Times New Roman"/>
                <w:color w:val="000000"/>
                <w:sz w:val="20"/>
                <w:szCs w:val="20"/>
              </w:rPr>
            </w:pPr>
          </w:p>
        </w:tc>
        <w:tc>
          <w:tcPr>
            <w:tcW w:w="1134" w:type="dxa"/>
            <w:tcBorders>
              <w:bottom w:val="single" w:sz="12" w:space="0" w:color="auto"/>
            </w:tcBorders>
            <w:shd w:val="clear" w:color="auto" w:fill="auto"/>
            <w:noWrap/>
            <w:vAlign w:val="center"/>
            <w:hideMark/>
          </w:tcPr>
          <w:p w14:paraId="1A57486B"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44</w:t>
            </w:r>
          </w:p>
        </w:tc>
        <w:tc>
          <w:tcPr>
            <w:tcW w:w="1275" w:type="dxa"/>
            <w:tcBorders>
              <w:bottom w:val="single" w:sz="12" w:space="0" w:color="auto"/>
            </w:tcBorders>
            <w:shd w:val="clear" w:color="auto" w:fill="auto"/>
            <w:noWrap/>
            <w:vAlign w:val="center"/>
            <w:hideMark/>
          </w:tcPr>
          <w:p w14:paraId="2181E88C"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0.75</w:t>
            </w:r>
          </w:p>
        </w:tc>
        <w:tc>
          <w:tcPr>
            <w:tcW w:w="1276" w:type="dxa"/>
            <w:tcBorders>
              <w:bottom w:val="single" w:sz="12" w:space="0" w:color="auto"/>
            </w:tcBorders>
            <w:shd w:val="clear" w:color="auto" w:fill="auto"/>
            <w:noWrap/>
            <w:vAlign w:val="center"/>
            <w:hideMark/>
          </w:tcPr>
          <w:p w14:paraId="0FC2F4C4"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8</w:t>
            </w:r>
          </w:p>
        </w:tc>
        <w:tc>
          <w:tcPr>
            <w:tcW w:w="992" w:type="dxa"/>
            <w:tcBorders>
              <w:bottom w:val="single" w:sz="12" w:space="0" w:color="auto"/>
            </w:tcBorders>
            <w:shd w:val="clear" w:color="auto" w:fill="auto"/>
            <w:noWrap/>
            <w:vAlign w:val="center"/>
            <w:hideMark/>
          </w:tcPr>
          <w:p w14:paraId="4534B5A1"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55795</w:t>
            </w:r>
          </w:p>
        </w:tc>
        <w:tc>
          <w:tcPr>
            <w:tcW w:w="993" w:type="dxa"/>
            <w:tcBorders>
              <w:bottom w:val="single" w:sz="12" w:space="0" w:color="auto"/>
            </w:tcBorders>
            <w:shd w:val="clear" w:color="auto" w:fill="auto"/>
            <w:noWrap/>
            <w:vAlign w:val="center"/>
            <w:hideMark/>
          </w:tcPr>
          <w:p w14:paraId="1228C4B2"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42406</w:t>
            </w:r>
          </w:p>
        </w:tc>
        <w:tc>
          <w:tcPr>
            <w:tcW w:w="1417" w:type="dxa"/>
            <w:tcBorders>
              <w:bottom w:val="single" w:sz="12" w:space="0" w:color="auto"/>
            </w:tcBorders>
            <w:shd w:val="clear" w:color="auto" w:fill="auto"/>
            <w:noWrap/>
            <w:vAlign w:val="center"/>
            <w:hideMark/>
          </w:tcPr>
          <w:p w14:paraId="410EA706" w14:textId="77777777" w:rsidR="00296297" w:rsidRPr="00B15688" w:rsidRDefault="00296297" w:rsidP="00D050FC">
            <w:pPr>
              <w:rPr>
                <w:rFonts w:eastAsia="Times New Roman"/>
                <w:b/>
                <w:color w:val="000000"/>
                <w:sz w:val="20"/>
                <w:szCs w:val="20"/>
              </w:rPr>
            </w:pPr>
            <w:r w:rsidRPr="00B15688">
              <w:rPr>
                <w:rFonts w:eastAsia="Times New Roman"/>
                <w:b/>
                <w:color w:val="000000"/>
                <w:sz w:val="20"/>
                <w:szCs w:val="20"/>
              </w:rPr>
              <w:t>0.09</w:t>
            </w:r>
          </w:p>
        </w:tc>
      </w:tr>
      <w:tr w:rsidR="00296297" w:rsidRPr="00B15688" w14:paraId="17A9BD14" w14:textId="77777777" w:rsidTr="00296297">
        <w:trPr>
          <w:trHeight w:val="710"/>
          <w:jc w:val="center"/>
        </w:trPr>
        <w:tc>
          <w:tcPr>
            <w:tcW w:w="8364" w:type="dxa"/>
            <w:gridSpan w:val="7"/>
            <w:tcBorders>
              <w:top w:val="single" w:sz="12" w:space="0" w:color="auto"/>
            </w:tcBorders>
            <w:shd w:val="clear" w:color="auto" w:fill="auto"/>
            <w:noWrap/>
            <w:vAlign w:val="center"/>
          </w:tcPr>
          <w:p w14:paraId="07FD3367" w14:textId="6D24DD02" w:rsidR="00296297" w:rsidRPr="00B15688" w:rsidRDefault="00296297" w:rsidP="00296297">
            <w:pPr>
              <w:rPr>
                <w:rFonts w:eastAsia="Times New Roman"/>
                <w:color w:val="000000"/>
                <w:sz w:val="20"/>
                <w:szCs w:val="20"/>
              </w:rPr>
            </w:pPr>
            <w:r w:rsidRPr="00B15688">
              <w:rPr>
                <w:rFonts w:eastAsia="Times New Roman"/>
                <w:i/>
                <w:color w:val="000000"/>
                <w:sz w:val="20"/>
                <w:szCs w:val="20"/>
              </w:rPr>
              <w:t>p</w:t>
            </w:r>
            <w:r w:rsidRPr="00B15688">
              <w:rPr>
                <w:rFonts w:eastAsia="Times New Roman"/>
                <w:color w:val="000000"/>
                <w:sz w:val="20"/>
                <w:szCs w:val="20"/>
              </w:rPr>
              <w:t xml:space="preserve"> denotes the minimum number of populations </w:t>
            </w:r>
            <w:r w:rsidR="00A4392D" w:rsidRPr="00B15688">
              <w:rPr>
                <w:rFonts w:eastAsia="Times New Roman"/>
                <w:color w:val="000000"/>
                <w:sz w:val="20"/>
                <w:szCs w:val="20"/>
              </w:rPr>
              <w:t xml:space="preserve">where </w:t>
            </w:r>
            <w:r w:rsidRPr="00B15688">
              <w:rPr>
                <w:rFonts w:eastAsia="Times New Roman"/>
                <w:color w:val="000000"/>
                <w:sz w:val="20"/>
                <w:szCs w:val="20"/>
              </w:rPr>
              <w:t xml:space="preserve">each locus </w:t>
            </w:r>
            <w:r w:rsidR="00DE2919" w:rsidRPr="00B15688">
              <w:rPr>
                <w:rFonts w:eastAsia="Times New Roman"/>
                <w:color w:val="000000"/>
                <w:sz w:val="20"/>
                <w:szCs w:val="20"/>
              </w:rPr>
              <w:t>must be</w:t>
            </w:r>
            <w:r w:rsidRPr="00B15688">
              <w:rPr>
                <w:rFonts w:eastAsia="Times New Roman"/>
                <w:color w:val="000000"/>
                <w:sz w:val="20"/>
                <w:szCs w:val="20"/>
              </w:rPr>
              <w:t xml:space="preserve"> present in order to be selected</w:t>
            </w:r>
            <w:r w:rsidR="00A4392D" w:rsidRPr="00B15688">
              <w:rPr>
                <w:rFonts w:eastAsia="Times New Roman"/>
                <w:color w:val="000000"/>
                <w:sz w:val="20"/>
                <w:szCs w:val="20"/>
              </w:rPr>
              <w:t>;</w:t>
            </w:r>
            <w:r w:rsidRPr="00B15688">
              <w:rPr>
                <w:rFonts w:eastAsia="Times New Roman"/>
                <w:color w:val="000000"/>
                <w:sz w:val="20"/>
                <w:szCs w:val="20"/>
              </w:rPr>
              <w:t xml:space="preserve"> </w:t>
            </w:r>
            <w:r w:rsidRPr="00B15688">
              <w:rPr>
                <w:rFonts w:eastAsia="Times New Roman"/>
                <w:i/>
                <w:color w:val="000000"/>
                <w:sz w:val="20"/>
                <w:szCs w:val="20"/>
              </w:rPr>
              <w:t>r</w:t>
            </w:r>
            <w:r w:rsidRPr="00B15688">
              <w:rPr>
                <w:rFonts w:eastAsia="Times New Roman"/>
                <w:color w:val="000000"/>
                <w:sz w:val="20"/>
                <w:szCs w:val="20"/>
              </w:rPr>
              <w:t xml:space="preserve"> denotes the minimum number of individuals within a population </w:t>
            </w:r>
            <w:r w:rsidR="00A4392D" w:rsidRPr="00B15688">
              <w:rPr>
                <w:rFonts w:eastAsia="Times New Roman"/>
                <w:color w:val="000000"/>
                <w:sz w:val="20"/>
                <w:szCs w:val="20"/>
              </w:rPr>
              <w:t xml:space="preserve">where </w:t>
            </w:r>
            <w:r w:rsidRPr="00B15688">
              <w:rPr>
                <w:rFonts w:eastAsia="Times New Roman"/>
                <w:color w:val="000000"/>
                <w:sz w:val="20"/>
                <w:szCs w:val="20"/>
              </w:rPr>
              <w:t xml:space="preserve">a locus </w:t>
            </w:r>
            <w:r w:rsidR="00DE2919" w:rsidRPr="00B15688">
              <w:rPr>
                <w:rFonts w:eastAsia="Times New Roman"/>
                <w:color w:val="000000"/>
                <w:sz w:val="20"/>
                <w:szCs w:val="20"/>
              </w:rPr>
              <w:t xml:space="preserve">must </w:t>
            </w:r>
            <w:r w:rsidR="00A4392D" w:rsidRPr="00B15688">
              <w:rPr>
                <w:rFonts w:eastAsia="Times New Roman"/>
                <w:color w:val="000000"/>
                <w:sz w:val="20"/>
                <w:szCs w:val="20"/>
              </w:rPr>
              <w:t xml:space="preserve">be </w:t>
            </w:r>
            <w:r w:rsidRPr="00B15688">
              <w:rPr>
                <w:rFonts w:eastAsia="Times New Roman"/>
                <w:color w:val="000000"/>
                <w:sz w:val="20"/>
                <w:szCs w:val="20"/>
              </w:rPr>
              <w:t>present to be selected</w:t>
            </w:r>
            <w:r w:rsidR="00A4392D" w:rsidRPr="00B15688">
              <w:rPr>
                <w:rFonts w:eastAsia="Times New Roman"/>
                <w:color w:val="000000"/>
                <w:sz w:val="20"/>
                <w:szCs w:val="20"/>
              </w:rPr>
              <w:t xml:space="preserve">. </w:t>
            </w:r>
            <w:r w:rsidRPr="00B15688">
              <w:rPr>
                <w:rFonts w:eastAsia="Times New Roman"/>
                <w:color w:val="000000"/>
                <w:sz w:val="20"/>
                <w:szCs w:val="20"/>
              </w:rPr>
              <w:t>* final selected matrix</w:t>
            </w:r>
            <w:r w:rsidR="00A4392D" w:rsidRPr="00B15688">
              <w:rPr>
                <w:rFonts w:eastAsia="Times New Roman"/>
                <w:color w:val="000000"/>
                <w:sz w:val="20"/>
                <w:szCs w:val="20"/>
              </w:rPr>
              <w:t>es</w:t>
            </w:r>
            <w:r w:rsidRPr="00B15688">
              <w:rPr>
                <w:rFonts w:eastAsia="Times New Roman"/>
                <w:color w:val="000000"/>
                <w:sz w:val="20"/>
                <w:szCs w:val="20"/>
              </w:rPr>
              <w:t xml:space="preserve"> </w:t>
            </w:r>
            <w:r w:rsidR="00A4392D" w:rsidRPr="00B15688">
              <w:rPr>
                <w:rFonts w:eastAsia="Times New Roman"/>
                <w:color w:val="000000"/>
                <w:sz w:val="20"/>
                <w:szCs w:val="20"/>
              </w:rPr>
              <w:t>used</w:t>
            </w:r>
            <w:r w:rsidRPr="00B15688">
              <w:rPr>
                <w:rFonts w:eastAsia="Times New Roman"/>
                <w:color w:val="000000"/>
                <w:sz w:val="20"/>
                <w:szCs w:val="20"/>
              </w:rPr>
              <w:t xml:space="preserve"> in downstream analyses</w:t>
            </w:r>
            <w:r w:rsidR="00A4392D" w:rsidRPr="00B15688">
              <w:rPr>
                <w:rFonts w:eastAsia="Times New Roman"/>
                <w:color w:val="000000"/>
                <w:sz w:val="20"/>
                <w:szCs w:val="20"/>
              </w:rPr>
              <w:t>.</w:t>
            </w:r>
          </w:p>
        </w:tc>
      </w:tr>
    </w:tbl>
    <w:p w14:paraId="2D50D68D" w14:textId="78BCF0FD" w:rsidR="009A1FE9" w:rsidRPr="00B15688" w:rsidRDefault="009A1FE9" w:rsidP="00811E91">
      <w:pPr>
        <w:rPr>
          <w:sz w:val="20"/>
          <w:szCs w:val="20"/>
        </w:rPr>
      </w:pPr>
    </w:p>
    <w:p w14:paraId="4A338D8C" w14:textId="77777777" w:rsidR="003550CC" w:rsidRDefault="003550CC">
      <w:pPr>
        <w:rPr>
          <w:rFonts w:eastAsia="Times New Roman"/>
          <w:b/>
          <w:color w:val="000000"/>
        </w:rPr>
      </w:pPr>
    </w:p>
    <w:p w14:paraId="50134986" w14:textId="77777777" w:rsidR="004B24E1" w:rsidRDefault="004B24E1" w:rsidP="00835130">
      <w:pPr>
        <w:rPr>
          <w:rFonts w:eastAsia="Times New Roman"/>
          <w:b/>
          <w:color w:val="0432FF"/>
        </w:rPr>
      </w:pPr>
    </w:p>
    <w:p w14:paraId="0EF87D1D" w14:textId="77777777" w:rsidR="004B24E1" w:rsidRDefault="004B24E1" w:rsidP="00835130">
      <w:pPr>
        <w:rPr>
          <w:rFonts w:eastAsia="Times New Roman"/>
          <w:b/>
          <w:color w:val="0432FF"/>
        </w:rPr>
      </w:pPr>
    </w:p>
    <w:p w14:paraId="7F4BAB67" w14:textId="05B1DA9F" w:rsidR="003550CC" w:rsidRPr="00D46D83" w:rsidRDefault="00D46D83" w:rsidP="00835130">
      <w:pPr>
        <w:rPr>
          <w:rFonts w:eastAsia="Times New Roman"/>
          <w:color w:val="0432FF"/>
        </w:rPr>
      </w:pPr>
      <w:r w:rsidRPr="00D329F1">
        <w:rPr>
          <w:rFonts w:eastAsia="Times New Roman"/>
          <w:b/>
          <w:color w:val="0432FF"/>
        </w:rPr>
        <w:t xml:space="preserve">Table </w:t>
      </w:r>
      <w:r w:rsidR="00EA1A0F" w:rsidRPr="00D329F1">
        <w:rPr>
          <w:rFonts w:eastAsia="Times New Roman"/>
          <w:b/>
          <w:color w:val="0432FF"/>
        </w:rPr>
        <w:t>S5</w:t>
      </w:r>
      <w:r w:rsidRPr="00D329F1">
        <w:rPr>
          <w:rFonts w:eastAsia="Times New Roman"/>
          <w:b/>
          <w:color w:val="0432FF"/>
        </w:rPr>
        <w:t>. Results</w:t>
      </w:r>
      <w:r>
        <w:rPr>
          <w:rFonts w:eastAsia="Times New Roman"/>
          <w:b/>
          <w:color w:val="0432FF"/>
        </w:rPr>
        <w:t xml:space="preserve"> of Bayes factor delimitation (BFD*) analyses </w:t>
      </w:r>
      <w:r w:rsidR="006525D6">
        <w:rPr>
          <w:rFonts w:eastAsia="Times New Roman"/>
          <w:b/>
          <w:color w:val="0432FF"/>
        </w:rPr>
        <w:t xml:space="preserve">for WA red snappers </w:t>
      </w:r>
      <w:r>
        <w:rPr>
          <w:rFonts w:eastAsia="Times New Roman"/>
          <w:b/>
          <w:color w:val="0432FF"/>
        </w:rPr>
        <w:t xml:space="preserve">using three </w:t>
      </w:r>
      <w:r w:rsidR="00A90353">
        <w:rPr>
          <w:rFonts w:eastAsia="Times New Roman"/>
          <w:b/>
          <w:color w:val="0432FF"/>
        </w:rPr>
        <w:t xml:space="preserve">SNP </w:t>
      </w:r>
      <w:r w:rsidR="00C76227">
        <w:rPr>
          <w:rFonts w:eastAsia="Times New Roman"/>
          <w:b/>
          <w:color w:val="0432FF"/>
        </w:rPr>
        <w:t>data</w:t>
      </w:r>
      <w:r>
        <w:rPr>
          <w:rFonts w:eastAsia="Times New Roman"/>
          <w:b/>
          <w:color w:val="0432FF"/>
        </w:rPr>
        <w:t xml:space="preserve">sets. </w:t>
      </w:r>
      <w:r w:rsidR="001B212C">
        <w:rPr>
          <w:rFonts w:eastAsia="Times New Roman"/>
          <w:color w:val="0432FF"/>
        </w:rPr>
        <w:t>BF values were estimated with</w:t>
      </w:r>
      <w:r w:rsidR="0055161A">
        <w:rPr>
          <w:rFonts w:eastAsia="Times New Roman"/>
          <w:color w:val="0432FF"/>
        </w:rPr>
        <w:t xml:space="preserve"> </w:t>
      </w:r>
      <w:r w:rsidR="002C3D85">
        <w:rPr>
          <w:rFonts w:eastAsia="Times New Roman"/>
          <w:color w:val="0432FF"/>
        </w:rPr>
        <w:t xml:space="preserve">three </w:t>
      </w:r>
      <w:r w:rsidR="0055161A">
        <w:rPr>
          <w:rFonts w:eastAsia="Times New Roman"/>
          <w:color w:val="0432FF"/>
        </w:rPr>
        <w:t xml:space="preserve">subsets assembled from 12 populations (filtered from the </w:t>
      </w:r>
      <w:r w:rsidR="0055161A" w:rsidRPr="00AA414E">
        <w:rPr>
          <w:color w:val="0432FF"/>
        </w:rPr>
        <w:t>p12r50 dataset</w:t>
      </w:r>
      <w:r w:rsidR="0055161A">
        <w:rPr>
          <w:color w:val="0432FF"/>
        </w:rPr>
        <w:t>)</w:t>
      </w:r>
      <w:r w:rsidRPr="00681AF6">
        <w:rPr>
          <w:rFonts w:eastAsia="Times New Roman"/>
          <w:color w:val="0432FF"/>
        </w:rPr>
        <w:t>.</w:t>
      </w:r>
      <w:r w:rsidR="005D0D32">
        <w:rPr>
          <w:rFonts w:eastAsia="Times New Roman"/>
          <w:color w:val="0432FF"/>
        </w:rPr>
        <w:t xml:space="preserve"> </w:t>
      </w:r>
      <w:r w:rsidR="001F0188">
        <w:rPr>
          <w:rFonts w:eastAsia="Times New Roman"/>
          <w:color w:val="0432FF"/>
        </w:rPr>
        <w:t>Positive</w:t>
      </w:r>
      <w:r w:rsidR="00A25C20">
        <w:rPr>
          <w:rFonts w:eastAsia="Times New Roman"/>
          <w:color w:val="0432FF"/>
        </w:rPr>
        <w:t xml:space="preserve"> BF values</w:t>
      </w:r>
      <w:r w:rsidR="00835130">
        <w:rPr>
          <w:rFonts w:eastAsia="Times New Roman"/>
          <w:color w:val="0432FF"/>
        </w:rPr>
        <w:t xml:space="preserve"> </w:t>
      </w:r>
      <w:r w:rsidR="00EB5C58">
        <w:rPr>
          <w:rFonts w:eastAsia="Times New Roman"/>
          <w:color w:val="0432FF"/>
        </w:rPr>
        <w:t>(</w:t>
      </w:r>
      <w:r w:rsidR="00734266">
        <w:rPr>
          <w:rFonts w:eastAsia="Times New Roman"/>
          <w:color w:val="0432FF"/>
        </w:rPr>
        <w:t>calculated</w:t>
      </w:r>
      <w:r w:rsidR="00EB5C58">
        <w:rPr>
          <w:rFonts w:eastAsia="Times New Roman"/>
          <w:color w:val="0432FF"/>
        </w:rPr>
        <w:t xml:space="preserve"> as </w:t>
      </w:r>
      <w:r w:rsidR="00EB5C58" w:rsidRPr="00EB5C58">
        <w:rPr>
          <w:rFonts w:eastAsia="Times New Roman"/>
          <w:color w:val="0432FF"/>
        </w:rPr>
        <w:t>2 x (</w:t>
      </w:r>
      <w:r w:rsidR="00EB5C58">
        <w:rPr>
          <w:rFonts w:eastAsia="Times New Roman"/>
          <w:color w:val="0432FF"/>
        </w:rPr>
        <w:t>MLE of base model</w:t>
      </w:r>
      <w:r w:rsidR="00EB5C58" w:rsidRPr="00EB5C58">
        <w:rPr>
          <w:rFonts w:eastAsia="Times New Roman"/>
          <w:color w:val="0432FF"/>
        </w:rPr>
        <w:t xml:space="preserve"> - </w:t>
      </w:r>
      <w:r w:rsidR="00EB5C58">
        <w:rPr>
          <w:rFonts w:eastAsia="Times New Roman"/>
          <w:color w:val="0432FF"/>
        </w:rPr>
        <w:t>MLE of alternative model</w:t>
      </w:r>
      <w:r w:rsidR="00EB5C58" w:rsidRPr="00EB5C58">
        <w:rPr>
          <w:rFonts w:eastAsia="Times New Roman"/>
          <w:color w:val="0432FF"/>
        </w:rPr>
        <w:t>)</w:t>
      </w:r>
      <w:r w:rsidR="00EB5C58">
        <w:rPr>
          <w:rFonts w:eastAsia="Times New Roman"/>
          <w:color w:val="0432FF"/>
        </w:rPr>
        <w:t xml:space="preserve">) </w:t>
      </w:r>
      <w:r w:rsidR="00B71880">
        <w:rPr>
          <w:rFonts w:eastAsia="Times New Roman"/>
          <w:color w:val="0432FF"/>
        </w:rPr>
        <w:t>indicate in all cases</w:t>
      </w:r>
      <w:r w:rsidR="00835130">
        <w:rPr>
          <w:rFonts w:eastAsia="Times New Roman"/>
          <w:color w:val="0432FF"/>
        </w:rPr>
        <w:t xml:space="preserve"> overwhelming support in favor of </w:t>
      </w:r>
      <w:r w:rsidR="001F0188">
        <w:rPr>
          <w:rFonts w:eastAsia="Times New Roman"/>
          <w:color w:val="0432FF"/>
        </w:rPr>
        <w:t xml:space="preserve">the traditional, </w:t>
      </w:r>
      <w:r w:rsidR="001B212C">
        <w:rPr>
          <w:rFonts w:eastAsia="Times New Roman"/>
          <w:color w:val="0432FF"/>
        </w:rPr>
        <w:t>two-species delimitation</w:t>
      </w:r>
      <w:r w:rsidR="00835130">
        <w:rPr>
          <w:rFonts w:eastAsia="Times New Roman"/>
          <w:color w:val="0432FF"/>
        </w:rPr>
        <w:t xml:space="preserve"> </w:t>
      </w:r>
      <w:r w:rsidR="001B212C">
        <w:rPr>
          <w:rFonts w:eastAsia="Times New Roman"/>
          <w:color w:val="0432FF"/>
        </w:rPr>
        <w:t xml:space="preserve">(base) </w:t>
      </w:r>
      <w:r w:rsidR="00835130">
        <w:rPr>
          <w:rFonts w:eastAsia="Times New Roman"/>
          <w:color w:val="0432FF"/>
        </w:rPr>
        <w:t>model (</w:t>
      </w:r>
      <w:r w:rsidR="00E31B4B">
        <w:rPr>
          <w:rFonts w:eastAsia="Times New Roman"/>
          <w:color w:val="0432FF"/>
        </w:rPr>
        <w:t xml:space="preserve">BF scale: </w:t>
      </w:r>
      <w:r w:rsidR="00835130" w:rsidRPr="00835130">
        <w:rPr>
          <w:rFonts w:eastAsia="Times New Roman"/>
          <w:color w:val="0432FF"/>
        </w:rPr>
        <w:t>0 &lt; BF &lt; 2</w:t>
      </w:r>
      <w:r w:rsidR="007D2B2F">
        <w:rPr>
          <w:rFonts w:eastAsia="Times New Roman"/>
          <w:color w:val="0432FF"/>
        </w:rPr>
        <w:t xml:space="preserve">, </w:t>
      </w:r>
      <w:r w:rsidR="00835130">
        <w:rPr>
          <w:rFonts w:eastAsia="Times New Roman"/>
          <w:color w:val="0432FF"/>
        </w:rPr>
        <w:t>non-significant</w:t>
      </w:r>
      <w:r w:rsidR="00224F0A">
        <w:rPr>
          <w:rFonts w:eastAsia="Times New Roman"/>
          <w:color w:val="0432FF"/>
        </w:rPr>
        <w:t>;</w:t>
      </w:r>
      <w:r w:rsidR="00835130" w:rsidRPr="00835130">
        <w:rPr>
          <w:rFonts w:eastAsia="Times New Roman"/>
          <w:color w:val="0432FF"/>
        </w:rPr>
        <w:t xml:space="preserve"> 2 &lt; BF &lt; 6</w:t>
      </w:r>
      <w:r w:rsidR="007D2B2F">
        <w:rPr>
          <w:rFonts w:eastAsia="Times New Roman"/>
          <w:color w:val="0432FF"/>
        </w:rPr>
        <w:t>,</w:t>
      </w:r>
      <w:r w:rsidR="00224F0A">
        <w:rPr>
          <w:rFonts w:eastAsia="Times New Roman"/>
          <w:color w:val="0432FF"/>
        </w:rPr>
        <w:t xml:space="preserve"> positive evidence;</w:t>
      </w:r>
      <w:r w:rsidR="00835130" w:rsidRPr="00835130">
        <w:rPr>
          <w:rFonts w:eastAsia="Times New Roman"/>
          <w:color w:val="0432FF"/>
        </w:rPr>
        <w:t xml:space="preserve"> 6 &lt; BF &lt; 10</w:t>
      </w:r>
      <w:r w:rsidR="007D2B2F">
        <w:rPr>
          <w:rFonts w:eastAsia="Times New Roman"/>
          <w:color w:val="0432FF"/>
        </w:rPr>
        <w:t>,</w:t>
      </w:r>
      <w:r w:rsidR="00224F0A">
        <w:rPr>
          <w:rFonts w:eastAsia="Times New Roman"/>
          <w:color w:val="0432FF"/>
        </w:rPr>
        <w:t xml:space="preserve"> strong support;</w:t>
      </w:r>
      <w:r w:rsidR="00835130" w:rsidRPr="00835130">
        <w:rPr>
          <w:rFonts w:eastAsia="Times New Roman"/>
          <w:color w:val="0432FF"/>
        </w:rPr>
        <w:t xml:space="preserve"> BF &gt; 10</w:t>
      </w:r>
      <w:r w:rsidR="007D2B2F">
        <w:rPr>
          <w:rFonts w:eastAsia="Times New Roman"/>
          <w:color w:val="0432FF"/>
        </w:rPr>
        <w:t>,</w:t>
      </w:r>
      <w:r w:rsidR="00224F0A">
        <w:rPr>
          <w:rFonts w:eastAsia="Times New Roman"/>
          <w:color w:val="0432FF"/>
        </w:rPr>
        <w:t xml:space="preserve"> </w:t>
      </w:r>
      <w:r w:rsidR="00835130" w:rsidRPr="00835130">
        <w:rPr>
          <w:rFonts w:eastAsia="Times New Roman"/>
          <w:color w:val="0432FF"/>
        </w:rPr>
        <w:t>decisive</w:t>
      </w:r>
      <w:r w:rsidR="00835130">
        <w:rPr>
          <w:rFonts w:eastAsia="Times New Roman"/>
          <w:color w:val="0432FF"/>
        </w:rPr>
        <w:t xml:space="preserve"> support</w:t>
      </w:r>
      <w:r w:rsidR="00110306">
        <w:rPr>
          <w:rFonts w:eastAsia="Times New Roman"/>
          <w:color w:val="0432FF"/>
        </w:rPr>
        <w:t xml:space="preserve">; </w:t>
      </w:r>
      <w:r w:rsidR="008D304D">
        <w:rPr>
          <w:rFonts w:eastAsia="Times New Roman"/>
          <w:color w:val="0432FF"/>
        </w:rPr>
        <w:fldChar w:fldCharType="begin" w:fldLock="1"/>
      </w:r>
      <w:r w:rsidR="00C509EA">
        <w:rPr>
          <w:rFonts w:eastAsia="Times New Roman"/>
          <w:color w:val="0432FF"/>
        </w:rPr>
        <w:instrText>ADDIN CSL_CITATION {"citationItems":[{"id":"ITEM-1","itemData":{"author":[{"dropping-particle":"","family":"Kass","given":"Robert E","non-dropping-particle":"","parse-names":false,"suffix":""},{"dropping-particle":"","family":"Raftery","given":"Adrian E","non-dropping-particle":"","parse-names":false,"suffix":""}],"container-title":"Journal of the American Statistical Association","id":"ITEM-1","issue":"340","issued":{"date-parts":[["2012"]]},"page":"773-795","title":"Bayes Factors","type":"article-journal","volume":"90"},"uris":["http://www.mendeley.com/documents/?uuid=98ac8fbb-8432-4591-aebc-ad7c9b2adc35"]}],"mendeley":{"formattedCitation":"[6]","plainTextFormattedCitation":"[6]","previouslyFormattedCitation":"[6]"},"properties":{"noteIndex":0},"schema":"https://github.com/citation-style-language/schema/raw/master/csl-citation.json"}</w:instrText>
      </w:r>
      <w:r w:rsidR="008D304D">
        <w:rPr>
          <w:rFonts w:eastAsia="Times New Roman"/>
          <w:color w:val="0432FF"/>
        </w:rPr>
        <w:fldChar w:fldCharType="separate"/>
      </w:r>
      <w:r w:rsidR="008D304D" w:rsidRPr="008D304D">
        <w:rPr>
          <w:rFonts w:eastAsia="Times New Roman"/>
          <w:noProof/>
          <w:color w:val="0432FF"/>
        </w:rPr>
        <w:t>[6]</w:t>
      </w:r>
      <w:r w:rsidR="008D304D">
        <w:rPr>
          <w:rFonts w:eastAsia="Times New Roman"/>
          <w:color w:val="0432FF"/>
        </w:rPr>
        <w:fldChar w:fldCharType="end"/>
      </w:r>
      <w:r w:rsidR="00835130">
        <w:rPr>
          <w:rFonts w:eastAsia="Times New Roman"/>
          <w:color w:val="0432FF"/>
        </w:rPr>
        <w:t xml:space="preserve">. </w:t>
      </w:r>
      <w:r w:rsidR="005D0D32">
        <w:rPr>
          <w:rFonts w:eastAsia="Times New Roman"/>
          <w:color w:val="0432FF"/>
        </w:rPr>
        <w:t xml:space="preserve">MLE: marginal likelihood estimates. </w:t>
      </w:r>
    </w:p>
    <w:tbl>
      <w:tblPr>
        <w:tblW w:w="9303" w:type="dxa"/>
        <w:tblLayout w:type="fixed"/>
        <w:tblLook w:val="04A0" w:firstRow="1" w:lastRow="0" w:firstColumn="1" w:lastColumn="0" w:noHBand="0" w:noVBand="1"/>
      </w:tblPr>
      <w:tblGrid>
        <w:gridCol w:w="1119"/>
        <w:gridCol w:w="1291"/>
        <w:gridCol w:w="756"/>
        <w:gridCol w:w="2414"/>
        <w:gridCol w:w="2491"/>
        <w:gridCol w:w="1232"/>
      </w:tblGrid>
      <w:tr w:rsidR="001045E3" w:rsidRPr="000149F1" w14:paraId="32871E1F" w14:textId="77777777" w:rsidTr="00434EC9">
        <w:trPr>
          <w:trHeight w:val="290"/>
        </w:trPr>
        <w:tc>
          <w:tcPr>
            <w:tcW w:w="1119" w:type="dxa"/>
            <w:tcBorders>
              <w:top w:val="nil"/>
              <w:left w:val="nil"/>
              <w:bottom w:val="single" w:sz="4" w:space="0" w:color="auto"/>
              <w:right w:val="nil"/>
            </w:tcBorders>
            <w:shd w:val="clear" w:color="auto" w:fill="auto"/>
            <w:noWrap/>
            <w:vAlign w:val="bottom"/>
            <w:hideMark/>
          </w:tcPr>
          <w:p w14:paraId="6310FBA1" w14:textId="77777777" w:rsidR="000149F1" w:rsidRPr="000149F1" w:rsidRDefault="000149F1" w:rsidP="000149F1">
            <w:pPr>
              <w:rPr>
                <w:rFonts w:ascii="Calibri" w:eastAsia="Times New Roman" w:hAnsi="Calibri" w:cs="Calibri"/>
                <w:color w:val="000000"/>
              </w:rPr>
            </w:pPr>
            <w:r w:rsidRPr="000149F1">
              <w:rPr>
                <w:rFonts w:ascii="Calibri" w:eastAsia="Times New Roman" w:hAnsi="Calibri" w:cs="Calibri"/>
                <w:color w:val="000000"/>
              </w:rPr>
              <w:t> </w:t>
            </w:r>
          </w:p>
        </w:tc>
        <w:tc>
          <w:tcPr>
            <w:tcW w:w="1291" w:type="dxa"/>
            <w:tcBorders>
              <w:top w:val="nil"/>
              <w:left w:val="nil"/>
              <w:bottom w:val="single" w:sz="4" w:space="0" w:color="auto"/>
              <w:right w:val="nil"/>
            </w:tcBorders>
            <w:shd w:val="clear" w:color="auto" w:fill="auto"/>
            <w:noWrap/>
            <w:vAlign w:val="bottom"/>
            <w:hideMark/>
          </w:tcPr>
          <w:p w14:paraId="1D92437B" w14:textId="77777777" w:rsidR="000149F1" w:rsidRPr="000149F1" w:rsidRDefault="000149F1" w:rsidP="000149F1">
            <w:pPr>
              <w:rPr>
                <w:rFonts w:ascii="Calibri" w:eastAsia="Times New Roman" w:hAnsi="Calibri" w:cs="Calibri"/>
                <w:color w:val="000000"/>
              </w:rPr>
            </w:pPr>
            <w:r w:rsidRPr="000149F1">
              <w:rPr>
                <w:rFonts w:ascii="Calibri" w:eastAsia="Times New Roman" w:hAnsi="Calibri" w:cs="Calibri"/>
                <w:color w:val="000000"/>
              </w:rPr>
              <w:t> </w:t>
            </w:r>
          </w:p>
        </w:tc>
        <w:tc>
          <w:tcPr>
            <w:tcW w:w="756" w:type="dxa"/>
            <w:tcBorders>
              <w:top w:val="nil"/>
              <w:left w:val="nil"/>
              <w:bottom w:val="single" w:sz="4" w:space="0" w:color="auto"/>
              <w:right w:val="nil"/>
            </w:tcBorders>
            <w:shd w:val="clear" w:color="auto" w:fill="auto"/>
            <w:noWrap/>
            <w:vAlign w:val="bottom"/>
            <w:hideMark/>
          </w:tcPr>
          <w:p w14:paraId="0F33800E" w14:textId="77777777" w:rsidR="000149F1" w:rsidRPr="000149F1" w:rsidRDefault="000149F1" w:rsidP="000149F1">
            <w:pPr>
              <w:rPr>
                <w:rFonts w:ascii="Calibri" w:eastAsia="Times New Roman" w:hAnsi="Calibri" w:cs="Calibri"/>
                <w:color w:val="000000"/>
              </w:rPr>
            </w:pPr>
            <w:r w:rsidRPr="000149F1">
              <w:rPr>
                <w:rFonts w:ascii="Calibri" w:eastAsia="Times New Roman" w:hAnsi="Calibri" w:cs="Calibri"/>
                <w:color w:val="000000"/>
              </w:rPr>
              <w:t> </w:t>
            </w:r>
          </w:p>
        </w:tc>
        <w:tc>
          <w:tcPr>
            <w:tcW w:w="2414" w:type="dxa"/>
            <w:tcBorders>
              <w:top w:val="nil"/>
              <w:left w:val="nil"/>
              <w:bottom w:val="single" w:sz="4" w:space="0" w:color="auto"/>
              <w:right w:val="nil"/>
            </w:tcBorders>
            <w:shd w:val="clear" w:color="auto" w:fill="auto"/>
            <w:noWrap/>
            <w:vAlign w:val="bottom"/>
            <w:hideMark/>
          </w:tcPr>
          <w:p w14:paraId="45C45FAB" w14:textId="77777777" w:rsidR="000149F1" w:rsidRPr="000149F1" w:rsidRDefault="000149F1" w:rsidP="000149F1">
            <w:pPr>
              <w:rPr>
                <w:rFonts w:ascii="Calibri" w:eastAsia="Times New Roman" w:hAnsi="Calibri" w:cs="Calibri"/>
                <w:color w:val="000000"/>
              </w:rPr>
            </w:pPr>
            <w:r w:rsidRPr="000149F1">
              <w:rPr>
                <w:rFonts w:ascii="Calibri" w:eastAsia="Times New Roman" w:hAnsi="Calibri" w:cs="Calibri"/>
                <w:color w:val="000000"/>
              </w:rPr>
              <w:t> </w:t>
            </w:r>
          </w:p>
        </w:tc>
        <w:tc>
          <w:tcPr>
            <w:tcW w:w="2491" w:type="dxa"/>
            <w:tcBorders>
              <w:top w:val="nil"/>
              <w:left w:val="nil"/>
              <w:bottom w:val="single" w:sz="4" w:space="0" w:color="auto"/>
              <w:right w:val="nil"/>
            </w:tcBorders>
            <w:shd w:val="clear" w:color="auto" w:fill="auto"/>
            <w:noWrap/>
            <w:vAlign w:val="bottom"/>
            <w:hideMark/>
          </w:tcPr>
          <w:p w14:paraId="19970102" w14:textId="77777777" w:rsidR="000149F1" w:rsidRPr="000149F1" w:rsidRDefault="000149F1" w:rsidP="000149F1">
            <w:pPr>
              <w:rPr>
                <w:rFonts w:ascii="Calibri" w:eastAsia="Times New Roman" w:hAnsi="Calibri" w:cs="Calibri"/>
                <w:color w:val="000000"/>
              </w:rPr>
            </w:pPr>
            <w:r w:rsidRPr="000149F1">
              <w:rPr>
                <w:rFonts w:ascii="Calibri" w:eastAsia="Times New Roman" w:hAnsi="Calibri" w:cs="Calibri"/>
                <w:color w:val="000000"/>
              </w:rPr>
              <w:t> </w:t>
            </w:r>
          </w:p>
        </w:tc>
        <w:tc>
          <w:tcPr>
            <w:tcW w:w="1232" w:type="dxa"/>
            <w:tcBorders>
              <w:top w:val="nil"/>
              <w:left w:val="nil"/>
              <w:bottom w:val="single" w:sz="4" w:space="0" w:color="auto"/>
              <w:right w:val="nil"/>
            </w:tcBorders>
            <w:shd w:val="clear" w:color="auto" w:fill="auto"/>
            <w:noWrap/>
            <w:vAlign w:val="bottom"/>
            <w:hideMark/>
          </w:tcPr>
          <w:p w14:paraId="510E740E" w14:textId="77777777" w:rsidR="000149F1" w:rsidRPr="000149F1" w:rsidRDefault="000149F1" w:rsidP="000149F1">
            <w:pPr>
              <w:rPr>
                <w:rFonts w:ascii="Calibri" w:eastAsia="Times New Roman" w:hAnsi="Calibri" w:cs="Calibri"/>
                <w:color w:val="000000"/>
              </w:rPr>
            </w:pPr>
            <w:r w:rsidRPr="000149F1">
              <w:rPr>
                <w:rFonts w:ascii="Calibri" w:eastAsia="Times New Roman" w:hAnsi="Calibri" w:cs="Calibri"/>
                <w:color w:val="000000"/>
              </w:rPr>
              <w:t> </w:t>
            </w:r>
          </w:p>
        </w:tc>
      </w:tr>
      <w:tr w:rsidR="00434EC9" w:rsidRPr="001045E3" w14:paraId="40790A77" w14:textId="77777777" w:rsidTr="00434EC9">
        <w:trPr>
          <w:trHeight w:val="290"/>
        </w:trPr>
        <w:tc>
          <w:tcPr>
            <w:tcW w:w="1119" w:type="dxa"/>
            <w:tcBorders>
              <w:top w:val="nil"/>
              <w:left w:val="nil"/>
              <w:bottom w:val="single" w:sz="4" w:space="0" w:color="auto"/>
              <w:right w:val="nil"/>
            </w:tcBorders>
            <w:shd w:val="clear" w:color="auto" w:fill="auto"/>
            <w:noWrap/>
            <w:vAlign w:val="bottom"/>
            <w:hideMark/>
          </w:tcPr>
          <w:p w14:paraId="049B475C"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 </w:t>
            </w:r>
          </w:p>
        </w:tc>
        <w:tc>
          <w:tcPr>
            <w:tcW w:w="1291" w:type="dxa"/>
            <w:tcBorders>
              <w:top w:val="nil"/>
              <w:left w:val="nil"/>
              <w:bottom w:val="single" w:sz="4" w:space="0" w:color="auto"/>
              <w:right w:val="nil"/>
            </w:tcBorders>
            <w:shd w:val="clear" w:color="auto" w:fill="auto"/>
            <w:noWrap/>
            <w:vAlign w:val="bottom"/>
            <w:hideMark/>
          </w:tcPr>
          <w:p w14:paraId="540D3B75"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Individuals</w:t>
            </w:r>
          </w:p>
        </w:tc>
        <w:tc>
          <w:tcPr>
            <w:tcW w:w="756" w:type="dxa"/>
            <w:tcBorders>
              <w:top w:val="nil"/>
              <w:left w:val="nil"/>
              <w:bottom w:val="single" w:sz="4" w:space="0" w:color="auto"/>
              <w:right w:val="nil"/>
            </w:tcBorders>
            <w:shd w:val="clear" w:color="auto" w:fill="auto"/>
            <w:noWrap/>
            <w:vAlign w:val="bottom"/>
            <w:hideMark/>
          </w:tcPr>
          <w:p w14:paraId="1AAEE9B2"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SNPs</w:t>
            </w:r>
          </w:p>
        </w:tc>
        <w:tc>
          <w:tcPr>
            <w:tcW w:w="2414" w:type="dxa"/>
            <w:tcBorders>
              <w:top w:val="nil"/>
              <w:left w:val="nil"/>
              <w:bottom w:val="single" w:sz="4" w:space="0" w:color="auto"/>
              <w:right w:val="nil"/>
            </w:tcBorders>
            <w:shd w:val="clear" w:color="auto" w:fill="auto"/>
            <w:noWrap/>
            <w:vAlign w:val="bottom"/>
          </w:tcPr>
          <w:p w14:paraId="4348249C" w14:textId="23858631" w:rsidR="00434EC9" w:rsidRPr="000149F1" w:rsidRDefault="00434EC9" w:rsidP="00027E4E">
            <w:pPr>
              <w:rPr>
                <w:rFonts w:eastAsia="Times New Roman"/>
                <w:color w:val="000000"/>
                <w:sz w:val="22"/>
                <w:szCs w:val="22"/>
              </w:rPr>
            </w:pPr>
            <w:r w:rsidRPr="000149F1">
              <w:rPr>
                <w:rFonts w:eastAsia="Times New Roman"/>
                <w:color w:val="000000"/>
                <w:sz w:val="22"/>
                <w:szCs w:val="22"/>
              </w:rPr>
              <w:t xml:space="preserve">MLE </w:t>
            </w:r>
            <w:r>
              <w:rPr>
                <w:rFonts w:eastAsia="Times New Roman"/>
                <w:color w:val="000000"/>
                <w:sz w:val="22"/>
                <w:szCs w:val="22"/>
              </w:rPr>
              <w:t>– 2</w:t>
            </w:r>
            <w:r w:rsidRPr="000149F1">
              <w:rPr>
                <w:rFonts w:eastAsia="Times New Roman"/>
                <w:color w:val="000000"/>
                <w:sz w:val="22"/>
                <w:szCs w:val="22"/>
              </w:rPr>
              <w:t xml:space="preserve"> species (</w:t>
            </w:r>
            <w:r>
              <w:rPr>
                <w:rFonts w:eastAsia="Times New Roman"/>
                <w:color w:val="000000"/>
                <w:sz w:val="22"/>
                <w:szCs w:val="22"/>
              </w:rPr>
              <w:t>base – traditional taxonomy</w:t>
            </w:r>
            <w:r w:rsidRPr="000149F1">
              <w:rPr>
                <w:rFonts w:eastAsia="Times New Roman"/>
                <w:color w:val="000000"/>
                <w:sz w:val="22"/>
                <w:szCs w:val="22"/>
              </w:rPr>
              <w:t>)</w:t>
            </w:r>
          </w:p>
        </w:tc>
        <w:tc>
          <w:tcPr>
            <w:tcW w:w="2491" w:type="dxa"/>
            <w:tcBorders>
              <w:top w:val="nil"/>
              <w:left w:val="nil"/>
              <w:bottom w:val="single" w:sz="4" w:space="0" w:color="auto"/>
              <w:right w:val="nil"/>
            </w:tcBorders>
            <w:shd w:val="clear" w:color="auto" w:fill="auto"/>
            <w:noWrap/>
            <w:vAlign w:val="bottom"/>
          </w:tcPr>
          <w:p w14:paraId="41B1516F" w14:textId="137F4160" w:rsidR="00434EC9" w:rsidRPr="000149F1" w:rsidRDefault="00434EC9" w:rsidP="00027E4E">
            <w:pPr>
              <w:rPr>
                <w:rFonts w:eastAsia="Times New Roman"/>
                <w:color w:val="000000"/>
                <w:sz w:val="22"/>
                <w:szCs w:val="22"/>
              </w:rPr>
            </w:pPr>
            <w:r>
              <w:rPr>
                <w:rFonts w:eastAsia="Times New Roman"/>
                <w:color w:val="000000"/>
                <w:sz w:val="22"/>
                <w:szCs w:val="22"/>
              </w:rPr>
              <w:t>MLE –</w:t>
            </w:r>
            <w:r w:rsidRPr="000149F1">
              <w:rPr>
                <w:rFonts w:eastAsia="Times New Roman"/>
                <w:color w:val="000000"/>
                <w:sz w:val="22"/>
                <w:szCs w:val="22"/>
              </w:rPr>
              <w:t xml:space="preserve"> 1 species (</w:t>
            </w:r>
            <w:r>
              <w:rPr>
                <w:rFonts w:eastAsia="Times New Roman"/>
                <w:color w:val="000000"/>
                <w:sz w:val="22"/>
                <w:szCs w:val="22"/>
              </w:rPr>
              <w:t>alternative</w:t>
            </w:r>
            <w:r w:rsidR="00DA0854">
              <w:rPr>
                <w:rFonts w:eastAsia="Times New Roman"/>
                <w:color w:val="000000"/>
                <w:sz w:val="22"/>
                <w:szCs w:val="22"/>
              </w:rPr>
              <w:t xml:space="preserve"> – mtDNA</w:t>
            </w:r>
            <w:r w:rsidRPr="000149F1">
              <w:rPr>
                <w:rFonts w:eastAsia="Times New Roman"/>
                <w:color w:val="000000"/>
                <w:sz w:val="22"/>
                <w:szCs w:val="22"/>
              </w:rPr>
              <w:t>)</w:t>
            </w:r>
          </w:p>
        </w:tc>
        <w:tc>
          <w:tcPr>
            <w:tcW w:w="1232" w:type="dxa"/>
            <w:tcBorders>
              <w:top w:val="nil"/>
              <w:left w:val="nil"/>
              <w:bottom w:val="single" w:sz="4" w:space="0" w:color="auto"/>
              <w:right w:val="nil"/>
            </w:tcBorders>
            <w:shd w:val="clear" w:color="auto" w:fill="auto"/>
            <w:noWrap/>
            <w:vAlign w:val="bottom"/>
            <w:hideMark/>
          </w:tcPr>
          <w:p w14:paraId="4A8DE438"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BF</w:t>
            </w:r>
          </w:p>
        </w:tc>
      </w:tr>
      <w:tr w:rsidR="00434EC9" w:rsidRPr="001045E3" w14:paraId="7C3A9832" w14:textId="77777777" w:rsidTr="00434EC9">
        <w:trPr>
          <w:trHeight w:val="290"/>
        </w:trPr>
        <w:tc>
          <w:tcPr>
            <w:tcW w:w="1119" w:type="dxa"/>
            <w:tcBorders>
              <w:top w:val="nil"/>
              <w:left w:val="nil"/>
              <w:bottom w:val="nil"/>
              <w:right w:val="nil"/>
            </w:tcBorders>
            <w:shd w:val="clear" w:color="auto" w:fill="auto"/>
            <w:noWrap/>
            <w:vAlign w:val="bottom"/>
            <w:hideMark/>
          </w:tcPr>
          <w:p w14:paraId="7E935410"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Subset 1</w:t>
            </w:r>
          </w:p>
        </w:tc>
        <w:tc>
          <w:tcPr>
            <w:tcW w:w="1291" w:type="dxa"/>
            <w:tcBorders>
              <w:top w:val="nil"/>
              <w:left w:val="nil"/>
              <w:bottom w:val="nil"/>
              <w:right w:val="nil"/>
            </w:tcBorders>
            <w:shd w:val="clear" w:color="auto" w:fill="auto"/>
            <w:noWrap/>
            <w:vAlign w:val="bottom"/>
            <w:hideMark/>
          </w:tcPr>
          <w:p w14:paraId="750CEC09"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58</w:t>
            </w:r>
          </w:p>
        </w:tc>
        <w:tc>
          <w:tcPr>
            <w:tcW w:w="756" w:type="dxa"/>
            <w:tcBorders>
              <w:top w:val="nil"/>
              <w:left w:val="nil"/>
              <w:bottom w:val="nil"/>
              <w:right w:val="nil"/>
            </w:tcBorders>
            <w:shd w:val="clear" w:color="auto" w:fill="auto"/>
            <w:noWrap/>
            <w:vAlign w:val="bottom"/>
            <w:hideMark/>
          </w:tcPr>
          <w:p w14:paraId="0BC809C9"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149</w:t>
            </w:r>
          </w:p>
        </w:tc>
        <w:tc>
          <w:tcPr>
            <w:tcW w:w="2414" w:type="dxa"/>
            <w:tcBorders>
              <w:top w:val="nil"/>
              <w:left w:val="nil"/>
              <w:bottom w:val="nil"/>
              <w:right w:val="nil"/>
            </w:tcBorders>
            <w:shd w:val="clear" w:color="auto" w:fill="auto"/>
            <w:noWrap/>
            <w:vAlign w:val="bottom"/>
          </w:tcPr>
          <w:p w14:paraId="142C28E2" w14:textId="1694030F" w:rsidR="00434EC9" w:rsidRPr="000149F1" w:rsidRDefault="00434EC9" w:rsidP="00027E4E">
            <w:pPr>
              <w:rPr>
                <w:rFonts w:eastAsia="Times New Roman"/>
                <w:color w:val="000000"/>
                <w:sz w:val="22"/>
                <w:szCs w:val="22"/>
              </w:rPr>
            </w:pPr>
            <w:r w:rsidRPr="000149F1">
              <w:rPr>
                <w:rFonts w:eastAsia="Times New Roman"/>
                <w:color w:val="000000"/>
                <w:sz w:val="22"/>
                <w:szCs w:val="22"/>
              </w:rPr>
              <w:t>-6</w:t>
            </w:r>
            <w:r w:rsidR="00A9275E">
              <w:rPr>
                <w:rFonts w:eastAsia="Times New Roman"/>
                <w:color w:val="000000"/>
                <w:sz w:val="22"/>
                <w:szCs w:val="22"/>
              </w:rPr>
              <w:t>,</w:t>
            </w:r>
            <w:r w:rsidRPr="000149F1">
              <w:rPr>
                <w:rFonts w:eastAsia="Times New Roman"/>
                <w:color w:val="000000"/>
                <w:sz w:val="22"/>
                <w:szCs w:val="22"/>
              </w:rPr>
              <w:t>537.4</w:t>
            </w:r>
            <w:r w:rsidR="005B4844">
              <w:rPr>
                <w:rFonts w:eastAsia="Times New Roman"/>
                <w:color w:val="000000"/>
                <w:sz w:val="22"/>
                <w:szCs w:val="22"/>
              </w:rPr>
              <w:t>5</w:t>
            </w:r>
          </w:p>
        </w:tc>
        <w:tc>
          <w:tcPr>
            <w:tcW w:w="2491" w:type="dxa"/>
            <w:tcBorders>
              <w:top w:val="nil"/>
              <w:left w:val="nil"/>
              <w:bottom w:val="nil"/>
              <w:right w:val="nil"/>
            </w:tcBorders>
            <w:shd w:val="clear" w:color="auto" w:fill="auto"/>
            <w:noWrap/>
            <w:vAlign w:val="bottom"/>
          </w:tcPr>
          <w:p w14:paraId="7D2916CD" w14:textId="6529EA93" w:rsidR="00434EC9" w:rsidRPr="000149F1" w:rsidRDefault="00434EC9" w:rsidP="00027E4E">
            <w:pPr>
              <w:rPr>
                <w:rFonts w:eastAsia="Times New Roman"/>
                <w:color w:val="000000"/>
                <w:sz w:val="22"/>
                <w:szCs w:val="22"/>
              </w:rPr>
            </w:pPr>
            <w:r w:rsidRPr="000149F1">
              <w:rPr>
                <w:rFonts w:eastAsia="Times New Roman"/>
                <w:color w:val="000000"/>
                <w:sz w:val="22"/>
                <w:szCs w:val="22"/>
              </w:rPr>
              <w:t>-7</w:t>
            </w:r>
            <w:r w:rsidR="00F54A6C">
              <w:rPr>
                <w:rFonts w:eastAsia="Times New Roman"/>
                <w:color w:val="000000"/>
                <w:sz w:val="22"/>
                <w:szCs w:val="22"/>
              </w:rPr>
              <w:t>,</w:t>
            </w:r>
            <w:r w:rsidRPr="000149F1">
              <w:rPr>
                <w:rFonts w:eastAsia="Times New Roman"/>
                <w:color w:val="000000"/>
                <w:sz w:val="22"/>
                <w:szCs w:val="22"/>
              </w:rPr>
              <w:t>692.59</w:t>
            </w:r>
          </w:p>
        </w:tc>
        <w:tc>
          <w:tcPr>
            <w:tcW w:w="1232" w:type="dxa"/>
            <w:tcBorders>
              <w:top w:val="nil"/>
              <w:left w:val="nil"/>
              <w:bottom w:val="nil"/>
              <w:right w:val="nil"/>
            </w:tcBorders>
            <w:shd w:val="clear" w:color="auto" w:fill="auto"/>
            <w:noWrap/>
            <w:vAlign w:val="bottom"/>
            <w:hideMark/>
          </w:tcPr>
          <w:p w14:paraId="2C5CB939" w14:textId="1ADB074D" w:rsidR="00434EC9" w:rsidRPr="000149F1" w:rsidRDefault="00434EC9" w:rsidP="00027E4E">
            <w:pPr>
              <w:rPr>
                <w:rFonts w:eastAsia="Times New Roman"/>
                <w:color w:val="000000"/>
                <w:sz w:val="22"/>
                <w:szCs w:val="22"/>
              </w:rPr>
            </w:pPr>
            <w:r w:rsidRPr="000149F1">
              <w:rPr>
                <w:rFonts w:eastAsia="Times New Roman"/>
                <w:color w:val="000000"/>
                <w:sz w:val="22"/>
                <w:szCs w:val="22"/>
              </w:rPr>
              <w:t>2</w:t>
            </w:r>
            <w:r w:rsidR="00F54A6C">
              <w:rPr>
                <w:rFonts w:eastAsia="Times New Roman"/>
                <w:color w:val="000000"/>
                <w:sz w:val="22"/>
                <w:szCs w:val="22"/>
              </w:rPr>
              <w:t>,</w:t>
            </w:r>
            <w:r w:rsidRPr="000149F1">
              <w:rPr>
                <w:rFonts w:eastAsia="Times New Roman"/>
                <w:color w:val="000000"/>
                <w:sz w:val="22"/>
                <w:szCs w:val="22"/>
              </w:rPr>
              <w:t>310.28</w:t>
            </w:r>
          </w:p>
        </w:tc>
      </w:tr>
      <w:tr w:rsidR="00434EC9" w:rsidRPr="001045E3" w14:paraId="6E347C6C" w14:textId="77777777" w:rsidTr="00434EC9">
        <w:trPr>
          <w:trHeight w:val="290"/>
        </w:trPr>
        <w:tc>
          <w:tcPr>
            <w:tcW w:w="1119" w:type="dxa"/>
            <w:tcBorders>
              <w:top w:val="nil"/>
              <w:left w:val="nil"/>
              <w:bottom w:val="nil"/>
              <w:right w:val="nil"/>
            </w:tcBorders>
            <w:shd w:val="clear" w:color="auto" w:fill="auto"/>
            <w:noWrap/>
            <w:vAlign w:val="bottom"/>
            <w:hideMark/>
          </w:tcPr>
          <w:p w14:paraId="6EEDA3DB"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Subset 2</w:t>
            </w:r>
          </w:p>
        </w:tc>
        <w:tc>
          <w:tcPr>
            <w:tcW w:w="1291" w:type="dxa"/>
            <w:tcBorders>
              <w:top w:val="nil"/>
              <w:left w:val="nil"/>
              <w:bottom w:val="nil"/>
              <w:right w:val="nil"/>
            </w:tcBorders>
            <w:shd w:val="clear" w:color="auto" w:fill="auto"/>
            <w:noWrap/>
            <w:vAlign w:val="bottom"/>
            <w:hideMark/>
          </w:tcPr>
          <w:p w14:paraId="2DB405C4"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58</w:t>
            </w:r>
          </w:p>
        </w:tc>
        <w:tc>
          <w:tcPr>
            <w:tcW w:w="756" w:type="dxa"/>
            <w:tcBorders>
              <w:top w:val="nil"/>
              <w:left w:val="nil"/>
              <w:bottom w:val="nil"/>
              <w:right w:val="nil"/>
            </w:tcBorders>
            <w:shd w:val="clear" w:color="auto" w:fill="auto"/>
            <w:noWrap/>
            <w:vAlign w:val="bottom"/>
            <w:hideMark/>
          </w:tcPr>
          <w:p w14:paraId="6E4DF7C2"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938</w:t>
            </w:r>
          </w:p>
        </w:tc>
        <w:tc>
          <w:tcPr>
            <w:tcW w:w="2414" w:type="dxa"/>
            <w:tcBorders>
              <w:top w:val="nil"/>
              <w:left w:val="nil"/>
              <w:bottom w:val="nil"/>
              <w:right w:val="nil"/>
            </w:tcBorders>
            <w:shd w:val="clear" w:color="auto" w:fill="auto"/>
            <w:noWrap/>
            <w:vAlign w:val="bottom"/>
          </w:tcPr>
          <w:p w14:paraId="4026B939" w14:textId="5E385878" w:rsidR="00434EC9" w:rsidRPr="000149F1" w:rsidRDefault="00434EC9" w:rsidP="00027E4E">
            <w:pPr>
              <w:rPr>
                <w:rFonts w:eastAsia="Times New Roman"/>
                <w:color w:val="000000"/>
                <w:sz w:val="22"/>
                <w:szCs w:val="22"/>
              </w:rPr>
            </w:pPr>
            <w:r w:rsidRPr="00677BCE">
              <w:rPr>
                <w:rFonts w:eastAsia="Times New Roman"/>
                <w:sz w:val="22"/>
                <w:szCs w:val="22"/>
              </w:rPr>
              <w:t>-40</w:t>
            </w:r>
            <w:r w:rsidR="00A9275E" w:rsidRPr="00677BCE">
              <w:rPr>
                <w:rFonts w:eastAsia="Times New Roman"/>
                <w:sz w:val="22"/>
                <w:szCs w:val="22"/>
              </w:rPr>
              <w:t>,</w:t>
            </w:r>
            <w:r w:rsidR="00677BCE" w:rsidRPr="00677BCE">
              <w:rPr>
                <w:rFonts w:eastAsia="Times New Roman"/>
                <w:sz w:val="22"/>
                <w:szCs w:val="22"/>
              </w:rPr>
              <w:t>948.80</w:t>
            </w:r>
          </w:p>
        </w:tc>
        <w:tc>
          <w:tcPr>
            <w:tcW w:w="2491" w:type="dxa"/>
            <w:tcBorders>
              <w:top w:val="nil"/>
              <w:left w:val="nil"/>
              <w:bottom w:val="nil"/>
              <w:right w:val="nil"/>
            </w:tcBorders>
            <w:shd w:val="clear" w:color="auto" w:fill="auto"/>
            <w:noWrap/>
            <w:vAlign w:val="bottom"/>
          </w:tcPr>
          <w:p w14:paraId="289CA157" w14:textId="1418EA23" w:rsidR="00434EC9" w:rsidRPr="000149F1" w:rsidRDefault="00434EC9" w:rsidP="00027E4E">
            <w:pPr>
              <w:rPr>
                <w:rFonts w:eastAsia="Times New Roman"/>
                <w:sz w:val="22"/>
                <w:szCs w:val="22"/>
              </w:rPr>
            </w:pPr>
            <w:r w:rsidRPr="00382EAD">
              <w:rPr>
                <w:rFonts w:eastAsia="Times New Roman"/>
                <w:color w:val="000000"/>
                <w:sz w:val="22"/>
                <w:szCs w:val="22"/>
              </w:rPr>
              <w:t>-47</w:t>
            </w:r>
            <w:r w:rsidR="00F54A6C">
              <w:rPr>
                <w:rFonts w:eastAsia="Times New Roman"/>
                <w:color w:val="000000"/>
                <w:sz w:val="22"/>
                <w:szCs w:val="22"/>
              </w:rPr>
              <w:t>,</w:t>
            </w:r>
            <w:r w:rsidRPr="00382EAD">
              <w:rPr>
                <w:rFonts w:eastAsia="Times New Roman"/>
                <w:color w:val="000000"/>
                <w:sz w:val="22"/>
                <w:szCs w:val="22"/>
              </w:rPr>
              <w:t>287.2</w:t>
            </w:r>
            <w:r w:rsidR="00513ADF">
              <w:rPr>
                <w:rFonts w:eastAsia="Times New Roman"/>
                <w:color w:val="000000"/>
                <w:sz w:val="22"/>
                <w:szCs w:val="22"/>
              </w:rPr>
              <w:t>6</w:t>
            </w:r>
          </w:p>
        </w:tc>
        <w:tc>
          <w:tcPr>
            <w:tcW w:w="1232" w:type="dxa"/>
            <w:tcBorders>
              <w:top w:val="nil"/>
              <w:left w:val="nil"/>
              <w:bottom w:val="nil"/>
              <w:right w:val="nil"/>
            </w:tcBorders>
            <w:shd w:val="clear" w:color="auto" w:fill="auto"/>
            <w:noWrap/>
            <w:vAlign w:val="bottom"/>
            <w:hideMark/>
          </w:tcPr>
          <w:p w14:paraId="1BE65415" w14:textId="7AE840BC" w:rsidR="00434EC9" w:rsidRPr="006770B7" w:rsidRDefault="00A34D31" w:rsidP="00027E4E">
            <w:pPr>
              <w:rPr>
                <w:rFonts w:eastAsia="Times New Roman"/>
                <w:sz w:val="22"/>
                <w:szCs w:val="22"/>
                <w:highlight w:val="yellow"/>
              </w:rPr>
            </w:pPr>
            <w:r w:rsidRPr="00A34D31">
              <w:rPr>
                <w:rFonts w:eastAsia="Times New Roman"/>
                <w:sz w:val="22"/>
                <w:szCs w:val="22"/>
              </w:rPr>
              <w:t>12</w:t>
            </w:r>
            <w:r w:rsidR="00976C99">
              <w:rPr>
                <w:rFonts w:eastAsia="Times New Roman"/>
                <w:sz w:val="22"/>
                <w:szCs w:val="22"/>
              </w:rPr>
              <w:t>,</w:t>
            </w:r>
            <w:r w:rsidRPr="00A34D31">
              <w:rPr>
                <w:rFonts w:eastAsia="Times New Roman"/>
                <w:sz w:val="22"/>
                <w:szCs w:val="22"/>
              </w:rPr>
              <w:t>676.92</w:t>
            </w:r>
          </w:p>
        </w:tc>
      </w:tr>
      <w:tr w:rsidR="00434EC9" w:rsidRPr="001045E3" w14:paraId="03B056DA" w14:textId="77777777" w:rsidTr="00434EC9">
        <w:trPr>
          <w:trHeight w:val="290"/>
        </w:trPr>
        <w:tc>
          <w:tcPr>
            <w:tcW w:w="1119" w:type="dxa"/>
            <w:tcBorders>
              <w:top w:val="nil"/>
              <w:left w:val="nil"/>
              <w:bottom w:val="single" w:sz="4" w:space="0" w:color="auto"/>
              <w:right w:val="nil"/>
            </w:tcBorders>
            <w:shd w:val="clear" w:color="auto" w:fill="auto"/>
            <w:noWrap/>
            <w:vAlign w:val="bottom"/>
            <w:hideMark/>
          </w:tcPr>
          <w:p w14:paraId="6E96306B" w14:textId="77777777" w:rsidR="00434EC9" w:rsidRPr="000149F1" w:rsidRDefault="00434EC9" w:rsidP="00027E4E">
            <w:pPr>
              <w:rPr>
                <w:rFonts w:eastAsia="Times New Roman"/>
                <w:color w:val="000000"/>
                <w:sz w:val="22"/>
                <w:szCs w:val="22"/>
              </w:rPr>
            </w:pPr>
            <w:r w:rsidRPr="000149F1">
              <w:rPr>
                <w:rFonts w:eastAsia="Times New Roman"/>
                <w:color w:val="000000"/>
                <w:sz w:val="22"/>
                <w:szCs w:val="22"/>
              </w:rPr>
              <w:t>Subset 3</w:t>
            </w:r>
          </w:p>
        </w:tc>
        <w:tc>
          <w:tcPr>
            <w:tcW w:w="1291" w:type="dxa"/>
            <w:tcBorders>
              <w:top w:val="nil"/>
              <w:left w:val="nil"/>
              <w:bottom w:val="single" w:sz="4" w:space="0" w:color="auto"/>
              <w:right w:val="nil"/>
            </w:tcBorders>
            <w:shd w:val="clear" w:color="auto" w:fill="auto"/>
            <w:noWrap/>
            <w:vAlign w:val="bottom"/>
            <w:hideMark/>
          </w:tcPr>
          <w:p w14:paraId="12CC7C60" w14:textId="05474AC6" w:rsidR="00434EC9" w:rsidRPr="000149F1" w:rsidRDefault="00C4777A" w:rsidP="00027E4E">
            <w:pPr>
              <w:rPr>
                <w:rFonts w:eastAsia="Times New Roman"/>
                <w:color w:val="000000"/>
                <w:sz w:val="22"/>
                <w:szCs w:val="22"/>
              </w:rPr>
            </w:pPr>
            <w:r>
              <w:rPr>
                <w:rFonts w:eastAsia="Times New Roman"/>
                <w:color w:val="000000"/>
                <w:sz w:val="22"/>
                <w:szCs w:val="22"/>
              </w:rPr>
              <w:t>108</w:t>
            </w:r>
          </w:p>
        </w:tc>
        <w:tc>
          <w:tcPr>
            <w:tcW w:w="756" w:type="dxa"/>
            <w:tcBorders>
              <w:top w:val="nil"/>
              <w:left w:val="nil"/>
              <w:bottom w:val="single" w:sz="4" w:space="0" w:color="auto"/>
              <w:right w:val="nil"/>
            </w:tcBorders>
            <w:shd w:val="clear" w:color="auto" w:fill="auto"/>
            <w:noWrap/>
            <w:vAlign w:val="bottom"/>
            <w:hideMark/>
          </w:tcPr>
          <w:p w14:paraId="49CC19F5" w14:textId="69D33B35" w:rsidR="00434EC9" w:rsidRPr="000149F1" w:rsidRDefault="00C4777A" w:rsidP="00027E4E">
            <w:pPr>
              <w:rPr>
                <w:rFonts w:eastAsia="Times New Roman"/>
                <w:color w:val="000000"/>
                <w:sz w:val="22"/>
                <w:szCs w:val="22"/>
              </w:rPr>
            </w:pPr>
            <w:r>
              <w:rPr>
                <w:rFonts w:eastAsia="Times New Roman"/>
                <w:color w:val="000000"/>
                <w:sz w:val="22"/>
                <w:szCs w:val="22"/>
              </w:rPr>
              <w:t>957</w:t>
            </w:r>
          </w:p>
        </w:tc>
        <w:tc>
          <w:tcPr>
            <w:tcW w:w="2414" w:type="dxa"/>
            <w:tcBorders>
              <w:top w:val="nil"/>
              <w:left w:val="nil"/>
              <w:bottom w:val="single" w:sz="4" w:space="0" w:color="auto"/>
              <w:right w:val="nil"/>
            </w:tcBorders>
            <w:shd w:val="clear" w:color="auto" w:fill="auto"/>
            <w:noWrap/>
            <w:vAlign w:val="bottom"/>
            <w:hideMark/>
          </w:tcPr>
          <w:p w14:paraId="360CB6DA" w14:textId="5E0EE0BD" w:rsidR="00434EC9" w:rsidRPr="000149F1" w:rsidRDefault="005F00E8" w:rsidP="00027E4E">
            <w:pPr>
              <w:rPr>
                <w:rFonts w:eastAsia="Times New Roman"/>
                <w:color w:val="000000"/>
                <w:sz w:val="22"/>
                <w:szCs w:val="22"/>
              </w:rPr>
            </w:pPr>
            <w:r w:rsidRPr="005F00E8">
              <w:rPr>
                <w:rFonts w:eastAsia="Times New Roman"/>
                <w:color w:val="000000"/>
                <w:sz w:val="22"/>
                <w:szCs w:val="22"/>
              </w:rPr>
              <w:t>-67285.9</w:t>
            </w:r>
            <w:r>
              <w:rPr>
                <w:rFonts w:eastAsia="Times New Roman"/>
                <w:color w:val="000000"/>
                <w:sz w:val="22"/>
                <w:szCs w:val="22"/>
              </w:rPr>
              <w:t>9</w:t>
            </w:r>
          </w:p>
        </w:tc>
        <w:tc>
          <w:tcPr>
            <w:tcW w:w="2491" w:type="dxa"/>
            <w:tcBorders>
              <w:top w:val="nil"/>
              <w:left w:val="nil"/>
              <w:bottom w:val="single" w:sz="4" w:space="0" w:color="auto"/>
              <w:right w:val="nil"/>
            </w:tcBorders>
            <w:shd w:val="clear" w:color="auto" w:fill="auto"/>
            <w:noWrap/>
            <w:vAlign w:val="bottom"/>
            <w:hideMark/>
          </w:tcPr>
          <w:p w14:paraId="20CFA3C9" w14:textId="76DE5CB8" w:rsidR="00434EC9" w:rsidRPr="000149F1" w:rsidRDefault="00A9275E" w:rsidP="00027E4E">
            <w:pPr>
              <w:rPr>
                <w:rFonts w:eastAsia="Times New Roman"/>
                <w:color w:val="000000"/>
                <w:sz w:val="22"/>
                <w:szCs w:val="22"/>
              </w:rPr>
            </w:pPr>
            <w:r>
              <w:rPr>
                <w:rFonts w:eastAsia="Times New Roman"/>
                <w:color w:val="000000"/>
                <w:sz w:val="22"/>
                <w:szCs w:val="22"/>
              </w:rPr>
              <w:t>-78,464.10</w:t>
            </w:r>
          </w:p>
        </w:tc>
        <w:tc>
          <w:tcPr>
            <w:tcW w:w="1232" w:type="dxa"/>
            <w:tcBorders>
              <w:top w:val="nil"/>
              <w:left w:val="nil"/>
              <w:bottom w:val="single" w:sz="4" w:space="0" w:color="auto"/>
              <w:right w:val="nil"/>
            </w:tcBorders>
            <w:shd w:val="clear" w:color="auto" w:fill="auto"/>
            <w:noWrap/>
            <w:vAlign w:val="bottom"/>
            <w:hideMark/>
          </w:tcPr>
          <w:p w14:paraId="58CB20A6" w14:textId="5B234EB5" w:rsidR="00434EC9" w:rsidRPr="005F00E8" w:rsidRDefault="005F00E8" w:rsidP="00027E4E">
            <w:pPr>
              <w:rPr>
                <w:rFonts w:eastAsia="Times New Roman"/>
                <w:color w:val="000000"/>
                <w:sz w:val="22"/>
                <w:szCs w:val="22"/>
              </w:rPr>
            </w:pPr>
            <w:r w:rsidRPr="005F00E8">
              <w:rPr>
                <w:rFonts w:eastAsia="Times New Roman"/>
                <w:color w:val="000000"/>
                <w:sz w:val="22"/>
                <w:szCs w:val="22"/>
              </w:rPr>
              <w:t>22</w:t>
            </w:r>
            <w:r w:rsidR="00DB2295">
              <w:rPr>
                <w:rFonts w:eastAsia="Times New Roman"/>
                <w:color w:val="000000"/>
                <w:sz w:val="22"/>
                <w:szCs w:val="22"/>
              </w:rPr>
              <w:t>,</w:t>
            </w:r>
            <w:r w:rsidRPr="005F00E8">
              <w:rPr>
                <w:rFonts w:eastAsia="Times New Roman"/>
                <w:color w:val="000000"/>
                <w:sz w:val="22"/>
                <w:szCs w:val="22"/>
              </w:rPr>
              <w:t>356.22</w:t>
            </w:r>
          </w:p>
        </w:tc>
      </w:tr>
    </w:tbl>
    <w:p w14:paraId="204C7DE6" w14:textId="71397684" w:rsidR="003550CC" w:rsidRDefault="003550CC">
      <w:pPr>
        <w:rPr>
          <w:rFonts w:eastAsia="Times New Roman"/>
          <w:b/>
          <w:color w:val="000000"/>
        </w:rPr>
      </w:pPr>
    </w:p>
    <w:p w14:paraId="70A0634D" w14:textId="77777777" w:rsidR="004B24E1" w:rsidRDefault="004B24E1" w:rsidP="00811E91">
      <w:pPr>
        <w:rPr>
          <w:rFonts w:eastAsia="Times New Roman"/>
          <w:b/>
          <w:color w:val="0432FF"/>
        </w:rPr>
      </w:pPr>
    </w:p>
    <w:p w14:paraId="540E7F3A" w14:textId="77777777" w:rsidR="004B24E1" w:rsidRDefault="004B24E1" w:rsidP="00811E91">
      <w:pPr>
        <w:rPr>
          <w:rFonts w:eastAsia="Times New Roman"/>
          <w:b/>
          <w:color w:val="0432FF"/>
        </w:rPr>
      </w:pPr>
    </w:p>
    <w:p w14:paraId="20D13567" w14:textId="0C6EF378" w:rsidR="00911BC5" w:rsidRDefault="000053D1" w:rsidP="00811E91">
      <w:pPr>
        <w:rPr>
          <w:sz w:val="20"/>
          <w:szCs w:val="20"/>
        </w:rPr>
      </w:pPr>
      <w:r w:rsidRPr="00D329F1">
        <w:rPr>
          <w:rFonts w:eastAsia="Times New Roman"/>
          <w:b/>
          <w:color w:val="0432FF"/>
        </w:rPr>
        <w:t>Table S</w:t>
      </w:r>
      <w:r w:rsidR="00781208" w:rsidRPr="00D329F1">
        <w:rPr>
          <w:rFonts w:eastAsia="Times New Roman"/>
          <w:b/>
          <w:color w:val="0432FF"/>
        </w:rPr>
        <w:t>6</w:t>
      </w:r>
      <w:r w:rsidRPr="00D329F1">
        <w:rPr>
          <w:rFonts w:eastAsia="Times New Roman"/>
          <w:b/>
          <w:color w:val="0432FF"/>
        </w:rPr>
        <w:t>.</w:t>
      </w:r>
      <w:r w:rsidRPr="007641EB">
        <w:rPr>
          <w:rFonts w:eastAsia="Times New Roman"/>
          <w:b/>
          <w:color w:val="0432FF"/>
        </w:rPr>
        <w:t xml:space="preserve"> List of character transformations (SNPs) that differentiate populations of </w:t>
      </w:r>
      <w:r w:rsidRPr="007641EB">
        <w:rPr>
          <w:rFonts w:eastAsia="Times New Roman"/>
          <w:b/>
          <w:i/>
          <w:color w:val="0432FF"/>
        </w:rPr>
        <w:t>L. campechanus</w:t>
      </w:r>
      <w:r w:rsidRPr="007641EB">
        <w:rPr>
          <w:rFonts w:eastAsia="Times New Roman"/>
          <w:b/>
          <w:color w:val="0432FF"/>
        </w:rPr>
        <w:t xml:space="preserve"> from </w:t>
      </w:r>
      <w:r w:rsidRPr="007641EB">
        <w:rPr>
          <w:rFonts w:eastAsia="Times New Roman"/>
          <w:b/>
          <w:i/>
          <w:color w:val="0432FF"/>
        </w:rPr>
        <w:t>L. purpureus</w:t>
      </w:r>
      <w:r w:rsidRPr="007641EB">
        <w:rPr>
          <w:rFonts w:eastAsia="Times New Roman"/>
          <w:color w:val="0432FF"/>
        </w:rPr>
        <w:t xml:space="preserve">. Alignment site indicates the position of the diagnostic SNP in the concatenated nexus file (available from Dryad). Although there are no unambiguous SNPs differentiating all individuals of </w:t>
      </w:r>
      <w:r w:rsidRPr="007641EB">
        <w:rPr>
          <w:rFonts w:eastAsia="Times New Roman"/>
          <w:i/>
          <w:color w:val="0432FF"/>
        </w:rPr>
        <w:t>L. campechanus</w:t>
      </w:r>
      <w:r w:rsidRPr="007641EB">
        <w:rPr>
          <w:rFonts w:eastAsia="Times New Roman"/>
          <w:color w:val="0432FF"/>
        </w:rPr>
        <w:t xml:space="preserve"> from </w:t>
      </w:r>
      <w:r w:rsidRPr="007641EB">
        <w:rPr>
          <w:rFonts w:eastAsia="Times New Roman"/>
          <w:i/>
          <w:color w:val="0432FF"/>
        </w:rPr>
        <w:t>L. purpureus</w:t>
      </w:r>
      <w:r w:rsidRPr="007641EB">
        <w:rPr>
          <w:rFonts w:eastAsia="Times New Roman"/>
          <w:color w:val="0432FF"/>
        </w:rPr>
        <w:t>, a combination of SNP sites can be used for diagnostic purposes</w:t>
      </w:r>
      <w:r w:rsidR="000C331E">
        <w:rPr>
          <w:rFonts w:eastAsia="Times New Roman"/>
          <w:color w:val="0432FF"/>
        </w:rPr>
        <w:t>;</w:t>
      </w:r>
      <w:r w:rsidRPr="007641EB">
        <w:rPr>
          <w:rFonts w:eastAsia="Times New Roman"/>
          <w:color w:val="0432FF"/>
        </w:rPr>
        <w:t xml:space="preserve"> </w:t>
      </w:r>
      <w:r w:rsidR="000C331E">
        <w:rPr>
          <w:rFonts w:eastAsia="Times New Roman"/>
          <w:color w:val="0432FF"/>
        </w:rPr>
        <w:t>f</w:t>
      </w:r>
      <w:r w:rsidRPr="007641EB">
        <w:rPr>
          <w:rFonts w:eastAsia="Times New Roman"/>
          <w:color w:val="0432FF"/>
        </w:rPr>
        <w:t xml:space="preserve">or instance, </w:t>
      </w:r>
      <w:r w:rsidR="000C331E">
        <w:rPr>
          <w:rFonts w:eastAsia="Times New Roman"/>
          <w:color w:val="0432FF"/>
        </w:rPr>
        <w:t>by designing</w:t>
      </w:r>
      <w:r w:rsidR="00736B85" w:rsidRPr="007641EB">
        <w:rPr>
          <w:rFonts w:eastAsia="Times New Roman"/>
          <w:color w:val="0432FF"/>
        </w:rPr>
        <w:t xml:space="preserve"> </w:t>
      </w:r>
      <w:r w:rsidRPr="007641EB">
        <w:rPr>
          <w:rFonts w:eastAsia="Times New Roman"/>
          <w:color w:val="0432FF"/>
        </w:rPr>
        <w:t xml:space="preserve">PCR primers from the flanking sites </w:t>
      </w:r>
      <w:r w:rsidR="00736B85" w:rsidRPr="007641EB">
        <w:rPr>
          <w:rFonts w:eastAsia="Times New Roman"/>
          <w:color w:val="0432FF"/>
        </w:rPr>
        <w:t>in the nexus file</w:t>
      </w:r>
      <w:r w:rsidRPr="007641EB">
        <w:rPr>
          <w:rFonts w:eastAsia="Times New Roman"/>
          <w:color w:val="0432FF"/>
        </w:rPr>
        <w:t xml:space="preserve"> </w:t>
      </w:r>
      <w:r w:rsidR="000C331E">
        <w:rPr>
          <w:rFonts w:eastAsia="Times New Roman"/>
          <w:color w:val="0432FF"/>
        </w:rPr>
        <w:t>provided</w:t>
      </w:r>
      <w:r w:rsidRPr="007641EB">
        <w:rPr>
          <w:rFonts w:eastAsia="Times New Roman"/>
          <w:color w:val="0432FF"/>
          <w:sz w:val="20"/>
          <w:szCs w:val="20"/>
        </w:rPr>
        <w:t>.</w:t>
      </w:r>
      <w:r w:rsidR="00B1312E">
        <w:rPr>
          <w:sz w:val="20"/>
          <w:szCs w:val="20"/>
        </w:rPr>
        <w:t xml:space="preserve"> </w:t>
      </w:r>
    </w:p>
    <w:tbl>
      <w:tblPr>
        <w:tblpPr w:leftFromText="180" w:rightFromText="180" w:vertAnchor="page" w:horzAnchor="page" w:tblpX="3349" w:tblpY="1441"/>
        <w:tblW w:w="6570" w:type="dxa"/>
        <w:tblLook w:val="04A0" w:firstRow="1" w:lastRow="0" w:firstColumn="1" w:lastColumn="0" w:noHBand="0" w:noVBand="1"/>
      </w:tblPr>
      <w:tblGrid>
        <w:gridCol w:w="2430"/>
        <w:gridCol w:w="4140"/>
      </w:tblGrid>
      <w:tr w:rsidR="0007633E" w:rsidRPr="00491F39" w14:paraId="0036AE3C" w14:textId="77777777" w:rsidTr="00832B87">
        <w:trPr>
          <w:trHeight w:val="336"/>
        </w:trPr>
        <w:tc>
          <w:tcPr>
            <w:tcW w:w="2430" w:type="dxa"/>
            <w:tcBorders>
              <w:top w:val="nil"/>
              <w:left w:val="nil"/>
              <w:bottom w:val="single" w:sz="4" w:space="0" w:color="auto"/>
              <w:right w:val="nil"/>
            </w:tcBorders>
            <w:shd w:val="clear" w:color="auto" w:fill="auto"/>
            <w:noWrap/>
            <w:vAlign w:val="bottom"/>
            <w:hideMark/>
          </w:tcPr>
          <w:p w14:paraId="52509E06" w14:textId="77777777" w:rsidR="0007633E" w:rsidRPr="00491F39" w:rsidRDefault="0007633E" w:rsidP="00832B87">
            <w:pPr>
              <w:rPr>
                <w:rFonts w:ascii="Calibri" w:eastAsia="Times New Roman" w:hAnsi="Calibri" w:cs="Calibri"/>
                <w:color w:val="000000"/>
              </w:rPr>
            </w:pPr>
          </w:p>
        </w:tc>
        <w:tc>
          <w:tcPr>
            <w:tcW w:w="4140" w:type="dxa"/>
            <w:tcBorders>
              <w:top w:val="nil"/>
              <w:left w:val="nil"/>
              <w:bottom w:val="single" w:sz="4" w:space="0" w:color="auto"/>
              <w:right w:val="nil"/>
            </w:tcBorders>
            <w:shd w:val="clear" w:color="auto" w:fill="auto"/>
            <w:noWrap/>
            <w:vAlign w:val="bottom"/>
            <w:hideMark/>
          </w:tcPr>
          <w:p w14:paraId="79CB1D79" w14:textId="77777777" w:rsidR="0007633E" w:rsidRPr="00491F39" w:rsidRDefault="0007633E" w:rsidP="00832B87">
            <w:pPr>
              <w:rPr>
                <w:rFonts w:ascii="Calibri" w:eastAsia="Times New Roman" w:hAnsi="Calibri" w:cs="Calibri"/>
                <w:color w:val="000000"/>
              </w:rPr>
            </w:pPr>
            <w:r w:rsidRPr="00491F39">
              <w:rPr>
                <w:rFonts w:ascii="Calibri" w:eastAsia="Times New Roman" w:hAnsi="Calibri" w:cs="Calibri"/>
                <w:color w:val="000000"/>
              </w:rPr>
              <w:t> </w:t>
            </w:r>
          </w:p>
        </w:tc>
      </w:tr>
      <w:tr w:rsidR="0007633E" w:rsidRPr="00491F39" w14:paraId="12FA821B" w14:textId="77777777" w:rsidTr="00832B87">
        <w:trPr>
          <w:trHeight w:val="320"/>
        </w:trPr>
        <w:tc>
          <w:tcPr>
            <w:tcW w:w="2430" w:type="dxa"/>
            <w:tcBorders>
              <w:top w:val="nil"/>
              <w:left w:val="nil"/>
              <w:bottom w:val="single" w:sz="4" w:space="0" w:color="auto"/>
              <w:right w:val="nil"/>
            </w:tcBorders>
            <w:shd w:val="clear" w:color="auto" w:fill="auto"/>
            <w:noWrap/>
            <w:vAlign w:val="bottom"/>
            <w:hideMark/>
          </w:tcPr>
          <w:p w14:paraId="4CC6F043" w14:textId="77777777" w:rsidR="0007633E" w:rsidRPr="00C50965" w:rsidRDefault="0007633E" w:rsidP="00832B87">
            <w:pPr>
              <w:rPr>
                <w:rFonts w:eastAsia="Times New Roman"/>
                <w:b/>
                <w:color w:val="000000"/>
                <w:sz w:val="20"/>
                <w:szCs w:val="20"/>
              </w:rPr>
            </w:pPr>
            <w:r w:rsidRPr="00C50965">
              <w:rPr>
                <w:rFonts w:eastAsia="Times New Roman"/>
                <w:b/>
                <w:color w:val="000000"/>
                <w:sz w:val="20"/>
                <w:szCs w:val="20"/>
              </w:rPr>
              <w:lastRenderedPageBreak/>
              <w:t>Alignment site</w:t>
            </w:r>
          </w:p>
        </w:tc>
        <w:tc>
          <w:tcPr>
            <w:tcW w:w="4140" w:type="dxa"/>
            <w:tcBorders>
              <w:top w:val="nil"/>
              <w:left w:val="nil"/>
              <w:bottom w:val="single" w:sz="4" w:space="0" w:color="auto"/>
              <w:right w:val="nil"/>
            </w:tcBorders>
            <w:shd w:val="clear" w:color="auto" w:fill="auto"/>
            <w:noWrap/>
            <w:vAlign w:val="bottom"/>
            <w:hideMark/>
          </w:tcPr>
          <w:p w14:paraId="06FC2A96" w14:textId="77777777" w:rsidR="0007633E" w:rsidRPr="00C50965" w:rsidRDefault="0007633E" w:rsidP="00832B87">
            <w:pPr>
              <w:rPr>
                <w:rFonts w:eastAsia="Times New Roman"/>
                <w:b/>
                <w:color w:val="000000"/>
                <w:sz w:val="20"/>
                <w:szCs w:val="20"/>
              </w:rPr>
            </w:pPr>
            <w:r w:rsidRPr="00C50965">
              <w:rPr>
                <w:rFonts w:eastAsia="Times New Roman"/>
                <w:b/>
                <w:color w:val="000000"/>
                <w:sz w:val="20"/>
                <w:szCs w:val="20"/>
              </w:rPr>
              <w:t>Character state transformation</w:t>
            </w:r>
          </w:p>
        </w:tc>
      </w:tr>
      <w:tr w:rsidR="0007633E" w:rsidRPr="00491F39" w14:paraId="6416FC83" w14:textId="77777777" w:rsidTr="00832B87">
        <w:trPr>
          <w:trHeight w:val="320"/>
        </w:trPr>
        <w:tc>
          <w:tcPr>
            <w:tcW w:w="2430" w:type="dxa"/>
            <w:tcBorders>
              <w:top w:val="nil"/>
              <w:left w:val="nil"/>
              <w:bottom w:val="nil"/>
              <w:right w:val="nil"/>
            </w:tcBorders>
            <w:shd w:val="clear" w:color="auto" w:fill="auto"/>
            <w:noWrap/>
            <w:vAlign w:val="bottom"/>
            <w:hideMark/>
          </w:tcPr>
          <w:p w14:paraId="2F5DEF78"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1059</w:t>
            </w:r>
          </w:p>
        </w:tc>
        <w:tc>
          <w:tcPr>
            <w:tcW w:w="4140" w:type="dxa"/>
            <w:tcBorders>
              <w:top w:val="nil"/>
              <w:left w:val="nil"/>
              <w:bottom w:val="nil"/>
              <w:right w:val="nil"/>
            </w:tcBorders>
            <w:shd w:val="clear" w:color="auto" w:fill="auto"/>
            <w:noWrap/>
            <w:vAlign w:val="bottom"/>
            <w:hideMark/>
          </w:tcPr>
          <w:p w14:paraId="41B8A82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26B71CD8" w14:textId="77777777" w:rsidTr="00832B87">
        <w:trPr>
          <w:trHeight w:val="320"/>
        </w:trPr>
        <w:tc>
          <w:tcPr>
            <w:tcW w:w="2430" w:type="dxa"/>
            <w:tcBorders>
              <w:top w:val="nil"/>
              <w:left w:val="nil"/>
              <w:bottom w:val="nil"/>
              <w:right w:val="nil"/>
            </w:tcBorders>
            <w:shd w:val="clear" w:color="auto" w:fill="auto"/>
            <w:noWrap/>
            <w:vAlign w:val="bottom"/>
            <w:hideMark/>
          </w:tcPr>
          <w:p w14:paraId="60E21776"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41919</w:t>
            </w:r>
          </w:p>
        </w:tc>
        <w:tc>
          <w:tcPr>
            <w:tcW w:w="4140" w:type="dxa"/>
            <w:tcBorders>
              <w:top w:val="nil"/>
              <w:left w:val="nil"/>
              <w:bottom w:val="nil"/>
              <w:right w:val="nil"/>
            </w:tcBorders>
            <w:shd w:val="clear" w:color="auto" w:fill="auto"/>
            <w:noWrap/>
            <w:vAlign w:val="bottom"/>
            <w:hideMark/>
          </w:tcPr>
          <w:p w14:paraId="5CAAFCF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0C518BD3" w14:textId="77777777" w:rsidTr="00832B87">
        <w:trPr>
          <w:trHeight w:val="320"/>
        </w:trPr>
        <w:tc>
          <w:tcPr>
            <w:tcW w:w="2430" w:type="dxa"/>
            <w:tcBorders>
              <w:top w:val="nil"/>
              <w:left w:val="nil"/>
              <w:bottom w:val="nil"/>
              <w:right w:val="nil"/>
            </w:tcBorders>
            <w:shd w:val="clear" w:color="auto" w:fill="auto"/>
            <w:noWrap/>
            <w:vAlign w:val="bottom"/>
            <w:hideMark/>
          </w:tcPr>
          <w:p w14:paraId="59DA5C2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45777</w:t>
            </w:r>
          </w:p>
        </w:tc>
        <w:tc>
          <w:tcPr>
            <w:tcW w:w="4140" w:type="dxa"/>
            <w:tcBorders>
              <w:top w:val="nil"/>
              <w:left w:val="nil"/>
              <w:bottom w:val="nil"/>
              <w:right w:val="nil"/>
            </w:tcBorders>
            <w:shd w:val="clear" w:color="auto" w:fill="auto"/>
            <w:noWrap/>
            <w:vAlign w:val="bottom"/>
            <w:hideMark/>
          </w:tcPr>
          <w:p w14:paraId="290DAA78"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 xml:space="preserve">C </w:t>
            </w:r>
            <w:bookmarkStart w:id="0" w:name="_GoBack"/>
            <w:r w:rsidRPr="00C50965">
              <w:rPr>
                <w:rFonts w:eastAsia="Times New Roman"/>
                <w:color w:val="000000"/>
                <w:sz w:val="20"/>
                <w:szCs w:val="20"/>
              </w:rPr>
              <w:t>--&gt;</w:t>
            </w:r>
            <w:bookmarkEnd w:id="0"/>
            <w:r w:rsidRPr="00C50965">
              <w:rPr>
                <w:rFonts w:eastAsia="Times New Roman"/>
                <w:color w:val="000000"/>
                <w:sz w:val="20"/>
                <w:szCs w:val="20"/>
              </w:rPr>
              <w:t xml:space="preserve"> T</w:t>
            </w:r>
          </w:p>
        </w:tc>
      </w:tr>
      <w:tr w:rsidR="0007633E" w:rsidRPr="00491F39" w14:paraId="575C5957" w14:textId="77777777" w:rsidTr="00832B87">
        <w:trPr>
          <w:trHeight w:val="320"/>
        </w:trPr>
        <w:tc>
          <w:tcPr>
            <w:tcW w:w="2430" w:type="dxa"/>
            <w:tcBorders>
              <w:top w:val="nil"/>
              <w:left w:val="nil"/>
              <w:bottom w:val="nil"/>
              <w:right w:val="nil"/>
            </w:tcBorders>
            <w:shd w:val="clear" w:color="auto" w:fill="auto"/>
            <w:noWrap/>
            <w:vAlign w:val="bottom"/>
            <w:hideMark/>
          </w:tcPr>
          <w:p w14:paraId="2F6DC30B"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53139</w:t>
            </w:r>
          </w:p>
        </w:tc>
        <w:tc>
          <w:tcPr>
            <w:tcW w:w="4140" w:type="dxa"/>
            <w:tcBorders>
              <w:top w:val="nil"/>
              <w:left w:val="nil"/>
              <w:bottom w:val="nil"/>
              <w:right w:val="nil"/>
            </w:tcBorders>
            <w:shd w:val="clear" w:color="auto" w:fill="auto"/>
            <w:noWrap/>
            <w:vAlign w:val="bottom"/>
            <w:hideMark/>
          </w:tcPr>
          <w:p w14:paraId="20E048FA"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A</w:t>
            </w:r>
          </w:p>
        </w:tc>
      </w:tr>
      <w:tr w:rsidR="0007633E" w:rsidRPr="00491F39" w14:paraId="45EFAA25" w14:textId="77777777" w:rsidTr="00832B87">
        <w:trPr>
          <w:trHeight w:val="320"/>
        </w:trPr>
        <w:tc>
          <w:tcPr>
            <w:tcW w:w="2430" w:type="dxa"/>
            <w:tcBorders>
              <w:top w:val="nil"/>
              <w:left w:val="nil"/>
              <w:bottom w:val="nil"/>
              <w:right w:val="nil"/>
            </w:tcBorders>
            <w:shd w:val="clear" w:color="auto" w:fill="auto"/>
            <w:noWrap/>
            <w:vAlign w:val="bottom"/>
            <w:hideMark/>
          </w:tcPr>
          <w:p w14:paraId="0CDC332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68641</w:t>
            </w:r>
          </w:p>
        </w:tc>
        <w:tc>
          <w:tcPr>
            <w:tcW w:w="4140" w:type="dxa"/>
            <w:tcBorders>
              <w:top w:val="nil"/>
              <w:left w:val="nil"/>
              <w:bottom w:val="nil"/>
              <w:right w:val="nil"/>
            </w:tcBorders>
            <w:shd w:val="clear" w:color="auto" w:fill="auto"/>
            <w:noWrap/>
            <w:vAlign w:val="bottom"/>
            <w:hideMark/>
          </w:tcPr>
          <w:p w14:paraId="76A2284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165C33F8" w14:textId="77777777" w:rsidTr="00832B87">
        <w:trPr>
          <w:trHeight w:val="320"/>
        </w:trPr>
        <w:tc>
          <w:tcPr>
            <w:tcW w:w="2430" w:type="dxa"/>
            <w:tcBorders>
              <w:top w:val="nil"/>
              <w:left w:val="nil"/>
              <w:bottom w:val="nil"/>
              <w:right w:val="nil"/>
            </w:tcBorders>
            <w:shd w:val="clear" w:color="auto" w:fill="auto"/>
            <w:noWrap/>
            <w:vAlign w:val="bottom"/>
            <w:hideMark/>
          </w:tcPr>
          <w:p w14:paraId="165F279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88992</w:t>
            </w:r>
          </w:p>
        </w:tc>
        <w:tc>
          <w:tcPr>
            <w:tcW w:w="4140" w:type="dxa"/>
            <w:tcBorders>
              <w:top w:val="nil"/>
              <w:left w:val="nil"/>
              <w:bottom w:val="nil"/>
              <w:right w:val="nil"/>
            </w:tcBorders>
            <w:shd w:val="clear" w:color="auto" w:fill="auto"/>
            <w:noWrap/>
            <w:vAlign w:val="bottom"/>
            <w:hideMark/>
          </w:tcPr>
          <w:p w14:paraId="5B7E464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10D53E4A" w14:textId="77777777" w:rsidTr="00832B87">
        <w:trPr>
          <w:trHeight w:val="320"/>
        </w:trPr>
        <w:tc>
          <w:tcPr>
            <w:tcW w:w="2430" w:type="dxa"/>
            <w:tcBorders>
              <w:top w:val="nil"/>
              <w:left w:val="nil"/>
              <w:bottom w:val="nil"/>
              <w:right w:val="nil"/>
            </w:tcBorders>
            <w:shd w:val="clear" w:color="auto" w:fill="auto"/>
            <w:noWrap/>
            <w:vAlign w:val="bottom"/>
            <w:hideMark/>
          </w:tcPr>
          <w:p w14:paraId="6A4280D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207540</w:t>
            </w:r>
          </w:p>
        </w:tc>
        <w:tc>
          <w:tcPr>
            <w:tcW w:w="4140" w:type="dxa"/>
            <w:tcBorders>
              <w:top w:val="nil"/>
              <w:left w:val="nil"/>
              <w:bottom w:val="nil"/>
              <w:right w:val="nil"/>
            </w:tcBorders>
            <w:shd w:val="clear" w:color="auto" w:fill="auto"/>
            <w:noWrap/>
            <w:vAlign w:val="bottom"/>
            <w:hideMark/>
          </w:tcPr>
          <w:p w14:paraId="1454B5F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G</w:t>
            </w:r>
          </w:p>
        </w:tc>
      </w:tr>
      <w:tr w:rsidR="0007633E" w:rsidRPr="00491F39" w14:paraId="0A82CFE7" w14:textId="77777777" w:rsidTr="00832B87">
        <w:trPr>
          <w:trHeight w:val="320"/>
        </w:trPr>
        <w:tc>
          <w:tcPr>
            <w:tcW w:w="2430" w:type="dxa"/>
            <w:tcBorders>
              <w:top w:val="nil"/>
              <w:left w:val="nil"/>
              <w:bottom w:val="nil"/>
              <w:right w:val="nil"/>
            </w:tcBorders>
            <w:shd w:val="clear" w:color="auto" w:fill="auto"/>
            <w:noWrap/>
            <w:vAlign w:val="bottom"/>
            <w:hideMark/>
          </w:tcPr>
          <w:p w14:paraId="5FC35EE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214748</w:t>
            </w:r>
          </w:p>
        </w:tc>
        <w:tc>
          <w:tcPr>
            <w:tcW w:w="4140" w:type="dxa"/>
            <w:tcBorders>
              <w:top w:val="nil"/>
              <w:left w:val="nil"/>
              <w:bottom w:val="nil"/>
              <w:right w:val="nil"/>
            </w:tcBorders>
            <w:shd w:val="clear" w:color="auto" w:fill="auto"/>
            <w:noWrap/>
            <w:vAlign w:val="bottom"/>
            <w:hideMark/>
          </w:tcPr>
          <w:p w14:paraId="651C520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r w:rsidR="0007633E" w:rsidRPr="00491F39" w14:paraId="4C379E07" w14:textId="77777777" w:rsidTr="00832B87">
        <w:trPr>
          <w:trHeight w:val="320"/>
        </w:trPr>
        <w:tc>
          <w:tcPr>
            <w:tcW w:w="2430" w:type="dxa"/>
            <w:tcBorders>
              <w:top w:val="nil"/>
              <w:left w:val="nil"/>
              <w:bottom w:val="nil"/>
              <w:right w:val="nil"/>
            </w:tcBorders>
            <w:shd w:val="clear" w:color="auto" w:fill="auto"/>
            <w:noWrap/>
            <w:vAlign w:val="bottom"/>
            <w:hideMark/>
          </w:tcPr>
          <w:p w14:paraId="576E74BC"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239812</w:t>
            </w:r>
          </w:p>
        </w:tc>
        <w:tc>
          <w:tcPr>
            <w:tcW w:w="4140" w:type="dxa"/>
            <w:tcBorders>
              <w:top w:val="nil"/>
              <w:left w:val="nil"/>
              <w:bottom w:val="nil"/>
              <w:right w:val="nil"/>
            </w:tcBorders>
            <w:shd w:val="clear" w:color="auto" w:fill="auto"/>
            <w:noWrap/>
            <w:vAlign w:val="bottom"/>
            <w:hideMark/>
          </w:tcPr>
          <w:p w14:paraId="4381236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7E10130F" w14:textId="77777777" w:rsidTr="00832B87">
        <w:trPr>
          <w:trHeight w:val="320"/>
        </w:trPr>
        <w:tc>
          <w:tcPr>
            <w:tcW w:w="2430" w:type="dxa"/>
            <w:tcBorders>
              <w:top w:val="nil"/>
              <w:left w:val="nil"/>
              <w:bottom w:val="nil"/>
              <w:right w:val="nil"/>
            </w:tcBorders>
            <w:shd w:val="clear" w:color="auto" w:fill="auto"/>
            <w:noWrap/>
            <w:vAlign w:val="bottom"/>
            <w:hideMark/>
          </w:tcPr>
          <w:p w14:paraId="0CB63F33"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248229</w:t>
            </w:r>
          </w:p>
        </w:tc>
        <w:tc>
          <w:tcPr>
            <w:tcW w:w="4140" w:type="dxa"/>
            <w:tcBorders>
              <w:top w:val="nil"/>
              <w:left w:val="nil"/>
              <w:bottom w:val="nil"/>
              <w:right w:val="nil"/>
            </w:tcBorders>
            <w:shd w:val="clear" w:color="auto" w:fill="auto"/>
            <w:noWrap/>
            <w:vAlign w:val="bottom"/>
            <w:hideMark/>
          </w:tcPr>
          <w:p w14:paraId="46A3340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0886A434" w14:textId="77777777" w:rsidTr="00832B87">
        <w:trPr>
          <w:trHeight w:val="320"/>
        </w:trPr>
        <w:tc>
          <w:tcPr>
            <w:tcW w:w="2430" w:type="dxa"/>
            <w:tcBorders>
              <w:top w:val="nil"/>
              <w:left w:val="nil"/>
              <w:bottom w:val="nil"/>
              <w:right w:val="nil"/>
            </w:tcBorders>
            <w:shd w:val="clear" w:color="auto" w:fill="auto"/>
            <w:noWrap/>
            <w:vAlign w:val="bottom"/>
            <w:hideMark/>
          </w:tcPr>
          <w:p w14:paraId="49B825D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257027</w:t>
            </w:r>
          </w:p>
        </w:tc>
        <w:tc>
          <w:tcPr>
            <w:tcW w:w="4140" w:type="dxa"/>
            <w:tcBorders>
              <w:top w:val="nil"/>
              <w:left w:val="nil"/>
              <w:bottom w:val="nil"/>
              <w:right w:val="nil"/>
            </w:tcBorders>
            <w:shd w:val="clear" w:color="auto" w:fill="auto"/>
            <w:noWrap/>
            <w:vAlign w:val="bottom"/>
            <w:hideMark/>
          </w:tcPr>
          <w:p w14:paraId="389007C3"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695781A3" w14:textId="77777777" w:rsidTr="00832B87">
        <w:trPr>
          <w:trHeight w:val="320"/>
        </w:trPr>
        <w:tc>
          <w:tcPr>
            <w:tcW w:w="2430" w:type="dxa"/>
            <w:tcBorders>
              <w:top w:val="nil"/>
              <w:left w:val="nil"/>
              <w:bottom w:val="nil"/>
              <w:right w:val="nil"/>
            </w:tcBorders>
            <w:shd w:val="clear" w:color="auto" w:fill="auto"/>
            <w:noWrap/>
            <w:vAlign w:val="bottom"/>
            <w:hideMark/>
          </w:tcPr>
          <w:p w14:paraId="305602A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270080</w:t>
            </w:r>
          </w:p>
        </w:tc>
        <w:tc>
          <w:tcPr>
            <w:tcW w:w="4140" w:type="dxa"/>
            <w:tcBorders>
              <w:top w:val="nil"/>
              <w:left w:val="nil"/>
              <w:bottom w:val="nil"/>
              <w:right w:val="nil"/>
            </w:tcBorders>
            <w:shd w:val="clear" w:color="auto" w:fill="auto"/>
            <w:noWrap/>
            <w:vAlign w:val="bottom"/>
            <w:hideMark/>
          </w:tcPr>
          <w:p w14:paraId="6EAFCCFA"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36CF8591" w14:textId="77777777" w:rsidTr="00832B87">
        <w:trPr>
          <w:trHeight w:val="320"/>
        </w:trPr>
        <w:tc>
          <w:tcPr>
            <w:tcW w:w="2430" w:type="dxa"/>
            <w:tcBorders>
              <w:top w:val="nil"/>
              <w:left w:val="nil"/>
              <w:bottom w:val="nil"/>
              <w:right w:val="nil"/>
            </w:tcBorders>
            <w:shd w:val="clear" w:color="auto" w:fill="auto"/>
            <w:noWrap/>
            <w:vAlign w:val="bottom"/>
            <w:hideMark/>
          </w:tcPr>
          <w:p w14:paraId="5D153CE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270830</w:t>
            </w:r>
          </w:p>
        </w:tc>
        <w:tc>
          <w:tcPr>
            <w:tcW w:w="4140" w:type="dxa"/>
            <w:tcBorders>
              <w:top w:val="nil"/>
              <w:left w:val="nil"/>
              <w:bottom w:val="nil"/>
              <w:right w:val="nil"/>
            </w:tcBorders>
            <w:shd w:val="clear" w:color="auto" w:fill="auto"/>
            <w:noWrap/>
            <w:vAlign w:val="bottom"/>
            <w:hideMark/>
          </w:tcPr>
          <w:p w14:paraId="12CF53D3"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048B62E8" w14:textId="77777777" w:rsidTr="00832B87">
        <w:trPr>
          <w:trHeight w:val="320"/>
        </w:trPr>
        <w:tc>
          <w:tcPr>
            <w:tcW w:w="2430" w:type="dxa"/>
            <w:tcBorders>
              <w:top w:val="nil"/>
              <w:left w:val="nil"/>
              <w:bottom w:val="nil"/>
              <w:right w:val="nil"/>
            </w:tcBorders>
            <w:shd w:val="clear" w:color="auto" w:fill="auto"/>
            <w:noWrap/>
            <w:vAlign w:val="bottom"/>
            <w:hideMark/>
          </w:tcPr>
          <w:p w14:paraId="5243E33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288972</w:t>
            </w:r>
          </w:p>
        </w:tc>
        <w:tc>
          <w:tcPr>
            <w:tcW w:w="4140" w:type="dxa"/>
            <w:tcBorders>
              <w:top w:val="nil"/>
              <w:left w:val="nil"/>
              <w:bottom w:val="nil"/>
              <w:right w:val="nil"/>
            </w:tcBorders>
            <w:shd w:val="clear" w:color="auto" w:fill="auto"/>
            <w:noWrap/>
            <w:vAlign w:val="bottom"/>
            <w:hideMark/>
          </w:tcPr>
          <w:p w14:paraId="116FAEA3"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221A461C" w14:textId="77777777" w:rsidTr="00832B87">
        <w:trPr>
          <w:trHeight w:val="320"/>
        </w:trPr>
        <w:tc>
          <w:tcPr>
            <w:tcW w:w="2430" w:type="dxa"/>
            <w:tcBorders>
              <w:top w:val="nil"/>
              <w:left w:val="nil"/>
              <w:bottom w:val="nil"/>
              <w:right w:val="nil"/>
            </w:tcBorders>
            <w:shd w:val="clear" w:color="auto" w:fill="auto"/>
            <w:noWrap/>
            <w:vAlign w:val="bottom"/>
            <w:hideMark/>
          </w:tcPr>
          <w:p w14:paraId="725E20E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328042</w:t>
            </w:r>
          </w:p>
        </w:tc>
        <w:tc>
          <w:tcPr>
            <w:tcW w:w="4140" w:type="dxa"/>
            <w:tcBorders>
              <w:top w:val="nil"/>
              <w:left w:val="nil"/>
              <w:bottom w:val="nil"/>
              <w:right w:val="nil"/>
            </w:tcBorders>
            <w:shd w:val="clear" w:color="auto" w:fill="auto"/>
            <w:noWrap/>
            <w:vAlign w:val="bottom"/>
            <w:hideMark/>
          </w:tcPr>
          <w:p w14:paraId="2020B707"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4809A8B5" w14:textId="77777777" w:rsidTr="00832B87">
        <w:trPr>
          <w:trHeight w:val="320"/>
        </w:trPr>
        <w:tc>
          <w:tcPr>
            <w:tcW w:w="2430" w:type="dxa"/>
            <w:tcBorders>
              <w:top w:val="nil"/>
              <w:left w:val="nil"/>
              <w:bottom w:val="nil"/>
              <w:right w:val="nil"/>
            </w:tcBorders>
            <w:shd w:val="clear" w:color="auto" w:fill="auto"/>
            <w:noWrap/>
            <w:vAlign w:val="bottom"/>
            <w:hideMark/>
          </w:tcPr>
          <w:p w14:paraId="65006D5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459746</w:t>
            </w:r>
          </w:p>
        </w:tc>
        <w:tc>
          <w:tcPr>
            <w:tcW w:w="4140" w:type="dxa"/>
            <w:tcBorders>
              <w:top w:val="nil"/>
              <w:left w:val="nil"/>
              <w:bottom w:val="nil"/>
              <w:right w:val="nil"/>
            </w:tcBorders>
            <w:shd w:val="clear" w:color="auto" w:fill="auto"/>
            <w:noWrap/>
            <w:vAlign w:val="bottom"/>
            <w:hideMark/>
          </w:tcPr>
          <w:p w14:paraId="5C6FCC9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1DEEF299" w14:textId="77777777" w:rsidTr="00832B87">
        <w:trPr>
          <w:trHeight w:val="320"/>
        </w:trPr>
        <w:tc>
          <w:tcPr>
            <w:tcW w:w="2430" w:type="dxa"/>
            <w:tcBorders>
              <w:top w:val="nil"/>
              <w:left w:val="nil"/>
              <w:bottom w:val="nil"/>
              <w:right w:val="nil"/>
            </w:tcBorders>
            <w:shd w:val="clear" w:color="auto" w:fill="auto"/>
            <w:noWrap/>
            <w:vAlign w:val="bottom"/>
            <w:hideMark/>
          </w:tcPr>
          <w:p w14:paraId="359A036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510028</w:t>
            </w:r>
          </w:p>
        </w:tc>
        <w:tc>
          <w:tcPr>
            <w:tcW w:w="4140" w:type="dxa"/>
            <w:tcBorders>
              <w:top w:val="nil"/>
              <w:left w:val="nil"/>
              <w:bottom w:val="nil"/>
              <w:right w:val="nil"/>
            </w:tcBorders>
            <w:shd w:val="clear" w:color="auto" w:fill="auto"/>
            <w:noWrap/>
            <w:vAlign w:val="bottom"/>
            <w:hideMark/>
          </w:tcPr>
          <w:p w14:paraId="7080F2C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T</w:t>
            </w:r>
          </w:p>
        </w:tc>
      </w:tr>
      <w:tr w:rsidR="0007633E" w:rsidRPr="00491F39" w14:paraId="7B47BE5E" w14:textId="77777777" w:rsidTr="00832B87">
        <w:trPr>
          <w:trHeight w:val="320"/>
        </w:trPr>
        <w:tc>
          <w:tcPr>
            <w:tcW w:w="2430" w:type="dxa"/>
            <w:tcBorders>
              <w:top w:val="nil"/>
              <w:left w:val="nil"/>
              <w:bottom w:val="nil"/>
              <w:right w:val="nil"/>
            </w:tcBorders>
            <w:shd w:val="clear" w:color="auto" w:fill="auto"/>
            <w:noWrap/>
            <w:vAlign w:val="bottom"/>
            <w:hideMark/>
          </w:tcPr>
          <w:p w14:paraId="72DD888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521086</w:t>
            </w:r>
          </w:p>
        </w:tc>
        <w:tc>
          <w:tcPr>
            <w:tcW w:w="4140" w:type="dxa"/>
            <w:tcBorders>
              <w:top w:val="nil"/>
              <w:left w:val="nil"/>
              <w:bottom w:val="nil"/>
              <w:right w:val="nil"/>
            </w:tcBorders>
            <w:shd w:val="clear" w:color="auto" w:fill="auto"/>
            <w:noWrap/>
            <w:vAlign w:val="bottom"/>
            <w:hideMark/>
          </w:tcPr>
          <w:p w14:paraId="37CAD48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1C3792D1" w14:textId="77777777" w:rsidTr="00832B87">
        <w:trPr>
          <w:trHeight w:val="320"/>
        </w:trPr>
        <w:tc>
          <w:tcPr>
            <w:tcW w:w="2430" w:type="dxa"/>
            <w:tcBorders>
              <w:top w:val="nil"/>
              <w:left w:val="nil"/>
              <w:bottom w:val="nil"/>
              <w:right w:val="nil"/>
            </w:tcBorders>
            <w:shd w:val="clear" w:color="auto" w:fill="auto"/>
            <w:noWrap/>
            <w:vAlign w:val="bottom"/>
            <w:hideMark/>
          </w:tcPr>
          <w:p w14:paraId="0A5F040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532482</w:t>
            </w:r>
          </w:p>
        </w:tc>
        <w:tc>
          <w:tcPr>
            <w:tcW w:w="4140" w:type="dxa"/>
            <w:tcBorders>
              <w:top w:val="nil"/>
              <w:left w:val="nil"/>
              <w:bottom w:val="nil"/>
              <w:right w:val="nil"/>
            </w:tcBorders>
            <w:shd w:val="clear" w:color="auto" w:fill="auto"/>
            <w:noWrap/>
            <w:vAlign w:val="bottom"/>
            <w:hideMark/>
          </w:tcPr>
          <w:p w14:paraId="7A29448B"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6F62DE40" w14:textId="77777777" w:rsidTr="00832B87">
        <w:trPr>
          <w:trHeight w:val="320"/>
        </w:trPr>
        <w:tc>
          <w:tcPr>
            <w:tcW w:w="2430" w:type="dxa"/>
            <w:tcBorders>
              <w:top w:val="nil"/>
              <w:left w:val="nil"/>
              <w:bottom w:val="nil"/>
              <w:right w:val="nil"/>
            </w:tcBorders>
            <w:shd w:val="clear" w:color="auto" w:fill="auto"/>
            <w:noWrap/>
            <w:vAlign w:val="bottom"/>
            <w:hideMark/>
          </w:tcPr>
          <w:p w14:paraId="1B081B6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629127</w:t>
            </w:r>
          </w:p>
        </w:tc>
        <w:tc>
          <w:tcPr>
            <w:tcW w:w="4140" w:type="dxa"/>
            <w:tcBorders>
              <w:top w:val="nil"/>
              <w:left w:val="nil"/>
              <w:bottom w:val="nil"/>
              <w:right w:val="nil"/>
            </w:tcBorders>
            <w:shd w:val="clear" w:color="auto" w:fill="auto"/>
            <w:noWrap/>
            <w:vAlign w:val="bottom"/>
            <w:hideMark/>
          </w:tcPr>
          <w:p w14:paraId="210F9F66"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2E0DAC64" w14:textId="77777777" w:rsidTr="00832B87">
        <w:trPr>
          <w:trHeight w:val="320"/>
        </w:trPr>
        <w:tc>
          <w:tcPr>
            <w:tcW w:w="2430" w:type="dxa"/>
            <w:tcBorders>
              <w:top w:val="nil"/>
              <w:left w:val="nil"/>
              <w:bottom w:val="nil"/>
              <w:right w:val="nil"/>
            </w:tcBorders>
            <w:shd w:val="clear" w:color="auto" w:fill="auto"/>
            <w:noWrap/>
            <w:vAlign w:val="bottom"/>
            <w:hideMark/>
          </w:tcPr>
          <w:p w14:paraId="3EF5210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644504</w:t>
            </w:r>
          </w:p>
        </w:tc>
        <w:tc>
          <w:tcPr>
            <w:tcW w:w="4140" w:type="dxa"/>
            <w:tcBorders>
              <w:top w:val="nil"/>
              <w:left w:val="nil"/>
              <w:bottom w:val="nil"/>
              <w:right w:val="nil"/>
            </w:tcBorders>
            <w:shd w:val="clear" w:color="auto" w:fill="auto"/>
            <w:noWrap/>
            <w:vAlign w:val="bottom"/>
            <w:hideMark/>
          </w:tcPr>
          <w:p w14:paraId="5D01EDD3"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G</w:t>
            </w:r>
          </w:p>
        </w:tc>
      </w:tr>
      <w:tr w:rsidR="0007633E" w:rsidRPr="00491F39" w14:paraId="48F9FBDB" w14:textId="77777777" w:rsidTr="00832B87">
        <w:trPr>
          <w:trHeight w:val="320"/>
        </w:trPr>
        <w:tc>
          <w:tcPr>
            <w:tcW w:w="2430" w:type="dxa"/>
            <w:tcBorders>
              <w:top w:val="nil"/>
              <w:left w:val="nil"/>
              <w:bottom w:val="nil"/>
              <w:right w:val="nil"/>
            </w:tcBorders>
            <w:shd w:val="clear" w:color="auto" w:fill="auto"/>
            <w:noWrap/>
            <w:vAlign w:val="bottom"/>
            <w:hideMark/>
          </w:tcPr>
          <w:p w14:paraId="5D9B520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648340</w:t>
            </w:r>
          </w:p>
        </w:tc>
        <w:tc>
          <w:tcPr>
            <w:tcW w:w="4140" w:type="dxa"/>
            <w:tcBorders>
              <w:top w:val="nil"/>
              <w:left w:val="nil"/>
              <w:bottom w:val="nil"/>
              <w:right w:val="nil"/>
            </w:tcBorders>
            <w:shd w:val="clear" w:color="auto" w:fill="auto"/>
            <w:noWrap/>
            <w:vAlign w:val="bottom"/>
            <w:hideMark/>
          </w:tcPr>
          <w:p w14:paraId="2AA64D8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G</w:t>
            </w:r>
          </w:p>
        </w:tc>
      </w:tr>
      <w:tr w:rsidR="0007633E" w:rsidRPr="00491F39" w14:paraId="49EC1500" w14:textId="77777777" w:rsidTr="00832B87">
        <w:trPr>
          <w:trHeight w:val="320"/>
        </w:trPr>
        <w:tc>
          <w:tcPr>
            <w:tcW w:w="2430" w:type="dxa"/>
            <w:tcBorders>
              <w:top w:val="nil"/>
              <w:left w:val="nil"/>
              <w:bottom w:val="nil"/>
              <w:right w:val="nil"/>
            </w:tcBorders>
            <w:shd w:val="clear" w:color="auto" w:fill="auto"/>
            <w:noWrap/>
            <w:vAlign w:val="bottom"/>
            <w:hideMark/>
          </w:tcPr>
          <w:p w14:paraId="393FCE0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668691</w:t>
            </w:r>
          </w:p>
        </w:tc>
        <w:tc>
          <w:tcPr>
            <w:tcW w:w="4140" w:type="dxa"/>
            <w:tcBorders>
              <w:top w:val="nil"/>
              <w:left w:val="nil"/>
              <w:bottom w:val="nil"/>
              <w:right w:val="nil"/>
            </w:tcBorders>
            <w:shd w:val="clear" w:color="auto" w:fill="auto"/>
            <w:noWrap/>
            <w:vAlign w:val="bottom"/>
            <w:hideMark/>
          </w:tcPr>
          <w:p w14:paraId="5FD00210"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r w:rsidR="0007633E" w:rsidRPr="00491F39" w14:paraId="6F46EDDF" w14:textId="77777777" w:rsidTr="00832B87">
        <w:trPr>
          <w:trHeight w:val="320"/>
        </w:trPr>
        <w:tc>
          <w:tcPr>
            <w:tcW w:w="2430" w:type="dxa"/>
            <w:tcBorders>
              <w:top w:val="nil"/>
              <w:left w:val="nil"/>
              <w:bottom w:val="nil"/>
              <w:right w:val="nil"/>
            </w:tcBorders>
            <w:shd w:val="clear" w:color="auto" w:fill="auto"/>
            <w:noWrap/>
            <w:vAlign w:val="bottom"/>
            <w:hideMark/>
          </w:tcPr>
          <w:p w14:paraId="00EE7E2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681224</w:t>
            </w:r>
          </w:p>
        </w:tc>
        <w:tc>
          <w:tcPr>
            <w:tcW w:w="4140" w:type="dxa"/>
            <w:tcBorders>
              <w:top w:val="nil"/>
              <w:left w:val="nil"/>
              <w:bottom w:val="nil"/>
              <w:right w:val="nil"/>
            </w:tcBorders>
            <w:shd w:val="clear" w:color="auto" w:fill="auto"/>
            <w:noWrap/>
            <w:vAlign w:val="bottom"/>
            <w:hideMark/>
          </w:tcPr>
          <w:p w14:paraId="5869D616"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r w:rsidR="0007633E" w:rsidRPr="00491F39" w14:paraId="4B273B13" w14:textId="77777777" w:rsidTr="00832B87">
        <w:trPr>
          <w:trHeight w:val="320"/>
        </w:trPr>
        <w:tc>
          <w:tcPr>
            <w:tcW w:w="2430" w:type="dxa"/>
            <w:tcBorders>
              <w:top w:val="nil"/>
              <w:left w:val="nil"/>
              <w:bottom w:val="nil"/>
              <w:right w:val="nil"/>
            </w:tcBorders>
            <w:shd w:val="clear" w:color="auto" w:fill="auto"/>
            <w:noWrap/>
            <w:vAlign w:val="bottom"/>
            <w:hideMark/>
          </w:tcPr>
          <w:p w14:paraId="0F206E30"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690051</w:t>
            </w:r>
          </w:p>
        </w:tc>
        <w:tc>
          <w:tcPr>
            <w:tcW w:w="4140" w:type="dxa"/>
            <w:tcBorders>
              <w:top w:val="nil"/>
              <w:left w:val="nil"/>
              <w:bottom w:val="nil"/>
              <w:right w:val="nil"/>
            </w:tcBorders>
            <w:shd w:val="clear" w:color="auto" w:fill="auto"/>
            <w:noWrap/>
            <w:vAlign w:val="bottom"/>
            <w:hideMark/>
          </w:tcPr>
          <w:p w14:paraId="6A2FE9B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7520C0CC" w14:textId="77777777" w:rsidTr="00832B87">
        <w:trPr>
          <w:trHeight w:val="320"/>
        </w:trPr>
        <w:tc>
          <w:tcPr>
            <w:tcW w:w="2430" w:type="dxa"/>
            <w:tcBorders>
              <w:top w:val="nil"/>
              <w:left w:val="nil"/>
              <w:bottom w:val="nil"/>
              <w:right w:val="nil"/>
            </w:tcBorders>
            <w:shd w:val="clear" w:color="auto" w:fill="auto"/>
            <w:noWrap/>
            <w:vAlign w:val="bottom"/>
            <w:hideMark/>
          </w:tcPr>
          <w:p w14:paraId="3B1216F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769005</w:t>
            </w:r>
          </w:p>
        </w:tc>
        <w:tc>
          <w:tcPr>
            <w:tcW w:w="4140" w:type="dxa"/>
            <w:tcBorders>
              <w:top w:val="nil"/>
              <w:left w:val="nil"/>
              <w:bottom w:val="nil"/>
              <w:right w:val="nil"/>
            </w:tcBorders>
            <w:shd w:val="clear" w:color="auto" w:fill="auto"/>
            <w:noWrap/>
            <w:vAlign w:val="bottom"/>
            <w:hideMark/>
          </w:tcPr>
          <w:p w14:paraId="40075A5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C</w:t>
            </w:r>
          </w:p>
        </w:tc>
      </w:tr>
      <w:tr w:rsidR="0007633E" w:rsidRPr="00491F39" w14:paraId="518B1760" w14:textId="77777777" w:rsidTr="00832B87">
        <w:trPr>
          <w:trHeight w:val="320"/>
        </w:trPr>
        <w:tc>
          <w:tcPr>
            <w:tcW w:w="2430" w:type="dxa"/>
            <w:tcBorders>
              <w:top w:val="nil"/>
              <w:left w:val="nil"/>
              <w:bottom w:val="nil"/>
              <w:right w:val="nil"/>
            </w:tcBorders>
            <w:shd w:val="clear" w:color="auto" w:fill="auto"/>
            <w:noWrap/>
            <w:vAlign w:val="bottom"/>
            <w:hideMark/>
          </w:tcPr>
          <w:p w14:paraId="0491371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833330</w:t>
            </w:r>
          </w:p>
        </w:tc>
        <w:tc>
          <w:tcPr>
            <w:tcW w:w="4140" w:type="dxa"/>
            <w:tcBorders>
              <w:top w:val="nil"/>
              <w:left w:val="nil"/>
              <w:bottom w:val="nil"/>
              <w:right w:val="nil"/>
            </w:tcBorders>
            <w:shd w:val="clear" w:color="auto" w:fill="auto"/>
            <w:noWrap/>
            <w:vAlign w:val="bottom"/>
            <w:hideMark/>
          </w:tcPr>
          <w:p w14:paraId="51FC27A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69B70A07" w14:textId="77777777" w:rsidTr="00832B87">
        <w:trPr>
          <w:trHeight w:val="320"/>
        </w:trPr>
        <w:tc>
          <w:tcPr>
            <w:tcW w:w="2430" w:type="dxa"/>
            <w:tcBorders>
              <w:top w:val="nil"/>
              <w:left w:val="nil"/>
              <w:bottom w:val="nil"/>
              <w:right w:val="nil"/>
            </w:tcBorders>
            <w:shd w:val="clear" w:color="auto" w:fill="auto"/>
            <w:noWrap/>
            <w:vAlign w:val="bottom"/>
            <w:hideMark/>
          </w:tcPr>
          <w:p w14:paraId="600C9D8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836965</w:t>
            </w:r>
          </w:p>
        </w:tc>
        <w:tc>
          <w:tcPr>
            <w:tcW w:w="4140" w:type="dxa"/>
            <w:tcBorders>
              <w:top w:val="nil"/>
              <w:left w:val="nil"/>
              <w:bottom w:val="nil"/>
              <w:right w:val="nil"/>
            </w:tcBorders>
            <w:shd w:val="clear" w:color="auto" w:fill="auto"/>
            <w:noWrap/>
            <w:vAlign w:val="bottom"/>
            <w:hideMark/>
          </w:tcPr>
          <w:p w14:paraId="5F054F10"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G</w:t>
            </w:r>
          </w:p>
        </w:tc>
      </w:tr>
      <w:tr w:rsidR="0007633E" w:rsidRPr="00491F39" w14:paraId="2CF93020" w14:textId="77777777" w:rsidTr="00832B87">
        <w:trPr>
          <w:trHeight w:val="320"/>
        </w:trPr>
        <w:tc>
          <w:tcPr>
            <w:tcW w:w="2430" w:type="dxa"/>
            <w:tcBorders>
              <w:top w:val="nil"/>
              <w:left w:val="nil"/>
              <w:bottom w:val="nil"/>
              <w:right w:val="nil"/>
            </w:tcBorders>
            <w:shd w:val="clear" w:color="auto" w:fill="auto"/>
            <w:noWrap/>
            <w:vAlign w:val="bottom"/>
            <w:hideMark/>
          </w:tcPr>
          <w:p w14:paraId="2E0899F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850906</w:t>
            </w:r>
          </w:p>
        </w:tc>
        <w:tc>
          <w:tcPr>
            <w:tcW w:w="4140" w:type="dxa"/>
            <w:tcBorders>
              <w:top w:val="nil"/>
              <w:left w:val="nil"/>
              <w:bottom w:val="nil"/>
              <w:right w:val="nil"/>
            </w:tcBorders>
            <w:shd w:val="clear" w:color="auto" w:fill="auto"/>
            <w:noWrap/>
            <w:vAlign w:val="bottom"/>
            <w:hideMark/>
          </w:tcPr>
          <w:p w14:paraId="1B086AE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C</w:t>
            </w:r>
          </w:p>
        </w:tc>
      </w:tr>
      <w:tr w:rsidR="0007633E" w:rsidRPr="00491F39" w14:paraId="49E59AE5" w14:textId="77777777" w:rsidTr="00832B87">
        <w:trPr>
          <w:trHeight w:val="320"/>
        </w:trPr>
        <w:tc>
          <w:tcPr>
            <w:tcW w:w="2430" w:type="dxa"/>
            <w:tcBorders>
              <w:top w:val="nil"/>
              <w:left w:val="nil"/>
              <w:bottom w:val="nil"/>
              <w:right w:val="nil"/>
            </w:tcBorders>
            <w:shd w:val="clear" w:color="auto" w:fill="auto"/>
            <w:noWrap/>
            <w:vAlign w:val="bottom"/>
            <w:hideMark/>
          </w:tcPr>
          <w:p w14:paraId="6EB8152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886936</w:t>
            </w:r>
          </w:p>
        </w:tc>
        <w:tc>
          <w:tcPr>
            <w:tcW w:w="4140" w:type="dxa"/>
            <w:tcBorders>
              <w:top w:val="nil"/>
              <w:left w:val="nil"/>
              <w:bottom w:val="nil"/>
              <w:right w:val="nil"/>
            </w:tcBorders>
            <w:shd w:val="clear" w:color="auto" w:fill="auto"/>
            <w:noWrap/>
            <w:vAlign w:val="bottom"/>
            <w:hideMark/>
          </w:tcPr>
          <w:p w14:paraId="2710C86C"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C</w:t>
            </w:r>
          </w:p>
        </w:tc>
      </w:tr>
      <w:tr w:rsidR="0007633E" w:rsidRPr="00491F39" w14:paraId="406CCCF4" w14:textId="77777777" w:rsidTr="00832B87">
        <w:trPr>
          <w:trHeight w:val="320"/>
        </w:trPr>
        <w:tc>
          <w:tcPr>
            <w:tcW w:w="2430" w:type="dxa"/>
            <w:tcBorders>
              <w:top w:val="nil"/>
              <w:left w:val="nil"/>
              <w:bottom w:val="nil"/>
              <w:right w:val="nil"/>
            </w:tcBorders>
            <w:shd w:val="clear" w:color="auto" w:fill="auto"/>
            <w:noWrap/>
            <w:vAlign w:val="bottom"/>
            <w:hideMark/>
          </w:tcPr>
          <w:p w14:paraId="08741DDC"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975574</w:t>
            </w:r>
          </w:p>
        </w:tc>
        <w:tc>
          <w:tcPr>
            <w:tcW w:w="4140" w:type="dxa"/>
            <w:tcBorders>
              <w:top w:val="nil"/>
              <w:left w:val="nil"/>
              <w:bottom w:val="nil"/>
              <w:right w:val="nil"/>
            </w:tcBorders>
            <w:shd w:val="clear" w:color="auto" w:fill="auto"/>
            <w:noWrap/>
            <w:vAlign w:val="bottom"/>
            <w:hideMark/>
          </w:tcPr>
          <w:p w14:paraId="69AA2C27"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C</w:t>
            </w:r>
          </w:p>
        </w:tc>
      </w:tr>
      <w:tr w:rsidR="0007633E" w:rsidRPr="00491F39" w14:paraId="56019561" w14:textId="77777777" w:rsidTr="00832B87">
        <w:trPr>
          <w:trHeight w:val="320"/>
        </w:trPr>
        <w:tc>
          <w:tcPr>
            <w:tcW w:w="2430" w:type="dxa"/>
            <w:tcBorders>
              <w:top w:val="nil"/>
              <w:left w:val="nil"/>
              <w:bottom w:val="nil"/>
              <w:right w:val="nil"/>
            </w:tcBorders>
            <w:shd w:val="clear" w:color="auto" w:fill="auto"/>
            <w:noWrap/>
            <w:vAlign w:val="bottom"/>
            <w:hideMark/>
          </w:tcPr>
          <w:p w14:paraId="28FF7EFD"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987321</w:t>
            </w:r>
          </w:p>
        </w:tc>
        <w:tc>
          <w:tcPr>
            <w:tcW w:w="4140" w:type="dxa"/>
            <w:tcBorders>
              <w:top w:val="nil"/>
              <w:left w:val="nil"/>
              <w:bottom w:val="nil"/>
              <w:right w:val="nil"/>
            </w:tcBorders>
            <w:shd w:val="clear" w:color="auto" w:fill="auto"/>
            <w:noWrap/>
            <w:vAlign w:val="bottom"/>
            <w:hideMark/>
          </w:tcPr>
          <w:p w14:paraId="6CB77B4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r w:rsidR="0007633E" w:rsidRPr="00491F39" w14:paraId="419C101F" w14:textId="77777777" w:rsidTr="00832B87">
        <w:trPr>
          <w:trHeight w:val="320"/>
        </w:trPr>
        <w:tc>
          <w:tcPr>
            <w:tcW w:w="2430" w:type="dxa"/>
            <w:tcBorders>
              <w:top w:val="nil"/>
              <w:left w:val="nil"/>
              <w:bottom w:val="nil"/>
              <w:right w:val="nil"/>
            </w:tcBorders>
            <w:shd w:val="clear" w:color="auto" w:fill="auto"/>
            <w:noWrap/>
            <w:vAlign w:val="bottom"/>
            <w:hideMark/>
          </w:tcPr>
          <w:p w14:paraId="15CC9FC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1041916</w:t>
            </w:r>
          </w:p>
        </w:tc>
        <w:tc>
          <w:tcPr>
            <w:tcW w:w="4140" w:type="dxa"/>
            <w:tcBorders>
              <w:top w:val="nil"/>
              <w:left w:val="nil"/>
              <w:bottom w:val="nil"/>
              <w:right w:val="nil"/>
            </w:tcBorders>
            <w:shd w:val="clear" w:color="auto" w:fill="auto"/>
            <w:noWrap/>
            <w:vAlign w:val="bottom"/>
            <w:hideMark/>
          </w:tcPr>
          <w:p w14:paraId="661B5516"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G</w:t>
            </w:r>
          </w:p>
        </w:tc>
      </w:tr>
      <w:tr w:rsidR="0007633E" w:rsidRPr="00491F39" w14:paraId="3A159EE7" w14:textId="77777777" w:rsidTr="00832B87">
        <w:trPr>
          <w:trHeight w:val="320"/>
        </w:trPr>
        <w:tc>
          <w:tcPr>
            <w:tcW w:w="2430" w:type="dxa"/>
            <w:tcBorders>
              <w:top w:val="nil"/>
              <w:left w:val="nil"/>
              <w:bottom w:val="nil"/>
              <w:right w:val="nil"/>
            </w:tcBorders>
            <w:shd w:val="clear" w:color="auto" w:fill="auto"/>
            <w:noWrap/>
            <w:vAlign w:val="bottom"/>
            <w:hideMark/>
          </w:tcPr>
          <w:p w14:paraId="1B235B0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1144840</w:t>
            </w:r>
          </w:p>
        </w:tc>
        <w:tc>
          <w:tcPr>
            <w:tcW w:w="4140" w:type="dxa"/>
            <w:tcBorders>
              <w:top w:val="nil"/>
              <w:left w:val="nil"/>
              <w:bottom w:val="nil"/>
              <w:right w:val="nil"/>
            </w:tcBorders>
            <w:shd w:val="clear" w:color="auto" w:fill="auto"/>
            <w:noWrap/>
            <w:vAlign w:val="bottom"/>
            <w:hideMark/>
          </w:tcPr>
          <w:p w14:paraId="3667758E"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r w:rsidR="0007633E" w:rsidRPr="00491F39" w14:paraId="4052D633" w14:textId="77777777" w:rsidTr="00832B87">
        <w:trPr>
          <w:trHeight w:val="320"/>
        </w:trPr>
        <w:tc>
          <w:tcPr>
            <w:tcW w:w="2430" w:type="dxa"/>
            <w:tcBorders>
              <w:top w:val="nil"/>
              <w:left w:val="nil"/>
              <w:bottom w:val="nil"/>
              <w:right w:val="nil"/>
            </w:tcBorders>
            <w:shd w:val="clear" w:color="auto" w:fill="auto"/>
            <w:noWrap/>
            <w:vAlign w:val="bottom"/>
            <w:hideMark/>
          </w:tcPr>
          <w:p w14:paraId="6A7DE758"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1192851</w:t>
            </w:r>
          </w:p>
        </w:tc>
        <w:tc>
          <w:tcPr>
            <w:tcW w:w="4140" w:type="dxa"/>
            <w:tcBorders>
              <w:top w:val="nil"/>
              <w:left w:val="nil"/>
              <w:bottom w:val="nil"/>
              <w:right w:val="nil"/>
            </w:tcBorders>
            <w:shd w:val="clear" w:color="auto" w:fill="auto"/>
            <w:noWrap/>
            <w:vAlign w:val="bottom"/>
            <w:hideMark/>
          </w:tcPr>
          <w:p w14:paraId="7B211C97"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00009787" w14:textId="77777777" w:rsidTr="00832B87">
        <w:trPr>
          <w:trHeight w:val="320"/>
        </w:trPr>
        <w:tc>
          <w:tcPr>
            <w:tcW w:w="2430" w:type="dxa"/>
            <w:tcBorders>
              <w:top w:val="nil"/>
              <w:left w:val="nil"/>
              <w:bottom w:val="nil"/>
              <w:right w:val="nil"/>
            </w:tcBorders>
            <w:shd w:val="clear" w:color="auto" w:fill="auto"/>
            <w:noWrap/>
            <w:vAlign w:val="bottom"/>
            <w:hideMark/>
          </w:tcPr>
          <w:p w14:paraId="44F03A6B"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1198134</w:t>
            </w:r>
          </w:p>
        </w:tc>
        <w:tc>
          <w:tcPr>
            <w:tcW w:w="4140" w:type="dxa"/>
            <w:tcBorders>
              <w:top w:val="nil"/>
              <w:left w:val="nil"/>
              <w:bottom w:val="nil"/>
              <w:right w:val="nil"/>
            </w:tcBorders>
            <w:shd w:val="clear" w:color="auto" w:fill="auto"/>
            <w:noWrap/>
            <w:vAlign w:val="bottom"/>
            <w:hideMark/>
          </w:tcPr>
          <w:p w14:paraId="4EFDF72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G</w:t>
            </w:r>
          </w:p>
        </w:tc>
      </w:tr>
      <w:tr w:rsidR="0007633E" w:rsidRPr="00491F39" w14:paraId="279A2240" w14:textId="77777777" w:rsidTr="00832B87">
        <w:trPr>
          <w:trHeight w:val="320"/>
        </w:trPr>
        <w:tc>
          <w:tcPr>
            <w:tcW w:w="2430" w:type="dxa"/>
            <w:tcBorders>
              <w:top w:val="nil"/>
              <w:left w:val="nil"/>
              <w:bottom w:val="nil"/>
              <w:right w:val="nil"/>
            </w:tcBorders>
            <w:shd w:val="clear" w:color="auto" w:fill="auto"/>
            <w:noWrap/>
            <w:vAlign w:val="bottom"/>
            <w:hideMark/>
          </w:tcPr>
          <w:p w14:paraId="31C1B42A"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1202462</w:t>
            </w:r>
          </w:p>
        </w:tc>
        <w:tc>
          <w:tcPr>
            <w:tcW w:w="4140" w:type="dxa"/>
            <w:tcBorders>
              <w:top w:val="nil"/>
              <w:left w:val="nil"/>
              <w:bottom w:val="nil"/>
              <w:right w:val="nil"/>
            </w:tcBorders>
            <w:shd w:val="clear" w:color="auto" w:fill="auto"/>
            <w:noWrap/>
            <w:vAlign w:val="bottom"/>
            <w:hideMark/>
          </w:tcPr>
          <w:p w14:paraId="6F2989D8"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40285A1B" w14:textId="77777777" w:rsidTr="00832B87">
        <w:trPr>
          <w:trHeight w:val="320"/>
        </w:trPr>
        <w:tc>
          <w:tcPr>
            <w:tcW w:w="2430" w:type="dxa"/>
            <w:tcBorders>
              <w:top w:val="nil"/>
              <w:left w:val="nil"/>
              <w:bottom w:val="nil"/>
              <w:right w:val="nil"/>
            </w:tcBorders>
            <w:shd w:val="clear" w:color="auto" w:fill="auto"/>
            <w:noWrap/>
            <w:vAlign w:val="bottom"/>
            <w:hideMark/>
          </w:tcPr>
          <w:p w14:paraId="5F20B19D"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1228440</w:t>
            </w:r>
          </w:p>
        </w:tc>
        <w:tc>
          <w:tcPr>
            <w:tcW w:w="4140" w:type="dxa"/>
            <w:tcBorders>
              <w:top w:val="nil"/>
              <w:left w:val="nil"/>
              <w:bottom w:val="nil"/>
              <w:right w:val="nil"/>
            </w:tcBorders>
            <w:shd w:val="clear" w:color="auto" w:fill="auto"/>
            <w:noWrap/>
            <w:vAlign w:val="bottom"/>
            <w:hideMark/>
          </w:tcPr>
          <w:p w14:paraId="044AAF0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3CAE011C" w14:textId="77777777" w:rsidTr="00832B87">
        <w:trPr>
          <w:trHeight w:val="320"/>
        </w:trPr>
        <w:tc>
          <w:tcPr>
            <w:tcW w:w="2430" w:type="dxa"/>
            <w:tcBorders>
              <w:top w:val="nil"/>
              <w:left w:val="nil"/>
              <w:bottom w:val="nil"/>
              <w:right w:val="nil"/>
            </w:tcBorders>
            <w:shd w:val="clear" w:color="auto" w:fill="auto"/>
            <w:noWrap/>
            <w:vAlign w:val="bottom"/>
            <w:hideMark/>
          </w:tcPr>
          <w:p w14:paraId="6715A61B"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1248434</w:t>
            </w:r>
          </w:p>
        </w:tc>
        <w:tc>
          <w:tcPr>
            <w:tcW w:w="4140" w:type="dxa"/>
            <w:tcBorders>
              <w:top w:val="nil"/>
              <w:left w:val="nil"/>
              <w:bottom w:val="nil"/>
              <w:right w:val="nil"/>
            </w:tcBorders>
            <w:shd w:val="clear" w:color="auto" w:fill="auto"/>
            <w:noWrap/>
            <w:vAlign w:val="bottom"/>
            <w:hideMark/>
          </w:tcPr>
          <w:p w14:paraId="4492540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75A3B2A0" w14:textId="77777777" w:rsidTr="00832B87">
        <w:trPr>
          <w:trHeight w:val="320"/>
        </w:trPr>
        <w:tc>
          <w:tcPr>
            <w:tcW w:w="2430" w:type="dxa"/>
            <w:tcBorders>
              <w:top w:val="nil"/>
              <w:left w:val="nil"/>
              <w:bottom w:val="nil"/>
              <w:right w:val="nil"/>
            </w:tcBorders>
            <w:shd w:val="clear" w:color="auto" w:fill="auto"/>
            <w:noWrap/>
            <w:vAlign w:val="bottom"/>
            <w:hideMark/>
          </w:tcPr>
          <w:p w14:paraId="7A6D58F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lastRenderedPageBreak/>
              <w:t>1274734</w:t>
            </w:r>
          </w:p>
        </w:tc>
        <w:tc>
          <w:tcPr>
            <w:tcW w:w="4140" w:type="dxa"/>
            <w:tcBorders>
              <w:top w:val="nil"/>
              <w:left w:val="nil"/>
              <w:bottom w:val="nil"/>
              <w:right w:val="nil"/>
            </w:tcBorders>
            <w:shd w:val="clear" w:color="auto" w:fill="auto"/>
            <w:noWrap/>
            <w:vAlign w:val="bottom"/>
            <w:hideMark/>
          </w:tcPr>
          <w:p w14:paraId="4FFB4570"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2B58328C" w14:textId="77777777" w:rsidTr="00832B87">
        <w:trPr>
          <w:trHeight w:val="320"/>
        </w:trPr>
        <w:tc>
          <w:tcPr>
            <w:tcW w:w="2430" w:type="dxa"/>
            <w:tcBorders>
              <w:top w:val="nil"/>
              <w:left w:val="nil"/>
              <w:bottom w:val="nil"/>
              <w:right w:val="nil"/>
            </w:tcBorders>
            <w:shd w:val="clear" w:color="auto" w:fill="auto"/>
            <w:noWrap/>
            <w:vAlign w:val="bottom"/>
            <w:hideMark/>
          </w:tcPr>
          <w:p w14:paraId="2408954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1278851</w:t>
            </w:r>
          </w:p>
        </w:tc>
        <w:tc>
          <w:tcPr>
            <w:tcW w:w="4140" w:type="dxa"/>
            <w:tcBorders>
              <w:top w:val="nil"/>
              <w:left w:val="nil"/>
              <w:bottom w:val="nil"/>
              <w:right w:val="nil"/>
            </w:tcBorders>
            <w:shd w:val="clear" w:color="auto" w:fill="auto"/>
            <w:noWrap/>
            <w:vAlign w:val="bottom"/>
            <w:hideMark/>
          </w:tcPr>
          <w:p w14:paraId="7853365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G</w:t>
            </w:r>
          </w:p>
        </w:tc>
      </w:tr>
      <w:tr w:rsidR="0007633E" w:rsidRPr="00491F39" w14:paraId="28A5C13F" w14:textId="77777777" w:rsidTr="00832B87">
        <w:trPr>
          <w:trHeight w:val="320"/>
        </w:trPr>
        <w:tc>
          <w:tcPr>
            <w:tcW w:w="2430" w:type="dxa"/>
            <w:tcBorders>
              <w:top w:val="nil"/>
              <w:left w:val="nil"/>
              <w:bottom w:val="nil"/>
              <w:right w:val="nil"/>
            </w:tcBorders>
            <w:shd w:val="clear" w:color="auto" w:fill="auto"/>
            <w:noWrap/>
            <w:vAlign w:val="bottom"/>
            <w:hideMark/>
          </w:tcPr>
          <w:p w14:paraId="7197EC6A"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1283521</w:t>
            </w:r>
          </w:p>
        </w:tc>
        <w:tc>
          <w:tcPr>
            <w:tcW w:w="4140" w:type="dxa"/>
            <w:tcBorders>
              <w:top w:val="nil"/>
              <w:left w:val="nil"/>
              <w:bottom w:val="nil"/>
              <w:right w:val="nil"/>
            </w:tcBorders>
            <w:shd w:val="clear" w:color="auto" w:fill="auto"/>
            <w:noWrap/>
            <w:vAlign w:val="bottom"/>
            <w:hideMark/>
          </w:tcPr>
          <w:p w14:paraId="6C558A4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G</w:t>
            </w:r>
          </w:p>
        </w:tc>
      </w:tr>
      <w:tr w:rsidR="0007633E" w:rsidRPr="00491F39" w14:paraId="2A2F79FF" w14:textId="77777777" w:rsidTr="00832B87">
        <w:trPr>
          <w:trHeight w:val="320"/>
        </w:trPr>
        <w:tc>
          <w:tcPr>
            <w:tcW w:w="2430" w:type="dxa"/>
            <w:tcBorders>
              <w:top w:val="nil"/>
              <w:left w:val="nil"/>
              <w:bottom w:val="nil"/>
              <w:right w:val="nil"/>
            </w:tcBorders>
            <w:shd w:val="clear" w:color="auto" w:fill="auto"/>
            <w:noWrap/>
            <w:vAlign w:val="bottom"/>
            <w:hideMark/>
          </w:tcPr>
          <w:p w14:paraId="79F35B6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1317037</w:t>
            </w:r>
          </w:p>
        </w:tc>
        <w:tc>
          <w:tcPr>
            <w:tcW w:w="4140" w:type="dxa"/>
            <w:tcBorders>
              <w:top w:val="nil"/>
              <w:left w:val="nil"/>
              <w:bottom w:val="nil"/>
              <w:right w:val="nil"/>
            </w:tcBorders>
            <w:shd w:val="clear" w:color="auto" w:fill="auto"/>
            <w:noWrap/>
            <w:vAlign w:val="bottom"/>
            <w:hideMark/>
          </w:tcPr>
          <w:p w14:paraId="0807B17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A</w:t>
            </w:r>
          </w:p>
        </w:tc>
      </w:tr>
      <w:tr w:rsidR="0007633E" w:rsidRPr="00491F39" w14:paraId="63615806" w14:textId="77777777" w:rsidTr="00832B87">
        <w:trPr>
          <w:trHeight w:val="320"/>
        </w:trPr>
        <w:tc>
          <w:tcPr>
            <w:tcW w:w="2430" w:type="dxa"/>
            <w:tcBorders>
              <w:top w:val="nil"/>
              <w:left w:val="nil"/>
              <w:bottom w:val="nil"/>
              <w:right w:val="nil"/>
            </w:tcBorders>
            <w:shd w:val="clear" w:color="auto" w:fill="auto"/>
            <w:noWrap/>
            <w:vAlign w:val="bottom"/>
            <w:hideMark/>
          </w:tcPr>
          <w:p w14:paraId="7A67F0B8"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1358528</w:t>
            </w:r>
          </w:p>
        </w:tc>
        <w:tc>
          <w:tcPr>
            <w:tcW w:w="4140" w:type="dxa"/>
            <w:tcBorders>
              <w:top w:val="nil"/>
              <w:left w:val="nil"/>
              <w:bottom w:val="nil"/>
              <w:right w:val="nil"/>
            </w:tcBorders>
            <w:shd w:val="clear" w:color="auto" w:fill="auto"/>
            <w:noWrap/>
            <w:vAlign w:val="bottom"/>
            <w:hideMark/>
          </w:tcPr>
          <w:p w14:paraId="008AAED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C</w:t>
            </w:r>
          </w:p>
        </w:tc>
      </w:tr>
      <w:tr w:rsidR="0007633E" w:rsidRPr="00491F39" w14:paraId="74F85647" w14:textId="77777777" w:rsidTr="00832B87">
        <w:trPr>
          <w:trHeight w:val="320"/>
        </w:trPr>
        <w:tc>
          <w:tcPr>
            <w:tcW w:w="2430" w:type="dxa"/>
            <w:tcBorders>
              <w:top w:val="nil"/>
              <w:left w:val="nil"/>
              <w:bottom w:val="nil"/>
              <w:right w:val="nil"/>
            </w:tcBorders>
            <w:shd w:val="clear" w:color="auto" w:fill="auto"/>
            <w:noWrap/>
            <w:vAlign w:val="bottom"/>
            <w:hideMark/>
          </w:tcPr>
          <w:p w14:paraId="287ABEB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1379595</w:t>
            </w:r>
          </w:p>
        </w:tc>
        <w:tc>
          <w:tcPr>
            <w:tcW w:w="4140" w:type="dxa"/>
            <w:tcBorders>
              <w:top w:val="nil"/>
              <w:left w:val="nil"/>
              <w:bottom w:val="nil"/>
              <w:right w:val="nil"/>
            </w:tcBorders>
            <w:shd w:val="clear" w:color="auto" w:fill="auto"/>
            <w:noWrap/>
            <w:vAlign w:val="bottom"/>
            <w:hideMark/>
          </w:tcPr>
          <w:p w14:paraId="07F2497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T</w:t>
            </w:r>
          </w:p>
        </w:tc>
      </w:tr>
      <w:tr w:rsidR="0007633E" w:rsidRPr="00491F39" w14:paraId="7035B794" w14:textId="77777777" w:rsidTr="00832B87">
        <w:trPr>
          <w:trHeight w:val="320"/>
        </w:trPr>
        <w:tc>
          <w:tcPr>
            <w:tcW w:w="2430" w:type="dxa"/>
            <w:tcBorders>
              <w:top w:val="nil"/>
              <w:left w:val="nil"/>
              <w:bottom w:val="nil"/>
              <w:right w:val="nil"/>
            </w:tcBorders>
            <w:shd w:val="clear" w:color="auto" w:fill="auto"/>
            <w:noWrap/>
            <w:vAlign w:val="bottom"/>
            <w:hideMark/>
          </w:tcPr>
          <w:p w14:paraId="7612E703"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1387126</w:t>
            </w:r>
          </w:p>
        </w:tc>
        <w:tc>
          <w:tcPr>
            <w:tcW w:w="4140" w:type="dxa"/>
            <w:tcBorders>
              <w:top w:val="nil"/>
              <w:left w:val="nil"/>
              <w:bottom w:val="nil"/>
              <w:right w:val="nil"/>
            </w:tcBorders>
            <w:shd w:val="clear" w:color="auto" w:fill="auto"/>
            <w:noWrap/>
            <w:vAlign w:val="bottom"/>
            <w:hideMark/>
          </w:tcPr>
          <w:p w14:paraId="4E355CCB"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A</w:t>
            </w:r>
          </w:p>
        </w:tc>
      </w:tr>
      <w:tr w:rsidR="0007633E" w:rsidRPr="00491F39" w14:paraId="6877B37E" w14:textId="77777777" w:rsidTr="00832B87">
        <w:trPr>
          <w:trHeight w:val="320"/>
        </w:trPr>
        <w:tc>
          <w:tcPr>
            <w:tcW w:w="2430" w:type="dxa"/>
            <w:tcBorders>
              <w:top w:val="nil"/>
              <w:left w:val="nil"/>
              <w:bottom w:val="nil"/>
              <w:right w:val="nil"/>
            </w:tcBorders>
            <w:shd w:val="clear" w:color="auto" w:fill="auto"/>
            <w:noWrap/>
            <w:vAlign w:val="bottom"/>
            <w:hideMark/>
          </w:tcPr>
          <w:p w14:paraId="57D08ED1"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1510047</w:t>
            </w:r>
          </w:p>
        </w:tc>
        <w:tc>
          <w:tcPr>
            <w:tcW w:w="4140" w:type="dxa"/>
            <w:tcBorders>
              <w:top w:val="nil"/>
              <w:left w:val="nil"/>
              <w:bottom w:val="nil"/>
              <w:right w:val="nil"/>
            </w:tcBorders>
            <w:shd w:val="clear" w:color="auto" w:fill="auto"/>
            <w:noWrap/>
            <w:vAlign w:val="bottom"/>
            <w:hideMark/>
          </w:tcPr>
          <w:p w14:paraId="7703D10C"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G --&gt; T</w:t>
            </w:r>
          </w:p>
        </w:tc>
      </w:tr>
      <w:tr w:rsidR="0007633E" w:rsidRPr="00491F39" w14:paraId="6C93CEC4" w14:textId="77777777" w:rsidTr="00832B87">
        <w:trPr>
          <w:trHeight w:val="320"/>
        </w:trPr>
        <w:tc>
          <w:tcPr>
            <w:tcW w:w="2430" w:type="dxa"/>
            <w:tcBorders>
              <w:top w:val="nil"/>
              <w:left w:val="nil"/>
              <w:bottom w:val="nil"/>
              <w:right w:val="nil"/>
            </w:tcBorders>
            <w:shd w:val="clear" w:color="auto" w:fill="auto"/>
            <w:noWrap/>
            <w:vAlign w:val="bottom"/>
            <w:hideMark/>
          </w:tcPr>
          <w:p w14:paraId="532DC59C"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1534354</w:t>
            </w:r>
          </w:p>
        </w:tc>
        <w:tc>
          <w:tcPr>
            <w:tcW w:w="4140" w:type="dxa"/>
            <w:tcBorders>
              <w:top w:val="nil"/>
              <w:left w:val="nil"/>
              <w:bottom w:val="nil"/>
              <w:right w:val="nil"/>
            </w:tcBorders>
            <w:shd w:val="clear" w:color="auto" w:fill="auto"/>
            <w:noWrap/>
            <w:vAlign w:val="bottom"/>
            <w:hideMark/>
          </w:tcPr>
          <w:p w14:paraId="1E02CD89"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r w:rsidR="0007633E" w:rsidRPr="00491F39" w14:paraId="6D54E0AF" w14:textId="77777777" w:rsidTr="00832B87">
        <w:trPr>
          <w:trHeight w:val="320"/>
        </w:trPr>
        <w:tc>
          <w:tcPr>
            <w:tcW w:w="2430" w:type="dxa"/>
            <w:tcBorders>
              <w:top w:val="nil"/>
              <w:left w:val="nil"/>
              <w:bottom w:val="nil"/>
              <w:right w:val="nil"/>
            </w:tcBorders>
            <w:shd w:val="clear" w:color="auto" w:fill="auto"/>
            <w:noWrap/>
            <w:vAlign w:val="bottom"/>
            <w:hideMark/>
          </w:tcPr>
          <w:p w14:paraId="7D7038C6"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1600837</w:t>
            </w:r>
          </w:p>
        </w:tc>
        <w:tc>
          <w:tcPr>
            <w:tcW w:w="4140" w:type="dxa"/>
            <w:tcBorders>
              <w:top w:val="nil"/>
              <w:left w:val="nil"/>
              <w:bottom w:val="nil"/>
              <w:right w:val="nil"/>
            </w:tcBorders>
            <w:shd w:val="clear" w:color="auto" w:fill="auto"/>
            <w:noWrap/>
            <w:vAlign w:val="bottom"/>
            <w:hideMark/>
          </w:tcPr>
          <w:p w14:paraId="553F02A2"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C</w:t>
            </w:r>
          </w:p>
        </w:tc>
      </w:tr>
      <w:tr w:rsidR="0007633E" w:rsidRPr="00491F39" w14:paraId="57719918" w14:textId="77777777" w:rsidTr="00832B87">
        <w:trPr>
          <w:trHeight w:val="320"/>
        </w:trPr>
        <w:tc>
          <w:tcPr>
            <w:tcW w:w="2430" w:type="dxa"/>
            <w:tcBorders>
              <w:top w:val="nil"/>
              <w:left w:val="nil"/>
              <w:bottom w:val="nil"/>
              <w:right w:val="nil"/>
            </w:tcBorders>
            <w:shd w:val="clear" w:color="auto" w:fill="auto"/>
            <w:noWrap/>
            <w:vAlign w:val="bottom"/>
            <w:hideMark/>
          </w:tcPr>
          <w:p w14:paraId="6C3C7FA0"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1638177</w:t>
            </w:r>
          </w:p>
        </w:tc>
        <w:tc>
          <w:tcPr>
            <w:tcW w:w="4140" w:type="dxa"/>
            <w:tcBorders>
              <w:top w:val="nil"/>
              <w:left w:val="nil"/>
              <w:bottom w:val="nil"/>
              <w:right w:val="nil"/>
            </w:tcBorders>
            <w:shd w:val="clear" w:color="auto" w:fill="auto"/>
            <w:noWrap/>
            <w:vAlign w:val="bottom"/>
            <w:hideMark/>
          </w:tcPr>
          <w:p w14:paraId="67F9063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G</w:t>
            </w:r>
          </w:p>
        </w:tc>
      </w:tr>
      <w:tr w:rsidR="0007633E" w:rsidRPr="00491F39" w14:paraId="7BCB3ED3" w14:textId="77777777" w:rsidTr="00832B87">
        <w:trPr>
          <w:trHeight w:val="320"/>
        </w:trPr>
        <w:tc>
          <w:tcPr>
            <w:tcW w:w="2430" w:type="dxa"/>
            <w:tcBorders>
              <w:top w:val="nil"/>
              <w:left w:val="nil"/>
              <w:bottom w:val="nil"/>
              <w:right w:val="nil"/>
            </w:tcBorders>
            <w:shd w:val="clear" w:color="auto" w:fill="auto"/>
            <w:noWrap/>
            <w:vAlign w:val="bottom"/>
            <w:hideMark/>
          </w:tcPr>
          <w:p w14:paraId="3C0B1160"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1697315</w:t>
            </w:r>
          </w:p>
        </w:tc>
        <w:tc>
          <w:tcPr>
            <w:tcW w:w="4140" w:type="dxa"/>
            <w:tcBorders>
              <w:top w:val="nil"/>
              <w:left w:val="nil"/>
              <w:bottom w:val="nil"/>
              <w:right w:val="nil"/>
            </w:tcBorders>
            <w:shd w:val="clear" w:color="auto" w:fill="auto"/>
            <w:noWrap/>
            <w:vAlign w:val="bottom"/>
            <w:hideMark/>
          </w:tcPr>
          <w:p w14:paraId="0FA659AF"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A --&gt; G</w:t>
            </w:r>
          </w:p>
        </w:tc>
      </w:tr>
      <w:tr w:rsidR="0007633E" w:rsidRPr="00491F39" w14:paraId="0BA81502" w14:textId="77777777" w:rsidTr="00832B87">
        <w:trPr>
          <w:trHeight w:val="320"/>
        </w:trPr>
        <w:tc>
          <w:tcPr>
            <w:tcW w:w="2430" w:type="dxa"/>
            <w:tcBorders>
              <w:top w:val="nil"/>
              <w:left w:val="nil"/>
              <w:bottom w:val="nil"/>
              <w:right w:val="nil"/>
            </w:tcBorders>
            <w:shd w:val="clear" w:color="auto" w:fill="auto"/>
            <w:noWrap/>
            <w:vAlign w:val="bottom"/>
            <w:hideMark/>
          </w:tcPr>
          <w:p w14:paraId="3F3623F5"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1772989</w:t>
            </w:r>
          </w:p>
        </w:tc>
        <w:tc>
          <w:tcPr>
            <w:tcW w:w="4140" w:type="dxa"/>
            <w:tcBorders>
              <w:top w:val="nil"/>
              <w:left w:val="nil"/>
              <w:bottom w:val="nil"/>
              <w:right w:val="nil"/>
            </w:tcBorders>
            <w:shd w:val="clear" w:color="auto" w:fill="auto"/>
            <w:noWrap/>
            <w:vAlign w:val="bottom"/>
            <w:hideMark/>
          </w:tcPr>
          <w:p w14:paraId="1B0E38DC"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C --&gt; T</w:t>
            </w:r>
          </w:p>
        </w:tc>
      </w:tr>
      <w:tr w:rsidR="0007633E" w:rsidRPr="00491F39" w14:paraId="6F3C9C3D" w14:textId="77777777" w:rsidTr="00832B87">
        <w:trPr>
          <w:trHeight w:val="320"/>
        </w:trPr>
        <w:tc>
          <w:tcPr>
            <w:tcW w:w="2430" w:type="dxa"/>
            <w:tcBorders>
              <w:top w:val="nil"/>
              <w:left w:val="nil"/>
              <w:bottom w:val="single" w:sz="4" w:space="0" w:color="auto"/>
              <w:right w:val="nil"/>
            </w:tcBorders>
            <w:shd w:val="clear" w:color="auto" w:fill="auto"/>
            <w:noWrap/>
            <w:vAlign w:val="bottom"/>
            <w:hideMark/>
          </w:tcPr>
          <w:p w14:paraId="4A3AB356"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1805758</w:t>
            </w:r>
          </w:p>
        </w:tc>
        <w:tc>
          <w:tcPr>
            <w:tcW w:w="4140" w:type="dxa"/>
            <w:tcBorders>
              <w:top w:val="nil"/>
              <w:left w:val="nil"/>
              <w:bottom w:val="single" w:sz="4" w:space="0" w:color="auto"/>
              <w:right w:val="nil"/>
            </w:tcBorders>
            <w:shd w:val="clear" w:color="auto" w:fill="auto"/>
            <w:noWrap/>
            <w:vAlign w:val="bottom"/>
            <w:hideMark/>
          </w:tcPr>
          <w:p w14:paraId="48FEBA44" w14:textId="77777777" w:rsidR="0007633E" w:rsidRPr="00C50965" w:rsidRDefault="0007633E" w:rsidP="00832B87">
            <w:pPr>
              <w:rPr>
                <w:rFonts w:eastAsia="Times New Roman"/>
                <w:color w:val="000000"/>
                <w:sz w:val="20"/>
                <w:szCs w:val="20"/>
              </w:rPr>
            </w:pPr>
            <w:r w:rsidRPr="00C50965">
              <w:rPr>
                <w:rFonts w:eastAsia="Times New Roman"/>
                <w:color w:val="000000"/>
                <w:sz w:val="20"/>
                <w:szCs w:val="20"/>
              </w:rPr>
              <w:t>T --&gt; C</w:t>
            </w:r>
          </w:p>
        </w:tc>
      </w:tr>
    </w:tbl>
    <w:p w14:paraId="5EB49F50" w14:textId="77777777" w:rsidR="0007633E" w:rsidRDefault="0007633E" w:rsidP="00811E91">
      <w:pPr>
        <w:rPr>
          <w:sz w:val="20"/>
          <w:szCs w:val="20"/>
        </w:rPr>
      </w:pPr>
    </w:p>
    <w:p w14:paraId="6B69F850" w14:textId="77777777" w:rsidR="00911BC5" w:rsidRDefault="00911BC5">
      <w:pPr>
        <w:rPr>
          <w:sz w:val="20"/>
          <w:szCs w:val="20"/>
        </w:rPr>
      </w:pPr>
      <w:r>
        <w:rPr>
          <w:sz w:val="20"/>
          <w:szCs w:val="20"/>
        </w:rPr>
        <w:br w:type="page"/>
      </w:r>
    </w:p>
    <w:p w14:paraId="514F1D33" w14:textId="5970E785" w:rsidR="00635D0B" w:rsidRDefault="008C25C9" w:rsidP="00811E91">
      <w:pPr>
        <w:rPr>
          <w:b/>
        </w:rPr>
      </w:pPr>
      <w:r w:rsidRPr="0024359A">
        <w:rPr>
          <w:b/>
        </w:rPr>
        <w:lastRenderedPageBreak/>
        <w:t xml:space="preserve">Supplementary </w:t>
      </w:r>
      <w:r w:rsidR="00635D0B" w:rsidRPr="0024359A">
        <w:rPr>
          <w:b/>
        </w:rPr>
        <w:t>References</w:t>
      </w:r>
    </w:p>
    <w:p w14:paraId="5B6EC42A" w14:textId="77777777" w:rsidR="00087EC2" w:rsidRPr="00A544AA" w:rsidRDefault="00087EC2" w:rsidP="00811E91">
      <w:pPr>
        <w:rPr>
          <w:b/>
        </w:rPr>
      </w:pPr>
    </w:p>
    <w:p w14:paraId="4B463BD3" w14:textId="6E6FD7D8" w:rsidR="00AE56F3" w:rsidRPr="00AE56F3" w:rsidRDefault="005E1357" w:rsidP="00AE56F3">
      <w:pPr>
        <w:widowControl w:val="0"/>
        <w:autoSpaceDE w:val="0"/>
        <w:autoSpaceDN w:val="0"/>
        <w:adjustRightInd w:val="0"/>
        <w:ind w:left="640" w:hanging="640"/>
        <w:rPr>
          <w:rFonts w:eastAsia="Times New Roman"/>
          <w:noProof/>
          <w:sz w:val="20"/>
        </w:rPr>
      </w:pPr>
      <w:r>
        <w:rPr>
          <w:sz w:val="20"/>
          <w:szCs w:val="20"/>
        </w:rPr>
        <w:fldChar w:fldCharType="begin" w:fldLock="1"/>
      </w:r>
      <w:r>
        <w:rPr>
          <w:sz w:val="20"/>
          <w:szCs w:val="20"/>
        </w:rPr>
        <w:instrText xml:space="preserve">ADDIN Mendeley Bibliography CSL_BIBLIOGRAPHY </w:instrText>
      </w:r>
      <w:r>
        <w:rPr>
          <w:sz w:val="20"/>
          <w:szCs w:val="20"/>
        </w:rPr>
        <w:fldChar w:fldCharType="separate"/>
      </w:r>
      <w:r w:rsidR="00AE56F3" w:rsidRPr="00AE56F3">
        <w:rPr>
          <w:rFonts w:eastAsia="Times New Roman"/>
          <w:noProof/>
          <w:sz w:val="20"/>
        </w:rPr>
        <w:t>1.</w:t>
      </w:r>
      <w:r w:rsidR="00AE56F3" w:rsidRPr="00AE56F3">
        <w:rPr>
          <w:rFonts w:eastAsia="Times New Roman"/>
          <w:noProof/>
          <w:sz w:val="20"/>
        </w:rPr>
        <w:tab/>
        <w:t xml:space="preserve">Peterson BK, Weber JN, Kay EH, Fisher HS, Hoekstra HE. 2012 Double digest RADseq: An inexpensive method for de novo SNP discovery and genotyping in model and non-model species. </w:t>
      </w:r>
      <w:r w:rsidR="00AE56F3" w:rsidRPr="00AE56F3">
        <w:rPr>
          <w:rFonts w:eastAsia="Times New Roman"/>
          <w:i/>
          <w:iCs/>
          <w:noProof/>
          <w:sz w:val="20"/>
        </w:rPr>
        <w:t>PLoS One</w:t>
      </w:r>
      <w:r w:rsidR="00AE56F3" w:rsidRPr="00AE56F3">
        <w:rPr>
          <w:rFonts w:eastAsia="Times New Roman"/>
          <w:noProof/>
          <w:sz w:val="20"/>
        </w:rPr>
        <w:t xml:space="preserve"> </w:t>
      </w:r>
      <w:r w:rsidR="00AE56F3" w:rsidRPr="00AE56F3">
        <w:rPr>
          <w:rFonts w:eastAsia="Times New Roman"/>
          <w:b/>
          <w:bCs/>
          <w:noProof/>
          <w:sz w:val="20"/>
        </w:rPr>
        <w:t>7</w:t>
      </w:r>
      <w:r w:rsidR="00AE56F3" w:rsidRPr="00AE56F3">
        <w:rPr>
          <w:rFonts w:eastAsia="Times New Roman"/>
          <w:noProof/>
          <w:sz w:val="20"/>
        </w:rPr>
        <w:t>. (doi:10.1371/journal.pone.0037135)</w:t>
      </w:r>
    </w:p>
    <w:p w14:paraId="6071ECBC" w14:textId="77777777" w:rsidR="00AE56F3" w:rsidRPr="00AE56F3" w:rsidRDefault="00AE56F3" w:rsidP="00AE56F3">
      <w:pPr>
        <w:widowControl w:val="0"/>
        <w:autoSpaceDE w:val="0"/>
        <w:autoSpaceDN w:val="0"/>
        <w:adjustRightInd w:val="0"/>
        <w:ind w:left="640" w:hanging="640"/>
        <w:rPr>
          <w:rFonts w:eastAsia="Times New Roman"/>
          <w:noProof/>
          <w:sz w:val="20"/>
        </w:rPr>
      </w:pPr>
      <w:r w:rsidRPr="00AE56F3">
        <w:rPr>
          <w:rFonts w:eastAsia="Times New Roman"/>
          <w:noProof/>
          <w:sz w:val="20"/>
        </w:rPr>
        <w:t>2.</w:t>
      </w:r>
      <w:r w:rsidRPr="00AE56F3">
        <w:rPr>
          <w:rFonts w:eastAsia="Times New Roman"/>
          <w:noProof/>
          <w:sz w:val="20"/>
        </w:rPr>
        <w:tab/>
        <w:t xml:space="preserve">Catchen JM, Hohenlohe PA, Bassham S, Amores A, Cresko WA. 2013 Stacks: an analysis tool set for population genomics. </w:t>
      </w:r>
      <w:r w:rsidRPr="00AE56F3">
        <w:rPr>
          <w:rFonts w:eastAsia="Times New Roman"/>
          <w:i/>
          <w:iCs/>
          <w:noProof/>
          <w:sz w:val="20"/>
        </w:rPr>
        <w:t>Mol. Ecol.</w:t>
      </w:r>
      <w:r w:rsidRPr="00AE56F3">
        <w:rPr>
          <w:rFonts w:eastAsia="Times New Roman"/>
          <w:noProof/>
          <w:sz w:val="20"/>
        </w:rPr>
        <w:t xml:space="preserve"> </w:t>
      </w:r>
      <w:r w:rsidRPr="00AE56F3">
        <w:rPr>
          <w:rFonts w:eastAsia="Times New Roman"/>
          <w:b/>
          <w:bCs/>
          <w:noProof/>
          <w:sz w:val="20"/>
        </w:rPr>
        <w:t>22</w:t>
      </w:r>
      <w:r w:rsidRPr="00AE56F3">
        <w:rPr>
          <w:rFonts w:eastAsia="Times New Roman"/>
          <w:noProof/>
          <w:sz w:val="20"/>
        </w:rPr>
        <w:t>, 3124–3140. (doi:10.1111/mec.12354.Stacks)</w:t>
      </w:r>
    </w:p>
    <w:p w14:paraId="0D93D565" w14:textId="77777777" w:rsidR="00AE56F3" w:rsidRPr="00AE56F3" w:rsidRDefault="00AE56F3" w:rsidP="00AE56F3">
      <w:pPr>
        <w:widowControl w:val="0"/>
        <w:autoSpaceDE w:val="0"/>
        <w:autoSpaceDN w:val="0"/>
        <w:adjustRightInd w:val="0"/>
        <w:ind w:left="640" w:hanging="640"/>
        <w:rPr>
          <w:rFonts w:eastAsia="Times New Roman"/>
          <w:noProof/>
          <w:sz w:val="20"/>
        </w:rPr>
      </w:pPr>
      <w:r w:rsidRPr="00AE56F3">
        <w:rPr>
          <w:rFonts w:eastAsia="Times New Roman"/>
          <w:noProof/>
          <w:sz w:val="20"/>
        </w:rPr>
        <w:t>3.</w:t>
      </w:r>
      <w:r w:rsidRPr="00AE56F3">
        <w:rPr>
          <w:rFonts w:eastAsia="Times New Roman"/>
          <w:noProof/>
          <w:sz w:val="20"/>
        </w:rPr>
        <w:tab/>
        <w:t xml:space="preserve">Mastretta-Yanes A, Arrigo N, Alvarez N, Jorgensen TH, Piñeros D, Emerson BC. 2015 Restriction site-associated DNA sequencing, genotyping error estimation and de novo assembly optimization for population genetic inference. </w:t>
      </w:r>
      <w:r w:rsidRPr="00AE56F3">
        <w:rPr>
          <w:rFonts w:eastAsia="Times New Roman"/>
          <w:i/>
          <w:iCs/>
          <w:noProof/>
          <w:sz w:val="20"/>
        </w:rPr>
        <w:t>Mol. Ecol.</w:t>
      </w:r>
      <w:r w:rsidRPr="00AE56F3">
        <w:rPr>
          <w:rFonts w:eastAsia="Times New Roman"/>
          <w:noProof/>
          <w:sz w:val="20"/>
        </w:rPr>
        <w:t xml:space="preserve"> , 28–41. (doi:10.1111/1755-0998.12291)</w:t>
      </w:r>
    </w:p>
    <w:p w14:paraId="7B6E4926" w14:textId="77777777" w:rsidR="00AE56F3" w:rsidRPr="00AE56F3" w:rsidRDefault="00AE56F3" w:rsidP="00AE56F3">
      <w:pPr>
        <w:widowControl w:val="0"/>
        <w:autoSpaceDE w:val="0"/>
        <w:autoSpaceDN w:val="0"/>
        <w:adjustRightInd w:val="0"/>
        <w:ind w:left="640" w:hanging="640"/>
        <w:rPr>
          <w:rFonts w:eastAsia="Times New Roman"/>
          <w:noProof/>
          <w:sz w:val="20"/>
        </w:rPr>
      </w:pPr>
      <w:r w:rsidRPr="00AE56F3">
        <w:rPr>
          <w:rFonts w:eastAsia="Times New Roman"/>
          <w:noProof/>
          <w:sz w:val="20"/>
        </w:rPr>
        <w:t>4.</w:t>
      </w:r>
      <w:r w:rsidRPr="00AE56F3">
        <w:rPr>
          <w:rFonts w:eastAsia="Times New Roman"/>
          <w:noProof/>
          <w:sz w:val="20"/>
        </w:rPr>
        <w:tab/>
        <w:t xml:space="preserve">Bradbury PJ, Zhang Z, Kroon DE, Casstevens TM, Ramdoss Y, Buckler ES. 2007 TASSEL: Software for association mapping of complex traits in diverse samples. </w:t>
      </w:r>
      <w:r w:rsidRPr="00AE56F3">
        <w:rPr>
          <w:rFonts w:eastAsia="Times New Roman"/>
          <w:i/>
          <w:iCs/>
          <w:noProof/>
          <w:sz w:val="20"/>
        </w:rPr>
        <w:t>Bioinformatics</w:t>
      </w:r>
      <w:r w:rsidRPr="00AE56F3">
        <w:rPr>
          <w:rFonts w:eastAsia="Times New Roman"/>
          <w:noProof/>
          <w:sz w:val="20"/>
        </w:rPr>
        <w:t xml:space="preserve"> </w:t>
      </w:r>
      <w:r w:rsidRPr="00AE56F3">
        <w:rPr>
          <w:rFonts w:eastAsia="Times New Roman"/>
          <w:b/>
          <w:bCs/>
          <w:noProof/>
          <w:sz w:val="20"/>
        </w:rPr>
        <w:t>23</w:t>
      </w:r>
      <w:r w:rsidRPr="00AE56F3">
        <w:rPr>
          <w:rFonts w:eastAsia="Times New Roman"/>
          <w:noProof/>
          <w:sz w:val="20"/>
        </w:rPr>
        <w:t>, 2633–2635. (doi:10.1093/bioinformatics/btm308)</w:t>
      </w:r>
    </w:p>
    <w:p w14:paraId="50F91F41" w14:textId="77777777" w:rsidR="00AE56F3" w:rsidRPr="00AE56F3" w:rsidRDefault="00AE56F3" w:rsidP="00AE56F3">
      <w:pPr>
        <w:widowControl w:val="0"/>
        <w:autoSpaceDE w:val="0"/>
        <w:autoSpaceDN w:val="0"/>
        <w:adjustRightInd w:val="0"/>
        <w:ind w:left="640" w:hanging="640"/>
        <w:rPr>
          <w:rFonts w:eastAsia="Times New Roman"/>
          <w:noProof/>
          <w:sz w:val="20"/>
        </w:rPr>
      </w:pPr>
      <w:r w:rsidRPr="00AE56F3">
        <w:rPr>
          <w:rFonts w:eastAsia="Times New Roman"/>
          <w:noProof/>
          <w:sz w:val="20"/>
        </w:rPr>
        <w:t>5.</w:t>
      </w:r>
      <w:r w:rsidRPr="00AE56F3">
        <w:rPr>
          <w:rFonts w:eastAsia="Times New Roman"/>
          <w:noProof/>
          <w:sz w:val="20"/>
        </w:rPr>
        <w:tab/>
        <w:t xml:space="preserve">Danecek P </w:t>
      </w:r>
      <w:r w:rsidRPr="00AE56F3">
        <w:rPr>
          <w:rFonts w:eastAsia="Times New Roman"/>
          <w:i/>
          <w:iCs/>
          <w:noProof/>
          <w:sz w:val="20"/>
        </w:rPr>
        <w:t>et al.</w:t>
      </w:r>
      <w:r w:rsidRPr="00AE56F3">
        <w:rPr>
          <w:rFonts w:eastAsia="Times New Roman"/>
          <w:noProof/>
          <w:sz w:val="20"/>
        </w:rPr>
        <w:t xml:space="preserve"> 2011 The variant call format and VCFtools. </w:t>
      </w:r>
      <w:r w:rsidRPr="00AE56F3">
        <w:rPr>
          <w:rFonts w:eastAsia="Times New Roman"/>
          <w:i/>
          <w:iCs/>
          <w:noProof/>
          <w:sz w:val="20"/>
        </w:rPr>
        <w:t>Bioinformatics</w:t>
      </w:r>
      <w:r w:rsidRPr="00AE56F3">
        <w:rPr>
          <w:rFonts w:eastAsia="Times New Roman"/>
          <w:noProof/>
          <w:sz w:val="20"/>
        </w:rPr>
        <w:t xml:space="preserve"> </w:t>
      </w:r>
      <w:r w:rsidRPr="00AE56F3">
        <w:rPr>
          <w:rFonts w:eastAsia="Times New Roman"/>
          <w:b/>
          <w:bCs/>
          <w:noProof/>
          <w:sz w:val="20"/>
        </w:rPr>
        <w:t>27</w:t>
      </w:r>
      <w:r w:rsidRPr="00AE56F3">
        <w:rPr>
          <w:rFonts w:eastAsia="Times New Roman"/>
          <w:noProof/>
          <w:sz w:val="20"/>
        </w:rPr>
        <w:t>, 2156–2158. (doi:10.1093/bioinformatics/btr330)</w:t>
      </w:r>
    </w:p>
    <w:p w14:paraId="0030E28C" w14:textId="77777777" w:rsidR="00AE56F3" w:rsidRPr="00AE56F3" w:rsidRDefault="00AE56F3" w:rsidP="00AE56F3">
      <w:pPr>
        <w:widowControl w:val="0"/>
        <w:autoSpaceDE w:val="0"/>
        <w:autoSpaceDN w:val="0"/>
        <w:adjustRightInd w:val="0"/>
        <w:ind w:left="640" w:hanging="640"/>
        <w:rPr>
          <w:noProof/>
          <w:sz w:val="20"/>
        </w:rPr>
      </w:pPr>
      <w:r w:rsidRPr="00AE56F3">
        <w:rPr>
          <w:rFonts w:eastAsia="Times New Roman"/>
          <w:noProof/>
          <w:sz w:val="20"/>
        </w:rPr>
        <w:t>6.</w:t>
      </w:r>
      <w:r w:rsidRPr="00AE56F3">
        <w:rPr>
          <w:rFonts w:eastAsia="Times New Roman"/>
          <w:noProof/>
          <w:sz w:val="20"/>
        </w:rPr>
        <w:tab/>
        <w:t xml:space="preserve">Kass RE, Raftery AE. 2012 Bayes Factors. </w:t>
      </w:r>
      <w:r w:rsidRPr="00AE56F3">
        <w:rPr>
          <w:rFonts w:eastAsia="Times New Roman"/>
          <w:i/>
          <w:iCs/>
          <w:noProof/>
          <w:sz w:val="20"/>
        </w:rPr>
        <w:t>J. Am. Stat. Assoc.</w:t>
      </w:r>
      <w:r w:rsidRPr="00AE56F3">
        <w:rPr>
          <w:rFonts w:eastAsia="Times New Roman"/>
          <w:noProof/>
          <w:sz w:val="20"/>
        </w:rPr>
        <w:t xml:space="preserve"> </w:t>
      </w:r>
      <w:r w:rsidRPr="00AE56F3">
        <w:rPr>
          <w:rFonts w:eastAsia="Times New Roman"/>
          <w:b/>
          <w:bCs/>
          <w:noProof/>
          <w:sz w:val="20"/>
        </w:rPr>
        <w:t>90</w:t>
      </w:r>
      <w:r w:rsidRPr="00AE56F3">
        <w:rPr>
          <w:rFonts w:eastAsia="Times New Roman"/>
          <w:noProof/>
          <w:sz w:val="20"/>
        </w:rPr>
        <w:t>, 773–795.</w:t>
      </w:r>
    </w:p>
    <w:p w14:paraId="7C277577" w14:textId="6A8DB106" w:rsidR="001A2A27" w:rsidRPr="00B15688" w:rsidRDefault="005E1357" w:rsidP="00AE56F3">
      <w:pPr>
        <w:widowControl w:val="0"/>
        <w:autoSpaceDE w:val="0"/>
        <w:autoSpaceDN w:val="0"/>
        <w:adjustRightInd w:val="0"/>
        <w:ind w:left="640" w:hanging="640"/>
        <w:rPr>
          <w:sz w:val="20"/>
          <w:szCs w:val="20"/>
        </w:rPr>
      </w:pPr>
      <w:r>
        <w:rPr>
          <w:sz w:val="20"/>
          <w:szCs w:val="20"/>
        </w:rPr>
        <w:fldChar w:fldCharType="end"/>
      </w:r>
    </w:p>
    <w:sectPr w:rsidR="001A2A27" w:rsidRPr="00B15688" w:rsidSect="00A51217">
      <w:footerReference w:type="even" r:id="rId14"/>
      <w:footerReference w:type="default" r:id="rId15"/>
      <w:pgSz w:w="12240" w:h="15840"/>
      <w:pgMar w:top="1440" w:right="1440" w:bottom="1440" w:left="1440" w:header="708" w:footer="708"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D3CA2" w14:textId="77777777" w:rsidR="000F102B" w:rsidRDefault="000F102B" w:rsidP="00A51217">
      <w:r>
        <w:separator/>
      </w:r>
    </w:p>
  </w:endnote>
  <w:endnote w:type="continuationSeparator" w:id="0">
    <w:p w14:paraId="118EC00F" w14:textId="77777777" w:rsidR="000F102B" w:rsidRDefault="000F102B" w:rsidP="00A51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auto"/>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8CADB" w14:textId="77777777" w:rsidR="006039DA" w:rsidRDefault="006039DA" w:rsidP="002C3D8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4F652A" w14:textId="77777777" w:rsidR="006039DA" w:rsidRDefault="006039DA" w:rsidP="00A512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A0FE7" w14:textId="77777777" w:rsidR="006039DA" w:rsidRDefault="006039DA" w:rsidP="00A512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66DC02" w14:textId="77777777" w:rsidR="000F102B" w:rsidRDefault="000F102B" w:rsidP="00A51217">
      <w:r>
        <w:separator/>
      </w:r>
    </w:p>
  </w:footnote>
  <w:footnote w:type="continuationSeparator" w:id="0">
    <w:p w14:paraId="646FAA68" w14:textId="77777777" w:rsidR="000F102B" w:rsidRDefault="000F102B" w:rsidP="00A51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9449C"/>
    <w:multiLevelType w:val="hybridMultilevel"/>
    <w:tmpl w:val="BF0E352A"/>
    <w:lvl w:ilvl="0" w:tplc="8664223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B37A51"/>
    <w:multiLevelType w:val="hybridMultilevel"/>
    <w:tmpl w:val="2D70A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2E19"/>
    <w:rsid w:val="00001836"/>
    <w:rsid w:val="00003AD7"/>
    <w:rsid w:val="000053D1"/>
    <w:rsid w:val="00007D0C"/>
    <w:rsid w:val="00010373"/>
    <w:rsid w:val="0001165B"/>
    <w:rsid w:val="000131D1"/>
    <w:rsid w:val="00014523"/>
    <w:rsid w:val="000149F1"/>
    <w:rsid w:val="00015013"/>
    <w:rsid w:val="00015A76"/>
    <w:rsid w:val="00017B82"/>
    <w:rsid w:val="000223DD"/>
    <w:rsid w:val="00022428"/>
    <w:rsid w:val="00024A51"/>
    <w:rsid w:val="0002663E"/>
    <w:rsid w:val="00026CDD"/>
    <w:rsid w:val="00027508"/>
    <w:rsid w:val="00027E4E"/>
    <w:rsid w:val="00027E95"/>
    <w:rsid w:val="00031776"/>
    <w:rsid w:val="000326FC"/>
    <w:rsid w:val="00035A5E"/>
    <w:rsid w:val="00037229"/>
    <w:rsid w:val="0004239D"/>
    <w:rsid w:val="00046220"/>
    <w:rsid w:val="00046527"/>
    <w:rsid w:val="00047CC3"/>
    <w:rsid w:val="00050A42"/>
    <w:rsid w:val="00052076"/>
    <w:rsid w:val="00052882"/>
    <w:rsid w:val="00053699"/>
    <w:rsid w:val="00053741"/>
    <w:rsid w:val="0005441F"/>
    <w:rsid w:val="000600F3"/>
    <w:rsid w:val="00063574"/>
    <w:rsid w:val="00063584"/>
    <w:rsid w:val="00063C67"/>
    <w:rsid w:val="00065026"/>
    <w:rsid w:val="0007191A"/>
    <w:rsid w:val="0007211D"/>
    <w:rsid w:val="00072BA7"/>
    <w:rsid w:val="0007633E"/>
    <w:rsid w:val="00077207"/>
    <w:rsid w:val="000775BC"/>
    <w:rsid w:val="00077972"/>
    <w:rsid w:val="000808BF"/>
    <w:rsid w:val="00080C2C"/>
    <w:rsid w:val="00080ECC"/>
    <w:rsid w:val="00080F24"/>
    <w:rsid w:val="000854CA"/>
    <w:rsid w:val="0008597A"/>
    <w:rsid w:val="00085EF8"/>
    <w:rsid w:val="00086E1D"/>
    <w:rsid w:val="00087EC2"/>
    <w:rsid w:val="00091414"/>
    <w:rsid w:val="000915B4"/>
    <w:rsid w:val="00091E59"/>
    <w:rsid w:val="000945BA"/>
    <w:rsid w:val="00097862"/>
    <w:rsid w:val="000979DD"/>
    <w:rsid w:val="000A0007"/>
    <w:rsid w:val="000A0F2F"/>
    <w:rsid w:val="000A208B"/>
    <w:rsid w:val="000A364D"/>
    <w:rsid w:val="000A39A2"/>
    <w:rsid w:val="000A4DD3"/>
    <w:rsid w:val="000A798B"/>
    <w:rsid w:val="000B0392"/>
    <w:rsid w:val="000C1117"/>
    <w:rsid w:val="000C331E"/>
    <w:rsid w:val="000C4FEF"/>
    <w:rsid w:val="000C5D1E"/>
    <w:rsid w:val="000D0930"/>
    <w:rsid w:val="000D1134"/>
    <w:rsid w:val="000D13BD"/>
    <w:rsid w:val="000D1E77"/>
    <w:rsid w:val="000D3341"/>
    <w:rsid w:val="000D43B8"/>
    <w:rsid w:val="000D5465"/>
    <w:rsid w:val="000D598A"/>
    <w:rsid w:val="000E0423"/>
    <w:rsid w:val="000E2593"/>
    <w:rsid w:val="000E27EE"/>
    <w:rsid w:val="000E30E9"/>
    <w:rsid w:val="000E3583"/>
    <w:rsid w:val="000E45D5"/>
    <w:rsid w:val="000E4DE6"/>
    <w:rsid w:val="000E5B24"/>
    <w:rsid w:val="000E6B63"/>
    <w:rsid w:val="000E6C28"/>
    <w:rsid w:val="000F0B3B"/>
    <w:rsid w:val="000F0DF2"/>
    <w:rsid w:val="000F102B"/>
    <w:rsid w:val="000F26BE"/>
    <w:rsid w:val="000F27E4"/>
    <w:rsid w:val="000F59D6"/>
    <w:rsid w:val="00101629"/>
    <w:rsid w:val="00102058"/>
    <w:rsid w:val="00103EC7"/>
    <w:rsid w:val="001040BF"/>
    <w:rsid w:val="001045E3"/>
    <w:rsid w:val="00110306"/>
    <w:rsid w:val="00110E4E"/>
    <w:rsid w:val="001115A9"/>
    <w:rsid w:val="001212A2"/>
    <w:rsid w:val="0012567A"/>
    <w:rsid w:val="00125DC6"/>
    <w:rsid w:val="00126F6B"/>
    <w:rsid w:val="0012738F"/>
    <w:rsid w:val="00127833"/>
    <w:rsid w:val="00127BEF"/>
    <w:rsid w:val="00134015"/>
    <w:rsid w:val="00135B4C"/>
    <w:rsid w:val="00136E4B"/>
    <w:rsid w:val="00137CAB"/>
    <w:rsid w:val="00143236"/>
    <w:rsid w:val="00144B92"/>
    <w:rsid w:val="00147599"/>
    <w:rsid w:val="001478D1"/>
    <w:rsid w:val="001543B6"/>
    <w:rsid w:val="0015470C"/>
    <w:rsid w:val="001550DA"/>
    <w:rsid w:val="00155378"/>
    <w:rsid w:val="00155902"/>
    <w:rsid w:val="001565E6"/>
    <w:rsid w:val="00156BE4"/>
    <w:rsid w:val="0015776E"/>
    <w:rsid w:val="00157D7D"/>
    <w:rsid w:val="0016006D"/>
    <w:rsid w:val="00160938"/>
    <w:rsid w:val="00162E19"/>
    <w:rsid w:val="00163B53"/>
    <w:rsid w:val="0016572C"/>
    <w:rsid w:val="00166195"/>
    <w:rsid w:val="0017182F"/>
    <w:rsid w:val="0017215A"/>
    <w:rsid w:val="001748B5"/>
    <w:rsid w:val="00174DE2"/>
    <w:rsid w:val="001750CB"/>
    <w:rsid w:val="00176CE3"/>
    <w:rsid w:val="001800B4"/>
    <w:rsid w:val="00180658"/>
    <w:rsid w:val="00180C13"/>
    <w:rsid w:val="001812F6"/>
    <w:rsid w:val="00181BF5"/>
    <w:rsid w:val="00181F00"/>
    <w:rsid w:val="00182709"/>
    <w:rsid w:val="00182A22"/>
    <w:rsid w:val="0018371C"/>
    <w:rsid w:val="00184134"/>
    <w:rsid w:val="0018549B"/>
    <w:rsid w:val="001871FC"/>
    <w:rsid w:val="00187DEB"/>
    <w:rsid w:val="00187E70"/>
    <w:rsid w:val="0019068A"/>
    <w:rsid w:val="001919C3"/>
    <w:rsid w:val="00191F37"/>
    <w:rsid w:val="00192029"/>
    <w:rsid w:val="001942BC"/>
    <w:rsid w:val="001943A4"/>
    <w:rsid w:val="00194ECA"/>
    <w:rsid w:val="00197F97"/>
    <w:rsid w:val="001A08F5"/>
    <w:rsid w:val="001A1572"/>
    <w:rsid w:val="001A23E2"/>
    <w:rsid w:val="001A2A27"/>
    <w:rsid w:val="001A34E0"/>
    <w:rsid w:val="001A38DD"/>
    <w:rsid w:val="001A4796"/>
    <w:rsid w:val="001A4ABF"/>
    <w:rsid w:val="001A6980"/>
    <w:rsid w:val="001A7156"/>
    <w:rsid w:val="001B1C20"/>
    <w:rsid w:val="001B212C"/>
    <w:rsid w:val="001B2CE5"/>
    <w:rsid w:val="001B6CBD"/>
    <w:rsid w:val="001C0635"/>
    <w:rsid w:val="001C0A76"/>
    <w:rsid w:val="001C226A"/>
    <w:rsid w:val="001C3BB5"/>
    <w:rsid w:val="001C4D0B"/>
    <w:rsid w:val="001C5210"/>
    <w:rsid w:val="001C574D"/>
    <w:rsid w:val="001D04BD"/>
    <w:rsid w:val="001D3CF2"/>
    <w:rsid w:val="001D3E76"/>
    <w:rsid w:val="001D44D3"/>
    <w:rsid w:val="001D458A"/>
    <w:rsid w:val="001D47EB"/>
    <w:rsid w:val="001D4A01"/>
    <w:rsid w:val="001D61DD"/>
    <w:rsid w:val="001D66E4"/>
    <w:rsid w:val="001D6A64"/>
    <w:rsid w:val="001D7C60"/>
    <w:rsid w:val="001E0120"/>
    <w:rsid w:val="001E10EC"/>
    <w:rsid w:val="001E54FF"/>
    <w:rsid w:val="001E56D9"/>
    <w:rsid w:val="001E5BA0"/>
    <w:rsid w:val="001E74E5"/>
    <w:rsid w:val="001F0188"/>
    <w:rsid w:val="001F28F7"/>
    <w:rsid w:val="001F2A5A"/>
    <w:rsid w:val="001F590D"/>
    <w:rsid w:val="002026E4"/>
    <w:rsid w:val="002027FC"/>
    <w:rsid w:val="002045DC"/>
    <w:rsid w:val="00204CFD"/>
    <w:rsid w:val="00205C5D"/>
    <w:rsid w:val="002060D1"/>
    <w:rsid w:val="00207899"/>
    <w:rsid w:val="002117FD"/>
    <w:rsid w:val="002120C1"/>
    <w:rsid w:val="00214C5A"/>
    <w:rsid w:val="00215E45"/>
    <w:rsid w:val="00216DD2"/>
    <w:rsid w:val="00220313"/>
    <w:rsid w:val="002206F6"/>
    <w:rsid w:val="00220CB1"/>
    <w:rsid w:val="00224988"/>
    <w:rsid w:val="00224F0A"/>
    <w:rsid w:val="0022663F"/>
    <w:rsid w:val="00230AB1"/>
    <w:rsid w:val="00230CC5"/>
    <w:rsid w:val="00230DF9"/>
    <w:rsid w:val="00234548"/>
    <w:rsid w:val="002365D0"/>
    <w:rsid w:val="00241AF0"/>
    <w:rsid w:val="0024359A"/>
    <w:rsid w:val="0024524D"/>
    <w:rsid w:val="002458A3"/>
    <w:rsid w:val="00251D3F"/>
    <w:rsid w:val="0025219B"/>
    <w:rsid w:val="002526B0"/>
    <w:rsid w:val="002534F3"/>
    <w:rsid w:val="00254407"/>
    <w:rsid w:val="002545C3"/>
    <w:rsid w:val="002551E0"/>
    <w:rsid w:val="00257C2E"/>
    <w:rsid w:val="00257DA7"/>
    <w:rsid w:val="0026158F"/>
    <w:rsid w:val="00261F60"/>
    <w:rsid w:val="002627D2"/>
    <w:rsid w:val="00262B27"/>
    <w:rsid w:val="0026555F"/>
    <w:rsid w:val="00265E14"/>
    <w:rsid w:val="00266324"/>
    <w:rsid w:val="0026683B"/>
    <w:rsid w:val="00266E2B"/>
    <w:rsid w:val="00267358"/>
    <w:rsid w:val="00270683"/>
    <w:rsid w:val="00275184"/>
    <w:rsid w:val="00275CC2"/>
    <w:rsid w:val="00277C2D"/>
    <w:rsid w:val="00283099"/>
    <w:rsid w:val="00284DDF"/>
    <w:rsid w:val="00285BB2"/>
    <w:rsid w:val="002863DA"/>
    <w:rsid w:val="00287736"/>
    <w:rsid w:val="00290F37"/>
    <w:rsid w:val="00294D93"/>
    <w:rsid w:val="00296297"/>
    <w:rsid w:val="00296CC2"/>
    <w:rsid w:val="002A1629"/>
    <w:rsid w:val="002A1C71"/>
    <w:rsid w:val="002A2382"/>
    <w:rsid w:val="002A6185"/>
    <w:rsid w:val="002B0559"/>
    <w:rsid w:val="002B07EB"/>
    <w:rsid w:val="002B28A1"/>
    <w:rsid w:val="002C2755"/>
    <w:rsid w:val="002C3D85"/>
    <w:rsid w:val="002C4ED3"/>
    <w:rsid w:val="002C598C"/>
    <w:rsid w:val="002C6AF7"/>
    <w:rsid w:val="002C6C28"/>
    <w:rsid w:val="002D208E"/>
    <w:rsid w:val="002D3100"/>
    <w:rsid w:val="002D40EA"/>
    <w:rsid w:val="002D61EB"/>
    <w:rsid w:val="002D68FB"/>
    <w:rsid w:val="002D72E4"/>
    <w:rsid w:val="002D7304"/>
    <w:rsid w:val="002E2E0A"/>
    <w:rsid w:val="002E503E"/>
    <w:rsid w:val="002E5B86"/>
    <w:rsid w:val="002E76FD"/>
    <w:rsid w:val="002E7F7B"/>
    <w:rsid w:val="002F0B14"/>
    <w:rsid w:val="002F46E9"/>
    <w:rsid w:val="002F7EB1"/>
    <w:rsid w:val="00301965"/>
    <w:rsid w:val="00302623"/>
    <w:rsid w:val="0030289E"/>
    <w:rsid w:val="0030559F"/>
    <w:rsid w:val="0030657F"/>
    <w:rsid w:val="00306D07"/>
    <w:rsid w:val="00310FBA"/>
    <w:rsid w:val="00312165"/>
    <w:rsid w:val="00312E88"/>
    <w:rsid w:val="00312EBE"/>
    <w:rsid w:val="003136F3"/>
    <w:rsid w:val="00314C22"/>
    <w:rsid w:val="0031636B"/>
    <w:rsid w:val="00316B34"/>
    <w:rsid w:val="00320F2B"/>
    <w:rsid w:val="0032250D"/>
    <w:rsid w:val="00322F15"/>
    <w:rsid w:val="003244EC"/>
    <w:rsid w:val="003251CB"/>
    <w:rsid w:val="003266AD"/>
    <w:rsid w:val="00330B2D"/>
    <w:rsid w:val="00334033"/>
    <w:rsid w:val="003340F4"/>
    <w:rsid w:val="00334D04"/>
    <w:rsid w:val="00334F64"/>
    <w:rsid w:val="003355BD"/>
    <w:rsid w:val="00336404"/>
    <w:rsid w:val="00336F22"/>
    <w:rsid w:val="0033701C"/>
    <w:rsid w:val="00337472"/>
    <w:rsid w:val="00340A18"/>
    <w:rsid w:val="00343AD9"/>
    <w:rsid w:val="003460C3"/>
    <w:rsid w:val="003501EF"/>
    <w:rsid w:val="003550CC"/>
    <w:rsid w:val="00356886"/>
    <w:rsid w:val="003569D7"/>
    <w:rsid w:val="00357C1E"/>
    <w:rsid w:val="00360620"/>
    <w:rsid w:val="00363816"/>
    <w:rsid w:val="00367A30"/>
    <w:rsid w:val="00370A52"/>
    <w:rsid w:val="00370E16"/>
    <w:rsid w:val="00372CB3"/>
    <w:rsid w:val="00373C59"/>
    <w:rsid w:val="00377560"/>
    <w:rsid w:val="00380210"/>
    <w:rsid w:val="00382707"/>
    <w:rsid w:val="0038297F"/>
    <w:rsid w:val="00382EAD"/>
    <w:rsid w:val="00385F9F"/>
    <w:rsid w:val="00386B47"/>
    <w:rsid w:val="00387357"/>
    <w:rsid w:val="00391099"/>
    <w:rsid w:val="00394CEB"/>
    <w:rsid w:val="00397250"/>
    <w:rsid w:val="003A06AB"/>
    <w:rsid w:val="003A0A0D"/>
    <w:rsid w:val="003A0ADC"/>
    <w:rsid w:val="003A2E2A"/>
    <w:rsid w:val="003A677C"/>
    <w:rsid w:val="003A71B5"/>
    <w:rsid w:val="003B249C"/>
    <w:rsid w:val="003B4F91"/>
    <w:rsid w:val="003B6D1E"/>
    <w:rsid w:val="003C09DE"/>
    <w:rsid w:val="003C3D3F"/>
    <w:rsid w:val="003C3FF1"/>
    <w:rsid w:val="003C437D"/>
    <w:rsid w:val="003C557C"/>
    <w:rsid w:val="003C635B"/>
    <w:rsid w:val="003D056A"/>
    <w:rsid w:val="003D0D73"/>
    <w:rsid w:val="003D2E6B"/>
    <w:rsid w:val="003D7C6A"/>
    <w:rsid w:val="003E0769"/>
    <w:rsid w:val="003E07A7"/>
    <w:rsid w:val="003E1FCE"/>
    <w:rsid w:val="003E2A22"/>
    <w:rsid w:val="003E2F92"/>
    <w:rsid w:val="003E37E6"/>
    <w:rsid w:val="003E4AF7"/>
    <w:rsid w:val="003E4CBA"/>
    <w:rsid w:val="003E5053"/>
    <w:rsid w:val="003E52D1"/>
    <w:rsid w:val="003E5A5D"/>
    <w:rsid w:val="003E7730"/>
    <w:rsid w:val="003E7F43"/>
    <w:rsid w:val="003F0B1D"/>
    <w:rsid w:val="003F26C6"/>
    <w:rsid w:val="003F2F84"/>
    <w:rsid w:val="003F66BF"/>
    <w:rsid w:val="003F6D8C"/>
    <w:rsid w:val="003F7E3E"/>
    <w:rsid w:val="00400713"/>
    <w:rsid w:val="00401B74"/>
    <w:rsid w:val="00403DA6"/>
    <w:rsid w:val="00406FD9"/>
    <w:rsid w:val="00407459"/>
    <w:rsid w:val="00407FF2"/>
    <w:rsid w:val="00413675"/>
    <w:rsid w:val="00414896"/>
    <w:rsid w:val="0041639F"/>
    <w:rsid w:val="0042069C"/>
    <w:rsid w:val="00420834"/>
    <w:rsid w:val="00421A20"/>
    <w:rsid w:val="00421F37"/>
    <w:rsid w:val="00423D64"/>
    <w:rsid w:val="00424D19"/>
    <w:rsid w:val="00426ACF"/>
    <w:rsid w:val="00427DAB"/>
    <w:rsid w:val="00432D23"/>
    <w:rsid w:val="004345E1"/>
    <w:rsid w:val="00434A65"/>
    <w:rsid w:val="00434EC9"/>
    <w:rsid w:val="004365E7"/>
    <w:rsid w:val="004378DA"/>
    <w:rsid w:val="00443732"/>
    <w:rsid w:val="00451DDF"/>
    <w:rsid w:val="004561A9"/>
    <w:rsid w:val="0045661A"/>
    <w:rsid w:val="0046002F"/>
    <w:rsid w:val="00461BCD"/>
    <w:rsid w:val="004624E0"/>
    <w:rsid w:val="00464C62"/>
    <w:rsid w:val="00464FA9"/>
    <w:rsid w:val="004666B9"/>
    <w:rsid w:val="00466910"/>
    <w:rsid w:val="00467739"/>
    <w:rsid w:val="004708D0"/>
    <w:rsid w:val="00474490"/>
    <w:rsid w:val="004745C2"/>
    <w:rsid w:val="00476306"/>
    <w:rsid w:val="00477786"/>
    <w:rsid w:val="00480AC6"/>
    <w:rsid w:val="00483DBC"/>
    <w:rsid w:val="00483DE2"/>
    <w:rsid w:val="004864D6"/>
    <w:rsid w:val="00486A78"/>
    <w:rsid w:val="00491E49"/>
    <w:rsid w:val="00491F39"/>
    <w:rsid w:val="0049471A"/>
    <w:rsid w:val="004A23A8"/>
    <w:rsid w:val="004A25B2"/>
    <w:rsid w:val="004A5276"/>
    <w:rsid w:val="004A7D87"/>
    <w:rsid w:val="004B07AB"/>
    <w:rsid w:val="004B2445"/>
    <w:rsid w:val="004B24E1"/>
    <w:rsid w:val="004B36E5"/>
    <w:rsid w:val="004B4046"/>
    <w:rsid w:val="004B6D5D"/>
    <w:rsid w:val="004B6D9F"/>
    <w:rsid w:val="004C0668"/>
    <w:rsid w:val="004C198A"/>
    <w:rsid w:val="004C347D"/>
    <w:rsid w:val="004C3E1B"/>
    <w:rsid w:val="004C3FF2"/>
    <w:rsid w:val="004C440E"/>
    <w:rsid w:val="004C78A4"/>
    <w:rsid w:val="004C7A5F"/>
    <w:rsid w:val="004D21D0"/>
    <w:rsid w:val="004D252A"/>
    <w:rsid w:val="004D388F"/>
    <w:rsid w:val="004D3DFE"/>
    <w:rsid w:val="004D451C"/>
    <w:rsid w:val="004D4C3E"/>
    <w:rsid w:val="004E0468"/>
    <w:rsid w:val="004E1DC8"/>
    <w:rsid w:val="004E3F1F"/>
    <w:rsid w:val="004E45EE"/>
    <w:rsid w:val="004E5A82"/>
    <w:rsid w:val="004E696F"/>
    <w:rsid w:val="004E6E57"/>
    <w:rsid w:val="004E7A20"/>
    <w:rsid w:val="004F158A"/>
    <w:rsid w:val="004F2B6B"/>
    <w:rsid w:val="004F4233"/>
    <w:rsid w:val="004F4DD7"/>
    <w:rsid w:val="004F5A24"/>
    <w:rsid w:val="004F5C52"/>
    <w:rsid w:val="004F68A1"/>
    <w:rsid w:val="004F73B3"/>
    <w:rsid w:val="004F794B"/>
    <w:rsid w:val="004F79F5"/>
    <w:rsid w:val="00500044"/>
    <w:rsid w:val="00500E70"/>
    <w:rsid w:val="005012E8"/>
    <w:rsid w:val="00503C92"/>
    <w:rsid w:val="00504018"/>
    <w:rsid w:val="00506F1B"/>
    <w:rsid w:val="005074E6"/>
    <w:rsid w:val="005104F9"/>
    <w:rsid w:val="00510DCF"/>
    <w:rsid w:val="00510F09"/>
    <w:rsid w:val="005119A1"/>
    <w:rsid w:val="00512255"/>
    <w:rsid w:val="00513ADF"/>
    <w:rsid w:val="00513FC3"/>
    <w:rsid w:val="005152DE"/>
    <w:rsid w:val="0051566B"/>
    <w:rsid w:val="00515F56"/>
    <w:rsid w:val="00515FEA"/>
    <w:rsid w:val="00522DD1"/>
    <w:rsid w:val="0053180B"/>
    <w:rsid w:val="00532F03"/>
    <w:rsid w:val="00533A98"/>
    <w:rsid w:val="00533B9A"/>
    <w:rsid w:val="00534973"/>
    <w:rsid w:val="00536C87"/>
    <w:rsid w:val="00537818"/>
    <w:rsid w:val="00543E32"/>
    <w:rsid w:val="005450AE"/>
    <w:rsid w:val="00545FEE"/>
    <w:rsid w:val="0054695A"/>
    <w:rsid w:val="00546BB5"/>
    <w:rsid w:val="0055074B"/>
    <w:rsid w:val="0055161A"/>
    <w:rsid w:val="00554113"/>
    <w:rsid w:val="0055453A"/>
    <w:rsid w:val="005566D6"/>
    <w:rsid w:val="00556F4D"/>
    <w:rsid w:val="00562192"/>
    <w:rsid w:val="00570129"/>
    <w:rsid w:val="0057137A"/>
    <w:rsid w:val="00573A5D"/>
    <w:rsid w:val="00573E6E"/>
    <w:rsid w:val="0057404F"/>
    <w:rsid w:val="005773C2"/>
    <w:rsid w:val="00577B29"/>
    <w:rsid w:val="005804EC"/>
    <w:rsid w:val="00581641"/>
    <w:rsid w:val="00584539"/>
    <w:rsid w:val="00586004"/>
    <w:rsid w:val="00587B53"/>
    <w:rsid w:val="00590585"/>
    <w:rsid w:val="0059264C"/>
    <w:rsid w:val="00594947"/>
    <w:rsid w:val="005957F3"/>
    <w:rsid w:val="00596AC6"/>
    <w:rsid w:val="005978E0"/>
    <w:rsid w:val="005A15AE"/>
    <w:rsid w:val="005A5178"/>
    <w:rsid w:val="005A656D"/>
    <w:rsid w:val="005B061D"/>
    <w:rsid w:val="005B1F93"/>
    <w:rsid w:val="005B2A18"/>
    <w:rsid w:val="005B4844"/>
    <w:rsid w:val="005B6C1D"/>
    <w:rsid w:val="005C0814"/>
    <w:rsid w:val="005C314F"/>
    <w:rsid w:val="005C452D"/>
    <w:rsid w:val="005C5150"/>
    <w:rsid w:val="005C526B"/>
    <w:rsid w:val="005C6199"/>
    <w:rsid w:val="005D0D32"/>
    <w:rsid w:val="005D170F"/>
    <w:rsid w:val="005D27C2"/>
    <w:rsid w:val="005D2852"/>
    <w:rsid w:val="005D445E"/>
    <w:rsid w:val="005D4FF5"/>
    <w:rsid w:val="005D506F"/>
    <w:rsid w:val="005D6540"/>
    <w:rsid w:val="005E0320"/>
    <w:rsid w:val="005E1357"/>
    <w:rsid w:val="005E4119"/>
    <w:rsid w:val="005E487E"/>
    <w:rsid w:val="005E5702"/>
    <w:rsid w:val="005E6E18"/>
    <w:rsid w:val="005F00E8"/>
    <w:rsid w:val="005F0860"/>
    <w:rsid w:val="005F299C"/>
    <w:rsid w:val="005F42AC"/>
    <w:rsid w:val="005F4DB4"/>
    <w:rsid w:val="005F5BC8"/>
    <w:rsid w:val="005F5C1C"/>
    <w:rsid w:val="005F5E91"/>
    <w:rsid w:val="005F60A5"/>
    <w:rsid w:val="005F65F6"/>
    <w:rsid w:val="006013E8"/>
    <w:rsid w:val="006016EB"/>
    <w:rsid w:val="00601769"/>
    <w:rsid w:val="00602124"/>
    <w:rsid w:val="006039DA"/>
    <w:rsid w:val="006045EA"/>
    <w:rsid w:val="00605142"/>
    <w:rsid w:val="00606595"/>
    <w:rsid w:val="006070CC"/>
    <w:rsid w:val="00610E34"/>
    <w:rsid w:val="00611257"/>
    <w:rsid w:val="00614E68"/>
    <w:rsid w:val="0061528F"/>
    <w:rsid w:val="00615B26"/>
    <w:rsid w:val="00617283"/>
    <w:rsid w:val="006214D7"/>
    <w:rsid w:val="00627738"/>
    <w:rsid w:val="00627C57"/>
    <w:rsid w:val="0063004E"/>
    <w:rsid w:val="0063026E"/>
    <w:rsid w:val="00630624"/>
    <w:rsid w:val="00630D55"/>
    <w:rsid w:val="00633C83"/>
    <w:rsid w:val="006343D7"/>
    <w:rsid w:val="00635064"/>
    <w:rsid w:val="006357C2"/>
    <w:rsid w:val="00635D0B"/>
    <w:rsid w:val="0063731C"/>
    <w:rsid w:val="00637B82"/>
    <w:rsid w:val="006403B6"/>
    <w:rsid w:val="00641B25"/>
    <w:rsid w:val="00642809"/>
    <w:rsid w:val="00644B89"/>
    <w:rsid w:val="006451C8"/>
    <w:rsid w:val="00645478"/>
    <w:rsid w:val="0064604D"/>
    <w:rsid w:val="00647F3C"/>
    <w:rsid w:val="00651EB6"/>
    <w:rsid w:val="006525D6"/>
    <w:rsid w:val="00653BD6"/>
    <w:rsid w:val="00654976"/>
    <w:rsid w:val="00655891"/>
    <w:rsid w:val="00660E1E"/>
    <w:rsid w:val="00661A24"/>
    <w:rsid w:val="00662CD6"/>
    <w:rsid w:val="00666572"/>
    <w:rsid w:val="00672DDC"/>
    <w:rsid w:val="0067373B"/>
    <w:rsid w:val="0067538E"/>
    <w:rsid w:val="006769AB"/>
    <w:rsid w:val="006770B7"/>
    <w:rsid w:val="006778AE"/>
    <w:rsid w:val="00677BCE"/>
    <w:rsid w:val="00677EA9"/>
    <w:rsid w:val="00680225"/>
    <w:rsid w:val="00681A55"/>
    <w:rsid w:val="00681AF6"/>
    <w:rsid w:val="0068338A"/>
    <w:rsid w:val="00685831"/>
    <w:rsid w:val="00685BD8"/>
    <w:rsid w:val="00686813"/>
    <w:rsid w:val="0068748E"/>
    <w:rsid w:val="006875D5"/>
    <w:rsid w:val="0069045F"/>
    <w:rsid w:val="006909A5"/>
    <w:rsid w:val="00691521"/>
    <w:rsid w:val="0069195C"/>
    <w:rsid w:val="00691C26"/>
    <w:rsid w:val="00693634"/>
    <w:rsid w:val="0069680C"/>
    <w:rsid w:val="00696E07"/>
    <w:rsid w:val="006A0B34"/>
    <w:rsid w:val="006A1794"/>
    <w:rsid w:val="006A59A7"/>
    <w:rsid w:val="006A6FFE"/>
    <w:rsid w:val="006B10FF"/>
    <w:rsid w:val="006B3B99"/>
    <w:rsid w:val="006B5A98"/>
    <w:rsid w:val="006B5BED"/>
    <w:rsid w:val="006B716A"/>
    <w:rsid w:val="006B7F7E"/>
    <w:rsid w:val="006C074C"/>
    <w:rsid w:val="006C1513"/>
    <w:rsid w:val="006C2A11"/>
    <w:rsid w:val="006C4606"/>
    <w:rsid w:val="006C53AB"/>
    <w:rsid w:val="006C5A16"/>
    <w:rsid w:val="006C6466"/>
    <w:rsid w:val="006C73C6"/>
    <w:rsid w:val="006D119D"/>
    <w:rsid w:val="006D230F"/>
    <w:rsid w:val="006D56DA"/>
    <w:rsid w:val="006D63CF"/>
    <w:rsid w:val="006D772F"/>
    <w:rsid w:val="006E09A8"/>
    <w:rsid w:val="006E1699"/>
    <w:rsid w:val="006E2517"/>
    <w:rsid w:val="006E2B16"/>
    <w:rsid w:val="006E7725"/>
    <w:rsid w:val="006F0B83"/>
    <w:rsid w:val="006F33C1"/>
    <w:rsid w:val="006F35DC"/>
    <w:rsid w:val="006F548B"/>
    <w:rsid w:val="006F54AF"/>
    <w:rsid w:val="006F59BC"/>
    <w:rsid w:val="00702E43"/>
    <w:rsid w:val="00704679"/>
    <w:rsid w:val="00705B7B"/>
    <w:rsid w:val="00706A5B"/>
    <w:rsid w:val="00710593"/>
    <w:rsid w:val="0071276D"/>
    <w:rsid w:val="00713491"/>
    <w:rsid w:val="0071421C"/>
    <w:rsid w:val="00716FEE"/>
    <w:rsid w:val="00717532"/>
    <w:rsid w:val="00721476"/>
    <w:rsid w:val="00722A4D"/>
    <w:rsid w:val="007234AB"/>
    <w:rsid w:val="007234D4"/>
    <w:rsid w:val="00723A4A"/>
    <w:rsid w:val="00723E61"/>
    <w:rsid w:val="00723F2D"/>
    <w:rsid w:val="00725237"/>
    <w:rsid w:val="0072536D"/>
    <w:rsid w:val="00730309"/>
    <w:rsid w:val="00730913"/>
    <w:rsid w:val="00731B42"/>
    <w:rsid w:val="00734266"/>
    <w:rsid w:val="00735436"/>
    <w:rsid w:val="00735901"/>
    <w:rsid w:val="00736163"/>
    <w:rsid w:val="007364EF"/>
    <w:rsid w:val="00736B85"/>
    <w:rsid w:val="00737814"/>
    <w:rsid w:val="00737DCE"/>
    <w:rsid w:val="00740C7A"/>
    <w:rsid w:val="00740E8E"/>
    <w:rsid w:val="00744C04"/>
    <w:rsid w:val="00745E0C"/>
    <w:rsid w:val="00745FFC"/>
    <w:rsid w:val="00747FE2"/>
    <w:rsid w:val="007514E4"/>
    <w:rsid w:val="00752143"/>
    <w:rsid w:val="007525AA"/>
    <w:rsid w:val="00753827"/>
    <w:rsid w:val="00756CD1"/>
    <w:rsid w:val="0075739B"/>
    <w:rsid w:val="00757596"/>
    <w:rsid w:val="00757FC7"/>
    <w:rsid w:val="007639F5"/>
    <w:rsid w:val="007641EB"/>
    <w:rsid w:val="00771696"/>
    <w:rsid w:val="007719FC"/>
    <w:rsid w:val="00773380"/>
    <w:rsid w:val="00775421"/>
    <w:rsid w:val="00776C4B"/>
    <w:rsid w:val="00781208"/>
    <w:rsid w:val="007812DF"/>
    <w:rsid w:val="0078175D"/>
    <w:rsid w:val="00783BE6"/>
    <w:rsid w:val="007844F2"/>
    <w:rsid w:val="007857F1"/>
    <w:rsid w:val="007A26E2"/>
    <w:rsid w:val="007A2906"/>
    <w:rsid w:val="007A4FB7"/>
    <w:rsid w:val="007A5BF8"/>
    <w:rsid w:val="007A72CD"/>
    <w:rsid w:val="007B12FE"/>
    <w:rsid w:val="007B1AF6"/>
    <w:rsid w:val="007B1D53"/>
    <w:rsid w:val="007B3132"/>
    <w:rsid w:val="007B389A"/>
    <w:rsid w:val="007B3A46"/>
    <w:rsid w:val="007B44D8"/>
    <w:rsid w:val="007B613A"/>
    <w:rsid w:val="007B634B"/>
    <w:rsid w:val="007B7001"/>
    <w:rsid w:val="007B77B9"/>
    <w:rsid w:val="007C59E7"/>
    <w:rsid w:val="007D1401"/>
    <w:rsid w:val="007D225D"/>
    <w:rsid w:val="007D2484"/>
    <w:rsid w:val="007D2B2F"/>
    <w:rsid w:val="007D3FAF"/>
    <w:rsid w:val="007D4AEF"/>
    <w:rsid w:val="007E18EF"/>
    <w:rsid w:val="007E1FF2"/>
    <w:rsid w:val="007E2A42"/>
    <w:rsid w:val="007E4A08"/>
    <w:rsid w:val="007E6E7F"/>
    <w:rsid w:val="007E7FA1"/>
    <w:rsid w:val="007F07F8"/>
    <w:rsid w:val="007F1DEC"/>
    <w:rsid w:val="007F283D"/>
    <w:rsid w:val="007F29FE"/>
    <w:rsid w:val="007F39DD"/>
    <w:rsid w:val="007F54E4"/>
    <w:rsid w:val="007F561A"/>
    <w:rsid w:val="007F7850"/>
    <w:rsid w:val="0080286A"/>
    <w:rsid w:val="00803007"/>
    <w:rsid w:val="0080335B"/>
    <w:rsid w:val="0080372F"/>
    <w:rsid w:val="0080392D"/>
    <w:rsid w:val="008104CF"/>
    <w:rsid w:val="00811E91"/>
    <w:rsid w:val="00812FD5"/>
    <w:rsid w:val="00816523"/>
    <w:rsid w:val="008200C7"/>
    <w:rsid w:val="00822202"/>
    <w:rsid w:val="00827682"/>
    <w:rsid w:val="008302A6"/>
    <w:rsid w:val="00831CBD"/>
    <w:rsid w:val="00832348"/>
    <w:rsid w:val="00832B87"/>
    <w:rsid w:val="00834762"/>
    <w:rsid w:val="00834FC7"/>
    <w:rsid w:val="00835130"/>
    <w:rsid w:val="0083784D"/>
    <w:rsid w:val="008409B4"/>
    <w:rsid w:val="00841450"/>
    <w:rsid w:val="008442BC"/>
    <w:rsid w:val="008471F9"/>
    <w:rsid w:val="00847973"/>
    <w:rsid w:val="00850E3B"/>
    <w:rsid w:val="0085113E"/>
    <w:rsid w:val="0085220B"/>
    <w:rsid w:val="008528CF"/>
    <w:rsid w:val="00852ADA"/>
    <w:rsid w:val="00854207"/>
    <w:rsid w:val="008601FF"/>
    <w:rsid w:val="00860222"/>
    <w:rsid w:val="008607B8"/>
    <w:rsid w:val="0086106B"/>
    <w:rsid w:val="008626B2"/>
    <w:rsid w:val="00863A41"/>
    <w:rsid w:val="008647D5"/>
    <w:rsid w:val="00864BD8"/>
    <w:rsid w:val="008657B3"/>
    <w:rsid w:val="00865888"/>
    <w:rsid w:val="00866F20"/>
    <w:rsid w:val="00870E8B"/>
    <w:rsid w:val="008724A9"/>
    <w:rsid w:val="00872946"/>
    <w:rsid w:val="00872EA9"/>
    <w:rsid w:val="0087562D"/>
    <w:rsid w:val="008760B3"/>
    <w:rsid w:val="008760BC"/>
    <w:rsid w:val="008804C0"/>
    <w:rsid w:val="00884F5A"/>
    <w:rsid w:val="008855D1"/>
    <w:rsid w:val="00887DA3"/>
    <w:rsid w:val="00890080"/>
    <w:rsid w:val="00891B95"/>
    <w:rsid w:val="00892576"/>
    <w:rsid w:val="00892BF5"/>
    <w:rsid w:val="008973F8"/>
    <w:rsid w:val="00897E56"/>
    <w:rsid w:val="008A0B72"/>
    <w:rsid w:val="008A658A"/>
    <w:rsid w:val="008A6D2F"/>
    <w:rsid w:val="008A7A36"/>
    <w:rsid w:val="008B089D"/>
    <w:rsid w:val="008B1FE8"/>
    <w:rsid w:val="008B35B5"/>
    <w:rsid w:val="008B37F3"/>
    <w:rsid w:val="008B3906"/>
    <w:rsid w:val="008B58D8"/>
    <w:rsid w:val="008B5E14"/>
    <w:rsid w:val="008B7B9B"/>
    <w:rsid w:val="008B7F37"/>
    <w:rsid w:val="008C16FE"/>
    <w:rsid w:val="008C25C9"/>
    <w:rsid w:val="008C323D"/>
    <w:rsid w:val="008C5CBD"/>
    <w:rsid w:val="008C7000"/>
    <w:rsid w:val="008D0747"/>
    <w:rsid w:val="008D20D5"/>
    <w:rsid w:val="008D304D"/>
    <w:rsid w:val="008D715F"/>
    <w:rsid w:val="008E3777"/>
    <w:rsid w:val="008E720D"/>
    <w:rsid w:val="008E7651"/>
    <w:rsid w:val="008F3020"/>
    <w:rsid w:val="008F3E47"/>
    <w:rsid w:val="008F4DEF"/>
    <w:rsid w:val="008F564F"/>
    <w:rsid w:val="008F5E7B"/>
    <w:rsid w:val="008F6B61"/>
    <w:rsid w:val="009003B5"/>
    <w:rsid w:val="00901A7C"/>
    <w:rsid w:val="00902036"/>
    <w:rsid w:val="0090293E"/>
    <w:rsid w:val="00903C86"/>
    <w:rsid w:val="00904576"/>
    <w:rsid w:val="00910E4C"/>
    <w:rsid w:val="00911BC5"/>
    <w:rsid w:val="009138DF"/>
    <w:rsid w:val="0091618E"/>
    <w:rsid w:val="0091631C"/>
    <w:rsid w:val="00916438"/>
    <w:rsid w:val="009170DC"/>
    <w:rsid w:val="009200A3"/>
    <w:rsid w:val="00920F67"/>
    <w:rsid w:val="009233DD"/>
    <w:rsid w:val="00924DAE"/>
    <w:rsid w:val="00930597"/>
    <w:rsid w:val="00931E1B"/>
    <w:rsid w:val="00935E35"/>
    <w:rsid w:val="00936427"/>
    <w:rsid w:val="00937D53"/>
    <w:rsid w:val="00942386"/>
    <w:rsid w:val="009454CC"/>
    <w:rsid w:val="00950B87"/>
    <w:rsid w:val="009522BE"/>
    <w:rsid w:val="0095270B"/>
    <w:rsid w:val="009528DD"/>
    <w:rsid w:val="00953607"/>
    <w:rsid w:val="00955FD6"/>
    <w:rsid w:val="00956B89"/>
    <w:rsid w:val="00957DF1"/>
    <w:rsid w:val="00960FD9"/>
    <w:rsid w:val="009636BB"/>
    <w:rsid w:val="009645FC"/>
    <w:rsid w:val="00965199"/>
    <w:rsid w:val="00965887"/>
    <w:rsid w:val="00967425"/>
    <w:rsid w:val="00970B6D"/>
    <w:rsid w:val="009719DF"/>
    <w:rsid w:val="009725C4"/>
    <w:rsid w:val="009732E4"/>
    <w:rsid w:val="009736D6"/>
    <w:rsid w:val="00973A47"/>
    <w:rsid w:val="00973DB1"/>
    <w:rsid w:val="009759B1"/>
    <w:rsid w:val="00976C99"/>
    <w:rsid w:val="00976E71"/>
    <w:rsid w:val="00980B27"/>
    <w:rsid w:val="00983C8B"/>
    <w:rsid w:val="0098665B"/>
    <w:rsid w:val="00987614"/>
    <w:rsid w:val="00990041"/>
    <w:rsid w:val="00993170"/>
    <w:rsid w:val="00996174"/>
    <w:rsid w:val="009A19F4"/>
    <w:rsid w:val="009A1FE9"/>
    <w:rsid w:val="009A28E5"/>
    <w:rsid w:val="009A3290"/>
    <w:rsid w:val="009A5F8D"/>
    <w:rsid w:val="009B2534"/>
    <w:rsid w:val="009B2D79"/>
    <w:rsid w:val="009B4294"/>
    <w:rsid w:val="009B5355"/>
    <w:rsid w:val="009C0E44"/>
    <w:rsid w:val="009C23AD"/>
    <w:rsid w:val="009C2746"/>
    <w:rsid w:val="009C3E12"/>
    <w:rsid w:val="009C7425"/>
    <w:rsid w:val="009C7CC5"/>
    <w:rsid w:val="009D303C"/>
    <w:rsid w:val="009D305F"/>
    <w:rsid w:val="009D45E8"/>
    <w:rsid w:val="009D4E5E"/>
    <w:rsid w:val="009E2F0E"/>
    <w:rsid w:val="009E30BB"/>
    <w:rsid w:val="009E4856"/>
    <w:rsid w:val="009E4BFA"/>
    <w:rsid w:val="009E4F24"/>
    <w:rsid w:val="009E52CD"/>
    <w:rsid w:val="009E5839"/>
    <w:rsid w:val="009E5E9A"/>
    <w:rsid w:val="009E686C"/>
    <w:rsid w:val="009F148E"/>
    <w:rsid w:val="009F392B"/>
    <w:rsid w:val="009F5A25"/>
    <w:rsid w:val="009F6946"/>
    <w:rsid w:val="009F7206"/>
    <w:rsid w:val="00A015DF"/>
    <w:rsid w:val="00A01820"/>
    <w:rsid w:val="00A03129"/>
    <w:rsid w:val="00A06362"/>
    <w:rsid w:val="00A120B3"/>
    <w:rsid w:val="00A12D2D"/>
    <w:rsid w:val="00A138AF"/>
    <w:rsid w:val="00A14127"/>
    <w:rsid w:val="00A1556A"/>
    <w:rsid w:val="00A1690B"/>
    <w:rsid w:val="00A20E4D"/>
    <w:rsid w:val="00A2250E"/>
    <w:rsid w:val="00A232D6"/>
    <w:rsid w:val="00A2453B"/>
    <w:rsid w:val="00A258CD"/>
    <w:rsid w:val="00A25C20"/>
    <w:rsid w:val="00A25E78"/>
    <w:rsid w:val="00A30760"/>
    <w:rsid w:val="00A3101D"/>
    <w:rsid w:val="00A324DF"/>
    <w:rsid w:val="00A33F64"/>
    <w:rsid w:val="00A34161"/>
    <w:rsid w:val="00A34D31"/>
    <w:rsid w:val="00A352D1"/>
    <w:rsid w:val="00A40614"/>
    <w:rsid w:val="00A41DD5"/>
    <w:rsid w:val="00A42E5C"/>
    <w:rsid w:val="00A4392D"/>
    <w:rsid w:val="00A441AD"/>
    <w:rsid w:val="00A44290"/>
    <w:rsid w:val="00A45E91"/>
    <w:rsid w:val="00A50206"/>
    <w:rsid w:val="00A5062D"/>
    <w:rsid w:val="00A51217"/>
    <w:rsid w:val="00A51B1E"/>
    <w:rsid w:val="00A528D3"/>
    <w:rsid w:val="00A52CA6"/>
    <w:rsid w:val="00A53E2A"/>
    <w:rsid w:val="00A544AA"/>
    <w:rsid w:val="00A57C47"/>
    <w:rsid w:val="00A6083C"/>
    <w:rsid w:val="00A61143"/>
    <w:rsid w:val="00A670F3"/>
    <w:rsid w:val="00A70B6B"/>
    <w:rsid w:val="00A76E45"/>
    <w:rsid w:val="00A7761A"/>
    <w:rsid w:val="00A77B5E"/>
    <w:rsid w:val="00A84FD0"/>
    <w:rsid w:val="00A85C62"/>
    <w:rsid w:val="00A860BD"/>
    <w:rsid w:val="00A90353"/>
    <w:rsid w:val="00A90C01"/>
    <w:rsid w:val="00A91076"/>
    <w:rsid w:val="00A9124C"/>
    <w:rsid w:val="00A922F2"/>
    <w:rsid w:val="00A9275E"/>
    <w:rsid w:val="00A93362"/>
    <w:rsid w:val="00A940BA"/>
    <w:rsid w:val="00A941CD"/>
    <w:rsid w:val="00A948E2"/>
    <w:rsid w:val="00A95BB8"/>
    <w:rsid w:val="00A95E23"/>
    <w:rsid w:val="00A979E1"/>
    <w:rsid w:val="00AA2EF4"/>
    <w:rsid w:val="00AA5264"/>
    <w:rsid w:val="00AA6C65"/>
    <w:rsid w:val="00AA6EDE"/>
    <w:rsid w:val="00AA7748"/>
    <w:rsid w:val="00AA7D5E"/>
    <w:rsid w:val="00AB032D"/>
    <w:rsid w:val="00AB211A"/>
    <w:rsid w:val="00AB408D"/>
    <w:rsid w:val="00AB5853"/>
    <w:rsid w:val="00AB5920"/>
    <w:rsid w:val="00AB5F3F"/>
    <w:rsid w:val="00AB6513"/>
    <w:rsid w:val="00AB7E3C"/>
    <w:rsid w:val="00AC3E86"/>
    <w:rsid w:val="00AC5105"/>
    <w:rsid w:val="00AC5D4F"/>
    <w:rsid w:val="00AC6C29"/>
    <w:rsid w:val="00AC6D2F"/>
    <w:rsid w:val="00AD29E7"/>
    <w:rsid w:val="00AD3671"/>
    <w:rsid w:val="00AD5E54"/>
    <w:rsid w:val="00AD7E40"/>
    <w:rsid w:val="00AE00A1"/>
    <w:rsid w:val="00AE0D57"/>
    <w:rsid w:val="00AE19FB"/>
    <w:rsid w:val="00AE2BB3"/>
    <w:rsid w:val="00AE35EA"/>
    <w:rsid w:val="00AE3608"/>
    <w:rsid w:val="00AE4ACE"/>
    <w:rsid w:val="00AE56F3"/>
    <w:rsid w:val="00AE5F35"/>
    <w:rsid w:val="00AE65B5"/>
    <w:rsid w:val="00AE6DBC"/>
    <w:rsid w:val="00AF153A"/>
    <w:rsid w:val="00AF177D"/>
    <w:rsid w:val="00AF19D6"/>
    <w:rsid w:val="00AF1AA4"/>
    <w:rsid w:val="00AF309D"/>
    <w:rsid w:val="00AF34E1"/>
    <w:rsid w:val="00AF3C34"/>
    <w:rsid w:val="00AF77AC"/>
    <w:rsid w:val="00B008D6"/>
    <w:rsid w:val="00B0147B"/>
    <w:rsid w:val="00B016A3"/>
    <w:rsid w:val="00B035BC"/>
    <w:rsid w:val="00B04CE4"/>
    <w:rsid w:val="00B103C8"/>
    <w:rsid w:val="00B10FDB"/>
    <w:rsid w:val="00B1145A"/>
    <w:rsid w:val="00B115A7"/>
    <w:rsid w:val="00B1188F"/>
    <w:rsid w:val="00B1202F"/>
    <w:rsid w:val="00B121E4"/>
    <w:rsid w:val="00B1312E"/>
    <w:rsid w:val="00B132BC"/>
    <w:rsid w:val="00B14276"/>
    <w:rsid w:val="00B15688"/>
    <w:rsid w:val="00B2060A"/>
    <w:rsid w:val="00B218AD"/>
    <w:rsid w:val="00B24994"/>
    <w:rsid w:val="00B24B76"/>
    <w:rsid w:val="00B25134"/>
    <w:rsid w:val="00B30843"/>
    <w:rsid w:val="00B31BB3"/>
    <w:rsid w:val="00B325B2"/>
    <w:rsid w:val="00B33303"/>
    <w:rsid w:val="00B346C1"/>
    <w:rsid w:val="00B350DB"/>
    <w:rsid w:val="00B37425"/>
    <w:rsid w:val="00B41BD8"/>
    <w:rsid w:val="00B43A9A"/>
    <w:rsid w:val="00B551B3"/>
    <w:rsid w:val="00B55F3A"/>
    <w:rsid w:val="00B6019A"/>
    <w:rsid w:val="00B6279B"/>
    <w:rsid w:val="00B62F3A"/>
    <w:rsid w:val="00B62F3B"/>
    <w:rsid w:val="00B63037"/>
    <w:rsid w:val="00B6324F"/>
    <w:rsid w:val="00B63BDE"/>
    <w:rsid w:val="00B63E39"/>
    <w:rsid w:val="00B63FAE"/>
    <w:rsid w:val="00B71880"/>
    <w:rsid w:val="00B7229D"/>
    <w:rsid w:val="00B762DB"/>
    <w:rsid w:val="00B83764"/>
    <w:rsid w:val="00B84C8E"/>
    <w:rsid w:val="00B86DE0"/>
    <w:rsid w:val="00B90EE8"/>
    <w:rsid w:val="00B91642"/>
    <w:rsid w:val="00B92B18"/>
    <w:rsid w:val="00B92EAC"/>
    <w:rsid w:val="00B933F6"/>
    <w:rsid w:val="00B93620"/>
    <w:rsid w:val="00B93B95"/>
    <w:rsid w:val="00B942AB"/>
    <w:rsid w:val="00B94300"/>
    <w:rsid w:val="00B94CAE"/>
    <w:rsid w:val="00B950D3"/>
    <w:rsid w:val="00BA01B8"/>
    <w:rsid w:val="00BA19CD"/>
    <w:rsid w:val="00BA1E9F"/>
    <w:rsid w:val="00BA280C"/>
    <w:rsid w:val="00BA34AC"/>
    <w:rsid w:val="00BA5851"/>
    <w:rsid w:val="00BA5A76"/>
    <w:rsid w:val="00BA6EAE"/>
    <w:rsid w:val="00BB4DD0"/>
    <w:rsid w:val="00BB5C36"/>
    <w:rsid w:val="00BB6CAF"/>
    <w:rsid w:val="00BB7D56"/>
    <w:rsid w:val="00BC042B"/>
    <w:rsid w:val="00BC1A72"/>
    <w:rsid w:val="00BC5560"/>
    <w:rsid w:val="00BC5973"/>
    <w:rsid w:val="00BC676D"/>
    <w:rsid w:val="00BD0B43"/>
    <w:rsid w:val="00BD1261"/>
    <w:rsid w:val="00BD1F84"/>
    <w:rsid w:val="00BD2B38"/>
    <w:rsid w:val="00BD30D6"/>
    <w:rsid w:val="00BD3341"/>
    <w:rsid w:val="00BD3D18"/>
    <w:rsid w:val="00BD46BE"/>
    <w:rsid w:val="00BD74AB"/>
    <w:rsid w:val="00BD7684"/>
    <w:rsid w:val="00BD778F"/>
    <w:rsid w:val="00BE0960"/>
    <w:rsid w:val="00BE114A"/>
    <w:rsid w:val="00BE2874"/>
    <w:rsid w:val="00BE4A77"/>
    <w:rsid w:val="00BE6E06"/>
    <w:rsid w:val="00BE6FF4"/>
    <w:rsid w:val="00BF2DE3"/>
    <w:rsid w:val="00BF5223"/>
    <w:rsid w:val="00BF62E8"/>
    <w:rsid w:val="00BF6FF3"/>
    <w:rsid w:val="00C0139C"/>
    <w:rsid w:val="00C01D3D"/>
    <w:rsid w:val="00C0257B"/>
    <w:rsid w:val="00C02BB8"/>
    <w:rsid w:val="00C02C3A"/>
    <w:rsid w:val="00C04C29"/>
    <w:rsid w:val="00C051DC"/>
    <w:rsid w:val="00C06167"/>
    <w:rsid w:val="00C065AE"/>
    <w:rsid w:val="00C11474"/>
    <w:rsid w:val="00C1171F"/>
    <w:rsid w:val="00C11DD8"/>
    <w:rsid w:val="00C12DBD"/>
    <w:rsid w:val="00C155E8"/>
    <w:rsid w:val="00C16490"/>
    <w:rsid w:val="00C165CA"/>
    <w:rsid w:val="00C16998"/>
    <w:rsid w:val="00C24637"/>
    <w:rsid w:val="00C249EC"/>
    <w:rsid w:val="00C24E19"/>
    <w:rsid w:val="00C24EFC"/>
    <w:rsid w:val="00C26504"/>
    <w:rsid w:val="00C269D9"/>
    <w:rsid w:val="00C26D9E"/>
    <w:rsid w:val="00C26FB4"/>
    <w:rsid w:val="00C275CF"/>
    <w:rsid w:val="00C31147"/>
    <w:rsid w:val="00C31F4F"/>
    <w:rsid w:val="00C3272E"/>
    <w:rsid w:val="00C333AC"/>
    <w:rsid w:val="00C34341"/>
    <w:rsid w:val="00C3663A"/>
    <w:rsid w:val="00C37DF6"/>
    <w:rsid w:val="00C40211"/>
    <w:rsid w:val="00C413AB"/>
    <w:rsid w:val="00C41908"/>
    <w:rsid w:val="00C44F57"/>
    <w:rsid w:val="00C45BFF"/>
    <w:rsid w:val="00C45DD1"/>
    <w:rsid w:val="00C4777A"/>
    <w:rsid w:val="00C50965"/>
    <w:rsid w:val="00C509EA"/>
    <w:rsid w:val="00C52C74"/>
    <w:rsid w:val="00C52E18"/>
    <w:rsid w:val="00C560E9"/>
    <w:rsid w:val="00C56DDF"/>
    <w:rsid w:val="00C60B3E"/>
    <w:rsid w:val="00C617A3"/>
    <w:rsid w:val="00C641B7"/>
    <w:rsid w:val="00C67BE6"/>
    <w:rsid w:val="00C70DE1"/>
    <w:rsid w:val="00C71016"/>
    <w:rsid w:val="00C71FD0"/>
    <w:rsid w:val="00C71FFD"/>
    <w:rsid w:val="00C72076"/>
    <w:rsid w:val="00C72335"/>
    <w:rsid w:val="00C72F56"/>
    <w:rsid w:val="00C73090"/>
    <w:rsid w:val="00C7310B"/>
    <w:rsid w:val="00C74097"/>
    <w:rsid w:val="00C74846"/>
    <w:rsid w:val="00C75D56"/>
    <w:rsid w:val="00C76227"/>
    <w:rsid w:val="00C76775"/>
    <w:rsid w:val="00C77CB5"/>
    <w:rsid w:val="00C81092"/>
    <w:rsid w:val="00C82B3D"/>
    <w:rsid w:val="00C82F00"/>
    <w:rsid w:val="00C83490"/>
    <w:rsid w:val="00C834F4"/>
    <w:rsid w:val="00C83A4B"/>
    <w:rsid w:val="00C8524E"/>
    <w:rsid w:val="00C87792"/>
    <w:rsid w:val="00C92B63"/>
    <w:rsid w:val="00C94B81"/>
    <w:rsid w:val="00C965E3"/>
    <w:rsid w:val="00C97BAB"/>
    <w:rsid w:val="00C97DD4"/>
    <w:rsid w:val="00CA0CDF"/>
    <w:rsid w:val="00CA0F5B"/>
    <w:rsid w:val="00CA1A41"/>
    <w:rsid w:val="00CA64D2"/>
    <w:rsid w:val="00CB0199"/>
    <w:rsid w:val="00CB27AB"/>
    <w:rsid w:val="00CB37E1"/>
    <w:rsid w:val="00CB3A44"/>
    <w:rsid w:val="00CB767D"/>
    <w:rsid w:val="00CC1CB4"/>
    <w:rsid w:val="00CC28EC"/>
    <w:rsid w:val="00CC293F"/>
    <w:rsid w:val="00CC3F12"/>
    <w:rsid w:val="00CC6865"/>
    <w:rsid w:val="00CD241B"/>
    <w:rsid w:val="00CD30EC"/>
    <w:rsid w:val="00CD4A6A"/>
    <w:rsid w:val="00CD53CA"/>
    <w:rsid w:val="00CD68C9"/>
    <w:rsid w:val="00CD6920"/>
    <w:rsid w:val="00CE101F"/>
    <w:rsid w:val="00CE1690"/>
    <w:rsid w:val="00CE2FAE"/>
    <w:rsid w:val="00CE3169"/>
    <w:rsid w:val="00CE421E"/>
    <w:rsid w:val="00CE53E7"/>
    <w:rsid w:val="00CF1DE1"/>
    <w:rsid w:val="00CF239C"/>
    <w:rsid w:val="00CF3101"/>
    <w:rsid w:val="00CF4854"/>
    <w:rsid w:val="00CF4D80"/>
    <w:rsid w:val="00CF68D5"/>
    <w:rsid w:val="00D008E2"/>
    <w:rsid w:val="00D01730"/>
    <w:rsid w:val="00D0328F"/>
    <w:rsid w:val="00D0443C"/>
    <w:rsid w:val="00D050FC"/>
    <w:rsid w:val="00D05FB2"/>
    <w:rsid w:val="00D07B73"/>
    <w:rsid w:val="00D1345B"/>
    <w:rsid w:val="00D1381F"/>
    <w:rsid w:val="00D138C5"/>
    <w:rsid w:val="00D13D93"/>
    <w:rsid w:val="00D15615"/>
    <w:rsid w:val="00D15A2A"/>
    <w:rsid w:val="00D16310"/>
    <w:rsid w:val="00D20D73"/>
    <w:rsid w:val="00D2196F"/>
    <w:rsid w:val="00D22965"/>
    <w:rsid w:val="00D22D13"/>
    <w:rsid w:val="00D23AAC"/>
    <w:rsid w:val="00D23E45"/>
    <w:rsid w:val="00D24005"/>
    <w:rsid w:val="00D2401D"/>
    <w:rsid w:val="00D24106"/>
    <w:rsid w:val="00D25D31"/>
    <w:rsid w:val="00D31741"/>
    <w:rsid w:val="00D329F1"/>
    <w:rsid w:val="00D330EB"/>
    <w:rsid w:val="00D33A73"/>
    <w:rsid w:val="00D35F84"/>
    <w:rsid w:val="00D36637"/>
    <w:rsid w:val="00D372B8"/>
    <w:rsid w:val="00D43D81"/>
    <w:rsid w:val="00D451D8"/>
    <w:rsid w:val="00D46D83"/>
    <w:rsid w:val="00D47B60"/>
    <w:rsid w:val="00D54185"/>
    <w:rsid w:val="00D546A1"/>
    <w:rsid w:val="00D551EC"/>
    <w:rsid w:val="00D5565B"/>
    <w:rsid w:val="00D561B9"/>
    <w:rsid w:val="00D571F0"/>
    <w:rsid w:val="00D61121"/>
    <w:rsid w:val="00D6308A"/>
    <w:rsid w:val="00D63C25"/>
    <w:rsid w:val="00D6428C"/>
    <w:rsid w:val="00D64D9D"/>
    <w:rsid w:val="00D64EFB"/>
    <w:rsid w:val="00D6556C"/>
    <w:rsid w:val="00D7057C"/>
    <w:rsid w:val="00D721A8"/>
    <w:rsid w:val="00D7434F"/>
    <w:rsid w:val="00D80BBA"/>
    <w:rsid w:val="00D8109E"/>
    <w:rsid w:val="00D83385"/>
    <w:rsid w:val="00D842E1"/>
    <w:rsid w:val="00D86010"/>
    <w:rsid w:val="00D87333"/>
    <w:rsid w:val="00D87514"/>
    <w:rsid w:val="00D902F3"/>
    <w:rsid w:val="00D91066"/>
    <w:rsid w:val="00D9220A"/>
    <w:rsid w:val="00D932B2"/>
    <w:rsid w:val="00D943C4"/>
    <w:rsid w:val="00D95D15"/>
    <w:rsid w:val="00D96DF5"/>
    <w:rsid w:val="00D97925"/>
    <w:rsid w:val="00D9794D"/>
    <w:rsid w:val="00DA0854"/>
    <w:rsid w:val="00DA176F"/>
    <w:rsid w:val="00DA61D6"/>
    <w:rsid w:val="00DA66CE"/>
    <w:rsid w:val="00DB1532"/>
    <w:rsid w:val="00DB199A"/>
    <w:rsid w:val="00DB2026"/>
    <w:rsid w:val="00DB2295"/>
    <w:rsid w:val="00DB3703"/>
    <w:rsid w:val="00DB43E1"/>
    <w:rsid w:val="00DB55DD"/>
    <w:rsid w:val="00DB7DC4"/>
    <w:rsid w:val="00DC0C48"/>
    <w:rsid w:val="00DC28AE"/>
    <w:rsid w:val="00DC3A13"/>
    <w:rsid w:val="00DC4154"/>
    <w:rsid w:val="00DC4992"/>
    <w:rsid w:val="00DC56D1"/>
    <w:rsid w:val="00DC7E9E"/>
    <w:rsid w:val="00DD326E"/>
    <w:rsid w:val="00DD55EA"/>
    <w:rsid w:val="00DD5CAA"/>
    <w:rsid w:val="00DD6E59"/>
    <w:rsid w:val="00DE0275"/>
    <w:rsid w:val="00DE0A84"/>
    <w:rsid w:val="00DE19B6"/>
    <w:rsid w:val="00DE2178"/>
    <w:rsid w:val="00DE2919"/>
    <w:rsid w:val="00DE3CE2"/>
    <w:rsid w:val="00DE4981"/>
    <w:rsid w:val="00DE5A16"/>
    <w:rsid w:val="00DE6A18"/>
    <w:rsid w:val="00DE6EE0"/>
    <w:rsid w:val="00DE78D6"/>
    <w:rsid w:val="00DF1D71"/>
    <w:rsid w:val="00DF32A2"/>
    <w:rsid w:val="00DF3830"/>
    <w:rsid w:val="00DF455A"/>
    <w:rsid w:val="00DF48B1"/>
    <w:rsid w:val="00E003F7"/>
    <w:rsid w:val="00E011D1"/>
    <w:rsid w:val="00E019EA"/>
    <w:rsid w:val="00E07773"/>
    <w:rsid w:val="00E11E1E"/>
    <w:rsid w:val="00E156F5"/>
    <w:rsid w:val="00E17D03"/>
    <w:rsid w:val="00E20C00"/>
    <w:rsid w:val="00E263C5"/>
    <w:rsid w:val="00E2648A"/>
    <w:rsid w:val="00E3035E"/>
    <w:rsid w:val="00E30AB1"/>
    <w:rsid w:val="00E31B4B"/>
    <w:rsid w:val="00E31D10"/>
    <w:rsid w:val="00E31E7C"/>
    <w:rsid w:val="00E32383"/>
    <w:rsid w:val="00E32874"/>
    <w:rsid w:val="00E35469"/>
    <w:rsid w:val="00E35E40"/>
    <w:rsid w:val="00E36399"/>
    <w:rsid w:val="00E40AF4"/>
    <w:rsid w:val="00E4160D"/>
    <w:rsid w:val="00E42E21"/>
    <w:rsid w:val="00E436E5"/>
    <w:rsid w:val="00E443EA"/>
    <w:rsid w:val="00E448B0"/>
    <w:rsid w:val="00E4549D"/>
    <w:rsid w:val="00E46462"/>
    <w:rsid w:val="00E4659A"/>
    <w:rsid w:val="00E46ABD"/>
    <w:rsid w:val="00E52594"/>
    <w:rsid w:val="00E5343C"/>
    <w:rsid w:val="00E53896"/>
    <w:rsid w:val="00E53FBC"/>
    <w:rsid w:val="00E5555F"/>
    <w:rsid w:val="00E55F53"/>
    <w:rsid w:val="00E563EC"/>
    <w:rsid w:val="00E5795E"/>
    <w:rsid w:val="00E57C32"/>
    <w:rsid w:val="00E61AA4"/>
    <w:rsid w:val="00E64BA2"/>
    <w:rsid w:val="00E67CEC"/>
    <w:rsid w:val="00E71C2C"/>
    <w:rsid w:val="00E77799"/>
    <w:rsid w:val="00E829BA"/>
    <w:rsid w:val="00E8382E"/>
    <w:rsid w:val="00E83B34"/>
    <w:rsid w:val="00E84F4F"/>
    <w:rsid w:val="00E8502D"/>
    <w:rsid w:val="00E85634"/>
    <w:rsid w:val="00E86836"/>
    <w:rsid w:val="00E915B5"/>
    <w:rsid w:val="00E92264"/>
    <w:rsid w:val="00E925A8"/>
    <w:rsid w:val="00E95096"/>
    <w:rsid w:val="00E9663A"/>
    <w:rsid w:val="00E97D8A"/>
    <w:rsid w:val="00EA1218"/>
    <w:rsid w:val="00EA16A3"/>
    <w:rsid w:val="00EA18AB"/>
    <w:rsid w:val="00EA1A0F"/>
    <w:rsid w:val="00EA2CE7"/>
    <w:rsid w:val="00EA2F62"/>
    <w:rsid w:val="00EA2F80"/>
    <w:rsid w:val="00EA48AB"/>
    <w:rsid w:val="00EA62B3"/>
    <w:rsid w:val="00EA6968"/>
    <w:rsid w:val="00EA69C3"/>
    <w:rsid w:val="00EA7E00"/>
    <w:rsid w:val="00EB1870"/>
    <w:rsid w:val="00EB3594"/>
    <w:rsid w:val="00EB3ADC"/>
    <w:rsid w:val="00EB4068"/>
    <w:rsid w:val="00EB460B"/>
    <w:rsid w:val="00EB5B9E"/>
    <w:rsid w:val="00EB5C58"/>
    <w:rsid w:val="00EC0E69"/>
    <w:rsid w:val="00EC1806"/>
    <w:rsid w:val="00EC37A3"/>
    <w:rsid w:val="00EC3A49"/>
    <w:rsid w:val="00EC3FA0"/>
    <w:rsid w:val="00EC415C"/>
    <w:rsid w:val="00EC50D1"/>
    <w:rsid w:val="00EC513A"/>
    <w:rsid w:val="00EC7CA5"/>
    <w:rsid w:val="00ED11BC"/>
    <w:rsid w:val="00ED2B1F"/>
    <w:rsid w:val="00ED5118"/>
    <w:rsid w:val="00ED61D7"/>
    <w:rsid w:val="00ED6EC2"/>
    <w:rsid w:val="00EE09EA"/>
    <w:rsid w:val="00EE29C0"/>
    <w:rsid w:val="00EE3494"/>
    <w:rsid w:val="00EE4674"/>
    <w:rsid w:val="00EE637C"/>
    <w:rsid w:val="00EE7206"/>
    <w:rsid w:val="00EE7348"/>
    <w:rsid w:val="00EF024C"/>
    <w:rsid w:val="00EF0F85"/>
    <w:rsid w:val="00EF2637"/>
    <w:rsid w:val="00EF3773"/>
    <w:rsid w:val="00EF525B"/>
    <w:rsid w:val="00EF6456"/>
    <w:rsid w:val="00EF7700"/>
    <w:rsid w:val="00EF7EC4"/>
    <w:rsid w:val="00F03F63"/>
    <w:rsid w:val="00F07444"/>
    <w:rsid w:val="00F10B7D"/>
    <w:rsid w:val="00F11B0C"/>
    <w:rsid w:val="00F11E95"/>
    <w:rsid w:val="00F12B88"/>
    <w:rsid w:val="00F1478A"/>
    <w:rsid w:val="00F20392"/>
    <w:rsid w:val="00F205CC"/>
    <w:rsid w:val="00F21E59"/>
    <w:rsid w:val="00F22B49"/>
    <w:rsid w:val="00F22E50"/>
    <w:rsid w:val="00F24F92"/>
    <w:rsid w:val="00F26954"/>
    <w:rsid w:val="00F273E8"/>
    <w:rsid w:val="00F302A9"/>
    <w:rsid w:val="00F31A2C"/>
    <w:rsid w:val="00F32FAD"/>
    <w:rsid w:val="00F3388B"/>
    <w:rsid w:val="00F3741B"/>
    <w:rsid w:val="00F379E6"/>
    <w:rsid w:val="00F40316"/>
    <w:rsid w:val="00F40F03"/>
    <w:rsid w:val="00F42594"/>
    <w:rsid w:val="00F4349E"/>
    <w:rsid w:val="00F4597A"/>
    <w:rsid w:val="00F51F8C"/>
    <w:rsid w:val="00F54A6C"/>
    <w:rsid w:val="00F57063"/>
    <w:rsid w:val="00F605C7"/>
    <w:rsid w:val="00F60B3D"/>
    <w:rsid w:val="00F61283"/>
    <w:rsid w:val="00F65B1C"/>
    <w:rsid w:val="00F70136"/>
    <w:rsid w:val="00F7077B"/>
    <w:rsid w:val="00F72190"/>
    <w:rsid w:val="00F75065"/>
    <w:rsid w:val="00F754A0"/>
    <w:rsid w:val="00F82C57"/>
    <w:rsid w:val="00F860A8"/>
    <w:rsid w:val="00F87869"/>
    <w:rsid w:val="00F925E1"/>
    <w:rsid w:val="00F949B2"/>
    <w:rsid w:val="00F9770B"/>
    <w:rsid w:val="00FA0559"/>
    <w:rsid w:val="00FA0FFD"/>
    <w:rsid w:val="00FA26D3"/>
    <w:rsid w:val="00FA472F"/>
    <w:rsid w:val="00FA4CDC"/>
    <w:rsid w:val="00FA5E81"/>
    <w:rsid w:val="00FA75CC"/>
    <w:rsid w:val="00FB0621"/>
    <w:rsid w:val="00FB075C"/>
    <w:rsid w:val="00FB0DFD"/>
    <w:rsid w:val="00FB16A8"/>
    <w:rsid w:val="00FB1BD9"/>
    <w:rsid w:val="00FB21D6"/>
    <w:rsid w:val="00FB349F"/>
    <w:rsid w:val="00FB3DBA"/>
    <w:rsid w:val="00FB46C9"/>
    <w:rsid w:val="00FB5106"/>
    <w:rsid w:val="00FB7B5E"/>
    <w:rsid w:val="00FD13B0"/>
    <w:rsid w:val="00FD143A"/>
    <w:rsid w:val="00FD405A"/>
    <w:rsid w:val="00FD4EAA"/>
    <w:rsid w:val="00FE390A"/>
    <w:rsid w:val="00FF0317"/>
    <w:rsid w:val="00FF0C50"/>
    <w:rsid w:val="00FF0DA0"/>
    <w:rsid w:val="00FF1F30"/>
    <w:rsid w:val="00FF47E9"/>
    <w:rsid w:val="00FF58C3"/>
    <w:rsid w:val="00FF6E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2FAA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00E8"/>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1CB4"/>
    <w:rPr>
      <w:color w:val="0563C1" w:themeColor="hyperlink"/>
      <w:u w:val="single"/>
    </w:rPr>
  </w:style>
  <w:style w:type="paragraph" w:styleId="BalloonText">
    <w:name w:val="Balloon Text"/>
    <w:basedOn w:val="Normal"/>
    <w:link w:val="BalloonTextChar"/>
    <w:uiPriority w:val="99"/>
    <w:semiHidden/>
    <w:unhideWhenUsed/>
    <w:rsid w:val="00A232D6"/>
    <w:rPr>
      <w:sz w:val="18"/>
      <w:szCs w:val="18"/>
    </w:rPr>
  </w:style>
  <w:style w:type="character" w:customStyle="1" w:styleId="BalloonTextChar">
    <w:name w:val="Balloon Text Char"/>
    <w:basedOn w:val="DefaultParagraphFont"/>
    <w:link w:val="BalloonText"/>
    <w:uiPriority w:val="99"/>
    <w:semiHidden/>
    <w:rsid w:val="00A232D6"/>
    <w:rPr>
      <w:rFonts w:ascii="Times New Roman" w:hAnsi="Times New Roman" w:cs="Times New Roman"/>
      <w:sz w:val="18"/>
      <w:szCs w:val="18"/>
    </w:rPr>
  </w:style>
  <w:style w:type="paragraph" w:styleId="ListParagraph">
    <w:name w:val="List Paragraph"/>
    <w:basedOn w:val="Normal"/>
    <w:uiPriority w:val="34"/>
    <w:qFormat/>
    <w:rsid w:val="009E5E9A"/>
    <w:pPr>
      <w:ind w:left="720"/>
      <w:contextualSpacing/>
    </w:pPr>
  </w:style>
  <w:style w:type="table" w:styleId="TableGrid">
    <w:name w:val="Table Grid"/>
    <w:basedOn w:val="TableNormal"/>
    <w:uiPriority w:val="39"/>
    <w:rsid w:val="001D4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54695A"/>
    <w:rPr>
      <w:color w:val="605E5C"/>
      <w:shd w:val="clear" w:color="auto" w:fill="E1DFDD"/>
    </w:rPr>
  </w:style>
  <w:style w:type="paragraph" w:styleId="Revision">
    <w:name w:val="Revision"/>
    <w:hidden/>
    <w:uiPriority w:val="99"/>
    <w:semiHidden/>
    <w:rsid w:val="000A39A2"/>
    <w:rPr>
      <w:rFonts w:ascii="Times New Roman" w:hAnsi="Times New Roman" w:cs="Times New Roman"/>
    </w:rPr>
  </w:style>
  <w:style w:type="character" w:styleId="CommentReference">
    <w:name w:val="annotation reference"/>
    <w:basedOn w:val="DefaultParagraphFont"/>
    <w:uiPriority w:val="99"/>
    <w:semiHidden/>
    <w:unhideWhenUsed/>
    <w:rsid w:val="00543E32"/>
    <w:rPr>
      <w:sz w:val="16"/>
      <w:szCs w:val="16"/>
    </w:rPr>
  </w:style>
  <w:style w:type="paragraph" w:styleId="CommentText">
    <w:name w:val="annotation text"/>
    <w:basedOn w:val="Normal"/>
    <w:link w:val="CommentTextChar"/>
    <w:uiPriority w:val="99"/>
    <w:semiHidden/>
    <w:unhideWhenUsed/>
    <w:rsid w:val="00543E32"/>
    <w:rPr>
      <w:sz w:val="20"/>
      <w:szCs w:val="20"/>
    </w:rPr>
  </w:style>
  <w:style w:type="character" w:customStyle="1" w:styleId="CommentTextChar">
    <w:name w:val="Comment Text Char"/>
    <w:basedOn w:val="DefaultParagraphFont"/>
    <w:link w:val="CommentText"/>
    <w:uiPriority w:val="99"/>
    <w:semiHidden/>
    <w:rsid w:val="00543E3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43E32"/>
    <w:rPr>
      <w:b/>
      <w:bCs/>
    </w:rPr>
  </w:style>
  <w:style w:type="character" w:customStyle="1" w:styleId="CommentSubjectChar">
    <w:name w:val="Comment Subject Char"/>
    <w:basedOn w:val="CommentTextChar"/>
    <w:link w:val="CommentSubject"/>
    <w:uiPriority w:val="99"/>
    <w:semiHidden/>
    <w:rsid w:val="00543E32"/>
    <w:rPr>
      <w:rFonts w:ascii="Times New Roman" w:hAnsi="Times New Roman" w:cs="Times New Roman"/>
      <w:b/>
      <w:bCs/>
      <w:sz w:val="20"/>
      <w:szCs w:val="20"/>
    </w:rPr>
  </w:style>
  <w:style w:type="character" w:styleId="FollowedHyperlink">
    <w:name w:val="FollowedHyperlink"/>
    <w:basedOn w:val="DefaultParagraphFont"/>
    <w:uiPriority w:val="99"/>
    <w:semiHidden/>
    <w:unhideWhenUsed/>
    <w:rsid w:val="000775BC"/>
    <w:rPr>
      <w:color w:val="954F72" w:themeColor="followedHyperlink"/>
      <w:u w:val="single"/>
    </w:rPr>
  </w:style>
  <w:style w:type="paragraph" w:styleId="Footer">
    <w:name w:val="footer"/>
    <w:basedOn w:val="Normal"/>
    <w:link w:val="FooterChar"/>
    <w:uiPriority w:val="99"/>
    <w:unhideWhenUsed/>
    <w:rsid w:val="00A51217"/>
    <w:pPr>
      <w:tabs>
        <w:tab w:val="center" w:pos="4680"/>
        <w:tab w:val="right" w:pos="9360"/>
      </w:tabs>
    </w:pPr>
  </w:style>
  <w:style w:type="character" w:customStyle="1" w:styleId="FooterChar">
    <w:name w:val="Footer Char"/>
    <w:basedOn w:val="DefaultParagraphFont"/>
    <w:link w:val="Footer"/>
    <w:uiPriority w:val="99"/>
    <w:rsid w:val="00A51217"/>
    <w:rPr>
      <w:rFonts w:ascii="Times New Roman" w:hAnsi="Times New Roman" w:cs="Times New Roman"/>
    </w:rPr>
  </w:style>
  <w:style w:type="character" w:styleId="PageNumber">
    <w:name w:val="page number"/>
    <w:basedOn w:val="DefaultParagraphFont"/>
    <w:uiPriority w:val="99"/>
    <w:semiHidden/>
    <w:unhideWhenUsed/>
    <w:rsid w:val="00A51217"/>
  </w:style>
  <w:style w:type="paragraph" w:styleId="Header">
    <w:name w:val="header"/>
    <w:basedOn w:val="Normal"/>
    <w:link w:val="HeaderChar"/>
    <w:uiPriority w:val="99"/>
    <w:unhideWhenUsed/>
    <w:rsid w:val="00382707"/>
    <w:pPr>
      <w:tabs>
        <w:tab w:val="center" w:pos="4680"/>
        <w:tab w:val="right" w:pos="9360"/>
      </w:tabs>
    </w:pPr>
  </w:style>
  <w:style w:type="character" w:customStyle="1" w:styleId="HeaderChar">
    <w:name w:val="Header Char"/>
    <w:basedOn w:val="DefaultParagraphFont"/>
    <w:link w:val="Header"/>
    <w:uiPriority w:val="99"/>
    <w:rsid w:val="00382707"/>
    <w:rPr>
      <w:rFonts w:ascii="Times New Roman" w:hAnsi="Times New Roman" w:cs="Times New Roman"/>
    </w:rPr>
  </w:style>
  <w:style w:type="paragraph" w:customStyle="1" w:styleId="xl63">
    <w:name w:val="xl63"/>
    <w:basedOn w:val="Normal"/>
    <w:rsid w:val="00B1312E"/>
    <w:pPr>
      <w:spacing w:before="100" w:beforeAutospacing="1" w:after="100" w:afterAutospacing="1"/>
      <w:textAlignment w:val="center"/>
    </w:pPr>
    <w:rPr>
      <w:i/>
      <w:iCs/>
      <w:color w:val="000000"/>
      <w:sz w:val="16"/>
      <w:szCs w:val="16"/>
    </w:rPr>
  </w:style>
  <w:style w:type="paragraph" w:customStyle="1" w:styleId="xl64">
    <w:name w:val="xl64"/>
    <w:basedOn w:val="Normal"/>
    <w:rsid w:val="00B1312E"/>
    <w:pPr>
      <w:spacing w:before="100" w:beforeAutospacing="1" w:after="100" w:afterAutospacing="1"/>
      <w:textAlignment w:val="center"/>
    </w:pPr>
    <w:rPr>
      <w:color w:val="000000"/>
      <w:sz w:val="16"/>
      <w:szCs w:val="16"/>
    </w:rPr>
  </w:style>
  <w:style w:type="paragraph" w:customStyle="1" w:styleId="xl65">
    <w:name w:val="xl65"/>
    <w:basedOn w:val="Normal"/>
    <w:rsid w:val="00B1312E"/>
    <w:pPr>
      <w:spacing w:before="100" w:beforeAutospacing="1" w:after="100" w:afterAutospacing="1"/>
      <w:jc w:val="center"/>
      <w:textAlignment w:val="center"/>
    </w:pPr>
    <w:rPr>
      <w:color w:val="000000"/>
      <w:sz w:val="16"/>
      <w:szCs w:val="16"/>
    </w:rPr>
  </w:style>
  <w:style w:type="paragraph" w:customStyle="1" w:styleId="xl66">
    <w:name w:val="xl66"/>
    <w:basedOn w:val="Normal"/>
    <w:rsid w:val="00B1312E"/>
    <w:pPr>
      <w:spacing w:before="100" w:beforeAutospacing="1" w:after="100" w:afterAutospacing="1"/>
      <w:textAlignment w:val="center"/>
    </w:pPr>
    <w:rPr>
      <w:sz w:val="20"/>
      <w:szCs w:val="20"/>
    </w:rPr>
  </w:style>
  <w:style w:type="paragraph" w:customStyle="1" w:styleId="xl67">
    <w:name w:val="xl67"/>
    <w:basedOn w:val="Normal"/>
    <w:rsid w:val="00B1312E"/>
    <w:pPr>
      <w:pBdr>
        <w:bottom w:val="single" w:sz="8" w:space="0" w:color="auto"/>
      </w:pBdr>
      <w:spacing w:before="100" w:beforeAutospacing="1" w:after="100" w:afterAutospacing="1"/>
    </w:pPr>
    <w:rPr>
      <w:sz w:val="20"/>
      <w:szCs w:val="20"/>
    </w:rPr>
  </w:style>
  <w:style w:type="paragraph" w:customStyle="1" w:styleId="xl68">
    <w:name w:val="xl68"/>
    <w:basedOn w:val="Normal"/>
    <w:rsid w:val="00B1312E"/>
    <w:pPr>
      <w:pBdr>
        <w:top w:val="single" w:sz="8" w:space="0" w:color="auto"/>
      </w:pBdr>
      <w:spacing w:before="100" w:beforeAutospacing="1" w:after="100" w:afterAutospacing="1"/>
      <w:textAlignment w:val="center"/>
    </w:pPr>
    <w:rPr>
      <w:b/>
      <w:bCs/>
      <w:color w:val="000000"/>
      <w:sz w:val="16"/>
      <w:szCs w:val="16"/>
    </w:rPr>
  </w:style>
  <w:style w:type="paragraph" w:customStyle="1" w:styleId="xl69">
    <w:name w:val="xl69"/>
    <w:basedOn w:val="Normal"/>
    <w:rsid w:val="00B1312E"/>
    <w:pPr>
      <w:pBdr>
        <w:top w:val="single" w:sz="8" w:space="0" w:color="auto"/>
      </w:pBdr>
      <w:spacing w:before="100" w:beforeAutospacing="1" w:after="100" w:afterAutospacing="1"/>
      <w:jc w:val="center"/>
      <w:textAlignment w:val="center"/>
    </w:pPr>
    <w:rPr>
      <w:b/>
      <w:bCs/>
      <w:color w:val="000000"/>
      <w:sz w:val="16"/>
      <w:szCs w:val="16"/>
    </w:rPr>
  </w:style>
  <w:style w:type="paragraph" w:customStyle="1" w:styleId="xl70">
    <w:name w:val="xl70"/>
    <w:basedOn w:val="Normal"/>
    <w:rsid w:val="00B1312E"/>
    <w:pPr>
      <w:pBdr>
        <w:bottom w:val="single" w:sz="8" w:space="0" w:color="auto"/>
      </w:pBdr>
      <w:spacing w:before="100" w:beforeAutospacing="1" w:after="100" w:afterAutospacing="1"/>
      <w:textAlignment w:val="center"/>
    </w:pPr>
    <w:rPr>
      <w:b/>
      <w:bCs/>
      <w:color w:val="000000"/>
      <w:sz w:val="16"/>
      <w:szCs w:val="16"/>
    </w:rPr>
  </w:style>
  <w:style w:type="paragraph" w:customStyle="1" w:styleId="xl71">
    <w:name w:val="xl71"/>
    <w:basedOn w:val="Normal"/>
    <w:rsid w:val="00B1312E"/>
    <w:pPr>
      <w:pBdr>
        <w:bottom w:val="single" w:sz="8" w:space="0" w:color="auto"/>
      </w:pBdr>
      <w:spacing w:before="100" w:beforeAutospacing="1" w:after="100" w:afterAutospacing="1"/>
      <w:jc w:val="center"/>
      <w:textAlignment w:val="center"/>
    </w:pPr>
    <w:rPr>
      <w:b/>
      <w:bCs/>
      <w:color w:val="000000"/>
      <w:sz w:val="16"/>
      <w:szCs w:val="16"/>
    </w:rPr>
  </w:style>
  <w:style w:type="paragraph" w:customStyle="1" w:styleId="xl72">
    <w:name w:val="xl72"/>
    <w:basedOn w:val="Normal"/>
    <w:rsid w:val="00B1312E"/>
    <w:pPr>
      <w:pBdr>
        <w:bottom w:val="single" w:sz="8" w:space="0" w:color="auto"/>
      </w:pBdr>
      <w:spacing w:before="100" w:beforeAutospacing="1" w:after="100" w:afterAutospacing="1"/>
      <w:textAlignment w:val="center"/>
    </w:pPr>
    <w:rPr>
      <w:i/>
      <w:iCs/>
      <w:color w:val="000000"/>
      <w:sz w:val="16"/>
      <w:szCs w:val="16"/>
    </w:rPr>
  </w:style>
  <w:style w:type="paragraph" w:customStyle="1" w:styleId="xl73">
    <w:name w:val="xl73"/>
    <w:basedOn w:val="Normal"/>
    <w:rsid w:val="00B1312E"/>
    <w:pPr>
      <w:pBdr>
        <w:bottom w:val="single" w:sz="8" w:space="0" w:color="auto"/>
      </w:pBdr>
      <w:spacing w:before="100" w:beforeAutospacing="1" w:after="100" w:afterAutospacing="1"/>
      <w:textAlignment w:val="center"/>
    </w:pPr>
    <w:rPr>
      <w:color w:val="000000"/>
      <w:sz w:val="16"/>
      <w:szCs w:val="16"/>
    </w:rPr>
  </w:style>
  <w:style w:type="paragraph" w:customStyle="1" w:styleId="xl74">
    <w:name w:val="xl74"/>
    <w:basedOn w:val="Normal"/>
    <w:rsid w:val="00B1312E"/>
    <w:pPr>
      <w:pBdr>
        <w:bottom w:val="single" w:sz="8" w:space="0" w:color="auto"/>
      </w:pBdr>
      <w:spacing w:before="100" w:beforeAutospacing="1" w:after="100" w:afterAutospacing="1"/>
      <w:jc w:val="center"/>
      <w:textAlignment w:val="center"/>
    </w:pPr>
    <w:rPr>
      <w:color w:val="000000"/>
      <w:sz w:val="16"/>
      <w:szCs w:val="16"/>
    </w:rPr>
  </w:style>
  <w:style w:type="paragraph" w:customStyle="1" w:styleId="xl75">
    <w:name w:val="xl75"/>
    <w:basedOn w:val="Normal"/>
    <w:rsid w:val="00B1312E"/>
    <w:pPr>
      <w:pBdr>
        <w:bottom w:val="single" w:sz="8" w:space="0" w:color="auto"/>
      </w:pBdr>
      <w:spacing w:before="100" w:beforeAutospacing="1" w:after="100" w:afterAutospacing="1"/>
      <w:textAlignment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6344">
      <w:bodyDiv w:val="1"/>
      <w:marLeft w:val="0"/>
      <w:marRight w:val="0"/>
      <w:marTop w:val="0"/>
      <w:marBottom w:val="0"/>
      <w:divBdr>
        <w:top w:val="none" w:sz="0" w:space="0" w:color="auto"/>
        <w:left w:val="none" w:sz="0" w:space="0" w:color="auto"/>
        <w:bottom w:val="none" w:sz="0" w:space="0" w:color="auto"/>
        <w:right w:val="none" w:sz="0" w:space="0" w:color="auto"/>
      </w:divBdr>
    </w:div>
    <w:div w:id="159472004">
      <w:bodyDiv w:val="1"/>
      <w:marLeft w:val="0"/>
      <w:marRight w:val="0"/>
      <w:marTop w:val="0"/>
      <w:marBottom w:val="0"/>
      <w:divBdr>
        <w:top w:val="none" w:sz="0" w:space="0" w:color="auto"/>
        <w:left w:val="none" w:sz="0" w:space="0" w:color="auto"/>
        <w:bottom w:val="none" w:sz="0" w:space="0" w:color="auto"/>
        <w:right w:val="none" w:sz="0" w:space="0" w:color="auto"/>
      </w:divBdr>
    </w:div>
    <w:div w:id="205411347">
      <w:bodyDiv w:val="1"/>
      <w:marLeft w:val="0"/>
      <w:marRight w:val="0"/>
      <w:marTop w:val="0"/>
      <w:marBottom w:val="0"/>
      <w:divBdr>
        <w:top w:val="none" w:sz="0" w:space="0" w:color="auto"/>
        <w:left w:val="none" w:sz="0" w:space="0" w:color="auto"/>
        <w:bottom w:val="none" w:sz="0" w:space="0" w:color="auto"/>
        <w:right w:val="none" w:sz="0" w:space="0" w:color="auto"/>
      </w:divBdr>
    </w:div>
    <w:div w:id="228420913">
      <w:bodyDiv w:val="1"/>
      <w:marLeft w:val="0"/>
      <w:marRight w:val="0"/>
      <w:marTop w:val="0"/>
      <w:marBottom w:val="0"/>
      <w:divBdr>
        <w:top w:val="none" w:sz="0" w:space="0" w:color="auto"/>
        <w:left w:val="none" w:sz="0" w:space="0" w:color="auto"/>
        <w:bottom w:val="none" w:sz="0" w:space="0" w:color="auto"/>
        <w:right w:val="none" w:sz="0" w:space="0" w:color="auto"/>
      </w:divBdr>
    </w:div>
    <w:div w:id="452133532">
      <w:bodyDiv w:val="1"/>
      <w:marLeft w:val="0"/>
      <w:marRight w:val="0"/>
      <w:marTop w:val="0"/>
      <w:marBottom w:val="0"/>
      <w:divBdr>
        <w:top w:val="none" w:sz="0" w:space="0" w:color="auto"/>
        <w:left w:val="none" w:sz="0" w:space="0" w:color="auto"/>
        <w:bottom w:val="none" w:sz="0" w:space="0" w:color="auto"/>
        <w:right w:val="none" w:sz="0" w:space="0" w:color="auto"/>
      </w:divBdr>
    </w:div>
    <w:div w:id="473912406">
      <w:bodyDiv w:val="1"/>
      <w:marLeft w:val="0"/>
      <w:marRight w:val="0"/>
      <w:marTop w:val="0"/>
      <w:marBottom w:val="0"/>
      <w:divBdr>
        <w:top w:val="none" w:sz="0" w:space="0" w:color="auto"/>
        <w:left w:val="none" w:sz="0" w:space="0" w:color="auto"/>
        <w:bottom w:val="none" w:sz="0" w:space="0" w:color="auto"/>
        <w:right w:val="none" w:sz="0" w:space="0" w:color="auto"/>
      </w:divBdr>
    </w:div>
    <w:div w:id="498618192">
      <w:bodyDiv w:val="1"/>
      <w:marLeft w:val="0"/>
      <w:marRight w:val="0"/>
      <w:marTop w:val="0"/>
      <w:marBottom w:val="0"/>
      <w:divBdr>
        <w:top w:val="none" w:sz="0" w:space="0" w:color="auto"/>
        <w:left w:val="none" w:sz="0" w:space="0" w:color="auto"/>
        <w:bottom w:val="none" w:sz="0" w:space="0" w:color="auto"/>
        <w:right w:val="none" w:sz="0" w:space="0" w:color="auto"/>
      </w:divBdr>
    </w:div>
    <w:div w:id="549651574">
      <w:bodyDiv w:val="1"/>
      <w:marLeft w:val="0"/>
      <w:marRight w:val="0"/>
      <w:marTop w:val="0"/>
      <w:marBottom w:val="0"/>
      <w:divBdr>
        <w:top w:val="none" w:sz="0" w:space="0" w:color="auto"/>
        <w:left w:val="none" w:sz="0" w:space="0" w:color="auto"/>
        <w:bottom w:val="none" w:sz="0" w:space="0" w:color="auto"/>
        <w:right w:val="none" w:sz="0" w:space="0" w:color="auto"/>
      </w:divBdr>
    </w:div>
    <w:div w:id="581986021">
      <w:bodyDiv w:val="1"/>
      <w:marLeft w:val="0"/>
      <w:marRight w:val="0"/>
      <w:marTop w:val="0"/>
      <w:marBottom w:val="0"/>
      <w:divBdr>
        <w:top w:val="none" w:sz="0" w:space="0" w:color="auto"/>
        <w:left w:val="none" w:sz="0" w:space="0" w:color="auto"/>
        <w:bottom w:val="none" w:sz="0" w:space="0" w:color="auto"/>
        <w:right w:val="none" w:sz="0" w:space="0" w:color="auto"/>
      </w:divBdr>
    </w:div>
    <w:div w:id="583760603">
      <w:bodyDiv w:val="1"/>
      <w:marLeft w:val="0"/>
      <w:marRight w:val="0"/>
      <w:marTop w:val="0"/>
      <w:marBottom w:val="0"/>
      <w:divBdr>
        <w:top w:val="none" w:sz="0" w:space="0" w:color="auto"/>
        <w:left w:val="none" w:sz="0" w:space="0" w:color="auto"/>
        <w:bottom w:val="none" w:sz="0" w:space="0" w:color="auto"/>
        <w:right w:val="none" w:sz="0" w:space="0" w:color="auto"/>
      </w:divBdr>
    </w:div>
    <w:div w:id="756368300">
      <w:bodyDiv w:val="1"/>
      <w:marLeft w:val="0"/>
      <w:marRight w:val="0"/>
      <w:marTop w:val="0"/>
      <w:marBottom w:val="0"/>
      <w:divBdr>
        <w:top w:val="none" w:sz="0" w:space="0" w:color="auto"/>
        <w:left w:val="none" w:sz="0" w:space="0" w:color="auto"/>
        <w:bottom w:val="none" w:sz="0" w:space="0" w:color="auto"/>
        <w:right w:val="none" w:sz="0" w:space="0" w:color="auto"/>
      </w:divBdr>
    </w:div>
    <w:div w:id="774061977">
      <w:bodyDiv w:val="1"/>
      <w:marLeft w:val="0"/>
      <w:marRight w:val="0"/>
      <w:marTop w:val="0"/>
      <w:marBottom w:val="0"/>
      <w:divBdr>
        <w:top w:val="none" w:sz="0" w:space="0" w:color="auto"/>
        <w:left w:val="none" w:sz="0" w:space="0" w:color="auto"/>
        <w:bottom w:val="none" w:sz="0" w:space="0" w:color="auto"/>
        <w:right w:val="none" w:sz="0" w:space="0" w:color="auto"/>
      </w:divBdr>
    </w:div>
    <w:div w:id="835920917">
      <w:bodyDiv w:val="1"/>
      <w:marLeft w:val="0"/>
      <w:marRight w:val="0"/>
      <w:marTop w:val="0"/>
      <w:marBottom w:val="0"/>
      <w:divBdr>
        <w:top w:val="none" w:sz="0" w:space="0" w:color="auto"/>
        <w:left w:val="none" w:sz="0" w:space="0" w:color="auto"/>
        <w:bottom w:val="none" w:sz="0" w:space="0" w:color="auto"/>
        <w:right w:val="none" w:sz="0" w:space="0" w:color="auto"/>
      </w:divBdr>
    </w:div>
    <w:div w:id="882671452">
      <w:bodyDiv w:val="1"/>
      <w:marLeft w:val="0"/>
      <w:marRight w:val="0"/>
      <w:marTop w:val="0"/>
      <w:marBottom w:val="0"/>
      <w:divBdr>
        <w:top w:val="none" w:sz="0" w:space="0" w:color="auto"/>
        <w:left w:val="none" w:sz="0" w:space="0" w:color="auto"/>
        <w:bottom w:val="none" w:sz="0" w:space="0" w:color="auto"/>
        <w:right w:val="none" w:sz="0" w:space="0" w:color="auto"/>
      </w:divBdr>
    </w:div>
    <w:div w:id="1002974382">
      <w:bodyDiv w:val="1"/>
      <w:marLeft w:val="0"/>
      <w:marRight w:val="0"/>
      <w:marTop w:val="0"/>
      <w:marBottom w:val="0"/>
      <w:divBdr>
        <w:top w:val="none" w:sz="0" w:space="0" w:color="auto"/>
        <w:left w:val="none" w:sz="0" w:space="0" w:color="auto"/>
        <w:bottom w:val="none" w:sz="0" w:space="0" w:color="auto"/>
        <w:right w:val="none" w:sz="0" w:space="0" w:color="auto"/>
      </w:divBdr>
    </w:div>
    <w:div w:id="1078671762">
      <w:bodyDiv w:val="1"/>
      <w:marLeft w:val="0"/>
      <w:marRight w:val="0"/>
      <w:marTop w:val="0"/>
      <w:marBottom w:val="0"/>
      <w:divBdr>
        <w:top w:val="none" w:sz="0" w:space="0" w:color="auto"/>
        <w:left w:val="none" w:sz="0" w:space="0" w:color="auto"/>
        <w:bottom w:val="none" w:sz="0" w:space="0" w:color="auto"/>
        <w:right w:val="none" w:sz="0" w:space="0" w:color="auto"/>
      </w:divBdr>
    </w:div>
    <w:div w:id="1135676841">
      <w:bodyDiv w:val="1"/>
      <w:marLeft w:val="0"/>
      <w:marRight w:val="0"/>
      <w:marTop w:val="0"/>
      <w:marBottom w:val="0"/>
      <w:divBdr>
        <w:top w:val="none" w:sz="0" w:space="0" w:color="auto"/>
        <w:left w:val="none" w:sz="0" w:space="0" w:color="auto"/>
        <w:bottom w:val="none" w:sz="0" w:space="0" w:color="auto"/>
        <w:right w:val="none" w:sz="0" w:space="0" w:color="auto"/>
      </w:divBdr>
    </w:div>
    <w:div w:id="1136025124">
      <w:bodyDiv w:val="1"/>
      <w:marLeft w:val="0"/>
      <w:marRight w:val="0"/>
      <w:marTop w:val="0"/>
      <w:marBottom w:val="0"/>
      <w:divBdr>
        <w:top w:val="none" w:sz="0" w:space="0" w:color="auto"/>
        <w:left w:val="none" w:sz="0" w:space="0" w:color="auto"/>
        <w:bottom w:val="none" w:sz="0" w:space="0" w:color="auto"/>
        <w:right w:val="none" w:sz="0" w:space="0" w:color="auto"/>
      </w:divBdr>
    </w:div>
    <w:div w:id="1276325119">
      <w:bodyDiv w:val="1"/>
      <w:marLeft w:val="0"/>
      <w:marRight w:val="0"/>
      <w:marTop w:val="0"/>
      <w:marBottom w:val="0"/>
      <w:divBdr>
        <w:top w:val="none" w:sz="0" w:space="0" w:color="auto"/>
        <w:left w:val="none" w:sz="0" w:space="0" w:color="auto"/>
        <w:bottom w:val="none" w:sz="0" w:space="0" w:color="auto"/>
        <w:right w:val="none" w:sz="0" w:space="0" w:color="auto"/>
      </w:divBdr>
    </w:div>
    <w:div w:id="1335575287">
      <w:bodyDiv w:val="1"/>
      <w:marLeft w:val="0"/>
      <w:marRight w:val="0"/>
      <w:marTop w:val="0"/>
      <w:marBottom w:val="0"/>
      <w:divBdr>
        <w:top w:val="none" w:sz="0" w:space="0" w:color="auto"/>
        <w:left w:val="none" w:sz="0" w:space="0" w:color="auto"/>
        <w:bottom w:val="none" w:sz="0" w:space="0" w:color="auto"/>
        <w:right w:val="none" w:sz="0" w:space="0" w:color="auto"/>
      </w:divBdr>
    </w:div>
    <w:div w:id="1351107657">
      <w:bodyDiv w:val="1"/>
      <w:marLeft w:val="0"/>
      <w:marRight w:val="0"/>
      <w:marTop w:val="0"/>
      <w:marBottom w:val="0"/>
      <w:divBdr>
        <w:top w:val="none" w:sz="0" w:space="0" w:color="auto"/>
        <w:left w:val="none" w:sz="0" w:space="0" w:color="auto"/>
        <w:bottom w:val="none" w:sz="0" w:space="0" w:color="auto"/>
        <w:right w:val="none" w:sz="0" w:space="0" w:color="auto"/>
      </w:divBdr>
    </w:div>
    <w:div w:id="1362587848">
      <w:bodyDiv w:val="1"/>
      <w:marLeft w:val="0"/>
      <w:marRight w:val="0"/>
      <w:marTop w:val="0"/>
      <w:marBottom w:val="0"/>
      <w:divBdr>
        <w:top w:val="none" w:sz="0" w:space="0" w:color="auto"/>
        <w:left w:val="none" w:sz="0" w:space="0" w:color="auto"/>
        <w:bottom w:val="none" w:sz="0" w:space="0" w:color="auto"/>
        <w:right w:val="none" w:sz="0" w:space="0" w:color="auto"/>
      </w:divBdr>
    </w:div>
    <w:div w:id="1404446759">
      <w:bodyDiv w:val="1"/>
      <w:marLeft w:val="0"/>
      <w:marRight w:val="0"/>
      <w:marTop w:val="0"/>
      <w:marBottom w:val="0"/>
      <w:divBdr>
        <w:top w:val="none" w:sz="0" w:space="0" w:color="auto"/>
        <w:left w:val="none" w:sz="0" w:space="0" w:color="auto"/>
        <w:bottom w:val="none" w:sz="0" w:space="0" w:color="auto"/>
        <w:right w:val="none" w:sz="0" w:space="0" w:color="auto"/>
      </w:divBdr>
    </w:div>
    <w:div w:id="1444807961">
      <w:bodyDiv w:val="1"/>
      <w:marLeft w:val="0"/>
      <w:marRight w:val="0"/>
      <w:marTop w:val="0"/>
      <w:marBottom w:val="0"/>
      <w:divBdr>
        <w:top w:val="none" w:sz="0" w:space="0" w:color="auto"/>
        <w:left w:val="none" w:sz="0" w:space="0" w:color="auto"/>
        <w:bottom w:val="none" w:sz="0" w:space="0" w:color="auto"/>
        <w:right w:val="none" w:sz="0" w:space="0" w:color="auto"/>
      </w:divBdr>
    </w:div>
    <w:div w:id="1507986173">
      <w:bodyDiv w:val="1"/>
      <w:marLeft w:val="0"/>
      <w:marRight w:val="0"/>
      <w:marTop w:val="0"/>
      <w:marBottom w:val="0"/>
      <w:divBdr>
        <w:top w:val="none" w:sz="0" w:space="0" w:color="auto"/>
        <w:left w:val="none" w:sz="0" w:space="0" w:color="auto"/>
        <w:bottom w:val="none" w:sz="0" w:space="0" w:color="auto"/>
        <w:right w:val="none" w:sz="0" w:space="0" w:color="auto"/>
      </w:divBdr>
    </w:div>
    <w:div w:id="1523013461">
      <w:bodyDiv w:val="1"/>
      <w:marLeft w:val="0"/>
      <w:marRight w:val="0"/>
      <w:marTop w:val="0"/>
      <w:marBottom w:val="0"/>
      <w:divBdr>
        <w:top w:val="none" w:sz="0" w:space="0" w:color="auto"/>
        <w:left w:val="none" w:sz="0" w:space="0" w:color="auto"/>
        <w:bottom w:val="none" w:sz="0" w:space="0" w:color="auto"/>
        <w:right w:val="none" w:sz="0" w:space="0" w:color="auto"/>
      </w:divBdr>
    </w:div>
    <w:div w:id="1602839161">
      <w:bodyDiv w:val="1"/>
      <w:marLeft w:val="0"/>
      <w:marRight w:val="0"/>
      <w:marTop w:val="0"/>
      <w:marBottom w:val="0"/>
      <w:divBdr>
        <w:top w:val="none" w:sz="0" w:space="0" w:color="auto"/>
        <w:left w:val="none" w:sz="0" w:space="0" w:color="auto"/>
        <w:bottom w:val="none" w:sz="0" w:space="0" w:color="auto"/>
        <w:right w:val="none" w:sz="0" w:space="0" w:color="auto"/>
      </w:divBdr>
    </w:div>
    <w:div w:id="1651328184">
      <w:bodyDiv w:val="1"/>
      <w:marLeft w:val="0"/>
      <w:marRight w:val="0"/>
      <w:marTop w:val="0"/>
      <w:marBottom w:val="0"/>
      <w:divBdr>
        <w:top w:val="none" w:sz="0" w:space="0" w:color="auto"/>
        <w:left w:val="none" w:sz="0" w:space="0" w:color="auto"/>
        <w:bottom w:val="none" w:sz="0" w:space="0" w:color="auto"/>
        <w:right w:val="none" w:sz="0" w:space="0" w:color="auto"/>
      </w:divBdr>
    </w:div>
    <w:div w:id="1794903331">
      <w:bodyDiv w:val="1"/>
      <w:marLeft w:val="0"/>
      <w:marRight w:val="0"/>
      <w:marTop w:val="0"/>
      <w:marBottom w:val="0"/>
      <w:divBdr>
        <w:top w:val="none" w:sz="0" w:space="0" w:color="auto"/>
        <w:left w:val="none" w:sz="0" w:space="0" w:color="auto"/>
        <w:bottom w:val="none" w:sz="0" w:space="0" w:color="auto"/>
        <w:right w:val="none" w:sz="0" w:space="0" w:color="auto"/>
      </w:divBdr>
    </w:div>
    <w:div w:id="1822771218">
      <w:bodyDiv w:val="1"/>
      <w:marLeft w:val="0"/>
      <w:marRight w:val="0"/>
      <w:marTop w:val="0"/>
      <w:marBottom w:val="0"/>
      <w:divBdr>
        <w:top w:val="none" w:sz="0" w:space="0" w:color="auto"/>
        <w:left w:val="none" w:sz="0" w:space="0" w:color="auto"/>
        <w:bottom w:val="none" w:sz="0" w:space="0" w:color="auto"/>
        <w:right w:val="none" w:sz="0" w:space="0" w:color="auto"/>
      </w:divBdr>
    </w:div>
    <w:div w:id="1876651545">
      <w:bodyDiv w:val="1"/>
      <w:marLeft w:val="0"/>
      <w:marRight w:val="0"/>
      <w:marTop w:val="0"/>
      <w:marBottom w:val="0"/>
      <w:divBdr>
        <w:top w:val="none" w:sz="0" w:space="0" w:color="auto"/>
        <w:left w:val="none" w:sz="0" w:space="0" w:color="auto"/>
        <w:bottom w:val="none" w:sz="0" w:space="0" w:color="auto"/>
        <w:right w:val="none" w:sz="0" w:space="0" w:color="auto"/>
      </w:divBdr>
    </w:div>
    <w:div w:id="1995328455">
      <w:bodyDiv w:val="1"/>
      <w:marLeft w:val="0"/>
      <w:marRight w:val="0"/>
      <w:marTop w:val="0"/>
      <w:marBottom w:val="0"/>
      <w:divBdr>
        <w:top w:val="none" w:sz="0" w:space="0" w:color="auto"/>
        <w:left w:val="none" w:sz="0" w:space="0" w:color="auto"/>
        <w:bottom w:val="none" w:sz="0" w:space="0" w:color="auto"/>
        <w:right w:val="none" w:sz="0" w:space="0" w:color="auto"/>
      </w:divBdr>
    </w:div>
    <w:div w:id="2030716354">
      <w:bodyDiv w:val="1"/>
      <w:marLeft w:val="0"/>
      <w:marRight w:val="0"/>
      <w:marTop w:val="0"/>
      <w:marBottom w:val="0"/>
      <w:divBdr>
        <w:top w:val="none" w:sz="0" w:space="0" w:color="auto"/>
        <w:left w:val="none" w:sz="0" w:space="0" w:color="auto"/>
        <w:bottom w:val="none" w:sz="0" w:space="0" w:color="auto"/>
        <w:right w:val="none" w:sz="0" w:space="0" w:color="auto"/>
      </w:divBdr>
    </w:div>
    <w:div w:id="2033532470">
      <w:bodyDiv w:val="1"/>
      <w:marLeft w:val="0"/>
      <w:marRight w:val="0"/>
      <w:marTop w:val="0"/>
      <w:marBottom w:val="0"/>
      <w:divBdr>
        <w:top w:val="none" w:sz="0" w:space="0" w:color="auto"/>
        <w:left w:val="none" w:sz="0" w:space="0" w:color="auto"/>
        <w:bottom w:val="none" w:sz="0" w:space="0" w:color="auto"/>
        <w:right w:val="none" w:sz="0" w:space="0" w:color="auto"/>
      </w:divBdr>
    </w:div>
    <w:div w:id="2070806940">
      <w:bodyDiv w:val="1"/>
      <w:marLeft w:val="0"/>
      <w:marRight w:val="0"/>
      <w:marTop w:val="0"/>
      <w:marBottom w:val="0"/>
      <w:divBdr>
        <w:top w:val="none" w:sz="0" w:space="0" w:color="auto"/>
        <w:left w:val="none" w:sz="0" w:space="0" w:color="auto"/>
        <w:bottom w:val="none" w:sz="0" w:space="0" w:color="auto"/>
        <w:right w:val="none" w:sz="0" w:space="0" w:color="auto"/>
      </w:divBdr>
    </w:div>
    <w:div w:id="2108112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F5276B-6072-B24E-BD9D-50D83659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19</Pages>
  <Words>7298</Words>
  <Characters>41605</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RICARDO BETANCUR RODRIGUEZ</cp:lastModifiedBy>
  <cp:revision>110</cp:revision>
  <cp:lastPrinted>2018-07-16T12:58:00Z</cp:lastPrinted>
  <dcterms:created xsi:type="dcterms:W3CDTF">2019-02-14T21:00:00Z</dcterms:created>
  <dcterms:modified xsi:type="dcterms:W3CDTF">2019-03-02T23:15:00Z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http://www.zotero.org/styles/current-biology</vt:lpwstr>
  </property>
  <property fmtid="{D5CDD505-2E9C-101B-9397-08002B2CF9AE}" pid="5" name="Mendeley Recent Style Name 1_1">
    <vt:lpwstr>Current Biology</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http://www.zotero.org/styles/journal-of-biogeography</vt:lpwstr>
  </property>
  <property fmtid="{D5CDD505-2E9C-101B-9397-08002B2CF9AE}" pid="11" name="Mendeley Recent Style Name 4_1">
    <vt:lpwstr>Journal of Biogeography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http://www.zotero.org/styles/molecular-ecology</vt:lpwstr>
  </property>
  <property fmtid="{D5CDD505-2E9C-101B-9397-08002B2CF9AE}" pid="17" name="Mendeley Recent Style Name 7_1">
    <vt:lpwstr>Molecular Ecology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y fmtid="{D5CDD505-2E9C-101B-9397-08002B2CF9AE}" pid="22" name="Mendeley Document_1">
    <vt:lpwstr>True</vt:lpwstr>
  </property>
  <property fmtid="{D5CDD505-2E9C-101B-9397-08002B2CF9AE}" pid="23" name="Mendeley Unique User Id_1">
    <vt:lpwstr>e9d75f50-7b0a-3253-aafb-43051a1a0efc</vt:lpwstr>
  </property>
  <property fmtid="{D5CDD505-2E9C-101B-9397-08002B2CF9AE}" pid="24" name="Mendeley Citation Style_1">
    <vt:lpwstr>http://www.zotero.org/styles/proceedings-of-the-royal-society-b</vt:lpwstr>
  </property>
</Properties>
</file>