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228" w:rsidRDefault="00D81228" w:rsidP="00D81228">
      <w:pPr>
        <w:rPr>
          <w:b/>
          <w:lang w:val="en-GB"/>
        </w:rPr>
      </w:pPr>
      <w:r w:rsidRPr="000837AA">
        <w:rPr>
          <w:b/>
          <w:lang w:val="en-GB"/>
        </w:rPr>
        <w:t>Supplementary File</w:t>
      </w:r>
      <w:r>
        <w:rPr>
          <w:b/>
          <w:lang w:val="en-GB"/>
        </w:rPr>
        <w:t xml:space="preserve">: </w:t>
      </w:r>
      <w:r w:rsidRPr="000837AA">
        <w:rPr>
          <w:b/>
          <w:lang w:val="en-GB"/>
        </w:rPr>
        <w:t xml:space="preserve"> Svanbäck and Johansson</w:t>
      </w:r>
    </w:p>
    <w:p w:rsidR="00D81228" w:rsidRDefault="00D81228" w:rsidP="00D81228">
      <w:pPr>
        <w:rPr>
          <w:b/>
          <w:lang w:val="en-GB"/>
        </w:rPr>
      </w:pPr>
    </w:p>
    <w:p w:rsidR="00D81228" w:rsidRDefault="00D81228" w:rsidP="00D81228">
      <w:pPr>
        <w:rPr>
          <w:b/>
          <w:lang w:val="en-GB"/>
        </w:rPr>
      </w:pPr>
    </w:p>
    <w:p w:rsidR="00D81228" w:rsidRDefault="00D81228" w:rsidP="00D81228">
      <w:pPr>
        <w:rPr>
          <w:b/>
          <w:lang w:val="en-GB"/>
        </w:rPr>
      </w:pPr>
    </w:p>
    <w:p w:rsidR="00D81228" w:rsidRPr="000837AA" w:rsidRDefault="00D81228" w:rsidP="00D81228">
      <w:pPr>
        <w:rPr>
          <w:b/>
          <w:lang w:val="en-GB"/>
        </w:rPr>
      </w:pPr>
    </w:p>
    <w:p w:rsidR="00D81228" w:rsidRPr="00231964" w:rsidRDefault="00D81228" w:rsidP="00D81228">
      <w:pPr>
        <w:rPr>
          <w:lang w:val="en-GB"/>
        </w:rPr>
      </w:pPr>
    </w:p>
    <w:p w:rsidR="00D81228" w:rsidRPr="00231964" w:rsidRDefault="008829C3" w:rsidP="00D81228">
      <w:pPr>
        <w:rPr>
          <w:lang w:val="en-GB"/>
        </w:rPr>
      </w:pPr>
      <w:r w:rsidRPr="008829C3">
        <w:drawing>
          <wp:inline distT="0" distB="0" distL="0" distR="0" wp14:anchorId="2B63658F" wp14:editId="5CF25250">
            <wp:extent cx="5504762" cy="2504762"/>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04762" cy="2504762"/>
                    </a:xfrm>
                    <a:prstGeom prst="rect">
                      <a:avLst/>
                    </a:prstGeom>
                  </pic:spPr>
                </pic:pic>
              </a:graphicData>
            </a:graphic>
          </wp:inline>
        </w:drawing>
      </w:r>
    </w:p>
    <w:p w:rsidR="008829C3" w:rsidRDefault="008829C3" w:rsidP="00D81228">
      <w:pPr>
        <w:outlineLvl w:val="0"/>
        <w:rPr>
          <w:lang w:val="en-GB"/>
        </w:rPr>
      </w:pPr>
    </w:p>
    <w:p w:rsidR="00D81228" w:rsidRPr="00231964" w:rsidRDefault="00D81228" w:rsidP="00D81228">
      <w:pPr>
        <w:outlineLvl w:val="0"/>
        <w:rPr>
          <w:lang w:val="en-GB"/>
        </w:rPr>
      </w:pPr>
      <w:r w:rsidRPr="00231964">
        <w:rPr>
          <w:lang w:val="en-GB"/>
        </w:rPr>
        <w:t>Figure S1. Landmarks di</w:t>
      </w:r>
      <w:r w:rsidR="008829C3">
        <w:rPr>
          <w:lang w:val="en-GB"/>
        </w:rPr>
        <w:t xml:space="preserve">gitized for measuring Eye size </w:t>
      </w:r>
      <w:bookmarkStart w:id="0" w:name="_GoBack"/>
      <w:bookmarkEnd w:id="0"/>
      <w:r w:rsidRPr="00231964">
        <w:rPr>
          <w:lang w:val="en-GB"/>
        </w:rPr>
        <w:t xml:space="preserve">and Total length. </w:t>
      </w:r>
    </w:p>
    <w:p w:rsidR="00D81228" w:rsidRDefault="00D81228" w:rsidP="00D81228">
      <w:pPr>
        <w:rPr>
          <w:lang w:val="en-GB"/>
        </w:rPr>
      </w:pPr>
    </w:p>
    <w:p w:rsidR="00D81228" w:rsidRDefault="00D81228" w:rsidP="00D81228">
      <w:pPr>
        <w:rPr>
          <w:lang w:val="en-GB"/>
        </w:rPr>
      </w:pPr>
      <w:r>
        <w:rPr>
          <w:noProof/>
          <w:lang w:eastAsia="sv-SE"/>
        </w:rPr>
        <w:lastRenderedPageBreak/>
        <w:drawing>
          <wp:inline distT="0" distB="0" distL="0" distR="0" wp14:anchorId="36145D29" wp14:editId="4646B321">
            <wp:extent cx="5760720" cy="664019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en trials.pdf"/>
                    <pic:cNvPicPr/>
                  </pic:nvPicPr>
                  <pic:blipFill>
                    <a:blip r:embed="rId6"/>
                    <a:stretch>
                      <a:fillRect/>
                    </a:stretch>
                  </pic:blipFill>
                  <pic:spPr>
                    <a:xfrm>
                      <a:off x="0" y="0"/>
                      <a:ext cx="5760720" cy="6640195"/>
                    </a:xfrm>
                    <a:prstGeom prst="rect">
                      <a:avLst/>
                    </a:prstGeom>
                  </pic:spPr>
                </pic:pic>
              </a:graphicData>
            </a:graphic>
          </wp:inline>
        </w:drawing>
      </w:r>
    </w:p>
    <w:p w:rsidR="00D81228" w:rsidRDefault="00D81228" w:rsidP="00D81228">
      <w:pPr>
        <w:rPr>
          <w:lang w:val="en-GB"/>
        </w:rPr>
      </w:pPr>
    </w:p>
    <w:p w:rsidR="00D81228" w:rsidRDefault="00D81228" w:rsidP="00D81228">
      <w:pPr>
        <w:rPr>
          <w:lang w:val="en-GB"/>
        </w:rPr>
      </w:pPr>
      <w:r>
        <w:rPr>
          <w:lang w:val="en-GB"/>
        </w:rPr>
        <w:t>Figure S2. Relationship between eye size and total length for the fish in the open water trials in the predation experiment. Red symbols represent individuals that were eaten during the trial and green symbols, individuals surviving. The number above each plot represent the trial number.</w:t>
      </w:r>
    </w:p>
    <w:p w:rsidR="00D81228" w:rsidRDefault="00D81228" w:rsidP="00D81228">
      <w:pPr>
        <w:rPr>
          <w:lang w:val="en-GB"/>
        </w:rPr>
      </w:pPr>
    </w:p>
    <w:p w:rsidR="00D81228" w:rsidRDefault="00D81228" w:rsidP="00D81228">
      <w:pPr>
        <w:rPr>
          <w:lang w:val="en-GB"/>
        </w:rPr>
      </w:pPr>
      <w:r>
        <w:rPr>
          <w:noProof/>
          <w:lang w:eastAsia="sv-SE"/>
        </w:rPr>
        <w:lastRenderedPageBreak/>
        <w:drawing>
          <wp:inline distT="0" distB="0" distL="0" distR="0" wp14:anchorId="2152CC89" wp14:editId="007D6B8E">
            <wp:extent cx="5760720" cy="337402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g trials.pdf"/>
                    <pic:cNvPicPr/>
                  </pic:nvPicPr>
                  <pic:blipFill rotWithShape="1">
                    <a:blip r:embed="rId7"/>
                    <a:srcRect b="49188"/>
                    <a:stretch/>
                  </pic:blipFill>
                  <pic:spPr bwMode="auto">
                    <a:xfrm>
                      <a:off x="0" y="0"/>
                      <a:ext cx="5760720" cy="3374020"/>
                    </a:xfrm>
                    <a:prstGeom prst="rect">
                      <a:avLst/>
                    </a:prstGeom>
                    <a:ln>
                      <a:noFill/>
                    </a:ln>
                    <a:extLst>
                      <a:ext uri="{53640926-AAD7-44D8-BBD7-CCE9431645EC}">
                        <a14:shadowObscured xmlns:a14="http://schemas.microsoft.com/office/drawing/2010/main"/>
                      </a:ext>
                    </a:extLst>
                  </pic:spPr>
                </pic:pic>
              </a:graphicData>
            </a:graphic>
          </wp:inline>
        </w:drawing>
      </w:r>
    </w:p>
    <w:p w:rsidR="00D81228" w:rsidRDefault="00D81228" w:rsidP="00D81228">
      <w:pPr>
        <w:rPr>
          <w:lang w:val="en-GB"/>
        </w:rPr>
      </w:pPr>
      <w:r>
        <w:rPr>
          <w:lang w:val="en-GB"/>
        </w:rPr>
        <w:t>Figure S3. Relationship between eye size and total length for the fish in the vegetation trials in the predation experiment. Red symbols represent individuals that were eaten during the trial and green symbols, individuals surviving. The number above each plot represent the trial number.</w:t>
      </w:r>
    </w:p>
    <w:p w:rsidR="00D81228" w:rsidRDefault="00D81228" w:rsidP="00D81228">
      <w:pPr>
        <w:rPr>
          <w:lang w:val="en-GB"/>
        </w:rPr>
      </w:pPr>
    </w:p>
    <w:p w:rsidR="00D81228" w:rsidRDefault="00D81228" w:rsidP="00D81228">
      <w:pPr>
        <w:rPr>
          <w:lang w:val="en-GB"/>
        </w:rPr>
      </w:pPr>
    </w:p>
    <w:p w:rsidR="00D81228" w:rsidRDefault="00D81228" w:rsidP="00D81228">
      <w:pPr>
        <w:spacing w:after="160" w:line="259" w:lineRule="auto"/>
        <w:rPr>
          <w:lang w:val="en-GB"/>
        </w:rPr>
      </w:pPr>
      <w:r>
        <w:rPr>
          <w:lang w:val="en-GB"/>
        </w:rPr>
        <w:br w:type="page"/>
      </w:r>
    </w:p>
    <w:p w:rsidR="00D81228" w:rsidRDefault="00D81228" w:rsidP="00D81228">
      <w:pPr>
        <w:rPr>
          <w:lang w:val="en-GB"/>
        </w:rPr>
      </w:pPr>
      <w:r>
        <w:rPr>
          <w:noProof/>
          <w:lang w:eastAsia="sv-SE"/>
        </w:rPr>
        <w:lastRenderedPageBreak/>
        <w:drawing>
          <wp:inline distT="0" distB="0" distL="0" distR="0" wp14:anchorId="6693DA82" wp14:editId="5132A8B5">
            <wp:extent cx="5760720" cy="5760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 diff figure.pdf"/>
                    <pic:cNvPicPr/>
                  </pic:nvPicPr>
                  <pic:blipFill>
                    <a:blip r:embed="rId8"/>
                    <a:stretch>
                      <a:fillRect/>
                    </a:stretch>
                  </pic:blipFill>
                  <pic:spPr>
                    <a:xfrm>
                      <a:off x="0" y="0"/>
                      <a:ext cx="5760720" cy="5760720"/>
                    </a:xfrm>
                    <a:prstGeom prst="rect">
                      <a:avLst/>
                    </a:prstGeom>
                  </pic:spPr>
                </pic:pic>
              </a:graphicData>
            </a:graphic>
          </wp:inline>
        </w:drawing>
      </w:r>
    </w:p>
    <w:p w:rsidR="00D81228" w:rsidRDefault="00D81228" w:rsidP="00D81228">
      <w:pPr>
        <w:rPr>
          <w:lang w:val="en-GB"/>
        </w:rPr>
      </w:pPr>
    </w:p>
    <w:p w:rsidR="00D81228" w:rsidRDefault="00D81228" w:rsidP="00D81228">
      <w:pPr>
        <w:rPr>
          <w:lang w:val="en-GB"/>
        </w:rPr>
      </w:pPr>
      <w:r w:rsidRPr="00231964">
        <w:rPr>
          <w:lang w:val="en-GB"/>
        </w:rPr>
        <w:t>Fig</w:t>
      </w:r>
      <w:r>
        <w:rPr>
          <w:lang w:val="en-GB"/>
        </w:rPr>
        <w:t>ure</w:t>
      </w:r>
      <w:r w:rsidRPr="00231964">
        <w:rPr>
          <w:lang w:val="en-GB"/>
        </w:rPr>
        <w:t xml:space="preserve"> </w:t>
      </w:r>
      <w:r>
        <w:rPr>
          <w:lang w:val="en-GB"/>
        </w:rPr>
        <w:t>S4.</w:t>
      </w:r>
      <w:r w:rsidRPr="00231964">
        <w:rPr>
          <w:lang w:val="en-GB"/>
        </w:rPr>
        <w:t xml:space="preserve"> Box plots of selection </w:t>
      </w:r>
      <w:r>
        <w:rPr>
          <w:lang w:val="en-GB"/>
        </w:rPr>
        <w:t>differential</w:t>
      </w:r>
      <w:r w:rsidRPr="00231964">
        <w:rPr>
          <w:lang w:val="en-GB"/>
        </w:rPr>
        <w:t xml:space="preserve"> on </w:t>
      </w:r>
      <w:r>
        <w:rPr>
          <w:lang w:val="en-GB"/>
        </w:rPr>
        <w:t xml:space="preserve">standardized relative </w:t>
      </w:r>
      <w:r w:rsidRPr="00231964">
        <w:rPr>
          <w:lang w:val="en-GB"/>
        </w:rPr>
        <w:t>eye size</w:t>
      </w:r>
      <w:r>
        <w:rPr>
          <w:lang w:val="en-GB"/>
        </w:rPr>
        <w:t xml:space="preserve"> for the fish in the vegetation trials in the predation experiment</w:t>
      </w:r>
      <w:r w:rsidRPr="00231964">
        <w:rPr>
          <w:lang w:val="en-GB"/>
        </w:rPr>
        <w:t xml:space="preserve">. Points show individual trials’ </w:t>
      </w:r>
      <w:r>
        <w:rPr>
          <w:lang w:val="en-GB"/>
        </w:rPr>
        <w:t xml:space="preserve">(experimental tanks) </w:t>
      </w:r>
      <w:r w:rsidRPr="00231964">
        <w:rPr>
          <w:lang w:val="en-GB"/>
        </w:rPr>
        <w:t xml:space="preserve">selection </w:t>
      </w:r>
      <w:r>
        <w:rPr>
          <w:lang w:val="en-GB"/>
        </w:rPr>
        <w:t>differentials</w:t>
      </w:r>
      <w:r w:rsidRPr="00231964">
        <w:rPr>
          <w:lang w:val="en-GB"/>
        </w:rPr>
        <w:t>. P-values inside a box shows whether the average selection gradient is different from zero and p-values between the boxes shows whether there were differences in selection between the environments.</w:t>
      </w:r>
    </w:p>
    <w:p w:rsidR="00D81228" w:rsidRDefault="00D81228" w:rsidP="00D81228">
      <w:pPr>
        <w:spacing w:after="160" w:line="259" w:lineRule="auto"/>
        <w:rPr>
          <w:lang w:val="en-GB"/>
        </w:rPr>
      </w:pPr>
      <w:r>
        <w:rPr>
          <w:lang w:val="en-GB"/>
        </w:rPr>
        <w:br w:type="page"/>
      </w:r>
    </w:p>
    <w:p w:rsidR="00D81228" w:rsidRDefault="00D81228" w:rsidP="00D81228">
      <w:pPr>
        <w:spacing w:after="160" w:line="259" w:lineRule="auto"/>
        <w:rPr>
          <w:lang w:val="en-GB"/>
        </w:rPr>
      </w:pPr>
    </w:p>
    <w:p w:rsidR="00D81228" w:rsidRDefault="00D81228" w:rsidP="00D81228">
      <w:pPr>
        <w:rPr>
          <w:lang w:val="en-GB"/>
        </w:rPr>
      </w:pPr>
      <w:r>
        <w:rPr>
          <w:noProof/>
          <w:lang w:eastAsia="sv-SE"/>
        </w:rPr>
        <w:drawing>
          <wp:inline distT="0" distB="0" distL="0" distR="0" wp14:anchorId="1F7F1A3F" wp14:editId="6A1EAB57">
            <wp:extent cx="5760720" cy="5760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last exp allometries (significant).pdf"/>
                    <pic:cNvPicPr/>
                  </pic:nvPicPr>
                  <pic:blipFill>
                    <a:blip r:embed="rId9"/>
                    <a:stretch>
                      <a:fillRect/>
                    </a:stretch>
                  </pic:blipFill>
                  <pic:spPr>
                    <a:xfrm>
                      <a:off x="0" y="0"/>
                      <a:ext cx="5760720" cy="5760720"/>
                    </a:xfrm>
                    <a:prstGeom prst="rect">
                      <a:avLst/>
                    </a:prstGeom>
                  </pic:spPr>
                </pic:pic>
              </a:graphicData>
            </a:graphic>
          </wp:inline>
        </w:drawing>
      </w:r>
    </w:p>
    <w:p w:rsidR="00D81228" w:rsidRDefault="00D81228" w:rsidP="00D81228">
      <w:pPr>
        <w:rPr>
          <w:lang w:val="en-GB"/>
        </w:rPr>
      </w:pPr>
    </w:p>
    <w:p w:rsidR="00D81228" w:rsidRDefault="00D81228" w:rsidP="00D81228">
      <w:pPr>
        <w:rPr>
          <w:lang w:val="en-GB"/>
        </w:rPr>
      </w:pPr>
      <w:r>
        <w:rPr>
          <w:lang w:val="en-GB"/>
        </w:rPr>
        <w:t xml:space="preserve">Figure S5. Visualizations of the two significant three-way interactions in the plasticity experiment from the nested anova on eye size (see Table S4). Top row shows the significant sex </w:t>
      </w:r>
      <w:r w:rsidRPr="008F0271">
        <w:rPr>
          <w:rFonts w:ascii="MS Gothic" w:eastAsia="MS Gothic"/>
          <w:color w:val="000000"/>
          <w:lang w:val="en-US"/>
        </w:rPr>
        <w:t>×</w:t>
      </w:r>
      <w:r w:rsidRPr="008F0271">
        <w:rPr>
          <w:lang w:val="en-US"/>
        </w:rPr>
        <w:t xml:space="preserve"> </w:t>
      </w:r>
      <w:r>
        <w:rPr>
          <w:lang w:val="en-GB"/>
        </w:rPr>
        <w:t>ration</w:t>
      </w:r>
      <w:r w:rsidRPr="008F0271">
        <w:rPr>
          <w:rFonts w:ascii="MS Gothic" w:eastAsia="MS Gothic"/>
          <w:color w:val="000000"/>
          <w:lang w:val="en-US"/>
        </w:rPr>
        <w:t xml:space="preserve"> </w:t>
      </w:r>
      <w:r w:rsidRPr="008F0271">
        <w:rPr>
          <w:rFonts w:ascii="MS Gothic" w:eastAsia="MS Gothic"/>
          <w:color w:val="000000"/>
          <w:lang w:val="en-US"/>
        </w:rPr>
        <w:t>×</w:t>
      </w:r>
      <w:r w:rsidRPr="008F0271">
        <w:rPr>
          <w:lang w:val="en-US"/>
        </w:rPr>
        <w:t xml:space="preserve"> </w:t>
      </w:r>
      <w:r>
        <w:rPr>
          <w:lang w:val="en-GB"/>
        </w:rPr>
        <w:t>length interaction (p = 0.0233), divided by males (top left) and females (top right). Bottom row shows the marginally insignificant pike</w:t>
      </w:r>
      <w:r w:rsidRPr="008F0271">
        <w:rPr>
          <w:rFonts w:ascii="MS Gothic" w:eastAsia="MS Gothic"/>
          <w:color w:val="000000"/>
          <w:lang w:val="en-US"/>
        </w:rPr>
        <w:t xml:space="preserve"> </w:t>
      </w:r>
      <w:r w:rsidRPr="008F0271">
        <w:rPr>
          <w:rFonts w:ascii="MS Gothic" w:eastAsia="MS Gothic"/>
          <w:color w:val="000000"/>
          <w:lang w:val="en-US"/>
        </w:rPr>
        <w:t>×</w:t>
      </w:r>
      <w:r w:rsidRPr="008F0271">
        <w:rPr>
          <w:lang w:val="en-US"/>
        </w:rPr>
        <w:t xml:space="preserve"> </w:t>
      </w:r>
      <w:r>
        <w:rPr>
          <w:lang w:val="en-GB"/>
        </w:rPr>
        <w:t>sex</w:t>
      </w:r>
      <w:r w:rsidRPr="008F0271">
        <w:rPr>
          <w:rFonts w:ascii="MS Gothic" w:eastAsia="MS Gothic"/>
          <w:color w:val="000000"/>
          <w:lang w:val="en-US"/>
        </w:rPr>
        <w:t xml:space="preserve"> </w:t>
      </w:r>
      <w:r w:rsidRPr="008F0271">
        <w:rPr>
          <w:rFonts w:ascii="MS Gothic" w:eastAsia="MS Gothic"/>
          <w:color w:val="000000"/>
          <w:lang w:val="en-US"/>
        </w:rPr>
        <w:t>×</w:t>
      </w:r>
      <w:r w:rsidRPr="008F0271">
        <w:rPr>
          <w:lang w:val="en-US"/>
        </w:rPr>
        <w:t xml:space="preserve"> </w:t>
      </w:r>
      <w:r>
        <w:rPr>
          <w:lang w:val="en-GB"/>
        </w:rPr>
        <w:t xml:space="preserve">length interaction (p = 0.0520) divided by with pike treatments (bottom left) and without pike treatments (bottom right). Open symbols and dotted lines represent low food ration treatments, grey symbols and hatched lines represent medium ration treatments and black symbols and full drawn lines represent high food ration treatments.  </w:t>
      </w:r>
    </w:p>
    <w:p w:rsidR="00D81228" w:rsidRDefault="00D81228" w:rsidP="00D81228">
      <w:pPr>
        <w:spacing w:after="160" w:line="259" w:lineRule="auto"/>
        <w:rPr>
          <w:lang w:val="en-GB"/>
        </w:rPr>
      </w:pPr>
      <w:r>
        <w:rPr>
          <w:lang w:val="en-GB"/>
        </w:rPr>
        <w:br w:type="page"/>
      </w:r>
    </w:p>
    <w:p w:rsidR="00D81228" w:rsidRDefault="00D81228" w:rsidP="00D81228">
      <w:pPr>
        <w:rPr>
          <w:lang w:val="en-GB"/>
        </w:rPr>
      </w:pPr>
      <w:r>
        <w:rPr>
          <w:noProof/>
          <w:lang w:eastAsia="sv-SE"/>
        </w:rPr>
        <w:lastRenderedPageBreak/>
        <w:drawing>
          <wp:inline distT="0" distB="0" distL="0" distR="0" wp14:anchorId="35A01B3F" wp14:editId="5A421647">
            <wp:extent cx="4981575" cy="4981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ast exp sex-pike interaction.pdf"/>
                    <pic:cNvPicPr/>
                  </pic:nvPicPr>
                  <pic:blipFill>
                    <a:blip r:embed="rId10"/>
                    <a:stretch>
                      <a:fillRect/>
                    </a:stretch>
                  </pic:blipFill>
                  <pic:spPr>
                    <a:xfrm>
                      <a:off x="0" y="0"/>
                      <a:ext cx="4979928" cy="4979928"/>
                    </a:xfrm>
                    <a:prstGeom prst="rect">
                      <a:avLst/>
                    </a:prstGeom>
                  </pic:spPr>
                </pic:pic>
              </a:graphicData>
            </a:graphic>
          </wp:inline>
        </w:drawing>
      </w:r>
    </w:p>
    <w:p w:rsidR="00D81228" w:rsidRDefault="00D81228" w:rsidP="00D81228">
      <w:pPr>
        <w:rPr>
          <w:lang w:val="en-GB"/>
        </w:rPr>
      </w:pPr>
    </w:p>
    <w:p w:rsidR="00D81228" w:rsidRDefault="00D81228" w:rsidP="00D81228">
      <w:pPr>
        <w:rPr>
          <w:lang w:val="en-GB"/>
        </w:rPr>
      </w:pPr>
      <w:r>
        <w:rPr>
          <w:lang w:val="en-GB"/>
        </w:rPr>
        <w:t>Figure S6. Differences in eye size from the plasticity experiment in relation to body size between males (blue symbols and lines) and females (red symbols and lines) raised with predators (filled symbols and full drawn lines) and without (open symbols and dotted lines).</w:t>
      </w:r>
    </w:p>
    <w:p w:rsidR="00D81228" w:rsidRDefault="00D81228" w:rsidP="00D81228">
      <w:pPr>
        <w:rPr>
          <w:lang w:val="en-GB"/>
        </w:rPr>
      </w:pPr>
    </w:p>
    <w:p w:rsidR="00D81228" w:rsidRDefault="00D81228" w:rsidP="00D81228">
      <w:pPr>
        <w:rPr>
          <w:lang w:val="en-GB"/>
        </w:rPr>
      </w:pPr>
    </w:p>
    <w:p w:rsidR="00D81228" w:rsidRDefault="00D81228" w:rsidP="00D81228">
      <w:pPr>
        <w:rPr>
          <w:lang w:val="en-GB"/>
        </w:rPr>
      </w:pPr>
    </w:p>
    <w:p w:rsidR="00D81228" w:rsidRPr="00231964" w:rsidRDefault="00D81228" w:rsidP="00D81228">
      <w:pPr>
        <w:rPr>
          <w:lang w:val="en-GB"/>
        </w:rPr>
      </w:pPr>
    </w:p>
    <w:p w:rsidR="00D81228" w:rsidRPr="00231964" w:rsidRDefault="00D81228" w:rsidP="00D81228">
      <w:pPr>
        <w:rPr>
          <w:lang w:val="en-GB"/>
        </w:rPr>
      </w:pPr>
      <w:r w:rsidRPr="00231964">
        <w:rPr>
          <w:lang w:val="en-GB"/>
        </w:rPr>
        <w:br w:type="page"/>
      </w:r>
    </w:p>
    <w:p w:rsidR="00D81228" w:rsidRPr="00231964" w:rsidRDefault="00D81228" w:rsidP="00D81228">
      <w:pPr>
        <w:rPr>
          <w:lang w:val="en-GB"/>
        </w:rPr>
      </w:pPr>
      <w:r w:rsidRPr="00231964">
        <w:rPr>
          <w:lang w:val="en-GB"/>
        </w:rPr>
        <w:lastRenderedPageBreak/>
        <w:t>Table S1. Estimated standard errors for the slope of from the logistic regression analyses of natural selection for each trial in the predator selection experiment for eye size (E) and length (L), and the quadratic (E</w:t>
      </w:r>
      <w:r w:rsidRPr="00231964">
        <w:rPr>
          <w:rFonts w:ascii="MS Gothic" w:eastAsia="MS Gothic"/>
          <w:color w:val="000000"/>
          <w:lang w:val="en-GB"/>
        </w:rPr>
        <w:t xml:space="preserve"> </w:t>
      </w:r>
      <w:r w:rsidRPr="00231964">
        <w:rPr>
          <w:rFonts w:ascii="MS Gothic" w:eastAsia="MS Gothic"/>
          <w:color w:val="000000"/>
          <w:lang w:val="en-GB"/>
        </w:rPr>
        <w:t>×</w:t>
      </w:r>
      <w:r w:rsidRPr="00231964">
        <w:rPr>
          <w:lang w:val="en-GB"/>
        </w:rPr>
        <w:t xml:space="preserve"> E, and L</w:t>
      </w:r>
      <w:r w:rsidRPr="00231964">
        <w:rPr>
          <w:rFonts w:ascii="MS Gothic" w:eastAsia="MS Gothic"/>
          <w:color w:val="000000"/>
          <w:lang w:val="en-GB"/>
        </w:rPr>
        <w:t xml:space="preserve"> </w:t>
      </w:r>
      <w:r w:rsidRPr="00231964">
        <w:rPr>
          <w:rFonts w:ascii="MS Gothic" w:eastAsia="MS Gothic"/>
          <w:color w:val="000000"/>
          <w:lang w:val="en-GB"/>
        </w:rPr>
        <w:t>×</w:t>
      </w:r>
      <w:r w:rsidRPr="00231964">
        <w:rPr>
          <w:lang w:val="en-GB"/>
        </w:rPr>
        <w:t xml:space="preserve"> L) and correlational (E</w:t>
      </w:r>
      <w:r w:rsidRPr="00231964">
        <w:rPr>
          <w:rFonts w:ascii="MS Gothic" w:eastAsia="MS Gothic"/>
          <w:color w:val="000000"/>
          <w:lang w:val="en-GB"/>
        </w:rPr>
        <w:t xml:space="preserve"> </w:t>
      </w:r>
      <w:r w:rsidRPr="00231964">
        <w:rPr>
          <w:rFonts w:ascii="MS Gothic" w:eastAsia="MS Gothic"/>
          <w:color w:val="000000"/>
          <w:lang w:val="en-GB"/>
        </w:rPr>
        <w:t>×</w:t>
      </w:r>
      <w:r w:rsidRPr="00231964">
        <w:rPr>
          <w:lang w:val="en-GB"/>
        </w:rPr>
        <w:t xml:space="preserve"> L) selection gradients for each experimental replicate for trials done in open water and vegetation.</w:t>
      </w:r>
    </w:p>
    <w:p w:rsidR="00D81228" w:rsidRPr="00231964" w:rsidRDefault="00D81228" w:rsidP="00D81228">
      <w:pPr>
        <w:rPr>
          <w:lang w:val="en-GB"/>
        </w:rPr>
      </w:pPr>
    </w:p>
    <w:p w:rsidR="00D81228" w:rsidRPr="00231964" w:rsidRDefault="00D81228" w:rsidP="00D81228">
      <w:pPr>
        <w:rPr>
          <w:lang w:val="en-GB"/>
        </w:rPr>
      </w:pPr>
    </w:p>
    <w:p w:rsidR="00D81228" w:rsidRPr="00231964" w:rsidRDefault="00D81228" w:rsidP="00D81228">
      <w:pPr>
        <w:pStyle w:val="NoSpacing"/>
        <w:pBdr>
          <w:top w:val="single" w:sz="4" w:space="1" w:color="auto"/>
          <w:bottom w:val="single" w:sz="4" w:space="1" w:color="auto"/>
        </w:pBdr>
        <w:tabs>
          <w:tab w:val="left" w:pos="567"/>
          <w:tab w:val="left" w:pos="1701"/>
          <w:tab w:val="left" w:pos="2835"/>
          <w:tab w:val="left" w:pos="3969"/>
          <w:tab w:val="left" w:pos="5103"/>
          <w:tab w:val="left" w:pos="6237"/>
        </w:tabs>
      </w:pPr>
      <w:r w:rsidRPr="00231964">
        <w:t xml:space="preserve">Environment </w:t>
      </w:r>
      <w:r w:rsidRPr="00231964">
        <w:tab/>
        <w:t xml:space="preserve">E </w:t>
      </w:r>
      <w:r w:rsidRPr="00231964">
        <w:tab/>
        <w:t xml:space="preserve">L         </w:t>
      </w:r>
      <w:r w:rsidRPr="00231964">
        <w:tab/>
        <w:t>E</w:t>
      </w:r>
      <w:r w:rsidRPr="00231964">
        <w:rPr>
          <w:rFonts w:ascii="MS Gothic" w:eastAsia="MS Gothic"/>
          <w:color w:val="000000"/>
        </w:rPr>
        <w:t>×</w:t>
      </w:r>
      <w:r w:rsidRPr="00231964">
        <w:t xml:space="preserve">E     </w:t>
      </w:r>
      <w:r w:rsidRPr="00231964">
        <w:tab/>
        <w:t>L</w:t>
      </w:r>
      <w:r w:rsidRPr="00231964">
        <w:rPr>
          <w:rFonts w:ascii="MS Gothic" w:eastAsia="MS Gothic"/>
          <w:color w:val="000000"/>
        </w:rPr>
        <w:t>×</w:t>
      </w:r>
      <w:r w:rsidRPr="00231964">
        <w:t xml:space="preserve">L  </w:t>
      </w:r>
      <w:r w:rsidRPr="00231964">
        <w:tab/>
        <w:t>E</w:t>
      </w:r>
      <w:r w:rsidRPr="00231964">
        <w:rPr>
          <w:rFonts w:ascii="MS Gothic" w:eastAsia="MS Gothic"/>
          <w:color w:val="000000"/>
        </w:rPr>
        <w:t>×</w:t>
      </w:r>
      <w:r w:rsidRPr="00231964">
        <w:t>L</w:t>
      </w:r>
    </w:p>
    <w:p w:rsidR="00D81228" w:rsidRPr="00231964" w:rsidRDefault="00D81228" w:rsidP="00D81228">
      <w:pPr>
        <w:pStyle w:val="NoSpacing"/>
        <w:tabs>
          <w:tab w:val="left" w:pos="567"/>
          <w:tab w:val="left" w:pos="2268"/>
          <w:tab w:val="left" w:pos="4536"/>
          <w:tab w:val="left" w:pos="6804"/>
          <w:tab w:val="left" w:pos="9072"/>
          <w:tab w:val="left" w:pos="11340"/>
          <w:tab w:val="left" w:pos="11907"/>
        </w:tabs>
        <w:outlineLvl w:val="0"/>
        <w:rPr>
          <w:b/>
        </w:rPr>
      </w:pPr>
      <w:r w:rsidRPr="00231964">
        <w:rPr>
          <w:b/>
        </w:rPr>
        <w:t xml:space="preserve">Open water </w:t>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 xml:space="preserve">Trial #6 </w:t>
      </w:r>
      <w:r w:rsidRPr="00231964">
        <w:tab/>
        <w:t xml:space="preserve">0.537 </w:t>
      </w:r>
      <w:r w:rsidRPr="00231964">
        <w:tab/>
        <w:t xml:space="preserve">0.589 </w:t>
      </w:r>
      <w:r w:rsidRPr="00231964">
        <w:tab/>
        <w:t xml:space="preserve">0.655  </w:t>
      </w:r>
      <w:r w:rsidRPr="00231964">
        <w:tab/>
        <w:t xml:space="preserve">0.660     </w:t>
      </w:r>
      <w:r w:rsidRPr="00231964">
        <w:tab/>
        <w:t>1.115</w:t>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 xml:space="preserve">Trial #8 </w:t>
      </w:r>
      <w:r w:rsidRPr="00231964">
        <w:tab/>
        <w:t xml:space="preserve">0.568 </w:t>
      </w:r>
      <w:r w:rsidRPr="00231964">
        <w:tab/>
        <w:t xml:space="preserve">0.624 </w:t>
      </w:r>
      <w:r w:rsidRPr="00231964">
        <w:tab/>
        <w:t xml:space="preserve">0.633  </w:t>
      </w:r>
      <w:r w:rsidRPr="00231964">
        <w:tab/>
        <w:t xml:space="preserve">0.750     </w:t>
      </w:r>
      <w:r w:rsidRPr="00231964">
        <w:tab/>
        <w:t>1.033</w:t>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Trial #10</w:t>
      </w:r>
      <w:r w:rsidRPr="00231964">
        <w:tab/>
        <w:t xml:space="preserve">1.005 </w:t>
      </w:r>
      <w:r w:rsidRPr="00231964">
        <w:tab/>
        <w:t xml:space="preserve">0.944 </w:t>
      </w:r>
      <w:r w:rsidRPr="00231964">
        <w:tab/>
        <w:t xml:space="preserve">0.798  </w:t>
      </w:r>
      <w:r w:rsidRPr="00231964">
        <w:tab/>
        <w:t xml:space="preserve">0.840     </w:t>
      </w:r>
      <w:r w:rsidRPr="00231964">
        <w:tab/>
        <w:t>1.339</w:t>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 xml:space="preserve">Trial #12 </w:t>
      </w:r>
      <w:r w:rsidRPr="00231964">
        <w:tab/>
        <w:t xml:space="preserve">0.638 </w:t>
      </w:r>
      <w:r w:rsidRPr="00231964">
        <w:tab/>
        <w:t xml:space="preserve">0.511 </w:t>
      </w:r>
      <w:r w:rsidRPr="00231964">
        <w:tab/>
        <w:t xml:space="preserve">0.669  </w:t>
      </w:r>
      <w:r w:rsidRPr="00231964">
        <w:tab/>
        <w:t xml:space="preserve">0.685     </w:t>
      </w:r>
      <w:r w:rsidRPr="00231964">
        <w:tab/>
        <w:t>0.891</w:t>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 xml:space="preserve">Trial #14 </w:t>
      </w:r>
      <w:r w:rsidRPr="00231964">
        <w:tab/>
        <w:t xml:space="preserve">0.746 </w:t>
      </w:r>
      <w:r w:rsidRPr="00231964">
        <w:tab/>
        <w:t xml:space="preserve">0.881 </w:t>
      </w:r>
      <w:r w:rsidRPr="00231964">
        <w:tab/>
        <w:t xml:space="preserve">0.904  </w:t>
      </w:r>
      <w:r w:rsidRPr="00231964">
        <w:tab/>
        <w:t xml:space="preserve">1.137     </w:t>
      </w:r>
      <w:r w:rsidRPr="00231964">
        <w:tab/>
        <w:t>1.930</w:t>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 xml:space="preserve">Trial #16 </w:t>
      </w:r>
      <w:r w:rsidRPr="00231964">
        <w:tab/>
        <w:t xml:space="preserve">0.553 </w:t>
      </w:r>
      <w:r w:rsidRPr="00231964">
        <w:tab/>
        <w:t xml:space="preserve">0.670 </w:t>
      </w:r>
      <w:r w:rsidRPr="00231964">
        <w:tab/>
        <w:t xml:space="preserve">0.503  </w:t>
      </w:r>
      <w:r w:rsidRPr="00231964">
        <w:tab/>
        <w:t xml:space="preserve">0.910     </w:t>
      </w:r>
      <w:r w:rsidRPr="00231964">
        <w:tab/>
        <w:t>0.888</w:t>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 xml:space="preserve">Trial #21 </w:t>
      </w:r>
      <w:r w:rsidRPr="00231964">
        <w:tab/>
        <w:t xml:space="preserve">0.659 </w:t>
      </w:r>
      <w:r w:rsidRPr="00231964">
        <w:tab/>
        <w:t xml:space="preserve">0.551 </w:t>
      </w:r>
      <w:r w:rsidRPr="00231964">
        <w:tab/>
        <w:t xml:space="preserve">0.578  </w:t>
      </w:r>
      <w:r w:rsidRPr="00231964">
        <w:tab/>
        <w:t xml:space="preserve">0.518     </w:t>
      </w:r>
      <w:r w:rsidRPr="00231964">
        <w:tab/>
        <w:t>0.851</w:t>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 xml:space="preserve">Trial #23 </w:t>
      </w:r>
      <w:r w:rsidRPr="00231964">
        <w:tab/>
        <w:t xml:space="preserve">0.697 </w:t>
      </w:r>
      <w:r w:rsidRPr="00231964">
        <w:tab/>
        <w:t xml:space="preserve">0.642 </w:t>
      </w:r>
      <w:r w:rsidRPr="00231964">
        <w:tab/>
        <w:t xml:space="preserve">0.717  </w:t>
      </w:r>
      <w:r w:rsidRPr="00231964">
        <w:tab/>
        <w:t xml:space="preserve">0.738     </w:t>
      </w:r>
      <w:r w:rsidRPr="00231964">
        <w:tab/>
        <w:t>1.506</w:t>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 xml:space="preserve">Trial #24 </w:t>
      </w:r>
      <w:r w:rsidRPr="00231964">
        <w:tab/>
        <w:t xml:space="preserve">0.944 </w:t>
      </w:r>
      <w:r w:rsidRPr="00231964">
        <w:tab/>
        <w:t xml:space="preserve">0.845 </w:t>
      </w:r>
      <w:r w:rsidRPr="00231964">
        <w:tab/>
        <w:t xml:space="preserve">1.379  </w:t>
      </w:r>
      <w:r w:rsidRPr="00231964">
        <w:tab/>
        <w:t xml:space="preserve">1.473     </w:t>
      </w:r>
      <w:r w:rsidRPr="00231964">
        <w:tab/>
        <w:t>2.502</w:t>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 xml:space="preserve">Trial #27 </w:t>
      </w:r>
      <w:r w:rsidRPr="00231964">
        <w:tab/>
        <w:t xml:space="preserve">1.222 </w:t>
      </w:r>
      <w:r w:rsidRPr="00231964">
        <w:tab/>
        <w:t xml:space="preserve">1.271 </w:t>
      </w:r>
      <w:r w:rsidRPr="00231964">
        <w:tab/>
        <w:t xml:space="preserve">2.894  </w:t>
      </w:r>
      <w:r w:rsidRPr="00231964">
        <w:tab/>
        <w:t xml:space="preserve">3.268     </w:t>
      </w:r>
      <w:r w:rsidRPr="00231964">
        <w:tab/>
        <w:t>6.029</w:t>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 xml:space="preserve">Trial #28 </w:t>
      </w:r>
      <w:r w:rsidRPr="00231964">
        <w:tab/>
        <w:t xml:space="preserve">1.003 </w:t>
      </w:r>
      <w:r w:rsidRPr="00231964">
        <w:tab/>
        <w:t xml:space="preserve">0.984 </w:t>
      </w:r>
      <w:r w:rsidRPr="00231964">
        <w:tab/>
        <w:t xml:space="preserve">2.059  </w:t>
      </w:r>
      <w:r w:rsidRPr="00231964">
        <w:tab/>
        <w:t xml:space="preserve">2.139     </w:t>
      </w:r>
      <w:r w:rsidRPr="00231964">
        <w:tab/>
        <w:t>4.007</w:t>
      </w:r>
    </w:p>
    <w:p w:rsidR="00D81228" w:rsidRPr="00231964" w:rsidRDefault="00D81228" w:rsidP="00D81228">
      <w:pPr>
        <w:pStyle w:val="NoSpacing"/>
        <w:tabs>
          <w:tab w:val="left" w:pos="567"/>
          <w:tab w:val="left" w:pos="2268"/>
          <w:tab w:val="left" w:pos="4536"/>
          <w:tab w:val="left" w:pos="6804"/>
          <w:tab w:val="left" w:pos="9072"/>
          <w:tab w:val="left" w:pos="11907"/>
        </w:tabs>
      </w:pPr>
    </w:p>
    <w:p w:rsidR="00D81228" w:rsidRPr="00231964" w:rsidRDefault="00D81228" w:rsidP="00D81228">
      <w:pPr>
        <w:pStyle w:val="NoSpacing"/>
        <w:tabs>
          <w:tab w:val="left" w:pos="567"/>
          <w:tab w:val="left" w:pos="2268"/>
          <w:tab w:val="left" w:pos="4536"/>
          <w:tab w:val="left" w:pos="6804"/>
          <w:tab w:val="left" w:pos="9072"/>
          <w:tab w:val="left" w:pos="11340"/>
          <w:tab w:val="left" w:pos="11907"/>
        </w:tabs>
        <w:outlineLvl w:val="0"/>
        <w:rPr>
          <w:b/>
        </w:rPr>
      </w:pPr>
      <w:r w:rsidRPr="00231964">
        <w:rPr>
          <w:b/>
        </w:rPr>
        <w:t>Vegetation</w:t>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 xml:space="preserve">Trial #5 </w:t>
      </w:r>
      <w:r w:rsidRPr="00231964">
        <w:tab/>
        <w:t xml:space="preserve">0.621 </w:t>
      </w:r>
      <w:r w:rsidRPr="00231964">
        <w:tab/>
        <w:t xml:space="preserve">0.570 </w:t>
      </w:r>
      <w:r w:rsidRPr="00231964">
        <w:tab/>
        <w:t xml:space="preserve">0.624  </w:t>
      </w:r>
      <w:r w:rsidRPr="00231964">
        <w:tab/>
        <w:t xml:space="preserve">0.480     </w:t>
      </w:r>
      <w:r w:rsidRPr="00231964">
        <w:tab/>
        <w:t>0.628</w:t>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 xml:space="preserve">Trial #11 </w:t>
      </w:r>
      <w:r w:rsidRPr="00231964">
        <w:tab/>
        <w:t xml:space="preserve">1.159 </w:t>
      </w:r>
      <w:r w:rsidRPr="00231964">
        <w:tab/>
        <w:t xml:space="preserve">1.146 </w:t>
      </w:r>
      <w:r w:rsidRPr="00231964">
        <w:tab/>
        <w:t xml:space="preserve">1.881  </w:t>
      </w:r>
      <w:r w:rsidRPr="00231964">
        <w:tab/>
        <w:t xml:space="preserve">2.193     </w:t>
      </w:r>
      <w:r w:rsidRPr="00231964">
        <w:tab/>
        <w:t>3.443</w:t>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 xml:space="preserve">Trial #13 </w:t>
      </w:r>
      <w:r w:rsidRPr="00231964">
        <w:tab/>
        <w:t xml:space="preserve">0.635 </w:t>
      </w:r>
      <w:r w:rsidRPr="00231964">
        <w:tab/>
        <w:t xml:space="preserve">0.852 </w:t>
      </w:r>
      <w:r w:rsidRPr="00231964">
        <w:tab/>
        <w:t xml:space="preserve">0.667  </w:t>
      </w:r>
      <w:r w:rsidRPr="00231964">
        <w:tab/>
        <w:t xml:space="preserve">0.838     </w:t>
      </w:r>
      <w:r w:rsidRPr="00231964">
        <w:tab/>
        <w:t>1.424</w:t>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 xml:space="preserve">Trial #19 </w:t>
      </w:r>
      <w:r w:rsidRPr="00231964">
        <w:tab/>
        <w:t xml:space="preserve">0.557 </w:t>
      </w:r>
      <w:r w:rsidRPr="00231964">
        <w:tab/>
        <w:t xml:space="preserve">0.543 </w:t>
      </w:r>
      <w:r w:rsidRPr="00231964">
        <w:tab/>
        <w:t xml:space="preserve">0.537  </w:t>
      </w:r>
      <w:r w:rsidRPr="00231964">
        <w:tab/>
        <w:t xml:space="preserve">0.737     </w:t>
      </w:r>
      <w:r w:rsidRPr="00231964">
        <w:tab/>
        <w:t>0.998</w:t>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 xml:space="preserve">Trial #22 </w:t>
      </w:r>
      <w:r w:rsidRPr="00231964">
        <w:tab/>
        <w:t xml:space="preserve">0.556 </w:t>
      </w:r>
      <w:r w:rsidRPr="00231964">
        <w:tab/>
        <w:t xml:space="preserve">0.522 </w:t>
      </w:r>
      <w:r w:rsidRPr="00231964">
        <w:tab/>
        <w:t xml:space="preserve">0.775  </w:t>
      </w:r>
      <w:r w:rsidRPr="00231964">
        <w:tab/>
        <w:t xml:space="preserve">0.819     </w:t>
      </w:r>
      <w:r w:rsidRPr="00231964">
        <w:tab/>
        <w:t>1.358</w:t>
      </w:r>
    </w:p>
    <w:p w:rsidR="00D81228" w:rsidRPr="00231964" w:rsidRDefault="00D81228" w:rsidP="00D81228">
      <w:pPr>
        <w:pStyle w:val="NoSpacing"/>
        <w:pBdr>
          <w:bottom w:val="single" w:sz="4" w:space="1" w:color="auto"/>
        </w:pBdr>
        <w:tabs>
          <w:tab w:val="left" w:pos="567"/>
          <w:tab w:val="left" w:pos="1701"/>
          <w:tab w:val="left" w:pos="2835"/>
          <w:tab w:val="left" w:pos="3969"/>
          <w:tab w:val="left" w:pos="5103"/>
          <w:tab w:val="left" w:pos="6237"/>
        </w:tabs>
      </w:pPr>
      <w:r w:rsidRPr="00231964">
        <w:t xml:space="preserve">Trial #25 </w:t>
      </w:r>
      <w:r w:rsidRPr="00231964">
        <w:tab/>
        <w:t xml:space="preserve">0.856 </w:t>
      </w:r>
      <w:r w:rsidRPr="00231964">
        <w:tab/>
        <w:t xml:space="preserve">0.880 </w:t>
      </w:r>
      <w:r w:rsidRPr="00231964">
        <w:tab/>
        <w:t xml:space="preserve">1.481  </w:t>
      </w:r>
      <w:r w:rsidRPr="00231964">
        <w:tab/>
        <w:t xml:space="preserve">1.182     </w:t>
      </w:r>
      <w:r w:rsidRPr="00231964">
        <w:tab/>
        <w:t>2.758</w:t>
      </w:r>
    </w:p>
    <w:p w:rsidR="00D81228" w:rsidRPr="00231964" w:rsidRDefault="00D81228" w:rsidP="00D81228">
      <w:pPr>
        <w:rPr>
          <w:lang w:val="en-GB"/>
        </w:rPr>
      </w:pPr>
    </w:p>
    <w:p w:rsidR="00D81228" w:rsidRPr="00231964" w:rsidRDefault="00D81228" w:rsidP="00D81228">
      <w:pPr>
        <w:rPr>
          <w:lang w:val="en-GB"/>
        </w:rPr>
      </w:pPr>
    </w:p>
    <w:p w:rsidR="00D81228" w:rsidRPr="00231964" w:rsidRDefault="00D81228" w:rsidP="00D81228">
      <w:pPr>
        <w:rPr>
          <w:lang w:val="en-GB"/>
        </w:rPr>
      </w:pPr>
    </w:p>
    <w:p w:rsidR="00D81228" w:rsidRPr="00231964" w:rsidRDefault="00D81228" w:rsidP="00D81228">
      <w:pPr>
        <w:rPr>
          <w:lang w:val="en-GB"/>
        </w:rPr>
      </w:pPr>
    </w:p>
    <w:p w:rsidR="00D81228" w:rsidRPr="00231964" w:rsidRDefault="00D81228" w:rsidP="00D81228">
      <w:pPr>
        <w:rPr>
          <w:lang w:val="en-GB"/>
        </w:rPr>
      </w:pPr>
      <w:r w:rsidRPr="00231964">
        <w:rPr>
          <w:lang w:val="en-GB"/>
        </w:rPr>
        <w:br w:type="page"/>
      </w:r>
    </w:p>
    <w:p w:rsidR="00D81228" w:rsidRPr="00231964" w:rsidRDefault="00D81228" w:rsidP="00D81228">
      <w:pPr>
        <w:rPr>
          <w:lang w:val="en-GB"/>
        </w:rPr>
      </w:pPr>
      <w:r w:rsidRPr="00231964">
        <w:rPr>
          <w:lang w:val="en-GB"/>
        </w:rPr>
        <w:lastRenderedPageBreak/>
        <w:t>Table S2. Summary statistics from mixed effect logistic regression models testing the effects of eye size and fish length on survival in open water and in vegetation</w:t>
      </w:r>
      <w:r>
        <w:rPr>
          <w:lang w:val="en-GB"/>
        </w:rPr>
        <w:t xml:space="preserve">, and </w:t>
      </w:r>
      <w:r w:rsidRPr="00231964">
        <w:rPr>
          <w:lang w:val="en-GB"/>
        </w:rPr>
        <w:t xml:space="preserve">if the effects are different between the two environments (open water and vegetation). </w:t>
      </w:r>
    </w:p>
    <w:p w:rsidR="00D81228" w:rsidRPr="00231964" w:rsidRDefault="00D81228" w:rsidP="00D81228">
      <w:pPr>
        <w:rPr>
          <w:lang w:val="en-GB"/>
        </w:rPr>
      </w:pPr>
    </w:p>
    <w:p w:rsidR="00D81228" w:rsidRDefault="00D81228" w:rsidP="00D81228">
      <w:pPr>
        <w:pStyle w:val="NoSpacing"/>
        <w:pBdr>
          <w:top w:val="single" w:sz="4" w:space="1" w:color="auto"/>
          <w:bottom w:val="single" w:sz="4" w:space="1" w:color="auto"/>
        </w:pBdr>
        <w:tabs>
          <w:tab w:val="left" w:pos="567"/>
          <w:tab w:val="left" w:pos="1701"/>
          <w:tab w:val="left" w:pos="2835"/>
          <w:tab w:val="left" w:pos="3969"/>
          <w:tab w:val="left" w:pos="5103"/>
          <w:tab w:val="left" w:pos="6237"/>
        </w:tabs>
      </w:pPr>
      <w:r w:rsidRPr="00231964">
        <w:t xml:space="preserve">Factor </w:t>
      </w:r>
      <w:r w:rsidRPr="00231964">
        <w:tab/>
        <w:t>Chi-sq</w:t>
      </w:r>
      <w:r w:rsidRPr="00231964">
        <w:tab/>
        <w:t xml:space="preserve">Df         </w:t>
      </w:r>
      <w:r w:rsidRPr="00231964">
        <w:tab/>
        <w:t xml:space="preserve">P     </w:t>
      </w:r>
      <w:r w:rsidRPr="00231964">
        <w:tab/>
      </w:r>
    </w:p>
    <w:p w:rsidR="00D81228" w:rsidRPr="00854700" w:rsidRDefault="00D81228" w:rsidP="00D81228">
      <w:pPr>
        <w:pStyle w:val="NoSpacing"/>
        <w:tabs>
          <w:tab w:val="left" w:pos="567"/>
          <w:tab w:val="left" w:pos="1701"/>
          <w:tab w:val="left" w:pos="2835"/>
          <w:tab w:val="left" w:pos="3969"/>
          <w:tab w:val="left" w:pos="5103"/>
          <w:tab w:val="left" w:pos="6237"/>
        </w:tabs>
        <w:rPr>
          <w:b/>
        </w:rPr>
      </w:pPr>
      <w:r w:rsidRPr="00854700">
        <w:rPr>
          <w:b/>
        </w:rPr>
        <w:t>Open water</w:t>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Eye size (E)</w:t>
      </w:r>
      <w:r w:rsidRPr="00231964">
        <w:tab/>
        <w:t xml:space="preserve">27.20 </w:t>
      </w:r>
      <w:r w:rsidRPr="00231964">
        <w:tab/>
        <w:t xml:space="preserve">1 </w:t>
      </w:r>
      <w:r w:rsidRPr="00231964">
        <w:tab/>
        <w:t xml:space="preserve">&lt;0.001  </w:t>
      </w:r>
      <w:r w:rsidRPr="00231964">
        <w:tab/>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Length (L)</w:t>
      </w:r>
      <w:r w:rsidRPr="00231964">
        <w:tab/>
        <w:t xml:space="preserve">13.55 </w:t>
      </w:r>
      <w:r w:rsidRPr="00231964">
        <w:tab/>
        <w:t xml:space="preserve">1 </w:t>
      </w:r>
      <w:r w:rsidRPr="00231964">
        <w:tab/>
        <w:t xml:space="preserve">&lt;0.001  </w:t>
      </w:r>
      <w:r w:rsidRPr="00231964">
        <w:tab/>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E</w:t>
      </w:r>
      <w:r w:rsidRPr="00231964">
        <w:rPr>
          <w:rFonts w:ascii="MS Gothic" w:eastAsia="MS Gothic"/>
          <w:color w:val="000000"/>
        </w:rPr>
        <w:t xml:space="preserve"> </w:t>
      </w:r>
      <w:r w:rsidRPr="00231964">
        <w:rPr>
          <w:rFonts w:ascii="MS Gothic" w:eastAsia="MS Gothic"/>
          <w:color w:val="000000"/>
        </w:rPr>
        <w:t>×</w:t>
      </w:r>
      <w:r w:rsidRPr="00231964">
        <w:t xml:space="preserve"> E</w:t>
      </w:r>
      <w:r w:rsidRPr="00231964">
        <w:tab/>
      </w:r>
      <w:r w:rsidRPr="00231964">
        <w:tab/>
        <w:t xml:space="preserve">0.65 </w:t>
      </w:r>
      <w:r w:rsidRPr="00231964">
        <w:tab/>
        <w:t>1</w:t>
      </w:r>
      <w:r w:rsidRPr="00231964">
        <w:tab/>
        <w:t xml:space="preserve">0.420  </w:t>
      </w:r>
      <w:r w:rsidRPr="00231964">
        <w:tab/>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L</w:t>
      </w:r>
      <w:r w:rsidRPr="00231964">
        <w:rPr>
          <w:rFonts w:ascii="MS Gothic" w:eastAsia="MS Gothic"/>
          <w:color w:val="000000"/>
        </w:rPr>
        <w:t xml:space="preserve"> </w:t>
      </w:r>
      <w:r w:rsidRPr="00231964">
        <w:rPr>
          <w:rFonts w:ascii="MS Gothic" w:eastAsia="MS Gothic"/>
          <w:color w:val="000000"/>
        </w:rPr>
        <w:t>×</w:t>
      </w:r>
      <w:r w:rsidRPr="00231964">
        <w:t xml:space="preserve"> L</w:t>
      </w:r>
      <w:r w:rsidRPr="00231964">
        <w:tab/>
      </w:r>
      <w:r w:rsidRPr="00231964">
        <w:tab/>
        <w:t xml:space="preserve">0.31 </w:t>
      </w:r>
      <w:r w:rsidRPr="00231964">
        <w:tab/>
        <w:t xml:space="preserve">1 </w:t>
      </w:r>
      <w:r w:rsidRPr="00231964">
        <w:tab/>
        <w:t xml:space="preserve">0.580  </w:t>
      </w:r>
      <w:r w:rsidRPr="00231964">
        <w:tab/>
      </w:r>
    </w:p>
    <w:p w:rsidR="00D81228" w:rsidRPr="004F4AB0" w:rsidRDefault="00D81228" w:rsidP="00D81228">
      <w:pPr>
        <w:pStyle w:val="NoSpacing"/>
        <w:tabs>
          <w:tab w:val="left" w:pos="567"/>
          <w:tab w:val="left" w:pos="1701"/>
          <w:tab w:val="left" w:pos="2835"/>
          <w:tab w:val="left" w:pos="3969"/>
          <w:tab w:val="left" w:pos="5103"/>
          <w:tab w:val="left" w:pos="6237"/>
        </w:tabs>
        <w:rPr>
          <w:lang w:val="sv-SE"/>
        </w:rPr>
      </w:pPr>
      <w:r w:rsidRPr="004F4AB0">
        <w:rPr>
          <w:lang w:val="sv-SE"/>
        </w:rPr>
        <w:t>E</w:t>
      </w:r>
      <w:r w:rsidRPr="004F4AB0">
        <w:rPr>
          <w:rFonts w:ascii="MS Gothic" w:eastAsia="MS Gothic"/>
          <w:color w:val="000000"/>
          <w:lang w:val="sv-SE"/>
        </w:rPr>
        <w:t xml:space="preserve"> </w:t>
      </w:r>
      <w:r w:rsidRPr="004F4AB0">
        <w:rPr>
          <w:rFonts w:ascii="MS Gothic" w:eastAsia="MS Gothic"/>
          <w:color w:val="000000"/>
          <w:lang w:val="sv-SE"/>
        </w:rPr>
        <w:t>×</w:t>
      </w:r>
      <w:r w:rsidRPr="004F4AB0">
        <w:rPr>
          <w:lang w:val="sv-SE"/>
        </w:rPr>
        <w:t xml:space="preserve"> L</w:t>
      </w:r>
      <w:r w:rsidRPr="004F4AB0">
        <w:rPr>
          <w:lang w:val="sv-SE"/>
        </w:rPr>
        <w:tab/>
      </w:r>
      <w:r w:rsidRPr="004F4AB0">
        <w:rPr>
          <w:lang w:val="sv-SE"/>
        </w:rPr>
        <w:tab/>
        <w:t xml:space="preserve">0.02 </w:t>
      </w:r>
      <w:r w:rsidRPr="004F4AB0">
        <w:rPr>
          <w:lang w:val="sv-SE"/>
        </w:rPr>
        <w:tab/>
        <w:t xml:space="preserve">1 </w:t>
      </w:r>
      <w:r w:rsidRPr="004F4AB0">
        <w:rPr>
          <w:lang w:val="sv-SE"/>
        </w:rPr>
        <w:tab/>
        <w:t xml:space="preserve">0.898  </w:t>
      </w:r>
      <w:r w:rsidRPr="004F4AB0">
        <w:rPr>
          <w:lang w:val="sv-SE"/>
        </w:rPr>
        <w:tab/>
      </w:r>
    </w:p>
    <w:p w:rsidR="00D81228" w:rsidRPr="004F4AB0" w:rsidRDefault="00D81228" w:rsidP="00D81228">
      <w:pPr>
        <w:pStyle w:val="NoSpacing"/>
        <w:tabs>
          <w:tab w:val="left" w:pos="567"/>
          <w:tab w:val="left" w:pos="2268"/>
          <w:tab w:val="left" w:pos="4536"/>
          <w:tab w:val="left" w:pos="6804"/>
          <w:tab w:val="left" w:pos="9072"/>
          <w:tab w:val="left" w:pos="11340"/>
          <w:tab w:val="left" w:pos="11907"/>
        </w:tabs>
        <w:outlineLvl w:val="0"/>
        <w:rPr>
          <w:lang w:val="sv-SE"/>
        </w:rPr>
      </w:pPr>
    </w:p>
    <w:p w:rsidR="00D81228" w:rsidRPr="004F4AB0" w:rsidRDefault="00D81228" w:rsidP="00D81228">
      <w:pPr>
        <w:pStyle w:val="NoSpacing"/>
        <w:tabs>
          <w:tab w:val="left" w:pos="567"/>
          <w:tab w:val="left" w:pos="2268"/>
          <w:tab w:val="left" w:pos="4536"/>
          <w:tab w:val="left" w:pos="6804"/>
          <w:tab w:val="left" w:pos="9072"/>
          <w:tab w:val="left" w:pos="11340"/>
          <w:tab w:val="left" w:pos="11907"/>
        </w:tabs>
        <w:outlineLvl w:val="0"/>
        <w:rPr>
          <w:b/>
          <w:lang w:val="sv-SE"/>
        </w:rPr>
      </w:pPr>
      <w:r w:rsidRPr="004F4AB0">
        <w:rPr>
          <w:b/>
          <w:lang w:val="sv-SE"/>
        </w:rPr>
        <w:t>Vegetation</w:t>
      </w:r>
    </w:p>
    <w:p w:rsidR="00D81228" w:rsidRPr="00E15E83" w:rsidRDefault="00D81228" w:rsidP="00D81228">
      <w:pPr>
        <w:pStyle w:val="NoSpacing"/>
        <w:tabs>
          <w:tab w:val="left" w:pos="567"/>
          <w:tab w:val="left" w:pos="1701"/>
          <w:tab w:val="left" w:pos="2835"/>
          <w:tab w:val="left" w:pos="3969"/>
          <w:tab w:val="left" w:pos="5103"/>
          <w:tab w:val="left" w:pos="6237"/>
        </w:tabs>
        <w:rPr>
          <w:lang w:val="en-US"/>
        </w:rPr>
      </w:pPr>
      <w:r w:rsidRPr="00E15E83">
        <w:rPr>
          <w:lang w:val="en-US"/>
        </w:rPr>
        <w:t>E</w:t>
      </w:r>
      <w:r w:rsidRPr="00E15E83">
        <w:rPr>
          <w:lang w:val="en-US"/>
        </w:rPr>
        <w:tab/>
      </w:r>
      <w:r w:rsidRPr="00E15E83">
        <w:rPr>
          <w:lang w:val="en-US"/>
        </w:rPr>
        <w:tab/>
        <w:t>4.45</w:t>
      </w:r>
      <w:r w:rsidRPr="00E15E83">
        <w:rPr>
          <w:lang w:val="en-US"/>
        </w:rPr>
        <w:tab/>
        <w:t xml:space="preserve">1 </w:t>
      </w:r>
      <w:r w:rsidRPr="00E15E83">
        <w:rPr>
          <w:lang w:val="en-US"/>
        </w:rPr>
        <w:tab/>
        <w:t xml:space="preserve">0.035  </w:t>
      </w:r>
      <w:r w:rsidRPr="00E15E83">
        <w:rPr>
          <w:lang w:val="en-US"/>
        </w:rPr>
        <w:tab/>
      </w:r>
    </w:p>
    <w:p w:rsidR="00D81228" w:rsidRPr="00E15E83" w:rsidRDefault="00D81228" w:rsidP="00D81228">
      <w:pPr>
        <w:pStyle w:val="NoSpacing"/>
        <w:tabs>
          <w:tab w:val="left" w:pos="567"/>
          <w:tab w:val="left" w:pos="1701"/>
          <w:tab w:val="left" w:pos="2835"/>
          <w:tab w:val="left" w:pos="3969"/>
          <w:tab w:val="left" w:pos="5103"/>
          <w:tab w:val="left" w:pos="6237"/>
        </w:tabs>
        <w:rPr>
          <w:lang w:val="en-US"/>
        </w:rPr>
      </w:pPr>
      <w:r w:rsidRPr="00E15E83">
        <w:rPr>
          <w:lang w:val="en-US"/>
        </w:rPr>
        <w:t>L</w:t>
      </w:r>
      <w:r w:rsidRPr="00E15E83">
        <w:rPr>
          <w:lang w:val="en-US"/>
        </w:rPr>
        <w:tab/>
      </w:r>
      <w:r w:rsidRPr="00E15E83">
        <w:rPr>
          <w:lang w:val="en-US"/>
        </w:rPr>
        <w:tab/>
        <w:t xml:space="preserve">0.48 </w:t>
      </w:r>
      <w:r w:rsidRPr="00E15E83">
        <w:rPr>
          <w:lang w:val="en-US"/>
        </w:rPr>
        <w:tab/>
        <w:t xml:space="preserve">1 </w:t>
      </w:r>
      <w:r w:rsidRPr="00E15E83">
        <w:rPr>
          <w:lang w:val="en-US"/>
        </w:rPr>
        <w:tab/>
        <w:t xml:space="preserve">0.487  </w:t>
      </w:r>
      <w:r w:rsidRPr="00E15E83">
        <w:rPr>
          <w:lang w:val="en-US"/>
        </w:rPr>
        <w:tab/>
      </w:r>
    </w:p>
    <w:p w:rsidR="00D81228" w:rsidRPr="00E15E83" w:rsidRDefault="00D81228" w:rsidP="00D81228">
      <w:pPr>
        <w:pStyle w:val="NoSpacing"/>
        <w:tabs>
          <w:tab w:val="left" w:pos="567"/>
          <w:tab w:val="left" w:pos="1701"/>
          <w:tab w:val="left" w:pos="2835"/>
          <w:tab w:val="left" w:pos="3969"/>
          <w:tab w:val="left" w:pos="5103"/>
          <w:tab w:val="left" w:pos="6237"/>
        </w:tabs>
        <w:rPr>
          <w:lang w:val="en-US"/>
        </w:rPr>
      </w:pPr>
      <w:r w:rsidRPr="00E15E83">
        <w:rPr>
          <w:lang w:val="en-US"/>
        </w:rPr>
        <w:t>E</w:t>
      </w:r>
      <w:r w:rsidRPr="00E15E83">
        <w:rPr>
          <w:rFonts w:ascii="MS Gothic" w:eastAsia="MS Gothic"/>
          <w:color w:val="000000"/>
          <w:lang w:val="en-US"/>
        </w:rPr>
        <w:t xml:space="preserve"> </w:t>
      </w:r>
      <w:r w:rsidRPr="00E15E83">
        <w:rPr>
          <w:rFonts w:ascii="MS Gothic" w:eastAsia="MS Gothic"/>
          <w:color w:val="000000"/>
          <w:lang w:val="en-US"/>
        </w:rPr>
        <w:t>×</w:t>
      </w:r>
      <w:r w:rsidRPr="00E15E83">
        <w:rPr>
          <w:lang w:val="en-US"/>
        </w:rPr>
        <w:t xml:space="preserve"> E</w:t>
      </w:r>
      <w:r w:rsidRPr="00E15E83">
        <w:rPr>
          <w:lang w:val="en-US"/>
        </w:rPr>
        <w:tab/>
      </w:r>
      <w:r w:rsidRPr="00E15E83">
        <w:rPr>
          <w:lang w:val="en-US"/>
        </w:rPr>
        <w:tab/>
        <w:t xml:space="preserve">0.67 </w:t>
      </w:r>
      <w:r w:rsidRPr="00E15E83">
        <w:rPr>
          <w:lang w:val="en-US"/>
        </w:rPr>
        <w:tab/>
        <w:t>1</w:t>
      </w:r>
      <w:r w:rsidRPr="00E15E83">
        <w:rPr>
          <w:lang w:val="en-US"/>
        </w:rPr>
        <w:tab/>
        <w:t xml:space="preserve">0.413  </w:t>
      </w:r>
      <w:r w:rsidRPr="00E15E83">
        <w:rPr>
          <w:lang w:val="en-US"/>
        </w:rPr>
        <w:tab/>
      </w:r>
    </w:p>
    <w:p w:rsidR="00D81228" w:rsidRPr="00E15E83" w:rsidRDefault="00D81228" w:rsidP="00D81228">
      <w:pPr>
        <w:pStyle w:val="NoSpacing"/>
        <w:tabs>
          <w:tab w:val="left" w:pos="567"/>
          <w:tab w:val="left" w:pos="1701"/>
          <w:tab w:val="left" w:pos="2835"/>
          <w:tab w:val="left" w:pos="3969"/>
          <w:tab w:val="left" w:pos="5103"/>
          <w:tab w:val="left" w:pos="6237"/>
        </w:tabs>
        <w:rPr>
          <w:lang w:val="en-US"/>
        </w:rPr>
      </w:pPr>
      <w:r w:rsidRPr="00E15E83">
        <w:rPr>
          <w:lang w:val="en-US"/>
        </w:rPr>
        <w:t>L</w:t>
      </w:r>
      <w:r w:rsidRPr="00E15E83">
        <w:rPr>
          <w:rFonts w:ascii="MS Gothic" w:eastAsia="MS Gothic"/>
          <w:color w:val="000000"/>
          <w:lang w:val="en-US"/>
        </w:rPr>
        <w:t xml:space="preserve"> </w:t>
      </w:r>
      <w:r w:rsidRPr="00E15E83">
        <w:rPr>
          <w:rFonts w:ascii="MS Gothic" w:eastAsia="MS Gothic"/>
          <w:color w:val="000000"/>
          <w:lang w:val="en-US"/>
        </w:rPr>
        <w:t>×</w:t>
      </w:r>
      <w:r w:rsidRPr="00E15E83">
        <w:rPr>
          <w:lang w:val="en-US"/>
        </w:rPr>
        <w:t xml:space="preserve"> L</w:t>
      </w:r>
      <w:r w:rsidRPr="00E15E83">
        <w:rPr>
          <w:lang w:val="en-US"/>
        </w:rPr>
        <w:tab/>
      </w:r>
      <w:r w:rsidRPr="00E15E83">
        <w:rPr>
          <w:lang w:val="en-US"/>
        </w:rPr>
        <w:tab/>
        <w:t xml:space="preserve">0.79 </w:t>
      </w:r>
      <w:r w:rsidRPr="00E15E83">
        <w:rPr>
          <w:lang w:val="en-US"/>
        </w:rPr>
        <w:tab/>
        <w:t xml:space="preserve">1 </w:t>
      </w:r>
      <w:r w:rsidRPr="00E15E83">
        <w:rPr>
          <w:lang w:val="en-US"/>
        </w:rPr>
        <w:tab/>
        <w:t xml:space="preserve">0.372  </w:t>
      </w:r>
      <w:r w:rsidRPr="00E15E83">
        <w:rPr>
          <w:lang w:val="en-US"/>
        </w:rPr>
        <w:tab/>
      </w:r>
    </w:p>
    <w:p w:rsidR="00D81228" w:rsidRPr="00E15E83" w:rsidRDefault="00D81228" w:rsidP="00D81228">
      <w:pPr>
        <w:pStyle w:val="NoSpacing"/>
        <w:tabs>
          <w:tab w:val="left" w:pos="567"/>
          <w:tab w:val="left" w:pos="1701"/>
          <w:tab w:val="left" w:pos="2835"/>
          <w:tab w:val="left" w:pos="3969"/>
          <w:tab w:val="left" w:pos="5103"/>
          <w:tab w:val="left" w:pos="6237"/>
        </w:tabs>
        <w:rPr>
          <w:lang w:val="en-US"/>
        </w:rPr>
      </w:pPr>
      <w:r w:rsidRPr="00E15E83">
        <w:rPr>
          <w:lang w:val="en-US"/>
        </w:rPr>
        <w:t>E</w:t>
      </w:r>
      <w:r w:rsidRPr="00E15E83">
        <w:rPr>
          <w:rFonts w:ascii="MS Gothic" w:eastAsia="MS Gothic"/>
          <w:color w:val="000000"/>
          <w:lang w:val="en-US"/>
        </w:rPr>
        <w:t xml:space="preserve"> </w:t>
      </w:r>
      <w:r w:rsidRPr="00E15E83">
        <w:rPr>
          <w:rFonts w:ascii="MS Gothic" w:eastAsia="MS Gothic"/>
          <w:color w:val="000000"/>
          <w:lang w:val="en-US"/>
        </w:rPr>
        <w:t>×</w:t>
      </w:r>
      <w:r w:rsidRPr="00E15E83">
        <w:rPr>
          <w:lang w:val="en-US"/>
        </w:rPr>
        <w:t xml:space="preserve"> L</w:t>
      </w:r>
      <w:r w:rsidRPr="00E15E83">
        <w:rPr>
          <w:lang w:val="en-US"/>
        </w:rPr>
        <w:tab/>
      </w:r>
      <w:r w:rsidRPr="00E15E83">
        <w:rPr>
          <w:lang w:val="en-US"/>
        </w:rPr>
        <w:tab/>
        <w:t xml:space="preserve">0.31 </w:t>
      </w:r>
      <w:r w:rsidRPr="00E15E83">
        <w:rPr>
          <w:lang w:val="en-US"/>
        </w:rPr>
        <w:tab/>
        <w:t xml:space="preserve">1 </w:t>
      </w:r>
      <w:r w:rsidRPr="00E15E83">
        <w:rPr>
          <w:lang w:val="en-US"/>
        </w:rPr>
        <w:tab/>
        <w:t xml:space="preserve">0.578  </w:t>
      </w:r>
      <w:r w:rsidRPr="00E15E83">
        <w:rPr>
          <w:lang w:val="en-US"/>
        </w:rPr>
        <w:tab/>
      </w:r>
    </w:p>
    <w:p w:rsidR="00D81228" w:rsidRPr="00E15E83" w:rsidRDefault="00D81228" w:rsidP="00D81228">
      <w:pPr>
        <w:pStyle w:val="NoSpacing"/>
        <w:tabs>
          <w:tab w:val="left" w:pos="567"/>
          <w:tab w:val="left" w:pos="2268"/>
          <w:tab w:val="left" w:pos="4536"/>
          <w:tab w:val="left" w:pos="6804"/>
          <w:tab w:val="left" w:pos="9072"/>
          <w:tab w:val="left" w:pos="11907"/>
        </w:tabs>
        <w:rPr>
          <w:lang w:val="en-US"/>
        </w:rPr>
      </w:pPr>
    </w:p>
    <w:p w:rsidR="00D81228" w:rsidRPr="00231964" w:rsidRDefault="00D81228" w:rsidP="00D81228">
      <w:pPr>
        <w:pStyle w:val="NoSpacing"/>
        <w:tabs>
          <w:tab w:val="left" w:pos="567"/>
          <w:tab w:val="left" w:pos="2268"/>
          <w:tab w:val="left" w:pos="4536"/>
          <w:tab w:val="left" w:pos="6804"/>
          <w:tab w:val="left" w:pos="9072"/>
          <w:tab w:val="left" w:pos="11340"/>
          <w:tab w:val="left" w:pos="11907"/>
        </w:tabs>
        <w:outlineLvl w:val="0"/>
        <w:rPr>
          <w:b/>
        </w:rPr>
      </w:pPr>
      <w:r w:rsidRPr="00231964">
        <w:rPr>
          <w:b/>
        </w:rPr>
        <w:t>Open water vs Vegetation</w:t>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E</w:t>
      </w:r>
      <w:r w:rsidRPr="00231964">
        <w:tab/>
      </w:r>
      <w:r w:rsidRPr="00231964">
        <w:tab/>
        <w:t xml:space="preserve">31.60 </w:t>
      </w:r>
      <w:r w:rsidRPr="00231964">
        <w:tab/>
        <w:t xml:space="preserve">2 </w:t>
      </w:r>
      <w:r w:rsidRPr="00231964">
        <w:tab/>
        <w:t xml:space="preserve">&lt;0.001  </w:t>
      </w:r>
      <w:r w:rsidRPr="00231964">
        <w:tab/>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L</w:t>
      </w:r>
      <w:r w:rsidRPr="00231964">
        <w:tab/>
      </w:r>
      <w:r w:rsidRPr="00231964">
        <w:tab/>
        <w:t xml:space="preserve">13.77 </w:t>
      </w:r>
      <w:r w:rsidRPr="00231964">
        <w:tab/>
        <w:t xml:space="preserve">2 </w:t>
      </w:r>
      <w:r w:rsidRPr="00231964">
        <w:tab/>
        <w:t xml:space="preserve">0.001  </w:t>
      </w:r>
      <w:r w:rsidRPr="00231964">
        <w:tab/>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E</w:t>
      </w:r>
      <w:r w:rsidRPr="00231964">
        <w:rPr>
          <w:rFonts w:ascii="MS Gothic" w:eastAsia="MS Gothic"/>
          <w:color w:val="000000"/>
        </w:rPr>
        <w:t xml:space="preserve"> </w:t>
      </w:r>
      <w:r w:rsidRPr="00231964">
        <w:rPr>
          <w:rFonts w:ascii="MS Gothic" w:eastAsia="MS Gothic"/>
          <w:color w:val="000000"/>
        </w:rPr>
        <w:t>×</w:t>
      </w:r>
      <w:r w:rsidRPr="00231964">
        <w:t xml:space="preserve"> E</w:t>
      </w:r>
      <w:r w:rsidRPr="00231964">
        <w:tab/>
      </w:r>
      <w:r w:rsidRPr="00231964">
        <w:tab/>
        <w:t xml:space="preserve">2.65 </w:t>
      </w:r>
      <w:r w:rsidRPr="00231964">
        <w:tab/>
        <w:t xml:space="preserve">2 </w:t>
      </w:r>
      <w:r w:rsidRPr="00231964">
        <w:tab/>
        <w:t xml:space="preserve">0.263  </w:t>
      </w:r>
      <w:r w:rsidRPr="00231964">
        <w:tab/>
      </w:r>
    </w:p>
    <w:p w:rsidR="00D81228" w:rsidRPr="00231964" w:rsidRDefault="00D81228" w:rsidP="00D81228">
      <w:pPr>
        <w:pStyle w:val="NoSpacing"/>
        <w:tabs>
          <w:tab w:val="left" w:pos="567"/>
          <w:tab w:val="left" w:pos="1701"/>
          <w:tab w:val="left" w:pos="2835"/>
          <w:tab w:val="left" w:pos="3969"/>
          <w:tab w:val="left" w:pos="5103"/>
          <w:tab w:val="left" w:pos="6237"/>
        </w:tabs>
      </w:pPr>
      <w:r w:rsidRPr="00231964">
        <w:t>L</w:t>
      </w:r>
      <w:r w:rsidRPr="00231964">
        <w:rPr>
          <w:rFonts w:ascii="MS Gothic" w:eastAsia="MS Gothic"/>
          <w:color w:val="000000"/>
        </w:rPr>
        <w:t xml:space="preserve"> </w:t>
      </w:r>
      <w:r w:rsidRPr="00231964">
        <w:rPr>
          <w:rFonts w:ascii="MS Gothic" w:eastAsia="MS Gothic"/>
          <w:color w:val="000000"/>
        </w:rPr>
        <w:t>×</w:t>
      </w:r>
      <w:r w:rsidRPr="00231964">
        <w:t xml:space="preserve"> L</w:t>
      </w:r>
      <w:r w:rsidRPr="00231964">
        <w:tab/>
      </w:r>
      <w:r w:rsidRPr="00231964">
        <w:tab/>
        <w:t xml:space="preserve">1.06 </w:t>
      </w:r>
      <w:r w:rsidRPr="00231964">
        <w:tab/>
        <w:t xml:space="preserve">2 </w:t>
      </w:r>
      <w:r w:rsidRPr="00231964">
        <w:tab/>
        <w:t xml:space="preserve">0.588  </w:t>
      </w:r>
      <w:r w:rsidRPr="00231964">
        <w:tab/>
      </w:r>
    </w:p>
    <w:p w:rsidR="00D81228" w:rsidRPr="00231964" w:rsidRDefault="00D81228" w:rsidP="00D81228">
      <w:pPr>
        <w:pStyle w:val="NoSpacing"/>
        <w:pBdr>
          <w:bottom w:val="single" w:sz="4" w:space="1" w:color="auto"/>
        </w:pBdr>
        <w:tabs>
          <w:tab w:val="left" w:pos="567"/>
          <w:tab w:val="left" w:pos="1701"/>
          <w:tab w:val="left" w:pos="2835"/>
          <w:tab w:val="left" w:pos="3969"/>
          <w:tab w:val="left" w:pos="5103"/>
          <w:tab w:val="left" w:pos="6237"/>
        </w:tabs>
      </w:pPr>
      <w:r w:rsidRPr="00231964">
        <w:t>E</w:t>
      </w:r>
      <w:r w:rsidRPr="00231964">
        <w:rPr>
          <w:rFonts w:ascii="MS Gothic" w:eastAsia="MS Gothic"/>
          <w:color w:val="000000"/>
        </w:rPr>
        <w:t xml:space="preserve"> </w:t>
      </w:r>
      <w:r w:rsidRPr="00231964">
        <w:rPr>
          <w:rFonts w:ascii="MS Gothic" w:eastAsia="MS Gothic"/>
          <w:color w:val="000000"/>
        </w:rPr>
        <w:t>×</w:t>
      </w:r>
      <w:r w:rsidRPr="00231964">
        <w:t xml:space="preserve"> L</w:t>
      </w:r>
      <w:r w:rsidRPr="00231964">
        <w:tab/>
      </w:r>
      <w:r w:rsidRPr="00231964">
        <w:tab/>
        <w:t xml:space="preserve">0.41 </w:t>
      </w:r>
      <w:r w:rsidRPr="00231964">
        <w:tab/>
        <w:t xml:space="preserve">2 </w:t>
      </w:r>
      <w:r w:rsidRPr="00231964">
        <w:tab/>
        <w:t xml:space="preserve">0.814  </w:t>
      </w:r>
      <w:r w:rsidRPr="00231964">
        <w:tab/>
      </w:r>
    </w:p>
    <w:p w:rsidR="00D81228" w:rsidRDefault="00D81228" w:rsidP="00D81228">
      <w:pPr>
        <w:rPr>
          <w:lang w:val="en-GB"/>
        </w:rPr>
      </w:pPr>
    </w:p>
    <w:p w:rsidR="00D81228" w:rsidRDefault="00D81228" w:rsidP="00D81228">
      <w:pPr>
        <w:rPr>
          <w:lang w:val="en-GB"/>
        </w:rPr>
      </w:pPr>
    </w:p>
    <w:p w:rsidR="00D81228" w:rsidRDefault="00D81228" w:rsidP="00D81228">
      <w:pPr>
        <w:rPr>
          <w:lang w:val="en-GB"/>
        </w:rPr>
      </w:pPr>
    </w:p>
    <w:p w:rsidR="00D81228" w:rsidRDefault="00D81228" w:rsidP="00D81228">
      <w:pPr>
        <w:rPr>
          <w:lang w:val="en-GB"/>
        </w:rPr>
      </w:pPr>
    </w:p>
    <w:p w:rsidR="00D81228" w:rsidRDefault="00D81228" w:rsidP="00D81228">
      <w:pPr>
        <w:rPr>
          <w:lang w:val="en-GB"/>
        </w:rPr>
      </w:pPr>
    </w:p>
    <w:p w:rsidR="00D81228" w:rsidRDefault="00D81228" w:rsidP="00D81228">
      <w:pPr>
        <w:rPr>
          <w:lang w:val="en-GB"/>
        </w:rPr>
      </w:pPr>
    </w:p>
    <w:p w:rsidR="00D81228" w:rsidRDefault="00D81228" w:rsidP="00D81228">
      <w:pPr>
        <w:rPr>
          <w:lang w:val="en-GB"/>
        </w:rPr>
      </w:pPr>
    </w:p>
    <w:p w:rsidR="00D81228" w:rsidRDefault="00D81228" w:rsidP="00D81228">
      <w:pPr>
        <w:rPr>
          <w:lang w:val="en-GB"/>
        </w:rPr>
      </w:pPr>
    </w:p>
    <w:p w:rsidR="00D81228" w:rsidRDefault="00D81228" w:rsidP="00D81228">
      <w:pPr>
        <w:rPr>
          <w:lang w:val="en-GB"/>
        </w:rPr>
      </w:pPr>
    </w:p>
    <w:p w:rsidR="00D81228" w:rsidRDefault="00D81228" w:rsidP="00D81228">
      <w:pPr>
        <w:spacing w:after="160" w:line="259" w:lineRule="auto"/>
        <w:rPr>
          <w:lang w:val="en-GB"/>
        </w:rPr>
      </w:pPr>
      <w:r>
        <w:rPr>
          <w:lang w:val="en-GB"/>
        </w:rPr>
        <w:br w:type="page"/>
      </w:r>
    </w:p>
    <w:p w:rsidR="00D81228" w:rsidRDefault="00D81228" w:rsidP="00D81228">
      <w:pPr>
        <w:rPr>
          <w:lang w:val="en-GB"/>
        </w:rPr>
      </w:pPr>
      <w:r>
        <w:rPr>
          <w:lang w:val="en-GB"/>
        </w:rPr>
        <w:lastRenderedPageBreak/>
        <w:t xml:space="preserve">Table S3. Summary statistic from selection experiment of mean </w:t>
      </w:r>
      <w:r w:rsidRPr="00231964">
        <w:rPr>
          <w:lang w:val="en-GB"/>
        </w:rPr>
        <w:t>±</w:t>
      </w:r>
      <w:r>
        <w:rPr>
          <w:lang w:val="en-GB"/>
        </w:rPr>
        <w:t xml:space="preserve"> SE of A) relative eye size and B) Body size at the beginning of the experiment (before selection) and for the surviving and dead individuals at the end of the experiment (after selection).</w:t>
      </w:r>
    </w:p>
    <w:p w:rsidR="00D81228" w:rsidRDefault="00D81228" w:rsidP="00D81228">
      <w:pPr>
        <w:pStyle w:val="NoSpacing"/>
        <w:pBdr>
          <w:top w:val="single" w:sz="4" w:space="1" w:color="auto"/>
          <w:bottom w:val="single" w:sz="4" w:space="2" w:color="auto"/>
        </w:pBdr>
        <w:tabs>
          <w:tab w:val="left" w:pos="567"/>
          <w:tab w:val="left" w:pos="1701"/>
          <w:tab w:val="left" w:pos="2835"/>
          <w:tab w:val="left" w:pos="3969"/>
          <w:tab w:val="left" w:pos="5103"/>
          <w:tab w:val="left" w:pos="6237"/>
          <w:tab w:val="left" w:pos="9072"/>
        </w:tabs>
      </w:pPr>
      <w:r w:rsidRPr="00231964">
        <w:t xml:space="preserve">Environment </w:t>
      </w:r>
      <w:r w:rsidRPr="00231964">
        <w:tab/>
      </w:r>
      <w:r w:rsidRPr="00055E95">
        <w:rPr>
          <w:u w:val="single"/>
        </w:rPr>
        <w:t>Before selection</w:t>
      </w:r>
      <w:r>
        <w:rPr>
          <w:u w:val="single"/>
        </w:rPr>
        <w:t xml:space="preserve">            </w:t>
      </w:r>
      <w:r>
        <w:t xml:space="preserve"> </w:t>
      </w:r>
      <w:r>
        <w:tab/>
      </w:r>
      <w:r w:rsidRPr="00055E95">
        <w:rPr>
          <w:u w:val="single"/>
        </w:rPr>
        <w:tab/>
        <w:t>After selection</w:t>
      </w:r>
      <w:r>
        <w:rPr>
          <w:u w:val="single"/>
        </w:rPr>
        <w:tab/>
      </w:r>
    </w:p>
    <w:p w:rsidR="00D81228" w:rsidRDefault="00D81228" w:rsidP="00D81228">
      <w:pPr>
        <w:pStyle w:val="NoSpacing"/>
        <w:pBdr>
          <w:top w:val="single" w:sz="4" w:space="1" w:color="auto"/>
          <w:bottom w:val="single" w:sz="4" w:space="2" w:color="auto"/>
        </w:pBdr>
        <w:tabs>
          <w:tab w:val="left" w:pos="567"/>
          <w:tab w:val="left" w:pos="1701"/>
          <w:tab w:val="left" w:pos="2835"/>
          <w:tab w:val="left" w:pos="3969"/>
          <w:tab w:val="left" w:pos="5103"/>
          <w:tab w:val="left" w:pos="6237"/>
          <w:tab w:val="left" w:pos="7513"/>
          <w:tab w:val="left" w:pos="9072"/>
        </w:tabs>
        <w:rPr>
          <w:lang w:val="en-US"/>
        </w:rPr>
      </w:pPr>
      <w:r>
        <w:tab/>
      </w:r>
      <w:r>
        <w:tab/>
      </w:r>
      <w:r>
        <w:tab/>
      </w:r>
      <w:r>
        <w:tab/>
      </w:r>
      <w:r w:rsidRPr="00055E95">
        <w:rPr>
          <w:u w:val="single"/>
        </w:rPr>
        <w:t xml:space="preserve">          Alive</w:t>
      </w:r>
      <w:r>
        <w:rPr>
          <w:u w:val="single"/>
        </w:rPr>
        <w:t xml:space="preserve">                  </w:t>
      </w:r>
      <w:r>
        <w:t xml:space="preserve">      </w:t>
      </w:r>
      <w:r>
        <w:tab/>
      </w:r>
      <w:r w:rsidRPr="00055E95">
        <w:rPr>
          <w:u w:val="single"/>
        </w:rPr>
        <w:t xml:space="preserve"> </w:t>
      </w:r>
      <w:r>
        <w:rPr>
          <w:u w:val="single"/>
        </w:rPr>
        <w:t xml:space="preserve">            </w:t>
      </w:r>
      <w:r w:rsidRPr="00055E95">
        <w:rPr>
          <w:u w:val="single"/>
        </w:rPr>
        <w:t>Dead</w:t>
      </w:r>
      <w:r>
        <w:rPr>
          <w:u w:val="single"/>
        </w:rPr>
        <w:t xml:space="preserve">  </w:t>
      </w:r>
      <w:r>
        <w:rPr>
          <w:u w:val="single"/>
        </w:rPr>
        <w:tab/>
      </w:r>
      <w:r>
        <w:rPr>
          <w:u w:val="single"/>
        </w:rPr>
        <w:tab/>
      </w:r>
      <w:r w:rsidRPr="00055E95">
        <w:rPr>
          <w:lang w:val="en-US"/>
        </w:rPr>
        <w:tab/>
      </w:r>
    </w:p>
    <w:p w:rsidR="00D81228" w:rsidRPr="00055E95" w:rsidRDefault="00D81228" w:rsidP="00D81228">
      <w:pPr>
        <w:pStyle w:val="NoSpacing"/>
        <w:pBdr>
          <w:top w:val="single" w:sz="4" w:space="1" w:color="auto"/>
          <w:bottom w:val="single" w:sz="4" w:space="2" w:color="auto"/>
        </w:pBdr>
        <w:tabs>
          <w:tab w:val="left" w:pos="567"/>
          <w:tab w:val="left" w:pos="1701"/>
          <w:tab w:val="left" w:pos="2835"/>
          <w:tab w:val="left" w:pos="3969"/>
          <w:tab w:val="left" w:pos="5103"/>
          <w:tab w:val="left" w:pos="6237"/>
          <w:tab w:val="left" w:pos="7513"/>
          <w:tab w:val="left" w:pos="9072"/>
        </w:tabs>
        <w:rPr>
          <w:lang w:val="sv-SE"/>
        </w:rPr>
      </w:pPr>
      <w:r>
        <w:rPr>
          <w:lang w:val="en-US"/>
        </w:rPr>
        <w:tab/>
      </w:r>
      <w:r>
        <w:rPr>
          <w:lang w:val="en-US"/>
        </w:rPr>
        <w:tab/>
      </w:r>
      <w:r w:rsidRPr="00055E95">
        <w:rPr>
          <w:lang w:val="sv-SE"/>
        </w:rPr>
        <w:t xml:space="preserve">Mean </w:t>
      </w:r>
      <w:r w:rsidRPr="00055E95">
        <w:rPr>
          <w:lang w:val="sv-SE"/>
        </w:rPr>
        <w:tab/>
        <w:t>SE</w:t>
      </w:r>
      <w:r w:rsidRPr="00055E95">
        <w:rPr>
          <w:lang w:val="sv-SE"/>
        </w:rPr>
        <w:tab/>
        <w:t xml:space="preserve">Mean </w:t>
      </w:r>
      <w:r w:rsidRPr="00055E95">
        <w:rPr>
          <w:lang w:val="sv-SE"/>
        </w:rPr>
        <w:tab/>
        <w:t>SE</w:t>
      </w:r>
      <w:r w:rsidRPr="00055E95">
        <w:rPr>
          <w:lang w:val="sv-SE"/>
        </w:rPr>
        <w:tab/>
        <w:t xml:space="preserve">Mean </w:t>
      </w:r>
      <w:r w:rsidRPr="00055E95">
        <w:rPr>
          <w:lang w:val="sv-SE"/>
        </w:rPr>
        <w:tab/>
        <w:t>SE</w:t>
      </w:r>
    </w:p>
    <w:p w:rsidR="00D81228" w:rsidRPr="00933647" w:rsidRDefault="00D81228" w:rsidP="00D81228">
      <w:pPr>
        <w:pStyle w:val="NoSpacing"/>
        <w:numPr>
          <w:ilvl w:val="0"/>
          <w:numId w:val="1"/>
        </w:numPr>
        <w:tabs>
          <w:tab w:val="left" w:pos="567"/>
          <w:tab w:val="left" w:pos="2268"/>
          <w:tab w:val="left" w:pos="4536"/>
          <w:tab w:val="left" w:pos="6804"/>
          <w:tab w:val="left" w:pos="7513"/>
          <w:tab w:val="left" w:pos="9072"/>
          <w:tab w:val="left" w:pos="11340"/>
          <w:tab w:val="left" w:pos="11907"/>
        </w:tabs>
        <w:outlineLvl w:val="0"/>
        <w:rPr>
          <w:b/>
          <w:u w:val="single"/>
        </w:rPr>
      </w:pPr>
      <w:r w:rsidRPr="00933647">
        <w:rPr>
          <w:b/>
          <w:u w:val="single"/>
          <w:lang w:val="en-US"/>
        </w:rPr>
        <w:t xml:space="preserve">Relative </w:t>
      </w:r>
      <w:r w:rsidRPr="00933647">
        <w:rPr>
          <w:b/>
          <w:u w:val="single"/>
        </w:rPr>
        <w:t>Eye Size (to body size)</w:t>
      </w:r>
    </w:p>
    <w:p w:rsidR="00D81228" w:rsidRPr="00231964" w:rsidRDefault="00D81228" w:rsidP="00D81228">
      <w:pPr>
        <w:pStyle w:val="NoSpacing"/>
        <w:tabs>
          <w:tab w:val="left" w:pos="567"/>
          <w:tab w:val="left" w:pos="2268"/>
          <w:tab w:val="left" w:pos="4536"/>
          <w:tab w:val="left" w:pos="6804"/>
          <w:tab w:val="left" w:pos="7513"/>
          <w:tab w:val="left" w:pos="9072"/>
          <w:tab w:val="left" w:pos="11340"/>
          <w:tab w:val="left" w:pos="11907"/>
        </w:tabs>
        <w:outlineLvl w:val="0"/>
        <w:rPr>
          <w:b/>
        </w:rPr>
      </w:pPr>
      <w:r w:rsidRPr="00231964">
        <w:rPr>
          <w:b/>
        </w:rPr>
        <w:t xml:space="preserve">Open water </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#6 </w:t>
      </w:r>
      <w:r w:rsidRPr="00231964">
        <w:tab/>
      </w:r>
      <w:r w:rsidRPr="006F371A">
        <w:t>0.08374</w:t>
      </w:r>
      <w:r>
        <w:tab/>
      </w:r>
      <w:r w:rsidRPr="006F371A">
        <w:t>0.00068</w:t>
      </w:r>
      <w:r>
        <w:tab/>
      </w:r>
      <w:r w:rsidRPr="006F371A">
        <w:t>0.08269</w:t>
      </w:r>
      <w:r>
        <w:tab/>
      </w:r>
      <w:r w:rsidRPr="006F371A">
        <w:t>0.00098</w:t>
      </w:r>
      <w:r>
        <w:tab/>
      </w:r>
      <w:r w:rsidRPr="006F371A">
        <w:t>0.08445</w:t>
      </w:r>
      <w:r>
        <w:tab/>
      </w:r>
      <w:r w:rsidRPr="006F371A">
        <w:t>0.00091</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#8 </w:t>
      </w:r>
      <w:r w:rsidRPr="00231964">
        <w:tab/>
      </w:r>
      <w:r w:rsidRPr="006F371A">
        <w:t>0.08274</w:t>
      </w:r>
      <w:r>
        <w:tab/>
      </w:r>
      <w:r w:rsidRPr="006F371A">
        <w:t>0.00074</w:t>
      </w:r>
      <w:r>
        <w:tab/>
      </w:r>
      <w:r w:rsidRPr="006F371A">
        <w:t>0.08151</w:t>
      </w:r>
      <w:r>
        <w:tab/>
      </w:r>
      <w:r w:rsidRPr="006F371A">
        <w:t>0.00101</w:t>
      </w:r>
      <w:r>
        <w:tab/>
      </w:r>
      <w:r w:rsidRPr="006F371A">
        <w:t>0.08432</w:t>
      </w:r>
      <w:r>
        <w:tab/>
      </w:r>
      <w:r w:rsidRPr="006F371A">
        <w:t>0.00099</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Trial #10</w:t>
      </w:r>
      <w:r w:rsidRPr="00231964">
        <w:tab/>
      </w:r>
      <w:r w:rsidRPr="006F371A">
        <w:t>0.08403</w:t>
      </w:r>
      <w:r>
        <w:tab/>
      </w:r>
      <w:r w:rsidRPr="006F371A">
        <w:t>0.00084</w:t>
      </w:r>
      <w:r>
        <w:tab/>
      </w:r>
      <w:r w:rsidRPr="006F371A">
        <w:t>0.08204</w:t>
      </w:r>
      <w:r>
        <w:tab/>
      </w:r>
      <w:r w:rsidRPr="006F371A">
        <w:t>0.00069</w:t>
      </w:r>
      <w:r>
        <w:tab/>
      </w:r>
      <w:r w:rsidRPr="006F371A">
        <w:t>0.08627</w:t>
      </w:r>
      <w:r>
        <w:tab/>
      </w:r>
      <w:r w:rsidRPr="006F371A">
        <w:t>0.00144</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#12 </w:t>
      </w:r>
      <w:r w:rsidRPr="00231964">
        <w:tab/>
      </w:r>
      <w:r w:rsidRPr="006F371A">
        <w:t>0.08232</w:t>
      </w:r>
      <w:r>
        <w:tab/>
      </w:r>
      <w:r w:rsidRPr="006F371A">
        <w:t>0.00063</w:t>
      </w:r>
      <w:r>
        <w:tab/>
      </w:r>
      <w:r w:rsidRPr="006F371A">
        <w:t>0.08089</w:t>
      </w:r>
      <w:r>
        <w:tab/>
      </w:r>
      <w:r w:rsidRPr="006F371A">
        <w:t>0.00113</w:t>
      </w:r>
      <w:r>
        <w:tab/>
      </w:r>
      <w:r w:rsidRPr="006F371A">
        <w:t>0.08324</w:t>
      </w:r>
      <w:r>
        <w:tab/>
      </w:r>
      <w:r w:rsidRPr="006F371A">
        <w:t>0.00068</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#14 </w:t>
      </w:r>
      <w:r w:rsidRPr="00231964">
        <w:tab/>
      </w:r>
      <w:r w:rsidRPr="006F371A">
        <w:t>0.08496</w:t>
      </w:r>
      <w:r>
        <w:tab/>
      </w:r>
      <w:r w:rsidRPr="006F371A">
        <w:t>0.00059</w:t>
      </w:r>
      <w:r>
        <w:tab/>
      </w:r>
      <w:r w:rsidRPr="006F371A">
        <w:t>0.08380</w:t>
      </w:r>
      <w:r>
        <w:tab/>
      </w:r>
      <w:r w:rsidRPr="006F371A">
        <w:t>0.00086</w:t>
      </w:r>
      <w:r>
        <w:tab/>
      </w:r>
      <w:r w:rsidRPr="006F371A">
        <w:t>0.08612</w:t>
      </w:r>
      <w:r>
        <w:tab/>
      </w:r>
      <w:r w:rsidRPr="006F371A">
        <w:t>0.00074</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#16 </w:t>
      </w:r>
      <w:r w:rsidRPr="00231964">
        <w:tab/>
      </w:r>
      <w:r w:rsidRPr="006F371A">
        <w:t>0.08518</w:t>
      </w:r>
      <w:r>
        <w:tab/>
      </w:r>
      <w:r w:rsidRPr="006F371A">
        <w:t>0.00073</w:t>
      </w:r>
      <w:r>
        <w:tab/>
      </w:r>
      <w:r w:rsidRPr="006F371A">
        <w:t>0.08457</w:t>
      </w:r>
      <w:r>
        <w:tab/>
      </w:r>
      <w:r w:rsidRPr="006F371A">
        <w:t>0.00112</w:t>
      </w:r>
      <w:r>
        <w:tab/>
      </w:r>
      <w:r w:rsidRPr="006F371A">
        <w:t>0.08572</w:t>
      </w:r>
      <w:r>
        <w:tab/>
      </w:r>
      <w:r w:rsidRPr="006F371A">
        <w:t>0.00097</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#21 </w:t>
      </w:r>
      <w:r w:rsidRPr="00231964">
        <w:tab/>
      </w:r>
      <w:r w:rsidRPr="006F371A">
        <w:t>0.08240</w:t>
      </w:r>
      <w:r>
        <w:tab/>
      </w:r>
      <w:r w:rsidRPr="006F371A">
        <w:t>0.00067</w:t>
      </w:r>
      <w:r>
        <w:tab/>
      </w:r>
      <w:r w:rsidRPr="006F371A">
        <w:t>0.08168</w:t>
      </w:r>
      <w:r>
        <w:tab/>
      </w:r>
      <w:r w:rsidRPr="006F371A">
        <w:t>0.00075</w:t>
      </w:r>
      <w:r>
        <w:tab/>
      </w:r>
      <w:r w:rsidRPr="006F371A">
        <w:t>0.08316</w:t>
      </w:r>
      <w:r>
        <w:tab/>
      </w:r>
      <w:r w:rsidRPr="006F371A">
        <w:t>0.00114</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#23 </w:t>
      </w:r>
      <w:r w:rsidRPr="00231964">
        <w:tab/>
      </w:r>
      <w:r w:rsidRPr="006F371A">
        <w:t>0.08550</w:t>
      </w:r>
      <w:r>
        <w:tab/>
      </w:r>
      <w:r w:rsidRPr="006F371A">
        <w:t>0.00068</w:t>
      </w:r>
      <w:r>
        <w:tab/>
      </w:r>
      <w:r w:rsidRPr="006F371A">
        <w:t>0.08434</w:t>
      </w:r>
      <w:r>
        <w:tab/>
      </w:r>
      <w:r w:rsidRPr="006F371A">
        <w:t>0.00101</w:t>
      </w:r>
      <w:r>
        <w:tab/>
      </w:r>
      <w:r w:rsidRPr="006F371A">
        <w:t>0.08653</w:t>
      </w:r>
      <w:r>
        <w:tab/>
      </w:r>
      <w:r w:rsidRPr="006F371A">
        <w:t>0.00086</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#24 </w:t>
      </w:r>
      <w:r w:rsidRPr="00231964">
        <w:tab/>
      </w:r>
      <w:r w:rsidRPr="006F371A">
        <w:t>0.08718</w:t>
      </w:r>
      <w:r>
        <w:tab/>
      </w:r>
      <w:r w:rsidRPr="006F371A">
        <w:t>0.00090</w:t>
      </w:r>
      <w:r>
        <w:tab/>
      </w:r>
      <w:r w:rsidRPr="006F371A">
        <w:t>0.08509</w:t>
      </w:r>
      <w:r>
        <w:tab/>
      </w:r>
      <w:r w:rsidRPr="006F371A">
        <w:t>0.00141</w:t>
      </w:r>
      <w:r>
        <w:tab/>
      </w:r>
      <w:r w:rsidRPr="006F371A">
        <w:t>0.08905</w:t>
      </w:r>
      <w:r>
        <w:tab/>
      </w:r>
      <w:r w:rsidRPr="006F371A">
        <w:t>0.00100</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#27 </w:t>
      </w:r>
      <w:r w:rsidRPr="00231964">
        <w:tab/>
      </w:r>
      <w:r w:rsidRPr="006F371A">
        <w:t>0.08339</w:t>
      </w:r>
      <w:r>
        <w:tab/>
      </w:r>
      <w:r w:rsidRPr="006F371A">
        <w:t>0.00054</w:t>
      </w:r>
      <w:r>
        <w:tab/>
      </w:r>
      <w:r w:rsidRPr="006F371A">
        <w:t>0.08288</w:t>
      </w:r>
      <w:r>
        <w:tab/>
      </w:r>
      <w:r w:rsidRPr="006F371A">
        <w:t>0.00064</w:t>
      </w:r>
      <w:r>
        <w:tab/>
      </w:r>
      <w:r w:rsidRPr="006F371A">
        <w:t>0.08380</w:t>
      </w:r>
      <w:r>
        <w:tab/>
      </w:r>
      <w:r w:rsidRPr="006F371A">
        <w:t>0.00083</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#28 </w:t>
      </w:r>
      <w:r w:rsidRPr="00231964">
        <w:tab/>
      </w:r>
      <w:r w:rsidRPr="006F371A">
        <w:t>0.08454</w:t>
      </w:r>
      <w:r>
        <w:tab/>
      </w:r>
      <w:r w:rsidRPr="006F371A">
        <w:t>0.00058</w:t>
      </w:r>
      <w:r>
        <w:tab/>
      </w:r>
      <w:r w:rsidRPr="006F371A">
        <w:t>0.08396</w:t>
      </w:r>
      <w:r>
        <w:tab/>
      </w:r>
      <w:r w:rsidRPr="006F371A">
        <w:t>0.00108</w:t>
      </w:r>
      <w:r>
        <w:tab/>
      </w:r>
      <w:r w:rsidRPr="006F371A">
        <w:t>0.08494</w:t>
      </w:r>
      <w:r>
        <w:tab/>
      </w:r>
      <w:r w:rsidRPr="006F371A">
        <w:t>0.00066</w:t>
      </w:r>
    </w:p>
    <w:p w:rsidR="00D81228" w:rsidRPr="00231964" w:rsidRDefault="00D81228" w:rsidP="00D81228">
      <w:pPr>
        <w:pStyle w:val="NoSpacing"/>
        <w:tabs>
          <w:tab w:val="left" w:pos="567"/>
          <w:tab w:val="left" w:pos="2268"/>
          <w:tab w:val="left" w:pos="4536"/>
          <w:tab w:val="left" w:pos="6804"/>
          <w:tab w:val="left" w:pos="7513"/>
          <w:tab w:val="left" w:pos="9072"/>
          <w:tab w:val="left" w:pos="11907"/>
        </w:tabs>
      </w:pPr>
    </w:p>
    <w:p w:rsidR="00D81228" w:rsidRPr="00231964" w:rsidRDefault="00D81228" w:rsidP="00D81228">
      <w:pPr>
        <w:pStyle w:val="NoSpacing"/>
        <w:tabs>
          <w:tab w:val="left" w:pos="567"/>
          <w:tab w:val="left" w:pos="2268"/>
          <w:tab w:val="left" w:pos="4536"/>
          <w:tab w:val="left" w:pos="6804"/>
          <w:tab w:val="left" w:pos="7513"/>
          <w:tab w:val="left" w:pos="9072"/>
          <w:tab w:val="left" w:pos="11340"/>
          <w:tab w:val="left" w:pos="11907"/>
        </w:tabs>
        <w:outlineLvl w:val="0"/>
        <w:rPr>
          <w:b/>
        </w:rPr>
      </w:pPr>
      <w:r w:rsidRPr="00231964">
        <w:rPr>
          <w:b/>
        </w:rPr>
        <w:t>Vegetation</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#5 </w:t>
      </w:r>
      <w:r w:rsidRPr="00231964">
        <w:tab/>
      </w:r>
      <w:r w:rsidRPr="006F371A">
        <w:t>0.0781</w:t>
      </w:r>
      <w:r>
        <w:t>4</w:t>
      </w:r>
      <w:r>
        <w:tab/>
      </w:r>
      <w:r w:rsidRPr="006F371A">
        <w:t>0.0009</w:t>
      </w:r>
      <w:r>
        <w:t>5</w:t>
      </w:r>
      <w:r>
        <w:tab/>
      </w:r>
      <w:r w:rsidRPr="006F371A">
        <w:t>0.0770</w:t>
      </w:r>
      <w:r>
        <w:t>6</w:t>
      </w:r>
      <w:r>
        <w:tab/>
      </w:r>
      <w:r w:rsidRPr="006F371A">
        <w:t>0.0018</w:t>
      </w:r>
      <w:r>
        <w:t>3</w:t>
      </w:r>
      <w:r>
        <w:tab/>
      </w:r>
      <w:r w:rsidRPr="006F371A">
        <w:t>0.0786</w:t>
      </w:r>
      <w:r>
        <w:t>3</w:t>
      </w:r>
      <w:r>
        <w:tab/>
      </w:r>
      <w:r w:rsidRPr="006F371A">
        <w:t>0.0011</w:t>
      </w:r>
      <w:r>
        <w:t>2</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#11 </w:t>
      </w:r>
      <w:r w:rsidRPr="00231964">
        <w:tab/>
      </w:r>
      <w:r w:rsidRPr="006F371A">
        <w:t>0.08089</w:t>
      </w:r>
      <w:r>
        <w:tab/>
      </w:r>
      <w:r w:rsidRPr="006F371A">
        <w:t>0.00055</w:t>
      </w:r>
      <w:r>
        <w:tab/>
      </w:r>
      <w:r w:rsidRPr="006F371A">
        <w:t>0.08070</w:t>
      </w:r>
      <w:r>
        <w:tab/>
      </w:r>
      <w:r w:rsidRPr="006F371A">
        <w:t>0.00074</w:t>
      </w:r>
      <w:r>
        <w:tab/>
      </w:r>
      <w:r w:rsidRPr="006F371A">
        <w:t>0.08136</w:t>
      </w:r>
      <w:r>
        <w:tab/>
      </w:r>
      <w:r w:rsidRPr="006F371A">
        <w:t>0.00057</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#13 </w:t>
      </w:r>
      <w:r w:rsidRPr="00231964">
        <w:tab/>
      </w:r>
      <w:r w:rsidRPr="006F371A">
        <w:t>0.08415</w:t>
      </w:r>
      <w:r>
        <w:tab/>
      </w:r>
      <w:r w:rsidRPr="006F371A">
        <w:t>0.00065</w:t>
      </w:r>
      <w:r>
        <w:tab/>
      </w:r>
      <w:r w:rsidRPr="006F371A">
        <w:t>0.08323</w:t>
      </w:r>
      <w:r>
        <w:tab/>
      </w:r>
      <w:r w:rsidRPr="006F371A">
        <w:t>0.00076</w:t>
      </w:r>
      <w:r>
        <w:tab/>
      </w:r>
      <w:r w:rsidRPr="006F371A">
        <w:t>0.08502</w:t>
      </w:r>
      <w:r>
        <w:tab/>
      </w:r>
      <w:r w:rsidRPr="006F371A">
        <w:t>0.00102</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#19 </w:t>
      </w:r>
      <w:r w:rsidRPr="00231964">
        <w:tab/>
      </w:r>
      <w:r w:rsidRPr="006F371A">
        <w:t>0.08234</w:t>
      </w:r>
      <w:r>
        <w:tab/>
      </w:r>
      <w:r w:rsidRPr="006F371A">
        <w:t>0.00074</w:t>
      </w:r>
      <w:r>
        <w:tab/>
      </w:r>
      <w:r w:rsidRPr="006F371A">
        <w:t>0.08192</w:t>
      </w:r>
      <w:r>
        <w:tab/>
      </w:r>
      <w:r w:rsidRPr="006F371A">
        <w:t>0.00087</w:t>
      </w:r>
      <w:r>
        <w:tab/>
      </w:r>
      <w:r w:rsidRPr="006F371A">
        <w:t>0.08301</w:t>
      </w:r>
      <w:r>
        <w:tab/>
      </w:r>
      <w:r w:rsidRPr="006F371A">
        <w:t>0.00133</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#22 </w:t>
      </w:r>
      <w:r w:rsidRPr="00231964">
        <w:tab/>
      </w:r>
      <w:r w:rsidRPr="006F371A">
        <w:t>0.08468</w:t>
      </w:r>
      <w:r>
        <w:tab/>
      </w:r>
      <w:r w:rsidRPr="006F371A">
        <w:t>0.00068</w:t>
      </w:r>
      <w:r>
        <w:tab/>
      </w:r>
      <w:r w:rsidRPr="006F371A">
        <w:t>0.08485</w:t>
      </w:r>
      <w:r>
        <w:tab/>
      </w:r>
      <w:r w:rsidRPr="006F371A">
        <w:t>0.00098</w:t>
      </w:r>
      <w:r>
        <w:tab/>
      </w:r>
      <w:r w:rsidRPr="006F371A">
        <w:t>0.08446</w:t>
      </w:r>
      <w:r>
        <w:tab/>
      </w:r>
      <w:r w:rsidRPr="006F371A">
        <w:t>0.00094</w:t>
      </w:r>
    </w:p>
    <w:p w:rsidR="00D81228"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#25 </w:t>
      </w:r>
      <w:r w:rsidRPr="00231964">
        <w:tab/>
      </w:r>
      <w:r w:rsidRPr="006F371A">
        <w:t>0.08486</w:t>
      </w:r>
      <w:r>
        <w:tab/>
      </w:r>
      <w:r w:rsidRPr="006F371A">
        <w:t>0.00055</w:t>
      </w:r>
      <w:r>
        <w:tab/>
      </w:r>
      <w:r w:rsidRPr="006F371A">
        <w:t>0.08453</w:t>
      </w:r>
      <w:r>
        <w:tab/>
      </w:r>
      <w:r w:rsidRPr="006F371A">
        <w:t>0.00062</w:t>
      </w:r>
      <w:r>
        <w:tab/>
      </w:r>
      <w:r w:rsidRPr="006F371A">
        <w:t>0.08562</w:t>
      </w:r>
      <w:r>
        <w:tab/>
      </w:r>
      <w:r w:rsidRPr="006F371A">
        <w:t>0.00117</w:t>
      </w:r>
    </w:p>
    <w:p w:rsidR="00D81228" w:rsidRDefault="00D81228" w:rsidP="00D81228">
      <w:pPr>
        <w:pStyle w:val="NoSpacing"/>
        <w:tabs>
          <w:tab w:val="left" w:pos="567"/>
          <w:tab w:val="left" w:pos="1701"/>
          <w:tab w:val="left" w:pos="2835"/>
          <w:tab w:val="left" w:pos="3969"/>
          <w:tab w:val="left" w:pos="5103"/>
          <w:tab w:val="left" w:pos="6237"/>
        </w:tabs>
      </w:pPr>
    </w:p>
    <w:p w:rsidR="00D81228" w:rsidRPr="00933647" w:rsidRDefault="00D81228" w:rsidP="00D81228">
      <w:pPr>
        <w:pStyle w:val="NoSpacing"/>
        <w:numPr>
          <w:ilvl w:val="0"/>
          <w:numId w:val="1"/>
        </w:numPr>
        <w:tabs>
          <w:tab w:val="left" w:pos="567"/>
          <w:tab w:val="left" w:pos="1701"/>
          <w:tab w:val="left" w:pos="2835"/>
          <w:tab w:val="left" w:pos="3969"/>
          <w:tab w:val="left" w:pos="5103"/>
          <w:tab w:val="left" w:pos="6237"/>
        </w:tabs>
        <w:rPr>
          <w:b/>
          <w:u w:val="single"/>
        </w:rPr>
      </w:pPr>
      <w:r w:rsidRPr="00933647">
        <w:rPr>
          <w:b/>
          <w:u w:val="single"/>
        </w:rPr>
        <w:t xml:space="preserve"> Body size (Length, mm)</w:t>
      </w:r>
    </w:p>
    <w:p w:rsidR="00D81228" w:rsidRPr="00231964" w:rsidRDefault="00D81228" w:rsidP="00D81228">
      <w:pPr>
        <w:pStyle w:val="NoSpacing"/>
        <w:tabs>
          <w:tab w:val="left" w:pos="567"/>
          <w:tab w:val="left" w:pos="2268"/>
          <w:tab w:val="left" w:pos="4536"/>
          <w:tab w:val="left" w:pos="6804"/>
          <w:tab w:val="left" w:pos="7513"/>
          <w:tab w:val="left" w:pos="9072"/>
          <w:tab w:val="left" w:pos="11340"/>
          <w:tab w:val="left" w:pos="11907"/>
        </w:tabs>
        <w:outlineLvl w:val="0"/>
        <w:rPr>
          <w:b/>
        </w:rPr>
      </w:pPr>
      <w:r w:rsidRPr="00231964">
        <w:rPr>
          <w:b/>
        </w:rPr>
        <w:t xml:space="preserve">Open water </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#6 </w:t>
      </w:r>
      <w:r w:rsidRPr="00231964">
        <w:tab/>
      </w:r>
      <w:r w:rsidRPr="006F371A">
        <w:t>49.17</w:t>
      </w:r>
      <w:r>
        <w:tab/>
      </w:r>
      <w:r w:rsidRPr="006F371A">
        <w:t>0.48</w:t>
      </w:r>
      <w:r>
        <w:tab/>
      </w:r>
      <w:r w:rsidRPr="006F371A">
        <w:t>49.42</w:t>
      </w:r>
      <w:r>
        <w:tab/>
      </w:r>
      <w:r w:rsidRPr="006F371A">
        <w:t>0.56</w:t>
      </w:r>
      <w:r>
        <w:tab/>
      </w:r>
      <w:r w:rsidRPr="006F371A">
        <w:t>49.00</w:t>
      </w:r>
      <w:r>
        <w:tab/>
      </w:r>
      <w:r w:rsidRPr="006F371A">
        <w:t>0.72</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#8 </w:t>
      </w:r>
      <w:r w:rsidRPr="00231964">
        <w:tab/>
      </w:r>
      <w:r w:rsidRPr="006F371A">
        <w:t>48.81</w:t>
      </w:r>
      <w:r>
        <w:tab/>
      </w:r>
      <w:r w:rsidRPr="006F371A">
        <w:t>0.45</w:t>
      </w:r>
      <w:r>
        <w:tab/>
      </w:r>
      <w:r w:rsidRPr="006F371A">
        <w:t>49.72</w:t>
      </w:r>
      <w:r>
        <w:tab/>
      </w:r>
      <w:r w:rsidRPr="006F371A">
        <w:t>0.59</w:t>
      </w:r>
      <w:r>
        <w:tab/>
      </w:r>
      <w:r w:rsidRPr="006F371A">
        <w:t>47.64</w:t>
      </w:r>
      <w:r>
        <w:tab/>
      </w:r>
      <w:r w:rsidRPr="006F371A">
        <w:t>0.59</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Trial #10</w:t>
      </w:r>
      <w:r w:rsidRPr="00231964">
        <w:tab/>
      </w:r>
      <w:r w:rsidRPr="006F371A">
        <w:t>47.82</w:t>
      </w:r>
      <w:r>
        <w:tab/>
      </w:r>
      <w:r w:rsidRPr="006F371A">
        <w:t>0.37</w:t>
      </w:r>
      <w:r>
        <w:tab/>
      </w:r>
      <w:r w:rsidRPr="006F371A">
        <w:t>48.22</w:t>
      </w:r>
      <w:r>
        <w:tab/>
      </w:r>
      <w:r w:rsidRPr="006F371A">
        <w:t>0.56</w:t>
      </w:r>
      <w:r>
        <w:tab/>
      </w:r>
      <w:r w:rsidRPr="006F371A">
        <w:t>47.37</w:t>
      </w:r>
      <w:r>
        <w:tab/>
      </w:r>
      <w:r w:rsidRPr="006F371A">
        <w:t>0.47</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#12 </w:t>
      </w:r>
      <w:r w:rsidRPr="00231964">
        <w:tab/>
      </w:r>
      <w:r w:rsidRPr="006F371A">
        <w:t>49.33</w:t>
      </w:r>
      <w:r>
        <w:tab/>
      </w:r>
      <w:r w:rsidRPr="006F371A">
        <w:t>0.40</w:t>
      </w:r>
      <w:r>
        <w:tab/>
      </w:r>
      <w:r w:rsidRPr="006F371A">
        <w:t>50.07</w:t>
      </w:r>
      <w:r>
        <w:tab/>
      </w:r>
      <w:r w:rsidRPr="006F371A">
        <w:t>0.62</w:t>
      </w:r>
      <w:r>
        <w:tab/>
      </w:r>
      <w:r w:rsidRPr="006F371A">
        <w:t>48.85</w:t>
      </w:r>
      <w:r>
        <w:tab/>
      </w:r>
      <w:r w:rsidRPr="006F371A">
        <w:t>0.52</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#14 </w:t>
      </w:r>
      <w:r w:rsidRPr="00231964">
        <w:tab/>
      </w:r>
      <w:r w:rsidRPr="006F371A">
        <w:t>51.05</w:t>
      </w:r>
      <w:r>
        <w:tab/>
      </w:r>
      <w:r w:rsidRPr="006F371A">
        <w:t>0.51</w:t>
      </w:r>
      <w:r>
        <w:tab/>
      </w:r>
      <w:r w:rsidRPr="006F371A">
        <w:t>52.22</w:t>
      </w:r>
      <w:r>
        <w:tab/>
      </w:r>
      <w:r w:rsidRPr="006F371A">
        <w:t>0.60</w:t>
      </w:r>
      <w:r>
        <w:tab/>
      </w:r>
      <w:r w:rsidRPr="006F371A">
        <w:t>49.88</w:t>
      </w:r>
      <w:r>
        <w:tab/>
      </w:r>
      <w:r w:rsidRPr="006F371A">
        <w:t>0.75</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#16 </w:t>
      </w:r>
      <w:r w:rsidRPr="00231964">
        <w:tab/>
      </w:r>
      <w:r w:rsidRPr="006F371A">
        <w:t>47.82</w:t>
      </w:r>
      <w:r>
        <w:tab/>
      </w:r>
      <w:r w:rsidRPr="006F371A">
        <w:t>0.41</w:t>
      </w:r>
      <w:r>
        <w:tab/>
      </w:r>
      <w:r w:rsidRPr="006F371A">
        <w:t>47.81</w:t>
      </w:r>
      <w:r>
        <w:tab/>
      </w:r>
      <w:r w:rsidRPr="006F371A">
        <w:t>0.45</w:t>
      </w:r>
      <w:r>
        <w:tab/>
      </w:r>
      <w:r w:rsidRPr="006F371A">
        <w:t>47.83</w:t>
      </w:r>
      <w:r>
        <w:tab/>
      </w:r>
      <w:r w:rsidRPr="006F371A">
        <w:t>0.68</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#21 </w:t>
      </w:r>
      <w:r w:rsidRPr="00231964">
        <w:tab/>
      </w:r>
      <w:r w:rsidRPr="006F371A">
        <w:t>53.80</w:t>
      </w:r>
      <w:r>
        <w:tab/>
      </w:r>
      <w:r w:rsidRPr="006F371A">
        <w:t>0.54</w:t>
      </w:r>
      <w:r>
        <w:tab/>
      </w:r>
      <w:r w:rsidRPr="006F371A">
        <w:t>53.83</w:t>
      </w:r>
      <w:r>
        <w:tab/>
      </w:r>
      <w:r w:rsidRPr="006F371A">
        <w:t>0.71</w:t>
      </w:r>
      <w:r>
        <w:tab/>
      </w:r>
      <w:r w:rsidRPr="006F371A">
        <w:t>53.76</w:t>
      </w:r>
      <w:r>
        <w:tab/>
      </w:r>
      <w:r w:rsidRPr="006F371A">
        <w:t>0.85</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#23 </w:t>
      </w:r>
      <w:r w:rsidRPr="00231964">
        <w:tab/>
      </w:r>
      <w:r w:rsidRPr="006F371A">
        <w:t>52.88</w:t>
      </w:r>
      <w:r>
        <w:tab/>
      </w:r>
      <w:r w:rsidRPr="006F371A">
        <w:t>0.62</w:t>
      </w:r>
      <w:r>
        <w:tab/>
      </w:r>
      <w:r w:rsidRPr="006F371A">
        <w:t>53.70</w:t>
      </w:r>
      <w:r>
        <w:tab/>
      </w:r>
      <w:r w:rsidRPr="006F371A">
        <w:t>0.93</w:t>
      </w:r>
      <w:r>
        <w:tab/>
      </w:r>
      <w:r w:rsidRPr="006F371A">
        <w:t>52.15</w:t>
      </w:r>
      <w:r>
        <w:tab/>
      </w:r>
      <w:r w:rsidRPr="006F371A">
        <w:t>0.83</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#24 </w:t>
      </w:r>
      <w:r w:rsidRPr="00231964">
        <w:tab/>
      </w:r>
      <w:r w:rsidRPr="006F371A">
        <w:t>47.50</w:t>
      </w:r>
      <w:r>
        <w:tab/>
      </w:r>
      <w:r w:rsidRPr="006F371A">
        <w:t>0.70</w:t>
      </w:r>
      <w:r>
        <w:tab/>
      </w:r>
      <w:r w:rsidRPr="006F371A">
        <w:t>49.29</w:t>
      </w:r>
      <w:r>
        <w:tab/>
      </w:r>
      <w:r w:rsidRPr="006F371A">
        <w:t>1.22</w:t>
      </w:r>
      <w:r>
        <w:tab/>
      </w:r>
      <w:r w:rsidRPr="006F371A">
        <w:t>45.89</w:t>
      </w:r>
      <w:r>
        <w:tab/>
      </w:r>
      <w:r w:rsidRPr="006F371A">
        <w:t>0.58</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#27 </w:t>
      </w:r>
      <w:r w:rsidRPr="00231964">
        <w:tab/>
      </w:r>
      <w:r w:rsidRPr="006F371A">
        <w:t>51.11</w:t>
      </w:r>
      <w:r>
        <w:tab/>
      </w:r>
      <w:r w:rsidRPr="006F371A">
        <w:t>0.80</w:t>
      </w:r>
      <w:r>
        <w:tab/>
      </w:r>
      <w:r w:rsidRPr="006F371A">
        <w:t>51.75</w:t>
      </w:r>
      <w:r>
        <w:tab/>
      </w:r>
      <w:r w:rsidRPr="006F371A">
        <w:t>1.14</w:t>
      </w:r>
      <w:r>
        <w:tab/>
      </w:r>
      <w:r w:rsidRPr="006F371A">
        <w:t>50.60</w:t>
      </w:r>
      <w:r>
        <w:tab/>
      </w:r>
      <w:r w:rsidRPr="006F371A">
        <w:t>1.12</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#28 </w:t>
      </w:r>
      <w:r w:rsidRPr="00231964">
        <w:tab/>
      </w:r>
      <w:r w:rsidRPr="006F371A">
        <w:t>52.61</w:t>
      </w:r>
      <w:r>
        <w:tab/>
      </w:r>
      <w:r w:rsidRPr="006F371A">
        <w:t>0.74</w:t>
      </w:r>
      <w:r>
        <w:tab/>
      </w:r>
      <w:r w:rsidRPr="006F371A">
        <w:t>53.57</w:t>
      </w:r>
      <w:r>
        <w:tab/>
      </w:r>
      <w:r w:rsidRPr="006F371A">
        <w:t>1.42</w:t>
      </w:r>
      <w:r>
        <w:tab/>
      </w:r>
      <w:r w:rsidRPr="006F371A">
        <w:t>51.95</w:t>
      </w:r>
      <w:r>
        <w:tab/>
      </w:r>
      <w:r w:rsidRPr="006F371A">
        <w:t>0.78</w:t>
      </w:r>
    </w:p>
    <w:p w:rsidR="00D81228" w:rsidRPr="00231964" w:rsidRDefault="00D81228" w:rsidP="00D81228">
      <w:pPr>
        <w:pStyle w:val="NoSpacing"/>
        <w:tabs>
          <w:tab w:val="left" w:pos="567"/>
          <w:tab w:val="left" w:pos="2268"/>
          <w:tab w:val="left" w:pos="4536"/>
          <w:tab w:val="left" w:pos="6804"/>
          <w:tab w:val="left" w:pos="7513"/>
          <w:tab w:val="left" w:pos="9072"/>
          <w:tab w:val="left" w:pos="11907"/>
        </w:tabs>
      </w:pPr>
    </w:p>
    <w:p w:rsidR="00D81228" w:rsidRPr="00231964" w:rsidRDefault="00D81228" w:rsidP="00D81228">
      <w:pPr>
        <w:pStyle w:val="NoSpacing"/>
        <w:tabs>
          <w:tab w:val="left" w:pos="567"/>
          <w:tab w:val="left" w:pos="2268"/>
          <w:tab w:val="left" w:pos="4536"/>
          <w:tab w:val="left" w:pos="6804"/>
          <w:tab w:val="left" w:pos="7513"/>
          <w:tab w:val="left" w:pos="9072"/>
          <w:tab w:val="left" w:pos="11340"/>
          <w:tab w:val="left" w:pos="11907"/>
        </w:tabs>
        <w:outlineLvl w:val="0"/>
        <w:rPr>
          <w:b/>
        </w:rPr>
      </w:pPr>
      <w:r w:rsidRPr="00231964">
        <w:rPr>
          <w:b/>
        </w:rPr>
        <w:t>Vegetation</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#5 </w:t>
      </w:r>
      <w:r w:rsidRPr="00231964">
        <w:tab/>
      </w:r>
      <w:r w:rsidRPr="006F371A">
        <w:t>49.56</w:t>
      </w:r>
      <w:r>
        <w:tab/>
      </w:r>
      <w:r w:rsidRPr="006F371A">
        <w:t>0.46</w:t>
      </w:r>
      <w:r>
        <w:tab/>
      </w:r>
      <w:r w:rsidRPr="006F371A">
        <w:t>50.20</w:t>
      </w:r>
      <w:r>
        <w:tab/>
      </w:r>
      <w:r w:rsidRPr="006F371A">
        <w:t>1.16</w:t>
      </w:r>
      <w:r>
        <w:tab/>
      </w:r>
      <w:r w:rsidRPr="006F371A">
        <w:t>49.27</w:t>
      </w:r>
      <w:r>
        <w:tab/>
      </w:r>
      <w:r w:rsidRPr="006F371A">
        <w:t>0.44</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t>T</w:t>
      </w:r>
      <w:r w:rsidRPr="00231964">
        <w:t xml:space="preserve">rial #11 </w:t>
      </w:r>
      <w:r w:rsidRPr="00231964">
        <w:tab/>
      </w:r>
      <w:r w:rsidRPr="006F371A">
        <w:t>50.11</w:t>
      </w:r>
      <w:r>
        <w:tab/>
      </w:r>
      <w:r w:rsidRPr="006F371A">
        <w:t>0.38</w:t>
      </w:r>
      <w:r>
        <w:tab/>
      </w:r>
      <w:r w:rsidRPr="006F371A">
        <w:t>50.12</w:t>
      </w:r>
      <w:r>
        <w:tab/>
      </w:r>
      <w:r w:rsidRPr="006F371A">
        <w:t>0.49</w:t>
      </w:r>
      <w:r>
        <w:tab/>
      </w:r>
      <w:r w:rsidRPr="006F371A">
        <w:t>50.10</w:t>
      </w:r>
      <w:r>
        <w:tab/>
      </w:r>
      <w:r w:rsidRPr="006F371A">
        <w:t>0.56</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#13 </w:t>
      </w:r>
      <w:r w:rsidRPr="00231964">
        <w:tab/>
      </w:r>
      <w:r w:rsidRPr="006F371A">
        <w:t>47.78</w:t>
      </w:r>
      <w:r>
        <w:tab/>
      </w:r>
      <w:r w:rsidRPr="006F371A">
        <w:t>0.38</w:t>
      </w:r>
      <w:r>
        <w:tab/>
      </w:r>
      <w:r w:rsidRPr="006F371A">
        <w:t>48.68</w:t>
      </w:r>
      <w:r>
        <w:tab/>
      </w:r>
      <w:r w:rsidRPr="006F371A">
        <w:t>0.49</w:t>
      </w:r>
      <w:r>
        <w:tab/>
      </w:r>
      <w:r w:rsidRPr="006F371A">
        <w:t>46.94</w:t>
      </w:r>
      <w:r>
        <w:tab/>
      </w:r>
      <w:r w:rsidRPr="006F371A">
        <w:t>0.50</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#19 </w:t>
      </w:r>
      <w:r w:rsidRPr="00231964">
        <w:tab/>
      </w:r>
      <w:r w:rsidRPr="006F371A">
        <w:t>53.44</w:t>
      </w:r>
      <w:r>
        <w:tab/>
      </w:r>
      <w:r w:rsidRPr="006F371A">
        <w:t>0.66</w:t>
      </w:r>
      <w:r>
        <w:tab/>
      </w:r>
      <w:r w:rsidRPr="006F371A">
        <w:t>53.50</w:t>
      </w:r>
      <w:r>
        <w:tab/>
      </w:r>
      <w:r w:rsidRPr="006F371A">
        <w:t>0.88</w:t>
      </w:r>
      <w:r>
        <w:tab/>
      </w:r>
      <w:r w:rsidRPr="006F371A">
        <w:t>53.35</w:t>
      </w:r>
      <w:r>
        <w:tab/>
      </w:r>
      <w:r w:rsidRPr="006F371A">
        <w:t>1.05</w:t>
      </w:r>
    </w:p>
    <w:p w:rsidR="00D81228" w:rsidRPr="00231964" w:rsidRDefault="00D81228" w:rsidP="00D81228">
      <w:pPr>
        <w:pStyle w:val="NoSpacing"/>
        <w:tabs>
          <w:tab w:val="left" w:pos="567"/>
          <w:tab w:val="left" w:pos="1701"/>
          <w:tab w:val="left" w:pos="2835"/>
          <w:tab w:val="left" w:pos="3969"/>
          <w:tab w:val="left" w:pos="5103"/>
          <w:tab w:val="left" w:pos="6237"/>
          <w:tab w:val="left" w:pos="7513"/>
        </w:tabs>
      </w:pPr>
      <w:r w:rsidRPr="00231964">
        <w:t xml:space="preserve">Trial #22 </w:t>
      </w:r>
      <w:r w:rsidRPr="00231964">
        <w:tab/>
      </w:r>
      <w:r w:rsidRPr="006F371A">
        <w:t>53.85</w:t>
      </w:r>
      <w:r>
        <w:tab/>
      </w:r>
      <w:r w:rsidRPr="006F371A">
        <w:t>0.55</w:t>
      </w:r>
      <w:r>
        <w:tab/>
      </w:r>
      <w:r w:rsidRPr="006F371A">
        <w:t>54.05</w:t>
      </w:r>
      <w:r>
        <w:tab/>
      </w:r>
      <w:r w:rsidRPr="006F371A">
        <w:t>0.67</w:t>
      </w:r>
      <w:r>
        <w:tab/>
      </w:r>
      <w:r w:rsidRPr="006F371A">
        <w:t>53.60</w:t>
      </w:r>
      <w:r>
        <w:tab/>
      </w:r>
      <w:r w:rsidRPr="006F371A">
        <w:t>0.95</w:t>
      </w:r>
    </w:p>
    <w:p w:rsidR="00D81228" w:rsidRPr="00231964" w:rsidRDefault="00D81228" w:rsidP="00D81228">
      <w:pPr>
        <w:pStyle w:val="NoSpacing"/>
        <w:pBdr>
          <w:bottom w:val="single" w:sz="4" w:space="1" w:color="auto"/>
        </w:pBdr>
        <w:tabs>
          <w:tab w:val="left" w:pos="567"/>
          <w:tab w:val="left" w:pos="1701"/>
          <w:tab w:val="left" w:pos="2835"/>
          <w:tab w:val="left" w:pos="3969"/>
          <w:tab w:val="left" w:pos="5103"/>
          <w:tab w:val="left" w:pos="6237"/>
          <w:tab w:val="left" w:pos="7513"/>
        </w:tabs>
      </w:pPr>
      <w:r w:rsidRPr="00231964">
        <w:t xml:space="preserve">Trial #25 </w:t>
      </w:r>
      <w:r w:rsidRPr="00231964">
        <w:tab/>
      </w:r>
      <w:r w:rsidRPr="006F371A">
        <w:t>54.02</w:t>
      </w:r>
      <w:r>
        <w:tab/>
      </w:r>
      <w:r w:rsidRPr="006F371A">
        <w:t>0.65</w:t>
      </w:r>
      <w:r>
        <w:tab/>
      </w:r>
      <w:r w:rsidRPr="006F371A">
        <w:t>54.64</w:t>
      </w:r>
      <w:r>
        <w:tab/>
      </w:r>
      <w:r w:rsidRPr="006F371A">
        <w:t>0.78</w:t>
      </w:r>
      <w:r>
        <w:tab/>
      </w:r>
      <w:r w:rsidRPr="006F371A">
        <w:t>52.63</w:t>
      </w:r>
      <w:r>
        <w:tab/>
      </w:r>
      <w:r w:rsidRPr="006F371A">
        <w:t>1.15</w:t>
      </w:r>
    </w:p>
    <w:p w:rsidR="00D81228" w:rsidRDefault="00D81228" w:rsidP="00D81228">
      <w:pPr>
        <w:spacing w:after="160" w:line="259" w:lineRule="auto"/>
        <w:rPr>
          <w:lang w:val="en-GB"/>
        </w:rPr>
      </w:pPr>
      <w:r>
        <w:rPr>
          <w:lang w:val="en-GB"/>
        </w:rPr>
        <w:br w:type="page"/>
      </w:r>
    </w:p>
    <w:p w:rsidR="00D81228" w:rsidRPr="00231964" w:rsidRDefault="00D81228" w:rsidP="00D81228">
      <w:pPr>
        <w:spacing w:after="160" w:line="259" w:lineRule="auto"/>
        <w:rPr>
          <w:lang w:val="en-GB"/>
        </w:rPr>
      </w:pPr>
      <w:r w:rsidRPr="00231964">
        <w:rPr>
          <w:lang w:val="en-GB"/>
        </w:rPr>
        <w:lastRenderedPageBreak/>
        <w:t xml:space="preserve">Table </w:t>
      </w:r>
      <w:r>
        <w:rPr>
          <w:lang w:val="en-GB"/>
        </w:rPr>
        <w:t>S4.</w:t>
      </w:r>
      <w:r w:rsidRPr="00231964">
        <w:rPr>
          <w:lang w:val="en-GB"/>
        </w:rPr>
        <w:t xml:space="preserve"> Results from Nested ANCOVA on </w:t>
      </w:r>
      <w:r>
        <w:rPr>
          <w:lang w:val="en-GB"/>
        </w:rPr>
        <w:t>the effects on raw</w:t>
      </w:r>
      <w:r w:rsidRPr="00231964">
        <w:rPr>
          <w:lang w:val="en-GB"/>
        </w:rPr>
        <w:t xml:space="preserve"> eye size from the plasticity experiment</w:t>
      </w:r>
      <w:r>
        <w:rPr>
          <w:lang w:val="en-GB"/>
        </w:rPr>
        <w:t xml:space="preserve"> using length as a covariate</w:t>
      </w:r>
      <w:r w:rsidRPr="00231964">
        <w:rPr>
          <w:lang w:val="en-GB"/>
        </w:rPr>
        <w:t xml:space="preserve">. </w:t>
      </w:r>
    </w:p>
    <w:p w:rsidR="00D81228" w:rsidRPr="00231964" w:rsidRDefault="00D81228" w:rsidP="00D81228">
      <w:pPr>
        <w:pStyle w:val="NoSpacing"/>
        <w:pBdr>
          <w:top w:val="single" w:sz="4" w:space="1" w:color="auto"/>
          <w:bottom w:val="single" w:sz="4" w:space="1" w:color="auto"/>
        </w:pBdr>
      </w:pPr>
      <w:r w:rsidRPr="00231964">
        <w:t xml:space="preserve">Treatment     </w:t>
      </w:r>
      <w:r w:rsidRPr="00231964">
        <w:tab/>
      </w:r>
      <w:r w:rsidRPr="00231964">
        <w:tab/>
        <w:t>Df</w:t>
      </w:r>
      <w:r w:rsidRPr="00231964">
        <w:tab/>
        <w:t>F-value</w:t>
      </w:r>
      <w:r w:rsidRPr="00231964">
        <w:tab/>
        <w:t>p-value</w:t>
      </w:r>
    </w:p>
    <w:p w:rsidR="00D81228" w:rsidRDefault="00D81228" w:rsidP="00D81228">
      <w:pPr>
        <w:pStyle w:val="NoSpacing"/>
      </w:pPr>
      <w:r>
        <w:t xml:space="preserve">pike                       </w:t>
      </w:r>
      <w:r>
        <w:tab/>
        <w:t xml:space="preserve">1,30     </w:t>
      </w:r>
      <w:r>
        <w:tab/>
        <w:t xml:space="preserve">0.33  </w:t>
      </w:r>
      <w:r>
        <w:tab/>
        <w:t>0.5690</w:t>
      </w:r>
    </w:p>
    <w:p w:rsidR="00D81228" w:rsidRDefault="00D81228" w:rsidP="00D81228">
      <w:pPr>
        <w:pStyle w:val="NoSpacing"/>
      </w:pPr>
      <w:r>
        <w:t xml:space="preserve">sex                        </w:t>
      </w:r>
      <w:r>
        <w:tab/>
        <w:t xml:space="preserve">1,28     </w:t>
      </w:r>
      <w:r>
        <w:tab/>
        <w:t xml:space="preserve">2.66  </w:t>
      </w:r>
      <w:r>
        <w:tab/>
        <w:t>0.1141</w:t>
      </w:r>
    </w:p>
    <w:p w:rsidR="00D81228" w:rsidRDefault="00D81228" w:rsidP="00D81228">
      <w:pPr>
        <w:pStyle w:val="NoSpacing"/>
      </w:pPr>
      <w:r>
        <w:t xml:space="preserve">ration                      </w:t>
      </w:r>
      <w:r>
        <w:tab/>
        <w:t xml:space="preserve">2,30     </w:t>
      </w:r>
      <w:r>
        <w:tab/>
        <w:t xml:space="preserve">2.25  </w:t>
      </w:r>
      <w:r>
        <w:tab/>
        <w:t>0.1229</w:t>
      </w:r>
    </w:p>
    <w:p w:rsidR="00D81228" w:rsidRDefault="00D81228" w:rsidP="00D81228">
      <w:pPr>
        <w:pStyle w:val="NoSpacing"/>
      </w:pPr>
      <w:r>
        <w:t xml:space="preserve">length                </w:t>
      </w:r>
      <w:r>
        <w:tab/>
        <w:t xml:space="preserve">1,28    </w:t>
      </w:r>
      <w:r>
        <w:tab/>
        <w:t>35.69</w:t>
      </w:r>
      <w:r>
        <w:tab/>
        <w:t>&lt;.0001</w:t>
      </w:r>
    </w:p>
    <w:p w:rsidR="00D81228" w:rsidRDefault="00D81228" w:rsidP="00D81228">
      <w:pPr>
        <w:pStyle w:val="NoSpacing"/>
      </w:pPr>
      <w:r>
        <w:t xml:space="preserve">pike </w:t>
      </w:r>
      <w:r w:rsidRPr="00231964">
        <w:rPr>
          <w:rFonts w:ascii="MS Gothic" w:eastAsia="MS Gothic"/>
          <w:color w:val="000000"/>
        </w:rPr>
        <w:t>×</w:t>
      </w:r>
      <w:r>
        <w:rPr>
          <w:rFonts w:ascii="MS Gothic" w:eastAsia="MS Gothic"/>
          <w:color w:val="000000"/>
        </w:rPr>
        <w:t xml:space="preserve"> </w:t>
      </w:r>
      <w:r>
        <w:t xml:space="preserve">sex                   </w:t>
      </w:r>
      <w:r>
        <w:tab/>
        <w:t xml:space="preserve">1,28     </w:t>
      </w:r>
      <w:r>
        <w:tab/>
        <w:t xml:space="preserve">3.64  </w:t>
      </w:r>
      <w:r>
        <w:tab/>
        <w:t>0.0667</w:t>
      </w:r>
    </w:p>
    <w:p w:rsidR="00D81228" w:rsidRDefault="00D81228" w:rsidP="00D81228">
      <w:pPr>
        <w:pStyle w:val="NoSpacing"/>
      </w:pPr>
      <w:r>
        <w:t xml:space="preserve">pike </w:t>
      </w:r>
      <w:r w:rsidRPr="00231964">
        <w:rPr>
          <w:rFonts w:ascii="MS Gothic" w:eastAsia="MS Gothic"/>
          <w:color w:val="000000"/>
        </w:rPr>
        <w:t>×</w:t>
      </w:r>
      <w:r>
        <w:rPr>
          <w:rFonts w:ascii="MS Gothic" w:eastAsia="MS Gothic"/>
          <w:color w:val="000000"/>
        </w:rPr>
        <w:t xml:space="preserve"> </w:t>
      </w:r>
      <w:r>
        <w:t xml:space="preserve">ration                 </w:t>
      </w:r>
      <w:r>
        <w:tab/>
        <w:t xml:space="preserve">2,30     </w:t>
      </w:r>
      <w:r>
        <w:tab/>
        <w:t xml:space="preserve">0.31  </w:t>
      </w:r>
      <w:r>
        <w:tab/>
        <w:t>0.7361</w:t>
      </w:r>
    </w:p>
    <w:p w:rsidR="00D81228" w:rsidRDefault="00D81228" w:rsidP="00D81228">
      <w:pPr>
        <w:pStyle w:val="NoSpacing"/>
      </w:pPr>
      <w:r>
        <w:t xml:space="preserve">sex </w:t>
      </w:r>
      <w:r w:rsidRPr="00231964">
        <w:rPr>
          <w:rFonts w:ascii="MS Gothic" w:eastAsia="MS Gothic"/>
          <w:color w:val="000000"/>
        </w:rPr>
        <w:t>×</w:t>
      </w:r>
      <w:r>
        <w:rPr>
          <w:rFonts w:ascii="MS Gothic" w:eastAsia="MS Gothic"/>
          <w:color w:val="000000"/>
        </w:rPr>
        <w:t xml:space="preserve"> </w:t>
      </w:r>
      <w:r>
        <w:t xml:space="preserve">ration                  </w:t>
      </w:r>
      <w:r>
        <w:tab/>
        <w:t xml:space="preserve">2,28     </w:t>
      </w:r>
      <w:r>
        <w:tab/>
        <w:t xml:space="preserve">1.30  </w:t>
      </w:r>
      <w:r>
        <w:tab/>
        <w:t>0.2888</w:t>
      </w:r>
    </w:p>
    <w:p w:rsidR="00D81228" w:rsidRDefault="00D81228" w:rsidP="00D81228">
      <w:pPr>
        <w:pStyle w:val="NoSpacing"/>
      </w:pPr>
      <w:r>
        <w:t xml:space="preserve">pike </w:t>
      </w:r>
      <w:r w:rsidRPr="00231964">
        <w:rPr>
          <w:rFonts w:ascii="MS Gothic" w:eastAsia="MS Gothic"/>
          <w:color w:val="000000"/>
        </w:rPr>
        <w:t>×</w:t>
      </w:r>
      <w:r>
        <w:rPr>
          <w:rFonts w:ascii="MS Gothic" w:eastAsia="MS Gothic"/>
          <w:color w:val="000000"/>
        </w:rPr>
        <w:t xml:space="preserve"> </w:t>
      </w:r>
      <w:r>
        <w:t xml:space="preserve">length           </w:t>
      </w:r>
      <w:r>
        <w:tab/>
        <w:t xml:space="preserve">1,28     </w:t>
      </w:r>
      <w:r>
        <w:tab/>
        <w:t xml:space="preserve">0.12  </w:t>
      </w:r>
      <w:r>
        <w:tab/>
        <w:t>0.7269</w:t>
      </w:r>
    </w:p>
    <w:p w:rsidR="00D81228" w:rsidRDefault="00D81228" w:rsidP="00D81228">
      <w:pPr>
        <w:pStyle w:val="NoSpacing"/>
      </w:pPr>
      <w:r>
        <w:t xml:space="preserve">sex </w:t>
      </w:r>
      <w:r w:rsidRPr="00231964">
        <w:rPr>
          <w:rFonts w:ascii="MS Gothic" w:eastAsia="MS Gothic"/>
          <w:color w:val="000000"/>
        </w:rPr>
        <w:t>×</w:t>
      </w:r>
      <w:r>
        <w:rPr>
          <w:rFonts w:ascii="MS Gothic" w:eastAsia="MS Gothic"/>
          <w:color w:val="000000"/>
        </w:rPr>
        <w:t xml:space="preserve"> </w:t>
      </w:r>
      <w:r>
        <w:t xml:space="preserve">length            </w:t>
      </w:r>
      <w:r>
        <w:tab/>
        <w:t xml:space="preserve">1,28     </w:t>
      </w:r>
      <w:r>
        <w:tab/>
        <w:t xml:space="preserve">0.00  </w:t>
      </w:r>
      <w:r>
        <w:tab/>
        <w:t>0.9737</w:t>
      </w:r>
    </w:p>
    <w:p w:rsidR="00D81228" w:rsidRDefault="00D81228" w:rsidP="00D81228">
      <w:pPr>
        <w:pStyle w:val="NoSpacing"/>
      </w:pPr>
      <w:r>
        <w:t xml:space="preserve">ration </w:t>
      </w:r>
      <w:r w:rsidRPr="00231964">
        <w:rPr>
          <w:rFonts w:ascii="MS Gothic" w:eastAsia="MS Gothic"/>
          <w:color w:val="000000"/>
        </w:rPr>
        <w:t>×</w:t>
      </w:r>
      <w:r>
        <w:rPr>
          <w:rFonts w:ascii="MS Gothic" w:eastAsia="MS Gothic"/>
          <w:color w:val="000000"/>
        </w:rPr>
        <w:t xml:space="preserve"> </w:t>
      </w:r>
      <w:r>
        <w:t xml:space="preserve">length          </w:t>
      </w:r>
      <w:r>
        <w:tab/>
        <w:t xml:space="preserve">2,28     </w:t>
      </w:r>
      <w:r>
        <w:tab/>
        <w:t xml:space="preserve">1.07  </w:t>
      </w:r>
      <w:r>
        <w:tab/>
        <w:t>0.3572</w:t>
      </w:r>
    </w:p>
    <w:p w:rsidR="00D81228" w:rsidRDefault="00D81228" w:rsidP="00D81228">
      <w:pPr>
        <w:pStyle w:val="NoSpacing"/>
      </w:pPr>
      <w:r>
        <w:t xml:space="preserve">pike </w:t>
      </w:r>
      <w:r w:rsidRPr="00231964">
        <w:rPr>
          <w:rFonts w:ascii="MS Gothic" w:eastAsia="MS Gothic"/>
          <w:color w:val="000000"/>
        </w:rPr>
        <w:t>×</w:t>
      </w:r>
      <w:r>
        <w:rPr>
          <w:rFonts w:ascii="MS Gothic" w:eastAsia="MS Gothic"/>
          <w:color w:val="000000"/>
        </w:rPr>
        <w:t xml:space="preserve"> </w:t>
      </w:r>
      <w:r>
        <w:t xml:space="preserve">sex </w:t>
      </w:r>
      <w:r w:rsidRPr="00231964">
        <w:rPr>
          <w:rFonts w:ascii="MS Gothic" w:eastAsia="MS Gothic"/>
          <w:color w:val="000000"/>
        </w:rPr>
        <w:t>×</w:t>
      </w:r>
      <w:r>
        <w:rPr>
          <w:rFonts w:ascii="MS Gothic" w:eastAsia="MS Gothic"/>
          <w:color w:val="000000"/>
        </w:rPr>
        <w:t xml:space="preserve"> </w:t>
      </w:r>
      <w:r>
        <w:t xml:space="preserve">ration             </w:t>
      </w:r>
      <w:r>
        <w:tab/>
        <w:t xml:space="preserve">2,28     </w:t>
      </w:r>
      <w:r>
        <w:tab/>
        <w:t xml:space="preserve">0.44  </w:t>
      </w:r>
      <w:r>
        <w:tab/>
        <w:t>0.6476</w:t>
      </w:r>
    </w:p>
    <w:p w:rsidR="00D81228" w:rsidRDefault="00D81228" w:rsidP="00D81228">
      <w:pPr>
        <w:pStyle w:val="NoSpacing"/>
      </w:pPr>
      <w:r>
        <w:t xml:space="preserve">pike </w:t>
      </w:r>
      <w:r w:rsidRPr="00231964">
        <w:rPr>
          <w:rFonts w:ascii="MS Gothic" w:eastAsia="MS Gothic"/>
          <w:color w:val="000000"/>
        </w:rPr>
        <w:t>×</w:t>
      </w:r>
      <w:r>
        <w:rPr>
          <w:rFonts w:ascii="MS Gothic" w:eastAsia="MS Gothic"/>
          <w:color w:val="000000"/>
        </w:rPr>
        <w:t xml:space="preserve"> </w:t>
      </w:r>
      <w:r>
        <w:t xml:space="preserve">sex </w:t>
      </w:r>
      <w:r w:rsidRPr="00231964">
        <w:rPr>
          <w:rFonts w:ascii="MS Gothic" w:eastAsia="MS Gothic"/>
          <w:color w:val="000000"/>
        </w:rPr>
        <w:t>×</w:t>
      </w:r>
      <w:r>
        <w:rPr>
          <w:rFonts w:ascii="MS Gothic" w:eastAsia="MS Gothic"/>
          <w:color w:val="000000"/>
        </w:rPr>
        <w:t xml:space="preserve"> </w:t>
      </w:r>
      <w:r>
        <w:t xml:space="preserve">length       </w:t>
      </w:r>
      <w:r>
        <w:tab/>
        <w:t xml:space="preserve">1,28     </w:t>
      </w:r>
      <w:r>
        <w:tab/>
        <w:t xml:space="preserve">0.37  </w:t>
      </w:r>
      <w:r>
        <w:tab/>
        <w:t>0.5485</w:t>
      </w:r>
    </w:p>
    <w:p w:rsidR="00D81228" w:rsidRDefault="00D81228" w:rsidP="00D81228">
      <w:pPr>
        <w:pStyle w:val="NoSpacing"/>
      </w:pPr>
      <w:r>
        <w:t xml:space="preserve">pike </w:t>
      </w:r>
      <w:r w:rsidRPr="00231964">
        <w:rPr>
          <w:rFonts w:ascii="MS Gothic" w:eastAsia="MS Gothic"/>
          <w:color w:val="000000"/>
        </w:rPr>
        <w:t>×</w:t>
      </w:r>
      <w:r>
        <w:rPr>
          <w:rFonts w:ascii="MS Gothic" w:eastAsia="MS Gothic"/>
          <w:color w:val="000000"/>
        </w:rPr>
        <w:t xml:space="preserve"> </w:t>
      </w:r>
      <w:r>
        <w:t xml:space="preserve">ration </w:t>
      </w:r>
      <w:r w:rsidRPr="00231964">
        <w:rPr>
          <w:rFonts w:ascii="MS Gothic" w:eastAsia="MS Gothic"/>
          <w:color w:val="000000"/>
        </w:rPr>
        <w:t>×</w:t>
      </w:r>
      <w:r>
        <w:rPr>
          <w:rFonts w:ascii="MS Gothic" w:eastAsia="MS Gothic"/>
          <w:color w:val="000000"/>
        </w:rPr>
        <w:t xml:space="preserve"> </w:t>
      </w:r>
      <w:r>
        <w:t xml:space="preserve">length     </w:t>
      </w:r>
      <w:r>
        <w:tab/>
        <w:t xml:space="preserve">2,28     </w:t>
      </w:r>
      <w:r>
        <w:tab/>
        <w:t xml:space="preserve">3.29  </w:t>
      </w:r>
      <w:r>
        <w:tab/>
        <w:t>0.0520</w:t>
      </w:r>
    </w:p>
    <w:p w:rsidR="00D81228" w:rsidRDefault="00D81228" w:rsidP="00D81228">
      <w:pPr>
        <w:pStyle w:val="NoSpacing"/>
        <w:pBdr>
          <w:bottom w:val="single" w:sz="4" w:space="1" w:color="auto"/>
        </w:pBdr>
      </w:pPr>
      <w:r>
        <w:t xml:space="preserve">sex </w:t>
      </w:r>
      <w:r w:rsidRPr="00231964">
        <w:rPr>
          <w:rFonts w:ascii="MS Gothic" w:eastAsia="MS Gothic"/>
          <w:color w:val="000000"/>
        </w:rPr>
        <w:t>×</w:t>
      </w:r>
      <w:r>
        <w:rPr>
          <w:rFonts w:ascii="MS Gothic" w:eastAsia="MS Gothic"/>
          <w:color w:val="000000"/>
        </w:rPr>
        <w:t xml:space="preserve"> </w:t>
      </w:r>
      <w:r>
        <w:t xml:space="preserve">ration </w:t>
      </w:r>
      <w:r w:rsidRPr="00231964">
        <w:rPr>
          <w:rFonts w:ascii="MS Gothic" w:eastAsia="MS Gothic"/>
          <w:color w:val="000000"/>
        </w:rPr>
        <w:t>×</w:t>
      </w:r>
      <w:r>
        <w:rPr>
          <w:rFonts w:ascii="MS Gothic" w:eastAsia="MS Gothic"/>
          <w:color w:val="000000"/>
        </w:rPr>
        <w:t xml:space="preserve"> </w:t>
      </w:r>
      <w:r>
        <w:t xml:space="preserve">length      </w:t>
      </w:r>
      <w:r>
        <w:tab/>
        <w:t xml:space="preserve">2,28     </w:t>
      </w:r>
      <w:r>
        <w:tab/>
        <w:t xml:space="preserve">4.31  </w:t>
      </w:r>
      <w:r>
        <w:tab/>
        <w:t>0.0233</w:t>
      </w:r>
    </w:p>
    <w:p w:rsidR="00D81228" w:rsidRDefault="00D81228" w:rsidP="00D81228">
      <w:pPr>
        <w:rPr>
          <w:lang w:val="en-GB"/>
        </w:rPr>
      </w:pPr>
    </w:p>
    <w:p w:rsidR="00D81228" w:rsidRDefault="00D81228" w:rsidP="00D81228">
      <w:pPr>
        <w:rPr>
          <w:lang w:val="en-GB"/>
        </w:rPr>
      </w:pPr>
    </w:p>
    <w:p w:rsidR="00D81228" w:rsidRDefault="00D81228" w:rsidP="00D81228">
      <w:pPr>
        <w:rPr>
          <w:lang w:val="en-GB"/>
        </w:rPr>
      </w:pPr>
    </w:p>
    <w:p w:rsidR="00D81228" w:rsidRPr="00231964" w:rsidRDefault="00D81228" w:rsidP="00D81228">
      <w:pPr>
        <w:rPr>
          <w:lang w:val="en-GB"/>
        </w:rPr>
      </w:pPr>
    </w:p>
    <w:p w:rsidR="00D81228" w:rsidRPr="00231964" w:rsidRDefault="00D81228" w:rsidP="00D81228">
      <w:pPr>
        <w:rPr>
          <w:lang w:val="en-GB"/>
        </w:rPr>
      </w:pPr>
    </w:p>
    <w:p w:rsidR="000246F3" w:rsidRDefault="008829C3"/>
    <w:sectPr w:rsidR="000246F3" w:rsidSect="002A50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451FA4"/>
    <w:multiLevelType w:val="hybridMultilevel"/>
    <w:tmpl w:val="96E8B93E"/>
    <w:lvl w:ilvl="0" w:tplc="674A029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228"/>
    <w:rsid w:val="008829C3"/>
    <w:rsid w:val="00B61A7E"/>
    <w:rsid w:val="00B74F07"/>
    <w:rsid w:val="00BC249F"/>
    <w:rsid w:val="00D81228"/>
    <w:rsid w:val="00E618F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2B60A0-927C-4416-B472-6CED0BF30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22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1228"/>
    <w:pPr>
      <w:spacing w:after="0" w:line="240" w:lineRule="auto"/>
    </w:pPr>
    <w:rPr>
      <w:lang w:val="en-GB"/>
    </w:rPr>
  </w:style>
  <w:style w:type="paragraph" w:styleId="NormalWeb">
    <w:name w:val="Normal (Web)"/>
    <w:basedOn w:val="Normal"/>
    <w:uiPriority w:val="99"/>
    <w:semiHidden/>
    <w:unhideWhenUsed/>
    <w:rsid w:val="00D81228"/>
    <w:pPr>
      <w:spacing w:before="100" w:beforeAutospacing="1" w:after="100" w:afterAutospacing="1"/>
    </w:pPr>
    <w:rPr>
      <w:rFonts w:eastAsiaTheme="minorEastAs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1154</Words>
  <Characters>6117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Johansson</dc:creator>
  <cp:keywords/>
  <dc:description/>
  <cp:lastModifiedBy>Frank Johansson</cp:lastModifiedBy>
  <cp:revision>2</cp:revision>
  <dcterms:created xsi:type="dcterms:W3CDTF">2019-01-25T15:03:00Z</dcterms:created>
  <dcterms:modified xsi:type="dcterms:W3CDTF">2019-01-28T08:24:00Z</dcterms:modified>
</cp:coreProperties>
</file>