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D0132" w14:textId="77777777" w:rsidR="00747C47" w:rsidRDefault="00041982">
      <w:pPr>
        <w:pStyle w:val="Title"/>
        <w:spacing w:line="240" w:lineRule="auto"/>
        <w:contextualSpacing w:val="0"/>
        <w:jc w:val="center"/>
        <w:rPr>
          <w:vertAlign w:val="superscript"/>
        </w:rPr>
      </w:pPr>
      <w:r>
        <w:rPr>
          <w:vertAlign w:val="superscript"/>
        </w:rPr>
        <w:t>Memory and Mental Time Travel in Humans and Social Robots:</w:t>
      </w:r>
    </w:p>
    <w:p w14:paraId="48A3A74A" w14:textId="77777777" w:rsidR="00747C47" w:rsidRDefault="00041982">
      <w:pPr>
        <w:pStyle w:val="Title"/>
        <w:spacing w:line="240" w:lineRule="auto"/>
        <w:contextualSpacing w:val="0"/>
        <w:jc w:val="center"/>
        <w:rPr>
          <w:vertAlign w:val="superscript"/>
        </w:rPr>
      </w:pPr>
      <w:bookmarkStart w:id="0" w:name="_7b7e1m31edsl" w:colFirst="0" w:colLast="0"/>
      <w:bookmarkEnd w:id="0"/>
      <w:r>
        <w:rPr>
          <w:vertAlign w:val="superscript"/>
        </w:rPr>
        <w:t>Electronic Supplementary Material</w:t>
      </w:r>
    </w:p>
    <w:p w14:paraId="4955B0B4" w14:textId="77777777" w:rsidR="00747C47" w:rsidRDefault="00747C47">
      <w:pPr>
        <w:spacing w:line="240" w:lineRule="auto"/>
        <w:contextualSpacing w:val="0"/>
        <w:jc w:val="center"/>
        <w:rPr>
          <w:rFonts w:ascii="PT Sans" w:eastAsia="PT Sans" w:hAnsi="PT Sans" w:cs="PT Sans"/>
          <w:color w:val="333333"/>
          <w:sz w:val="28"/>
          <w:szCs w:val="28"/>
          <w:highlight w:val="white"/>
        </w:rPr>
      </w:pPr>
      <w:bookmarkStart w:id="1" w:name="_oyv05zehyp9w" w:colFirst="0" w:colLast="0"/>
      <w:bookmarkEnd w:id="1"/>
    </w:p>
    <w:p w14:paraId="7768B5AA" w14:textId="77777777" w:rsidR="00747C47" w:rsidRDefault="00747C47">
      <w:pPr>
        <w:spacing w:line="240" w:lineRule="auto"/>
        <w:contextualSpacing w:val="0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bookmarkStart w:id="2" w:name="_trji6mdbwife" w:colFirst="0" w:colLast="0"/>
      <w:bookmarkEnd w:id="2"/>
    </w:p>
    <w:p w14:paraId="070E3784" w14:textId="77777777" w:rsidR="00041982" w:rsidRPr="00041982" w:rsidRDefault="00041982" w:rsidP="00041982">
      <w:pPr>
        <w:pStyle w:val="Heading3"/>
        <w:numPr>
          <w:ilvl w:val="0"/>
          <w:numId w:val="3"/>
        </w:numPr>
        <w:rPr>
          <w:color w:val="000000" w:themeColor="text1"/>
        </w:rPr>
      </w:pPr>
      <w:r w:rsidRPr="00041982">
        <w:rPr>
          <w:color w:val="000000" w:themeColor="text1"/>
        </w:rPr>
        <w:t>Training data and results</w:t>
      </w:r>
      <w:bookmarkStart w:id="3" w:name="_nejgnogwvh29" w:colFirst="0" w:colLast="0"/>
      <w:bookmarkEnd w:id="3"/>
    </w:p>
    <w:p w14:paraId="47748710" w14:textId="77777777" w:rsidR="00041982" w:rsidRDefault="00041982" w:rsidP="00041982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755"/>
        <w:gridCol w:w="1493"/>
        <w:gridCol w:w="1513"/>
        <w:gridCol w:w="1505"/>
        <w:gridCol w:w="1508"/>
      </w:tblGrid>
      <w:tr w:rsidR="00653C05" w14:paraId="13A1CB5C" w14:textId="77777777" w:rsidTr="004B4817">
        <w:tc>
          <w:tcPr>
            <w:tcW w:w="1271" w:type="dxa"/>
          </w:tcPr>
          <w:p w14:paraId="5C6E4EEC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SSM</w:t>
            </w:r>
          </w:p>
        </w:tc>
        <w:tc>
          <w:tcPr>
            <w:tcW w:w="1845" w:type="dxa"/>
          </w:tcPr>
          <w:p w14:paraId="0ED692F9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 xml:space="preserve">Total Number of Samples </w:t>
            </w:r>
          </w:p>
        </w:tc>
        <w:tc>
          <w:tcPr>
            <w:tcW w:w="1558" w:type="dxa"/>
          </w:tcPr>
          <w:p w14:paraId="58D108C3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Data Classes</w:t>
            </w:r>
          </w:p>
        </w:tc>
        <w:tc>
          <w:tcPr>
            <w:tcW w:w="1558" w:type="dxa"/>
          </w:tcPr>
          <w:p w14:paraId="664A046B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proofErr w:type="spellStart"/>
            <w:r w:rsidRPr="00653C05">
              <w:rPr>
                <w:rFonts w:ascii="Arial" w:hAnsi="Arial" w:cs="Arial"/>
              </w:rPr>
              <w:t>Useability</w:t>
            </w:r>
            <w:proofErr w:type="spellEnd"/>
          </w:p>
        </w:tc>
        <w:tc>
          <w:tcPr>
            <w:tcW w:w="1559" w:type="dxa"/>
          </w:tcPr>
          <w:p w14:paraId="40986612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Training accuracy</w:t>
            </w:r>
          </w:p>
        </w:tc>
        <w:tc>
          <w:tcPr>
            <w:tcW w:w="1559" w:type="dxa"/>
          </w:tcPr>
          <w:p w14:paraId="31909B47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Testing Accuracy</w:t>
            </w:r>
          </w:p>
        </w:tc>
      </w:tr>
      <w:tr w:rsidR="00653C05" w14:paraId="2B517901" w14:textId="77777777" w:rsidTr="004B4817">
        <w:tc>
          <w:tcPr>
            <w:tcW w:w="1271" w:type="dxa"/>
          </w:tcPr>
          <w:p w14:paraId="410356B9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Speaker</w:t>
            </w:r>
          </w:p>
        </w:tc>
        <w:tc>
          <w:tcPr>
            <w:tcW w:w="1845" w:type="dxa"/>
          </w:tcPr>
          <w:p w14:paraId="3822C9EE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15 mins of speech</w:t>
            </w:r>
          </w:p>
        </w:tc>
        <w:tc>
          <w:tcPr>
            <w:tcW w:w="1558" w:type="dxa"/>
          </w:tcPr>
          <w:p w14:paraId="29A97752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7</w:t>
            </w:r>
          </w:p>
        </w:tc>
        <w:tc>
          <w:tcPr>
            <w:tcW w:w="1558" w:type="dxa"/>
          </w:tcPr>
          <w:p w14:paraId="65533FAE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100%</w:t>
            </w:r>
          </w:p>
        </w:tc>
        <w:tc>
          <w:tcPr>
            <w:tcW w:w="1559" w:type="dxa"/>
          </w:tcPr>
          <w:p w14:paraId="45BEED92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93%</w:t>
            </w:r>
          </w:p>
        </w:tc>
        <w:tc>
          <w:tcPr>
            <w:tcW w:w="1559" w:type="dxa"/>
          </w:tcPr>
          <w:p w14:paraId="48ACE171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88%</w:t>
            </w:r>
          </w:p>
        </w:tc>
      </w:tr>
      <w:tr w:rsidR="00653C05" w14:paraId="1E0A2DB5" w14:textId="77777777" w:rsidTr="004B4817">
        <w:tc>
          <w:tcPr>
            <w:tcW w:w="1271" w:type="dxa"/>
          </w:tcPr>
          <w:p w14:paraId="6F9BE3BE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Emotion</w:t>
            </w:r>
          </w:p>
        </w:tc>
        <w:tc>
          <w:tcPr>
            <w:tcW w:w="1845" w:type="dxa"/>
          </w:tcPr>
          <w:p w14:paraId="4A7CDBB2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25mins of speech</w:t>
            </w:r>
          </w:p>
        </w:tc>
        <w:tc>
          <w:tcPr>
            <w:tcW w:w="1558" w:type="dxa"/>
          </w:tcPr>
          <w:p w14:paraId="33051641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7</w:t>
            </w:r>
          </w:p>
        </w:tc>
        <w:tc>
          <w:tcPr>
            <w:tcW w:w="1558" w:type="dxa"/>
          </w:tcPr>
          <w:p w14:paraId="6533863D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100%</w:t>
            </w:r>
          </w:p>
        </w:tc>
        <w:tc>
          <w:tcPr>
            <w:tcW w:w="1559" w:type="dxa"/>
          </w:tcPr>
          <w:p w14:paraId="04B1CF12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88%</w:t>
            </w:r>
          </w:p>
        </w:tc>
        <w:tc>
          <w:tcPr>
            <w:tcW w:w="1559" w:type="dxa"/>
          </w:tcPr>
          <w:p w14:paraId="34619126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78%</w:t>
            </w:r>
          </w:p>
        </w:tc>
      </w:tr>
      <w:tr w:rsidR="00653C05" w14:paraId="5717890F" w14:textId="77777777" w:rsidTr="004B4817">
        <w:tc>
          <w:tcPr>
            <w:tcW w:w="1271" w:type="dxa"/>
          </w:tcPr>
          <w:p w14:paraId="07883680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Touch</w:t>
            </w:r>
          </w:p>
        </w:tc>
        <w:tc>
          <w:tcPr>
            <w:tcW w:w="1845" w:type="dxa"/>
          </w:tcPr>
          <w:p w14:paraId="0F9F7364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150 touch events</w:t>
            </w:r>
          </w:p>
        </w:tc>
        <w:tc>
          <w:tcPr>
            <w:tcW w:w="1558" w:type="dxa"/>
          </w:tcPr>
          <w:p w14:paraId="731A8137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4</w:t>
            </w:r>
          </w:p>
        </w:tc>
        <w:tc>
          <w:tcPr>
            <w:tcW w:w="1558" w:type="dxa"/>
          </w:tcPr>
          <w:p w14:paraId="5ADC1C88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100%</w:t>
            </w:r>
          </w:p>
        </w:tc>
        <w:tc>
          <w:tcPr>
            <w:tcW w:w="1559" w:type="dxa"/>
          </w:tcPr>
          <w:p w14:paraId="493F697E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99%</w:t>
            </w:r>
          </w:p>
        </w:tc>
        <w:tc>
          <w:tcPr>
            <w:tcW w:w="1559" w:type="dxa"/>
          </w:tcPr>
          <w:p w14:paraId="20BEE9AE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95%</w:t>
            </w:r>
          </w:p>
        </w:tc>
      </w:tr>
      <w:tr w:rsidR="00653C05" w14:paraId="31181CC7" w14:textId="77777777" w:rsidTr="004B4817">
        <w:tc>
          <w:tcPr>
            <w:tcW w:w="1271" w:type="dxa"/>
          </w:tcPr>
          <w:p w14:paraId="3CF1DDEA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Action</w:t>
            </w:r>
          </w:p>
        </w:tc>
        <w:tc>
          <w:tcPr>
            <w:tcW w:w="1845" w:type="dxa"/>
          </w:tcPr>
          <w:p w14:paraId="25DB2F34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20,800 data frames</w:t>
            </w:r>
          </w:p>
        </w:tc>
        <w:tc>
          <w:tcPr>
            <w:tcW w:w="1558" w:type="dxa"/>
          </w:tcPr>
          <w:p w14:paraId="64AEA585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8</w:t>
            </w:r>
          </w:p>
        </w:tc>
        <w:tc>
          <w:tcPr>
            <w:tcW w:w="1558" w:type="dxa"/>
          </w:tcPr>
          <w:p w14:paraId="1B10D209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26%</w:t>
            </w:r>
          </w:p>
        </w:tc>
        <w:tc>
          <w:tcPr>
            <w:tcW w:w="1559" w:type="dxa"/>
          </w:tcPr>
          <w:p w14:paraId="6F565A44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100%</w:t>
            </w:r>
          </w:p>
        </w:tc>
        <w:tc>
          <w:tcPr>
            <w:tcW w:w="1559" w:type="dxa"/>
          </w:tcPr>
          <w:p w14:paraId="5ED1C8FB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75%</w:t>
            </w:r>
          </w:p>
        </w:tc>
      </w:tr>
      <w:tr w:rsidR="00653C05" w14:paraId="7FA74F34" w14:textId="77777777" w:rsidTr="004B4817">
        <w:tc>
          <w:tcPr>
            <w:tcW w:w="1271" w:type="dxa"/>
          </w:tcPr>
          <w:p w14:paraId="0514BEBC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Face</w:t>
            </w:r>
          </w:p>
        </w:tc>
        <w:tc>
          <w:tcPr>
            <w:tcW w:w="1845" w:type="dxa"/>
          </w:tcPr>
          <w:p w14:paraId="07E5EDDE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1020 images</w:t>
            </w:r>
          </w:p>
        </w:tc>
        <w:tc>
          <w:tcPr>
            <w:tcW w:w="1558" w:type="dxa"/>
          </w:tcPr>
          <w:p w14:paraId="1AE320A3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3</w:t>
            </w:r>
          </w:p>
        </w:tc>
        <w:tc>
          <w:tcPr>
            <w:tcW w:w="1558" w:type="dxa"/>
          </w:tcPr>
          <w:p w14:paraId="1667CF87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80%</w:t>
            </w:r>
          </w:p>
        </w:tc>
        <w:tc>
          <w:tcPr>
            <w:tcW w:w="1559" w:type="dxa"/>
          </w:tcPr>
          <w:p w14:paraId="27913E5E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100%</w:t>
            </w:r>
          </w:p>
        </w:tc>
        <w:tc>
          <w:tcPr>
            <w:tcW w:w="1559" w:type="dxa"/>
          </w:tcPr>
          <w:p w14:paraId="0A126B34" w14:textId="77777777" w:rsidR="00653C05" w:rsidRPr="00653C05" w:rsidRDefault="00653C05" w:rsidP="004B4817">
            <w:pPr>
              <w:rPr>
                <w:rFonts w:ascii="Arial" w:hAnsi="Arial" w:cs="Arial"/>
              </w:rPr>
            </w:pPr>
            <w:r w:rsidRPr="00653C05">
              <w:rPr>
                <w:rFonts w:ascii="Arial" w:hAnsi="Arial" w:cs="Arial"/>
              </w:rPr>
              <w:t>99%</w:t>
            </w:r>
          </w:p>
        </w:tc>
      </w:tr>
    </w:tbl>
    <w:p w14:paraId="50966943" w14:textId="77777777" w:rsidR="00653C05" w:rsidRDefault="00653C05" w:rsidP="00653C05"/>
    <w:p w14:paraId="3551146B" w14:textId="77777777" w:rsidR="00653C05" w:rsidRDefault="00653C05" w:rsidP="00653C05">
      <w:r>
        <w:t xml:space="preserve">* </w:t>
      </w:r>
      <w:proofErr w:type="spellStart"/>
      <w:r>
        <w:t>Useability</w:t>
      </w:r>
      <w:proofErr w:type="spellEnd"/>
      <w:r>
        <w:t xml:space="preserve"> describes the percentage of the total data that can be partitioned into the data classes. Training accuracy is measure</w:t>
      </w:r>
      <w:bookmarkStart w:id="4" w:name="_GoBack"/>
      <w:bookmarkEnd w:id="4"/>
      <w:r>
        <w:t>d on a fraction of the useable data only. Testing accuracy is measured on all samples.</w:t>
      </w:r>
    </w:p>
    <w:p w14:paraId="028927FD" w14:textId="77777777" w:rsidR="00653C05" w:rsidRPr="00041982" w:rsidRDefault="00653C05" w:rsidP="00041982">
      <w:pPr>
        <w:rPr>
          <w:color w:val="000000" w:themeColor="text1"/>
        </w:rPr>
      </w:pPr>
    </w:p>
    <w:p w14:paraId="62CFC397" w14:textId="77777777" w:rsidR="00747C47" w:rsidRPr="00041982" w:rsidRDefault="00041982" w:rsidP="00041982">
      <w:pPr>
        <w:pStyle w:val="Heading3"/>
        <w:numPr>
          <w:ilvl w:val="0"/>
          <w:numId w:val="3"/>
        </w:numPr>
        <w:rPr>
          <w:color w:val="000000" w:themeColor="text1"/>
        </w:rPr>
      </w:pPr>
      <w:r w:rsidRPr="00041982">
        <w:rPr>
          <w:color w:val="000000" w:themeColor="text1"/>
        </w:rPr>
        <w:t>Accessing Data and Code</w:t>
      </w:r>
    </w:p>
    <w:p w14:paraId="578F57EA" w14:textId="77777777" w:rsidR="00747C47" w:rsidRDefault="00747C47">
      <w:pPr>
        <w:contextualSpacing w:val="0"/>
      </w:pPr>
    </w:p>
    <w:p w14:paraId="312C979B" w14:textId="77777777" w:rsidR="00747C47" w:rsidRDefault="00041982">
      <w:pPr>
        <w:contextualSpacing w:val="0"/>
      </w:pPr>
      <w:r>
        <w:t xml:space="preserve">Please follow the instructions at </w:t>
      </w:r>
      <w:hyperlink r:id="rId5">
        <w:r>
          <w:rPr>
            <w:color w:val="1155CC"/>
            <w:u w:val="single"/>
          </w:rPr>
          <w:t>https://github.com/dcam0050/docker_starter</w:t>
        </w:r>
      </w:hyperlink>
      <w:r>
        <w:t xml:space="preserve"> contained within the README. Follow the section to set up </w:t>
      </w:r>
      <w:proofErr w:type="spellStart"/>
      <w:r>
        <w:t>docker</w:t>
      </w:r>
      <w:proofErr w:type="spellEnd"/>
      <w:r>
        <w:t xml:space="preserve"> and then the SSM specific section for instructions on how to prepare and use the installation. </w:t>
      </w:r>
    </w:p>
    <w:p w14:paraId="16C0E8DB" w14:textId="77777777" w:rsidR="00747C47" w:rsidRDefault="00747C47">
      <w:pPr>
        <w:contextualSpacing w:val="0"/>
      </w:pPr>
    </w:p>
    <w:p w14:paraId="01B1E158" w14:textId="77777777" w:rsidR="00747C47" w:rsidRDefault="00041982">
      <w:pPr>
        <w:contextualSpacing w:val="0"/>
      </w:pPr>
      <w:r>
        <w:t xml:space="preserve">For additional information on how to use SSM please refer to </w:t>
      </w:r>
      <w:hyperlink r:id="rId6">
        <w:r>
          <w:rPr>
            <w:color w:val="1155CC"/>
            <w:u w:val="single"/>
          </w:rPr>
          <w:t>https://github.com/dcam0050/ssm</w:t>
        </w:r>
      </w:hyperlink>
      <w:r>
        <w:rPr>
          <w:color w:val="1155CC"/>
          <w:u w:val="single"/>
        </w:rPr>
        <w:t xml:space="preserve"> </w:t>
      </w:r>
    </w:p>
    <w:sectPr w:rsidR="00747C4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26F5"/>
    <w:multiLevelType w:val="multilevel"/>
    <w:tmpl w:val="9DF41A9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6833FD"/>
    <w:multiLevelType w:val="hybridMultilevel"/>
    <w:tmpl w:val="7E1C8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5B29"/>
    <w:multiLevelType w:val="hybridMultilevel"/>
    <w:tmpl w:val="CE0A0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47"/>
    <w:rsid w:val="00041982"/>
    <w:rsid w:val="00653C05"/>
    <w:rsid w:val="00747C47"/>
    <w:rsid w:val="009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B417D"/>
  <w15:docId w15:val="{A58805CC-C47E-7441-8BBC-BBCE83E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41982"/>
    <w:pPr>
      <w:ind w:left="720"/>
    </w:pPr>
  </w:style>
  <w:style w:type="table" w:styleId="TableGrid">
    <w:name w:val="Table Grid"/>
    <w:basedOn w:val="TableNormal"/>
    <w:uiPriority w:val="39"/>
    <w:rsid w:val="00653C05"/>
    <w:pPr>
      <w:spacing w:line="240" w:lineRule="auto"/>
      <w:contextualSpacing w:val="0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ithub.com/dcam0050/docker_starter" TargetMode="External"/><Relationship Id="rId6" Type="http://schemas.openxmlformats.org/officeDocument/2006/relationships/hyperlink" Target="https://github.com/dcam0050/ss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Prescott</cp:lastModifiedBy>
  <cp:revision>4</cp:revision>
  <dcterms:created xsi:type="dcterms:W3CDTF">2018-11-30T14:10:00Z</dcterms:created>
  <dcterms:modified xsi:type="dcterms:W3CDTF">2018-12-01T11:47:00Z</dcterms:modified>
</cp:coreProperties>
</file>