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D639" w14:textId="77777777" w:rsidR="00A46DB4" w:rsidRDefault="00A46DB4" w:rsidP="00A46DB4">
      <w:pPr>
        <w:tabs>
          <w:tab w:val="right" w:pos="8640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SUPPLEMENTARY ONLINE MATERIAL</w:t>
      </w:r>
    </w:p>
    <w:p w14:paraId="5EF42BFC" w14:textId="41A81473" w:rsidR="00A46DB4" w:rsidRPr="00E07554" w:rsidRDefault="00A46DB4" w:rsidP="00A46DB4">
      <w:pPr>
        <w:rPr>
          <w:rFonts w:ascii="Arial" w:hAnsi="Arial" w:cs="Arial"/>
          <w:b/>
        </w:rPr>
      </w:pPr>
      <w:r>
        <w:rPr>
          <w:b/>
          <w:sz w:val="28"/>
          <w:lang w:val="en-GB"/>
        </w:rPr>
        <w:br/>
      </w:r>
      <w:r w:rsidRPr="00E07554">
        <w:rPr>
          <w:rFonts w:ascii="Arial" w:hAnsi="Arial" w:cs="Arial"/>
          <w:b/>
        </w:rPr>
        <w:t xml:space="preserve">Live long and prosper: durable benefits of early life care in </w:t>
      </w:r>
      <w:bookmarkStart w:id="0" w:name="_GoBack"/>
      <w:bookmarkEnd w:id="0"/>
      <w:r w:rsidRPr="00E07554">
        <w:rPr>
          <w:rFonts w:ascii="Arial" w:hAnsi="Arial" w:cs="Arial"/>
          <w:b/>
        </w:rPr>
        <w:t>banded mongooses</w:t>
      </w:r>
    </w:p>
    <w:p w14:paraId="5848563C" w14:textId="77777777" w:rsidR="00A46DB4" w:rsidRDefault="00A46DB4" w:rsidP="00A46DB4">
      <w:pPr>
        <w:tabs>
          <w:tab w:val="right" w:pos="8640"/>
        </w:tabs>
        <w:rPr>
          <w:lang w:val="en-GB"/>
        </w:rPr>
      </w:pPr>
      <w:r w:rsidRPr="00095886">
        <w:rPr>
          <w:b/>
          <w:sz w:val="28"/>
          <w:lang w:val="en-GB"/>
        </w:rPr>
        <w:br/>
      </w:r>
      <w:r w:rsidRPr="001634CD">
        <w:rPr>
          <w:kern w:val="1"/>
          <w:lang w:val="en-GB"/>
        </w:rPr>
        <w:t xml:space="preserve">Emma I. K. </w:t>
      </w:r>
      <w:proofErr w:type="spellStart"/>
      <w:r w:rsidRPr="001634CD">
        <w:rPr>
          <w:kern w:val="1"/>
          <w:lang w:val="en-GB"/>
        </w:rPr>
        <w:t>Vitikainen</w:t>
      </w:r>
      <w:proofErr w:type="spellEnd"/>
      <w:r w:rsidRPr="001634CD">
        <w:rPr>
          <w:kern w:val="1"/>
          <w:lang w:val="en-GB"/>
        </w:rPr>
        <w:t xml:space="preserve">, </w:t>
      </w:r>
      <w:r>
        <w:rPr>
          <w:kern w:val="1"/>
          <w:lang w:val="en-GB"/>
        </w:rPr>
        <w:t xml:space="preserve">Faye J. Thompson, </w:t>
      </w:r>
      <w:r w:rsidRPr="001634CD">
        <w:rPr>
          <w:kern w:val="1"/>
          <w:lang w:val="en-GB"/>
        </w:rPr>
        <w:t>Harry</w:t>
      </w:r>
      <w:r>
        <w:rPr>
          <w:kern w:val="1"/>
          <w:lang w:val="en-GB"/>
        </w:rPr>
        <w:t xml:space="preserve"> H. Marshall </w:t>
      </w:r>
      <w:r w:rsidRPr="001634CD">
        <w:rPr>
          <w:kern w:val="1"/>
          <w:lang w:val="en-GB"/>
        </w:rPr>
        <w:t>&amp; Michael A. Cant</w:t>
      </w:r>
    </w:p>
    <w:p w14:paraId="6A212704" w14:textId="77777777" w:rsidR="00A46DB4" w:rsidRPr="005C3467" w:rsidRDefault="00A46DB4" w:rsidP="00A46DB4">
      <w:pPr>
        <w:tabs>
          <w:tab w:val="right" w:pos="8640"/>
        </w:tabs>
        <w:rPr>
          <w:lang w:val="en-GB"/>
        </w:rPr>
      </w:pPr>
    </w:p>
    <w:p w14:paraId="14E2C1E3" w14:textId="77777777" w:rsidR="00A46DB4" w:rsidRDefault="00A46DB4" w:rsidP="00A46DB4">
      <w:pPr>
        <w:rPr>
          <w:lang w:val="en-GB"/>
        </w:rPr>
      </w:pPr>
    </w:p>
    <w:p w14:paraId="5A34D77D" w14:textId="77777777" w:rsidR="00A46DB4" w:rsidRDefault="00A46DB4" w:rsidP="00A46DB4">
      <w:pPr>
        <w:rPr>
          <w:lang w:val="en-GB"/>
        </w:rPr>
      </w:pPr>
    </w:p>
    <w:p w14:paraId="383BAED4" w14:textId="77777777" w:rsidR="00A46DB4" w:rsidRDefault="00A46DB4" w:rsidP="00A46DB4">
      <w:pPr>
        <w:rPr>
          <w:lang w:val="en-GB"/>
        </w:rPr>
      </w:pPr>
    </w:p>
    <w:p w14:paraId="64AEBB61" w14:textId="77777777" w:rsidR="00A46DB4" w:rsidRDefault="00A46DB4" w:rsidP="00A46DB4">
      <w:pPr>
        <w:rPr>
          <w:rFonts w:ascii="Helvetica Neue" w:hAnsi="Helvetica Neue"/>
          <w:b/>
          <w:sz w:val="21"/>
          <w:lang w:val="en-GB"/>
        </w:rPr>
      </w:pPr>
      <w:r>
        <w:rPr>
          <w:rFonts w:ascii="Helvetica Neue" w:hAnsi="Helvetica Neue"/>
          <w:b/>
          <w:sz w:val="21"/>
          <w:lang w:val="en-GB"/>
        </w:rPr>
        <w:t>SUPPLEMENTARY TABLES</w:t>
      </w:r>
    </w:p>
    <w:p w14:paraId="1E575334" w14:textId="77777777" w:rsidR="00A46DB4" w:rsidRDefault="00A46DB4" w:rsidP="00A46DB4">
      <w:pPr>
        <w:tabs>
          <w:tab w:val="right" w:pos="8640"/>
        </w:tabs>
        <w:rPr>
          <w:rFonts w:ascii="Helvetica Neue" w:hAnsi="Helvetica Neue"/>
          <w:b/>
          <w:sz w:val="21"/>
          <w:lang w:val="en-GB"/>
        </w:rPr>
      </w:pPr>
    </w:p>
    <w:p w14:paraId="171FB900" w14:textId="77777777" w:rsidR="00A46DB4" w:rsidRPr="005C3467" w:rsidRDefault="00A46DB4" w:rsidP="00A46DB4">
      <w:pPr>
        <w:tabs>
          <w:tab w:val="right" w:pos="8640"/>
        </w:tabs>
        <w:rPr>
          <w:rFonts w:ascii="Helvetica Neue" w:hAnsi="Helvetica Neue"/>
          <w:b/>
          <w:sz w:val="21"/>
          <w:lang w:val="en-GB"/>
        </w:rPr>
      </w:pPr>
      <w:r w:rsidRPr="005C3467">
        <w:rPr>
          <w:rFonts w:ascii="Helvetica Neue" w:hAnsi="Helvetica Neue"/>
          <w:b/>
          <w:sz w:val="21"/>
          <w:lang w:val="en-GB"/>
        </w:rPr>
        <w:tab/>
      </w:r>
    </w:p>
    <w:p w14:paraId="3708F6F0" w14:textId="77777777" w:rsidR="00A46DB4" w:rsidRDefault="00A46DB4" w:rsidP="00A46DB4">
      <w:pPr>
        <w:tabs>
          <w:tab w:val="right" w:pos="8640"/>
        </w:tabs>
        <w:rPr>
          <w:rFonts w:ascii="Helvetica Neue" w:hAnsi="Helvetica Neue"/>
          <w:sz w:val="21"/>
          <w:lang w:val="en-GB"/>
        </w:rPr>
      </w:pPr>
    </w:p>
    <w:p w14:paraId="6DF62908" w14:textId="77777777" w:rsidR="00A46DB4" w:rsidRDefault="00A46DB4" w:rsidP="00A46DB4">
      <w:pPr>
        <w:tabs>
          <w:tab w:val="right" w:pos="8640"/>
        </w:tabs>
        <w:rPr>
          <w:rFonts w:ascii="Helvetica Neue" w:hAnsi="Helvetica Neue"/>
          <w:sz w:val="20"/>
          <w:lang w:val="en-GB"/>
        </w:rPr>
      </w:pPr>
      <w:r w:rsidRPr="00F06BD0">
        <w:rPr>
          <w:rFonts w:ascii="Helvetica Neue" w:hAnsi="Helvetica Neue"/>
          <w:sz w:val="20"/>
          <w:lang w:val="en-GB"/>
        </w:rPr>
        <w:t>Table S</w:t>
      </w:r>
      <w:r>
        <w:rPr>
          <w:rFonts w:ascii="Helvetica Neue" w:hAnsi="Helvetica Neue"/>
          <w:sz w:val="20"/>
          <w:lang w:val="en-GB"/>
        </w:rPr>
        <w:t>1.</w:t>
      </w:r>
      <w:r w:rsidRPr="00F06BD0">
        <w:rPr>
          <w:rFonts w:ascii="Helvetica Neue" w:hAnsi="Helvetica Neue"/>
          <w:sz w:val="20"/>
          <w:lang w:val="en-GB"/>
        </w:rPr>
        <w:t xml:space="preserve"> </w:t>
      </w:r>
      <w:r>
        <w:rPr>
          <w:rFonts w:ascii="Helvetica Neue" w:hAnsi="Helvetica Neue"/>
          <w:sz w:val="20"/>
          <w:lang w:val="en-GB"/>
        </w:rPr>
        <w:br/>
      </w:r>
    </w:p>
    <w:p w14:paraId="66BC4F29" w14:textId="63FC4AE9" w:rsidR="00A46DB4" w:rsidRDefault="00A46DB4" w:rsidP="00A46DB4">
      <w:pPr>
        <w:tabs>
          <w:tab w:val="right" w:pos="8640"/>
        </w:tabs>
        <w:jc w:val="both"/>
        <w:rPr>
          <w:rFonts w:ascii="Helvetica Neue" w:hAnsi="Helvetica Neue"/>
          <w:sz w:val="20"/>
          <w:lang w:val="en-GB"/>
        </w:rPr>
      </w:pPr>
      <w:r>
        <w:rPr>
          <w:rFonts w:ascii="Helvetica Neue" w:hAnsi="Helvetica Neue"/>
          <w:sz w:val="20"/>
          <w:lang w:val="en-GB"/>
        </w:rPr>
        <w:t xml:space="preserve">Developmental effects of care received during the escorting period (&lt; 90 days of age), results from </w:t>
      </w:r>
      <w:r w:rsidRPr="00F06BD0">
        <w:rPr>
          <w:rFonts w:ascii="Helvetica Neue" w:hAnsi="Helvetica Neue"/>
          <w:sz w:val="20"/>
          <w:lang w:val="en-GB"/>
        </w:rPr>
        <w:t>binomial GLMM</w:t>
      </w:r>
      <w:r>
        <w:rPr>
          <w:rFonts w:ascii="Helvetica Neue" w:hAnsi="Helvetica Neue"/>
          <w:sz w:val="20"/>
          <w:lang w:val="en-GB"/>
        </w:rPr>
        <w:t>s</w:t>
      </w:r>
      <w:r w:rsidRPr="00F06BD0">
        <w:rPr>
          <w:rFonts w:ascii="Helvetica Neue" w:hAnsi="Helvetica Neue"/>
          <w:sz w:val="20"/>
          <w:lang w:val="en-GB"/>
        </w:rPr>
        <w:t xml:space="preserve"> with </w:t>
      </w:r>
      <w:r>
        <w:rPr>
          <w:rFonts w:ascii="Helvetica Neue" w:hAnsi="Helvetica Neue"/>
          <w:sz w:val="20"/>
          <w:lang w:val="en-GB"/>
        </w:rPr>
        <w:t>litter</w:t>
      </w:r>
      <w:r w:rsidRPr="00F06BD0">
        <w:rPr>
          <w:rFonts w:ascii="Helvetica Neue" w:hAnsi="Helvetica Neue"/>
          <w:sz w:val="20"/>
          <w:lang w:val="en-GB"/>
        </w:rPr>
        <w:t xml:space="preserve"> and social group as random factors</w:t>
      </w:r>
      <w:r>
        <w:rPr>
          <w:rFonts w:ascii="Helvetica Neue" w:hAnsi="Helvetica Neue"/>
          <w:sz w:val="20"/>
          <w:lang w:val="en-GB"/>
        </w:rPr>
        <w:t xml:space="preserve">. (a) Immediate survival: the probability that a pup survives until nutritional independence at 90 days (b) Post-escorting survival: the probability that after the escorting period, a pup survives the period to maturity at one year of age. </w:t>
      </w:r>
      <w:proofErr w:type="spellStart"/>
      <w:r w:rsidRPr="00F06BD0">
        <w:rPr>
          <w:rFonts w:ascii="Helvetica Neue" w:hAnsi="Helvetica Neue"/>
          <w:sz w:val="20"/>
          <w:lang w:val="en-GB"/>
        </w:rPr>
        <w:t>Nonsignificant</w:t>
      </w:r>
      <w:proofErr w:type="spellEnd"/>
      <w:r w:rsidRPr="00F06BD0">
        <w:rPr>
          <w:rFonts w:ascii="Helvetica Neue" w:hAnsi="Helvetica Neue"/>
          <w:sz w:val="20"/>
          <w:lang w:val="en-GB"/>
        </w:rPr>
        <w:t xml:space="preserve"> interactions were dropped to allow significance testing of main terms, but models </w:t>
      </w:r>
      <w:r>
        <w:rPr>
          <w:rFonts w:ascii="Helvetica Neue" w:hAnsi="Helvetica Neue"/>
          <w:sz w:val="20"/>
          <w:lang w:val="en-GB"/>
        </w:rPr>
        <w:t xml:space="preserve">were </w:t>
      </w:r>
      <w:r w:rsidRPr="00F06BD0">
        <w:rPr>
          <w:rFonts w:ascii="Helvetica Neue" w:hAnsi="Helvetica Neue"/>
          <w:sz w:val="20"/>
          <w:lang w:val="en-GB"/>
        </w:rPr>
        <w:t>not simplified further.</w:t>
      </w:r>
      <w:r>
        <w:rPr>
          <w:rFonts w:ascii="Helvetica Neue" w:hAnsi="Helvetica Neue"/>
          <w:sz w:val="20"/>
          <w:lang w:val="en-GB"/>
        </w:rPr>
        <w:t xml:space="preserve"> For categorical fixed factors, parameter estimates show the estimated difference between the level in [brackets] and the level represented by the intercept.</w:t>
      </w:r>
      <w:r w:rsidRPr="00FB54BE">
        <w:rPr>
          <w:rFonts w:ascii="Helvetica Neue" w:hAnsi="Helvetica Neue"/>
          <w:sz w:val="20"/>
          <w:lang w:val="en-GB"/>
        </w:rPr>
        <w:t xml:space="preserve"> </w:t>
      </w:r>
      <w:r>
        <w:rPr>
          <w:rFonts w:ascii="Helvetica Neue" w:hAnsi="Helvetica Neue"/>
          <w:sz w:val="20"/>
          <w:lang w:val="en-GB"/>
        </w:rPr>
        <w:t xml:space="preserve">To improve model convergence, pup weight and rainfall were </w:t>
      </w:r>
      <w:r w:rsidRPr="00A46DB4">
        <w:rPr>
          <w:rFonts w:ascii="Helvetica Neue" w:hAnsi="Helvetica Neue"/>
          <w:sz w:val="20"/>
          <w:lang w:val="en-GB"/>
        </w:rPr>
        <w:t>standardised by subtracting the mean and dividing by standard deviation.</w:t>
      </w:r>
    </w:p>
    <w:p w14:paraId="55E8181C" w14:textId="60D2C37B" w:rsidR="002A71B5" w:rsidRPr="00DE37AD" w:rsidRDefault="00FB54BE" w:rsidP="00A46DB4">
      <w:pPr>
        <w:tabs>
          <w:tab w:val="right" w:pos="8640"/>
        </w:tabs>
        <w:jc w:val="both"/>
        <w:rPr>
          <w:rFonts w:ascii="Helvetica Neue" w:hAnsi="Helvetica Neue"/>
          <w:sz w:val="20"/>
          <w:lang w:val="en-GB"/>
        </w:rPr>
      </w:pPr>
      <w:r>
        <w:rPr>
          <w:rFonts w:ascii="Helvetica Neue" w:hAnsi="Helvetica Neue"/>
          <w:sz w:val="20"/>
          <w:lang w:val="en-GB"/>
        </w:rPr>
        <w:br/>
      </w:r>
      <w:r w:rsidR="00DE22DD">
        <w:rPr>
          <w:rFonts w:ascii="Helvetica Neue" w:hAnsi="Helvetica Neue"/>
          <w:sz w:val="20"/>
          <w:lang w:val="en-GB"/>
        </w:rPr>
        <w:br/>
      </w:r>
    </w:p>
    <w:tbl>
      <w:tblPr>
        <w:tblStyle w:val="TableGrid"/>
        <w:tblpPr w:leftFromText="180" w:rightFromText="180" w:vertAnchor="text" w:horzAnchor="page" w:tblpX="1630" w:tblpY="167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543"/>
        <w:gridCol w:w="1276"/>
        <w:gridCol w:w="708"/>
        <w:gridCol w:w="1276"/>
        <w:gridCol w:w="284"/>
      </w:tblGrid>
      <w:tr w:rsidR="003215DA" w:rsidRPr="00205ECB" w14:paraId="6B87720B" w14:textId="65E1CAD8" w:rsidTr="0089690A">
        <w:trPr>
          <w:trHeight w:hRule="exact" w:val="369"/>
        </w:trPr>
        <w:tc>
          <w:tcPr>
            <w:tcW w:w="4503" w:type="dxa"/>
            <w:gridSpan w:val="3"/>
            <w:tcBorders>
              <w:top w:val="single" w:sz="4" w:space="0" w:color="auto"/>
            </w:tcBorders>
            <w:vAlign w:val="center"/>
          </w:tcPr>
          <w:p w14:paraId="0E614D83" w14:textId="7510857B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(A) </w:t>
            </w:r>
            <w:r w:rsidR="00DE22DD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Predictors of immediate survival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5E746A6" w14:textId="4D29B583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8E20A6" w14:textId="54255288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405AC2F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ind w:left="-700" w:firstLine="700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</w:p>
        </w:tc>
      </w:tr>
      <w:tr w:rsidR="003215DA" w:rsidRPr="00205ECB" w14:paraId="4E346B37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05C4EF84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6F254C67" w14:textId="7C6ACA9F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Fixed effects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F10721" w14:textId="5248E7DC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AB2C45" w14:textId="5276C7D4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CE1E26" w14:textId="5900B7E4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284" w:type="dxa"/>
            <w:vAlign w:val="center"/>
          </w:tcPr>
          <w:p w14:paraId="70674B6D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267FE1" w:rsidRPr="00205ECB" w14:paraId="5262894F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133970E1" w14:textId="77777777" w:rsidR="00267FE1" w:rsidRPr="00205ECB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14:paraId="1DAC15F9" w14:textId="5F427C99" w:rsidR="00267FE1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D3A7B4" w14:textId="0BE2721F" w:rsidR="00267FE1" w:rsidRPr="00235472" w:rsidRDefault="001D2B7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-</w:t>
            </w:r>
            <w:r w:rsidR="00A827BE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0.8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7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5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0.2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68</w:t>
            </w:r>
          </w:p>
        </w:tc>
        <w:tc>
          <w:tcPr>
            <w:tcW w:w="708" w:type="dxa"/>
            <w:vAlign w:val="center"/>
          </w:tcPr>
          <w:p w14:paraId="6BD591B5" w14:textId="3DD537A2" w:rsidR="00267FE1" w:rsidRPr="00235472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B43CD8D" w14:textId="2BBAF1A6" w:rsidR="00267FE1" w:rsidRPr="00235472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331A3B7" w14:textId="77777777" w:rsidR="00267FE1" w:rsidRPr="00205ECB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3215DA" w:rsidRPr="00205ECB" w14:paraId="55BB3D9C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454B50F3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756D5769" w14:textId="7856D0AF" w:rsidR="003215DA" w:rsidRPr="00235472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Rainfall</w:t>
            </w:r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14:paraId="7EBF4EE0" w14:textId="79EA980B" w:rsidR="003215DA" w:rsidRPr="00235472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0.51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78</w:t>
            </w:r>
          </w:p>
        </w:tc>
        <w:tc>
          <w:tcPr>
            <w:tcW w:w="708" w:type="dxa"/>
            <w:vAlign w:val="center"/>
          </w:tcPr>
          <w:p w14:paraId="0C41F1C5" w14:textId="50CC8072" w:rsidR="003215DA" w:rsidRPr="00235472" w:rsidRDefault="004A2226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8.6</w:t>
            </w:r>
            <w:r w:rsidR="009837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vAlign w:val="center"/>
          </w:tcPr>
          <w:p w14:paraId="58E4D8EC" w14:textId="540298C2" w:rsidR="003215DA" w:rsidRPr="00235472" w:rsidRDefault="004A2226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0.003</w:t>
            </w:r>
          </w:p>
        </w:tc>
        <w:tc>
          <w:tcPr>
            <w:tcW w:w="284" w:type="dxa"/>
            <w:vAlign w:val="center"/>
          </w:tcPr>
          <w:p w14:paraId="5E62C514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4A2226" w:rsidRPr="00205ECB" w14:paraId="3798B047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11A7065B" w14:textId="77777777" w:rsidR="004A2226" w:rsidRPr="00205ECB" w:rsidRDefault="004A2226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4FAB8AD4" w14:textId="664171C0" w:rsidR="004A2226" w:rsidRDefault="004A2226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Sex of pup</w:t>
            </w:r>
            <w:r w:rsidR="005D2B39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[male]</w:t>
            </w:r>
          </w:p>
        </w:tc>
        <w:tc>
          <w:tcPr>
            <w:tcW w:w="1276" w:type="dxa"/>
            <w:vAlign w:val="center"/>
          </w:tcPr>
          <w:p w14:paraId="02F9C295" w14:textId="70803401" w:rsidR="004A2226" w:rsidRPr="00235472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-0.16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0.21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14:paraId="42AA8042" w14:textId="2FB911A3" w:rsidR="004A2226" w:rsidRPr="00235472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0.5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65</w:t>
            </w:r>
          </w:p>
        </w:tc>
        <w:tc>
          <w:tcPr>
            <w:tcW w:w="1276" w:type="dxa"/>
            <w:vAlign w:val="center"/>
          </w:tcPr>
          <w:p w14:paraId="22072B50" w14:textId="661D8A01" w:rsidR="004A2226" w:rsidRPr="00235472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0.4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284" w:type="dxa"/>
            <w:vAlign w:val="center"/>
          </w:tcPr>
          <w:p w14:paraId="0815638C" w14:textId="77777777" w:rsidR="004A2226" w:rsidRPr="00205ECB" w:rsidRDefault="004A2226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3215DA" w:rsidRPr="00205ECB" w14:paraId="6AEDC75A" w14:textId="1BDD0538" w:rsidTr="0089690A">
        <w:trPr>
          <w:trHeight w:hRule="exact" w:val="369"/>
        </w:trPr>
        <w:tc>
          <w:tcPr>
            <w:tcW w:w="684" w:type="dxa"/>
            <w:vAlign w:val="center"/>
          </w:tcPr>
          <w:p w14:paraId="462F05DC" w14:textId="3498239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5EEC9281" w14:textId="3185E73B" w:rsidR="003215DA" w:rsidRPr="00235472" w:rsidRDefault="00AA022C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Body mass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at emergence</w:t>
            </w:r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 w:rsidR="001C3BC7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14:paraId="34BD449E" w14:textId="4F49CFF8" w:rsidR="003215DA" w:rsidRPr="00235472" w:rsidRDefault="007C0168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0.834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9837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.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146</w:t>
            </w:r>
          </w:p>
        </w:tc>
        <w:tc>
          <w:tcPr>
            <w:tcW w:w="708" w:type="dxa"/>
            <w:vAlign w:val="center"/>
          </w:tcPr>
          <w:p w14:paraId="5BFE2E80" w14:textId="57086F3F" w:rsidR="003215DA" w:rsidRPr="00235472" w:rsidRDefault="007C0168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36.44</w:t>
            </w:r>
          </w:p>
        </w:tc>
        <w:tc>
          <w:tcPr>
            <w:tcW w:w="1276" w:type="dxa"/>
            <w:vAlign w:val="center"/>
          </w:tcPr>
          <w:p w14:paraId="414ABAD1" w14:textId="71C8A0DF" w:rsidR="003215DA" w:rsidRPr="00235472" w:rsidRDefault="0089690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1.578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4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10</w:t>
            </w:r>
            <w:r w:rsidRPr="00235472">
              <w:rPr>
                <w:rFonts w:ascii="Helvetica Neue" w:hAnsi="Helvetica Neue" w:cs="Arial"/>
                <w:sz w:val="16"/>
                <w:szCs w:val="16"/>
                <w:vertAlign w:val="superscript"/>
                <w:lang w:val="en-GB"/>
              </w:rPr>
              <w:t>-9</w:t>
            </w:r>
          </w:p>
        </w:tc>
        <w:tc>
          <w:tcPr>
            <w:tcW w:w="284" w:type="dxa"/>
            <w:vAlign w:val="center"/>
          </w:tcPr>
          <w:p w14:paraId="2D8FF246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637BEF" w:rsidRPr="00205ECB" w14:paraId="140D61AB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544432F9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57645066" w14:textId="4870D026" w:rsidR="003215DA" w:rsidRPr="00235472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Escorting index</w:t>
            </w:r>
          </w:p>
        </w:tc>
        <w:tc>
          <w:tcPr>
            <w:tcW w:w="1276" w:type="dxa"/>
            <w:vAlign w:val="center"/>
          </w:tcPr>
          <w:p w14:paraId="3E6D4002" w14:textId="5FD7F0A1" w:rsidR="003215DA" w:rsidRPr="00235472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2.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700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3215DA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0.38</w:t>
            </w:r>
            <w:r w:rsidR="007C0168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14:paraId="003D563C" w14:textId="2024F9BD" w:rsidR="003215DA" w:rsidRPr="00235472" w:rsidRDefault="007C0168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58.89</w:t>
            </w:r>
          </w:p>
        </w:tc>
        <w:tc>
          <w:tcPr>
            <w:tcW w:w="1276" w:type="dxa"/>
            <w:vAlign w:val="center"/>
          </w:tcPr>
          <w:p w14:paraId="4C21F68A" w14:textId="38D06E38" w:rsidR="003215DA" w:rsidRPr="00235472" w:rsidRDefault="0089690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1.671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4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10</w:t>
            </w:r>
            <w:r w:rsidRPr="00235472">
              <w:rPr>
                <w:rFonts w:ascii="Helvetica Neue" w:hAnsi="Helvetica Neue" w:cs="Arial"/>
                <w:sz w:val="16"/>
                <w:szCs w:val="16"/>
                <w:vertAlign w:val="superscript"/>
                <w:lang w:val="en-GB"/>
              </w:rPr>
              <w:t>-14</w:t>
            </w:r>
          </w:p>
        </w:tc>
        <w:tc>
          <w:tcPr>
            <w:tcW w:w="284" w:type="dxa"/>
            <w:vAlign w:val="center"/>
          </w:tcPr>
          <w:p w14:paraId="4DFBF58F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4807C5" w:rsidRPr="00205ECB" w14:paraId="3CF3A679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2AA19FDD" w14:textId="77777777" w:rsidR="004807C5" w:rsidRPr="00205ECB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157EADA4" w14:textId="515AB461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Sex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4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Escorting index</w:t>
            </w:r>
            <w:r w:rsidRPr="004807C5">
              <w:rPr>
                <w:rFonts w:ascii="Helvetica Neue" w:hAnsi="Helvetica Neue" w:cs="Arial"/>
                <w:sz w:val="16"/>
                <w:szCs w:val="16"/>
                <w:vertAlign w:val="superscript"/>
                <w:lang w:val="en-GB"/>
              </w:rPr>
              <w:t>§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D82394" w14:textId="1DFC7FB8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-0.725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0.679</w:t>
            </w:r>
          </w:p>
        </w:tc>
        <w:tc>
          <w:tcPr>
            <w:tcW w:w="708" w:type="dxa"/>
            <w:vAlign w:val="center"/>
          </w:tcPr>
          <w:p w14:paraId="79D9A4AD" w14:textId="5BD0A3C1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1.140</w:t>
            </w:r>
          </w:p>
        </w:tc>
        <w:tc>
          <w:tcPr>
            <w:tcW w:w="1276" w:type="dxa"/>
            <w:vAlign w:val="center"/>
          </w:tcPr>
          <w:p w14:paraId="2D8F7EBB" w14:textId="6D422921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0.286 </w:t>
            </w:r>
          </w:p>
        </w:tc>
        <w:tc>
          <w:tcPr>
            <w:tcW w:w="284" w:type="dxa"/>
            <w:vAlign w:val="center"/>
          </w:tcPr>
          <w:p w14:paraId="74FD8567" w14:textId="77777777" w:rsidR="004807C5" w:rsidRPr="00205ECB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3215DA" w:rsidRPr="00205ECB" w14:paraId="46D2FC07" w14:textId="2881DCA5" w:rsidTr="0089690A">
        <w:trPr>
          <w:trHeight w:hRule="exact" w:val="369"/>
        </w:trPr>
        <w:tc>
          <w:tcPr>
            <w:tcW w:w="684" w:type="dxa"/>
            <w:vAlign w:val="center"/>
          </w:tcPr>
          <w:p w14:paraId="5DCE1E23" w14:textId="77777777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4FCCA" w14:textId="06A55C22" w:rsidR="003215DA" w:rsidRPr="00205ECB" w:rsidRDefault="003215DA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Number of observations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5CE35" w14:textId="06AD0A6F" w:rsidR="003215DA" w:rsidRPr="00205ECB" w:rsidRDefault="00983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676</w:t>
            </w:r>
            <w:r w:rsidR="00E1346C">
              <w:rPr>
                <w:rFonts w:ascii="Helvetica Neue" w:hAnsi="Helvetica Neue" w:cs="Helvetica Neue"/>
                <w:sz w:val="16"/>
                <w:szCs w:val="16"/>
                <w:lang w:val="en-GB"/>
              </w:rPr>
              <w:t xml:space="preserve"> individuals, 120</w:t>
            </w:r>
            <w:r w:rsidR="003215DA" w:rsidRPr="00205ECB">
              <w:rPr>
                <w:rFonts w:ascii="Helvetica Neue" w:hAnsi="Helvetica Neue" w:cs="Helvetica Neue"/>
                <w:sz w:val="16"/>
                <w:szCs w:val="16"/>
                <w:lang w:val="en-GB"/>
              </w:rPr>
              <w:t xml:space="preserve"> litters</w:t>
            </w:r>
            <w:r w:rsidR="00E1346C">
              <w:rPr>
                <w:rFonts w:ascii="Helvetica Neue" w:hAnsi="Helvetica Neue" w:cs="Helvetica Neue"/>
                <w:sz w:val="16"/>
                <w:szCs w:val="16"/>
                <w:lang w:val="en-GB"/>
              </w:rPr>
              <w:t>, 11 packs</w:t>
            </w:r>
          </w:p>
        </w:tc>
      </w:tr>
      <w:tr w:rsidR="00DE22DD" w:rsidRPr="00205ECB" w14:paraId="37D8F3AC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4ECB7A54" w14:textId="77777777" w:rsidR="00DE22DD" w:rsidRPr="00205ECB" w:rsidRDefault="00DE22DD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14:paraId="6F20D409" w14:textId="77777777" w:rsidR="00DE22DD" w:rsidRPr="00205ECB" w:rsidRDefault="00DE22DD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59735035" w14:textId="77777777" w:rsidR="00DE22DD" w:rsidRPr="00205ECB" w:rsidRDefault="00DE22DD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1A4484" w:rsidRPr="00205ECB" w14:paraId="28DD1996" w14:textId="77777777" w:rsidTr="0089690A">
        <w:trPr>
          <w:trHeight w:hRule="exact" w:val="369"/>
        </w:trPr>
        <w:tc>
          <w:tcPr>
            <w:tcW w:w="6771" w:type="dxa"/>
            <w:gridSpan w:val="6"/>
            <w:vAlign w:val="center"/>
          </w:tcPr>
          <w:p w14:paraId="7B84988B" w14:textId="1ED15DD5" w:rsidR="001A4484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(</w:t>
            </w:r>
            <w:r w:rsidR="001A4484">
              <w:rPr>
                <w:rFonts w:ascii="Helvetica Neue" w:hAnsi="Helvetica Neue" w:cs="Arial"/>
                <w:sz w:val="16"/>
                <w:szCs w:val="16"/>
                <w:lang w:val="en-GB"/>
              </w:rPr>
              <w:t>B) Predictors of post-escorting survival</w:t>
            </w:r>
            <w:r w:rsidR="00592744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to one year</w:t>
            </w:r>
          </w:p>
        </w:tc>
      </w:tr>
      <w:tr w:rsidR="00EC2889" w:rsidRPr="00205ECB" w14:paraId="591A6404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1C24B582" w14:textId="77777777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4753F5FF" w14:textId="21EEEA4C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Fixed effects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10EFE5" w14:textId="77777777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4CFE24E" w14:textId="0147BF4A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29BA6D" w14:textId="3882318E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284" w:type="dxa"/>
            <w:vAlign w:val="center"/>
          </w:tcPr>
          <w:p w14:paraId="7B111332" w14:textId="73549CD1" w:rsidR="00EC2889" w:rsidRPr="00205ECB" w:rsidRDefault="00EC288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267FE1" w:rsidRPr="00205ECB" w14:paraId="5D9059CA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32114626" w14:textId="77777777" w:rsidR="00267FE1" w:rsidRPr="00205ECB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5BBCE197" w14:textId="6BB601DE" w:rsidR="00267FE1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(intercept)</w:t>
            </w:r>
          </w:p>
        </w:tc>
        <w:tc>
          <w:tcPr>
            <w:tcW w:w="1276" w:type="dxa"/>
            <w:vAlign w:val="center"/>
          </w:tcPr>
          <w:p w14:paraId="78274A20" w14:textId="7A85124C" w:rsidR="00267FE1" w:rsidRDefault="001D2B7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0.029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0.307</w:t>
            </w:r>
          </w:p>
        </w:tc>
        <w:tc>
          <w:tcPr>
            <w:tcW w:w="708" w:type="dxa"/>
            <w:vAlign w:val="center"/>
          </w:tcPr>
          <w:p w14:paraId="16539986" w14:textId="77777777" w:rsidR="00267FE1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03572BD" w14:textId="77777777" w:rsidR="00267FE1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D7F73F5" w14:textId="77777777" w:rsidR="00267FE1" w:rsidRPr="00205ECB" w:rsidRDefault="00267FE1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733844" w:rsidRPr="00205ECB" w14:paraId="42A967EF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34670E14" w14:textId="77777777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7093D7F3" w14:textId="63DFE906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Rainfall</w:t>
            </w:r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14:paraId="6DBC8E83" w14:textId="6137D755" w:rsidR="00733844" w:rsidRPr="00205ECB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0.206</w:t>
            </w:r>
            <w:r w:rsidR="00733844"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733844"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733844"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0.141</w:t>
            </w:r>
          </w:p>
        </w:tc>
        <w:tc>
          <w:tcPr>
            <w:tcW w:w="708" w:type="dxa"/>
            <w:vAlign w:val="center"/>
          </w:tcPr>
          <w:p w14:paraId="75B42642" w14:textId="1BB5E5D7" w:rsidR="00733844" w:rsidRPr="00205ECB" w:rsidRDefault="005927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2</w:t>
            </w:r>
            <w:r w:rsidR="00733844"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.0</w:t>
            </w:r>
            <w:r w:rsidR="00C21D2B">
              <w:rPr>
                <w:rFonts w:ascii="Helvetica Neue" w:hAnsi="Helvetica Neue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1276" w:type="dxa"/>
            <w:vAlign w:val="center"/>
          </w:tcPr>
          <w:p w14:paraId="1B2C96C2" w14:textId="4464FDF4" w:rsidR="00733844" w:rsidRPr="00205ECB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0.1</w:t>
            </w:r>
            <w:r w:rsidR="00E0061E">
              <w:rPr>
                <w:rFonts w:ascii="Helvetica Neue" w:hAnsi="Helvetica Neue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284" w:type="dxa"/>
            <w:vAlign w:val="center"/>
          </w:tcPr>
          <w:p w14:paraId="72D07870" w14:textId="6F0CCD33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733844" w:rsidRPr="00205ECB" w14:paraId="1ADE0B3E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137389CE" w14:textId="77777777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527A6087" w14:textId="3EB5B494" w:rsidR="00733844" w:rsidRPr="00205ECB" w:rsidRDefault="00AA022C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Body mass</w:t>
            </w:r>
            <w:r w:rsidR="00733844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at emergence</w:t>
            </w:r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 w:rsidR="001C3BC7"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14:paraId="7DF523B9" w14:textId="603F5BCD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0.086</w:t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0.140</w:t>
            </w:r>
          </w:p>
        </w:tc>
        <w:tc>
          <w:tcPr>
            <w:tcW w:w="708" w:type="dxa"/>
            <w:vAlign w:val="center"/>
          </w:tcPr>
          <w:p w14:paraId="4068634C" w14:textId="12C31609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0.376</w:t>
            </w:r>
          </w:p>
        </w:tc>
        <w:tc>
          <w:tcPr>
            <w:tcW w:w="1276" w:type="dxa"/>
            <w:vAlign w:val="center"/>
          </w:tcPr>
          <w:p w14:paraId="7FB63472" w14:textId="7070C4BA" w:rsidR="00733844" w:rsidRPr="00235472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 w:rsidR="00C21D2B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540</w:t>
            </w:r>
          </w:p>
        </w:tc>
        <w:tc>
          <w:tcPr>
            <w:tcW w:w="284" w:type="dxa"/>
            <w:vAlign w:val="center"/>
          </w:tcPr>
          <w:p w14:paraId="3BD5F9D4" w14:textId="5929078D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733844" w:rsidRPr="00205ECB" w14:paraId="657C7DB6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603EE221" w14:textId="77777777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6775FC62" w14:textId="37B9356A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Escorting index</w:t>
            </w:r>
          </w:p>
        </w:tc>
        <w:tc>
          <w:tcPr>
            <w:tcW w:w="1276" w:type="dxa"/>
            <w:vAlign w:val="center"/>
          </w:tcPr>
          <w:p w14:paraId="6F201CFD" w14:textId="6A22DF65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0.107</w:t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73384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0.425</w:t>
            </w:r>
          </w:p>
        </w:tc>
        <w:tc>
          <w:tcPr>
            <w:tcW w:w="708" w:type="dxa"/>
            <w:vAlign w:val="center"/>
          </w:tcPr>
          <w:p w14:paraId="3E050D1F" w14:textId="78233691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0.063</w:t>
            </w:r>
          </w:p>
        </w:tc>
        <w:tc>
          <w:tcPr>
            <w:tcW w:w="1276" w:type="dxa"/>
            <w:vAlign w:val="center"/>
          </w:tcPr>
          <w:p w14:paraId="62D537CD" w14:textId="2FEBCBAC" w:rsidR="00733844" w:rsidRPr="00235472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 w:rsidR="00C21D2B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80</w:t>
            </w:r>
            <w:r w:rsidR="00E0061E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284" w:type="dxa"/>
            <w:vAlign w:val="center"/>
          </w:tcPr>
          <w:p w14:paraId="346017C4" w14:textId="161386F7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733844" w:rsidRPr="00205ECB" w14:paraId="0DBC2377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7241C496" w14:textId="77777777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601F9EF5" w14:textId="1898B1B6" w:rsidR="00733844" w:rsidRPr="00235472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Sex of pup</w:t>
            </w:r>
            <w:r w:rsidR="005D2B39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[male]</w:t>
            </w:r>
          </w:p>
        </w:tc>
        <w:tc>
          <w:tcPr>
            <w:tcW w:w="1276" w:type="dxa"/>
            <w:vAlign w:val="center"/>
          </w:tcPr>
          <w:p w14:paraId="2E97591E" w14:textId="141D02B1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0.497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0.238</w:t>
            </w:r>
          </w:p>
        </w:tc>
        <w:tc>
          <w:tcPr>
            <w:tcW w:w="708" w:type="dxa"/>
            <w:vAlign w:val="center"/>
          </w:tcPr>
          <w:p w14:paraId="7F428EFA" w14:textId="12E8775B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  <w:lang w:val="en-GB"/>
              </w:rPr>
              <w:t>4.383</w:t>
            </w:r>
          </w:p>
        </w:tc>
        <w:tc>
          <w:tcPr>
            <w:tcW w:w="1276" w:type="dxa"/>
            <w:vAlign w:val="center"/>
          </w:tcPr>
          <w:p w14:paraId="3774026C" w14:textId="7EFD1105" w:rsidR="00733844" w:rsidRPr="00235472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0.03</w:t>
            </w:r>
            <w:r w:rsidR="00E0061E" w:rsidRPr="00235472">
              <w:rPr>
                <w:rFonts w:ascii="Helvetica Neue" w:hAnsi="Helvetica Neue" w:cs="Helvetica Neue"/>
                <w:sz w:val="16"/>
                <w:szCs w:val="16"/>
                <w:lang w:val="en-GB"/>
              </w:rPr>
              <w:t>6</w:t>
            </w:r>
          </w:p>
        </w:tc>
        <w:tc>
          <w:tcPr>
            <w:tcW w:w="284" w:type="dxa"/>
            <w:vAlign w:val="center"/>
          </w:tcPr>
          <w:p w14:paraId="38220F92" w14:textId="062D63F0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4807C5" w:rsidRPr="00205ECB" w14:paraId="3E2C47C1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47CC33BC" w14:textId="77777777" w:rsidR="004807C5" w:rsidRPr="00205ECB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7FE9A03D" w14:textId="7DCDC4E7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Sex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4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Escorting index</w:t>
            </w:r>
            <w:r w:rsidRPr="004807C5">
              <w:rPr>
                <w:rFonts w:ascii="Helvetica Neue" w:hAnsi="Helvetica Neue" w:cs="Arial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276" w:type="dxa"/>
            <w:vAlign w:val="center"/>
          </w:tcPr>
          <w:p w14:paraId="40B54869" w14:textId="2AAA16AA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-0.430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0.833</w:t>
            </w:r>
          </w:p>
        </w:tc>
        <w:tc>
          <w:tcPr>
            <w:tcW w:w="708" w:type="dxa"/>
            <w:vAlign w:val="center"/>
          </w:tcPr>
          <w:p w14:paraId="05A7AE8D" w14:textId="5064B790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0.265</w:t>
            </w:r>
          </w:p>
        </w:tc>
        <w:tc>
          <w:tcPr>
            <w:tcW w:w="1276" w:type="dxa"/>
            <w:vAlign w:val="center"/>
          </w:tcPr>
          <w:p w14:paraId="0CE018DD" w14:textId="56D49602" w:rsid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0.607</w:t>
            </w:r>
          </w:p>
        </w:tc>
        <w:tc>
          <w:tcPr>
            <w:tcW w:w="284" w:type="dxa"/>
            <w:vAlign w:val="center"/>
          </w:tcPr>
          <w:p w14:paraId="0C268E43" w14:textId="77777777" w:rsidR="004807C5" w:rsidRPr="00205ECB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</w:p>
        </w:tc>
      </w:tr>
      <w:tr w:rsidR="002011E9" w:rsidRPr="00205ECB" w14:paraId="5981E764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37AEB215" w14:textId="77777777" w:rsidR="00733844" w:rsidRPr="00205ECB" w:rsidRDefault="00733844" w:rsidP="00B63ACE">
            <w:pPr>
              <w:tabs>
                <w:tab w:val="right" w:pos="48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9C95" w14:textId="37ED3A4C" w:rsidR="00733844" w:rsidRPr="00205ECB" w:rsidRDefault="00C21D2B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Number of observations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26811" w14:textId="0D820FF2" w:rsidR="00733844" w:rsidRPr="00205ECB" w:rsidRDefault="00E1346C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365 i</w:t>
            </w:r>
            <w:r w:rsidR="00C21D2B">
              <w:rPr>
                <w:rFonts w:ascii="Helvetica Neue" w:hAnsi="Helvetica Neue" w:cs="Arial"/>
                <w:sz w:val="16"/>
                <w:szCs w:val="16"/>
                <w:lang w:val="en-GB"/>
              </w:rPr>
              <w:t>ndividuals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, 100</w:t>
            </w:r>
            <w:r w:rsidR="00C21D2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litters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, 11 packs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8F3E32" w14:textId="7C2D2529" w:rsidR="00733844" w:rsidRPr="00205ECB" w:rsidRDefault="0073384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2011E9" w:rsidRPr="00205ECB" w14:paraId="706983D4" w14:textId="77777777" w:rsidTr="0089690A">
        <w:trPr>
          <w:trHeight w:hRule="exact" w:val="369"/>
        </w:trPr>
        <w:tc>
          <w:tcPr>
            <w:tcW w:w="684" w:type="dxa"/>
            <w:vAlign w:val="center"/>
          </w:tcPr>
          <w:p w14:paraId="365B12DE" w14:textId="77777777" w:rsidR="002011E9" w:rsidRPr="00205ECB" w:rsidRDefault="002011E9" w:rsidP="00B63ACE">
            <w:pPr>
              <w:tabs>
                <w:tab w:val="right" w:pos="48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14:paraId="248EAE50" w14:textId="77777777" w:rsidR="00E0061E" w:rsidRDefault="00E0061E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</w:p>
          <w:p w14:paraId="5EEF8D10" w14:textId="5AFFDB58" w:rsidR="002011E9" w:rsidRPr="004807C5" w:rsidRDefault="004807C5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4807C5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§ not included in final model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2703846B" w14:textId="77777777" w:rsidR="002011E9" w:rsidRDefault="002011E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FBBC09" w14:textId="77777777" w:rsidR="002011E9" w:rsidRPr="00205ECB" w:rsidRDefault="002011E9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</w:tbl>
    <w:p w14:paraId="49A176A4" w14:textId="77777777" w:rsidR="002B72C1" w:rsidRPr="00BD1CEF" w:rsidRDefault="002B72C1" w:rsidP="00B63ACE">
      <w:pPr>
        <w:tabs>
          <w:tab w:val="right" w:pos="8640"/>
        </w:tabs>
        <w:spacing w:line="480" w:lineRule="auto"/>
        <w:jc w:val="both"/>
        <w:rPr>
          <w:rFonts w:ascii="Helvetica Neue" w:hAnsi="Helvetica Neue"/>
          <w:b/>
          <w:lang w:val="en-GB"/>
        </w:rPr>
      </w:pPr>
    </w:p>
    <w:p w14:paraId="1629D936" w14:textId="77777777" w:rsidR="00C95C82" w:rsidRPr="00BD1CEF" w:rsidRDefault="00C95C82" w:rsidP="00B63ACE">
      <w:pPr>
        <w:jc w:val="both"/>
        <w:rPr>
          <w:rFonts w:ascii="Helvetica Neue" w:hAnsi="Helvetica Neue"/>
          <w:lang w:val="en-GB"/>
        </w:rPr>
      </w:pPr>
    </w:p>
    <w:p w14:paraId="45227FCD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578DC44C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74B075DE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30A6B2D2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0626EECB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1EA3A6AF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073E3F40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7A0D2C26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6663ACF5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18EF1649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2736BBD9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79D138B0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6A78B55D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33D2B3B0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354426ED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12963096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543559BB" w14:textId="0A5F479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0B73D079" w14:textId="05F43FD4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75116FEB" w14:textId="77777777" w:rsidR="00CB6DA4" w:rsidRPr="00BD1CEF" w:rsidRDefault="00CB6DA4" w:rsidP="00B63ACE">
      <w:pPr>
        <w:jc w:val="both"/>
        <w:rPr>
          <w:rFonts w:ascii="Helvetica Neue" w:hAnsi="Helvetica Neue"/>
          <w:lang w:val="en-GB"/>
        </w:rPr>
      </w:pPr>
    </w:p>
    <w:p w14:paraId="38FF92E4" w14:textId="6E89D78E" w:rsidR="00EB4035" w:rsidRPr="00BD1CEF" w:rsidRDefault="00EB4035" w:rsidP="00B63ACE">
      <w:pPr>
        <w:jc w:val="both"/>
        <w:rPr>
          <w:rFonts w:ascii="Helvetica Neue" w:hAnsi="Helvetica Neue"/>
          <w:lang w:val="en-GB"/>
        </w:rPr>
      </w:pPr>
      <w:r w:rsidRPr="00BD1CEF">
        <w:rPr>
          <w:rFonts w:ascii="Helvetica Neue" w:hAnsi="Helvetica Neue"/>
          <w:lang w:val="en-GB"/>
        </w:rPr>
        <w:br w:type="page"/>
      </w:r>
    </w:p>
    <w:p w14:paraId="052FA0BF" w14:textId="77777777" w:rsidR="00E1346C" w:rsidRDefault="00EB4035" w:rsidP="00B63ACE">
      <w:pPr>
        <w:jc w:val="both"/>
        <w:rPr>
          <w:rFonts w:ascii="Helvetica Neue" w:hAnsi="Helvetica Neue"/>
          <w:sz w:val="20"/>
          <w:lang w:val="en-GB"/>
        </w:rPr>
      </w:pPr>
      <w:r w:rsidRPr="00F06BD0">
        <w:rPr>
          <w:rFonts w:ascii="Helvetica Neue" w:hAnsi="Helvetica Neue"/>
          <w:sz w:val="20"/>
          <w:lang w:val="en-GB"/>
        </w:rPr>
        <w:lastRenderedPageBreak/>
        <w:t xml:space="preserve">Table </w:t>
      </w:r>
      <w:r w:rsidR="00E1346C">
        <w:rPr>
          <w:rFonts w:ascii="Helvetica Neue" w:hAnsi="Helvetica Neue"/>
          <w:sz w:val="20"/>
          <w:lang w:val="en-GB"/>
        </w:rPr>
        <w:t>S2.</w:t>
      </w:r>
      <w:r w:rsidRPr="00F06BD0">
        <w:rPr>
          <w:rFonts w:ascii="Helvetica Neue" w:hAnsi="Helvetica Neue"/>
          <w:sz w:val="20"/>
          <w:lang w:val="en-GB"/>
        </w:rPr>
        <w:t xml:space="preserve"> </w:t>
      </w:r>
    </w:p>
    <w:p w14:paraId="361B02E2" w14:textId="77777777" w:rsidR="00E1346C" w:rsidRDefault="00E1346C" w:rsidP="00B63ACE">
      <w:pPr>
        <w:jc w:val="both"/>
        <w:rPr>
          <w:rFonts w:ascii="Helvetica Neue" w:hAnsi="Helvetica Neue"/>
          <w:sz w:val="20"/>
          <w:lang w:val="en-GB"/>
        </w:rPr>
      </w:pPr>
    </w:p>
    <w:p w14:paraId="66A50F06" w14:textId="6ED97192" w:rsidR="00B63ACE" w:rsidRDefault="00706FF0" w:rsidP="00B63ACE">
      <w:pPr>
        <w:jc w:val="both"/>
        <w:rPr>
          <w:rFonts w:ascii="Helvetica Neue" w:hAnsi="Helvetica Neue"/>
          <w:sz w:val="20"/>
          <w:lang w:val="en-GB"/>
        </w:rPr>
      </w:pPr>
      <w:r>
        <w:rPr>
          <w:rFonts w:ascii="Helvetica Neue" w:hAnsi="Helvetica Neue"/>
          <w:sz w:val="20"/>
          <w:lang w:val="en-GB"/>
        </w:rPr>
        <w:t>E</w:t>
      </w:r>
      <w:r w:rsidR="00E1346C">
        <w:rPr>
          <w:rFonts w:ascii="Helvetica Neue" w:hAnsi="Helvetica Neue"/>
          <w:sz w:val="20"/>
          <w:lang w:val="en-GB"/>
        </w:rPr>
        <w:t>ffects of care received during the escor</w:t>
      </w:r>
      <w:r>
        <w:rPr>
          <w:rFonts w:ascii="Helvetica Neue" w:hAnsi="Helvetica Neue"/>
          <w:sz w:val="20"/>
          <w:lang w:val="en-GB"/>
        </w:rPr>
        <w:t>ting period (&lt; 90 days of age) on age at first reproduction. P</w:t>
      </w:r>
      <w:r w:rsidR="00EB4035" w:rsidRPr="00F06BD0">
        <w:rPr>
          <w:rFonts w:ascii="Helvetica Neue" w:hAnsi="Helvetica Neue"/>
          <w:sz w:val="20"/>
          <w:lang w:val="en-GB"/>
        </w:rPr>
        <w:t xml:space="preserve">redictors of </w:t>
      </w:r>
      <w:r w:rsidR="005D75AE">
        <w:rPr>
          <w:rFonts w:ascii="Helvetica Neue" w:hAnsi="Helvetica Neue"/>
          <w:sz w:val="20"/>
          <w:lang w:val="en-GB"/>
        </w:rPr>
        <w:t>a</w:t>
      </w:r>
      <w:r w:rsidR="005B3CD3">
        <w:rPr>
          <w:rFonts w:ascii="Helvetica Neue" w:hAnsi="Helvetica Neue"/>
          <w:sz w:val="20"/>
          <w:lang w:val="en-GB"/>
        </w:rPr>
        <w:t>ge at first observed oestrus</w:t>
      </w:r>
      <w:r w:rsidR="00741F90">
        <w:rPr>
          <w:rFonts w:ascii="Helvetica Neue" w:hAnsi="Helvetica Neue"/>
          <w:sz w:val="20"/>
          <w:lang w:val="en-GB"/>
        </w:rPr>
        <w:t xml:space="preserve"> </w:t>
      </w:r>
      <w:r>
        <w:rPr>
          <w:rFonts w:ascii="Helvetica Neue" w:hAnsi="Helvetica Neue"/>
          <w:sz w:val="20"/>
          <w:lang w:val="en-GB"/>
        </w:rPr>
        <w:t xml:space="preserve">(females) or mating </w:t>
      </w:r>
      <w:r w:rsidR="00741F90">
        <w:rPr>
          <w:rFonts w:ascii="Helvetica Neue" w:hAnsi="Helvetica Neue"/>
          <w:sz w:val="20"/>
          <w:lang w:val="en-GB"/>
        </w:rPr>
        <w:t>behaviour</w:t>
      </w:r>
      <w:r>
        <w:rPr>
          <w:rFonts w:ascii="Helvetica Neue" w:hAnsi="Helvetica Neue"/>
          <w:sz w:val="20"/>
          <w:lang w:val="en-GB"/>
        </w:rPr>
        <w:t xml:space="preserve"> (males). R</w:t>
      </w:r>
      <w:r w:rsidR="00637BEF">
        <w:rPr>
          <w:rFonts w:ascii="Helvetica Neue" w:hAnsi="Helvetica Neue"/>
          <w:sz w:val="20"/>
          <w:lang w:val="en-GB"/>
        </w:rPr>
        <w:t>esults from GLM</w:t>
      </w:r>
      <w:r w:rsidR="005B3CD3">
        <w:rPr>
          <w:rFonts w:ascii="Helvetica Neue" w:hAnsi="Helvetica Neue"/>
          <w:sz w:val="20"/>
          <w:lang w:val="en-GB"/>
        </w:rPr>
        <w:t>M</w:t>
      </w:r>
      <w:r w:rsidR="00637BEF">
        <w:rPr>
          <w:rFonts w:ascii="Helvetica Neue" w:hAnsi="Helvetica Neue"/>
          <w:sz w:val="20"/>
          <w:lang w:val="en-GB"/>
        </w:rPr>
        <w:t>s</w:t>
      </w:r>
      <w:r w:rsidR="00637BEF" w:rsidRPr="00F06BD0">
        <w:rPr>
          <w:rFonts w:ascii="Helvetica Neue" w:hAnsi="Helvetica Neue"/>
          <w:sz w:val="20"/>
          <w:lang w:val="en-GB"/>
        </w:rPr>
        <w:t xml:space="preserve"> with </w:t>
      </w:r>
      <w:r w:rsidR="00637BEF">
        <w:rPr>
          <w:rFonts w:ascii="Helvetica Neue" w:hAnsi="Helvetica Neue"/>
          <w:sz w:val="20"/>
          <w:lang w:val="en-GB"/>
        </w:rPr>
        <w:t>litter</w:t>
      </w:r>
      <w:r w:rsidR="00637BEF" w:rsidRPr="00F06BD0">
        <w:rPr>
          <w:rFonts w:ascii="Helvetica Neue" w:hAnsi="Helvetica Neue"/>
          <w:sz w:val="20"/>
          <w:lang w:val="en-GB"/>
        </w:rPr>
        <w:t xml:space="preserve"> and social group as random factors</w:t>
      </w:r>
      <w:r w:rsidR="00637BEF">
        <w:rPr>
          <w:rFonts w:ascii="Helvetica Neue" w:hAnsi="Helvetica Neue"/>
          <w:sz w:val="20"/>
          <w:lang w:val="en-GB"/>
        </w:rPr>
        <w:t xml:space="preserve">. </w:t>
      </w:r>
      <w:r w:rsidR="00A46DB4">
        <w:rPr>
          <w:rFonts w:ascii="Helvetica Neue" w:hAnsi="Helvetica Neue"/>
          <w:sz w:val="20"/>
          <w:lang w:val="en-GB"/>
        </w:rPr>
        <w:t xml:space="preserve">For categorical fixed factors, parameter estimates show the estimated difference between the level in [brackets] and the level represented by the intercept. </w:t>
      </w:r>
      <w:proofErr w:type="spellStart"/>
      <w:r w:rsidR="00FB54BE" w:rsidRPr="00F06BD0">
        <w:rPr>
          <w:rFonts w:ascii="Helvetica Neue" w:hAnsi="Helvetica Neue"/>
          <w:sz w:val="20"/>
          <w:lang w:val="en-GB"/>
        </w:rPr>
        <w:t>Nonsignificant</w:t>
      </w:r>
      <w:proofErr w:type="spellEnd"/>
      <w:r w:rsidR="00FB54BE" w:rsidRPr="00F06BD0">
        <w:rPr>
          <w:rFonts w:ascii="Helvetica Neue" w:hAnsi="Helvetica Neue"/>
          <w:sz w:val="20"/>
          <w:lang w:val="en-GB"/>
        </w:rPr>
        <w:t xml:space="preserve"> interaction</w:t>
      </w:r>
      <w:r w:rsidR="00B445F7">
        <w:rPr>
          <w:rFonts w:ascii="Helvetica Neue" w:hAnsi="Helvetica Neue"/>
          <w:sz w:val="20"/>
          <w:lang w:val="en-GB"/>
        </w:rPr>
        <w:t>s</w:t>
      </w:r>
      <w:r w:rsidR="00FB54BE" w:rsidRPr="00F06BD0">
        <w:rPr>
          <w:rFonts w:ascii="Helvetica Neue" w:hAnsi="Helvetica Neue"/>
          <w:sz w:val="20"/>
          <w:lang w:val="en-GB"/>
        </w:rPr>
        <w:t xml:space="preserve"> were dropped to allow significance testing of main terms, but models </w:t>
      </w:r>
      <w:r w:rsidR="00B445F7">
        <w:rPr>
          <w:rFonts w:ascii="Helvetica Neue" w:hAnsi="Helvetica Neue"/>
          <w:sz w:val="20"/>
          <w:lang w:val="en-GB"/>
        </w:rPr>
        <w:t xml:space="preserve">were </w:t>
      </w:r>
      <w:r w:rsidR="00FB54BE" w:rsidRPr="00F06BD0">
        <w:rPr>
          <w:rFonts w:ascii="Helvetica Neue" w:hAnsi="Helvetica Neue"/>
          <w:sz w:val="20"/>
          <w:lang w:val="en-GB"/>
        </w:rPr>
        <w:t xml:space="preserve">not simplified further. </w:t>
      </w:r>
      <w:r w:rsidR="00FB54BE">
        <w:rPr>
          <w:rFonts w:ascii="Helvetica Neue" w:hAnsi="Helvetica Neue"/>
          <w:sz w:val="20"/>
          <w:lang w:val="en-GB"/>
        </w:rPr>
        <w:t>To improve model fit, pup weight and rainfall were standardised by subtracting</w:t>
      </w:r>
      <w:r w:rsidR="00B63ACE">
        <w:rPr>
          <w:rFonts w:ascii="Helvetica Neue" w:hAnsi="Helvetica Neue"/>
          <w:sz w:val="20"/>
          <w:lang w:val="en-GB"/>
        </w:rPr>
        <w:t xml:space="preserve"> the mean and dividing by the standard deviation.</w:t>
      </w:r>
    </w:p>
    <w:p w14:paraId="72341E8E" w14:textId="77777777" w:rsidR="00706FF0" w:rsidRDefault="00706FF0" w:rsidP="00B63ACE">
      <w:pPr>
        <w:jc w:val="both"/>
        <w:rPr>
          <w:rFonts w:ascii="Helvetica Neue" w:hAnsi="Helvetica Neue"/>
          <w:sz w:val="20"/>
          <w:lang w:val="en-GB"/>
        </w:rPr>
      </w:pPr>
    </w:p>
    <w:p w14:paraId="1F1B2E46" w14:textId="77777777" w:rsidR="00B63ACE" w:rsidRDefault="00B63ACE" w:rsidP="00B63ACE">
      <w:pPr>
        <w:jc w:val="both"/>
        <w:rPr>
          <w:rFonts w:ascii="Helvetica Neue" w:hAnsi="Helvetica Neue"/>
          <w:sz w:val="20"/>
          <w:lang w:val="en-GB"/>
        </w:rPr>
      </w:pPr>
    </w:p>
    <w:tbl>
      <w:tblPr>
        <w:tblStyle w:val="TableGrid"/>
        <w:tblpPr w:leftFromText="180" w:rightFromText="180" w:vertAnchor="text" w:horzAnchor="page" w:tblpX="1292" w:tblpY="-6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992"/>
        <w:gridCol w:w="851"/>
        <w:gridCol w:w="283"/>
        <w:gridCol w:w="1418"/>
        <w:gridCol w:w="850"/>
        <w:gridCol w:w="851"/>
      </w:tblGrid>
      <w:tr w:rsidR="00741F90" w:rsidRPr="00205ECB" w14:paraId="1D92523F" w14:textId="77777777" w:rsidTr="00333D59">
        <w:trPr>
          <w:trHeight w:val="433"/>
        </w:trPr>
        <w:tc>
          <w:tcPr>
            <w:tcW w:w="7797" w:type="dxa"/>
            <w:gridSpan w:val="7"/>
            <w:vAlign w:val="center"/>
          </w:tcPr>
          <w:p w14:paraId="41CD4A87" w14:textId="4223CB1E" w:rsidR="00741F90" w:rsidRPr="00205ECB" w:rsidRDefault="00706FF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741F90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Age (months) at first oestrus (females) or mate guarding/pestering during group oestrus (males) </w:t>
            </w:r>
          </w:p>
        </w:tc>
        <w:tc>
          <w:tcPr>
            <w:tcW w:w="850" w:type="dxa"/>
            <w:vAlign w:val="center"/>
          </w:tcPr>
          <w:p w14:paraId="7BB0E26C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BEB5114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741F90" w:rsidRPr="00205ECB" w14:paraId="59E9B58F" w14:textId="77777777" w:rsidTr="00741F90">
        <w:trPr>
          <w:trHeight w:val="365"/>
        </w:trPr>
        <w:tc>
          <w:tcPr>
            <w:tcW w:w="426" w:type="dxa"/>
            <w:vAlign w:val="center"/>
          </w:tcPr>
          <w:p w14:paraId="0E642FAB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4856C38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D95638D" w14:textId="5A9125B5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992" w:type="dxa"/>
            <w:vAlign w:val="center"/>
          </w:tcPr>
          <w:p w14:paraId="671915CD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kern w:val="1"/>
                <w:sz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14:paraId="486643CC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643B949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27E6A2" w14:textId="7CC8ABBF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Males</w:t>
            </w:r>
          </w:p>
        </w:tc>
        <w:tc>
          <w:tcPr>
            <w:tcW w:w="850" w:type="dxa"/>
            <w:vAlign w:val="center"/>
          </w:tcPr>
          <w:p w14:paraId="78C7A8C5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kern w:val="1"/>
                <w:sz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14:paraId="1EA27831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</w:p>
        </w:tc>
      </w:tr>
      <w:tr w:rsidR="00741F90" w:rsidRPr="00205ECB" w14:paraId="29625B6C" w14:textId="77777777" w:rsidTr="00741F90">
        <w:trPr>
          <w:trHeight w:val="365"/>
        </w:trPr>
        <w:tc>
          <w:tcPr>
            <w:tcW w:w="426" w:type="dxa"/>
            <w:vAlign w:val="center"/>
          </w:tcPr>
          <w:p w14:paraId="1589EBEC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2C899C" w14:textId="05E3E9BF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Fixed effects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A80D73" w14:textId="53DB1BE6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18BE34" w14:textId="17CA22B8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/>
                <w:kern w:val="1"/>
                <w:sz w:val="16"/>
                <w:lang w:val="en-GB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5D164" w14:textId="40A2B05B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57ED6F3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08F839" w14:textId="428A986F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279BA5" w14:textId="5A06BA3B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/>
                <w:kern w:val="1"/>
                <w:sz w:val="16"/>
                <w:lang w:val="en-GB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8AC2DD" w14:textId="4F235674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P</w:t>
            </w:r>
          </w:p>
        </w:tc>
      </w:tr>
      <w:tr w:rsidR="00741F90" w:rsidRPr="00205ECB" w14:paraId="41CF3804" w14:textId="77777777" w:rsidTr="00267FE1">
        <w:trPr>
          <w:trHeight w:val="365"/>
        </w:trPr>
        <w:tc>
          <w:tcPr>
            <w:tcW w:w="426" w:type="dxa"/>
            <w:vAlign w:val="center"/>
          </w:tcPr>
          <w:p w14:paraId="6FD38C7D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1C194D8" w14:textId="178BE5C3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(intercept)</w:t>
            </w:r>
          </w:p>
        </w:tc>
        <w:tc>
          <w:tcPr>
            <w:tcW w:w="1418" w:type="dxa"/>
            <w:vAlign w:val="center"/>
          </w:tcPr>
          <w:p w14:paraId="1A77D8A5" w14:textId="2F855FFE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6.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187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BEF1EF" w14:textId="77777777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5415F1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DAC0A2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1CB7A1" w14:textId="6C855A02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6.232</w:t>
            </w:r>
            <w:r w:rsidR="00375066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="00375066"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="00375066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BD7ED7" w14:textId="77777777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B7F8C4" w14:textId="77777777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741F90" w:rsidRPr="00205ECB" w14:paraId="38E4B31E" w14:textId="77777777" w:rsidTr="00267FE1">
        <w:trPr>
          <w:trHeight w:val="365"/>
        </w:trPr>
        <w:tc>
          <w:tcPr>
            <w:tcW w:w="426" w:type="dxa"/>
            <w:vAlign w:val="center"/>
          </w:tcPr>
          <w:p w14:paraId="09B62838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C319029" w14:textId="59BDAE2F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Rainfall (</w:t>
            </w:r>
            <w:proofErr w:type="spellStart"/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vAlign w:val="center"/>
          </w:tcPr>
          <w:p w14:paraId="047447FE" w14:textId="11E608E8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-0.0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68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.06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vAlign w:val="center"/>
          </w:tcPr>
          <w:p w14:paraId="7BFA9F9B" w14:textId="555BC732" w:rsidR="00741F90" w:rsidRDefault="006D3F6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1.053</w:t>
            </w:r>
          </w:p>
        </w:tc>
        <w:tc>
          <w:tcPr>
            <w:tcW w:w="851" w:type="dxa"/>
            <w:vAlign w:val="center"/>
          </w:tcPr>
          <w:p w14:paraId="58C9F053" w14:textId="78FFF1CB" w:rsidR="00741F90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3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05</w:t>
            </w:r>
          </w:p>
        </w:tc>
        <w:tc>
          <w:tcPr>
            <w:tcW w:w="283" w:type="dxa"/>
            <w:vAlign w:val="center"/>
          </w:tcPr>
          <w:p w14:paraId="56157319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FED62D9" w14:textId="7F22E2E2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-0.078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0.063</w:t>
            </w:r>
          </w:p>
        </w:tc>
        <w:tc>
          <w:tcPr>
            <w:tcW w:w="850" w:type="dxa"/>
            <w:vAlign w:val="center"/>
          </w:tcPr>
          <w:p w14:paraId="20F5CD5D" w14:textId="42A0B8F2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1.592</w:t>
            </w:r>
          </w:p>
        </w:tc>
        <w:tc>
          <w:tcPr>
            <w:tcW w:w="851" w:type="dxa"/>
            <w:vAlign w:val="center"/>
          </w:tcPr>
          <w:p w14:paraId="10D43AE9" w14:textId="052153B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0.207</w:t>
            </w:r>
          </w:p>
        </w:tc>
      </w:tr>
      <w:tr w:rsidR="00741F90" w:rsidRPr="00205ECB" w14:paraId="51CC7B2F" w14:textId="77777777" w:rsidTr="00DC3A72">
        <w:trPr>
          <w:trHeight w:val="365"/>
        </w:trPr>
        <w:tc>
          <w:tcPr>
            <w:tcW w:w="426" w:type="dxa"/>
            <w:vAlign w:val="center"/>
          </w:tcPr>
          <w:p w14:paraId="7E02FE0D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3D936E7" w14:textId="3DDB2FF6" w:rsidR="00741F90" w:rsidRPr="00205ECB" w:rsidRDefault="00AA022C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Body mass</w:t>
            </w:r>
            <w:r w:rsidR="00741F90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at emergence (</w:t>
            </w:r>
            <w:proofErr w:type="spellStart"/>
            <w:r w:rsidR="00741F90">
              <w:rPr>
                <w:rFonts w:ascii="Helvetica Neue" w:hAnsi="Helvetica Neue" w:cs="Arial"/>
                <w:sz w:val="16"/>
                <w:szCs w:val="16"/>
                <w:lang w:val="en-GB"/>
              </w:rPr>
              <w:t>std</w:t>
            </w:r>
            <w:proofErr w:type="spellEnd"/>
            <w:r w:rsidR="00741F90">
              <w:rPr>
                <w:rFonts w:ascii="Helvetica Neue" w:hAnsi="Helvetica Neue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vAlign w:val="center"/>
          </w:tcPr>
          <w:p w14:paraId="4F1C1143" w14:textId="71A81C38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032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 w:rsidR="006D3F64">
              <w:rPr>
                <w:rFonts w:ascii="Helvetica Neue" w:hAnsi="Helvetica Neue" w:cs="Arial"/>
                <w:sz w:val="16"/>
                <w:szCs w:val="16"/>
                <w:lang w:val="en-GB"/>
              </w:rPr>
              <w:t>054</w:t>
            </w:r>
          </w:p>
        </w:tc>
        <w:tc>
          <w:tcPr>
            <w:tcW w:w="992" w:type="dxa"/>
            <w:vAlign w:val="center"/>
          </w:tcPr>
          <w:p w14:paraId="02CF0CE9" w14:textId="07716D9E" w:rsidR="00741F90" w:rsidRPr="00205ECB" w:rsidRDefault="006D3F6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0.308</w:t>
            </w:r>
          </w:p>
        </w:tc>
        <w:tc>
          <w:tcPr>
            <w:tcW w:w="851" w:type="dxa"/>
            <w:vAlign w:val="center"/>
          </w:tcPr>
          <w:p w14:paraId="5C2F0AC1" w14:textId="7C626136" w:rsidR="00741F90" w:rsidRPr="00205ECB" w:rsidRDefault="006D3F6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0.579</w:t>
            </w:r>
          </w:p>
        </w:tc>
        <w:tc>
          <w:tcPr>
            <w:tcW w:w="283" w:type="dxa"/>
            <w:vAlign w:val="center"/>
          </w:tcPr>
          <w:p w14:paraId="13BC6C3B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E90BCF2" w14:textId="3A26AC26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-0.001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057</w:t>
            </w:r>
          </w:p>
        </w:tc>
        <w:tc>
          <w:tcPr>
            <w:tcW w:w="850" w:type="dxa"/>
            <w:vAlign w:val="center"/>
          </w:tcPr>
          <w:p w14:paraId="51AD5B84" w14:textId="4A8E3F0D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0.0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01</w:t>
            </w:r>
          </w:p>
        </w:tc>
        <w:tc>
          <w:tcPr>
            <w:tcW w:w="851" w:type="dxa"/>
            <w:vAlign w:val="center"/>
          </w:tcPr>
          <w:p w14:paraId="029CBB5C" w14:textId="1D2FAA75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0.9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99</w:t>
            </w:r>
          </w:p>
        </w:tc>
      </w:tr>
      <w:tr w:rsidR="00741F90" w:rsidRPr="00205ECB" w14:paraId="1500501D" w14:textId="77777777" w:rsidTr="00DC3A72">
        <w:trPr>
          <w:trHeight w:val="342"/>
        </w:trPr>
        <w:tc>
          <w:tcPr>
            <w:tcW w:w="426" w:type="dxa"/>
            <w:vAlign w:val="center"/>
          </w:tcPr>
          <w:p w14:paraId="1169F688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923895D" w14:textId="38C0C67A" w:rsidR="00741F90" w:rsidRPr="00235472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Escort index</w:t>
            </w:r>
          </w:p>
        </w:tc>
        <w:tc>
          <w:tcPr>
            <w:tcW w:w="1418" w:type="dxa"/>
            <w:vAlign w:val="center"/>
          </w:tcPr>
          <w:p w14:paraId="535972FA" w14:textId="442393C4" w:rsidR="00741F90" w:rsidRPr="00235472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-0.</w:t>
            </w:r>
            <w:r w:rsidR="006D3F6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342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0.14</w:t>
            </w:r>
            <w:r w:rsidR="006D3F64"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vAlign w:val="center"/>
          </w:tcPr>
          <w:p w14:paraId="299CB185" w14:textId="6466136C" w:rsidR="00741F90" w:rsidRPr="00235472" w:rsidRDefault="006D3F6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5.160</w:t>
            </w:r>
          </w:p>
        </w:tc>
        <w:tc>
          <w:tcPr>
            <w:tcW w:w="851" w:type="dxa"/>
            <w:vAlign w:val="center"/>
          </w:tcPr>
          <w:p w14:paraId="7B5306D7" w14:textId="1DCF10D6" w:rsidR="00741F90" w:rsidRPr="00235472" w:rsidRDefault="006D3F64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0.023</w:t>
            </w:r>
          </w:p>
        </w:tc>
        <w:tc>
          <w:tcPr>
            <w:tcW w:w="283" w:type="dxa"/>
            <w:vAlign w:val="center"/>
          </w:tcPr>
          <w:p w14:paraId="3B3A69E8" w14:textId="77777777" w:rsidR="00741F90" w:rsidRPr="00235472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AFDB03D" w14:textId="50FE0EEC" w:rsidR="00741F90" w:rsidRPr="00235472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0.026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0.159</w:t>
            </w:r>
          </w:p>
        </w:tc>
        <w:tc>
          <w:tcPr>
            <w:tcW w:w="850" w:type="dxa"/>
            <w:vAlign w:val="center"/>
          </w:tcPr>
          <w:p w14:paraId="015EEE87" w14:textId="48F89379" w:rsidR="00741F90" w:rsidRPr="00235472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>0.028</w:t>
            </w:r>
          </w:p>
        </w:tc>
        <w:tc>
          <w:tcPr>
            <w:tcW w:w="851" w:type="dxa"/>
            <w:vAlign w:val="center"/>
          </w:tcPr>
          <w:p w14:paraId="31F166C5" w14:textId="5B48292B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867</w:t>
            </w:r>
          </w:p>
        </w:tc>
      </w:tr>
      <w:tr w:rsidR="00741F90" w:rsidRPr="00205ECB" w14:paraId="78B79FE1" w14:textId="77777777" w:rsidTr="00DC3A72">
        <w:trPr>
          <w:trHeight w:val="53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46555C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550A2" w14:textId="36F5E683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Number of observations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2D13" w14:textId="1B041F5F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 xml:space="preserve">71 individuals, 51 litters, </w:t>
            </w:r>
            <w:r w:rsidRPr="00205ECB">
              <w:rPr>
                <w:rFonts w:ascii="Helvetica Neue" w:hAnsi="Helvetica Neue" w:cs="Helvetica Neue"/>
                <w:sz w:val="16"/>
                <w:szCs w:val="16"/>
                <w:lang w:val="en-GB"/>
              </w:rPr>
              <w:t>8</w:t>
            </w: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 xml:space="preserve"> packs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030D" w14:textId="77777777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8EDE" w14:textId="5DB8E65A" w:rsidR="00741F90" w:rsidRPr="00205ECB" w:rsidRDefault="00741F90" w:rsidP="00B63ACE">
            <w:pPr>
              <w:tabs>
                <w:tab w:val="right" w:pos="8640"/>
              </w:tabs>
              <w:spacing w:line="36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86 individuals, 52 litters, 9 packs</w:t>
            </w:r>
          </w:p>
        </w:tc>
      </w:tr>
    </w:tbl>
    <w:p w14:paraId="6E9542A8" w14:textId="77777777" w:rsidR="00817DFF" w:rsidRPr="00BD1CEF" w:rsidRDefault="00817DFF" w:rsidP="00B63ACE">
      <w:pPr>
        <w:jc w:val="both"/>
        <w:rPr>
          <w:rFonts w:ascii="Helvetica Neue" w:hAnsi="Helvetica Neue"/>
          <w:lang w:val="en-GB"/>
        </w:rPr>
      </w:pPr>
    </w:p>
    <w:p w14:paraId="5F8644A7" w14:textId="3486B460" w:rsidR="005861CF" w:rsidRDefault="005861CF" w:rsidP="00B63ACE">
      <w:pPr>
        <w:jc w:val="both"/>
        <w:rPr>
          <w:rFonts w:ascii="Helvetica Neue" w:hAnsi="Helvetica Neue"/>
          <w:lang w:val="en-GB"/>
        </w:rPr>
      </w:pPr>
    </w:p>
    <w:p w14:paraId="2EC2A79C" w14:textId="7CA4D240" w:rsidR="00CF7848" w:rsidRDefault="00CF7848" w:rsidP="00B63ACE">
      <w:pPr>
        <w:jc w:val="both"/>
        <w:rPr>
          <w:rFonts w:ascii="Helvetica Neue" w:hAnsi="Helvetica Neue"/>
          <w:lang w:val="en-GB"/>
        </w:rPr>
      </w:pPr>
    </w:p>
    <w:p w14:paraId="5A22E57F" w14:textId="77777777" w:rsidR="00CF7848" w:rsidRPr="00BD1CEF" w:rsidRDefault="00CF7848" w:rsidP="00B63ACE">
      <w:pPr>
        <w:jc w:val="both"/>
        <w:rPr>
          <w:rFonts w:ascii="Helvetica Neue" w:hAnsi="Helvetica Neue"/>
          <w:lang w:val="en-GB"/>
        </w:rPr>
      </w:pPr>
    </w:p>
    <w:p w14:paraId="79EF8857" w14:textId="63D1293F" w:rsidR="00817DFF" w:rsidRDefault="00817DFF" w:rsidP="00B63ACE">
      <w:pPr>
        <w:jc w:val="both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br w:type="page"/>
      </w:r>
    </w:p>
    <w:p w14:paraId="3BCE4538" w14:textId="00521797" w:rsidR="00A46DB4" w:rsidRPr="00F06BD0" w:rsidRDefault="00A46DB4" w:rsidP="00A46DB4">
      <w:pPr>
        <w:rPr>
          <w:rFonts w:ascii="Helvetica Neue" w:hAnsi="Helvetica Neue"/>
          <w:sz w:val="20"/>
          <w:lang w:val="en-GB"/>
        </w:rPr>
      </w:pPr>
      <w:r w:rsidRPr="00F06BD0">
        <w:rPr>
          <w:rFonts w:ascii="Helvetica Neue" w:hAnsi="Helvetica Neue"/>
          <w:sz w:val="20"/>
          <w:lang w:val="en-GB"/>
        </w:rPr>
        <w:lastRenderedPageBreak/>
        <w:t xml:space="preserve">Table S3: </w:t>
      </w:r>
      <w:r>
        <w:rPr>
          <w:rFonts w:ascii="Helvetica Neue" w:hAnsi="Helvetica Neue"/>
          <w:sz w:val="20"/>
          <w:lang w:val="en-GB"/>
        </w:rPr>
        <w:t xml:space="preserve">Lifetime impacts of early-life care. </w:t>
      </w:r>
      <w:r w:rsidRPr="00F06BD0">
        <w:rPr>
          <w:rFonts w:ascii="Helvetica Neue" w:hAnsi="Helvetica Neue"/>
          <w:sz w:val="20"/>
          <w:lang w:val="en-GB"/>
        </w:rPr>
        <w:t>Predictors of (</w:t>
      </w:r>
      <w:r>
        <w:rPr>
          <w:rFonts w:ascii="Helvetica Neue" w:hAnsi="Helvetica Neue"/>
          <w:sz w:val="20"/>
          <w:lang w:val="en-GB"/>
        </w:rPr>
        <w:t>a</w:t>
      </w:r>
      <w:r w:rsidRPr="00F06BD0">
        <w:rPr>
          <w:rFonts w:ascii="Helvetica Neue" w:hAnsi="Helvetica Neue"/>
          <w:sz w:val="20"/>
          <w:lang w:val="en-GB"/>
        </w:rPr>
        <w:t xml:space="preserve">) </w:t>
      </w:r>
      <w:r>
        <w:rPr>
          <w:rFonts w:ascii="Helvetica Neue" w:hAnsi="Helvetica Neue"/>
          <w:sz w:val="20"/>
          <w:lang w:val="en-GB"/>
        </w:rPr>
        <w:t xml:space="preserve">total lifespan and </w:t>
      </w:r>
      <w:r w:rsidRPr="00F06BD0">
        <w:rPr>
          <w:rFonts w:ascii="Helvetica Neue" w:hAnsi="Helvetica Neue"/>
          <w:sz w:val="20"/>
          <w:lang w:val="en-GB"/>
        </w:rPr>
        <w:t>(</w:t>
      </w:r>
      <w:r>
        <w:rPr>
          <w:rFonts w:ascii="Helvetica Neue" w:hAnsi="Helvetica Neue"/>
          <w:sz w:val="20"/>
          <w:lang w:val="en-GB"/>
        </w:rPr>
        <w:t>b</w:t>
      </w:r>
      <w:r w:rsidRPr="00F06BD0">
        <w:rPr>
          <w:rFonts w:ascii="Helvetica Neue" w:hAnsi="Helvetica Neue"/>
          <w:sz w:val="20"/>
          <w:lang w:val="en-GB"/>
        </w:rPr>
        <w:t xml:space="preserve">) </w:t>
      </w:r>
      <w:r>
        <w:rPr>
          <w:rFonts w:ascii="Helvetica Neue" w:hAnsi="Helvetica Neue"/>
          <w:sz w:val="20"/>
          <w:lang w:val="en-GB"/>
        </w:rPr>
        <w:t xml:space="preserve">lifetime reproductive success in individuals reached maturity (i.e. lifespan &gt; 365 days). Results from </w:t>
      </w:r>
      <w:r w:rsidRPr="00F06BD0">
        <w:rPr>
          <w:rFonts w:ascii="Helvetica Neue" w:hAnsi="Helvetica Neue"/>
          <w:sz w:val="20"/>
          <w:lang w:val="en-GB"/>
        </w:rPr>
        <w:t>GLMM</w:t>
      </w:r>
      <w:r>
        <w:rPr>
          <w:rFonts w:ascii="Helvetica Neue" w:hAnsi="Helvetica Neue"/>
          <w:sz w:val="20"/>
          <w:lang w:val="en-GB"/>
        </w:rPr>
        <w:t>s</w:t>
      </w:r>
      <w:r w:rsidRPr="00F06BD0">
        <w:rPr>
          <w:rFonts w:ascii="Helvetica Neue" w:hAnsi="Helvetica Neue"/>
          <w:sz w:val="20"/>
          <w:lang w:val="en-GB"/>
        </w:rPr>
        <w:t xml:space="preserve"> with </w:t>
      </w:r>
      <w:r>
        <w:rPr>
          <w:rFonts w:ascii="Helvetica Neue" w:hAnsi="Helvetica Neue"/>
          <w:sz w:val="20"/>
          <w:lang w:val="en-GB"/>
        </w:rPr>
        <w:t>litter</w:t>
      </w:r>
      <w:r w:rsidRPr="00F06BD0">
        <w:rPr>
          <w:rFonts w:ascii="Helvetica Neue" w:hAnsi="Helvetica Neue"/>
          <w:sz w:val="20"/>
          <w:lang w:val="en-GB"/>
        </w:rPr>
        <w:t xml:space="preserve"> and social group as random factors. </w:t>
      </w:r>
      <w:r>
        <w:rPr>
          <w:rFonts w:ascii="Helvetica Neue" w:hAnsi="Helvetica Neue"/>
          <w:sz w:val="20"/>
          <w:lang w:val="en-GB"/>
        </w:rPr>
        <w:t xml:space="preserve">For categorical fixed factors, parameter estimates show the estimated difference between the level in [brackets] and the level represented by the intercept. </w:t>
      </w:r>
      <w:proofErr w:type="spellStart"/>
      <w:r w:rsidRPr="00F06BD0">
        <w:rPr>
          <w:rFonts w:ascii="Helvetica Neue" w:hAnsi="Helvetica Neue"/>
          <w:sz w:val="20"/>
          <w:lang w:val="en-GB"/>
        </w:rPr>
        <w:t>Nonsignificant</w:t>
      </w:r>
      <w:proofErr w:type="spellEnd"/>
      <w:r w:rsidRPr="00F06BD0">
        <w:rPr>
          <w:rFonts w:ascii="Helvetica Neue" w:hAnsi="Helvetica Neue"/>
          <w:sz w:val="20"/>
          <w:lang w:val="en-GB"/>
        </w:rPr>
        <w:t xml:space="preserve"> interactions were dropped to allow significance testing of main terms, but models not simplified further. </w:t>
      </w:r>
      <w:r>
        <w:rPr>
          <w:rFonts w:ascii="Helvetica Neue" w:hAnsi="Helvetica Neue"/>
          <w:sz w:val="20"/>
          <w:lang w:val="en-GB"/>
        </w:rPr>
        <w:t>To improve model convergence, weights and rainfall were standardised by subtracting the mean and dividing by standard deviation.</w:t>
      </w:r>
    </w:p>
    <w:p w14:paraId="09A09B54" w14:textId="77777777" w:rsidR="00817DFF" w:rsidRPr="00F06BD0" w:rsidRDefault="00817DFF" w:rsidP="00B63ACE">
      <w:pPr>
        <w:jc w:val="both"/>
        <w:rPr>
          <w:rFonts w:ascii="Helvetica Neue" w:hAnsi="Helvetica Neue"/>
          <w:sz w:val="20"/>
          <w:lang w:val="en-GB"/>
        </w:rPr>
      </w:pPr>
    </w:p>
    <w:p w14:paraId="7173AB1F" w14:textId="77777777" w:rsidR="00817DFF" w:rsidRDefault="00817DFF" w:rsidP="00B63ACE">
      <w:pPr>
        <w:jc w:val="both"/>
        <w:rPr>
          <w:rFonts w:ascii="Helvetica Neue" w:hAnsi="Helvetica Neue"/>
          <w:lang w:val="en-GB"/>
        </w:rPr>
      </w:pPr>
    </w:p>
    <w:tbl>
      <w:tblPr>
        <w:tblStyle w:val="TableGrid"/>
        <w:tblpPr w:leftFromText="180" w:rightFromText="180" w:vertAnchor="text" w:horzAnchor="page" w:tblpX="1090" w:tblpY="-9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1276"/>
        <w:gridCol w:w="850"/>
        <w:gridCol w:w="851"/>
        <w:gridCol w:w="283"/>
        <w:gridCol w:w="1418"/>
        <w:gridCol w:w="850"/>
        <w:gridCol w:w="709"/>
      </w:tblGrid>
      <w:tr w:rsidR="00AE6071" w:rsidRPr="00205ECB" w14:paraId="760D6544" w14:textId="73B17914" w:rsidTr="00B63ACE">
        <w:trPr>
          <w:trHeight w:val="227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7133EC6B" w14:textId="7B1E0075" w:rsidR="00AE6071" w:rsidRPr="00683BDB" w:rsidRDefault="00683BDB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683BDB">
              <w:rPr>
                <w:rFonts w:ascii="Helvetica Neue" w:hAnsi="Helvetica Neue" w:cs="Arial"/>
                <w:sz w:val="16"/>
                <w:szCs w:val="16"/>
              </w:rPr>
              <w:t>(A</w:t>
            </w:r>
            <w:r>
              <w:rPr>
                <w:rFonts w:ascii="Helvetica Neue" w:hAnsi="Helvetica Neue" w:cs="Arial"/>
                <w:sz w:val="16"/>
                <w:szCs w:val="16"/>
              </w:rPr>
              <w:t>) Predictors of lifespan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01C406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/>
                <w:kern w:val="1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C9FD77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48F8E4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82330A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D8ED1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7EF82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</w:tr>
      <w:tr w:rsidR="00B63ACE" w:rsidRPr="00205ECB" w14:paraId="5CD4504E" w14:textId="2A2BFBD4" w:rsidTr="00B63ACE">
        <w:trPr>
          <w:trHeight w:val="227"/>
        </w:trPr>
        <w:tc>
          <w:tcPr>
            <w:tcW w:w="534" w:type="dxa"/>
            <w:vAlign w:val="center"/>
          </w:tcPr>
          <w:p w14:paraId="6118126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863FB8" w14:textId="44F720AB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Fixed effects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0477B4C" w14:textId="25067858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51B30D" w14:textId="346A7518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4EEC84" w14:textId="60BA563F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283" w:type="dxa"/>
          </w:tcPr>
          <w:p w14:paraId="059D2561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38D052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72B63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68AF81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2A0669FD" w14:textId="77777777" w:rsidTr="00B63ACE">
        <w:trPr>
          <w:trHeight w:val="227"/>
        </w:trPr>
        <w:tc>
          <w:tcPr>
            <w:tcW w:w="534" w:type="dxa"/>
            <w:vAlign w:val="center"/>
          </w:tcPr>
          <w:p w14:paraId="1CB2903A" w14:textId="77777777" w:rsidR="00267FE1" w:rsidRPr="00205ECB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53CCE7" w14:textId="131E3544" w:rsidR="00267FE1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(intercept)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EE8667F" w14:textId="5F787183" w:rsidR="00267FE1" w:rsidRDefault="001D2B75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6.945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B11942" w14:textId="77777777" w:rsidR="00267FE1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22F461" w14:textId="77777777" w:rsidR="00267FE1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4D0633A9" w14:textId="77777777" w:rsidR="00267FE1" w:rsidRPr="00205ECB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F8AF24" w14:textId="77777777" w:rsidR="00267FE1" w:rsidRPr="00205ECB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63BC43" w14:textId="77777777" w:rsidR="00267FE1" w:rsidRPr="00205ECB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3A3B6B" w14:textId="77777777" w:rsidR="00267FE1" w:rsidRPr="00205ECB" w:rsidRDefault="00267FE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3CA50545" w14:textId="6F21F09B" w:rsidTr="00B63ACE">
        <w:trPr>
          <w:trHeight w:val="227"/>
        </w:trPr>
        <w:tc>
          <w:tcPr>
            <w:tcW w:w="534" w:type="dxa"/>
            <w:vAlign w:val="center"/>
          </w:tcPr>
          <w:p w14:paraId="58199DB2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9C39BF0" w14:textId="5C2A9D6F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Rainfall</w:t>
            </w:r>
          </w:p>
        </w:tc>
        <w:tc>
          <w:tcPr>
            <w:tcW w:w="1418" w:type="dxa"/>
            <w:gridSpan w:val="2"/>
            <w:vAlign w:val="center"/>
          </w:tcPr>
          <w:p w14:paraId="10424412" w14:textId="6365AD0A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-0.014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0.042</w:t>
            </w:r>
          </w:p>
        </w:tc>
        <w:tc>
          <w:tcPr>
            <w:tcW w:w="850" w:type="dxa"/>
            <w:vAlign w:val="center"/>
          </w:tcPr>
          <w:p w14:paraId="593A2002" w14:textId="2256D70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0.119</w:t>
            </w:r>
          </w:p>
        </w:tc>
        <w:tc>
          <w:tcPr>
            <w:tcW w:w="851" w:type="dxa"/>
            <w:vAlign w:val="center"/>
          </w:tcPr>
          <w:p w14:paraId="25EAD2C8" w14:textId="0F290522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0.730</w:t>
            </w:r>
          </w:p>
        </w:tc>
        <w:tc>
          <w:tcPr>
            <w:tcW w:w="283" w:type="dxa"/>
          </w:tcPr>
          <w:p w14:paraId="03F63632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30D2D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BB0CB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18572F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35F730A3" w14:textId="34D556B4" w:rsidTr="00B63ACE">
        <w:trPr>
          <w:trHeight w:val="227"/>
        </w:trPr>
        <w:tc>
          <w:tcPr>
            <w:tcW w:w="534" w:type="dxa"/>
            <w:vAlign w:val="center"/>
          </w:tcPr>
          <w:p w14:paraId="21C7EDE7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DFE757D" w14:textId="51B45DF1" w:rsidR="00AE6071" w:rsidRPr="00205ECB" w:rsidRDefault="00AA022C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Body mass</w:t>
            </w:r>
            <w:r w:rsidR="00AE6071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at emergence</w:t>
            </w:r>
          </w:p>
        </w:tc>
        <w:tc>
          <w:tcPr>
            <w:tcW w:w="1418" w:type="dxa"/>
            <w:gridSpan w:val="2"/>
            <w:vAlign w:val="center"/>
          </w:tcPr>
          <w:p w14:paraId="75EDE338" w14:textId="3B782DBC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0.004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0.045</w:t>
            </w:r>
          </w:p>
        </w:tc>
        <w:tc>
          <w:tcPr>
            <w:tcW w:w="850" w:type="dxa"/>
            <w:vAlign w:val="center"/>
          </w:tcPr>
          <w:p w14:paraId="4232DEFE" w14:textId="617031EE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0.013</w:t>
            </w:r>
          </w:p>
        </w:tc>
        <w:tc>
          <w:tcPr>
            <w:tcW w:w="851" w:type="dxa"/>
            <w:vAlign w:val="center"/>
          </w:tcPr>
          <w:p w14:paraId="34A195A8" w14:textId="43EAEB24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0.910</w:t>
            </w:r>
          </w:p>
        </w:tc>
        <w:tc>
          <w:tcPr>
            <w:tcW w:w="283" w:type="dxa"/>
          </w:tcPr>
          <w:p w14:paraId="1BA22741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E0DFAE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E18C0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6C0CCE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6CB1EF2B" w14:textId="07343DBD" w:rsidTr="00B63ACE">
        <w:trPr>
          <w:trHeight w:val="227"/>
        </w:trPr>
        <w:tc>
          <w:tcPr>
            <w:tcW w:w="534" w:type="dxa"/>
            <w:vAlign w:val="center"/>
          </w:tcPr>
          <w:p w14:paraId="6711B88D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DE1E32C" w14:textId="40FAAA6C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Escorting index</w:t>
            </w:r>
          </w:p>
        </w:tc>
        <w:tc>
          <w:tcPr>
            <w:tcW w:w="1418" w:type="dxa"/>
            <w:gridSpan w:val="2"/>
            <w:vAlign w:val="center"/>
          </w:tcPr>
          <w:p w14:paraId="4DD4E2AE" w14:textId="5A76E4E2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-0.028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0.132</w:t>
            </w:r>
          </w:p>
        </w:tc>
        <w:tc>
          <w:tcPr>
            <w:tcW w:w="850" w:type="dxa"/>
            <w:vAlign w:val="center"/>
          </w:tcPr>
          <w:p w14:paraId="7B0902ED" w14:textId="065A4CDA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0.057</w:t>
            </w:r>
          </w:p>
        </w:tc>
        <w:tc>
          <w:tcPr>
            <w:tcW w:w="851" w:type="dxa"/>
            <w:vAlign w:val="center"/>
          </w:tcPr>
          <w:p w14:paraId="23C23682" w14:textId="796EA09E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>0.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812</w:t>
            </w:r>
          </w:p>
        </w:tc>
        <w:tc>
          <w:tcPr>
            <w:tcW w:w="283" w:type="dxa"/>
          </w:tcPr>
          <w:p w14:paraId="4BAE1248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594B78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9F3510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313BB8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27AC44B4" w14:textId="4DCD0DA9" w:rsidTr="00B63ACE">
        <w:trPr>
          <w:trHeight w:val="227"/>
        </w:trPr>
        <w:tc>
          <w:tcPr>
            <w:tcW w:w="534" w:type="dxa"/>
            <w:vAlign w:val="center"/>
          </w:tcPr>
          <w:p w14:paraId="01312B94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661700E" w14:textId="755706FE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Sex [male]</w:t>
            </w:r>
          </w:p>
        </w:tc>
        <w:tc>
          <w:tcPr>
            <w:tcW w:w="1418" w:type="dxa"/>
            <w:gridSpan w:val="2"/>
            <w:vAlign w:val="center"/>
          </w:tcPr>
          <w:p w14:paraId="7314B821" w14:textId="7F53E3FA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0.049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0.075</w:t>
            </w:r>
          </w:p>
        </w:tc>
        <w:tc>
          <w:tcPr>
            <w:tcW w:w="850" w:type="dxa"/>
            <w:vAlign w:val="center"/>
          </w:tcPr>
          <w:p w14:paraId="7CE8B6A2" w14:textId="00A92DD6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0.393</w:t>
            </w:r>
          </w:p>
        </w:tc>
        <w:tc>
          <w:tcPr>
            <w:tcW w:w="851" w:type="dxa"/>
            <w:vAlign w:val="center"/>
          </w:tcPr>
          <w:p w14:paraId="06B34D61" w14:textId="49857B7A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0.531</w:t>
            </w:r>
          </w:p>
        </w:tc>
        <w:tc>
          <w:tcPr>
            <w:tcW w:w="283" w:type="dxa"/>
          </w:tcPr>
          <w:p w14:paraId="538F4EAF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B9B1D8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E11E3B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91E423" w14:textId="77777777" w:rsidR="00AE6071" w:rsidRPr="00205ECB" w:rsidRDefault="00AE6071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3940179C" w14:textId="77777777" w:rsidTr="00B63ACE">
        <w:trPr>
          <w:trHeight w:val="227"/>
        </w:trPr>
        <w:tc>
          <w:tcPr>
            <w:tcW w:w="534" w:type="dxa"/>
            <w:vAlign w:val="center"/>
          </w:tcPr>
          <w:p w14:paraId="6F5F8D20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FB5EA4E" w14:textId="4494AD35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Sex </w:t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4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Escorting index</w:t>
            </w:r>
            <w:r w:rsidRPr="004807C5">
              <w:rPr>
                <w:rFonts w:ascii="Helvetica Neue" w:hAnsi="Helvetica Neue" w:cs="Arial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0EA8F79" w14:textId="3B840B56" w:rsidR="00074C52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-0.426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8EE655" w14:textId="5B90D6B7" w:rsidR="00074C52" w:rsidRDefault="005F679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2.</w:t>
            </w:r>
            <w:r w:rsidR="00751FBF">
              <w:rPr>
                <w:rFonts w:ascii="Helvetica Neue" w:hAnsi="Helvetica Neue" w:cs="Helvetica Neue"/>
                <w:sz w:val="16"/>
                <w:szCs w:val="16"/>
                <w:lang w:val="en-GB"/>
              </w:rPr>
              <w:t>722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270865" w14:textId="4B13B3FA" w:rsidR="00074C52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sz w:val="16"/>
                <w:szCs w:val="16"/>
                <w:lang w:val="en-GB"/>
              </w:rPr>
              <w:t>0.098</w:t>
            </w:r>
          </w:p>
        </w:tc>
        <w:tc>
          <w:tcPr>
            <w:tcW w:w="283" w:type="dxa"/>
          </w:tcPr>
          <w:p w14:paraId="0E79E968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FBEA2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5212C3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A698C8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32425DD7" w14:textId="4DE9E117" w:rsidTr="00B63ACE">
        <w:trPr>
          <w:trHeight w:val="227"/>
        </w:trPr>
        <w:tc>
          <w:tcPr>
            <w:tcW w:w="534" w:type="dxa"/>
            <w:vAlign w:val="center"/>
          </w:tcPr>
          <w:p w14:paraId="7E718378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8169" w14:textId="17ADDC18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Number of observations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346E" w14:textId="2D778B8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>212 individuals, 85 litters, 11 packs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3D3685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06C596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CE6B73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6D090C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  <w:lang w:val="en-GB"/>
              </w:rPr>
            </w:pPr>
          </w:p>
        </w:tc>
      </w:tr>
      <w:tr w:rsidR="00751FBF" w:rsidRPr="00205ECB" w14:paraId="0CDD7C15" w14:textId="1200D519" w:rsidTr="00B63ACE">
        <w:trPr>
          <w:trHeight w:val="549"/>
        </w:trPr>
        <w:tc>
          <w:tcPr>
            <w:tcW w:w="534" w:type="dxa"/>
            <w:vAlign w:val="center"/>
          </w:tcPr>
          <w:p w14:paraId="188258B7" w14:textId="77777777" w:rsidR="00751FBF" w:rsidRPr="00205ECB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14:paraId="0E63270B" w14:textId="599B92AD" w:rsidR="00751FBF" w:rsidRPr="00751FBF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i/>
                <w:sz w:val="16"/>
                <w:szCs w:val="16"/>
              </w:rPr>
            </w:pPr>
            <w:r w:rsidRPr="00751FBF">
              <w:rPr>
                <w:rFonts w:ascii="Helvetica Neue" w:hAnsi="Helvetica Neue" w:cs="Arial"/>
                <w:i/>
                <w:sz w:val="16"/>
                <w:szCs w:val="16"/>
              </w:rPr>
              <w:t>§ not included in the final model</w:t>
            </w:r>
          </w:p>
        </w:tc>
        <w:tc>
          <w:tcPr>
            <w:tcW w:w="283" w:type="dxa"/>
          </w:tcPr>
          <w:p w14:paraId="71BE1102" w14:textId="77777777" w:rsidR="00751FBF" w:rsidRPr="00205ECB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67D2A" w14:textId="77777777" w:rsidR="00751FBF" w:rsidRPr="00205ECB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4C2005" w14:textId="77777777" w:rsidR="00751FBF" w:rsidRPr="00205ECB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FBDB5A" w14:textId="77777777" w:rsidR="00751FBF" w:rsidRPr="00205ECB" w:rsidRDefault="00751FBF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074C52" w:rsidRPr="00205ECB" w14:paraId="6F07911F" w14:textId="0D1AD92D" w:rsidTr="00B63ACE">
        <w:trPr>
          <w:trHeight w:val="227"/>
        </w:trPr>
        <w:tc>
          <w:tcPr>
            <w:tcW w:w="6062" w:type="dxa"/>
            <w:gridSpan w:val="6"/>
            <w:vAlign w:val="center"/>
          </w:tcPr>
          <w:p w14:paraId="27EDF61D" w14:textId="509681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</w:rPr>
              <w:t xml:space="preserve">(B) </w:t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Predictors of lifetime reproductive success: model without offset </w:t>
            </w:r>
          </w:p>
        </w:tc>
        <w:tc>
          <w:tcPr>
            <w:tcW w:w="283" w:type="dxa"/>
          </w:tcPr>
          <w:p w14:paraId="38436F2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555FD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3C59A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0A3FC7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</w:tr>
      <w:tr w:rsidR="00B63ACE" w:rsidRPr="00205ECB" w14:paraId="1D2BC603" w14:textId="563DAA7B" w:rsidTr="00235472">
        <w:trPr>
          <w:trHeight w:val="227"/>
        </w:trPr>
        <w:tc>
          <w:tcPr>
            <w:tcW w:w="534" w:type="dxa"/>
            <w:vAlign w:val="center"/>
          </w:tcPr>
          <w:p w14:paraId="595A7239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DCD822" w14:textId="260B28E5" w:rsidR="00074C52" w:rsidRPr="00AE6071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5C91FB" w14:textId="152CA612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</w:pPr>
            <w:r w:rsidRPr="00AE6071">
              <w:rPr>
                <w:rFonts w:ascii="Helvetica Neue" w:hAnsi="Helvetica Neue" w:cs="Arial"/>
                <w:i/>
                <w:sz w:val="16"/>
                <w:szCs w:val="16"/>
              </w:rPr>
              <w:t>Females</w:t>
            </w:r>
          </w:p>
        </w:tc>
        <w:tc>
          <w:tcPr>
            <w:tcW w:w="850" w:type="dxa"/>
            <w:vAlign w:val="center"/>
          </w:tcPr>
          <w:p w14:paraId="265906F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kern w:val="1"/>
                <w:sz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14:paraId="406C7E08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69C1FA6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04D71F" w14:textId="74A1ED20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  <w:r>
              <w:rPr>
                <w:rFonts w:ascii="Helvetica Neue" w:hAnsi="Helvetica Neue" w:cs="Arial"/>
                <w:i/>
                <w:sz w:val="16"/>
                <w:szCs w:val="16"/>
              </w:rPr>
              <w:t>Males</w:t>
            </w:r>
          </w:p>
        </w:tc>
        <w:tc>
          <w:tcPr>
            <w:tcW w:w="850" w:type="dxa"/>
          </w:tcPr>
          <w:p w14:paraId="5ED346EC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16C20DD3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</w:tr>
      <w:tr w:rsidR="00B63ACE" w:rsidRPr="00205ECB" w14:paraId="561A76F2" w14:textId="2D9902AA" w:rsidTr="00235472">
        <w:trPr>
          <w:trHeight w:val="227"/>
        </w:trPr>
        <w:tc>
          <w:tcPr>
            <w:tcW w:w="534" w:type="dxa"/>
            <w:vAlign w:val="center"/>
          </w:tcPr>
          <w:p w14:paraId="1057434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EBBEB27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</w:rPr>
              <w:t>Fixed effects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392F82" w14:textId="42BBFDEA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036E9" w14:textId="2C4FAAC0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A77AB0" w14:textId="09A009E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053A436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D088FD" w14:textId="0C6DA70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C50E87" w14:textId="65AE3B2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07F146" w14:textId="681F5949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i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</w:rPr>
              <w:t>P</w:t>
            </w:r>
          </w:p>
        </w:tc>
      </w:tr>
      <w:tr w:rsidR="00B63ACE" w:rsidRPr="00205ECB" w14:paraId="500EF85F" w14:textId="77777777" w:rsidTr="00235472">
        <w:trPr>
          <w:trHeight w:val="227"/>
        </w:trPr>
        <w:tc>
          <w:tcPr>
            <w:tcW w:w="534" w:type="dxa"/>
            <w:vAlign w:val="center"/>
          </w:tcPr>
          <w:p w14:paraId="5684C05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D4A7E5" w14:textId="6909838E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(</w:t>
            </w:r>
            <w:proofErr w:type="gramStart"/>
            <w:r w:rsidRPr="00235472">
              <w:rPr>
                <w:rFonts w:ascii="Helvetica Neue" w:hAnsi="Helvetica Neue" w:cs="Arial"/>
                <w:sz w:val="16"/>
                <w:szCs w:val="16"/>
              </w:rPr>
              <w:t>intercept</w:t>
            </w:r>
            <w:proofErr w:type="gramEnd"/>
            <w:r w:rsidRPr="0023547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239DC8D" w14:textId="4D32A585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 xml:space="preserve">-0.695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0.414</w:t>
            </w:r>
            <w:r w:rsidRPr="00235472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CED754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277DA5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0BEB66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527456" w14:textId="1D740D85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 xml:space="preserve">-1.276 </w:t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0.592</w:t>
            </w:r>
          </w:p>
        </w:tc>
        <w:tc>
          <w:tcPr>
            <w:tcW w:w="850" w:type="dxa"/>
          </w:tcPr>
          <w:p w14:paraId="2245B746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94BC76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0C6387AD" w14:textId="65BFE923" w:rsidTr="00235472">
        <w:trPr>
          <w:trHeight w:val="227"/>
        </w:trPr>
        <w:tc>
          <w:tcPr>
            <w:tcW w:w="534" w:type="dxa"/>
            <w:vAlign w:val="center"/>
          </w:tcPr>
          <w:p w14:paraId="505206EB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5E03983" w14:textId="0C252C43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Rainfall (</w:t>
            </w:r>
            <w:proofErr w:type="spellStart"/>
            <w:r w:rsidRPr="00235472"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 w:rsidRPr="0023547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60B561E" w14:textId="1F6988ED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 xml:space="preserve">0.506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0.237</w:t>
            </w:r>
          </w:p>
        </w:tc>
        <w:tc>
          <w:tcPr>
            <w:tcW w:w="850" w:type="dxa"/>
            <w:vAlign w:val="center"/>
          </w:tcPr>
          <w:p w14:paraId="6BF39CBB" w14:textId="20E0C2E2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>4.905</w:t>
            </w:r>
          </w:p>
        </w:tc>
        <w:tc>
          <w:tcPr>
            <w:tcW w:w="851" w:type="dxa"/>
            <w:vAlign w:val="center"/>
          </w:tcPr>
          <w:p w14:paraId="7BD097FC" w14:textId="34BFC273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>0.027</w:t>
            </w:r>
          </w:p>
        </w:tc>
        <w:tc>
          <w:tcPr>
            <w:tcW w:w="283" w:type="dxa"/>
          </w:tcPr>
          <w:p w14:paraId="3DB52EDB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FFDE4F" w14:textId="31FE1CBD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 xml:space="preserve">-0.349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0.350</w:t>
            </w:r>
          </w:p>
        </w:tc>
        <w:tc>
          <w:tcPr>
            <w:tcW w:w="850" w:type="dxa"/>
          </w:tcPr>
          <w:p w14:paraId="25D70AAA" w14:textId="73B0243A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>0.976</w:t>
            </w:r>
          </w:p>
        </w:tc>
        <w:tc>
          <w:tcPr>
            <w:tcW w:w="709" w:type="dxa"/>
          </w:tcPr>
          <w:p w14:paraId="0E5FD456" w14:textId="5BAB06EB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35472">
              <w:rPr>
                <w:rFonts w:ascii="Helvetica Neue" w:hAnsi="Helvetica Neue" w:cs="Helvetica Neue"/>
                <w:sz w:val="16"/>
                <w:szCs w:val="16"/>
              </w:rPr>
              <w:t>0.323</w:t>
            </w:r>
          </w:p>
        </w:tc>
      </w:tr>
      <w:tr w:rsidR="00B63ACE" w:rsidRPr="00205ECB" w14:paraId="7FB89C53" w14:textId="0D619AF2" w:rsidTr="00235472">
        <w:trPr>
          <w:trHeight w:val="227"/>
        </w:trPr>
        <w:tc>
          <w:tcPr>
            <w:tcW w:w="534" w:type="dxa"/>
            <w:vAlign w:val="center"/>
          </w:tcPr>
          <w:p w14:paraId="6158A55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CB6B2C" w14:textId="73E98195" w:rsidR="00074C52" w:rsidRPr="00235472" w:rsidRDefault="00AA022C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Body mass</w:t>
            </w:r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 xml:space="preserve"> at emergence (</w:t>
            </w:r>
            <w:proofErr w:type="spellStart"/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6DB40CA" w14:textId="797B0B11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-0.461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0.189</w:t>
            </w:r>
          </w:p>
        </w:tc>
        <w:tc>
          <w:tcPr>
            <w:tcW w:w="850" w:type="dxa"/>
            <w:vAlign w:val="center"/>
          </w:tcPr>
          <w:p w14:paraId="14515C01" w14:textId="53FC583F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5.685</w:t>
            </w:r>
          </w:p>
        </w:tc>
        <w:tc>
          <w:tcPr>
            <w:tcW w:w="851" w:type="dxa"/>
            <w:vAlign w:val="center"/>
          </w:tcPr>
          <w:p w14:paraId="104344F1" w14:textId="1552843D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0.017</w:t>
            </w:r>
          </w:p>
        </w:tc>
        <w:tc>
          <w:tcPr>
            <w:tcW w:w="283" w:type="dxa"/>
          </w:tcPr>
          <w:p w14:paraId="4735DB4B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20F9FC" w14:textId="0686710C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0.115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0.235</w:t>
            </w:r>
          </w:p>
        </w:tc>
        <w:tc>
          <w:tcPr>
            <w:tcW w:w="850" w:type="dxa"/>
          </w:tcPr>
          <w:p w14:paraId="1153BD0A" w14:textId="688C7E1E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0.238</w:t>
            </w:r>
          </w:p>
        </w:tc>
        <w:tc>
          <w:tcPr>
            <w:tcW w:w="709" w:type="dxa"/>
          </w:tcPr>
          <w:p w14:paraId="7481F620" w14:textId="1156AF85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0.626</w:t>
            </w:r>
          </w:p>
        </w:tc>
      </w:tr>
      <w:tr w:rsidR="00B63ACE" w:rsidRPr="00205ECB" w14:paraId="4E69DD48" w14:textId="38CC1D04" w:rsidTr="00235472">
        <w:trPr>
          <w:trHeight w:val="227"/>
        </w:trPr>
        <w:tc>
          <w:tcPr>
            <w:tcW w:w="534" w:type="dxa"/>
            <w:vAlign w:val="center"/>
          </w:tcPr>
          <w:p w14:paraId="685226F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AECE71" w14:textId="67E3BAD2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Escorting index</w:t>
            </w:r>
          </w:p>
        </w:tc>
        <w:tc>
          <w:tcPr>
            <w:tcW w:w="1276" w:type="dxa"/>
            <w:vAlign w:val="center"/>
          </w:tcPr>
          <w:p w14:paraId="77329BAA" w14:textId="0AE23932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1.691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0.506</w:t>
            </w:r>
          </w:p>
        </w:tc>
        <w:tc>
          <w:tcPr>
            <w:tcW w:w="850" w:type="dxa"/>
            <w:vAlign w:val="center"/>
          </w:tcPr>
          <w:p w14:paraId="6B8AC80F" w14:textId="34F8FE9B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12.388</w:t>
            </w:r>
          </w:p>
        </w:tc>
        <w:tc>
          <w:tcPr>
            <w:tcW w:w="851" w:type="dxa"/>
            <w:vAlign w:val="center"/>
          </w:tcPr>
          <w:p w14:paraId="4629D8AA" w14:textId="765761AC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0.0004</w:t>
            </w:r>
          </w:p>
        </w:tc>
        <w:tc>
          <w:tcPr>
            <w:tcW w:w="283" w:type="dxa"/>
          </w:tcPr>
          <w:p w14:paraId="14808AB5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1E6455" w14:textId="63B175BF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-0.392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0.560</w:t>
            </w:r>
          </w:p>
        </w:tc>
        <w:tc>
          <w:tcPr>
            <w:tcW w:w="850" w:type="dxa"/>
          </w:tcPr>
          <w:p w14:paraId="7DD15049" w14:textId="2B3AE730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0.491</w:t>
            </w:r>
          </w:p>
        </w:tc>
        <w:tc>
          <w:tcPr>
            <w:tcW w:w="709" w:type="dxa"/>
          </w:tcPr>
          <w:p w14:paraId="0981F1CE" w14:textId="1DB28758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0.483</w:t>
            </w:r>
          </w:p>
        </w:tc>
      </w:tr>
      <w:tr w:rsidR="00B63ACE" w:rsidRPr="00235472" w14:paraId="4008049D" w14:textId="77777777" w:rsidTr="00235472">
        <w:trPr>
          <w:trHeight w:val="227"/>
        </w:trPr>
        <w:tc>
          <w:tcPr>
            <w:tcW w:w="534" w:type="dxa"/>
            <w:vAlign w:val="center"/>
          </w:tcPr>
          <w:p w14:paraId="2269B54B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C5CBD09" w14:textId="79B481BE" w:rsidR="00074C52" w:rsidRPr="00235472" w:rsidRDefault="00AA022C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Body mass</w:t>
            </w:r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 xml:space="preserve"> at one year (</w:t>
            </w:r>
            <w:proofErr w:type="spellStart"/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 w:rsidR="00074C52" w:rsidRPr="0023547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CCE45A" w14:textId="396D0700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0.476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0.197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61219D" w14:textId="651647B1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4.321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538AD4" w14:textId="1969C2F0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0.038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01DE87" w14:textId="77777777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C2B005" w14:textId="0DCF549E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0.746 </w:t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 w:rsidRPr="00235472">
              <w:rPr>
                <w:rFonts w:ascii="Helvetica Neue" w:hAnsi="Helvetica Neue" w:cs="Arial"/>
                <w:sz w:val="16"/>
                <w:szCs w:val="16"/>
              </w:rPr>
              <w:t xml:space="preserve"> 0.233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E77487" w14:textId="51C6C952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11.027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6E282B" w14:textId="44D95705" w:rsidR="00074C52" w:rsidRPr="0023547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35472">
              <w:rPr>
                <w:rFonts w:ascii="Helvetica Neue" w:hAnsi="Helvetica Neue" w:cs="Arial"/>
                <w:sz w:val="16"/>
                <w:szCs w:val="16"/>
              </w:rPr>
              <w:t>0.0009</w:t>
            </w:r>
          </w:p>
        </w:tc>
      </w:tr>
      <w:tr w:rsidR="00074C52" w:rsidRPr="00205ECB" w14:paraId="41B18F4A" w14:textId="23A37284" w:rsidTr="00235472">
        <w:trPr>
          <w:trHeight w:val="227"/>
        </w:trPr>
        <w:tc>
          <w:tcPr>
            <w:tcW w:w="534" w:type="dxa"/>
            <w:vAlign w:val="center"/>
          </w:tcPr>
          <w:p w14:paraId="57D6C1D8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4E30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</w:rPr>
              <w:t>Number of observations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75A8" w14:textId="56D9A6EA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76 individuals, 55 litters, 8 packs </w:t>
            </w:r>
            <w:r w:rsidRPr="00205EC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A4AE5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D068C" w14:textId="35BC3D6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109 individuals, 61 litters, 9 packs </w:t>
            </w:r>
            <w:r w:rsidRPr="00205EC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</w:p>
        </w:tc>
      </w:tr>
      <w:tr w:rsidR="00B63ACE" w:rsidRPr="00205ECB" w14:paraId="2C1632F0" w14:textId="77777777" w:rsidTr="00235472">
        <w:trPr>
          <w:trHeight w:val="580"/>
        </w:trPr>
        <w:tc>
          <w:tcPr>
            <w:tcW w:w="534" w:type="dxa"/>
            <w:vAlign w:val="center"/>
          </w:tcPr>
          <w:p w14:paraId="5DE6C667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95649D6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71B8D9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CD316C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5B9092" w14:textId="1A33DB53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C63EBB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6151FD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9350B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8D7033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074C52" w:rsidRPr="00205ECB" w14:paraId="1000C85B" w14:textId="77777777" w:rsidTr="00B63ACE">
        <w:trPr>
          <w:trHeight w:val="227"/>
        </w:trPr>
        <w:tc>
          <w:tcPr>
            <w:tcW w:w="6062" w:type="dxa"/>
            <w:gridSpan w:val="6"/>
            <w:vAlign w:val="center"/>
          </w:tcPr>
          <w:p w14:paraId="589F55CF" w14:textId="07477D5E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683BDB">
              <w:rPr>
                <w:rFonts w:ascii="Helvetica Neue" w:hAnsi="Helvetica Neue" w:cs="Arial"/>
                <w:sz w:val="16"/>
                <w:szCs w:val="16"/>
              </w:rPr>
              <w:t>(C</w:t>
            </w:r>
            <w:r>
              <w:rPr>
                <w:rFonts w:ascii="Helvetica Neue" w:hAnsi="Helvetica Neue" w:cs="Arial"/>
                <w:sz w:val="16"/>
                <w:szCs w:val="16"/>
              </w:rPr>
              <w:t>) Predictors of lifet</w:t>
            </w:r>
            <w:r w:rsidRPr="00683BDB">
              <w:rPr>
                <w:rFonts w:ascii="Helvetica Neue" w:hAnsi="Helvetica Neue" w:cs="Arial"/>
                <w:sz w:val="16"/>
                <w:szCs w:val="16"/>
              </w:rPr>
              <w:t xml:space="preserve">ime reproductive success: model </w:t>
            </w:r>
            <w:r>
              <w:rPr>
                <w:rFonts w:ascii="Helvetica Neue" w:hAnsi="Helvetica Neue" w:cs="Arial"/>
                <w:sz w:val="16"/>
                <w:szCs w:val="16"/>
              </w:rPr>
              <w:t>using lifespan as</w:t>
            </w:r>
            <w:r w:rsidRPr="00683BDB">
              <w:rPr>
                <w:rFonts w:ascii="Helvetica Neue" w:hAnsi="Helvetica Neue" w:cs="Arial"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an </w:t>
            </w:r>
            <w:r w:rsidRPr="00683BDB">
              <w:rPr>
                <w:rFonts w:ascii="Helvetica Neue" w:hAnsi="Helvetica Neue" w:cs="Arial"/>
                <w:sz w:val="16"/>
                <w:szCs w:val="16"/>
              </w:rPr>
              <w:t xml:space="preserve">offset </w:t>
            </w:r>
          </w:p>
        </w:tc>
        <w:tc>
          <w:tcPr>
            <w:tcW w:w="283" w:type="dxa"/>
          </w:tcPr>
          <w:p w14:paraId="73ABCFC5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4EB626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AE93C3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679661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3D651DEB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2A57BBE3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2CFB9E7" w14:textId="4DC967B4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i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 w14:paraId="761B7C80" w14:textId="429C4366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AE6071">
              <w:rPr>
                <w:rFonts w:ascii="Helvetica Neue" w:hAnsi="Helvetica Neue" w:cs="Arial"/>
                <w:i/>
                <w:sz w:val="16"/>
                <w:szCs w:val="16"/>
              </w:rPr>
              <w:t>Females</w:t>
            </w:r>
          </w:p>
        </w:tc>
        <w:tc>
          <w:tcPr>
            <w:tcW w:w="850" w:type="dxa"/>
            <w:vAlign w:val="center"/>
          </w:tcPr>
          <w:p w14:paraId="17843370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B620AF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10C0F9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C803C5" w14:textId="4A3782C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i/>
                <w:sz w:val="16"/>
                <w:szCs w:val="16"/>
              </w:rPr>
              <w:t>Males</w:t>
            </w:r>
          </w:p>
        </w:tc>
        <w:tc>
          <w:tcPr>
            <w:tcW w:w="850" w:type="dxa"/>
          </w:tcPr>
          <w:p w14:paraId="0C458B6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01213D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6AA8A8D8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13D6EFA0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7B385FF" w14:textId="48122BA3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</w:rPr>
              <w:t>Fixed effects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7D285C4D" w14:textId="6933FBF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069FFEB" w14:textId="0A55449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D8B9D48" w14:textId="043507E3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01DB4D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EB056BC" w14:textId="017C3755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/>
                <w:kern w:val="1"/>
                <w:sz w:val="16"/>
                <w:u w:color="0000FF"/>
                <w:lang w:val="en-GB"/>
              </w:rPr>
              <w:sym w:font="Symbol" w:char="F062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DFC129D" w14:textId="15635D45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kern w:val="1"/>
                <w:sz w:val="16"/>
                <w:lang w:val="el-GR"/>
              </w:rPr>
              <w:t>χ</w:t>
            </w:r>
            <w:r w:rsidRPr="00205ECB">
              <w:rPr>
                <w:kern w:val="1"/>
                <w:sz w:val="16"/>
                <w:vertAlign w:val="superscript"/>
                <w:lang w:val="el-GR"/>
              </w:rPr>
              <w:t>2</w:t>
            </w:r>
            <w:r w:rsidRPr="00205ECB">
              <w:rPr>
                <w:kern w:val="1"/>
                <w:sz w:val="16"/>
                <w:vertAlign w:val="subscript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A62C83C" w14:textId="1FFDEC0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i/>
                <w:sz w:val="16"/>
                <w:szCs w:val="16"/>
              </w:rPr>
              <w:t>P</w:t>
            </w:r>
          </w:p>
        </w:tc>
      </w:tr>
      <w:tr w:rsidR="00B63ACE" w:rsidRPr="00205ECB" w14:paraId="2D35A2B3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215D219B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DEFD5F" w14:textId="3BBD95C4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</w:rPr>
              <w:t>(intercept)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1AAD29E" w14:textId="2082600A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-1.094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0.346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15EDE92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8D8BCF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397F4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D5BDE2" w14:textId="6A2DFA79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-1.989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0.481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E26C2D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5CFBD2" w14:textId="77777777" w:rsidR="00074C52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B63ACE" w:rsidRPr="00205ECB" w14:paraId="1965E95F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5B66D9FA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3C52390" w14:textId="5B5BD949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</w:rPr>
              <w:t>Rainfall (</w:t>
            </w:r>
            <w:proofErr w:type="spellStart"/>
            <w:r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0CF219B1" w14:textId="102EA035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0.310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0.185</w:t>
            </w:r>
          </w:p>
        </w:tc>
        <w:tc>
          <w:tcPr>
            <w:tcW w:w="850" w:type="dxa"/>
            <w:vAlign w:val="center"/>
          </w:tcPr>
          <w:p w14:paraId="3ED04EA1" w14:textId="080C9964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2.972</w:t>
            </w:r>
          </w:p>
        </w:tc>
        <w:tc>
          <w:tcPr>
            <w:tcW w:w="851" w:type="dxa"/>
            <w:vAlign w:val="center"/>
          </w:tcPr>
          <w:p w14:paraId="58653A39" w14:textId="21F8FDAB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0.085</w:t>
            </w:r>
          </w:p>
        </w:tc>
        <w:tc>
          <w:tcPr>
            <w:tcW w:w="283" w:type="dxa"/>
          </w:tcPr>
          <w:p w14:paraId="3E777E57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369D16" w14:textId="47AEAC66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-0.342 </w:t>
            </w:r>
            <w:r w:rsidRPr="00205ECB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 0.269</w:t>
            </w:r>
          </w:p>
        </w:tc>
        <w:tc>
          <w:tcPr>
            <w:tcW w:w="850" w:type="dxa"/>
          </w:tcPr>
          <w:p w14:paraId="0F35016E" w14:textId="0DAD5C5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1.588</w:t>
            </w:r>
          </w:p>
        </w:tc>
        <w:tc>
          <w:tcPr>
            <w:tcW w:w="709" w:type="dxa"/>
          </w:tcPr>
          <w:p w14:paraId="7F84816B" w14:textId="7631CFAF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0.208</w:t>
            </w:r>
          </w:p>
        </w:tc>
      </w:tr>
      <w:tr w:rsidR="00B63ACE" w:rsidRPr="00205ECB" w14:paraId="04C44925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6ED69F9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AB4D52C" w14:textId="591D3118" w:rsidR="00074C52" w:rsidRPr="00205ECB" w:rsidRDefault="00AA022C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</w:rPr>
              <w:t>Body mass</w:t>
            </w:r>
            <w:r w:rsidR="00074C52">
              <w:rPr>
                <w:rFonts w:ascii="Helvetica Neue" w:hAnsi="Helvetica Neue" w:cs="Arial"/>
                <w:sz w:val="16"/>
                <w:szCs w:val="16"/>
              </w:rPr>
              <w:t xml:space="preserve"> at emergence (</w:t>
            </w:r>
            <w:proofErr w:type="spellStart"/>
            <w:r w:rsidR="00074C52"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 w:rsidR="00074C5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4662BBBF" w14:textId="03FD5BB4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-0.343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0.160</w:t>
            </w:r>
          </w:p>
        </w:tc>
        <w:tc>
          <w:tcPr>
            <w:tcW w:w="850" w:type="dxa"/>
            <w:vAlign w:val="center"/>
          </w:tcPr>
          <w:p w14:paraId="54C96228" w14:textId="20399B7D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2.596</w:t>
            </w:r>
          </w:p>
        </w:tc>
        <w:tc>
          <w:tcPr>
            <w:tcW w:w="851" w:type="dxa"/>
            <w:vAlign w:val="center"/>
          </w:tcPr>
          <w:p w14:paraId="4CC77538" w14:textId="71E69FB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0.107</w:t>
            </w:r>
          </w:p>
        </w:tc>
        <w:tc>
          <w:tcPr>
            <w:tcW w:w="283" w:type="dxa"/>
          </w:tcPr>
          <w:p w14:paraId="1AE8B346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32344E" w14:textId="76F61FEF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-0.219 </w:t>
            </w:r>
            <w:r w:rsidRPr="00205ECB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 0.218</w:t>
            </w:r>
          </w:p>
        </w:tc>
        <w:tc>
          <w:tcPr>
            <w:tcW w:w="850" w:type="dxa"/>
          </w:tcPr>
          <w:p w14:paraId="5D0D9729" w14:textId="2D9A7780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1.016</w:t>
            </w:r>
          </w:p>
        </w:tc>
        <w:tc>
          <w:tcPr>
            <w:tcW w:w="709" w:type="dxa"/>
          </w:tcPr>
          <w:p w14:paraId="6D6CDF6D" w14:textId="1577F37D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0.313</w:t>
            </w:r>
          </w:p>
        </w:tc>
      </w:tr>
      <w:tr w:rsidR="00B63ACE" w:rsidRPr="00205ECB" w14:paraId="26933BB3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5319966E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7ACEA48" w14:textId="6E8E6140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</w:rPr>
              <w:t>Escorting index</w:t>
            </w:r>
          </w:p>
        </w:tc>
        <w:tc>
          <w:tcPr>
            <w:tcW w:w="1418" w:type="dxa"/>
            <w:gridSpan w:val="2"/>
            <w:vAlign w:val="center"/>
          </w:tcPr>
          <w:p w14:paraId="5FA48A58" w14:textId="3EAC457F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0.859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0.436</w:t>
            </w:r>
          </w:p>
        </w:tc>
        <w:tc>
          <w:tcPr>
            <w:tcW w:w="850" w:type="dxa"/>
            <w:vAlign w:val="center"/>
          </w:tcPr>
          <w:p w14:paraId="465C4908" w14:textId="04AC8D15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4.122</w:t>
            </w:r>
          </w:p>
        </w:tc>
        <w:tc>
          <w:tcPr>
            <w:tcW w:w="851" w:type="dxa"/>
            <w:vAlign w:val="center"/>
          </w:tcPr>
          <w:p w14:paraId="5D6A836F" w14:textId="7F67E14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0.042</w:t>
            </w:r>
          </w:p>
        </w:tc>
        <w:tc>
          <w:tcPr>
            <w:tcW w:w="283" w:type="dxa"/>
          </w:tcPr>
          <w:p w14:paraId="5A4116C2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12FDBA" w14:textId="421A461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-0.276 </w:t>
            </w:r>
            <w:r w:rsidRPr="00205ECB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 0.552</w:t>
            </w:r>
          </w:p>
        </w:tc>
        <w:tc>
          <w:tcPr>
            <w:tcW w:w="850" w:type="dxa"/>
          </w:tcPr>
          <w:p w14:paraId="099C759B" w14:textId="29579FC6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0.251</w:t>
            </w:r>
          </w:p>
        </w:tc>
        <w:tc>
          <w:tcPr>
            <w:tcW w:w="709" w:type="dxa"/>
          </w:tcPr>
          <w:p w14:paraId="52587527" w14:textId="60ADC689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0.617</w:t>
            </w:r>
          </w:p>
        </w:tc>
      </w:tr>
      <w:tr w:rsidR="00B63ACE" w:rsidRPr="00205ECB" w14:paraId="260F25E0" w14:textId="77777777" w:rsidTr="00B63ACE">
        <w:trPr>
          <w:trHeight w:hRule="exact" w:val="397"/>
        </w:trPr>
        <w:tc>
          <w:tcPr>
            <w:tcW w:w="534" w:type="dxa"/>
            <w:vAlign w:val="center"/>
          </w:tcPr>
          <w:p w14:paraId="1B7DA24C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C7F788" w14:textId="7523027D" w:rsidR="00074C52" w:rsidRPr="00205ECB" w:rsidRDefault="00AA022C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</w:rPr>
              <w:t>Body mass</w:t>
            </w:r>
            <w:r w:rsidR="00074C52">
              <w:rPr>
                <w:rFonts w:ascii="Helvetica Neue" w:hAnsi="Helvetica Neue" w:cs="Arial"/>
                <w:sz w:val="16"/>
                <w:szCs w:val="16"/>
              </w:rPr>
              <w:t xml:space="preserve"> at one year (</w:t>
            </w:r>
            <w:proofErr w:type="spellStart"/>
            <w:r w:rsidR="00074C52">
              <w:rPr>
                <w:rFonts w:ascii="Helvetica Neue" w:hAnsi="Helvetica Neue" w:cs="Arial"/>
                <w:sz w:val="16"/>
                <w:szCs w:val="16"/>
              </w:rPr>
              <w:t>std</w:t>
            </w:r>
            <w:proofErr w:type="spellEnd"/>
            <w:r w:rsidR="00074C52">
              <w:rPr>
                <w:rFonts w:ascii="Helvetica Neue" w:hAnsi="Helvetica Neue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B6FDF8B" w14:textId="5F42AB9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0.533 </w:t>
            </w:r>
            <w:r w:rsidRPr="00205ECB">
              <w:rPr>
                <w:rFonts w:ascii="Helvetica Neue" w:hAnsi="Helvetica Neue" w:cs="Arial"/>
                <w:sz w:val="16"/>
                <w:szCs w:val="16"/>
                <w:lang w:val="en-GB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  <w:lang w:val="en-GB"/>
              </w:rPr>
              <w:t xml:space="preserve"> 0.152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DFA7BE" w14:textId="15248CD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4.934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331278" w14:textId="73CFA019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0.026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585564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D0C854" w14:textId="65193094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0.508 </w:t>
            </w:r>
            <w:r w:rsidRPr="00205ECB">
              <w:rPr>
                <w:rFonts w:ascii="Helvetica Neue" w:hAnsi="Helvetica Neue" w:cs="Arial"/>
                <w:sz w:val="16"/>
                <w:szCs w:val="16"/>
              </w:rPr>
              <w:sym w:font="Symbol" w:char="F0B1"/>
            </w:r>
            <w:r>
              <w:rPr>
                <w:rFonts w:ascii="Helvetica Neue" w:hAnsi="Helvetica Neue" w:cs="Arial"/>
                <w:sz w:val="16"/>
                <w:szCs w:val="16"/>
              </w:rPr>
              <w:t xml:space="preserve"> 0.216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200AD" w14:textId="227A47AD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5.523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00D598" w14:textId="618E6861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0.019</w:t>
            </w:r>
          </w:p>
        </w:tc>
      </w:tr>
      <w:tr w:rsidR="00074C52" w:rsidRPr="00205ECB" w14:paraId="6DA781BC" w14:textId="77777777" w:rsidTr="00B63ACE">
        <w:trPr>
          <w:trHeight w:hRule="exact"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C7AA0D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826C" w14:textId="12767686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Arial"/>
                <w:sz w:val="16"/>
                <w:szCs w:val="16"/>
              </w:rPr>
            </w:pPr>
            <w:r w:rsidRPr="00205ECB">
              <w:rPr>
                <w:rFonts w:ascii="Helvetica Neue" w:hAnsi="Helvetica Neue" w:cs="Arial"/>
                <w:sz w:val="16"/>
                <w:szCs w:val="16"/>
              </w:rPr>
              <w:t>Number of observations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14C391" w14:textId="6A710AFC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76 Individuals, 55 litters, 8 packs </w:t>
            </w:r>
            <w:r w:rsidRPr="00205ECB">
              <w:rPr>
                <w:rFonts w:ascii="Helvetica Neue" w:hAnsi="Helvetica Neue" w:cs="Helvetica Neue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9F587C" w14:textId="77777777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DE1AD" w14:textId="7B652970" w:rsidR="00074C52" w:rsidRPr="00205ECB" w:rsidRDefault="00074C52" w:rsidP="00B63ACE">
            <w:pPr>
              <w:tabs>
                <w:tab w:val="right" w:pos="8640"/>
              </w:tabs>
              <w:spacing w:line="480" w:lineRule="auto"/>
              <w:jc w:val="both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 xml:space="preserve">109 Individuals, 61 litters, 9 packs </w:t>
            </w:r>
            <w:r w:rsidRPr="00205EC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</w:p>
        </w:tc>
      </w:tr>
    </w:tbl>
    <w:p w14:paraId="2397AEAD" w14:textId="45B5BCF5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681EDDE4" w14:textId="77777777" w:rsidR="00333D59" w:rsidRDefault="00333D59">
      <w:p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lastRenderedPageBreak/>
        <w:br w:type="page"/>
      </w:r>
    </w:p>
    <w:p w14:paraId="5C370488" w14:textId="77777777" w:rsidR="00CE2A02" w:rsidRDefault="00CE2A02" w:rsidP="00B63ACE">
      <w:pPr>
        <w:jc w:val="both"/>
        <w:rPr>
          <w:rFonts w:ascii="Helvetica Neue" w:hAnsi="Helvetica Neue"/>
          <w:lang w:val="en-GB"/>
        </w:rPr>
      </w:pPr>
    </w:p>
    <w:p w14:paraId="03335A56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641D34EF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4F84AEA9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302D6136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57F729F6" w14:textId="3860909E" w:rsidR="00333D59" w:rsidRDefault="00333D59" w:rsidP="00B63ACE">
      <w:pPr>
        <w:jc w:val="both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Figure S1. </w:t>
      </w:r>
    </w:p>
    <w:p w14:paraId="401197F0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2AD8BFB9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583FD514" w14:textId="77777777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p w14:paraId="23DE34F0" w14:textId="262AD651" w:rsidR="00333D59" w:rsidRDefault="00333D59" w:rsidP="00B63ACE">
      <w:pPr>
        <w:jc w:val="both"/>
        <w:rPr>
          <w:rFonts w:ascii="Helvetica Neue" w:hAnsi="Helvetica Neue"/>
          <w:lang w:val="en-GB"/>
        </w:rPr>
      </w:pPr>
    </w:p>
    <w:sectPr w:rsidR="00333D59" w:rsidSect="00B63AC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F3"/>
    <w:multiLevelType w:val="hybridMultilevel"/>
    <w:tmpl w:val="72A824F0"/>
    <w:lvl w:ilvl="0" w:tplc="7A7A0D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492E"/>
    <w:multiLevelType w:val="hybridMultilevel"/>
    <w:tmpl w:val="E7D4590E"/>
    <w:lvl w:ilvl="0" w:tplc="94E8F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56B6"/>
    <w:multiLevelType w:val="hybridMultilevel"/>
    <w:tmpl w:val="6C60041E"/>
    <w:lvl w:ilvl="0" w:tplc="5C84BF60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A4"/>
    <w:multiLevelType w:val="hybridMultilevel"/>
    <w:tmpl w:val="E73EB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EE4"/>
    <w:multiLevelType w:val="hybridMultilevel"/>
    <w:tmpl w:val="A14C8354"/>
    <w:lvl w:ilvl="0" w:tplc="49C6823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2"/>
    <w:rsid w:val="0000360C"/>
    <w:rsid w:val="00005222"/>
    <w:rsid w:val="00005A55"/>
    <w:rsid w:val="00005B08"/>
    <w:rsid w:val="00015C80"/>
    <w:rsid w:val="000303D0"/>
    <w:rsid w:val="00031E7C"/>
    <w:rsid w:val="00035272"/>
    <w:rsid w:val="00036F43"/>
    <w:rsid w:val="00040B6E"/>
    <w:rsid w:val="0004206C"/>
    <w:rsid w:val="000443DF"/>
    <w:rsid w:val="00056EBB"/>
    <w:rsid w:val="00060591"/>
    <w:rsid w:val="00074C52"/>
    <w:rsid w:val="00075E5D"/>
    <w:rsid w:val="00090648"/>
    <w:rsid w:val="00095886"/>
    <w:rsid w:val="000A1AD5"/>
    <w:rsid w:val="000B1750"/>
    <w:rsid w:val="000B38F1"/>
    <w:rsid w:val="000B692A"/>
    <w:rsid w:val="000C29B2"/>
    <w:rsid w:val="000D40EB"/>
    <w:rsid w:val="000E2C22"/>
    <w:rsid w:val="000F11C3"/>
    <w:rsid w:val="000F444F"/>
    <w:rsid w:val="000F4D1F"/>
    <w:rsid w:val="000F56D3"/>
    <w:rsid w:val="001055A1"/>
    <w:rsid w:val="00105AAB"/>
    <w:rsid w:val="00126C95"/>
    <w:rsid w:val="00127847"/>
    <w:rsid w:val="00146D8D"/>
    <w:rsid w:val="00152016"/>
    <w:rsid w:val="00152B7E"/>
    <w:rsid w:val="001657A2"/>
    <w:rsid w:val="00165F71"/>
    <w:rsid w:val="00174BE7"/>
    <w:rsid w:val="00176F9E"/>
    <w:rsid w:val="001A1E05"/>
    <w:rsid w:val="001A4484"/>
    <w:rsid w:val="001A58F7"/>
    <w:rsid w:val="001B6690"/>
    <w:rsid w:val="001B78D6"/>
    <w:rsid w:val="001C187B"/>
    <w:rsid w:val="001C25C6"/>
    <w:rsid w:val="001C3BC7"/>
    <w:rsid w:val="001C6FBB"/>
    <w:rsid w:val="001D2B75"/>
    <w:rsid w:val="002011E9"/>
    <w:rsid w:val="00201E29"/>
    <w:rsid w:val="00202F3B"/>
    <w:rsid w:val="00205ECB"/>
    <w:rsid w:val="0020696F"/>
    <w:rsid w:val="0021608D"/>
    <w:rsid w:val="00216AA1"/>
    <w:rsid w:val="0022223B"/>
    <w:rsid w:val="002247AD"/>
    <w:rsid w:val="00235472"/>
    <w:rsid w:val="00246871"/>
    <w:rsid w:val="00261CFA"/>
    <w:rsid w:val="00267FE1"/>
    <w:rsid w:val="00272AD8"/>
    <w:rsid w:val="00273738"/>
    <w:rsid w:val="00285008"/>
    <w:rsid w:val="002853CB"/>
    <w:rsid w:val="002919F1"/>
    <w:rsid w:val="002A2AEC"/>
    <w:rsid w:val="002A3042"/>
    <w:rsid w:val="002A5853"/>
    <w:rsid w:val="002A71B5"/>
    <w:rsid w:val="002B1994"/>
    <w:rsid w:val="002B72C1"/>
    <w:rsid w:val="002C39F2"/>
    <w:rsid w:val="002C6049"/>
    <w:rsid w:val="002D6DF7"/>
    <w:rsid w:val="002D7BB8"/>
    <w:rsid w:val="002D7F7C"/>
    <w:rsid w:val="002E150A"/>
    <w:rsid w:val="002E265A"/>
    <w:rsid w:val="002F0356"/>
    <w:rsid w:val="002F114E"/>
    <w:rsid w:val="002F562B"/>
    <w:rsid w:val="002F7C35"/>
    <w:rsid w:val="003114B2"/>
    <w:rsid w:val="00315DF9"/>
    <w:rsid w:val="003215DA"/>
    <w:rsid w:val="00321876"/>
    <w:rsid w:val="00323A04"/>
    <w:rsid w:val="00325206"/>
    <w:rsid w:val="00326B38"/>
    <w:rsid w:val="00333D59"/>
    <w:rsid w:val="00342F66"/>
    <w:rsid w:val="00345DB9"/>
    <w:rsid w:val="0035051A"/>
    <w:rsid w:val="003617D3"/>
    <w:rsid w:val="00364623"/>
    <w:rsid w:val="00375066"/>
    <w:rsid w:val="00386DDF"/>
    <w:rsid w:val="00390BEE"/>
    <w:rsid w:val="00393D38"/>
    <w:rsid w:val="003A4CAF"/>
    <w:rsid w:val="003B5C22"/>
    <w:rsid w:val="003D14F5"/>
    <w:rsid w:val="003D1956"/>
    <w:rsid w:val="003D2277"/>
    <w:rsid w:val="003D3FC2"/>
    <w:rsid w:val="003F1390"/>
    <w:rsid w:val="00403E5A"/>
    <w:rsid w:val="004052E2"/>
    <w:rsid w:val="004168B3"/>
    <w:rsid w:val="00421355"/>
    <w:rsid w:val="0042570B"/>
    <w:rsid w:val="00425D14"/>
    <w:rsid w:val="004353E2"/>
    <w:rsid w:val="00437314"/>
    <w:rsid w:val="00441051"/>
    <w:rsid w:val="004444FE"/>
    <w:rsid w:val="004456B7"/>
    <w:rsid w:val="00450958"/>
    <w:rsid w:val="00451382"/>
    <w:rsid w:val="00455F14"/>
    <w:rsid w:val="00460F9A"/>
    <w:rsid w:val="004807C5"/>
    <w:rsid w:val="00481CE4"/>
    <w:rsid w:val="0049706C"/>
    <w:rsid w:val="004A0AA2"/>
    <w:rsid w:val="004A2226"/>
    <w:rsid w:val="004A3061"/>
    <w:rsid w:val="004C7FF5"/>
    <w:rsid w:val="004E1942"/>
    <w:rsid w:val="00500939"/>
    <w:rsid w:val="00507870"/>
    <w:rsid w:val="00510717"/>
    <w:rsid w:val="005241FD"/>
    <w:rsid w:val="00536119"/>
    <w:rsid w:val="00536228"/>
    <w:rsid w:val="00537838"/>
    <w:rsid w:val="005454D1"/>
    <w:rsid w:val="00551BFA"/>
    <w:rsid w:val="00556EAB"/>
    <w:rsid w:val="00565502"/>
    <w:rsid w:val="00565D44"/>
    <w:rsid w:val="005732A4"/>
    <w:rsid w:val="00573C3F"/>
    <w:rsid w:val="005861CF"/>
    <w:rsid w:val="00592744"/>
    <w:rsid w:val="00594B5F"/>
    <w:rsid w:val="00594E47"/>
    <w:rsid w:val="005A717A"/>
    <w:rsid w:val="005B04F5"/>
    <w:rsid w:val="005B3CD3"/>
    <w:rsid w:val="005B4786"/>
    <w:rsid w:val="005B6394"/>
    <w:rsid w:val="005C3467"/>
    <w:rsid w:val="005D0D04"/>
    <w:rsid w:val="005D2463"/>
    <w:rsid w:val="005D2B39"/>
    <w:rsid w:val="005D350A"/>
    <w:rsid w:val="005D45F9"/>
    <w:rsid w:val="005D5A1D"/>
    <w:rsid w:val="005D75AE"/>
    <w:rsid w:val="005E4067"/>
    <w:rsid w:val="005F1399"/>
    <w:rsid w:val="005F16CF"/>
    <w:rsid w:val="005F3AE9"/>
    <w:rsid w:val="005F4755"/>
    <w:rsid w:val="005F679F"/>
    <w:rsid w:val="00602E29"/>
    <w:rsid w:val="006144A6"/>
    <w:rsid w:val="00616286"/>
    <w:rsid w:val="006247DA"/>
    <w:rsid w:val="00637BEF"/>
    <w:rsid w:val="00641F6F"/>
    <w:rsid w:val="0064520E"/>
    <w:rsid w:val="00647884"/>
    <w:rsid w:val="00656F70"/>
    <w:rsid w:val="006623CC"/>
    <w:rsid w:val="00666038"/>
    <w:rsid w:val="006760CA"/>
    <w:rsid w:val="00683BDB"/>
    <w:rsid w:val="00684E21"/>
    <w:rsid w:val="00686BDD"/>
    <w:rsid w:val="00690D45"/>
    <w:rsid w:val="00696E32"/>
    <w:rsid w:val="006A22C6"/>
    <w:rsid w:val="006A5F64"/>
    <w:rsid w:val="006B5F80"/>
    <w:rsid w:val="006B632C"/>
    <w:rsid w:val="006C6016"/>
    <w:rsid w:val="006D1759"/>
    <w:rsid w:val="006D3F64"/>
    <w:rsid w:val="006D4B4C"/>
    <w:rsid w:val="006D644D"/>
    <w:rsid w:val="006D7B63"/>
    <w:rsid w:val="006F5094"/>
    <w:rsid w:val="006F5360"/>
    <w:rsid w:val="0070181F"/>
    <w:rsid w:val="007069AC"/>
    <w:rsid w:val="00706FF0"/>
    <w:rsid w:val="00712039"/>
    <w:rsid w:val="00733844"/>
    <w:rsid w:val="00740306"/>
    <w:rsid w:val="00741F90"/>
    <w:rsid w:val="00745EE6"/>
    <w:rsid w:val="00750987"/>
    <w:rsid w:val="00751FBF"/>
    <w:rsid w:val="00753046"/>
    <w:rsid w:val="00753362"/>
    <w:rsid w:val="0076424E"/>
    <w:rsid w:val="00764B50"/>
    <w:rsid w:val="00771D24"/>
    <w:rsid w:val="0077387D"/>
    <w:rsid w:val="007826F8"/>
    <w:rsid w:val="0078563B"/>
    <w:rsid w:val="00793F66"/>
    <w:rsid w:val="007A3318"/>
    <w:rsid w:val="007A643B"/>
    <w:rsid w:val="007B2A81"/>
    <w:rsid w:val="007B4C63"/>
    <w:rsid w:val="007C0168"/>
    <w:rsid w:val="007D294A"/>
    <w:rsid w:val="007E352E"/>
    <w:rsid w:val="007E4358"/>
    <w:rsid w:val="007E5C34"/>
    <w:rsid w:val="008164A2"/>
    <w:rsid w:val="00817DFF"/>
    <w:rsid w:val="00822754"/>
    <w:rsid w:val="008244E8"/>
    <w:rsid w:val="008309B8"/>
    <w:rsid w:val="0084463F"/>
    <w:rsid w:val="0085662F"/>
    <w:rsid w:val="0086704C"/>
    <w:rsid w:val="008722B7"/>
    <w:rsid w:val="0087313A"/>
    <w:rsid w:val="00876319"/>
    <w:rsid w:val="008774E9"/>
    <w:rsid w:val="008914E4"/>
    <w:rsid w:val="0089286C"/>
    <w:rsid w:val="0089690A"/>
    <w:rsid w:val="008B1A41"/>
    <w:rsid w:val="008B6E04"/>
    <w:rsid w:val="008E081B"/>
    <w:rsid w:val="008E2610"/>
    <w:rsid w:val="008F43D3"/>
    <w:rsid w:val="008F6A81"/>
    <w:rsid w:val="00900526"/>
    <w:rsid w:val="0091022A"/>
    <w:rsid w:val="00920B00"/>
    <w:rsid w:val="00921C95"/>
    <w:rsid w:val="0092217C"/>
    <w:rsid w:val="009272B6"/>
    <w:rsid w:val="00935CBF"/>
    <w:rsid w:val="00940ED8"/>
    <w:rsid w:val="00943FD8"/>
    <w:rsid w:val="00960021"/>
    <w:rsid w:val="0096051A"/>
    <w:rsid w:val="00971A75"/>
    <w:rsid w:val="009752E6"/>
    <w:rsid w:val="0097636D"/>
    <w:rsid w:val="00980023"/>
    <w:rsid w:val="00981101"/>
    <w:rsid w:val="00983744"/>
    <w:rsid w:val="00990A6D"/>
    <w:rsid w:val="0099209E"/>
    <w:rsid w:val="00992DD1"/>
    <w:rsid w:val="009A1D44"/>
    <w:rsid w:val="009A3628"/>
    <w:rsid w:val="009A3F6B"/>
    <w:rsid w:val="009A4FF3"/>
    <w:rsid w:val="009D253D"/>
    <w:rsid w:val="009D381F"/>
    <w:rsid w:val="009E2C6F"/>
    <w:rsid w:val="009F0578"/>
    <w:rsid w:val="009F1195"/>
    <w:rsid w:val="009F16DA"/>
    <w:rsid w:val="00A00F12"/>
    <w:rsid w:val="00A02DBA"/>
    <w:rsid w:val="00A13908"/>
    <w:rsid w:val="00A15806"/>
    <w:rsid w:val="00A20289"/>
    <w:rsid w:val="00A26F74"/>
    <w:rsid w:val="00A31B87"/>
    <w:rsid w:val="00A34093"/>
    <w:rsid w:val="00A36532"/>
    <w:rsid w:val="00A4501F"/>
    <w:rsid w:val="00A46DB4"/>
    <w:rsid w:val="00A66913"/>
    <w:rsid w:val="00A66F72"/>
    <w:rsid w:val="00A732FA"/>
    <w:rsid w:val="00A74B76"/>
    <w:rsid w:val="00A827BE"/>
    <w:rsid w:val="00A85503"/>
    <w:rsid w:val="00A8579F"/>
    <w:rsid w:val="00A95C16"/>
    <w:rsid w:val="00AA022C"/>
    <w:rsid w:val="00AA75D4"/>
    <w:rsid w:val="00AB0660"/>
    <w:rsid w:val="00AB38A1"/>
    <w:rsid w:val="00AC38C1"/>
    <w:rsid w:val="00AD0197"/>
    <w:rsid w:val="00AD5953"/>
    <w:rsid w:val="00AD75D6"/>
    <w:rsid w:val="00AD78B7"/>
    <w:rsid w:val="00AE51CA"/>
    <w:rsid w:val="00AE6071"/>
    <w:rsid w:val="00AF2B7A"/>
    <w:rsid w:val="00B015FF"/>
    <w:rsid w:val="00B04687"/>
    <w:rsid w:val="00B11A60"/>
    <w:rsid w:val="00B11DC2"/>
    <w:rsid w:val="00B147DD"/>
    <w:rsid w:val="00B168B5"/>
    <w:rsid w:val="00B2200D"/>
    <w:rsid w:val="00B267B9"/>
    <w:rsid w:val="00B411D9"/>
    <w:rsid w:val="00B420EE"/>
    <w:rsid w:val="00B445F7"/>
    <w:rsid w:val="00B452B9"/>
    <w:rsid w:val="00B63ACE"/>
    <w:rsid w:val="00B658A7"/>
    <w:rsid w:val="00B721DC"/>
    <w:rsid w:val="00B77183"/>
    <w:rsid w:val="00B80DAA"/>
    <w:rsid w:val="00B84704"/>
    <w:rsid w:val="00BA2E7B"/>
    <w:rsid w:val="00BA4E57"/>
    <w:rsid w:val="00BA5455"/>
    <w:rsid w:val="00BA6C7D"/>
    <w:rsid w:val="00BB3A17"/>
    <w:rsid w:val="00BB3ACE"/>
    <w:rsid w:val="00BB5F5A"/>
    <w:rsid w:val="00BB67EF"/>
    <w:rsid w:val="00BC219E"/>
    <w:rsid w:val="00BD02C4"/>
    <w:rsid w:val="00BD1CEF"/>
    <w:rsid w:val="00BD581B"/>
    <w:rsid w:val="00BE45D2"/>
    <w:rsid w:val="00BE6429"/>
    <w:rsid w:val="00BE7435"/>
    <w:rsid w:val="00BF2324"/>
    <w:rsid w:val="00BF3B10"/>
    <w:rsid w:val="00BF45B3"/>
    <w:rsid w:val="00C013B6"/>
    <w:rsid w:val="00C17438"/>
    <w:rsid w:val="00C21D2B"/>
    <w:rsid w:val="00C22ECA"/>
    <w:rsid w:val="00C26E1D"/>
    <w:rsid w:val="00C30B95"/>
    <w:rsid w:val="00C32A4A"/>
    <w:rsid w:val="00C33E74"/>
    <w:rsid w:val="00C52A9B"/>
    <w:rsid w:val="00C55676"/>
    <w:rsid w:val="00C658C9"/>
    <w:rsid w:val="00C85BA3"/>
    <w:rsid w:val="00C864C0"/>
    <w:rsid w:val="00C901EF"/>
    <w:rsid w:val="00C95C82"/>
    <w:rsid w:val="00C97B21"/>
    <w:rsid w:val="00CA0EEA"/>
    <w:rsid w:val="00CA1C63"/>
    <w:rsid w:val="00CA5608"/>
    <w:rsid w:val="00CA58E5"/>
    <w:rsid w:val="00CA663A"/>
    <w:rsid w:val="00CA7F13"/>
    <w:rsid w:val="00CB4342"/>
    <w:rsid w:val="00CB6DA4"/>
    <w:rsid w:val="00CB6EBB"/>
    <w:rsid w:val="00CC227E"/>
    <w:rsid w:val="00CC3594"/>
    <w:rsid w:val="00CC7311"/>
    <w:rsid w:val="00CD4997"/>
    <w:rsid w:val="00CD5354"/>
    <w:rsid w:val="00CD71A3"/>
    <w:rsid w:val="00CE2A02"/>
    <w:rsid w:val="00CE473D"/>
    <w:rsid w:val="00CF1608"/>
    <w:rsid w:val="00CF7848"/>
    <w:rsid w:val="00D0025D"/>
    <w:rsid w:val="00D0464E"/>
    <w:rsid w:val="00D12727"/>
    <w:rsid w:val="00D138FA"/>
    <w:rsid w:val="00D26A13"/>
    <w:rsid w:val="00D41144"/>
    <w:rsid w:val="00D47E47"/>
    <w:rsid w:val="00D50FE3"/>
    <w:rsid w:val="00D54E78"/>
    <w:rsid w:val="00D568A4"/>
    <w:rsid w:val="00D62FF7"/>
    <w:rsid w:val="00D97276"/>
    <w:rsid w:val="00DA1A8A"/>
    <w:rsid w:val="00DA4143"/>
    <w:rsid w:val="00DA4533"/>
    <w:rsid w:val="00DB2F5D"/>
    <w:rsid w:val="00DC3A72"/>
    <w:rsid w:val="00DD15A5"/>
    <w:rsid w:val="00DD711E"/>
    <w:rsid w:val="00DE2208"/>
    <w:rsid w:val="00DE22DD"/>
    <w:rsid w:val="00DE37AD"/>
    <w:rsid w:val="00DE5F43"/>
    <w:rsid w:val="00DE6DB9"/>
    <w:rsid w:val="00E0061E"/>
    <w:rsid w:val="00E06575"/>
    <w:rsid w:val="00E0688F"/>
    <w:rsid w:val="00E1346C"/>
    <w:rsid w:val="00E269B3"/>
    <w:rsid w:val="00E27614"/>
    <w:rsid w:val="00E357F8"/>
    <w:rsid w:val="00E4185D"/>
    <w:rsid w:val="00E46A67"/>
    <w:rsid w:val="00E473B7"/>
    <w:rsid w:val="00E5044A"/>
    <w:rsid w:val="00E51394"/>
    <w:rsid w:val="00E536C9"/>
    <w:rsid w:val="00E60F55"/>
    <w:rsid w:val="00E76A49"/>
    <w:rsid w:val="00E91971"/>
    <w:rsid w:val="00E93FD0"/>
    <w:rsid w:val="00EA73BF"/>
    <w:rsid w:val="00EA7D91"/>
    <w:rsid w:val="00EB0C6F"/>
    <w:rsid w:val="00EB2656"/>
    <w:rsid w:val="00EB4035"/>
    <w:rsid w:val="00EB5538"/>
    <w:rsid w:val="00EC0722"/>
    <w:rsid w:val="00EC0B71"/>
    <w:rsid w:val="00EC1E25"/>
    <w:rsid w:val="00EC2889"/>
    <w:rsid w:val="00EC42C5"/>
    <w:rsid w:val="00EC7C6C"/>
    <w:rsid w:val="00EF096E"/>
    <w:rsid w:val="00EF3846"/>
    <w:rsid w:val="00EF5F81"/>
    <w:rsid w:val="00EF6B34"/>
    <w:rsid w:val="00EF74CD"/>
    <w:rsid w:val="00F06BD0"/>
    <w:rsid w:val="00F11EF4"/>
    <w:rsid w:val="00F13FA2"/>
    <w:rsid w:val="00F1416F"/>
    <w:rsid w:val="00F229C6"/>
    <w:rsid w:val="00F31116"/>
    <w:rsid w:val="00F31DCE"/>
    <w:rsid w:val="00F3600E"/>
    <w:rsid w:val="00F41F82"/>
    <w:rsid w:val="00F43602"/>
    <w:rsid w:val="00F43B16"/>
    <w:rsid w:val="00F64446"/>
    <w:rsid w:val="00F6539E"/>
    <w:rsid w:val="00F71D0F"/>
    <w:rsid w:val="00F73557"/>
    <w:rsid w:val="00F80E79"/>
    <w:rsid w:val="00F86878"/>
    <w:rsid w:val="00F97BC4"/>
    <w:rsid w:val="00FA57CE"/>
    <w:rsid w:val="00FB23C7"/>
    <w:rsid w:val="00FB54BE"/>
    <w:rsid w:val="00FB66BA"/>
    <w:rsid w:val="00FC42B8"/>
    <w:rsid w:val="00FE35EB"/>
    <w:rsid w:val="00FE408B"/>
    <w:rsid w:val="00FF052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BC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95C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5C82"/>
    <w:pPr>
      <w:autoSpaceDE w:val="0"/>
      <w:autoSpaceDN w:val="0"/>
      <w:adjustRightInd w:val="0"/>
    </w:pPr>
    <w:rPr>
      <w:rFonts w:ascii="Helvetica" w:eastAsia="Helvetica" w:hAnsi="Helvetica" w:cs="Helveti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C82"/>
    <w:rPr>
      <w:rFonts w:ascii="Helvetica" w:eastAsia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06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38"/>
    <w:pPr>
      <w:autoSpaceDE/>
      <w:autoSpaceDN/>
      <w:adjustRightInd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38"/>
    <w:rPr>
      <w:rFonts w:ascii="Helvetica" w:eastAsia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95C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5C82"/>
    <w:pPr>
      <w:autoSpaceDE w:val="0"/>
      <w:autoSpaceDN w:val="0"/>
      <w:adjustRightInd w:val="0"/>
    </w:pPr>
    <w:rPr>
      <w:rFonts w:ascii="Helvetica" w:eastAsia="Helvetica" w:hAnsi="Helvetica" w:cs="Helveti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C82"/>
    <w:rPr>
      <w:rFonts w:ascii="Helvetica" w:eastAsia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06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38"/>
    <w:pPr>
      <w:autoSpaceDE/>
      <w:autoSpaceDN/>
      <w:adjustRightInd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38"/>
    <w:rPr>
      <w:rFonts w:ascii="Helvetica" w:eastAsia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040EDB-CD87-4C49-9C47-13FB594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Vitikainen</dc:creator>
  <cp:lastModifiedBy>Mike  Cant</cp:lastModifiedBy>
  <cp:revision>2</cp:revision>
  <cp:lastPrinted>2017-03-24T13:40:00Z</cp:lastPrinted>
  <dcterms:created xsi:type="dcterms:W3CDTF">2018-11-29T13:20:00Z</dcterms:created>
  <dcterms:modified xsi:type="dcterms:W3CDTF">2018-11-29T13:20:00Z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id="http://www.zotero.org/styles/harvard1"/&gt;&lt;format class="1"/&gt;&lt;/info&gt;PAPERS2_INFO_END</vt:lpwstr>
  </property>
</Properties>
</file>