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6" w:rsidRPr="005663C6" w:rsidRDefault="005663C6" w:rsidP="005663C6">
      <w:pPr>
        <w:jc w:val="center"/>
        <w:rPr>
          <w:b/>
          <w:bCs/>
          <w:sz w:val="40"/>
          <w:szCs w:val="40"/>
          <w:lang w:bidi="ar-EG"/>
        </w:rPr>
      </w:pPr>
      <w:r w:rsidRPr="005663C6">
        <w:rPr>
          <w:b/>
          <w:bCs/>
          <w:sz w:val="40"/>
          <w:szCs w:val="40"/>
          <w:lang w:bidi="ar-EG"/>
        </w:rPr>
        <w:t>Supplementary materials</w:t>
      </w:r>
    </w:p>
    <w:p w:rsid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spacing w:line="480" w:lineRule="auto"/>
        <w:jc w:val="center"/>
        <w:rPr>
          <w:rFonts w:ascii="Times New Roman" w:eastAsia="Times New Roman" w:hAnsi="Times New Roman" w:hint="cs"/>
          <w:b/>
          <w:bCs/>
          <w:sz w:val="32"/>
          <w:szCs w:val="32"/>
          <w:rtl/>
          <w:lang w:bidi="ar-EG"/>
        </w:rPr>
      </w:pPr>
      <w:r w:rsidRPr="005663C6">
        <w:rPr>
          <w:rFonts w:ascii="Times New Roman" w:eastAsia="Times New Roman" w:hAnsi="Times New Roman"/>
          <w:b/>
          <w:bCs/>
          <w:sz w:val="32"/>
          <w:szCs w:val="32"/>
        </w:rPr>
        <w:t>Determination of donepezil in spiked rabbit plasma by high performance liquid chromatography with fluorescence detection</w:t>
      </w:r>
    </w:p>
    <w:p w:rsidR="005663C6" w:rsidRPr="005663C6" w:rsidRDefault="005663C6" w:rsidP="005663C6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Fardous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A. Fattah </w:t>
      </w:r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5663C6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Pakinaz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Y.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Khashaba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proofErr w:type="gramStart"/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,b</w:t>
      </w:r>
      <w:proofErr w:type="spellEnd"/>
      <w:proofErr w:type="gramEnd"/>
      <w:r w:rsidRPr="005663C6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Reem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Y.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Shahin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</w:t>
      </w:r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c</w:t>
      </w:r>
      <w:r w:rsidRPr="005663C6">
        <w:rPr>
          <w:rFonts w:ascii="Times New Roman" w:eastAsia="Times New Roman" w:hAnsi="Times New Roman"/>
          <w:sz w:val="20"/>
          <w:szCs w:val="20"/>
        </w:rPr>
        <w:t>, Mohamed M. El-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Wekil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</w:t>
      </w:r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r w:rsidRPr="005663C6">
        <w:rPr>
          <w:rFonts w:ascii="Times New Roman" w:eastAsia="Times New Roman" w:hAnsi="Times New Roman"/>
          <w:sz w:val="20"/>
          <w:szCs w:val="20"/>
        </w:rPr>
        <w:t>*</w:t>
      </w:r>
    </w:p>
    <w:p w:rsidR="005663C6" w:rsidRPr="005663C6" w:rsidRDefault="005663C6" w:rsidP="005663C6">
      <w:pPr>
        <w:bidi w:val="0"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5663C6">
        <w:rPr>
          <w:rFonts w:ascii="Times New Roman" w:eastAsia="Times New Roman" w:hAnsi="Times New Roman"/>
          <w:vertAlign w:val="superscript"/>
        </w:rPr>
        <w:t>a</w:t>
      </w:r>
      <w:proofErr w:type="gramEnd"/>
      <w:r w:rsidRPr="005663C6">
        <w:rPr>
          <w:rFonts w:ascii="Times New Roman" w:eastAsia="Times New Roman" w:hAnsi="Times New Roman"/>
        </w:rPr>
        <w:t xml:space="preserve"> </w:t>
      </w:r>
      <w:r w:rsidRPr="005663C6">
        <w:rPr>
          <w:rFonts w:ascii="Times New Roman" w:eastAsia="Times New Roman" w:hAnsi="Times New Roman"/>
          <w:sz w:val="20"/>
          <w:szCs w:val="20"/>
        </w:rPr>
        <w:t xml:space="preserve">Department of Pharmaceutical Analytical Chemistry, Faculty of Pharmacy,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Assiut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University, Egypt.</w:t>
      </w:r>
    </w:p>
    <w:p w:rsidR="005663C6" w:rsidRPr="005663C6" w:rsidRDefault="005663C6" w:rsidP="005663C6">
      <w:pPr>
        <w:bidi w:val="0"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663C6">
        <w:rPr>
          <w:rFonts w:ascii="Times New Roman" w:eastAsia="Times New Roman" w:hAnsi="Times New Roman"/>
        </w:rPr>
        <w:t xml:space="preserve"> </w:t>
      </w:r>
      <w:proofErr w:type="gramStart"/>
      <w:r w:rsidRPr="005663C6">
        <w:rPr>
          <w:rFonts w:ascii="Times New Roman" w:eastAsia="Times New Roman" w:hAnsi="Times New Roman"/>
          <w:vertAlign w:val="superscript"/>
        </w:rPr>
        <w:t>b</w:t>
      </w:r>
      <w:proofErr w:type="gramEnd"/>
      <w:r w:rsidRPr="005663C6">
        <w:rPr>
          <w:rFonts w:ascii="Times New Roman" w:eastAsia="Times New Roman" w:hAnsi="Times New Roman"/>
        </w:rPr>
        <w:t xml:space="preserve"> </w:t>
      </w:r>
      <w:r w:rsidRPr="005663C6">
        <w:rPr>
          <w:rFonts w:ascii="Times New Roman" w:eastAsia="Times New Roman" w:hAnsi="Times New Roman"/>
          <w:sz w:val="20"/>
          <w:szCs w:val="20"/>
        </w:rPr>
        <w:t xml:space="preserve">Department of Pharmaceutical Analytical Chemistry, Faculty of Pharmacy,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Deraya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University, El-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Minya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>, Egypt.</w:t>
      </w:r>
    </w:p>
    <w:p w:rsidR="005663C6" w:rsidRPr="005663C6" w:rsidRDefault="005663C6" w:rsidP="005663C6">
      <w:pPr>
        <w:bidi w:val="0"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5663C6">
        <w:rPr>
          <w:rFonts w:ascii="Times New Roman" w:eastAsia="Times New Roman" w:hAnsi="Times New Roman"/>
          <w:sz w:val="20"/>
          <w:szCs w:val="20"/>
          <w:vertAlign w:val="superscript"/>
        </w:rPr>
        <w:t>c</w:t>
      </w:r>
      <w:proofErr w:type="gramEnd"/>
      <w:r w:rsidRPr="005663C6">
        <w:rPr>
          <w:rFonts w:ascii="Times New Roman" w:eastAsia="Times New Roman" w:hAnsi="Times New Roman"/>
          <w:sz w:val="20"/>
          <w:szCs w:val="20"/>
        </w:rPr>
        <w:t xml:space="preserve"> Drug Research Center, </w:t>
      </w:r>
      <w:proofErr w:type="spellStart"/>
      <w:r w:rsidRPr="005663C6">
        <w:rPr>
          <w:rFonts w:ascii="Times New Roman" w:eastAsia="Times New Roman" w:hAnsi="Times New Roman"/>
          <w:sz w:val="20"/>
          <w:szCs w:val="20"/>
        </w:rPr>
        <w:t>Assiut</w:t>
      </w:r>
      <w:proofErr w:type="spellEnd"/>
      <w:r w:rsidRPr="005663C6">
        <w:rPr>
          <w:rFonts w:ascii="Times New Roman" w:eastAsia="Times New Roman" w:hAnsi="Times New Roman"/>
          <w:sz w:val="20"/>
          <w:szCs w:val="20"/>
        </w:rPr>
        <w:t xml:space="preserve"> University, Egypt.   </w:t>
      </w:r>
    </w:p>
    <w:p w:rsidR="005663C6" w:rsidRPr="005663C6" w:rsidRDefault="005663C6" w:rsidP="005663C6">
      <w:pPr>
        <w:bidi w:val="0"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663C6">
        <w:rPr>
          <w:rFonts w:ascii="Times New Roman" w:eastAsia="Times New Roman" w:hAnsi="Times New Roman"/>
          <w:sz w:val="20"/>
          <w:szCs w:val="20"/>
        </w:rPr>
        <w:t xml:space="preserve">* Corresponding author: </w:t>
      </w:r>
      <w:r w:rsidRPr="005663C6">
        <w:rPr>
          <w:rFonts w:ascii="Times New Roman" w:eastAsia="Times New Roman" w:hAnsi="Times New Roman"/>
          <w:sz w:val="20"/>
          <w:szCs w:val="20"/>
          <w:u w:val="single"/>
        </w:rPr>
        <w:t>mohamed.mohamoud@ymail.com</w:t>
      </w:r>
      <w:r w:rsidRPr="005663C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663C6" w:rsidRDefault="005663C6" w:rsidP="005663C6">
      <w:pPr>
        <w:tabs>
          <w:tab w:val="left" w:pos="6883"/>
        </w:tabs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Default="005663C6" w:rsidP="005663C6">
      <w:pPr>
        <w:rPr>
          <w:sz w:val="32"/>
          <w:szCs w:val="32"/>
          <w:lang w:bidi="ar-EG"/>
        </w:rPr>
      </w:pPr>
    </w:p>
    <w:p w:rsidR="005C728B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Pr="005663C6" w:rsidRDefault="005663C6" w:rsidP="005663C6">
      <w:pPr>
        <w:tabs>
          <w:tab w:val="left" w:pos="6179"/>
        </w:tabs>
        <w:jc w:val="right"/>
        <w:rPr>
          <w:b/>
          <w:bCs/>
          <w:sz w:val="32"/>
          <w:szCs w:val="32"/>
          <w:u w:val="single"/>
          <w:lang w:bidi="ar-EG"/>
        </w:rPr>
      </w:pPr>
      <w:r w:rsidRPr="005663C6">
        <w:rPr>
          <w:b/>
          <w:bCs/>
          <w:sz w:val="32"/>
          <w:szCs w:val="32"/>
          <w:u w:val="single"/>
          <w:lang w:bidi="ar-EG"/>
        </w:rPr>
        <w:lastRenderedPageBreak/>
        <w:t>Figures</w:t>
      </w: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  <w:r w:rsidRPr="00D877F3">
        <w:rPr>
          <w:rFonts w:cstheme="majorBidi"/>
          <w:noProof/>
        </w:rPr>
        <w:drawing>
          <wp:anchor distT="0" distB="0" distL="114300" distR="114300" simplePos="0" relativeHeight="251659264" behindDoc="0" locked="0" layoutInCell="1" allowOverlap="1" wp14:anchorId="42D6CF4B" wp14:editId="45DB522D">
            <wp:simplePos x="0" y="0"/>
            <wp:positionH relativeFrom="column">
              <wp:posOffset>199390</wp:posOffset>
            </wp:positionH>
            <wp:positionV relativeFrom="paragraph">
              <wp:posOffset>191770</wp:posOffset>
            </wp:positionV>
            <wp:extent cx="4572000" cy="27432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7234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179"/>
        </w:tabs>
        <w:rPr>
          <w:sz w:val="32"/>
          <w:szCs w:val="32"/>
          <w:lang w:bidi="ar-EG"/>
        </w:rPr>
      </w:pPr>
    </w:p>
    <w:p w:rsidR="005663C6" w:rsidRDefault="005663C6" w:rsidP="005663C6">
      <w:pPr>
        <w:rPr>
          <w:sz w:val="32"/>
          <w:szCs w:val="32"/>
          <w:lang w:bidi="ar-EG"/>
        </w:rPr>
      </w:pPr>
      <w:r w:rsidRPr="005663C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08D9B" wp14:editId="4E755E28">
                <wp:simplePos x="0" y="0"/>
                <wp:positionH relativeFrom="column">
                  <wp:posOffset>284480</wp:posOffset>
                </wp:positionH>
                <wp:positionV relativeFrom="paragraph">
                  <wp:posOffset>367665</wp:posOffset>
                </wp:positionV>
                <wp:extent cx="3540125" cy="390525"/>
                <wp:effectExtent l="0" t="0" r="3175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C6" w:rsidRDefault="005663C6" w:rsidP="005663C6">
                            <w:pPr>
                              <w:spacing w:line="480" w:lineRule="auto"/>
                              <w:rPr>
                                <w:rFonts w:cstheme="majorBidi"/>
                              </w:rPr>
                            </w:pPr>
                            <w:proofErr w:type="gramStart"/>
                            <w:r>
                              <w:rPr>
                                <w:rFonts w:cstheme="majorBidi"/>
                                <w:b/>
                                <w:bCs/>
                              </w:rPr>
                              <w:t>Figure 1S</w:t>
                            </w:r>
                            <w:r w:rsidRPr="00722521">
                              <w:rPr>
                                <w:rFonts w:cstheme="majorBid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theme="majorBid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ajorBidi"/>
                              </w:rPr>
                              <w:t xml:space="preserve">Effect of % </w:t>
                            </w:r>
                            <w:proofErr w:type="spellStart"/>
                            <w:r>
                              <w:rPr>
                                <w:rFonts w:cstheme="majorBidi"/>
                              </w:rPr>
                              <w:t>MeOH</w:t>
                            </w:r>
                            <w:proofErr w:type="spellEnd"/>
                            <w:r>
                              <w:rPr>
                                <w:rFonts w:cstheme="majorBidi"/>
                              </w:rPr>
                              <w:t xml:space="preserve"> on capacity factor (K</w:t>
                            </w:r>
                            <w:r>
                              <w:rPr>
                                <w:rFonts w:cstheme="majorBidi"/>
                                <w:vertAlign w:val="superscript"/>
                              </w:rPr>
                              <w:t>’</w:t>
                            </w:r>
                            <w:r>
                              <w:rPr>
                                <w:rFonts w:cstheme="majorBidi"/>
                              </w:rPr>
                              <w:t>).</w:t>
                            </w:r>
                            <w:proofErr w:type="gramEnd"/>
                          </w:p>
                          <w:p w:rsidR="005663C6" w:rsidRDefault="005663C6" w:rsidP="00566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28.95pt;width:27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" stroked="f">
                <v:textbox>
                  <w:txbxContent>
                    <w:p w:rsidR="005663C6" w:rsidRDefault="005663C6" w:rsidP="005663C6">
                      <w:pPr>
                        <w:spacing w:line="480" w:lineRule="auto"/>
                        <w:rPr>
                          <w:rFonts w:cstheme="majorBidi"/>
                        </w:rPr>
                      </w:pPr>
                      <w:proofErr w:type="gramStart"/>
                      <w:r>
                        <w:rPr>
                          <w:rFonts w:cstheme="majorBidi"/>
                          <w:b/>
                          <w:bCs/>
                        </w:rPr>
                        <w:t>Figure 1S</w:t>
                      </w:r>
                      <w:r w:rsidRPr="00722521">
                        <w:rPr>
                          <w:rFonts w:cstheme="majorBidi"/>
                          <w:b/>
                          <w:bCs/>
                        </w:rPr>
                        <w:t>.</w:t>
                      </w:r>
                      <w:proofErr w:type="gramEnd"/>
                      <w:r>
                        <w:rPr>
                          <w:rFonts w:cstheme="majorBidi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ajorBidi"/>
                        </w:rPr>
                        <w:t xml:space="preserve">Effect of % </w:t>
                      </w:r>
                      <w:proofErr w:type="spellStart"/>
                      <w:r>
                        <w:rPr>
                          <w:rFonts w:cstheme="majorBidi"/>
                        </w:rPr>
                        <w:t>MeOH</w:t>
                      </w:r>
                      <w:proofErr w:type="spellEnd"/>
                      <w:r>
                        <w:rPr>
                          <w:rFonts w:cstheme="majorBidi"/>
                        </w:rPr>
                        <w:t xml:space="preserve"> on capacity factor (K</w:t>
                      </w:r>
                      <w:r>
                        <w:rPr>
                          <w:rFonts w:cstheme="majorBidi"/>
                          <w:vertAlign w:val="superscript"/>
                        </w:rPr>
                        <w:t>’</w:t>
                      </w:r>
                      <w:r>
                        <w:rPr>
                          <w:rFonts w:cstheme="majorBidi"/>
                        </w:rPr>
                        <w:t>).</w:t>
                      </w:r>
                      <w:proofErr w:type="gramEnd"/>
                    </w:p>
                    <w:p w:rsidR="005663C6" w:rsidRDefault="005663C6" w:rsidP="005663C6"/>
                  </w:txbxContent>
                </v:textbox>
              </v:shape>
            </w:pict>
          </mc:Fallback>
        </mc:AlternateContent>
      </w:r>
    </w:p>
    <w:p w:rsidR="005663C6" w:rsidRDefault="005663C6" w:rsidP="005663C6">
      <w:pPr>
        <w:tabs>
          <w:tab w:val="left" w:pos="5560"/>
        </w:tabs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Default="005663C6" w:rsidP="005663C6">
      <w:pPr>
        <w:rPr>
          <w:sz w:val="32"/>
          <w:szCs w:val="32"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  <w:r w:rsidRPr="005663C6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5BA75FD8" wp14:editId="3F14C739">
            <wp:simplePos x="0" y="0"/>
            <wp:positionH relativeFrom="column">
              <wp:posOffset>-130175</wp:posOffset>
            </wp:positionH>
            <wp:positionV relativeFrom="paragraph">
              <wp:posOffset>102870</wp:posOffset>
            </wp:positionV>
            <wp:extent cx="5379720" cy="2987675"/>
            <wp:effectExtent l="19050" t="19050" r="11430" b="22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987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6347"/>
        </w:tabs>
        <w:rPr>
          <w:sz w:val="32"/>
          <w:szCs w:val="32"/>
          <w:lang w:bidi="ar-EG"/>
        </w:rPr>
      </w:pPr>
      <w:r w:rsidRPr="005663C6">
        <w:rPr>
          <w:noProof/>
          <w:sz w:val="32"/>
          <w:szCs w:val="32"/>
          <w:lang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5D788" wp14:editId="273A6C33">
                <wp:simplePos x="0" y="0"/>
                <wp:positionH relativeFrom="column">
                  <wp:posOffset>-377264</wp:posOffset>
                </wp:positionH>
                <wp:positionV relativeFrom="paragraph">
                  <wp:posOffset>487045</wp:posOffset>
                </wp:positionV>
                <wp:extent cx="6527962" cy="723014"/>
                <wp:effectExtent l="0" t="0" r="635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962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C6" w:rsidRPr="005663C6" w:rsidRDefault="005663C6" w:rsidP="005663C6">
                            <w:pPr>
                              <w:spacing w:after="0" w:line="480" w:lineRule="auto"/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Figure 2S</w:t>
                            </w:r>
                            <w:r w:rsidRPr="005663C6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>Extraction efficiency according to extraction solvent.</w:t>
                            </w:r>
                            <w:proofErr w:type="gramEnd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 xml:space="preserve"> DZ concentration is 100 </w:t>
                            </w:r>
                            <w:proofErr w:type="spellStart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>ng</w:t>
                            </w:r>
                            <w:proofErr w:type="spellEnd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 xml:space="preserve"> mL</w:t>
                            </w:r>
                            <w:r w:rsidRPr="005663C6">
                              <w:rPr>
                                <w:rFonts w:ascii="Times New Roman" w:eastAsia="Times New Roman" w:hAnsi="Times New Roman"/>
                                <w:vertAlign w:val="superscript"/>
                              </w:rPr>
                              <w:t>-1</w:t>
                            </w:r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 xml:space="preserve">, IS concentration is 200 </w:t>
                            </w:r>
                            <w:proofErr w:type="spellStart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>ng</w:t>
                            </w:r>
                            <w:proofErr w:type="spellEnd"/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 xml:space="preserve"> mL</w:t>
                            </w:r>
                            <w:r w:rsidRPr="005663C6">
                              <w:rPr>
                                <w:rFonts w:ascii="Times New Roman" w:eastAsia="Times New Roman" w:hAnsi="Times New Roman"/>
                                <w:vertAlign w:val="superscript"/>
                              </w:rPr>
                              <w:t>-1</w:t>
                            </w:r>
                            <w:r w:rsidRPr="005663C6">
                              <w:rPr>
                                <w:rFonts w:ascii="Times New Roman" w:eastAsia="Times New Roman" w:hAnsi="Times New Roman"/>
                              </w:rPr>
                              <w:t>.</w:t>
                            </w:r>
                          </w:p>
                          <w:p w:rsidR="005663C6" w:rsidRPr="005663C6" w:rsidRDefault="005663C6" w:rsidP="005663C6">
                            <w:pPr>
                              <w:jc w:val="right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7pt;margin-top:38.35pt;width:514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xJQ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" stroked="f">
                <v:textbox>
                  <w:txbxContent>
                    <w:p w:rsidR="005663C6" w:rsidRPr="005663C6" w:rsidRDefault="005663C6" w:rsidP="005663C6">
                      <w:pPr>
                        <w:spacing w:after="0" w:line="480" w:lineRule="auto"/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Figure 2S</w:t>
                      </w:r>
                      <w:r w:rsidRPr="005663C6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.</w:t>
                      </w:r>
                      <w:proofErr w:type="gramEnd"/>
                      <w:r w:rsidRPr="005663C6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gramStart"/>
                      <w:r w:rsidRPr="005663C6">
                        <w:rPr>
                          <w:rFonts w:ascii="Times New Roman" w:eastAsia="Times New Roman" w:hAnsi="Times New Roman"/>
                        </w:rPr>
                        <w:t>Extraction efficiency according to extraction solvent.</w:t>
                      </w:r>
                      <w:proofErr w:type="gramEnd"/>
                      <w:r w:rsidRPr="005663C6">
                        <w:rPr>
                          <w:rFonts w:ascii="Times New Roman" w:eastAsia="Times New Roman" w:hAnsi="Times New Roman"/>
                        </w:rPr>
                        <w:t xml:space="preserve"> DZ concentration is 100 </w:t>
                      </w:r>
                      <w:proofErr w:type="spellStart"/>
                      <w:r w:rsidRPr="005663C6">
                        <w:rPr>
                          <w:rFonts w:ascii="Times New Roman" w:eastAsia="Times New Roman" w:hAnsi="Times New Roman"/>
                        </w:rPr>
                        <w:t>ng</w:t>
                      </w:r>
                      <w:proofErr w:type="spellEnd"/>
                      <w:r w:rsidRPr="005663C6">
                        <w:rPr>
                          <w:rFonts w:ascii="Times New Roman" w:eastAsia="Times New Roman" w:hAnsi="Times New Roman"/>
                        </w:rPr>
                        <w:t xml:space="preserve"> mL</w:t>
                      </w:r>
                      <w:r w:rsidRPr="005663C6">
                        <w:rPr>
                          <w:rFonts w:ascii="Times New Roman" w:eastAsia="Times New Roman" w:hAnsi="Times New Roman"/>
                          <w:vertAlign w:val="superscript"/>
                        </w:rPr>
                        <w:t>-1</w:t>
                      </w:r>
                      <w:r w:rsidRPr="005663C6">
                        <w:rPr>
                          <w:rFonts w:ascii="Times New Roman" w:eastAsia="Times New Roman" w:hAnsi="Times New Roman"/>
                        </w:rPr>
                        <w:t xml:space="preserve">, IS concentration is 200 </w:t>
                      </w:r>
                      <w:proofErr w:type="spellStart"/>
                      <w:r w:rsidRPr="005663C6">
                        <w:rPr>
                          <w:rFonts w:ascii="Times New Roman" w:eastAsia="Times New Roman" w:hAnsi="Times New Roman"/>
                        </w:rPr>
                        <w:t>ng</w:t>
                      </w:r>
                      <w:proofErr w:type="spellEnd"/>
                      <w:r w:rsidRPr="005663C6">
                        <w:rPr>
                          <w:rFonts w:ascii="Times New Roman" w:eastAsia="Times New Roman" w:hAnsi="Times New Roman"/>
                        </w:rPr>
                        <w:t xml:space="preserve"> mL</w:t>
                      </w:r>
                      <w:r w:rsidRPr="005663C6">
                        <w:rPr>
                          <w:rFonts w:ascii="Times New Roman" w:eastAsia="Times New Roman" w:hAnsi="Times New Roman"/>
                          <w:vertAlign w:val="superscript"/>
                        </w:rPr>
                        <w:t>-1</w:t>
                      </w:r>
                      <w:r w:rsidRPr="005663C6">
                        <w:rPr>
                          <w:rFonts w:ascii="Times New Roman" w:eastAsia="Times New Roman" w:hAnsi="Times New Roman"/>
                        </w:rPr>
                        <w:t>.</w:t>
                      </w:r>
                    </w:p>
                    <w:p w:rsidR="005663C6" w:rsidRPr="005663C6" w:rsidRDefault="005663C6" w:rsidP="005663C6">
                      <w:pPr>
                        <w:jc w:val="right"/>
                        <w:rPr>
                          <w:rFonts w:hint="cs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Pr="005663C6" w:rsidRDefault="005663C6" w:rsidP="005663C6">
      <w:pPr>
        <w:rPr>
          <w:sz w:val="32"/>
          <w:szCs w:val="32"/>
          <w:lang w:bidi="ar-EG"/>
        </w:rPr>
      </w:pPr>
    </w:p>
    <w:p w:rsidR="005663C6" w:rsidRDefault="005663C6" w:rsidP="005663C6">
      <w:pPr>
        <w:rPr>
          <w:sz w:val="32"/>
          <w:szCs w:val="32"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D74939" w:rsidP="00D74939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0574B704" wp14:editId="699DDA49">
            <wp:simplePos x="0" y="0"/>
            <wp:positionH relativeFrom="column">
              <wp:posOffset>-281940</wp:posOffset>
            </wp:positionH>
            <wp:positionV relativeFrom="paragraph">
              <wp:posOffset>367030</wp:posOffset>
            </wp:positionV>
            <wp:extent cx="5767070" cy="3072765"/>
            <wp:effectExtent l="19050" t="19050" r="24130" b="13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0727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rtl/>
          <w:lang w:bidi="ar-EG"/>
        </w:rPr>
        <w:tab/>
      </w: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5663C6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</w:p>
    <w:p w:rsidR="005663C6" w:rsidRDefault="00D74939" w:rsidP="005663C6">
      <w:pPr>
        <w:tabs>
          <w:tab w:val="left" w:pos="5208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9AA2B" wp14:editId="5EC20B70">
                <wp:simplePos x="0" y="0"/>
                <wp:positionH relativeFrom="column">
                  <wp:posOffset>-277495</wp:posOffset>
                </wp:positionH>
                <wp:positionV relativeFrom="paragraph">
                  <wp:posOffset>367030</wp:posOffset>
                </wp:positionV>
                <wp:extent cx="6453505" cy="585470"/>
                <wp:effectExtent l="0" t="0" r="4445" b="508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39" w:rsidRPr="007C0227" w:rsidRDefault="00D74939" w:rsidP="00D74939">
                            <w:pPr>
                              <w:spacing w:line="360" w:lineRule="auto"/>
                              <w:jc w:val="right"/>
                            </w:pPr>
                            <w:proofErr w:type="gramStart"/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>Figure 3S</w:t>
                            </w:r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 xml:space="preserve"> Effect of volume of extraction solvent on the extraction efficiency, DZ concentration, </w:t>
                            </w:r>
                            <w:proofErr w:type="gramStart"/>
                            <w:r w:rsidRPr="00D74939">
                              <w:rPr>
                                <w:rFonts w:cstheme="majorBidi"/>
                              </w:rPr>
                              <w:t xml:space="preserve">100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>, IS concentration 200</w:t>
                            </w:r>
                            <w:r w:rsidRPr="00D74939">
                              <w:t xml:space="preserve">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D74939">
                              <w:rPr>
                                <w:rFonts w:cstheme="majorBid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-21.85pt;margin-top:28.9pt;width:508.1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OjhwIAABg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" stroked="f">
                <v:textbox>
                  <w:txbxContent>
                    <w:p w:rsidR="00D74939" w:rsidRPr="007C0227" w:rsidRDefault="00D74939" w:rsidP="00D74939">
                      <w:pPr>
                        <w:spacing w:line="360" w:lineRule="auto"/>
                        <w:jc w:val="right"/>
                      </w:pPr>
                      <w:proofErr w:type="gramStart"/>
                      <w:r w:rsidRPr="00D74939">
                        <w:rPr>
                          <w:rFonts w:cstheme="majorBidi"/>
                          <w:b/>
                          <w:bCs/>
                        </w:rPr>
                        <w:t>Figure 3S</w:t>
                      </w:r>
                      <w:r w:rsidRPr="00D74939">
                        <w:rPr>
                          <w:rFonts w:cstheme="majorBidi"/>
                          <w:b/>
                          <w:bCs/>
                        </w:rPr>
                        <w:t>.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 xml:space="preserve"> Effect of volume of extraction solvent on the extraction efficiency, DZ concentration, </w:t>
                      </w:r>
                      <w:proofErr w:type="gramStart"/>
                      <w:r w:rsidRPr="00D74939">
                        <w:rPr>
                          <w:rFonts w:cstheme="majorBidi"/>
                        </w:rPr>
                        <w:t xml:space="preserve">100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>, IS concentration 200</w:t>
                      </w:r>
                      <w:r w:rsidRPr="00D74939">
                        <w:t xml:space="preserve">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D74939">
                        <w:rPr>
                          <w:rFonts w:cstheme="majorBid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63C6" w:rsidRDefault="00D74939" w:rsidP="00D74939">
      <w:pPr>
        <w:tabs>
          <w:tab w:val="left" w:pos="5761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5663C6">
      <w:pPr>
        <w:tabs>
          <w:tab w:val="left" w:pos="5208"/>
        </w:tabs>
        <w:rPr>
          <w:sz w:val="32"/>
          <w:szCs w:val="32"/>
          <w:lang w:bidi="ar-EG"/>
        </w:rPr>
      </w:pPr>
    </w:p>
    <w:p w:rsidR="00D74939" w:rsidRPr="00D74939" w:rsidRDefault="00D74939" w:rsidP="00D74939">
      <w:pPr>
        <w:rPr>
          <w:sz w:val="32"/>
          <w:szCs w:val="32"/>
          <w:lang w:bidi="ar-EG"/>
        </w:rPr>
      </w:pPr>
    </w:p>
    <w:p w:rsidR="00D74939" w:rsidRDefault="00D74939" w:rsidP="00D74939">
      <w:pPr>
        <w:rPr>
          <w:sz w:val="32"/>
          <w:szCs w:val="32"/>
          <w:lang w:bidi="ar-EG"/>
        </w:rPr>
      </w:pPr>
    </w:p>
    <w:p w:rsidR="005663C6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532EC888" wp14:editId="44CFDBC1">
            <wp:simplePos x="0" y="0"/>
            <wp:positionH relativeFrom="column">
              <wp:posOffset>-300990</wp:posOffset>
            </wp:positionH>
            <wp:positionV relativeFrom="paragraph">
              <wp:posOffset>90170</wp:posOffset>
            </wp:positionV>
            <wp:extent cx="5570855" cy="3242310"/>
            <wp:effectExtent l="19050" t="19050" r="10795" b="15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3242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D74939" w:rsidRDefault="00D74939" w:rsidP="00D74939">
      <w:pPr>
        <w:tabs>
          <w:tab w:val="left" w:pos="5443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402"/>
        </w:tabs>
        <w:rPr>
          <w:sz w:val="32"/>
          <w:szCs w:val="32"/>
          <w:lang w:bidi="ar-EG"/>
        </w:rPr>
      </w:pPr>
      <w:r w:rsidRPr="00D7493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25C39" wp14:editId="3BE8DF28">
                <wp:simplePos x="0" y="0"/>
                <wp:positionH relativeFrom="column">
                  <wp:posOffset>-692061</wp:posOffset>
                </wp:positionH>
                <wp:positionV relativeFrom="paragraph">
                  <wp:posOffset>96062</wp:posOffset>
                </wp:positionV>
                <wp:extent cx="6878955" cy="307975"/>
                <wp:effectExtent l="0" t="0" r="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39" w:rsidRDefault="00D74939" w:rsidP="00D74939">
                            <w:pPr>
                              <w:spacing w:after="0" w:line="480" w:lineRule="auto"/>
                              <w:jc w:val="both"/>
                              <w:rPr>
                                <w:rFonts w:cstheme="majorBidi"/>
                              </w:rPr>
                            </w:pPr>
                            <w:proofErr w:type="gramStart"/>
                            <w:r w:rsidRPr="00346D05">
                              <w:rPr>
                                <w:rFonts w:cstheme="majorBidi"/>
                                <w:b/>
                                <w:bCs/>
                              </w:rPr>
                              <w:t>Figure 4S.</w:t>
                            </w:r>
                            <w:proofErr w:type="gramEnd"/>
                            <w:r w:rsidRPr="00346D05">
                              <w:rPr>
                                <w:rFonts w:cstheme="majorBidi"/>
                              </w:rPr>
                              <w:t xml:space="preserve"> Effect of ionic strength of </w:t>
                            </w:r>
                            <w:proofErr w:type="spellStart"/>
                            <w:r w:rsidRPr="00346D05">
                              <w:rPr>
                                <w:rFonts w:cstheme="majorBidi"/>
                              </w:rPr>
                              <w:t>NaCl</w:t>
                            </w:r>
                            <w:proofErr w:type="spellEnd"/>
                            <w:r w:rsidRPr="00346D05">
                              <w:rPr>
                                <w:rFonts w:cstheme="majorBidi"/>
                              </w:rPr>
                              <w:t xml:space="preserve"> (DZ concentration, 100 </w:t>
                            </w:r>
                            <w:proofErr w:type="spellStart"/>
                            <w:r w:rsidRPr="00346D05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346D05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346D05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346D05">
                              <w:rPr>
                                <w:rFonts w:cstheme="majorBidi"/>
                              </w:rPr>
                              <w:t xml:space="preserve">, IS concentration 200 </w:t>
                            </w:r>
                            <w:proofErr w:type="spellStart"/>
                            <w:r w:rsidRPr="00346D05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346D05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346D05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346D05">
                              <w:rPr>
                                <w:rFonts w:cstheme="majorBidi"/>
                              </w:rPr>
                              <w:t>).</w:t>
                            </w:r>
                          </w:p>
                          <w:p w:rsidR="00D74939" w:rsidRDefault="00D74939" w:rsidP="00D74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-54.5pt;margin-top:7.55pt;width:541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uthg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" stroked="f">
                <v:textbox>
                  <w:txbxContent>
                    <w:p w:rsidR="00D74939" w:rsidRDefault="00D74939" w:rsidP="00D74939">
                      <w:pPr>
                        <w:spacing w:after="0" w:line="480" w:lineRule="auto"/>
                        <w:jc w:val="both"/>
                        <w:rPr>
                          <w:rFonts w:cstheme="majorBidi"/>
                        </w:rPr>
                      </w:pPr>
                      <w:proofErr w:type="gramStart"/>
                      <w:r w:rsidRPr="00346D05">
                        <w:rPr>
                          <w:rFonts w:cstheme="majorBidi"/>
                          <w:b/>
                          <w:bCs/>
                        </w:rPr>
                        <w:t>Figure 4S.</w:t>
                      </w:r>
                      <w:proofErr w:type="gramEnd"/>
                      <w:r w:rsidRPr="00346D05">
                        <w:rPr>
                          <w:rFonts w:cstheme="majorBidi"/>
                        </w:rPr>
                        <w:t xml:space="preserve"> Effect of ionic strength of </w:t>
                      </w:r>
                      <w:proofErr w:type="spellStart"/>
                      <w:r w:rsidRPr="00346D05">
                        <w:rPr>
                          <w:rFonts w:cstheme="majorBidi"/>
                        </w:rPr>
                        <w:t>NaCl</w:t>
                      </w:r>
                      <w:proofErr w:type="spellEnd"/>
                      <w:r w:rsidRPr="00346D05">
                        <w:rPr>
                          <w:rFonts w:cstheme="majorBidi"/>
                        </w:rPr>
                        <w:t xml:space="preserve"> (DZ concentration, 100 </w:t>
                      </w:r>
                      <w:proofErr w:type="spellStart"/>
                      <w:r w:rsidRPr="00346D05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346D05">
                        <w:rPr>
                          <w:rFonts w:cstheme="majorBidi"/>
                        </w:rPr>
                        <w:t xml:space="preserve"> mL</w:t>
                      </w:r>
                      <w:r w:rsidRPr="00346D05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346D05">
                        <w:rPr>
                          <w:rFonts w:cstheme="majorBidi"/>
                        </w:rPr>
                        <w:t xml:space="preserve">, IS concentration 200 </w:t>
                      </w:r>
                      <w:proofErr w:type="spellStart"/>
                      <w:r w:rsidRPr="00346D05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346D05">
                        <w:rPr>
                          <w:rFonts w:cstheme="majorBidi"/>
                        </w:rPr>
                        <w:t xml:space="preserve"> mL</w:t>
                      </w:r>
                      <w:r w:rsidRPr="00346D05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346D05">
                        <w:rPr>
                          <w:rFonts w:cstheme="majorBidi"/>
                        </w:rPr>
                        <w:t>).</w:t>
                      </w:r>
                    </w:p>
                    <w:p w:rsidR="00D74939" w:rsidRDefault="00D74939" w:rsidP="00D74939"/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5476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3F84209" wp14:editId="360A0266">
            <wp:simplePos x="0" y="0"/>
            <wp:positionH relativeFrom="column">
              <wp:posOffset>-34245</wp:posOffset>
            </wp:positionH>
            <wp:positionV relativeFrom="paragraph">
              <wp:posOffset>-78888</wp:posOffset>
            </wp:positionV>
            <wp:extent cx="5241290" cy="2955290"/>
            <wp:effectExtent l="19050" t="19050" r="16510" b="165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9552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61E6C" wp14:editId="24AA0840">
                <wp:simplePos x="0" y="0"/>
                <wp:positionH relativeFrom="column">
                  <wp:posOffset>-940981</wp:posOffset>
                </wp:positionH>
                <wp:positionV relativeFrom="paragraph">
                  <wp:posOffset>239144</wp:posOffset>
                </wp:positionV>
                <wp:extent cx="7198242" cy="701749"/>
                <wp:effectExtent l="0" t="0" r="3175" b="317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2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39" w:rsidRPr="00D74939" w:rsidRDefault="00D74939" w:rsidP="00D74939">
                            <w:pPr>
                              <w:spacing w:line="360" w:lineRule="auto"/>
                              <w:jc w:val="right"/>
                              <w:rPr>
                                <w:rFonts w:cstheme="majorBidi"/>
                              </w:rPr>
                            </w:pPr>
                            <w:proofErr w:type="gramStart"/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>Figure 5S.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D74939">
                              <w:rPr>
                                <w:rFonts w:cstheme="majorBidi"/>
                              </w:rPr>
                              <w:t xml:space="preserve">Effect of pH on the salting out capacity of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NaCl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>.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 xml:space="preserve"> (DZ concentration is </w:t>
                            </w:r>
                            <w:proofErr w:type="gramStart"/>
                            <w:r w:rsidRPr="00D74939">
                              <w:rPr>
                                <w:rFonts w:cstheme="majorBidi"/>
                              </w:rPr>
                              <w:t xml:space="preserve">100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D74939">
                              <w:rPr>
                                <w:rFonts w:cstheme="majorBidi"/>
                              </w:rPr>
                              <w:t>,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 xml:space="preserve"> IS concentration is 200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D74939">
                              <w:rPr>
                                <w:rFonts w:cstheme="majorBidi"/>
                              </w:rPr>
                              <w:t>).</w:t>
                            </w:r>
                          </w:p>
                          <w:p w:rsidR="00D74939" w:rsidRDefault="00D74939" w:rsidP="00D749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-74.1pt;margin-top:18.85pt;width:566.8pt;height: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" stroked="f">
                <v:textbox>
                  <w:txbxContent>
                    <w:p w:rsidR="00D74939" w:rsidRPr="00D74939" w:rsidRDefault="00D74939" w:rsidP="00D74939">
                      <w:pPr>
                        <w:spacing w:line="360" w:lineRule="auto"/>
                        <w:jc w:val="right"/>
                        <w:rPr>
                          <w:rFonts w:cstheme="majorBidi"/>
                        </w:rPr>
                      </w:pPr>
                      <w:proofErr w:type="gramStart"/>
                      <w:r w:rsidRPr="00D74939">
                        <w:rPr>
                          <w:rFonts w:cstheme="majorBidi"/>
                          <w:b/>
                          <w:bCs/>
                        </w:rPr>
                        <w:t>Figure 5S.</w:t>
                      </w:r>
                      <w:proofErr w:type="gramEnd"/>
                      <w:r w:rsidRPr="00D74939">
                        <w:rPr>
                          <w:rFonts w:cstheme="majorBid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D74939">
                        <w:rPr>
                          <w:rFonts w:cstheme="majorBidi"/>
                        </w:rPr>
                        <w:t xml:space="preserve">Effect of pH on the salting out capacity of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NaCl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>.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 xml:space="preserve"> (DZ concentration is </w:t>
                      </w:r>
                      <w:proofErr w:type="gramStart"/>
                      <w:r w:rsidRPr="00D74939">
                        <w:rPr>
                          <w:rFonts w:cstheme="majorBidi"/>
                        </w:rPr>
                        <w:t xml:space="preserve">100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D74939">
                        <w:rPr>
                          <w:rFonts w:cstheme="majorBidi"/>
                        </w:rPr>
                        <w:t>,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 xml:space="preserve"> IS concentration is 200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D74939">
                        <w:rPr>
                          <w:rFonts w:cstheme="majorBidi"/>
                        </w:rPr>
                        <w:t>).</w:t>
                      </w:r>
                    </w:p>
                    <w:p w:rsidR="00D74939" w:rsidRDefault="00D74939" w:rsidP="00D749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5861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7151"/>
        </w:tabs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6899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lastRenderedPageBreak/>
        <w:tab/>
      </w: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2192EE29" wp14:editId="1CC76932">
            <wp:simplePos x="0" y="0"/>
            <wp:positionH relativeFrom="column">
              <wp:posOffset>-267970</wp:posOffset>
            </wp:positionH>
            <wp:positionV relativeFrom="paragraph">
              <wp:posOffset>344805</wp:posOffset>
            </wp:positionV>
            <wp:extent cx="5454015" cy="3369945"/>
            <wp:effectExtent l="19050" t="19050" r="13335" b="20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3369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259"/>
        </w:tabs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7DB65" wp14:editId="5308956C">
                <wp:simplePos x="0" y="0"/>
                <wp:positionH relativeFrom="column">
                  <wp:posOffset>-487680</wp:posOffset>
                </wp:positionH>
                <wp:positionV relativeFrom="paragraph">
                  <wp:posOffset>334645</wp:posOffset>
                </wp:positionV>
                <wp:extent cx="6120765" cy="737235"/>
                <wp:effectExtent l="0" t="0" r="0" b="571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39" w:rsidRPr="00DB1D7A" w:rsidRDefault="00D74939" w:rsidP="00D74939">
                            <w:pPr>
                              <w:spacing w:after="0" w:line="480" w:lineRule="auto"/>
                              <w:jc w:val="right"/>
                              <w:rPr>
                                <w:rFonts w:cstheme="majorBidi"/>
                              </w:rPr>
                            </w:pPr>
                            <w:proofErr w:type="gramStart"/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>Figure 6S</w:t>
                            </w:r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D74939">
                              <w:rPr>
                                <w:rFonts w:cstheme="majorBidi"/>
                              </w:rPr>
                              <w:t xml:space="preserve">Effect of shaking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reptitions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on the salting out capacity of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NaCl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>.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 xml:space="preserve">  (DZ concentration is </w:t>
                            </w:r>
                            <w:proofErr w:type="gramStart"/>
                            <w:r w:rsidRPr="00D74939">
                              <w:rPr>
                                <w:rFonts w:cstheme="majorBidi"/>
                              </w:rPr>
                              <w:t xml:space="preserve">100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D74939">
                              <w:rPr>
                                <w:rFonts w:cstheme="majorBidi"/>
                              </w:rPr>
                              <w:t>,</w:t>
                            </w:r>
                            <w:proofErr w:type="gramEnd"/>
                            <w:r w:rsidRPr="00D74939">
                              <w:rPr>
                                <w:rFonts w:cstheme="majorBidi"/>
                              </w:rPr>
                              <w:t xml:space="preserve"> IS concentration is 200 </w:t>
                            </w:r>
                            <w:proofErr w:type="spellStart"/>
                            <w:r w:rsidRPr="00D74939">
                              <w:rPr>
                                <w:rFonts w:cstheme="majorBidi"/>
                              </w:rPr>
                              <w:t>ng</w:t>
                            </w:r>
                            <w:proofErr w:type="spellEnd"/>
                            <w:r w:rsidRPr="00D74939">
                              <w:rPr>
                                <w:rFonts w:cstheme="majorBidi"/>
                              </w:rPr>
                              <w:t xml:space="preserve"> mL</w:t>
                            </w:r>
                            <w:r w:rsidRPr="00D74939">
                              <w:rPr>
                                <w:rFonts w:cstheme="majorBidi"/>
                                <w:vertAlign w:val="superscript"/>
                              </w:rPr>
                              <w:t>-1</w:t>
                            </w:r>
                            <w:r w:rsidRPr="00D74939">
                              <w:rPr>
                                <w:rFonts w:cstheme="majorBidi"/>
                              </w:rPr>
                              <w:t>).</w:t>
                            </w:r>
                          </w:p>
                          <w:p w:rsidR="00D74939" w:rsidRDefault="00D74939" w:rsidP="00D74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38.4pt;margin-top:26.35pt;width:481.95pt;height: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" stroked="f">
                <v:textbox>
                  <w:txbxContent>
                    <w:p w:rsidR="00D74939" w:rsidRPr="00DB1D7A" w:rsidRDefault="00D74939" w:rsidP="00D74939">
                      <w:pPr>
                        <w:spacing w:after="0" w:line="480" w:lineRule="auto"/>
                        <w:jc w:val="right"/>
                        <w:rPr>
                          <w:rFonts w:cstheme="majorBidi"/>
                        </w:rPr>
                      </w:pPr>
                      <w:proofErr w:type="gramStart"/>
                      <w:r w:rsidRPr="00D74939">
                        <w:rPr>
                          <w:rFonts w:cstheme="majorBidi"/>
                          <w:b/>
                          <w:bCs/>
                        </w:rPr>
                        <w:t>Figure 6S</w:t>
                      </w:r>
                      <w:r w:rsidRPr="00D74939">
                        <w:rPr>
                          <w:rFonts w:cstheme="majorBidi"/>
                          <w:b/>
                          <w:bCs/>
                        </w:rPr>
                        <w:t>.</w:t>
                      </w:r>
                      <w:proofErr w:type="gramEnd"/>
                      <w:r w:rsidRPr="00D74939">
                        <w:rPr>
                          <w:rFonts w:cstheme="majorBid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D74939">
                        <w:rPr>
                          <w:rFonts w:cstheme="majorBidi"/>
                        </w:rPr>
                        <w:t xml:space="preserve">Effect of shaking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reptitions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on the salting out capacity of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NaCl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>.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 xml:space="preserve">  (DZ concentration is </w:t>
                      </w:r>
                      <w:proofErr w:type="gramStart"/>
                      <w:r w:rsidRPr="00D74939">
                        <w:rPr>
                          <w:rFonts w:cstheme="majorBidi"/>
                        </w:rPr>
                        <w:t xml:space="preserve">100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D74939">
                        <w:rPr>
                          <w:rFonts w:cstheme="majorBidi"/>
                        </w:rPr>
                        <w:t>,</w:t>
                      </w:r>
                      <w:proofErr w:type="gramEnd"/>
                      <w:r w:rsidRPr="00D74939">
                        <w:rPr>
                          <w:rFonts w:cstheme="majorBidi"/>
                        </w:rPr>
                        <w:t xml:space="preserve"> IS concentration is 200 </w:t>
                      </w:r>
                      <w:proofErr w:type="spellStart"/>
                      <w:r w:rsidRPr="00D74939">
                        <w:rPr>
                          <w:rFonts w:cstheme="majorBidi"/>
                        </w:rPr>
                        <w:t>ng</w:t>
                      </w:r>
                      <w:proofErr w:type="spellEnd"/>
                      <w:r w:rsidRPr="00D74939">
                        <w:rPr>
                          <w:rFonts w:cstheme="majorBidi"/>
                        </w:rPr>
                        <w:t xml:space="preserve"> mL</w:t>
                      </w:r>
                      <w:r w:rsidRPr="00D74939">
                        <w:rPr>
                          <w:rFonts w:cstheme="majorBidi"/>
                          <w:vertAlign w:val="superscript"/>
                        </w:rPr>
                        <w:t>-1</w:t>
                      </w:r>
                      <w:r w:rsidRPr="00D74939">
                        <w:rPr>
                          <w:rFonts w:cstheme="majorBidi"/>
                        </w:rPr>
                        <w:t>).</w:t>
                      </w:r>
                    </w:p>
                    <w:p w:rsidR="00D74939" w:rsidRDefault="00D74939" w:rsidP="00D74939"/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6498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5895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5895"/>
        </w:tabs>
        <w:jc w:val="right"/>
        <w:rPr>
          <w:b/>
          <w:bCs/>
          <w:sz w:val="32"/>
          <w:szCs w:val="32"/>
          <w:lang w:bidi="ar-EG"/>
        </w:rPr>
      </w:pPr>
      <w:r w:rsidRPr="00D74939">
        <w:rPr>
          <w:b/>
          <w:bCs/>
          <w:sz w:val="32"/>
          <w:szCs w:val="32"/>
          <w:lang w:bidi="ar-EG"/>
        </w:rPr>
        <w:lastRenderedPageBreak/>
        <w:t>Tables</w:t>
      </w:r>
    </w:p>
    <w:p w:rsidR="00D74939" w:rsidRDefault="00D74939" w:rsidP="00D74939">
      <w:pPr>
        <w:rPr>
          <w:sz w:val="32"/>
          <w:szCs w:val="32"/>
          <w:lang w:bidi="ar-EG"/>
        </w:rPr>
      </w:pPr>
      <w:r w:rsidRPr="00D74939">
        <w:rPr>
          <w:rFonts w:ascii="Times New Roman" w:eastAsia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08E4" wp14:editId="108FF237">
                <wp:simplePos x="0" y="0"/>
                <wp:positionH relativeFrom="column">
                  <wp:posOffset>-291613</wp:posOffset>
                </wp:positionH>
                <wp:positionV relativeFrom="paragraph">
                  <wp:posOffset>-1743</wp:posOffset>
                </wp:positionV>
                <wp:extent cx="6553200" cy="704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39" w:rsidRPr="00D6197C" w:rsidRDefault="00D74939" w:rsidP="00D74939">
                            <w:pPr>
                              <w:spacing w:line="480" w:lineRule="auto"/>
                              <w:jc w:val="right"/>
                            </w:pPr>
                            <w:proofErr w:type="gramStart"/>
                            <w:r w:rsidRPr="00D6197C">
                              <w:rPr>
                                <w:rFonts w:cstheme="majorBidi"/>
                                <w:b/>
                                <w:bCs/>
                              </w:rPr>
                              <w:t>Table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</w:rPr>
                              <w:t xml:space="preserve"> 1S</w:t>
                            </w:r>
                            <w:r w:rsidRPr="00D6197C">
                              <w:rPr>
                                <w:rFonts w:cstheme="majorBid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D6197C">
                              <w:rPr>
                                <w:rFonts w:cstheme="majorBidi"/>
                              </w:rPr>
                              <w:t xml:space="preserve"> Accuracy of the proposed </w:t>
                            </w:r>
                            <w:r w:rsidRPr="00192E0B">
                              <w:rPr>
                                <w:rFonts w:cstheme="majorBidi"/>
                              </w:rPr>
                              <w:t xml:space="preserve">MSDLLME based RP-HPLC </w:t>
                            </w:r>
                            <w:r w:rsidRPr="00D6197C">
                              <w:rPr>
                                <w:rFonts w:cstheme="majorBidi"/>
                              </w:rPr>
                              <w:t>method for</w:t>
                            </w:r>
                            <w:r>
                              <w:rPr>
                                <w:rFonts w:cstheme="majorBidi"/>
                              </w:rPr>
                              <w:t xml:space="preserve"> the determination of DZ in rabbit</w:t>
                            </w:r>
                            <w:r w:rsidRPr="00D6197C">
                              <w:rPr>
                                <w:rFonts w:cstheme="majorBidi"/>
                              </w:rPr>
                              <w:t xml:space="preserve"> plasma.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95pt;margin-top:-.15pt;width:516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" stroked="f">
                <v:textbox>
                  <w:txbxContent>
                    <w:p w:rsidR="00D74939" w:rsidRPr="00D6197C" w:rsidRDefault="00D74939" w:rsidP="00D74939">
                      <w:pPr>
                        <w:spacing w:line="480" w:lineRule="auto"/>
                        <w:jc w:val="right"/>
                      </w:pPr>
                      <w:proofErr w:type="gramStart"/>
                      <w:r w:rsidRPr="00D6197C">
                        <w:rPr>
                          <w:rFonts w:cstheme="majorBidi"/>
                          <w:b/>
                          <w:bCs/>
                        </w:rPr>
                        <w:t>Table</w:t>
                      </w:r>
                      <w:r>
                        <w:rPr>
                          <w:rFonts w:cstheme="majorBidi"/>
                          <w:b/>
                          <w:bCs/>
                        </w:rPr>
                        <w:t xml:space="preserve"> 1S</w:t>
                      </w:r>
                      <w:r w:rsidRPr="00D6197C">
                        <w:rPr>
                          <w:rFonts w:cstheme="majorBidi"/>
                          <w:b/>
                          <w:bCs/>
                        </w:rPr>
                        <w:t>.</w:t>
                      </w:r>
                      <w:proofErr w:type="gramEnd"/>
                      <w:r w:rsidRPr="00D6197C">
                        <w:rPr>
                          <w:rFonts w:cstheme="majorBidi"/>
                        </w:rPr>
                        <w:t xml:space="preserve"> Accuracy of the proposed </w:t>
                      </w:r>
                      <w:r w:rsidRPr="00192E0B">
                        <w:rPr>
                          <w:rFonts w:cstheme="majorBidi"/>
                        </w:rPr>
                        <w:t xml:space="preserve">MSDLLME based RP-HPLC </w:t>
                      </w:r>
                      <w:r w:rsidRPr="00D6197C">
                        <w:rPr>
                          <w:rFonts w:cstheme="majorBidi"/>
                        </w:rPr>
                        <w:t>method for</w:t>
                      </w:r>
                      <w:r>
                        <w:rPr>
                          <w:rFonts w:cstheme="majorBidi"/>
                        </w:rPr>
                        <w:t xml:space="preserve"> the determination of DZ in rabbit</w:t>
                      </w:r>
                      <w:r w:rsidRPr="00D6197C">
                        <w:rPr>
                          <w:rFonts w:cstheme="majorBidi"/>
                        </w:rPr>
                        <w:t xml:space="preserve"> plasma.</w:t>
                      </w:r>
                    </w:p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6682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tbl>
      <w:tblPr>
        <w:tblStyle w:val="LightShading1"/>
        <w:tblpPr w:leftFromText="180" w:rightFromText="180" w:vertAnchor="text" w:horzAnchor="margin" w:tblpXSpec="center" w:tblpY="27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4"/>
        <w:gridCol w:w="2214"/>
        <w:gridCol w:w="1849"/>
      </w:tblGrid>
      <w:tr w:rsidR="00D74939" w:rsidRPr="00D74939" w:rsidTr="00D7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Concentration</w:t>
            </w:r>
          </w:p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(</w:t>
            </w:r>
            <w:proofErr w:type="spellStart"/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ng</w:t>
            </w:r>
            <w:proofErr w:type="spellEnd"/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 xml:space="preserve"> mL</w:t>
            </w:r>
            <w:r w:rsidRPr="00D74939">
              <w:rPr>
                <w:rFonts w:ascii="Times New Roman" w:eastAsia="Times New Roman" w:hAnsi="Times New Roman"/>
                <w:b w:val="0"/>
                <w:bCs w:val="0"/>
                <w:vertAlign w:val="superscript"/>
              </w:rPr>
              <w:t>-1</w:t>
            </w: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)</w:t>
            </w:r>
          </w:p>
        </w:tc>
        <w:tc>
          <w:tcPr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vertAlign w:val="superscript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Recovery ± SD</w:t>
            </w:r>
            <w:r w:rsidRPr="00D74939">
              <w:rPr>
                <w:rFonts w:ascii="Times New Roman" w:eastAsia="Times New Roman" w:hAnsi="Times New Roman"/>
                <w:b w:val="0"/>
                <w:bCs w:val="0"/>
                <w:vertAlign w:val="superscript"/>
              </w:rPr>
              <w:t>*</w:t>
            </w:r>
          </w:p>
        </w:tc>
        <w:tc>
          <w:tcPr>
            <w:tcW w:w="1849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% RSD</w:t>
            </w:r>
          </w:p>
        </w:tc>
      </w:tr>
      <w:tr w:rsidR="00D74939" w:rsidRPr="00D74939" w:rsidTr="00D7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4.95 (LLOQ)</w:t>
            </w:r>
          </w:p>
        </w:tc>
        <w:tc>
          <w:tcPr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96.52 ± 0.98</w:t>
            </w:r>
          </w:p>
        </w:tc>
        <w:tc>
          <w:tcPr>
            <w:tcW w:w="1849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1.12</w:t>
            </w:r>
          </w:p>
        </w:tc>
      </w:tr>
      <w:tr w:rsidR="00D74939" w:rsidRPr="00D74939" w:rsidTr="00D7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10 (LQC)</w:t>
            </w:r>
          </w:p>
        </w:tc>
        <w:tc>
          <w:tcPr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98.4 ± 0.15</w:t>
            </w:r>
          </w:p>
        </w:tc>
        <w:tc>
          <w:tcPr>
            <w:tcW w:w="1849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0.15</w:t>
            </w:r>
          </w:p>
        </w:tc>
      </w:tr>
      <w:tr w:rsidR="00D74939" w:rsidRPr="00D74939" w:rsidTr="00D7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100 (MQC)</w:t>
            </w:r>
          </w:p>
        </w:tc>
        <w:tc>
          <w:tcPr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98.3± 0.07</w:t>
            </w:r>
          </w:p>
        </w:tc>
        <w:tc>
          <w:tcPr>
            <w:tcW w:w="1849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0.071</w:t>
            </w:r>
          </w:p>
        </w:tc>
      </w:tr>
      <w:tr w:rsidR="00D74939" w:rsidRPr="00D74939" w:rsidTr="00D7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150 (HQC)</w:t>
            </w:r>
          </w:p>
        </w:tc>
        <w:tc>
          <w:tcPr>
            <w:tcW w:w="2214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98.8 ± 0.49</w:t>
            </w:r>
          </w:p>
        </w:tc>
        <w:tc>
          <w:tcPr>
            <w:tcW w:w="1849" w:type="dxa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0.50</w:t>
            </w:r>
          </w:p>
        </w:tc>
      </w:tr>
    </w:tbl>
    <w:p w:rsid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tabs>
          <w:tab w:val="left" w:pos="6380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6380"/>
        </w:tabs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D07E9" wp14:editId="691552C7">
                <wp:simplePos x="0" y="0"/>
                <wp:positionH relativeFrom="column">
                  <wp:posOffset>634365</wp:posOffset>
                </wp:positionH>
                <wp:positionV relativeFrom="paragraph">
                  <wp:posOffset>226695</wp:posOffset>
                </wp:positionV>
                <wp:extent cx="2457450" cy="4476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39" w:rsidRPr="00F86AF3" w:rsidRDefault="00D74939" w:rsidP="00D74939">
                            <w:pPr>
                              <w:spacing w:line="360" w:lineRule="auto"/>
                              <w:rPr>
                                <w:rFonts w:cstheme="majorBidi"/>
                              </w:rPr>
                            </w:pPr>
                            <w:r>
                              <w:rPr>
                                <w:rFonts w:cstheme="majorBidi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cstheme="majorBidi"/>
                              </w:rPr>
                              <w:t>Average of three determinations.</w:t>
                            </w:r>
                          </w:p>
                          <w:p w:rsidR="00D74939" w:rsidRDefault="00D74939" w:rsidP="00D74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.95pt;margin-top:17.85pt;width:193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RIgIAACM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" stroked="f">
                <v:textbox>
                  <w:txbxContent>
                    <w:p w:rsidR="00D74939" w:rsidRPr="00F86AF3" w:rsidRDefault="00D74939" w:rsidP="00D74939">
                      <w:pPr>
                        <w:spacing w:line="360" w:lineRule="auto"/>
                        <w:rPr>
                          <w:rFonts w:cstheme="majorBidi"/>
                        </w:rPr>
                      </w:pPr>
                      <w:r>
                        <w:rPr>
                          <w:rFonts w:cstheme="majorBidi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cstheme="majorBidi"/>
                        </w:rPr>
                        <w:t>Average of three determinations.</w:t>
                      </w:r>
                    </w:p>
                    <w:p w:rsidR="00D74939" w:rsidRDefault="00D74939" w:rsidP="00D74939"/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6096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P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rPr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  <w:r w:rsidRPr="00D74939">
        <w:rPr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DF855" wp14:editId="52ACA700">
                <wp:simplePos x="0" y="0"/>
                <wp:positionH relativeFrom="column">
                  <wp:posOffset>-600740</wp:posOffset>
                </wp:positionH>
                <wp:positionV relativeFrom="paragraph">
                  <wp:posOffset>-74428</wp:posOffset>
                </wp:positionV>
                <wp:extent cx="6826102" cy="63795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102" cy="637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39" w:rsidRDefault="00D74939" w:rsidP="00D74939">
                            <w:pPr>
                              <w:spacing w:line="360" w:lineRule="auto"/>
                              <w:jc w:val="right"/>
                            </w:pPr>
                            <w:proofErr w:type="gramStart"/>
                            <w:r w:rsidRPr="00D7493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Table 2S.</w:t>
                            </w:r>
                            <w:proofErr w:type="gramEnd"/>
                            <w:r w:rsidRPr="00D74939">
                              <w:rPr>
                                <w:rFonts w:ascii="Times New Roman" w:eastAsia="Times New Roman" w:hAnsi="Times New Roman"/>
                              </w:rPr>
                              <w:t xml:space="preserve"> The repeatability and reproducibility of the proposed MSDLLME based RP-HPLC method for the determination of DZ in rabbit 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3pt;margin-top:-5.85pt;width:537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KYDgIAAPk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" filled="f" stroked="f">
                <v:textbox>
                  <w:txbxContent>
                    <w:p w:rsidR="00D74939" w:rsidRDefault="00D74939" w:rsidP="00D74939">
                      <w:pPr>
                        <w:spacing w:line="360" w:lineRule="auto"/>
                        <w:jc w:val="right"/>
                      </w:pPr>
                      <w:proofErr w:type="gramStart"/>
                      <w:r w:rsidRPr="00D7493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Table 2S.</w:t>
                      </w:r>
                      <w:proofErr w:type="gramEnd"/>
                      <w:r w:rsidRPr="00D74939">
                        <w:rPr>
                          <w:rFonts w:ascii="Times New Roman" w:eastAsia="Times New Roman" w:hAnsi="Times New Roman"/>
                        </w:rPr>
                        <w:t xml:space="preserve"> The repeatability and reproducibility of the proposed MSDLLME based RP-HPLC method for the determination of DZ in rabbit plasma</w:t>
                      </w:r>
                    </w:p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tabs>
          <w:tab w:val="left" w:pos="7184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tbl>
      <w:tblPr>
        <w:tblStyle w:val="LightShading11"/>
        <w:tblW w:w="4663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7"/>
        <w:gridCol w:w="1882"/>
        <w:gridCol w:w="895"/>
        <w:gridCol w:w="1892"/>
        <w:gridCol w:w="882"/>
      </w:tblGrid>
      <w:tr w:rsidR="00D74939" w:rsidRPr="00D74939" w:rsidTr="006B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Concentration (</w:t>
            </w:r>
            <w:proofErr w:type="spellStart"/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ng</w:t>
            </w:r>
            <w:proofErr w:type="spellEnd"/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 xml:space="preserve"> mL</w:t>
            </w:r>
            <w:r w:rsidRPr="00D74939">
              <w:rPr>
                <w:rFonts w:ascii="Times New Roman" w:eastAsia="Times New Roman" w:hAnsi="Times New Roman"/>
                <w:b w:val="0"/>
                <w:bCs w:val="0"/>
                <w:vertAlign w:val="superscript"/>
              </w:rPr>
              <w:t>-1</w:t>
            </w: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)</w:t>
            </w:r>
          </w:p>
        </w:tc>
        <w:tc>
          <w:tcPr>
            <w:tcW w:w="1747" w:type="pct"/>
            <w:gridSpan w:val="2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Repeatability</w:t>
            </w:r>
          </w:p>
        </w:tc>
        <w:tc>
          <w:tcPr>
            <w:tcW w:w="1745" w:type="pct"/>
            <w:gridSpan w:val="2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Reproducibility</w:t>
            </w:r>
          </w:p>
        </w:tc>
      </w:tr>
      <w:tr w:rsidR="00D74939" w:rsidRPr="00D74939" w:rsidTr="006B6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184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%Recovery ± SD*</w:t>
            </w:r>
          </w:p>
        </w:tc>
        <w:tc>
          <w:tcPr>
            <w:tcW w:w="563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% RSD</w:t>
            </w:r>
          </w:p>
        </w:tc>
        <w:tc>
          <w:tcPr>
            <w:tcW w:w="1190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%Recovery ± SD*</w:t>
            </w:r>
          </w:p>
        </w:tc>
        <w:tc>
          <w:tcPr>
            <w:tcW w:w="555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% RSD</w:t>
            </w:r>
          </w:p>
        </w:tc>
      </w:tr>
      <w:tr w:rsidR="00D74939" w:rsidRPr="00D74939" w:rsidTr="006B6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4.95 (LLOQ)</w:t>
            </w:r>
          </w:p>
        </w:tc>
        <w:tc>
          <w:tcPr>
            <w:tcW w:w="1184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96.12 ± 1.72</w:t>
            </w:r>
          </w:p>
        </w:tc>
        <w:tc>
          <w:tcPr>
            <w:tcW w:w="563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1.17</w:t>
            </w:r>
          </w:p>
        </w:tc>
        <w:tc>
          <w:tcPr>
            <w:tcW w:w="1190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95.95 ± 1.92</w:t>
            </w:r>
          </w:p>
        </w:tc>
        <w:tc>
          <w:tcPr>
            <w:tcW w:w="555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1.24</w:t>
            </w:r>
          </w:p>
        </w:tc>
      </w:tr>
      <w:tr w:rsidR="00D74939" w:rsidRPr="00D74939" w:rsidTr="006B6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10 (LQC)</w:t>
            </w:r>
          </w:p>
        </w:tc>
        <w:tc>
          <w:tcPr>
            <w:tcW w:w="1184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99.7 ± 0.94</w:t>
            </w:r>
          </w:p>
        </w:tc>
        <w:tc>
          <w:tcPr>
            <w:tcW w:w="563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0.94</w:t>
            </w:r>
          </w:p>
        </w:tc>
        <w:tc>
          <w:tcPr>
            <w:tcW w:w="1190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98.9 ± 0.87</w:t>
            </w:r>
          </w:p>
        </w:tc>
        <w:tc>
          <w:tcPr>
            <w:tcW w:w="555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0.88</w:t>
            </w:r>
          </w:p>
        </w:tc>
      </w:tr>
      <w:tr w:rsidR="00D74939" w:rsidRPr="00D74939" w:rsidTr="006B6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100 (MQC)</w:t>
            </w:r>
          </w:p>
        </w:tc>
        <w:tc>
          <w:tcPr>
            <w:tcW w:w="1184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100.1 ± 0.43</w:t>
            </w:r>
          </w:p>
        </w:tc>
        <w:tc>
          <w:tcPr>
            <w:tcW w:w="563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0.43</w:t>
            </w:r>
          </w:p>
        </w:tc>
        <w:tc>
          <w:tcPr>
            <w:tcW w:w="1190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99.9 ± 0.72</w:t>
            </w:r>
          </w:p>
        </w:tc>
        <w:tc>
          <w:tcPr>
            <w:tcW w:w="555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0.72</w:t>
            </w:r>
          </w:p>
        </w:tc>
      </w:tr>
      <w:tr w:rsidR="00D74939" w:rsidRPr="00D74939" w:rsidTr="006B6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bCs w:val="0"/>
              </w:rPr>
            </w:pPr>
            <w:r w:rsidRPr="00D74939">
              <w:rPr>
                <w:rFonts w:ascii="Times New Roman" w:eastAsia="Times New Roman" w:hAnsi="Times New Roman"/>
                <w:b w:val="0"/>
                <w:bCs w:val="0"/>
              </w:rPr>
              <w:t>150 (HQC)</w:t>
            </w:r>
          </w:p>
        </w:tc>
        <w:tc>
          <w:tcPr>
            <w:tcW w:w="1184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99.5 ± 0.57</w:t>
            </w:r>
          </w:p>
        </w:tc>
        <w:tc>
          <w:tcPr>
            <w:tcW w:w="563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0.57</w:t>
            </w:r>
          </w:p>
        </w:tc>
        <w:tc>
          <w:tcPr>
            <w:tcW w:w="1190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98.9 ± 1.12</w:t>
            </w:r>
          </w:p>
        </w:tc>
        <w:tc>
          <w:tcPr>
            <w:tcW w:w="555" w:type="pct"/>
            <w:shd w:val="clear" w:color="auto" w:fill="FFFFFF" w:themeFill="background1"/>
          </w:tcPr>
          <w:p w:rsidR="00D74939" w:rsidRPr="00D74939" w:rsidRDefault="00D74939" w:rsidP="00D74939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D74939">
              <w:rPr>
                <w:rFonts w:ascii="Times New Roman" w:eastAsia="Times New Roman" w:hAnsi="Times New Roman"/>
              </w:rPr>
              <w:t>1.13</w:t>
            </w:r>
          </w:p>
        </w:tc>
      </w:tr>
    </w:tbl>
    <w:p w:rsidR="00D74939" w:rsidRPr="00D74939" w:rsidRDefault="00D74939" w:rsidP="00D74939">
      <w:pPr>
        <w:tabs>
          <w:tab w:val="left" w:pos="7184"/>
        </w:tabs>
        <w:rPr>
          <w:rFonts w:hint="cs"/>
          <w:sz w:val="32"/>
          <w:szCs w:val="32"/>
          <w:rtl/>
          <w:lang w:bidi="ar-EG"/>
        </w:rPr>
      </w:pPr>
      <w:r w:rsidRPr="00D74939">
        <w:rPr>
          <w:rFonts w:ascii="Times New Roman" w:eastAsia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03060" wp14:editId="6FFCABBD">
                <wp:simplePos x="0" y="0"/>
                <wp:positionH relativeFrom="column">
                  <wp:posOffset>-113030</wp:posOffset>
                </wp:positionH>
                <wp:positionV relativeFrom="paragraph">
                  <wp:posOffset>276225</wp:posOffset>
                </wp:positionV>
                <wp:extent cx="2457450" cy="4476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39" w:rsidRPr="00F86AF3" w:rsidRDefault="00D74939" w:rsidP="00D74939">
                            <w:pPr>
                              <w:spacing w:line="360" w:lineRule="auto"/>
                              <w:rPr>
                                <w:rFonts w:cstheme="majorBidi"/>
                              </w:rPr>
                            </w:pPr>
                            <w:r>
                              <w:rPr>
                                <w:rFonts w:cstheme="majorBidi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cstheme="majorBidi"/>
                              </w:rPr>
                              <w:t>Average of six determinations.</w:t>
                            </w:r>
                          </w:p>
                          <w:p w:rsidR="00D74939" w:rsidRDefault="00D74939" w:rsidP="00D74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.9pt;margin-top:21.75pt;width:193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" stroked="f">
                <v:textbox>
                  <w:txbxContent>
                    <w:p w:rsidR="00D74939" w:rsidRPr="00F86AF3" w:rsidRDefault="00D74939" w:rsidP="00D74939">
                      <w:pPr>
                        <w:spacing w:line="360" w:lineRule="auto"/>
                        <w:rPr>
                          <w:rFonts w:cstheme="majorBidi"/>
                        </w:rPr>
                      </w:pPr>
                      <w:r>
                        <w:rPr>
                          <w:rFonts w:cstheme="majorBidi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cstheme="majorBidi"/>
                        </w:rPr>
                        <w:t>Average of six determinations.</w:t>
                      </w:r>
                    </w:p>
                    <w:p w:rsidR="00D74939" w:rsidRDefault="00D74939" w:rsidP="00D74939"/>
                  </w:txbxContent>
                </v:textbox>
              </v:shape>
            </w:pict>
          </mc:Fallback>
        </mc:AlternateContent>
      </w: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6179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jc w:val="right"/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4806"/>
        </w:tabs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D74939" w:rsidRDefault="00D74939" w:rsidP="00D74939">
      <w:pPr>
        <w:tabs>
          <w:tab w:val="left" w:pos="4806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4806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4806"/>
        </w:tabs>
        <w:rPr>
          <w:rFonts w:hint="cs"/>
          <w:sz w:val="32"/>
          <w:szCs w:val="32"/>
          <w:rtl/>
          <w:lang w:bidi="ar-EG"/>
        </w:rPr>
      </w:pPr>
    </w:p>
    <w:p w:rsidR="00D74939" w:rsidRDefault="00D74939" w:rsidP="00D74939">
      <w:pPr>
        <w:tabs>
          <w:tab w:val="left" w:pos="4806"/>
        </w:tabs>
        <w:rPr>
          <w:rFonts w:hint="cs"/>
          <w:sz w:val="32"/>
          <w:szCs w:val="32"/>
          <w:rtl/>
          <w:lang w:bidi="ar-EG"/>
        </w:rPr>
      </w:pPr>
      <w:bookmarkStart w:id="0" w:name="_GoBack"/>
      <w:bookmarkEnd w:id="0"/>
    </w:p>
    <w:sectPr w:rsidR="00D74939" w:rsidSect="00F422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6"/>
    <w:rsid w:val="005663C6"/>
    <w:rsid w:val="005C728B"/>
    <w:rsid w:val="008E6527"/>
    <w:rsid w:val="00D74939"/>
    <w:rsid w:val="00F4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C6"/>
    <w:rPr>
      <w:rFonts w:ascii="Tahoma" w:eastAsiaTheme="minorEastAsi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7493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D7493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C6"/>
    <w:rPr>
      <w:rFonts w:ascii="Tahoma" w:eastAsiaTheme="minorEastAsi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7493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D7493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596062992125985"/>
          <c:y val="2.8252405949256338E-2"/>
          <c:w val="0.82774081364830221"/>
          <c:h val="0.7164158646835862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dLbls>
            <c:delete val="1"/>
          </c:dLbls>
          <c:xVal>
            <c:numRef>
              <c:f>Sheet1!$A$41:$A$47</c:f>
              <c:numCache>
                <c:formatCode>General</c:formatCode>
                <c:ptCount val="7"/>
                <c:pt idx="0">
                  <c:v>40</c:v>
                </c:pt>
                <c:pt idx="1">
                  <c:v>45</c:v>
                </c:pt>
                <c:pt idx="2">
                  <c:v>48</c:v>
                </c:pt>
                <c:pt idx="3">
                  <c:v>50</c:v>
                </c:pt>
                <c:pt idx="4">
                  <c:v>52</c:v>
                </c:pt>
                <c:pt idx="5">
                  <c:v>55</c:v>
                </c:pt>
                <c:pt idx="6">
                  <c:v>60</c:v>
                </c:pt>
              </c:numCache>
            </c:numRef>
          </c:xVal>
          <c:yVal>
            <c:numRef>
              <c:f>Sheet1!$B$41:$B$47</c:f>
              <c:numCache>
                <c:formatCode>General</c:formatCode>
                <c:ptCount val="7"/>
                <c:pt idx="0">
                  <c:v>1.5</c:v>
                </c:pt>
                <c:pt idx="1">
                  <c:v>1.32</c:v>
                </c:pt>
                <c:pt idx="2">
                  <c:v>0.82000000000000062</c:v>
                </c:pt>
                <c:pt idx="3">
                  <c:v>0.79</c:v>
                </c:pt>
                <c:pt idx="4">
                  <c:v>0.75000000000000466</c:v>
                </c:pt>
                <c:pt idx="5">
                  <c:v>0.71000000000000063</c:v>
                </c:pt>
                <c:pt idx="6">
                  <c:v>0.64000000000000512</c:v>
                </c:pt>
              </c:numCache>
            </c:numRef>
          </c:yVal>
          <c:smooth val="0"/>
        </c:ser>
        <c:ser>
          <c:idx val="1"/>
          <c:order val="1"/>
          <c:tx>
            <c:v>efeect of % of methanol on the capacity factor</c:v>
          </c:tx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74157056"/>
        <c:axId val="75154560"/>
      </c:scatterChart>
      <c:valAx>
        <c:axId val="74157056"/>
        <c:scaling>
          <c:orientation val="minMax"/>
          <c:max val="60"/>
          <c:min val="35"/>
        </c:scaling>
        <c:delete val="0"/>
        <c:axPos val="b"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1">
                    <a:latin typeface="Times New Roman" pitchFamily="18" charset="0"/>
                    <a:cs typeface="Times New Roman" pitchFamily="18" charset="0"/>
                  </a:rPr>
                  <a:t>%Organic modifier </a:t>
                </a:r>
                <a:r>
                  <a:rPr lang="en-US"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(MeOH)</a:t>
                </a:r>
                <a:endParaRPr lang="en-US" sz="12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cs typeface="+mj-cs"/>
              </a:defRPr>
            </a:pPr>
            <a:endParaRPr lang="ar-EG"/>
          </a:p>
        </c:txPr>
        <c:crossAx val="75154560"/>
        <c:crosses val="autoZero"/>
        <c:crossBetween val="midCat"/>
        <c:majorUnit val="5"/>
      </c:valAx>
      <c:valAx>
        <c:axId val="75154560"/>
        <c:scaling>
          <c:orientation val="minMax"/>
        </c:scaling>
        <c:delete val="0"/>
        <c:axPos val="l"/>
        <c:title>
          <c:tx>
            <c:rich>
              <a:bodyPr rot="-5400000" vert="horz" anchor="ctr" anchorCtr="0"/>
              <a:lstStyle/>
              <a:p>
                <a:pPr algn="ctr" rtl="0">
                  <a:defRPr lang="en-US" sz="14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US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rPr>
                  <a:t>Capacity factor (K')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cs typeface="+mj-cs"/>
              </a:defRPr>
            </a:pPr>
            <a:endParaRPr lang="ar-EG"/>
          </a:p>
        </c:txPr>
        <c:crossAx val="74157056"/>
        <c:crosses val="autoZero"/>
        <c:crossBetween val="midCat"/>
        <c:majorUnit val="1"/>
      </c:valAx>
    </c:plotArea>
    <c:plotVisOnly val="1"/>
    <c:dispBlanksAs val="gap"/>
    <c:showDLblsOverMax val="0"/>
  </c:chart>
  <c:txPr>
    <a:bodyPr/>
    <a:lstStyle/>
    <a:p>
      <a:pPr>
        <a:defRPr baseline="0"/>
      </a:pPr>
      <a:endParaRPr lang="ar-E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 me</dc:creator>
  <cp:lastModifiedBy>trust me</cp:lastModifiedBy>
  <cp:revision>2</cp:revision>
  <dcterms:created xsi:type="dcterms:W3CDTF">2018-11-10T14:29:00Z</dcterms:created>
  <dcterms:modified xsi:type="dcterms:W3CDTF">2018-11-10T15:44:00Z</dcterms:modified>
</cp:coreProperties>
</file>