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D651" w14:textId="52EE6E0B" w:rsidR="00A72DBC" w:rsidRPr="00760D16" w:rsidRDefault="005905F1" w:rsidP="002F33BA">
      <w:pPr>
        <w:rPr>
          <w:b/>
          <w:sz w:val="28"/>
        </w:rPr>
      </w:pPr>
      <w:bookmarkStart w:id="0" w:name="_Toc430072695"/>
      <w:bookmarkStart w:id="1" w:name="_Toc430072810"/>
      <w:r w:rsidRPr="00760D16">
        <w:rPr>
          <w:b/>
          <w:sz w:val="28"/>
        </w:rPr>
        <w:t>Supplementary material</w:t>
      </w:r>
      <w:r w:rsidR="00FD0313" w:rsidRPr="00760D16">
        <w:rPr>
          <w:b/>
          <w:sz w:val="28"/>
        </w:rPr>
        <w:t xml:space="preserve"> to the paper</w:t>
      </w:r>
      <w:r w:rsidRPr="00760D16">
        <w:rPr>
          <w:b/>
          <w:sz w:val="28"/>
        </w:rPr>
        <w:t xml:space="preserve"> </w:t>
      </w:r>
      <w:r w:rsidR="00FD0313" w:rsidRPr="00760D16">
        <w:rPr>
          <w:b/>
          <w:sz w:val="28"/>
        </w:rPr>
        <w:t>"</w:t>
      </w:r>
      <w:r w:rsidR="00A72DBC" w:rsidRPr="00760D16">
        <w:rPr>
          <w:b/>
          <w:sz w:val="28"/>
        </w:rPr>
        <w:t>Home ranges, habitat and body mass: simple correlates of home range size in ungulates</w:t>
      </w:r>
      <w:r w:rsidR="00FD0313" w:rsidRPr="00760D16">
        <w:rPr>
          <w:b/>
          <w:sz w:val="28"/>
        </w:rPr>
        <w:t>", DOI: 10.1098/rspb.2016.1234</w:t>
      </w:r>
      <w:r w:rsidR="00A72DBC" w:rsidRPr="00760D16">
        <w:rPr>
          <w:b/>
          <w:sz w:val="28"/>
        </w:rPr>
        <w:t xml:space="preserve"> </w:t>
      </w:r>
    </w:p>
    <w:p w14:paraId="1899FBA2" w14:textId="77777777" w:rsidR="00FD0313" w:rsidRDefault="00FD0313" w:rsidP="002F33BA"/>
    <w:p w14:paraId="07A2D273" w14:textId="18448B20" w:rsidR="00A72DBC" w:rsidRPr="00E305B8" w:rsidRDefault="00423F6D" w:rsidP="002F33BA">
      <w:pPr>
        <w:rPr>
          <w:b/>
        </w:rPr>
      </w:pPr>
      <w:r w:rsidRPr="00E305B8">
        <w:rPr>
          <w:b/>
        </w:rPr>
        <w:t>S1: Data search for home range size in ungulates</w:t>
      </w:r>
    </w:p>
    <w:p w14:paraId="49EB9AD3" w14:textId="7331EAE7" w:rsidR="00423F6D" w:rsidRPr="00423F6D" w:rsidRDefault="00423F6D" w:rsidP="002F33BA">
      <w:r w:rsidRPr="00423F6D">
        <w:t>From literature, we gathered estimates on annual home range size</w:t>
      </w:r>
      <w:r w:rsidR="00760D16">
        <w:t xml:space="preserve"> (hectare)</w:t>
      </w:r>
      <w:r w:rsidRPr="00423F6D">
        <w:t xml:space="preserve"> for adult individuals in species belonging to the taxa Perrisodactyla and Artiodactyla</w:t>
      </w:r>
      <w:r w:rsidR="007F38BB">
        <w:t xml:space="preserve"> (t</w:t>
      </w:r>
      <w:r>
        <w:t>able S1)</w:t>
      </w:r>
      <w:r w:rsidRPr="00423F6D">
        <w:t xml:space="preserve">. The results included estimates of home ranges based on 90-95% contours of KDE or 90-100% MCP. If possible, we chose 90% and 95% contours over 100%, and KDE over MCP, as 90% and KDE show the least within population variation and are assumed to best represent home range size </w:t>
      </w:r>
      <w:r w:rsidR="009566A9">
        <w:fldChar w:fldCharType="begin"/>
      </w:r>
      <w:r w:rsidR="009566A9">
        <w:instrText xml:space="preserve"> ADDIN EN.CITE &lt;EndNote&gt;&lt;Cite&gt;&lt;Author&gt;Borger&lt;/Author&gt;&lt;Year&gt;2006&lt;/Year&gt;&lt;RecNum&gt;4287&lt;/RecNum&gt;&lt;DisplayText&gt;[1]&lt;/DisplayText&gt;&lt;record&gt;&lt;rec-number&gt;4287&lt;/rec-number&gt;&lt;foreign-keys&gt;&lt;key app="EN" db-id="dvwa0e2ptp95rheztw5vvw92feve5tzaf0fa" timestamp="1376657518"&gt;4287&lt;/key&gt;&lt;/foreign-keys&gt;&lt;ref-type name="Journal Article"&gt;17&lt;/ref-type&gt;&lt;contributors&gt;&lt;authors&gt;&lt;author&gt;Börger, Luca&lt;/author&gt;&lt;author&gt;Franconi, Novella&lt;/author&gt;&lt;author&gt;De Michele, Giampiero&lt;/author&gt;&lt;author&gt;Gantz, Alberto&lt;/author&gt;&lt;author&gt;Meschi, Fiora&lt;/author&gt;&lt;author&gt;Manica, Andrea&lt;/author&gt;&lt;author&gt;Lovari, Sandro&lt;/author&gt;&lt;author&gt;Coulson, Tim&lt;/author&gt;&lt;/authors&gt;&lt;/contributors&gt;&lt;titles&gt;&lt;title&gt;Effects of sampling regime on the mean and variance of home range size estimates&lt;/title&gt;&lt;secondary-title&gt;Journal of Animal Ecology&lt;/secondary-title&gt;&lt;/titles&gt;&lt;periodical&gt;&lt;full-title&gt;Journal of Animal Ecology&lt;/full-title&gt;&lt;abbr-1&gt;J Anim Ecol&lt;/abbr-1&gt;&lt;abbr-2&gt;J. Anim. Ecol.&lt;/abbr-2&gt;&lt;/periodical&gt;&lt;pages&gt;1393-1405&lt;/pages&gt;&lt;volume&gt;75&lt;/volume&gt;&lt;number&gt;6&lt;/number&gt;&lt;dates&gt;&lt;year&gt;2006&lt;/year&gt;&lt;pub-dates&gt;&lt;date&gt;Nov&lt;/date&gt;&lt;/pub-dates&gt;&lt;/dates&gt;&lt;isbn&gt;0021-8790&lt;/isbn&gt;&lt;accession-num&gt;WOS:000241158600018&lt;/accession-num&gt;&lt;urls&gt;&lt;related-urls&gt;&lt;url&gt;&amp;lt;Go to ISI&amp;gt;://WOS:000241158600018&lt;/url&gt;&lt;url&gt;http://onlinelibrary.wiley.com/store/10.1111/j.1365-2656.2006.01164.x/asset/j.1365-2656.2006.01164.x.pdf?v=1&amp;amp;t=hkfswitq&amp;amp;s=975cb6a32a90d42a6038abac9ac2878e6dd67711&lt;/url&gt;&lt;/related-urls&gt;&lt;/urls&gt;&lt;electronic-resource-num&gt;doi: 10.1111/j.1365-2656.2006.01164.x&lt;/electronic-resource-num&gt;&lt;/record&gt;&lt;/Cite&gt;&lt;/EndNote&gt;</w:instrText>
      </w:r>
      <w:r w:rsidR="009566A9">
        <w:fldChar w:fldCharType="separate"/>
      </w:r>
      <w:r w:rsidR="009566A9">
        <w:rPr>
          <w:noProof/>
        </w:rPr>
        <w:t>[1]</w:t>
      </w:r>
      <w:r w:rsidR="009566A9">
        <w:fldChar w:fldCharType="end"/>
      </w:r>
      <w:r w:rsidR="00357C47" w:rsidRPr="00A341DF">
        <w:t xml:space="preserve">. </w:t>
      </w:r>
      <w:r w:rsidRPr="00423F6D">
        <w:t xml:space="preserve">Estimates should also include an estimate uncertainty (standard error), as accounting for this may affect the results </w:t>
      </w:r>
      <w:r w:rsidR="009566A9">
        <w:fldChar w:fldCharType="begin"/>
      </w:r>
      <w:r w:rsidR="009566A9">
        <w:instrText xml:space="preserve"> ADDIN EN.CITE &lt;EndNote&gt;&lt;Cite&gt;&lt;Author&gt;Morrissey&lt;/Author&gt;&lt;Year&gt;2012&lt;/Year&gt;&lt;RecNum&gt;11413&lt;/RecNum&gt;&lt;DisplayText&gt;[2]&lt;/DisplayText&gt;&lt;record&gt;&lt;rec-number&gt;11413&lt;/rec-number&gt;&lt;foreign-keys&gt;&lt;key app="EN" db-id="dvwa0e2ptp95rheztw5vvw92feve5tzaf0fa" timestamp="1410504266"&gt;11413&lt;/key&gt;&lt;/foreign-keys&gt;&lt;ref-type name="Journal Article"&gt;17&lt;/ref-type&gt;&lt;contributors&gt;&lt;authors&gt;&lt;author&gt;Morrissey, Michael B&lt;/author&gt;&lt;author&gt;Hadfield, Jarrod D&lt;/author&gt;&lt;/authors&gt;&lt;/contributors&gt;&lt;titles&gt;&lt;title&gt;Directional selection in temporally replicated studies is remarkably consistent&lt;/title&gt;&lt;secondary-title&gt;Evolution&lt;/secondary-title&gt;&lt;/titles&gt;&lt;periodical&gt;&lt;full-title&gt;Evolution&lt;/full-title&gt;&lt;abbr-1&gt;Evolution&lt;/abbr-1&gt;&lt;abbr-2&gt;Evolution&lt;/abbr-2&gt;&lt;/periodical&gt;&lt;pages&gt;435-442&lt;/pages&gt;&lt;volume&gt;66&lt;/volume&gt;&lt;number&gt;2&lt;/number&gt;&lt;dates&gt;&lt;year&gt;2012&lt;/year&gt;&lt;/dates&gt;&lt;isbn&gt;1558-5646&lt;/isbn&gt;&lt;urls&gt;&lt;/urls&gt;&lt;/record&gt;&lt;/Cite&gt;&lt;/EndNote&gt;</w:instrText>
      </w:r>
      <w:r w:rsidR="009566A9">
        <w:fldChar w:fldCharType="separate"/>
      </w:r>
      <w:r w:rsidR="009566A9">
        <w:rPr>
          <w:noProof/>
        </w:rPr>
        <w:t>[2]</w:t>
      </w:r>
      <w:r w:rsidR="009566A9">
        <w:fldChar w:fldCharType="end"/>
      </w:r>
      <w:r w:rsidRPr="00423F6D">
        <w:t>. Only species with estimates of both sexes were included.</w:t>
      </w:r>
    </w:p>
    <w:p w14:paraId="6E9F6ED6" w14:textId="396B298D" w:rsidR="00423F6D" w:rsidRPr="00423F6D" w:rsidRDefault="00423F6D" w:rsidP="00760D16">
      <w:pPr>
        <w:ind w:firstLine="708"/>
      </w:pPr>
      <w:r w:rsidRPr="00423F6D">
        <w:t xml:space="preserve">For each species we collected </w:t>
      </w:r>
      <w:r w:rsidRPr="002F33BA">
        <w:t>information on sex-specific mean body mass</w:t>
      </w:r>
      <w:r w:rsidR="00760D16">
        <w:t xml:space="preserve"> (gram)</w:t>
      </w:r>
      <w:r w:rsidRPr="002F33BA">
        <w:t xml:space="preserve">, mean annual group size, habitat preferences for landscape openness (open, mixed or closed habitat), feeding type (grazer, mixed feeder or browser) and mating system (table S2). We acknowledge that mating systems are flexible traits that may vary according to local differences in resource distribution and population structure </w:t>
      </w:r>
      <w:r w:rsidR="009566A9">
        <w:fldChar w:fldCharType="begin"/>
      </w:r>
      <w:r w:rsidR="009566A9">
        <w:instrText xml:space="preserve"> ADDIN EN.CITE &lt;EndNote&gt;&lt;Cite&gt;&lt;Author&gt;Carranza&lt;/Author&gt;&lt;Year&gt;1995&lt;/Year&gt;&lt;RecNum&gt;10877&lt;/RecNum&gt;&lt;Prefix&gt;e.g. &lt;/Prefix&gt;&lt;DisplayText&gt;[e.g. 3]&lt;/DisplayText&gt;&lt;record&gt;&lt;rec-number&gt;10877&lt;/rec-number&gt;&lt;foreign-keys&gt;&lt;key app="EN" db-id="dvwa0e2ptp95rheztw5vvw92feve5tzaf0fa" timestamp="1385718411"&gt;10877&lt;/key&gt;&lt;/foreign-keys&gt;&lt;ref-type name="Journal Article"&gt;17&lt;/ref-type&gt;&lt;contributors&gt;&lt;authors&gt;&lt;author&gt;Carranza, Juan&lt;/author&gt;&lt;/authors&gt;&lt;/contributors&gt;&lt;titles&gt;&lt;title&gt;Female attraction by males versus sites in territorial rutting red deer&lt;/title&gt;&lt;secondary-title&gt;Animal Behaviour&lt;/secondary-title&gt;&lt;/titles&gt;&lt;periodical&gt;&lt;full-title&gt;Animal Behaviour&lt;/full-title&gt;&lt;abbr-1&gt;Anim Behav&lt;/abbr-1&gt;&lt;abbr-2&gt;Anim. Behav.&lt;/abbr-2&gt;&lt;/periodical&gt;&lt;pages&gt;445-453&lt;/pages&gt;&lt;volume&gt;50&lt;/volume&gt;&lt;number&gt;2&lt;/number&gt;&lt;dates&gt;&lt;year&gt;1995&lt;/year&gt;&lt;pub-dates&gt;&lt;date&gt;8//&lt;/date&gt;&lt;/pub-dates&gt;&lt;/dates&gt;&lt;isbn&gt;0003-3472&lt;/isbn&gt;&lt;urls&gt;&lt;related-urls&gt;&lt;url&gt;http://www.sciencedirect.com/science/article/pii/S0003347285702588&lt;/url&gt;&lt;url&gt;http://ac.els-cdn.com/S0003347285702588/1-s2.0-S0003347285702588-main.pdf?_tid=40bd7d4a-2773-11e4-95fa-00000aacb35d&amp;amp;acdnat=1408433849_ea86c410ff6f7023dfe9b465d085a3b4&lt;/url&gt;&lt;/related-urls&gt;&lt;/urls&gt;&lt;electronic-resource-num&gt;doi: 10.1006/anbe.1995.0258&lt;/electronic-resource-num&gt;&lt;/record&gt;&lt;/Cite&gt;&lt;/EndNote&gt;</w:instrText>
      </w:r>
      <w:r w:rsidR="009566A9">
        <w:fldChar w:fldCharType="separate"/>
      </w:r>
      <w:r w:rsidR="009566A9">
        <w:rPr>
          <w:noProof/>
        </w:rPr>
        <w:t>[e.g. 3]</w:t>
      </w:r>
      <w:r w:rsidR="009566A9">
        <w:fldChar w:fldCharType="end"/>
      </w:r>
      <w:r w:rsidRPr="002F33BA">
        <w:t>, but assume that within-species variation in such characteristics is smaller than between-species variation. We thus categorized species as harem, tending</w:t>
      </w:r>
      <w:r w:rsidRPr="00423F6D">
        <w:t xml:space="preserve">, or territorial (including lek species) </w:t>
      </w:r>
      <w:r w:rsidR="009566A9">
        <w:fldChar w:fldCharType="begin"/>
      </w:r>
      <w:r w:rsidR="009566A9">
        <w:instrText xml:space="preserve"> ADDIN EN.CITE &lt;EndNote&gt;&lt;Cite&gt;&lt;Author&gt;Clutton-Brock&lt;/Author&gt;&lt;Year&gt;1989&lt;/Year&gt;&lt;RecNum&gt;9810&lt;/RecNum&gt;&lt;DisplayText&gt;[4]&lt;/DisplayText&gt;&lt;record&gt;&lt;rec-number&gt;9810&lt;/rec-number&gt;&lt;foreign-keys&gt;&lt;key app="EN" db-id="dvwa0e2ptp95rheztw5vvw92feve5tzaf0fa" timestamp="1385643145"&gt;9810&lt;/key&gt;&lt;/foreign-keys&gt;&lt;ref-type name="Journal Article"&gt;17&lt;/ref-type&gt;&lt;contributors&gt;&lt;authors&gt;&lt;author&gt;Clutton-Brock, TH&lt;/author&gt;&lt;/authors&gt;&lt;/contributors&gt;&lt;titles&gt;&lt;title&gt;Review lecture: mammalian mating systems&lt;/title&gt;&lt;secondary-title&gt;Proceedings of the Royal Society of London. Series B: Biological Sciences&lt;/secondary-title&gt;&lt;/titles&gt;&lt;periodical&gt;&lt;full-title&gt;Proceedings of the Royal Society of London. Series B: Biological Sciences&lt;/full-title&gt;&lt;abbr-1&gt;Proc R Soc Lond B&lt;/abbr-1&gt;&lt;abbr-2&gt;Proc. R. Soc. Lond. B&lt;/abbr-2&gt;&lt;/periodical&gt;&lt;pages&gt;339-372&lt;/pages&gt;&lt;volume&gt;236&lt;/volume&gt;&lt;number&gt;1285&lt;/number&gt;&lt;dates&gt;&lt;year&gt;1989&lt;/year&gt;&lt;/dates&gt;&lt;isbn&gt;0962-8452&lt;/isbn&gt;&lt;urls&gt;&lt;/urls&gt;&lt;electronic-resource-num&gt;doi: 10.1098/rspb.1989.0027&lt;/electronic-resource-num&gt;&lt;/record&gt;&lt;/Cite&gt;&lt;/EndNote&gt;</w:instrText>
      </w:r>
      <w:r w:rsidR="009566A9">
        <w:fldChar w:fldCharType="separate"/>
      </w:r>
      <w:r w:rsidR="009566A9">
        <w:rPr>
          <w:noProof/>
        </w:rPr>
        <w:t>[4]</w:t>
      </w:r>
      <w:r w:rsidR="009566A9">
        <w:fldChar w:fldCharType="end"/>
      </w:r>
      <w:r w:rsidRPr="00423F6D">
        <w:t xml:space="preserve">. As both territorial and lekking males benefit from occupying a spatially restricted area </w:t>
      </w:r>
      <w:r w:rsidR="009566A9">
        <w:fldChar w:fldCharType="begin"/>
      </w:r>
      <w:r w:rsidR="009566A9">
        <w:instrText xml:space="preserve"> ADDIN EN.CITE &lt;EndNote&gt;&lt;Cite&gt;&lt;Author&gt;Shuster&lt;/Author&gt;&lt;Year&gt;2003&lt;/Year&gt;&lt;RecNum&gt;11287&lt;/RecNum&gt;&lt;DisplayText&gt;[5]&lt;/DisplayText&gt;&lt;record&gt;&lt;rec-number&gt;11287&lt;/rec-number&gt;&lt;foreign-keys&gt;&lt;key app="EN" db-id="dvwa0e2ptp95rheztw5vvw92feve5tzaf0fa" timestamp="1404128860"&gt;11287&lt;/key&gt;&lt;/foreign-keys&gt;&lt;ref-type name="Book"&gt;6&lt;/ref-type&gt;&lt;contributors&gt;&lt;authors&gt;&lt;author&gt;Shuster, Stephen M&lt;/author&gt;&lt;author&gt;Wade, Michael John&lt;/author&gt;&lt;/authors&gt;&lt;/contributors&gt;&lt;titles&gt;&lt;title&gt;Mating systems and strategies&lt;/title&gt;&lt;/titles&gt;&lt;dates&gt;&lt;year&gt;2003&lt;/year&gt;&lt;/dates&gt;&lt;pub-location&gt;Oxfordshire, UK&lt;/pub-location&gt;&lt;publisher&gt;Princeton University Press&lt;/publisher&gt;&lt;isbn&gt;0691049319&lt;/isbn&gt;&lt;urls&gt;&lt;/urls&gt;&lt;/record&gt;&lt;/Cite&gt;&lt;/EndNote&gt;</w:instrText>
      </w:r>
      <w:r w:rsidR="009566A9">
        <w:fldChar w:fldCharType="separate"/>
      </w:r>
      <w:r w:rsidR="009566A9">
        <w:rPr>
          <w:noProof/>
        </w:rPr>
        <w:t>[5]</w:t>
      </w:r>
      <w:r w:rsidR="009566A9">
        <w:fldChar w:fldCharType="end"/>
      </w:r>
      <w:r w:rsidRPr="00423F6D">
        <w:t xml:space="preserve"> they coincide with regards to our predictions. </w:t>
      </w:r>
    </w:p>
    <w:p w14:paraId="756BEDF1" w14:textId="15394D25" w:rsidR="00423F6D" w:rsidRPr="00423F6D" w:rsidRDefault="00423F6D" w:rsidP="00530342">
      <w:pPr>
        <w:ind w:firstLine="708"/>
      </w:pPr>
      <w:r w:rsidRPr="00423F6D">
        <w:t>Collared peccary (</w:t>
      </w:r>
      <w:r w:rsidRPr="00AB0D09">
        <w:rPr>
          <w:i/>
        </w:rPr>
        <w:t>Tayassu pecari</w:t>
      </w:r>
      <w:r w:rsidRPr="00423F6D">
        <w:t>) and wild boar (</w:t>
      </w:r>
      <w:r w:rsidRPr="00AB0D09">
        <w:rPr>
          <w:i/>
        </w:rPr>
        <w:t>Sus scrofa</w:t>
      </w:r>
      <w:r w:rsidRPr="00423F6D">
        <w:t>) were excluded due to being the only promiscuous and omnivorous species, respectively, in this study. The lesser mouse deer (</w:t>
      </w:r>
      <w:r w:rsidRPr="002F33BA">
        <w:rPr>
          <w:i/>
        </w:rPr>
        <w:t>Tragulus javanicus</w:t>
      </w:r>
      <w:r w:rsidRPr="00423F6D">
        <w:t xml:space="preserve">) was an outlier with regard to body mass, weighing only 1300/1460 g (male/female), but omitting it from the analyses did not qualitatively affect the results and was included in all analyses. Of the original 257 estimates collected, 245 included species with estimates for both sexes, 195 included estimate uncertainty and 200 concerned species with a phylogeny according to </w:t>
      </w:r>
      <w:r w:rsidR="009566A9">
        <w:fldChar w:fldCharType="begin">
          <w:fldData xml:space="preserve">PEVuZE5vdGU+PENpdGUgQXV0aG9yWWVhcj0iMSI+PEF1dGhvcj5Gcml0ejwvQXV0aG9yPjxZZWFy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</w:fldData>
        </w:fldChar>
      </w:r>
      <w:r w:rsidR="009566A9">
        <w:instrText xml:space="preserve"> ADDIN EN.CITE </w:instrText>
      </w:r>
      <w:r w:rsidR="009566A9">
        <w:fldChar w:fldCharType="begin">
          <w:fldData xml:space="preserve">PEVuZE5vdGU+PENpdGUgQXV0aG9yWWVhcj0iMSI+PEF1dGhvcj5Gcml0ejwvQXV0aG9yPjxZZWFy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</w:fldData>
        </w:fldChar>
      </w:r>
      <w:r w:rsidR="009566A9">
        <w:instrText xml:space="preserve"> ADDIN EN.CITE.DATA </w:instrText>
      </w:r>
      <w:r w:rsidR="009566A9">
        <w:fldChar w:fldCharType="end"/>
      </w:r>
      <w:r w:rsidR="009566A9">
        <w:fldChar w:fldCharType="separate"/>
      </w:r>
      <w:r w:rsidR="009566A9">
        <w:rPr>
          <w:noProof/>
        </w:rPr>
        <w:t>Fritz, Bininda</w:t>
      </w:r>
      <w:r w:rsidR="009566A9">
        <w:rPr>
          <w:rFonts w:ascii="Cambria Math" w:hAnsi="Cambria Math" w:cs="Cambria Math"/>
          <w:noProof/>
        </w:rPr>
        <w:t>‐</w:t>
      </w:r>
      <w:r w:rsidR="009566A9">
        <w:rPr>
          <w:noProof/>
        </w:rPr>
        <w:t>Emonds [6]</w:t>
      </w:r>
      <w:r w:rsidR="009566A9">
        <w:fldChar w:fldCharType="end"/>
      </w:r>
      <w:r w:rsidRPr="00423F6D">
        <w:t xml:space="preserve">. Accordingly, we kept 162 estimates from 22 species for the analyses, covering 90 unique areas on 7 continents (table </w:t>
      </w:r>
      <w:r w:rsidRPr="00423F6D">
        <w:lastRenderedPageBreak/>
        <w:t>S1). Of these, nine were studies of four non-ruminant species, and six studies and four species were the tropics, the remaining were studies of ruminants in temperate zones.</w:t>
      </w:r>
    </w:p>
    <w:p w14:paraId="5303FEDA" w14:textId="27DA60B4" w:rsidR="003A3BF6" w:rsidRPr="00423F6D" w:rsidRDefault="003A3BF6" w:rsidP="00FA4BBB">
      <w:pPr>
        <w:spacing w:line="240" w:lineRule="auto"/>
      </w:pPr>
      <w:r w:rsidRPr="00423F6D">
        <w:rPr>
          <w:b/>
        </w:rPr>
        <w:t>Table S1</w:t>
      </w:r>
      <w:r w:rsidR="008B079E" w:rsidRPr="00423F6D">
        <w:rPr>
          <w:b/>
        </w:rPr>
        <w:t xml:space="preserve"> –</w:t>
      </w:r>
      <w:r w:rsidR="008B49C9">
        <w:rPr>
          <w:b/>
        </w:rPr>
        <w:t xml:space="preserve"> </w:t>
      </w:r>
      <w:r w:rsidR="00814066" w:rsidRPr="00423F6D">
        <w:t>Studies with estimates of home range size</w:t>
      </w:r>
      <w:r w:rsidR="00D036F9">
        <w:t xml:space="preserve"> and associated uncertainty</w:t>
      </w:r>
      <w:r w:rsidR="00814066" w:rsidRPr="00423F6D">
        <w:t xml:space="preserve"> in ungulates included in the analyses</w:t>
      </w:r>
      <w:r w:rsidR="00D036F9">
        <w:t xml:space="preserve">, from species with estimates on both sexes and a part of the phylogeny constructed by </w:t>
      </w:r>
      <w:r w:rsidR="00D036F9">
        <w:fldChar w:fldCharType="begin">
          <w:fldData xml:space="preserve">PEVuZE5vdGU+PENpdGUgQXV0aG9yWWVhcj0iMSI+PEF1dGhvcj5Gcml0ejwvQXV0aG9yPjxZZWFy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</w:fldData>
        </w:fldChar>
      </w:r>
      <w:r w:rsidR="00D036F9">
        <w:instrText xml:space="preserve"> ADDIN EN.CITE </w:instrText>
      </w:r>
      <w:r w:rsidR="00D036F9">
        <w:fldChar w:fldCharType="begin">
          <w:fldData xml:space="preserve">PEVuZE5vdGU+PENpdGUgQXV0aG9yWWVhcj0iMSI+PEF1dGhvcj5Gcml0ejwvQXV0aG9yPjxZZWFy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</w:fldData>
        </w:fldChar>
      </w:r>
      <w:r w:rsidR="00D036F9">
        <w:instrText xml:space="preserve"> ADDIN EN.CITE.DATA </w:instrText>
      </w:r>
      <w:r w:rsidR="00D036F9">
        <w:fldChar w:fldCharType="end"/>
      </w:r>
      <w:r w:rsidR="00D036F9">
        <w:fldChar w:fldCharType="separate"/>
      </w:r>
      <w:r w:rsidR="00D036F9">
        <w:rPr>
          <w:noProof/>
        </w:rPr>
        <w:t>Fritz, Bininda</w:t>
      </w:r>
      <w:r w:rsidR="00D036F9">
        <w:rPr>
          <w:rFonts w:ascii="Cambria Math" w:hAnsi="Cambria Math" w:cs="Cambria Math"/>
          <w:noProof/>
        </w:rPr>
        <w:t>‐</w:t>
      </w:r>
      <w:r w:rsidR="00D036F9">
        <w:rPr>
          <w:noProof/>
        </w:rPr>
        <w:t>Emonds [6]</w:t>
      </w:r>
      <w:r w:rsidR="00D036F9">
        <w:fldChar w:fldCharType="end"/>
      </w:r>
      <w:r w:rsidR="00814066" w:rsidRPr="00423F6D">
        <w:t>. The studies were found by literature search in Google Scholar and ISI Web of Science with the following search words: “home range”, “space use”, “area use” or “spatial variation” in combination with “ungulate” or “large herbivore”, and more studies were found from references within these and by identifying underrepresented parts of the phylogeny.</w:t>
      </w:r>
    </w:p>
    <w:tbl>
      <w:tblPr>
        <w:tblW w:w="8167" w:type="dxa"/>
        <w:tblInd w:w="55" w:type="dxa"/>
        <w:tblCellMar>
          <w:left w:w="70" w:type="dxa"/>
          <w:right w:w="70" w:type="dxa"/>
        </w:tblCellMar>
        <w:tblLook w:val="04A0" w:firstRow="1" w:lastRow="0" w:firstColumn="1" w:lastColumn="0" w:noHBand="0" w:noVBand="1"/>
      </w:tblPr>
      <w:tblGrid>
        <w:gridCol w:w="2780"/>
        <w:gridCol w:w="2050"/>
        <w:gridCol w:w="3337"/>
      </w:tblGrid>
      <w:tr w:rsidR="00426678" w:rsidRPr="00423F6D" w14:paraId="1439DA25" w14:textId="77777777" w:rsidTr="004A248F">
        <w:trPr>
          <w:trHeight w:val="300"/>
        </w:trPr>
        <w:tc>
          <w:tcPr>
            <w:tcW w:w="2780" w:type="dxa"/>
            <w:tcBorders>
              <w:top w:val="single" w:sz="4" w:space="0" w:color="auto"/>
              <w:bottom w:val="single" w:sz="4" w:space="0" w:color="auto"/>
            </w:tcBorders>
            <w:shd w:val="clear" w:color="auto" w:fill="auto"/>
            <w:noWrap/>
            <w:hideMark/>
          </w:tcPr>
          <w:p w14:paraId="754F103C" w14:textId="77777777" w:rsidR="00426678" w:rsidRPr="00423F6D" w:rsidRDefault="00426678" w:rsidP="00FA4BBB">
            <w:pPr>
              <w:spacing w:line="240" w:lineRule="auto"/>
            </w:pPr>
            <w:r w:rsidRPr="00423F6D">
              <w:t>Species</w:t>
            </w:r>
          </w:p>
        </w:tc>
        <w:tc>
          <w:tcPr>
            <w:tcW w:w="2050" w:type="dxa"/>
            <w:tcBorders>
              <w:top w:val="single" w:sz="4" w:space="0" w:color="auto"/>
              <w:bottom w:val="single" w:sz="4" w:space="0" w:color="auto"/>
            </w:tcBorders>
            <w:shd w:val="clear" w:color="auto" w:fill="auto"/>
            <w:noWrap/>
            <w:hideMark/>
          </w:tcPr>
          <w:p w14:paraId="752EB9FE" w14:textId="77777777" w:rsidR="00426678" w:rsidRPr="00423F6D" w:rsidRDefault="00426678" w:rsidP="00FA4BBB">
            <w:pPr>
              <w:spacing w:line="240" w:lineRule="auto"/>
            </w:pPr>
            <w:r w:rsidRPr="00423F6D">
              <w:t>Continent</w:t>
            </w:r>
          </w:p>
        </w:tc>
        <w:tc>
          <w:tcPr>
            <w:tcW w:w="3337" w:type="dxa"/>
            <w:tcBorders>
              <w:top w:val="single" w:sz="4" w:space="0" w:color="auto"/>
              <w:bottom w:val="single" w:sz="4" w:space="0" w:color="auto"/>
            </w:tcBorders>
            <w:shd w:val="clear" w:color="auto" w:fill="auto"/>
          </w:tcPr>
          <w:p w14:paraId="1CA22A34" w14:textId="77777777" w:rsidR="00426678" w:rsidRPr="00423F6D" w:rsidRDefault="00426678" w:rsidP="00FA4BBB">
            <w:pPr>
              <w:spacing w:line="240" w:lineRule="auto"/>
            </w:pPr>
            <w:r w:rsidRPr="00423F6D">
              <w:t>References</w:t>
            </w:r>
          </w:p>
        </w:tc>
      </w:tr>
      <w:tr w:rsidR="00426678" w:rsidRPr="00423F6D" w14:paraId="4E7B668F" w14:textId="77777777" w:rsidTr="004A248F">
        <w:trPr>
          <w:trHeight w:val="300"/>
        </w:trPr>
        <w:tc>
          <w:tcPr>
            <w:tcW w:w="2780" w:type="dxa"/>
            <w:tcBorders>
              <w:top w:val="single" w:sz="4" w:space="0" w:color="auto"/>
            </w:tcBorders>
            <w:shd w:val="clear" w:color="auto" w:fill="auto"/>
            <w:noWrap/>
            <w:hideMark/>
          </w:tcPr>
          <w:p w14:paraId="0A727B56" w14:textId="77777777" w:rsidR="00426678" w:rsidRPr="00423F6D" w:rsidRDefault="00426678" w:rsidP="00FA4BBB">
            <w:pPr>
              <w:spacing w:line="240" w:lineRule="auto"/>
            </w:pPr>
            <w:r w:rsidRPr="00423F6D">
              <w:t>Alces alces</w:t>
            </w:r>
          </w:p>
        </w:tc>
        <w:tc>
          <w:tcPr>
            <w:tcW w:w="2050" w:type="dxa"/>
            <w:tcBorders>
              <w:top w:val="single" w:sz="4" w:space="0" w:color="auto"/>
            </w:tcBorders>
            <w:shd w:val="clear" w:color="auto" w:fill="auto"/>
            <w:noWrap/>
            <w:hideMark/>
          </w:tcPr>
          <w:p w14:paraId="64F24711" w14:textId="77777777" w:rsidR="00426678" w:rsidRPr="00423F6D" w:rsidRDefault="00426678" w:rsidP="00FA4BBB">
            <w:pPr>
              <w:spacing w:line="240" w:lineRule="auto"/>
            </w:pPr>
            <w:r w:rsidRPr="00423F6D">
              <w:t>Europe</w:t>
            </w:r>
          </w:p>
        </w:tc>
        <w:tc>
          <w:tcPr>
            <w:tcW w:w="3337" w:type="dxa"/>
            <w:tcBorders>
              <w:top w:val="single" w:sz="4" w:space="0" w:color="auto"/>
            </w:tcBorders>
            <w:shd w:val="clear" w:color="auto" w:fill="auto"/>
          </w:tcPr>
          <w:p w14:paraId="6765FBD7" w14:textId="7A6BA6A6" w:rsidR="00426678" w:rsidRPr="00423F6D" w:rsidRDefault="009566A9" w:rsidP="00FA4BBB">
            <w:pPr>
              <w:spacing w:line="240" w:lineRule="auto"/>
              <w:rPr>
                <w:lang w:val="nb-NO"/>
              </w:rPr>
            </w:pPr>
            <w:r>
              <w:rPr>
                <w:lang w:val="nb-NO"/>
              </w:rPr>
              <w:fldChar w:fldCharType="begin">
                <w:fldData xml:space="preserve">PEVuZE5vdGU+PENpdGU+PEF1dGhvcj5DZWRlcmx1bmQ8L0F1dGhvcj48WWVhcj4xOTk0PC9ZZWFy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</w:fldData>
              </w:fldChar>
            </w:r>
            <w:r>
              <w:rPr>
                <w:lang w:val="nb-NO"/>
              </w:rPr>
              <w:instrText xml:space="preserve"> ADDIN EN.CITE </w:instrText>
            </w:r>
            <w:r>
              <w:rPr>
                <w:lang w:val="nb-NO"/>
              </w:rPr>
              <w:fldChar w:fldCharType="begin">
                <w:fldData xml:space="preserve">PEVuZE5vdGU+PENpdGU+PEF1dGhvcj5DZWRlcmx1bmQ8L0F1dGhvcj48WWVhcj4xOTk0PC9ZZWFy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</w:fldData>
              </w:fldChar>
            </w:r>
            <w:r>
              <w:rPr>
                <w:lang w:val="nb-NO"/>
              </w:rPr>
              <w:instrText xml:space="preserve"> ADDIN EN.CITE.DATA </w:instrText>
            </w:r>
            <w:r>
              <w:rPr>
                <w:lang w:val="nb-NO"/>
              </w:rPr>
            </w:r>
            <w:r>
              <w:rPr>
                <w:lang w:val="nb-NO"/>
              </w:rPr>
              <w:fldChar w:fldCharType="end"/>
            </w:r>
            <w:r>
              <w:rPr>
                <w:lang w:val="nb-NO"/>
              </w:rPr>
            </w:r>
            <w:r>
              <w:rPr>
                <w:lang w:val="nb-NO"/>
              </w:rPr>
              <w:fldChar w:fldCharType="separate"/>
            </w:r>
            <w:r>
              <w:rPr>
                <w:noProof/>
                <w:lang w:val="nb-NO"/>
              </w:rPr>
              <w:t>[7-9]</w:t>
            </w:r>
            <w:r>
              <w:rPr>
                <w:lang w:val="nb-NO"/>
              </w:rPr>
              <w:fldChar w:fldCharType="end"/>
            </w:r>
            <w:r w:rsidR="00426678" w:rsidRPr="00423F6D">
              <w:rPr>
                <w:lang w:val="nb-NO"/>
              </w:rPr>
              <w:t xml:space="preserve"> </w:t>
            </w:r>
          </w:p>
        </w:tc>
      </w:tr>
      <w:tr w:rsidR="00426678" w:rsidRPr="00423F6D" w14:paraId="09815B07" w14:textId="77777777" w:rsidTr="004A248F">
        <w:trPr>
          <w:trHeight w:val="300"/>
        </w:trPr>
        <w:tc>
          <w:tcPr>
            <w:tcW w:w="2780" w:type="dxa"/>
            <w:shd w:val="clear" w:color="auto" w:fill="auto"/>
            <w:noWrap/>
          </w:tcPr>
          <w:p w14:paraId="6F1A54A9" w14:textId="77777777" w:rsidR="00426678" w:rsidRPr="00423F6D" w:rsidRDefault="00426678" w:rsidP="00FA4BBB">
            <w:pPr>
              <w:spacing w:line="240" w:lineRule="auto"/>
              <w:rPr>
                <w:lang w:val="nb-NO"/>
              </w:rPr>
            </w:pPr>
          </w:p>
        </w:tc>
        <w:tc>
          <w:tcPr>
            <w:tcW w:w="2050" w:type="dxa"/>
            <w:shd w:val="clear" w:color="auto" w:fill="auto"/>
            <w:noWrap/>
          </w:tcPr>
          <w:p w14:paraId="602ED9FE" w14:textId="77777777" w:rsidR="00426678" w:rsidRPr="00423F6D" w:rsidRDefault="00426678" w:rsidP="00FA4BBB">
            <w:pPr>
              <w:spacing w:line="240" w:lineRule="auto"/>
            </w:pPr>
            <w:r w:rsidRPr="00423F6D">
              <w:t>North-America</w:t>
            </w:r>
          </w:p>
        </w:tc>
        <w:tc>
          <w:tcPr>
            <w:tcW w:w="3337" w:type="dxa"/>
            <w:shd w:val="clear" w:color="auto" w:fill="auto"/>
          </w:tcPr>
          <w:p w14:paraId="3E6D7DD6" w14:textId="0E0E3A87" w:rsidR="00426678" w:rsidRPr="009566A9" w:rsidRDefault="009566A9" w:rsidP="00FA4BBB">
            <w:pPr>
              <w:spacing w:line="240" w:lineRule="auto"/>
            </w:pPr>
            <w:r>
              <w:fldChar w:fldCharType="begin"/>
            </w:r>
            <w:r>
              <w:instrText xml:space="preserve"> ADDIN EN.CITE &lt;EndNote&gt;&lt;Cite&gt;&lt;Author&gt;Ballard&lt;/Author&gt;&lt;Year&gt;1991&lt;/Year&gt;&lt;RecNum&gt;8954&lt;/RecNum&gt;&lt;DisplayText&gt;[10]&lt;/DisplayText&gt;&lt;record&gt;&lt;rec-number&gt;8954&lt;/rec-number&gt;&lt;foreign-keys&gt;&lt;key app="EN" db-id="dvwa0e2ptp95rheztw5vvw92feve5tzaf0fa" timestamp="1385019449"&gt;8954&lt;/key&gt;&lt;/foreign-keys&gt;&lt;ref-type name="Journal Article"&gt;17&lt;/ref-type&gt;&lt;contributors&gt;&lt;authors&gt;&lt;author&gt;Ballard, Warren B&lt;/author&gt;&lt;author&gt;Whitman, Jackson S&lt;/author&gt;&lt;author&gt;Reed, Daniel J&lt;/author&gt;&lt;/authors&gt;&lt;/contributors&gt;&lt;titles&gt;&lt;title&gt;Population dynamics of moose in south-central Alaska&lt;/title&gt;&lt;secondary-title&gt;Wildlife Monographs&lt;/secondary-title&gt;&lt;/titles&gt;&lt;periodical&gt;&lt;full-title&gt;Wildlife Monographs&lt;/full-title&gt;&lt;abbr-1&gt;Wildl Monogr&lt;/abbr-1&gt;&lt;abbr-2&gt;Wildl. Monogr.&lt;/abbr-2&gt;&lt;/periodical&gt;&lt;pages&gt;3-49&lt;/pages&gt;&lt;volume&gt;114&lt;/volume&gt;&lt;dates&gt;&lt;year&gt;1991&lt;/year&gt;&lt;/dates&gt;&lt;isbn&gt;0084-0173&lt;/isbn&gt;&lt;urls&gt;&lt;/urls&gt;&lt;research-notes&gt;Mapped&lt;/research-notes&gt;&lt;/record&gt;&lt;/Cite&gt;&lt;/EndNote&gt;</w:instrText>
            </w:r>
            <w:r>
              <w:fldChar w:fldCharType="separate"/>
            </w:r>
            <w:r>
              <w:rPr>
                <w:noProof/>
              </w:rPr>
              <w:t>[10]</w:t>
            </w:r>
            <w:r>
              <w:fldChar w:fldCharType="end"/>
            </w:r>
            <w:r w:rsidR="00361838" w:rsidRPr="00423F6D">
              <w:t xml:space="preserve">, </w:t>
            </w:r>
            <w:r>
              <w:fldChar w:fldCharType="begin"/>
            </w:r>
            <w:r>
              <w:instrText xml:space="preserve"> ADDIN EN.CITE &lt;EndNote&gt;&lt;Cite&gt;&lt;Author&gt;Courtois&lt;/Author&gt;&lt;Year&gt;1988&lt;/Year&gt;&lt;RecNum&gt;8950&lt;/RecNum&gt;&lt;DisplayText&gt;[11]&lt;/DisplayText&gt;&lt;record&gt;&lt;rec-number&gt;8950&lt;/rec-number&gt;&lt;foreign-keys&gt;&lt;key app="EN" db-id="dvwa0e2ptp95rheztw5vvw92feve5tzaf0fa" timestamp="1384974025"&gt;8950&lt;/key&gt;&lt;/foreign-keys&gt;&lt;ref-type name="Journal Article"&gt;17&lt;/ref-type&gt;&lt;contributors&gt;&lt;authors&gt;&lt;author&gt;Courtois, Réhaume&lt;/author&gt;&lt;author&gt;Crête, Michel&lt;/author&gt;&lt;/authors&gt;&lt;/contributors&gt;&lt;titles&gt;&lt;title&gt;Déplacements quotidiens et domaines vitaux des orignaux du sud-ouest du Québec&lt;/title&gt;&lt;secondary-title&gt;Alces&lt;/secondary-title&gt;&lt;/titles&gt;&lt;periodical&gt;&lt;full-title&gt;Alces&lt;/full-title&gt;&lt;abbr-1&gt;Alces&lt;/abbr-1&gt;&lt;abbr-2&gt;Alces&lt;/abbr-2&gt;&lt;/periodical&gt;&lt;pages&gt;78-89&lt;/pages&gt;&lt;volume&gt;24&lt;/volume&gt;&lt;dates&gt;&lt;year&gt;1988&lt;/year&gt;&lt;/dates&gt;&lt;urls&gt;&lt;/urls&gt;&lt;research-notes&gt;Mapped&lt;/research-notes&gt;&lt;/record&gt;&lt;/Cite&gt;&lt;/EndNote&gt;</w:instrText>
            </w:r>
            <w:r>
              <w:fldChar w:fldCharType="separate"/>
            </w:r>
            <w:r>
              <w:rPr>
                <w:noProof/>
              </w:rPr>
              <w:t>[11]</w:t>
            </w:r>
            <w:r>
              <w:fldChar w:fldCharType="end"/>
            </w:r>
            <w:r w:rsidR="00361838" w:rsidRPr="00423F6D">
              <w:t xml:space="preserve">, </w:t>
            </w:r>
            <w:r>
              <w:fldChar w:fldCharType="begin"/>
            </w:r>
            <w:r>
              <w:instrText xml:space="preserve"> ADDIN EN.CITE &lt;EndNote&gt;&lt;Cite&gt;&lt;Author&gt;Courtois&lt;/Author&gt;&lt;Year&gt;1998&lt;/Year&gt;&lt;RecNum&gt;4707&lt;/RecNum&gt;&lt;DisplayText&gt;[12]&lt;/DisplayText&gt;&lt;record&gt;&lt;rec-number&gt;4707&lt;/rec-number&gt;&lt;foreign-keys&gt;&lt;key app="EN" db-id="dvwa0e2ptp95rheztw5vvw92feve5tzaf0fa" timestamp="1376657558"&gt;4707&lt;/key&gt;&lt;/foreign-keys&gt;&lt;ref-type name="Journal Article"&gt;17&lt;/ref-type&gt;&lt;contributors&gt;&lt;authors&gt;&lt;author&gt;Courtois, R.&lt;/author&gt;&lt;author&gt;Labonte, J.&lt;/author&gt;&lt;author&gt;Ouellet, J. P.&lt;/author&gt;&lt;/authors&gt;&lt;/contributors&gt;&lt;titles&gt;&lt;title&gt;&lt;style face="normal" font="default" size="100%"&gt;Movements and location of home range of Moose, &lt;/style&gt;&lt;style face="italic" font="default" size="100%"&gt;Alces alces,&lt;/style&gt;&lt;style face="normal" font="default" size="100%"&gt; in eastern Quebec&lt;/style&gt;&lt;/title&gt;&lt;secondary-title&gt;Canadian Field-Naturalist&lt;/secondary-title&gt;&lt;/titles&gt;&lt;periodical&gt;&lt;full-title&gt;Canadian Field-Naturalist&lt;/full-title&gt;&lt;abbr-1&gt;Can Field-Nat&lt;/abbr-1&gt;&lt;abbr-2&gt;Can. Field-Nat.&lt;/abbr-2&gt;&lt;/periodical&gt;&lt;pages&gt;602-610&lt;/pages&gt;&lt;volume&gt;112&lt;/volume&gt;&lt;number&gt;4&lt;/number&gt;&lt;dates&gt;&lt;year&gt;1998&lt;/year&gt;&lt;pub-dates&gt;&lt;date&gt;Oct-Dec&lt;/date&gt;&lt;/pub-dates&gt;&lt;/dates&gt;&lt;isbn&gt;0008-3550&lt;/isbn&gt;&lt;accession-num&gt;WOS:000079733000004&lt;/accession-num&gt;&lt;urls&gt;&lt;related-urls&gt;&lt;url&gt;&amp;lt;Go to ISI&amp;gt;://WOS:000079733000004&lt;/url&gt;&lt;/related-urls&gt;&lt;/urls&gt;&lt;research-notes&gt;Mapped&lt;/research-notes&gt;&lt;/record&gt;&lt;/Cite&gt;&lt;/EndNote&gt;</w:instrText>
            </w:r>
            <w:r>
              <w:fldChar w:fldCharType="separate"/>
            </w:r>
            <w:r>
              <w:rPr>
                <w:noProof/>
              </w:rPr>
              <w:t>[12]</w:t>
            </w:r>
            <w:r>
              <w:fldChar w:fldCharType="end"/>
            </w:r>
            <w:r w:rsidR="00361838" w:rsidRPr="00423F6D">
              <w:t xml:space="preserve">, </w:t>
            </w:r>
            <w:r>
              <w:fldChar w:fldCharType="begin"/>
            </w:r>
            <w:r>
              <w:instrText xml:space="preserve"> ADDIN EN.CITE &lt;EndNote&gt;&lt;Cite&gt;&lt;Author&gt;Crête&lt;/Author&gt;&lt;Year&gt;1997&lt;/Year&gt;&lt;RecNum&gt;4653&lt;/RecNum&gt;&lt;DisplayText&gt;[13]&lt;/DisplayText&gt;&lt;record&gt;&lt;rec-number&gt;4653&lt;/rec-number&gt;&lt;foreign-keys&gt;&lt;key app="EN" db-id="dvwa0e2ptp95rheztw5vvw92feve5tzaf0fa" timestamp="1376657556"&gt;4653&lt;/key&gt;&lt;/foreign-keys&gt;&lt;ref-type name="Journal Article"&gt;17&lt;/ref-type&gt;&lt;contributors&gt;&lt;authors&gt;&lt;author&gt;Crête, M.&lt;/author&gt;&lt;author&gt;Courtois, R.&lt;/author&gt;&lt;/authors&gt;&lt;/contributors&gt;&lt;titles&gt;&lt;title&gt;&lt;style face="normal" font="default" size="100%"&gt;Limiting factors might obscure population regulation of moose (Cervidae: &lt;/style&gt;&lt;style face="italic" font="default" size="100%"&gt;Alces alces&lt;/style&gt;&lt;style face="normal" font="default" size="100%"&gt;) in unproductive boreal forests&lt;/style&gt;&lt;/title&gt;&lt;secondary-title&gt;Journal of Zoology&lt;/secondary-title&gt;&lt;/titles&gt;&lt;periodical&gt;&lt;full-title&gt;Journal of Zoology&lt;/full-title&gt;&lt;abbr-1&gt;J Zool&lt;/abbr-1&gt;&lt;abbr-2&gt;J. Zool.&lt;/abbr-2&gt;&lt;/periodical&gt;&lt;pages&gt;765-781&lt;/pages&gt;&lt;volume&gt;242&lt;/volume&gt;&lt;number&gt;4&lt;/number&gt;&lt;dates&gt;&lt;year&gt;1997&lt;/year&gt;&lt;pub-dates&gt;&lt;date&gt;Aug&lt;/date&gt;&lt;/pub-dates&gt;&lt;/dates&gt;&lt;isbn&gt;0952-8369&lt;/isbn&gt;&lt;accession-num&gt;WOS:A1997XR08300010&lt;/accession-num&gt;&lt;urls&gt;&lt;related-urls&gt;&lt;url&gt;&amp;lt;Go to ISI&amp;gt;://WOS:A1997XR08300010&lt;/url&gt;&lt;/related-urls&gt;&lt;/urls&gt;&lt;research-notes&gt;Mapped&lt;/research-notes&gt;&lt;/record&gt;&lt;/Cite&gt;&lt;/EndNote&gt;</w:instrText>
            </w:r>
            <w:r>
              <w:fldChar w:fldCharType="separate"/>
            </w:r>
            <w:r>
              <w:rPr>
                <w:noProof/>
              </w:rPr>
              <w:t>[13]</w:t>
            </w:r>
            <w:r>
              <w:fldChar w:fldCharType="end"/>
            </w:r>
            <w:r w:rsidR="00361838" w:rsidRPr="00423F6D">
              <w:t xml:space="preserve">, </w:t>
            </w:r>
            <w:r>
              <w:fldChar w:fldCharType="begin"/>
            </w:r>
            <w:r>
              <w:instrText xml:space="preserve"> ADDIN EN.CITE &lt;EndNote&gt;&lt;Cite&gt;&lt;Author&gt;Crête&lt;/Author&gt;&lt;Year&gt;1989&lt;/Year&gt;&lt;RecNum&gt;8953&lt;/RecNum&gt;&lt;DisplayText&gt;[14]&lt;/DisplayText&gt;&lt;record&gt;&lt;rec-number&gt;8953&lt;/rec-number&gt;&lt;foreign-keys&gt;&lt;key app="EN" db-id="dvwa0e2ptp95rheztw5vvw92feve5tzaf0fa" timestamp="1385019401"&gt;8953&lt;/key&gt;&lt;/foreign-keys&gt;&lt;ref-type name="Journal Article"&gt;17&lt;/ref-type&gt;&lt;contributors&gt;&lt;authors&gt;&lt;author&gt;Crête, Michel&lt;/author&gt;&lt;/authors&gt;&lt;/contributors&gt;&lt;titles&gt;&lt;title&gt;Approximation of K carrying capacity for moose in eastern Quebec&lt;/title&gt;&lt;secondary-title&gt;Canadian Journal of Zoology&lt;/secondary-title&gt;&lt;/titles&gt;&lt;periodical&gt;&lt;full-title&gt;Canadian Journal of Zoology&lt;/full-title&gt;&lt;abbr-1&gt;Can J Zool&lt;/abbr-1&gt;&lt;abbr-2&gt;Can. J. Zool.&lt;/abbr-2&gt;&lt;/periodical&gt;&lt;pages&gt;373-380&lt;/pages&gt;&lt;volume&gt;67&lt;/volume&gt;&lt;number&gt;2&lt;/number&gt;&lt;dates&gt;&lt;year&gt;1989&lt;/year&gt;&lt;pub-dates&gt;&lt;date&gt;1989/02/01&lt;/date&gt;&lt;/pub-dates&gt;&lt;/dates&gt;&lt;publisher&gt;NRC Research Press&lt;/publisher&gt;&lt;isbn&gt;0008-4301&lt;/isbn&gt;&lt;urls&gt;&lt;related-urls&gt;&lt;url&gt;http://dx.doi.org/10.1139/z89-055&lt;/url&gt;&lt;url&gt;http://www.nrcresearchpress.com/doi/abs/10.1139/z89-055&lt;/url&gt;&lt;/related-urls&gt;&lt;/urls&gt;&lt;electronic-resource-num&gt;doi: 10.1139/z89-055&lt;/electronic-resource-num&gt;&lt;research-notes&gt;Mapped&lt;/research-notes&gt;&lt;access-date&gt;2013/11/20&lt;/access-date&gt;&lt;/record&gt;&lt;/Cite&gt;&lt;/EndNote&gt;</w:instrText>
            </w:r>
            <w:r>
              <w:fldChar w:fldCharType="separate"/>
            </w:r>
            <w:r>
              <w:rPr>
                <w:noProof/>
              </w:rPr>
              <w:t>[14]</w:t>
            </w:r>
            <w:r>
              <w:fldChar w:fldCharType="end"/>
            </w:r>
            <w:r w:rsidR="00361838" w:rsidRPr="00423F6D">
              <w:t xml:space="preserve">, </w:t>
            </w:r>
            <w:r>
              <w:fldChar w:fldCharType="begin"/>
            </w:r>
            <w:r>
              <w:instrText xml:space="preserve"> ADDIN EN.CITE &lt;EndNote&gt;&lt;Cite&gt;&lt;Author&gt;Demarchi&lt;/Author&gt;&lt;Year&gt;2003&lt;/Year&gt;&lt;RecNum&gt;4914&lt;/RecNum&gt;&lt;DisplayText&gt;[15]&lt;/DisplayText&gt;&lt;record&gt;&lt;rec-number&gt;4914&lt;/rec-number&gt;&lt;foreign-keys&gt;&lt;key app="EN" db-id="dvwa0e2ptp95rheztw5vvw92feve5tzaf0fa" timestamp="1376657560"&gt;4914&lt;/key&gt;&lt;/foreign-keys&gt;&lt;ref-type name="Journal Article"&gt;17&lt;/ref-type&gt;&lt;contributors&gt;&lt;authors&gt;&lt;author&gt;Demarchi, Nike W.&lt;/author&gt;&lt;/authors&gt;&lt;/contributors&gt;&lt;titles&gt;&lt;title&gt;Migratory patterns and home range size of moose in the central Nass Valley, British Columbia&lt;/title&gt;&lt;secondary-title&gt;Northwestern Naturalist&lt;/secondary-title&gt;&lt;/titles&gt;&lt;periodical&gt;&lt;full-title&gt;Northwestern Naturalist&lt;/full-title&gt;&lt;abbr-1&gt;Northwest Nat&lt;/abbr-1&gt;&lt;abbr-2&gt;Northwest Nat.&lt;/abbr-2&gt;&lt;/periodical&gt;&lt;pages&gt;135-141&lt;/pages&gt;&lt;volume&gt;84&lt;/volume&gt;&lt;number&gt;3&lt;/number&gt;&lt;dates&gt;&lt;year&gt;2003&lt;/year&gt;&lt;pub-dates&gt;&lt;date&gt;Winter&lt;/date&gt;&lt;/pub-dates&gt;&lt;/dates&gt;&lt;isbn&gt;1051-1733&lt;/isbn&gt;&lt;accession-num&gt;ZOOREC:ZOOR14003016489&lt;/accession-num&gt;&lt;urls&gt;&lt;related-urls&gt;&lt;url&gt;&amp;lt;Go to ISI&amp;gt;://ZOOREC:ZOOR14003016489&lt;/url&gt;&lt;/related-urls&gt;&lt;/urls&gt;&lt;research-notes&gt;Mapped&lt;/research-notes&gt;&lt;/record&gt;&lt;/Cite&gt;&lt;/EndNote&gt;</w:instrText>
            </w:r>
            <w:r>
              <w:fldChar w:fldCharType="separate"/>
            </w:r>
            <w:r>
              <w:rPr>
                <w:noProof/>
              </w:rPr>
              <w:t>[15]</w:t>
            </w:r>
            <w:r>
              <w:fldChar w:fldCharType="end"/>
            </w:r>
            <w:r w:rsidR="00361838" w:rsidRPr="00423F6D">
              <w:t xml:space="preserve"> ,</w:t>
            </w:r>
            <w:r>
              <w:fldChar w:fldCharType="begin"/>
            </w:r>
            <w:r>
              <w:instrText xml:space="preserve"> ADDIN EN.CITE &lt;EndNote&gt;&lt;Cite&gt;&lt;Author&gt;Doerr&lt;/Author&gt;&lt;Year&gt;1983&lt;/Year&gt;&lt;RecNum&gt;7690&lt;/RecNum&gt;&lt;DisplayText&gt;[16]&lt;/DisplayText&gt;&lt;record&gt;&lt;rec-number&gt;7690&lt;/rec-number&gt;&lt;foreign-keys&gt;&lt;key app="EN" db-id="dvwa0e2ptp95rheztw5vvw92feve5tzaf0fa" timestamp="1378728877"&gt;7690&lt;/key&gt;&lt;/foreign-keys&gt;&lt;ref-type name="Journal Article"&gt;17&lt;/ref-type&gt;&lt;contributors&gt;&lt;authors&gt;&lt;author&gt;Doerr, J.G.&lt;/author&gt;&lt;/authors&gt;&lt;/contributors&gt;&lt;titles&gt;&lt;title&gt;&lt;style face="normal" font="default" size="100%"&gt;Home range size, movements and habitat use in two moose, &lt;/style&gt;&lt;style face="italic" font="default" size="100%"&gt;Alces alces&lt;/style&gt;&lt;style face="normal" font="default" size="100%"&gt;, populations in southeastern Alaska&lt;/style&gt;&lt;/title&gt;&lt;secondary-title&gt;Canadian Field-Naturalist&lt;/secondary-title&gt;&lt;/titles&gt;&lt;periodical&gt;&lt;full-title&gt;Canadian Field-Naturalist&lt;/full-title&gt;&lt;abbr-1&gt;Can Field-Nat&lt;/abbr-1&gt;&lt;abbr-2&gt;Can. Field-Nat.&lt;/abbr-2&gt;&lt;/periodical&gt;&lt;pages&gt;79-88&lt;/pages&gt;&lt;volume&gt;97&lt;/volume&gt;&lt;dates&gt;&lt;year&gt;1983&lt;/year&gt;&lt;/dates&gt;&lt;urls&gt;&lt;/urls&gt;&lt;research-notes&gt;Mapped&lt;/research-notes&gt;&lt;/record&gt;&lt;/Cite&gt;&lt;/EndNote&gt;</w:instrText>
            </w:r>
            <w:r>
              <w:fldChar w:fldCharType="separate"/>
            </w:r>
            <w:r>
              <w:rPr>
                <w:noProof/>
              </w:rPr>
              <w:t>[16]</w:t>
            </w:r>
            <w:r>
              <w:fldChar w:fldCharType="end"/>
            </w:r>
            <w:r w:rsidR="00361838" w:rsidRPr="009566A9">
              <w:t xml:space="preserve">, </w:t>
            </w:r>
            <w:r>
              <w:fldChar w:fldCharType="begin"/>
            </w:r>
            <w:r>
              <w:instrText xml:space="preserve"> ADDIN EN.CITE &lt;EndNote&gt;&lt;Cite&gt;&lt;Author&gt;Gillingham&lt;/Author&gt;&lt;Year&gt;2008&lt;/Year&gt;&lt;RecNum&gt;4309&lt;/RecNum&gt;&lt;DisplayText&gt;[17]&lt;/DisplayText&gt;&lt;record&gt;&lt;rec-number&gt;4309&lt;/rec-number&gt;&lt;foreign-keys&gt;&lt;key app="EN" db-id="dvwa0e2ptp95rheztw5vvw92feve5tzaf0fa" timestamp="1376657518"&gt;4309&lt;/key&gt;&lt;/foreign-keys&gt;&lt;ref-type name="Journal Article"&gt;17&lt;/ref-type&gt;&lt;contributors&gt;&lt;authors&gt;&lt;author&gt;Gillingham, Michael P.&lt;/author&gt;&lt;author&gt;Parker, Katherine L.&lt;/author&gt;&lt;/authors&gt;&lt;/contributors&gt;&lt;titles&gt;&lt;title&gt;Differential habitat selection by moose and elk in the Besa-Prophet area of northern British Columbia&lt;/title&gt;&lt;secondary-title&gt;Alces&lt;/secondary-title&gt;&lt;/titles&gt;&lt;periodical&gt;&lt;full-title&gt;Alces&lt;/full-title&gt;&lt;abbr-1&gt;Alces&lt;/abbr-1&gt;&lt;abbr-2&gt;Alces&lt;/abbr-2&gt;&lt;/periodical&gt;&lt;pages&gt;41-63&lt;/pages&gt;&lt;volume&gt;44&lt;/volume&gt;&lt;dates&gt;&lt;year&gt;2008&lt;/year&gt;&lt;pub-dates&gt;&lt;date&gt;2008&lt;/date&gt;&lt;/pub-dates&gt;&lt;/dates&gt;&lt;isbn&gt;0835-5851&lt;/isbn&gt;&lt;accession-num&gt;BIOSIS:PREV200900387978&lt;/accession-num&gt;&lt;urls&gt;&lt;related-urls&gt;&lt;url&gt;&amp;lt;Go to ISI&amp;gt;://BIOSIS:PREV200900387978&lt;/url&gt;&lt;/related-urls&gt;&lt;/urls&gt;&lt;research-notes&gt;Mapped&lt;/research-notes&gt;&lt;/record&gt;&lt;/Cite&gt;&lt;/EndNote&gt;</w:instrText>
            </w:r>
            <w:r>
              <w:fldChar w:fldCharType="separate"/>
            </w:r>
            <w:r>
              <w:rPr>
                <w:noProof/>
              </w:rPr>
              <w:t>[17]</w:t>
            </w:r>
            <w:r>
              <w:fldChar w:fldCharType="end"/>
            </w:r>
            <w:r w:rsidR="00361838" w:rsidRPr="009566A9">
              <w:t xml:space="preserve">, </w:t>
            </w:r>
            <w:r>
              <w:fldChar w:fldCharType="begin"/>
            </w:r>
            <w:r>
              <w:instrText xml:space="preserve"> ADDIN EN.CITE &lt;EndNote&gt;&lt;Cite&gt;&lt;Author&gt;Laurian&lt;/Author&gt;&lt;Year&gt;2000&lt;/Year&gt;&lt;RecNum&gt;4880&lt;/RecNum&gt;&lt;DisplayText&gt;[18]&lt;/DisplayText&gt;&lt;record&gt;&lt;rec-number&gt;4880&lt;/rec-number&gt;&lt;foreign-keys&gt;&lt;key app="EN" db-id="dvwa0e2ptp95rheztw5vvw92feve5tzaf0fa" timestamp="1376657560"&gt;4880&lt;/key&gt;&lt;/foreign-keys&gt;&lt;ref-type name="Journal Article"&gt;17&lt;/ref-type&gt;&lt;contributors&gt;&lt;authors&gt;&lt;author&gt;Laurian, C.&lt;/author&gt;&lt;author&gt;Ouellet, J. P.&lt;/author&gt;&lt;author&gt;Courtois, R.&lt;/author&gt;&lt;author&gt;Breton, L.&lt;/author&gt;&lt;author&gt;St-Onge, S.&lt;/author&gt;&lt;/authors&gt;&lt;/contributors&gt;&lt;titles&gt;&lt;title&gt;Effects of intensive harvesting on moose reproduction&lt;/title&gt;&lt;secondary-title&gt;Journal of Applied Ecology&lt;/secondary-title&gt;&lt;/titles&gt;&lt;periodical&gt;&lt;full-title&gt;Journal of Applied Ecology&lt;/full-title&gt;&lt;abbr-1&gt;J Appl Ecol&lt;/abbr-1&gt;&lt;abbr-2&gt;J. Appl. Ecol.&lt;/abbr-2&gt;&lt;/periodical&gt;&lt;pages&gt;515-531&lt;/pages&gt;&lt;volume&gt;37&lt;/volume&gt;&lt;number&gt;3&lt;/number&gt;&lt;dates&gt;&lt;year&gt;2000&lt;/year&gt;&lt;pub-dates&gt;&lt;date&gt;Jun&lt;/date&gt;&lt;/pub-dates&gt;&lt;/dates&gt;&lt;isbn&gt;0021-8901&lt;/isbn&gt;&lt;accession-num&gt;WOS:000087365200010&lt;/accession-num&gt;&lt;urls&gt;&lt;related-urls&gt;&lt;url&gt;&amp;lt;Go to ISI&amp;gt;://WOS:000087365200010&lt;/url&gt;&lt;url&gt;http://onlinelibrary.wiley.com/store/10.1046/j.1365-2664.2000.00520.x/asset/j.1365-2664.2000.00520.x.pdf?v=1&amp;amp;t=hkfucm2o&amp;amp;s=0ae5cb74575b6a523beb0b16876797ab57a251fb&lt;/url&gt;&lt;/related-urls&gt;&lt;/urls&gt;&lt;electronic-resource-num&gt;doi: 10.1046/j.1365-2664.2000.00520.x&lt;/electronic-resource-num&gt;&lt;research-notes&gt;Mapped&lt;/research-notes&gt;&lt;/record&gt;&lt;/Cite&gt;&lt;/EndNote&gt;</w:instrText>
            </w:r>
            <w:r>
              <w:fldChar w:fldCharType="separate"/>
            </w:r>
            <w:r>
              <w:rPr>
                <w:noProof/>
              </w:rPr>
              <w:t>[18]</w:t>
            </w:r>
            <w:r>
              <w:fldChar w:fldCharType="end"/>
            </w:r>
          </w:p>
        </w:tc>
      </w:tr>
      <w:tr w:rsidR="00426678" w:rsidRPr="00423F6D" w14:paraId="696A3003" w14:textId="77777777" w:rsidTr="004A248F">
        <w:trPr>
          <w:trHeight w:val="300"/>
        </w:trPr>
        <w:tc>
          <w:tcPr>
            <w:tcW w:w="2780" w:type="dxa"/>
            <w:shd w:val="clear" w:color="auto" w:fill="auto"/>
            <w:noWrap/>
            <w:hideMark/>
          </w:tcPr>
          <w:p w14:paraId="428DDEAE" w14:textId="77777777" w:rsidR="00426678" w:rsidRPr="009566A9" w:rsidRDefault="00426678" w:rsidP="00FA4BBB">
            <w:pPr>
              <w:spacing w:line="240" w:lineRule="auto"/>
            </w:pPr>
          </w:p>
        </w:tc>
        <w:tc>
          <w:tcPr>
            <w:tcW w:w="2050" w:type="dxa"/>
            <w:shd w:val="clear" w:color="auto" w:fill="auto"/>
            <w:noWrap/>
            <w:hideMark/>
          </w:tcPr>
          <w:p w14:paraId="57A48975" w14:textId="77777777" w:rsidR="00426678" w:rsidRPr="009566A9" w:rsidRDefault="00426678" w:rsidP="00FA4BBB">
            <w:pPr>
              <w:spacing w:line="240" w:lineRule="auto"/>
            </w:pPr>
          </w:p>
        </w:tc>
        <w:tc>
          <w:tcPr>
            <w:tcW w:w="3337" w:type="dxa"/>
            <w:shd w:val="clear" w:color="auto" w:fill="auto"/>
          </w:tcPr>
          <w:p w14:paraId="348EE815" w14:textId="179AC8C9" w:rsidR="00426678" w:rsidRPr="009566A9" w:rsidRDefault="009566A9" w:rsidP="00FA4BBB">
            <w:pPr>
              <w:spacing w:line="240" w:lineRule="auto"/>
            </w:pPr>
            <w:r>
              <w:fldChar w:fldCharType="begin"/>
            </w:r>
            <w:r>
              <w:instrText xml:space="preserve"> ADDIN EN.CITE &lt;EndNote&gt;&lt;Cite&gt;&lt;Author&gt;Miller&lt;/Author&gt;&lt;Year&gt;1992&lt;/Year&gt;&lt;RecNum&gt;5210&lt;/RecNum&gt;&lt;DisplayText&gt;[19]&lt;/DisplayText&gt;&lt;record&gt;&lt;rec-number&gt;5210&lt;/rec-number&gt;&lt;foreign-keys&gt;&lt;key app="EN" db-id="dvwa0e2ptp95rheztw5vvw92feve5tzaf0fa" timestamp="1376657584"&gt;5210&lt;/key&gt;&lt;/foreign-keys&gt;&lt;ref-type name="Journal Article"&gt;17&lt;/ref-type&gt;&lt;contributors&gt;&lt;authors&gt;&lt;author&gt;Miller, B. K.&lt;/author&gt;&lt;author&gt;Litvaitis, J. A.&lt;/author&gt;&lt;/authors&gt;&lt;/contributors&gt;&lt;titles&gt;&lt;title&gt;Habitat segregation by moose in a boreal forest ecotone&lt;/title&gt;&lt;secondary-title&gt;Acta Theriologica&lt;/secondary-title&gt;&lt;/titles&gt;&lt;periodical&gt;&lt;full-title&gt;Acta Theriologica&lt;/full-title&gt;&lt;abbr-1&gt;Acta Theriol&lt;/abbr-1&gt;&lt;abbr-2&gt;Acta Theriol.&lt;/abbr-2&gt;&lt;/periodical&gt;&lt;pages&gt;41-50&lt;/pages&gt;&lt;volume&gt;37&lt;/volume&gt;&lt;number&gt;1-2&lt;/number&gt;&lt;dates&gt;&lt;year&gt;1992&lt;/year&gt;&lt;pub-dates&gt;&lt;date&gt;1992&lt;/date&gt;&lt;/pub-dates&gt;&lt;/dates&gt;&lt;isbn&gt;0001-7051&lt;/isbn&gt;&lt;accession-num&gt;WOS:A1992JK21100004&lt;/accession-num&gt;&lt;urls&gt;&lt;related-urls&gt;&lt;url&gt;&amp;lt;Go to ISI&amp;gt;://WOS:A1992JK21100004&lt;/url&gt;&lt;/related-urls&gt;&lt;/urls&gt;&lt;research-notes&gt;Mapped&lt;/research-notes&gt;&lt;/record&gt;&lt;/Cite&gt;&lt;/EndNote&gt;</w:instrText>
            </w:r>
            <w:r>
              <w:fldChar w:fldCharType="separate"/>
            </w:r>
            <w:r>
              <w:rPr>
                <w:noProof/>
              </w:rPr>
              <w:t>[19]</w:t>
            </w:r>
            <w:r>
              <w:fldChar w:fldCharType="end"/>
            </w:r>
            <w:r w:rsidR="00361838" w:rsidRPr="009566A9">
              <w:t xml:space="preserve">, </w:t>
            </w:r>
            <w:r>
              <w:fldChar w:fldCharType="begin"/>
            </w:r>
            <w:r>
              <w:instrText xml:space="preserve"> ADDIN EN.CITE &lt;EndNote&gt;&lt;Cite&gt;&lt;Author&gt;Moen&lt;/Author&gt;&lt;Year&gt;2011&lt;/Year&gt;&lt;RecNum&gt;4435&lt;/RecNum&gt;&lt;DisplayText&gt;[20]&lt;/DisplayText&gt;&lt;record&gt;&lt;rec-number&gt;4435&lt;/rec-number&gt;&lt;foreign-keys&gt;&lt;key app="EN" db-id="dvwa0e2ptp95rheztw5vvw92feve5tzaf0fa" timestamp="1376657519"&gt;4435&lt;/key&gt;&lt;/foreign-keys&gt;&lt;ref-type name="Journal Article"&gt;17&lt;/ref-type&gt;&lt;contributors&gt;&lt;authors&gt;&lt;author&gt;Moen, Ron&lt;/author&gt;&lt;author&gt;Nelson, Michael E.&lt;/author&gt;&lt;author&gt;Edwards, Andy&lt;/author&gt;&lt;/authors&gt;&lt;/contributors&gt;&lt;titles&gt;&lt;title&gt;Using cover type composition of home ranges and VHF telemetry locations of moose to interpret aerial survey results in Minnesota&lt;/title&gt;&lt;secondary-title&gt;Alces&lt;/secondary-title&gt;&lt;/titles&gt;&lt;periodical&gt;&lt;full-title&gt;Alces&lt;/full-title&gt;&lt;abbr-1&gt;Alces&lt;/abbr-1&gt;&lt;abbr-2&gt;Alces&lt;/abbr-2&gt;&lt;/periodical&gt;&lt;pages&gt;101-112&lt;/pages&gt;&lt;volume&gt;47&lt;/volume&gt;&lt;dates&gt;&lt;year&gt;2011&lt;/year&gt;&lt;pub-dates&gt;&lt;date&gt;2011&lt;/date&gt;&lt;/pub-dates&gt;&lt;/dates&gt;&lt;isbn&gt;0835-5851&lt;/isbn&gt;&lt;accession-num&gt;BIOSIS:PREV201200474094&lt;/accession-num&gt;&lt;urls&gt;&lt;related-urls&gt;&lt;url&gt;&amp;lt;Go to ISI&amp;gt;://BIOSIS:PREV201200474094&lt;/url&gt;&lt;/related-urls&gt;&lt;/urls&gt;&lt;research-notes&gt;Mapped&lt;/research-notes&gt;&lt;/record&gt;&lt;/Cite&gt;&lt;/EndNote&gt;</w:instrText>
            </w:r>
            <w:r>
              <w:fldChar w:fldCharType="separate"/>
            </w:r>
            <w:r>
              <w:rPr>
                <w:noProof/>
              </w:rPr>
              <w:t>[20]</w:t>
            </w:r>
            <w:r>
              <w:fldChar w:fldCharType="end"/>
            </w:r>
            <w:r w:rsidR="00361838" w:rsidRPr="009566A9">
              <w:t xml:space="preserve">, </w:t>
            </w:r>
            <w:r>
              <w:fldChar w:fldCharType="begin"/>
            </w:r>
            <w:r>
              <w:instrText xml:space="preserve"> ADDIN EN.CITE &lt;EndNote&gt;&lt;Cite&gt;&lt;Author&gt;Stenhouse&lt;/Author&gt;&lt;Year&gt;1995&lt;/Year&gt;&lt;RecNum&gt;4581&lt;/RecNum&gt;&lt;DisplayText&gt;[21]&lt;/DisplayText&gt;&lt;record&gt;&lt;rec-number&gt;4581&lt;/rec-number&gt;&lt;foreign-keys&gt;&lt;key app="EN" db-id="dvwa0e2ptp95rheztw5vvw92feve5tzaf0fa" timestamp="1376657556"&gt;4581&lt;/key&gt;&lt;/foreign-keys&gt;&lt;ref-type name="Journal Article"&gt;17&lt;/ref-type&gt;&lt;contributors&gt;&lt;authors&gt;&lt;author&gt;Stenhouse, G. B.&lt;/author&gt;&lt;author&gt;Latour, P. B.&lt;/author&gt;&lt;author&gt;Kutny, L.&lt;/author&gt;&lt;author&gt;Maclean, N.&lt;/author&gt;&lt;author&gt;Glover, G.&lt;/author&gt;&lt;/authors&gt;&lt;/contributors&gt;&lt;titles&gt;&lt;title&gt;Productivity, survival, and movements of female moose in a low-density population, Northwestern Territories, Canada&lt;/title&gt;&lt;secondary-title&gt;Arctic&lt;/secondary-title&gt;&lt;/titles&gt;&lt;periodical&gt;&lt;full-title&gt;Arctic&lt;/full-title&gt;&lt;abbr-1&gt;Arctic&lt;/abbr-1&gt;&lt;abbr-2&gt;Arctic&lt;/abbr-2&gt;&lt;/periodical&gt;&lt;pages&gt;57-62&lt;/pages&gt;&lt;volume&gt;48&lt;/volume&gt;&lt;number&gt;1&lt;/number&gt;&lt;dates&gt;&lt;year&gt;1995&lt;/year&gt;&lt;pub-dates&gt;&lt;date&gt;Mar&lt;/date&gt;&lt;/pub-dates&gt;&lt;/dates&gt;&lt;isbn&gt;0004-0843&lt;/isbn&gt;&lt;accession-num&gt;WOS:A1995QP30400008&lt;/accession-num&gt;&lt;urls&gt;&lt;related-urls&gt;&lt;url&gt;&amp;lt;Go to ISI&amp;gt;://WOS:A1995QP30400008&lt;/url&gt;&lt;/related-urls&gt;&lt;/urls&gt;&lt;research-notes&gt;Mapped&lt;/research-notes&gt;&lt;/record&gt;&lt;/Cite&gt;&lt;/EndNote&gt;</w:instrText>
            </w:r>
            <w:r>
              <w:fldChar w:fldCharType="separate"/>
            </w:r>
            <w:r>
              <w:rPr>
                <w:noProof/>
              </w:rPr>
              <w:t>[21]</w:t>
            </w:r>
            <w:r>
              <w:fldChar w:fldCharType="end"/>
            </w:r>
            <w:r w:rsidR="00361838" w:rsidRPr="009566A9">
              <w:t xml:space="preserve">, </w:t>
            </w:r>
            <w:r>
              <w:fldChar w:fldCharType="begin"/>
            </w:r>
            <w:r>
              <w:instrText xml:space="preserve"> ADDIN EN.CITE &lt;EndNote&gt;&lt;Cite&gt;&lt;Author&gt;Van Dyke&lt;/Author&gt;&lt;Year&gt;1995&lt;/Year&gt;&lt;RecNum&gt;22517&lt;/RecNum&gt;&lt;DisplayText&gt;[22]&lt;/DisplayText&gt;&lt;record&gt;&lt;rec-number&gt;22517&lt;/rec-number&gt;&lt;foreign-keys&gt;&lt;key app="EN" db-id="dvwa0e2ptp95rheztw5vvw92feve5tzaf0fa" timestamp="1462257089"&gt;22517&lt;/key&gt;&lt;/foreign-keys&gt;&lt;ref-type name="Journal Article"&gt;17&lt;/ref-type&gt;&lt;contributors&gt;&lt;authors&gt;&lt;author&gt;Van Dyke, Fred&lt;/author&gt;&lt;author&gt;Probert, BL&lt;/author&gt;&lt;author&gt;Van Beek, GM&lt;/author&gt;&lt;/authors&gt;&lt;/contributors&gt;&lt;titles&gt;&lt;title&gt;Seasonal habitat use characteristics of moose in south-central Montana&lt;/title&gt;&lt;secondary-title&gt;Alces&lt;/secondary-title&gt;&lt;/titles&gt;&lt;periodical&gt;&lt;full-title&gt;Alces&lt;/full-title&gt;&lt;abbr-1&gt;Alces&lt;/abbr-1&gt;&lt;abbr-2&gt;Alces&lt;/abbr-2&gt;&lt;/periodical&gt;&lt;pages&gt;15-26&lt;/pages&gt;&lt;volume&gt;31&lt;/volume&gt;&lt;dates&gt;&lt;year&gt;1995&lt;/year&gt;&lt;/dates&gt;&lt;urls&gt;&lt;/urls&gt;&lt;/record&gt;&lt;/Cite&gt;&lt;/EndNote&gt;</w:instrText>
            </w:r>
            <w:r>
              <w:fldChar w:fldCharType="separate"/>
            </w:r>
            <w:r>
              <w:rPr>
                <w:noProof/>
              </w:rPr>
              <w:t>[22]</w:t>
            </w:r>
            <w:r>
              <w:fldChar w:fldCharType="end"/>
            </w:r>
          </w:p>
        </w:tc>
      </w:tr>
      <w:tr w:rsidR="00426678" w:rsidRPr="00423F6D" w14:paraId="43329D2C" w14:textId="77777777" w:rsidTr="004A248F">
        <w:trPr>
          <w:trHeight w:val="300"/>
        </w:trPr>
        <w:tc>
          <w:tcPr>
            <w:tcW w:w="2780" w:type="dxa"/>
            <w:shd w:val="clear" w:color="auto" w:fill="auto"/>
            <w:noWrap/>
            <w:hideMark/>
          </w:tcPr>
          <w:p w14:paraId="29C0E0BF" w14:textId="77777777" w:rsidR="00426678" w:rsidRPr="00423F6D" w:rsidRDefault="00426678" w:rsidP="00FA4BBB">
            <w:pPr>
              <w:spacing w:line="240" w:lineRule="auto"/>
            </w:pPr>
            <w:r w:rsidRPr="00423F6D">
              <w:t>Antilocapra americana</w:t>
            </w:r>
          </w:p>
        </w:tc>
        <w:tc>
          <w:tcPr>
            <w:tcW w:w="2050" w:type="dxa"/>
            <w:shd w:val="clear" w:color="auto" w:fill="auto"/>
            <w:noWrap/>
            <w:hideMark/>
          </w:tcPr>
          <w:p w14:paraId="677ACA50" w14:textId="77777777" w:rsidR="00426678" w:rsidRPr="00423F6D" w:rsidRDefault="00426678" w:rsidP="00FA4BBB">
            <w:pPr>
              <w:spacing w:line="240" w:lineRule="auto"/>
            </w:pPr>
            <w:r w:rsidRPr="00423F6D">
              <w:t>North-America</w:t>
            </w:r>
          </w:p>
        </w:tc>
        <w:tc>
          <w:tcPr>
            <w:tcW w:w="3337" w:type="dxa"/>
            <w:shd w:val="clear" w:color="auto" w:fill="auto"/>
          </w:tcPr>
          <w:p w14:paraId="6CB0517A" w14:textId="1BD4CDA3" w:rsidR="00426678" w:rsidRPr="00423F6D" w:rsidRDefault="009566A9" w:rsidP="00FA4BBB">
            <w:pPr>
              <w:spacing w:line="240" w:lineRule="auto"/>
            </w:pPr>
            <w:r>
              <w:fldChar w:fldCharType="begin"/>
            </w:r>
            <w:r>
              <w:instrText xml:space="preserve"> ADDIN EN.CITE &lt;EndNote&gt;&lt;Cite&gt;&lt;Author&gt;Ockenfels&lt;/Author&gt;&lt;Year&gt;1994&lt;/Year&gt;&lt;RecNum&gt;4564&lt;/RecNum&gt;&lt;DisplayText&gt;[23]&lt;/DisplayText&gt;&lt;record&gt;&lt;rec-number&gt;4564&lt;/rec-number&gt;&lt;foreign-keys&gt;&lt;key app="EN" db-id="dvwa0e2ptp95rheztw5vvw92feve5tzaf0fa" timestamp="1376657555"&gt;4564&lt;/key&gt;&lt;/foreign-keys&gt;&lt;ref-type name="Journal Article"&gt;17&lt;/ref-type&gt;&lt;contributors&gt;&lt;authors&gt;&lt;author&gt;Ockenfels, Richard A.&lt;/author&gt;&lt;author&gt;Alexander, Amber&lt;/author&gt;&lt;author&gt;Ticer, Cindy L. Dorothy&lt;/author&gt;&lt;author&gt;Carrel, William K.&lt;/author&gt;&lt;/authors&gt;&lt;/contributors&gt;&lt;titles&gt;&lt;title&gt;Home ranges, movement patterns, and habitat selection of pronghorn in central Arizona, a final report&lt;/title&gt;&lt;secondary-title&gt;Arizona Game and Fish Department Research Branch Technical Report&lt;/secondary-title&gt;&lt;/titles&gt;&lt;periodical&gt;&lt;full-title&gt;Arizona Game and Fish Department Research Branch Technical Report&lt;/full-title&gt;&lt;abbr-1&gt;Ariz Game Fish Dep Res Branch Tech Rep&lt;/abbr-1&gt;&lt;abbr-2&gt;Ariz. Game Fish Dep. Res. Branch Tech. Rep.&lt;/abbr-2&gt;&lt;/periodical&gt;&lt;pages&gt;i-vi, 1-80&lt;/pages&gt;&lt;volume&gt;13&lt;/volume&gt;&lt;dates&gt;&lt;year&gt;1994&lt;/year&gt;&lt;pub-dates&gt;&lt;date&gt;March&lt;/date&gt;&lt;/pub-dates&gt;&lt;/dates&gt;&lt;isbn&gt;1052-7621&lt;/isbn&gt;&lt;accession-num&gt;ZOOREC:ZOOR13400040182&lt;/accession-num&gt;&lt;urls&gt;&lt;related-urls&gt;&lt;url&gt;&amp;lt;Go to ISI&amp;gt;://ZOOREC:ZOOR13400040182&lt;/url&gt;&lt;/related-urls&gt;&lt;/urls&gt;&lt;research-notes&gt;Mapped&lt;/research-notes&gt;&lt;/record&gt;&lt;/Cite&gt;&lt;/EndNote&gt;</w:instrText>
            </w:r>
            <w:r>
              <w:fldChar w:fldCharType="separate"/>
            </w:r>
            <w:r>
              <w:rPr>
                <w:noProof/>
              </w:rPr>
              <w:t>[23]</w:t>
            </w:r>
            <w:r>
              <w:fldChar w:fldCharType="end"/>
            </w:r>
          </w:p>
        </w:tc>
      </w:tr>
      <w:tr w:rsidR="00426678" w:rsidRPr="00423F6D" w14:paraId="03EAA095" w14:textId="77777777" w:rsidTr="004A248F">
        <w:trPr>
          <w:trHeight w:val="300"/>
        </w:trPr>
        <w:tc>
          <w:tcPr>
            <w:tcW w:w="2780" w:type="dxa"/>
            <w:shd w:val="clear" w:color="auto" w:fill="auto"/>
            <w:noWrap/>
            <w:hideMark/>
          </w:tcPr>
          <w:p w14:paraId="07C47189" w14:textId="77777777" w:rsidR="00426678" w:rsidRPr="00423F6D" w:rsidRDefault="00426678" w:rsidP="00FA4BBB">
            <w:pPr>
              <w:spacing w:line="240" w:lineRule="auto"/>
            </w:pPr>
            <w:r w:rsidRPr="00423F6D">
              <w:t>Axis axis</w:t>
            </w:r>
          </w:p>
        </w:tc>
        <w:tc>
          <w:tcPr>
            <w:tcW w:w="2050" w:type="dxa"/>
            <w:shd w:val="clear" w:color="auto" w:fill="auto"/>
            <w:noWrap/>
            <w:hideMark/>
          </w:tcPr>
          <w:p w14:paraId="1644525D" w14:textId="77777777" w:rsidR="00426678" w:rsidRPr="00423F6D" w:rsidRDefault="00426678" w:rsidP="00FA4BBB">
            <w:pPr>
              <w:spacing w:line="240" w:lineRule="auto"/>
            </w:pPr>
            <w:r w:rsidRPr="00423F6D">
              <w:t>Asia</w:t>
            </w:r>
          </w:p>
        </w:tc>
        <w:tc>
          <w:tcPr>
            <w:tcW w:w="3337" w:type="dxa"/>
            <w:shd w:val="clear" w:color="auto" w:fill="auto"/>
          </w:tcPr>
          <w:p w14:paraId="56187919" w14:textId="398C7015" w:rsidR="00426678" w:rsidRPr="00423F6D" w:rsidRDefault="009566A9" w:rsidP="00FA4BBB">
            <w:pPr>
              <w:spacing w:line="240" w:lineRule="auto"/>
            </w:pPr>
            <w:r>
              <w:fldChar w:fldCharType="begin"/>
            </w:r>
            <w:r>
              <w:instrText xml:space="preserve"> ADDIN EN.CITE &lt;EndNote&gt;&lt;Cite&gt;&lt;Author&gt;Moe&lt;/Author&gt;&lt;Year&gt;1994&lt;/Year&gt;&lt;RecNum&gt;5027&lt;/RecNum&gt;&lt;DisplayText&gt;[24]&lt;/DisplayText&gt;&lt;record&gt;&lt;rec-number&gt;5027&lt;/rec-number&gt;&lt;foreign-keys&gt;&lt;key app="EN" db-id="dvwa0e2ptp95rheztw5vvw92feve5tzaf0fa" timestamp="1376657561"&gt;5027&lt;/key&gt;&lt;/foreign-keys&gt;&lt;ref-type name="Journal Article"&gt;17&lt;/ref-type&gt;&lt;contributors&gt;&lt;authors&gt;&lt;author&gt;Moe, S. R.&lt;/author&gt;&lt;author&gt;Wegge, P.&lt;/author&gt;&lt;/authors&gt;&lt;/contributors&gt;&lt;titles&gt;&lt;title&gt;&lt;style face="normal" font="default" size="100%"&gt;Spacing behavior and habitat use of axis deer (&lt;/style&gt;&lt;style face="italic" font="default" size="100%"&gt;Axis axis&lt;/style&gt;&lt;style face="normal" font="default" size="100%"&gt;) in lowland Nepal&lt;/style&gt;&lt;/title&gt;&lt;secondary-title&gt;Canadian Journal of Zoology&lt;/secondary-title&gt;&lt;/titles&gt;&lt;periodical&gt;&lt;full-title&gt;Canadian Journal of Zoology&lt;/full-title&gt;&lt;abbr-1&gt;Can J Zool&lt;/abbr-1&gt;&lt;abbr-2&gt;Can. J. Zool.&lt;/abbr-2&gt;&lt;/periodical&gt;&lt;pages&gt;1735-1744&lt;/pages&gt;&lt;volume&gt;72&lt;/volume&gt;&lt;number&gt;10&lt;/number&gt;&lt;dates&gt;&lt;year&gt;1994&lt;/year&gt;&lt;pub-dates&gt;&lt;date&gt;Oct&lt;/date&gt;&lt;/pub-dates&gt;&lt;/dates&gt;&lt;isbn&gt;0008-4301&lt;/isbn&gt;&lt;accession-num&gt;WOS:A1994QJ06600007&lt;/accession-num&gt;&lt;urls&gt;&lt;related-urls&gt;&lt;url&gt;&amp;lt;Go to ISI&amp;gt;://WOS:A1994QJ06600007&lt;/url&gt;&lt;/related-urls&gt;&lt;/urls&gt;&lt;electronic-resource-num&gt;doi: 10.1139/z94-234&lt;/electronic-resource-num&gt;&lt;research-notes&gt;Mapped&lt;/research-notes&gt;&lt;/record&gt;&lt;/Cite&gt;&lt;/EndNote&gt;</w:instrText>
            </w:r>
            <w:r>
              <w:fldChar w:fldCharType="separate"/>
            </w:r>
            <w:r>
              <w:rPr>
                <w:noProof/>
              </w:rPr>
              <w:t>[24]</w:t>
            </w:r>
            <w:r>
              <w:fldChar w:fldCharType="end"/>
            </w:r>
          </w:p>
        </w:tc>
      </w:tr>
      <w:tr w:rsidR="00426678" w:rsidRPr="00423F6D" w14:paraId="0B99BC32" w14:textId="77777777" w:rsidTr="004A248F">
        <w:trPr>
          <w:trHeight w:val="300"/>
        </w:trPr>
        <w:tc>
          <w:tcPr>
            <w:tcW w:w="2780" w:type="dxa"/>
            <w:shd w:val="clear" w:color="auto" w:fill="auto"/>
            <w:noWrap/>
            <w:hideMark/>
          </w:tcPr>
          <w:p w14:paraId="5B1F2834" w14:textId="77777777" w:rsidR="00426678" w:rsidRPr="00423F6D" w:rsidRDefault="00426678" w:rsidP="00FA4BBB">
            <w:pPr>
              <w:spacing w:line="240" w:lineRule="auto"/>
            </w:pPr>
            <w:r w:rsidRPr="00423F6D">
              <w:t>Bison bison</w:t>
            </w:r>
          </w:p>
        </w:tc>
        <w:tc>
          <w:tcPr>
            <w:tcW w:w="2050" w:type="dxa"/>
            <w:shd w:val="clear" w:color="auto" w:fill="auto"/>
            <w:noWrap/>
            <w:hideMark/>
          </w:tcPr>
          <w:p w14:paraId="555635F2" w14:textId="77777777" w:rsidR="00426678" w:rsidRPr="00423F6D" w:rsidRDefault="00426678" w:rsidP="00FA4BBB">
            <w:pPr>
              <w:spacing w:line="240" w:lineRule="auto"/>
            </w:pPr>
            <w:r w:rsidRPr="00423F6D">
              <w:t>North-America</w:t>
            </w:r>
          </w:p>
        </w:tc>
        <w:tc>
          <w:tcPr>
            <w:tcW w:w="3337" w:type="dxa"/>
            <w:shd w:val="clear" w:color="auto" w:fill="auto"/>
          </w:tcPr>
          <w:p w14:paraId="77DD9B3F" w14:textId="5C8CE7DB" w:rsidR="00426678" w:rsidRPr="00423F6D" w:rsidRDefault="009566A9" w:rsidP="00FA4BBB">
            <w:pPr>
              <w:spacing w:line="240" w:lineRule="auto"/>
            </w:pPr>
            <w:r>
              <w:fldChar w:fldCharType="begin"/>
            </w:r>
            <w:r>
              <w:instrText xml:space="preserve"> ADDIN EN.CITE &lt;EndNote&gt;&lt;Cite&gt;&lt;Author&gt;Larter&lt;/Author&gt;&lt;Year&gt;1990&lt;/Year&gt;&lt;RecNum&gt;5155&lt;/RecNum&gt;&lt;DisplayText&gt;[25]&lt;/DisplayText&gt;&lt;record&gt;&lt;rec-number&gt;5155&lt;/rec-number&gt;&lt;foreign-keys&gt;&lt;key app="EN" db-id="dvwa0e2ptp95rheztw5vvw92feve5tzaf0fa" timestamp="1376657583"&gt;5155&lt;/key&gt;&lt;/foreign-keys&gt;&lt;ref-type name="Journal Article"&gt;17&lt;/ref-type&gt;&lt;contributors&gt;&lt;authors&gt;&lt;author&gt;Larter, N. C.&lt;/author&gt;&lt;author&gt;Gates, C. C.&lt;/author&gt;&lt;/authors&gt;&lt;/contributors&gt;&lt;titles&gt;&lt;title&gt;Home ranges of wood bison in an expanding population&lt;/title&gt;&lt;secondary-title&gt;Journal of Mammalogy&lt;/secondary-title&gt;&lt;/titles&gt;&lt;periodical&gt;&lt;full-title&gt;Journal of Mammalogy&lt;/full-title&gt;&lt;abbr-1&gt;J Mammal&lt;/abbr-1&gt;&lt;abbr-2&gt;J. Mammal.&lt;/abbr-2&gt;&lt;/periodical&gt;&lt;pages&gt;604-607&lt;/pages&gt;&lt;volume&gt;71&lt;/volume&gt;&lt;number&gt;4&lt;/number&gt;&lt;dates&gt;&lt;year&gt;1990&lt;/year&gt;&lt;pub-dates&gt;&lt;date&gt;Nov&lt;/date&gt;&lt;/pub-dates&gt;&lt;/dates&gt;&lt;isbn&gt;0022-2372&lt;/isbn&gt;&lt;accession-num&gt;WOS:A1990EM15800014&lt;/accession-num&gt;&lt;urls&gt;&lt;related-urls&gt;&lt;url&gt;&amp;lt;Go to ISI&amp;gt;://WOS:A1990EM15800014&lt;/url&gt;&lt;/related-urls&gt;&lt;/urls&gt;&lt;electronic-resource-num&gt;doi: 10.2307/1381800&lt;/electronic-resource-num&gt;&lt;research-notes&gt;Mapped&lt;/research-notes&gt;&lt;/record&gt;&lt;/Cite&gt;&lt;/EndNote&gt;</w:instrText>
            </w:r>
            <w:r>
              <w:fldChar w:fldCharType="separate"/>
            </w:r>
            <w:r>
              <w:rPr>
                <w:noProof/>
              </w:rPr>
              <w:t>[25]</w:t>
            </w:r>
            <w:r>
              <w:fldChar w:fldCharType="end"/>
            </w:r>
            <w:r w:rsidR="00361838" w:rsidRPr="00423F6D">
              <w:t xml:space="preserve">, </w:t>
            </w:r>
            <w:r>
              <w:fldChar w:fldCharType="begin"/>
            </w:r>
            <w:r>
              <w:instrText xml:space="preserve"> ADDIN EN.CITE &lt;EndNote&gt;&lt;Cite&gt;&lt;Author&gt;Lott&lt;/Author&gt;&lt;Year&gt;1983&lt;/Year&gt;&lt;RecNum&gt;5375&lt;/RecNum&gt;&lt;DisplayText&gt;[26]&lt;/DisplayText&gt;&lt;record&gt;&lt;rec-number&gt;5375&lt;/rec-number&gt;&lt;foreign-keys&gt;&lt;key app="EN" db-id="dvwa0e2ptp95rheztw5vvw92feve5tzaf0fa" timestamp="1376657586"&gt;5375&lt;/key&gt;&lt;/foreign-keys&gt;&lt;ref-type name="Journal Article"&gt;17&lt;/ref-type&gt;&lt;contributors&gt;&lt;authors&gt;&lt;author&gt;Lott, D. F.&lt;/author&gt;&lt;author&gt;Minta, S.&lt;/author&gt;&lt;/authors&gt;&lt;/contributors&gt;&lt;titles&gt;&lt;title&gt;Home ranges of American bison cows on Santa-Catalina Island, California&lt;/title&gt;&lt;secondary-title&gt;Journal of Mammalogy&lt;/secondary-title&gt;&lt;/titles&gt;&lt;periodical&gt;&lt;full-title&gt;Journal of Mammalogy&lt;/full-title&gt;&lt;abbr-1&gt;J Mammal&lt;/abbr-1&gt;&lt;abbr-2&gt;J. Mammal.&lt;/abbr-2&gt;&lt;/periodical&gt;&lt;pages&gt;161-162&lt;/pages&gt;&lt;volume&gt;64&lt;/volume&gt;&lt;number&gt;1&lt;/number&gt;&lt;dates&gt;&lt;year&gt;1983&lt;/year&gt;&lt;pub-dates&gt;&lt;date&gt;1983&lt;/date&gt;&lt;/pub-dates&gt;&lt;/dates&gt;&lt;isbn&gt;0022-2372&lt;/isbn&gt;&lt;accession-num&gt;WOS:A1983QF22800025&lt;/accession-num&gt;&lt;urls&gt;&lt;related-urls&gt;&lt;url&gt;&amp;lt;Go to ISI&amp;gt;://WOS:A1983QF22800025&lt;/url&gt;&lt;/related-urls&gt;&lt;/urls&gt;&lt;electronic-resource-num&gt;doi: 10.2307/1380770&lt;/electronic-resource-num&gt;&lt;research-notes&gt;Mapped&lt;/research-notes&gt;&lt;/record&gt;&lt;/Cite&gt;&lt;/EndNote&gt;</w:instrText>
            </w:r>
            <w:r>
              <w:fldChar w:fldCharType="separate"/>
            </w:r>
            <w:r>
              <w:rPr>
                <w:noProof/>
              </w:rPr>
              <w:t>[26]</w:t>
            </w:r>
            <w:r>
              <w:fldChar w:fldCharType="end"/>
            </w:r>
          </w:p>
        </w:tc>
      </w:tr>
      <w:tr w:rsidR="00426678" w:rsidRPr="00423F6D" w14:paraId="633324FB" w14:textId="77777777" w:rsidTr="004A248F">
        <w:trPr>
          <w:trHeight w:val="300"/>
        </w:trPr>
        <w:tc>
          <w:tcPr>
            <w:tcW w:w="2780" w:type="dxa"/>
            <w:shd w:val="clear" w:color="auto" w:fill="auto"/>
            <w:noWrap/>
            <w:hideMark/>
          </w:tcPr>
          <w:p w14:paraId="23D58AD4" w14:textId="77777777" w:rsidR="00426678" w:rsidRPr="00423F6D" w:rsidRDefault="00426678" w:rsidP="00FA4BBB">
            <w:pPr>
              <w:spacing w:line="240" w:lineRule="auto"/>
            </w:pPr>
            <w:r w:rsidRPr="00423F6D">
              <w:t>Capra ibex</w:t>
            </w:r>
          </w:p>
        </w:tc>
        <w:tc>
          <w:tcPr>
            <w:tcW w:w="2050" w:type="dxa"/>
            <w:shd w:val="clear" w:color="auto" w:fill="auto"/>
            <w:noWrap/>
            <w:hideMark/>
          </w:tcPr>
          <w:p w14:paraId="523BB77D" w14:textId="77777777" w:rsidR="00426678" w:rsidRPr="00423F6D" w:rsidRDefault="00426678" w:rsidP="00FA4BBB">
            <w:pPr>
              <w:spacing w:line="240" w:lineRule="auto"/>
            </w:pPr>
            <w:r w:rsidRPr="00423F6D">
              <w:t>Europe</w:t>
            </w:r>
          </w:p>
        </w:tc>
        <w:tc>
          <w:tcPr>
            <w:tcW w:w="3337" w:type="dxa"/>
            <w:shd w:val="clear" w:color="auto" w:fill="auto"/>
          </w:tcPr>
          <w:p w14:paraId="5CFFFA53" w14:textId="0D39DD79" w:rsidR="00426678" w:rsidRPr="009566A9" w:rsidRDefault="009566A9" w:rsidP="00FA4BBB">
            <w:pPr>
              <w:spacing w:line="240" w:lineRule="auto"/>
            </w:pPr>
            <w:r>
              <w:fldChar w:fldCharType="begin"/>
            </w:r>
            <w:r>
              <w:instrText xml:space="preserve"> ADDIN EN.CITE &lt;EndNote&gt;&lt;Cite&gt;&lt;Author&gt;Abderhalden&lt;/Author&gt;&lt;Year&gt;2005&lt;/Year&gt;&lt;RecNum&gt;4632&lt;/RecNum&gt;&lt;DisplayText&gt;[27]&lt;/DisplayText&gt;&lt;record&gt;&lt;rec-number&gt;4632&lt;/rec-number&gt;&lt;foreign-keys&gt;&lt;key app="EN" db-id="dvwa0e2ptp95rheztw5vvw92feve5tzaf0fa" timestamp="1376657556"&gt;4632&lt;/key&gt;&lt;/foreign-keys&gt;&lt;ref-type name="Journal Article"&gt;17&lt;/ref-type&gt;&lt;contributors&gt;&lt;authors&gt;&lt;author&gt;Abderhalden, Walter&lt;/author&gt;&lt;/authors&gt;&lt;/contributors&gt;&lt;titles&gt;&lt;title&gt;&lt;style face="normal" font="default" size="100%"&gt;Spatial behaviour and sexual segregation in the alpine ibex (&lt;/style&gt;&lt;style face="italic" font="default" size="100%"&gt;Capra ibex ibex&lt;/style&gt;&lt;style face="normal" font="default" size="100%"&gt;)&lt;/style&gt;&lt;/title&gt;&lt;secondary-title&gt;Nationalpark-Forschung in der Schweiz&lt;/secondary-title&gt;&lt;translated-title&gt;Raumnutzung und sexuelle segregation beim Alpensteinbock Capra ibex ibex.&lt;/translated-title&gt;&lt;/titles&gt;&lt;periodical&gt;&lt;full-title&gt;Nationalpark-Forschung in der Schweiz&lt;/full-title&gt;&lt;abbr-1&gt;Natlpark-Forsch Schweiz&lt;/abbr-1&gt;&lt;abbr-2&gt;Natlpark-Forsch. Schweiz&lt;/abbr-2&gt;&lt;/periodical&gt;&lt;pages&gt;1-184&lt;/pages&gt;&lt;volume&gt;92&lt;/volume&gt;&lt;dates&gt;&lt;year&gt;2005&lt;/year&gt;&lt;pub-dates&gt;&lt;date&gt;2005&lt;/date&gt;&lt;/pub-dates&gt;&lt;/dates&gt;&lt;isbn&gt;1022-9493&lt;/isbn&gt;&lt;accession-num&gt;ZOOREC:ZOOR14203015310&lt;/accession-num&gt;&lt;urls&gt;&lt;related-urls&gt;&lt;url&gt;&amp;lt;Go to ISI&amp;gt;://ZOOREC:ZOOR14203015310&lt;/url&gt;&lt;/related-urls&gt;&lt;/urls&gt;&lt;research-notes&gt;Mapped&lt;/research-notes&gt;&lt;/record&gt;&lt;/Cite&gt;&lt;/EndNote&gt;</w:instrText>
            </w:r>
            <w:r>
              <w:fldChar w:fldCharType="separate"/>
            </w:r>
            <w:r>
              <w:rPr>
                <w:noProof/>
              </w:rPr>
              <w:t>[27]</w:t>
            </w:r>
            <w:r>
              <w:fldChar w:fldCharType="end"/>
            </w:r>
            <w:r w:rsidR="00361838" w:rsidRPr="00423F6D">
              <w:t xml:space="preserve">, </w:t>
            </w:r>
            <w:r>
              <w:fldChar w:fldCharType="begin"/>
            </w:r>
            <w:r>
              <w:instrText xml:space="preserve"> ADDIN EN.CITE &lt;EndNote&gt;&lt;Cite&gt;&lt;Author&gt;Grignolio&lt;/Author&gt;&lt;Year&gt;2003&lt;/Year&gt;&lt;RecNum&gt;7711&lt;/RecNum&gt;&lt;DisplayText&gt;[28]&lt;/DisplayText&gt;&lt;record&gt;&lt;rec-number&gt;7711&lt;/rec-number&gt;&lt;foreign-keys&gt;&lt;key app="EN" db-id="dvwa0e2ptp95rheztw5vvw92feve5tzaf0fa" timestamp="1378819457"&gt;7711&lt;/key&gt;&lt;/foreign-keys&gt;&lt;ref-type name="Journal Article"&gt;17&lt;/ref-type&gt;&lt;contributors&gt;&lt;authors&gt;&lt;author&gt;Grignolio, Stefano&lt;/author&gt;&lt;author&gt;Parrini, Francesca&lt;/author&gt;&lt;author&gt;Bassano, Bruno&lt;/author&gt;&lt;author&gt;Luccarini, Siriano&lt;/author&gt;&lt;author&gt;Apollonio, Marco&lt;/author&gt;&lt;/authors&gt;&lt;/contributors&gt;&lt;titles&gt;&lt;title&gt;&lt;style face="normal" font="default" size="100%"&gt;Habitat selection in adult males of Alpine ibex,&lt;/style&gt;&lt;style face="italic" font="default" size="100%"&gt; Capra ibex ibex&lt;/style&gt;&lt;/title&gt;&lt;secondary-title&gt;Folia Zoologica&lt;/secondary-title&gt;&lt;/titles&gt;&lt;periodical&gt;&lt;full-title&gt;Folia Zoologica&lt;/full-title&gt;&lt;abbr-1&gt;Folia Zool&lt;/abbr-1&gt;&lt;abbr-2&gt;Folia. Zool&lt;/abbr-2&gt;&lt;/periodical&gt;&lt;pages&gt;113-120&lt;/pages&gt;&lt;volume&gt;52&lt;/volume&gt;&lt;number&gt;2&lt;/number&gt;&lt;dates&gt;&lt;year&gt;2003&lt;/year&gt;&lt;/dates&gt;&lt;isbn&gt;0139-7893&lt;/isbn&gt;&lt;urls&gt;&lt;/urls&gt;&lt;research-notes&gt;Mapped&lt;/research-notes&gt;&lt;/record&gt;&lt;/Cite&gt;&lt;/EndNote&gt;</w:instrText>
            </w:r>
            <w:r>
              <w:fldChar w:fldCharType="separate"/>
            </w:r>
            <w:r>
              <w:rPr>
                <w:noProof/>
              </w:rPr>
              <w:t>[28]</w:t>
            </w:r>
            <w:r>
              <w:fldChar w:fldCharType="end"/>
            </w:r>
            <w:r w:rsidR="00361838" w:rsidRPr="00423F6D">
              <w:t xml:space="preserve">, </w:t>
            </w:r>
            <w:r>
              <w:fldChar w:fldCharType="begin"/>
            </w:r>
            <w:r>
              <w:instrText xml:space="preserve"> ADDIN EN.CITE &lt;EndNote&gt;&lt;Cite&gt;&lt;Author&gt;Grignolio&lt;/Author&gt;&lt;Year&gt;2004&lt;/Year&gt;&lt;RecNum&gt;7910&lt;/RecNum&gt;&lt;DisplayText&gt;[29]&lt;/DisplayText&gt;&lt;record&gt;&lt;rec-number&gt;7910&lt;/rec-number&gt;&lt;foreign-keys&gt;&lt;key app="EN" db-id="dvwa0e2ptp95rheztw5vvw92feve5tzaf0fa" timestamp="1381928292"&gt;7910&lt;/key&gt;&lt;/foreign-keys&gt;&lt;ref-type name="Journal Article"&gt;17&lt;/ref-type&gt;&lt;contributors&gt;&lt;authors&gt;&lt;author&gt;Grignolio, S&lt;/author&gt;&lt;author&gt;Rossi, I&lt;/author&gt;&lt;author&gt;Bassano, B&lt;/author&gt;&lt;author&gt;Parrini, F&lt;/author&gt;&lt;author&gt;Apollonio, M&lt;/author&gt;&lt;/authors&gt;&lt;/contributors&gt;&lt;titles&gt;&lt;title&gt;&lt;style face="normal" font="default" size="100%"&gt;Seasonal variations of spatial behaviour in female Alpine ibex (&lt;/style&gt;&lt;style face="italic" font="default" size="100%"&gt;Capra ibex ibex&lt;/style&gt;&lt;style face="normal" font="default" size="100%"&gt;) in relation to climatic conditions and age&lt;/style&gt;&lt;/title&gt;&lt;secondary-title&gt;Ethology Ecology &amp;amp; Evolution&lt;/secondary-title&gt;&lt;/titles&gt;&lt;periodical&gt;&lt;full-title&gt;Ethology Ecology &amp;amp; Evolution&lt;/full-title&gt;&lt;abbr-1&gt;Ethol Ecol Evol&lt;/abbr-1&gt;&lt;abbr-2&gt;Ethol. Ecol. Evol.&lt;/abbr-2&gt;&lt;/periodical&gt;&lt;pages&gt;255-264&lt;/pages&gt;&lt;volume&gt;16&lt;/volume&gt;&lt;number&gt;3&lt;/number&gt;&lt;dates&gt;&lt;year&gt;2004&lt;/year&gt;&lt;/dates&gt;&lt;isbn&gt;0394-9370&lt;/isbn&gt;&lt;urls&gt;&lt;/urls&gt;&lt;research-notes&gt;Mapped&lt;/research-notes&gt;&lt;/record&gt;&lt;/Cite&gt;&lt;/EndNote&gt;</w:instrText>
            </w:r>
            <w:r>
              <w:fldChar w:fldCharType="separate"/>
            </w:r>
            <w:r>
              <w:rPr>
                <w:noProof/>
              </w:rPr>
              <w:t>[29]</w:t>
            </w:r>
            <w:r>
              <w:fldChar w:fldCharType="end"/>
            </w:r>
            <w:r w:rsidR="00361838" w:rsidRPr="00423F6D">
              <w:t xml:space="preserve">, </w:t>
            </w:r>
            <w:r>
              <w:fldChar w:fldCharType="begin">
                <w:fldData xml:space="preserve">PEVuZE5vdGU+PENpdGU+PEF1dGhvcj5QYXJyaW5pPC9BdXRob3I+PFllYXI+MjAwMzwvWWVhcj48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</w:fldData>
              </w:fldChar>
            </w:r>
            <w:r>
              <w:instrText xml:space="preserve"> ADDIN EN.CITE </w:instrText>
            </w:r>
            <w:r>
              <w:fldChar w:fldCharType="begin">
                <w:fldData xml:space="preserve">PEVuZE5vdGU+PENpdGU+PEF1dGhvcj5QYXJyaW5pPC9BdXRob3I+PFllYXI+MjAwMzwvWWVhcj48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</w:fldData>
              </w:fldChar>
            </w:r>
            <w:r>
              <w:instrText xml:space="preserve"> ADDIN EN.CITE.DATA </w:instrText>
            </w:r>
            <w:r>
              <w:fldChar w:fldCharType="end"/>
            </w:r>
            <w:r>
              <w:fldChar w:fldCharType="separate"/>
            </w:r>
            <w:r>
              <w:rPr>
                <w:noProof/>
              </w:rPr>
              <w:t>[30]</w:t>
            </w:r>
            <w:r>
              <w:fldChar w:fldCharType="end"/>
            </w:r>
            <w:r w:rsidR="00361838" w:rsidRPr="00423F6D">
              <w:t xml:space="preserve">, </w:t>
            </w:r>
            <w:r>
              <w:fldChar w:fldCharType="begin"/>
            </w:r>
            <w:r>
              <w:instrText xml:space="preserve"> ADDIN EN.CITE &lt;EndNote&gt;&lt;Cite&gt;&lt;Author&gt;Pedrotti&lt;/Author&gt;&lt;Year&gt;1995&lt;/Year&gt;&lt;RecNum&gt;11010&lt;/RecNum&gt;&lt;DisplayText&gt;[31]&lt;/DisplayText&gt;&lt;record&gt;&lt;rec-number&gt;11010&lt;/rec-number&gt;&lt;foreign-keys&gt;&lt;key app="EN" db-id="dvwa0e2ptp95rheztw5vvw92feve5tzaf0fa" timestamp="1386586945"&gt;11010&lt;/key&gt;&lt;/foreign-keys&gt;&lt;ref-type name="Thesis"&gt;32&lt;/ref-type&gt;&lt;contributors&gt;&lt;authors&gt;&lt;author&gt;Pedrotti, L&lt;/author&gt;&lt;/authors&gt;&lt;/contributors&gt;&lt;titles&gt;&lt;title&gt;&lt;style face="normal" font="default" size="100%"&gt;La reintroduzione dello Stambecco (&lt;/style&gt;&lt;style face="italic" font="default" size="100%"&gt;Capra ibex ibex&lt;/style&gt;&lt;style face="normal" font="default" size="100%"&gt;) nelle Alpi Orobie&lt;/style&gt;&lt;/title&gt;&lt;secondary-title&gt;Dipartimento di Biologia&lt;/secondary-title&gt;&lt;/titles&gt;&lt;dates&gt;&lt;year&gt;1995&lt;/year&gt;&lt;/dates&gt;&lt;publisher&gt;Universita degli Studi di Milano&lt;/publisher&gt;&lt;work-type&gt;PhD&lt;/work-type&gt;&lt;urls&gt;&lt;/urls&gt;&lt;research-notes&gt;Mapped&lt;/research-notes&gt;&lt;/record&gt;&lt;/Cite&gt;&lt;/EndNote&gt;</w:instrText>
            </w:r>
            <w:r>
              <w:fldChar w:fldCharType="separate"/>
            </w:r>
            <w:r>
              <w:rPr>
                <w:noProof/>
              </w:rPr>
              <w:t>[31]</w:t>
            </w:r>
            <w:r>
              <w:fldChar w:fldCharType="end"/>
            </w:r>
            <w:r w:rsidR="00361838" w:rsidRPr="00423F6D">
              <w:t xml:space="preserve">, </w:t>
            </w:r>
            <w:r>
              <w:fldChar w:fldCharType="begin"/>
            </w:r>
            <w:r>
              <w:instrText xml:space="preserve"> ADDIN EN.CITE &lt;EndNote&gt;&lt;Cite&gt;&lt;Author&gt;Scillitani&lt;/Author&gt;&lt;Year&gt;2012&lt;/Year&gt;&lt;RecNum&gt;3554&lt;/RecNum&gt;&lt;DisplayText&gt;[32]&lt;/DisplayText&gt;&lt;record&gt;&lt;rec-number&gt;3554&lt;/rec-number&gt;&lt;foreign-keys&gt;&lt;key app="EN" db-id="dvwa0e2ptp95rheztw5vvw92feve5tzaf0fa" timestamp="1376394226"&gt;3554&lt;/key&gt;&lt;/foreign-keys&gt;&lt;ref-type name="Journal Article"&gt;17&lt;/ref-type&gt;&lt;contributors&gt;&lt;authors&gt;&lt;author&gt;Scillitani, Laura&lt;/author&gt;&lt;author&gt;Sturaro, Enrico&lt;/author&gt;&lt;author&gt;Menzano, Arianna&lt;/author&gt;&lt;author&gt;Rossi, Luca&lt;/author&gt;&lt;author&gt;Viale, Chiara&lt;/author&gt;&lt;author&gt;Ramanzin, Maurizio&lt;/author&gt;&lt;/authors&gt;&lt;/contributors&gt;&lt;titles&gt;&lt;title&gt;&lt;style face="normal" font="default" size="100%"&gt;Post-release spatial and social behaviour of translocated male Alpine ibexes (&lt;/style&gt;&lt;style face="italic" font="default" size="100%"&gt;Capra ibex ibex&lt;/style&gt;&lt;style face="normal" font="default" size="100%"&gt;) in the eastern Italian Alps&lt;/style&gt;&lt;/title&gt;&lt;secondary-title&gt;European Journal of Wildlife Research&lt;/secondary-title&gt;&lt;/titles&gt;&lt;periodical&gt;&lt;full-title&gt;European Journal of Wildlife Research&lt;/full-title&gt;&lt;abbr-1&gt;Eur J Wildl Res&lt;/abbr-1&gt;&lt;abbr-2&gt;Eur. J. Wildl. Res.&lt;/abbr-2&gt;&lt;/periodical&gt;&lt;pages&gt;461-472&lt;/pages&gt;&lt;volume&gt;58&lt;/volume&gt;&lt;number&gt;2&lt;/number&gt;&lt;dates&gt;&lt;year&gt;2012&lt;/year&gt;&lt;pub-dates&gt;&lt;date&gt;Apr&lt;/date&gt;&lt;/pub-dates&gt;&lt;/dates&gt;&lt;isbn&gt;1612-4642&lt;/isbn&gt;&lt;accession-num&gt;WOS:000301780600008&lt;/accession-num&gt;&lt;urls&gt;&lt;related-urls&gt;&lt;url&gt;&amp;lt;Go to ISI&amp;gt;://WOS:000301780600008&lt;/url&gt;&lt;url&gt;http://link.springer.com/content/pdf/10.1007%2Fs10344-011-0596-9.pdf&lt;/url&gt;&lt;/related-urls&gt;&lt;/urls&gt;&lt;electronic-resource-num&gt;doi: 10.1007/s10344-011-0596-9&lt;/electronic-resource-num&gt;&lt;research-notes&gt;Mapped&lt;/research-notes&gt;&lt;/record&gt;&lt;/Cite&gt;&lt;/EndNote&gt;</w:instrText>
            </w:r>
            <w:r>
              <w:fldChar w:fldCharType="separate"/>
            </w:r>
            <w:r>
              <w:rPr>
                <w:noProof/>
              </w:rPr>
              <w:t>[32]</w:t>
            </w:r>
            <w:r>
              <w:fldChar w:fldCharType="end"/>
            </w:r>
          </w:p>
        </w:tc>
      </w:tr>
      <w:tr w:rsidR="00426678" w:rsidRPr="00423F6D" w14:paraId="17764F59" w14:textId="77777777" w:rsidTr="004A248F">
        <w:trPr>
          <w:trHeight w:val="300"/>
        </w:trPr>
        <w:tc>
          <w:tcPr>
            <w:tcW w:w="2780" w:type="dxa"/>
            <w:shd w:val="clear" w:color="auto" w:fill="auto"/>
            <w:noWrap/>
            <w:hideMark/>
          </w:tcPr>
          <w:p w14:paraId="3C1EA16D" w14:textId="77777777" w:rsidR="00426678" w:rsidRPr="00423F6D" w:rsidRDefault="00426678" w:rsidP="00FA4BBB">
            <w:pPr>
              <w:spacing w:line="240" w:lineRule="auto"/>
            </w:pPr>
            <w:r w:rsidRPr="00423F6D">
              <w:t>Capra sibirica</w:t>
            </w:r>
          </w:p>
        </w:tc>
        <w:tc>
          <w:tcPr>
            <w:tcW w:w="2050" w:type="dxa"/>
            <w:shd w:val="clear" w:color="auto" w:fill="auto"/>
            <w:noWrap/>
            <w:hideMark/>
          </w:tcPr>
          <w:p w14:paraId="7E23B02E" w14:textId="77777777" w:rsidR="00426678" w:rsidRPr="00423F6D" w:rsidRDefault="00426678" w:rsidP="00FA4BBB">
            <w:pPr>
              <w:spacing w:line="240" w:lineRule="auto"/>
            </w:pPr>
            <w:r w:rsidRPr="00423F6D">
              <w:t>Asia</w:t>
            </w:r>
          </w:p>
        </w:tc>
        <w:tc>
          <w:tcPr>
            <w:tcW w:w="3337" w:type="dxa"/>
            <w:shd w:val="clear" w:color="auto" w:fill="auto"/>
          </w:tcPr>
          <w:p w14:paraId="3A2ACFE5" w14:textId="180106B7" w:rsidR="00426678" w:rsidRPr="00423F6D" w:rsidRDefault="009566A9" w:rsidP="00FA4BBB">
            <w:pPr>
              <w:spacing w:line="240" w:lineRule="auto"/>
            </w:pPr>
            <w:r>
              <w:fldChar w:fldCharType="begin"/>
            </w:r>
            <w:r>
              <w:instrText xml:space="preserve"> ADDIN EN.CITE &lt;EndNote&gt;&lt;Cite&gt;&lt;Author&gt;Reading&lt;/Author&gt;&lt;Year&gt;2007&lt;/Year&gt;&lt;RecNum&gt;4391&lt;/RecNum&gt;&lt;DisplayText&gt;[33]&lt;/DisplayText&gt;&lt;record&gt;&lt;rec-number&gt;4391&lt;/rec-number&gt;&lt;foreign-keys&gt;&lt;key app="EN" db-id="dvwa0e2ptp95rheztw5vvw92feve5tzaf0fa" timestamp="1376657519"&gt;4391&lt;/key&gt;&lt;/foreign-keys&gt;&lt;ref-type name="Journal Article"&gt;17&lt;/ref-type&gt;&lt;contributors&gt;&lt;authors&gt;&lt;author&gt;Reading, Richard P.&lt;/author&gt;&lt;author&gt;Amgalanbaatar, Sukh&lt;/author&gt;&lt;author&gt;Kenny, David&lt;/author&gt;&lt;author&gt;DeNicola, Anthony&lt;/author&gt;&lt;author&gt;Tuguldur, Enkhtsetseg&lt;/author&gt;&lt;/authors&gt;&lt;/contributors&gt;&lt;titles&gt;&lt;title&gt;&lt;style face="normal" font="default" size="100%"&gt;Siberian ibex (&lt;/style&gt;&lt;style face="italic" font="default" size="100%"&gt;Capra sibirica&lt;/style&gt;&lt;style face="normal" font="default" size="100%"&gt;) home ranges in Ikh Nart Nature Reserve, Mongolia: preliminary findings&lt;/style&gt;&lt;/title&gt;&lt;secondary-title&gt;Mongolian Journal of Biological Sciences&lt;/secondary-title&gt;&lt;/titles&gt;&lt;periodical&gt;&lt;full-title&gt;Mongolian Journal of Biological Sciences&lt;/full-title&gt;&lt;abbr-1&gt;Mong J Biol Sci&lt;/abbr-1&gt;&lt;abbr-2&gt;Mong. J. Biol. Sci.&lt;/abbr-2&gt;&lt;/periodical&gt;&lt;pages&gt;29-37&lt;/pages&gt;&lt;volume&gt;5&lt;/volume&gt;&lt;number&gt;1-2&lt;/number&gt;&lt;dates&gt;&lt;year&gt;2007&lt;/year&gt;&lt;pub-dates&gt;&lt;date&gt;December&lt;/date&gt;&lt;/pub-dates&gt;&lt;/dates&gt;&lt;isbn&gt;1684-3908&lt;/isbn&gt;&lt;accession-num&gt;ZOOREC:ZOOR14605038540&lt;/accession-num&gt;&lt;urls&gt;&lt;related-urls&gt;&lt;url&gt;&amp;lt;Go to ISI&amp;gt;://ZOOREC:ZOOR14605038540&lt;/url&gt;&lt;/related-urls&gt;&lt;/urls&gt;&lt;research-notes&gt;Mapped&lt;/research-notes&gt;&lt;/record&gt;&lt;/Cite&gt;&lt;/EndNote&gt;</w:instrText>
            </w:r>
            <w:r>
              <w:fldChar w:fldCharType="separate"/>
            </w:r>
            <w:r>
              <w:rPr>
                <w:noProof/>
              </w:rPr>
              <w:t>[33]</w:t>
            </w:r>
            <w:r>
              <w:fldChar w:fldCharType="end"/>
            </w:r>
          </w:p>
        </w:tc>
      </w:tr>
      <w:tr w:rsidR="00426678" w:rsidRPr="00423F6D" w14:paraId="3E9D4053" w14:textId="77777777" w:rsidTr="004A248F">
        <w:trPr>
          <w:trHeight w:val="300"/>
        </w:trPr>
        <w:tc>
          <w:tcPr>
            <w:tcW w:w="2780" w:type="dxa"/>
            <w:shd w:val="clear" w:color="auto" w:fill="auto"/>
            <w:noWrap/>
            <w:hideMark/>
          </w:tcPr>
          <w:p w14:paraId="30CEC3ED" w14:textId="77777777" w:rsidR="00426678" w:rsidRPr="00423F6D" w:rsidRDefault="00426678" w:rsidP="00FA4BBB">
            <w:pPr>
              <w:spacing w:line="240" w:lineRule="auto"/>
            </w:pPr>
            <w:r w:rsidRPr="00423F6D">
              <w:t>Capreolus capreolus</w:t>
            </w:r>
          </w:p>
        </w:tc>
        <w:tc>
          <w:tcPr>
            <w:tcW w:w="2050" w:type="dxa"/>
            <w:shd w:val="clear" w:color="auto" w:fill="auto"/>
            <w:noWrap/>
            <w:hideMark/>
          </w:tcPr>
          <w:p w14:paraId="073F3697" w14:textId="77777777" w:rsidR="00426678" w:rsidRPr="00423F6D" w:rsidRDefault="00426678" w:rsidP="00FA4BBB">
            <w:pPr>
              <w:spacing w:line="240" w:lineRule="auto"/>
            </w:pPr>
            <w:r w:rsidRPr="00423F6D">
              <w:t>Europe</w:t>
            </w:r>
          </w:p>
        </w:tc>
        <w:tc>
          <w:tcPr>
            <w:tcW w:w="3337" w:type="dxa"/>
            <w:shd w:val="clear" w:color="auto" w:fill="auto"/>
          </w:tcPr>
          <w:p w14:paraId="60E14EEA" w14:textId="0B1B9D41" w:rsidR="00426678" w:rsidRPr="00423F6D" w:rsidRDefault="009566A9" w:rsidP="00FA4BBB">
            <w:pPr>
              <w:spacing w:line="240" w:lineRule="auto"/>
            </w:pPr>
            <w:r>
              <w:fldChar w:fldCharType="begin"/>
            </w:r>
            <w:r>
              <w:instrText xml:space="preserve"> ADDIN EN.CITE &lt;EndNote&gt;&lt;Cite&gt;&lt;Author&gt;Bideau&lt;/Author&gt;&lt;Year&gt;1993&lt;/Year&gt;&lt;RecNum&gt;5198&lt;/RecNum&gt;&lt;DisplayText&gt;[34]&lt;/DisplayText&gt;&lt;record&gt;&lt;rec-number&gt;5198&lt;/rec-number&gt;&lt;foreign-keys&gt;&lt;key app="EN" db-id="dvwa0e2ptp95rheztw5vvw92feve5tzaf0fa" timestamp="1376657583"&gt;5198&lt;/key&gt;&lt;/foreign-keys&gt;&lt;ref-type name="Journal Article"&gt;17&lt;/ref-type&gt;&lt;contributors&gt;&lt;authors&gt;&lt;author&gt;Bideau, E.&lt;/author&gt;&lt;author&gt;Gerard, J. F.&lt;/author&gt;&lt;author&gt;Vincent, J. P.&lt;/author&gt;&lt;author&gt;Maublanc, M. L.&lt;/author&gt;&lt;/authors&gt;&lt;/contributors&gt;&lt;titles&gt;&lt;title&gt;Effects of age and sex on space occupation by European roe deer&lt;/title&gt;&lt;secondary-title&gt;Journal of Mammalogy&lt;/secondary-title&gt;&lt;/titles&gt;&lt;periodical&gt;&lt;full-title&gt;Journal of Mammalogy&lt;/full-title&gt;&lt;abbr-1&gt;J Mammal&lt;/abbr-1&gt;&lt;abbr-2&gt;J. Mammal.&lt;/abbr-2&gt;&lt;/periodical&gt;&lt;pages&gt;745-751&lt;/pages&gt;&lt;volume&gt;74&lt;/volume&gt;&lt;number&gt;3&lt;/number&gt;&lt;dates&gt;&lt;year&gt;1993&lt;/year&gt;&lt;pub-dates&gt;&lt;date&gt;Aug&lt;/date&gt;&lt;/pub-dates&gt;&lt;/dates&gt;&lt;isbn&gt;0022-2372&lt;/isbn&gt;&lt;accession-num&gt;WOS:A1993LU82400027&lt;/accession-num&gt;&lt;urls&gt;&lt;related-urls&gt;&lt;url&gt;&amp;lt;Go to ISI&amp;gt;://WOS:A1993LU82400027&lt;/url&gt;&lt;/related-urls&gt;&lt;/urls&gt;&lt;electronic-resource-num&gt;doi: 10.2307/1382297&lt;/electronic-resource-num&gt;&lt;research-notes&gt;Mapped&lt;/research-notes&gt;&lt;/record&gt;&lt;/Cite&gt;&lt;/EndNote&gt;</w:instrText>
            </w:r>
            <w:r>
              <w:fldChar w:fldCharType="separate"/>
            </w:r>
            <w:r>
              <w:rPr>
                <w:noProof/>
              </w:rPr>
              <w:t>[34]</w:t>
            </w:r>
            <w:r>
              <w:fldChar w:fldCharType="end"/>
            </w:r>
            <w:r w:rsidR="00361838" w:rsidRPr="00423F6D">
              <w:t xml:space="preserve">, </w:t>
            </w:r>
            <w:r>
              <w:fldChar w:fldCharType="begin"/>
            </w:r>
            <w:r>
              <w:instrText xml:space="preserve"> ADDIN EN.CITE &lt;EndNote&gt;&lt;Cite&gt;&lt;Author&gt;Focardi&lt;/Author&gt;&lt;Year&gt;2006&lt;/Year&gt;&lt;RecNum&gt;4223&lt;/RecNum&gt;&lt;DisplayText&gt;[35]&lt;/DisplayText&gt;&lt;record&gt;&lt;rec-number&gt;4223&lt;/rec-number&gt;&lt;foreign-keys&gt;&lt;key app="EN" db-id="dvwa0e2ptp95rheztw5vvw92feve5tzaf0fa" timestamp="1376657517"&gt;4223&lt;/key&gt;&lt;/foreign-keys&gt;&lt;ref-type name="Journal Article"&gt;17&lt;/ref-type&gt;&lt;contributors&gt;&lt;authors&gt;&lt;author&gt;Focardi, Stefano&lt;/author&gt;&lt;author&gt;Aragno, Paola&lt;/author&gt;&lt;author&gt;Montanaro, Paolo&lt;/author&gt;&lt;author&gt;Riga, Francesco&lt;/author&gt;&lt;/authors&gt;&lt;/contributors&gt;&lt;titles&gt;&lt;title&gt;&lt;style face="normal" font="default" size="100%"&gt;Inter-specific competition from fallow deer &lt;/style&gt;&lt;style face="italic" font="default" size="100%"&gt;Dama dama&lt;/style&gt;&lt;style face="normal" font="default" size="100%"&gt; reduces habitat quality for the Italian roe deer Capreolus capreolus italicus&lt;/style&gt;&lt;/title&gt;&lt;secondary-title&gt;Ecography&lt;/secondary-title&gt;&lt;/titles&gt;&lt;periodical&gt;&lt;full-title&gt;Ecography&lt;/full-title&gt;&lt;abbr-1&gt;Ecography&lt;/abbr-1&gt;&lt;abbr-2&gt;Ecography&lt;/abbr-2&gt;&lt;/periodical&gt;&lt;pages&gt;407-417&lt;/pages&gt;&lt;volume&gt;29&lt;/volume&gt;&lt;number&gt;3&lt;/number&gt;&lt;dates&gt;&lt;year&gt;2006&lt;/year&gt;&lt;pub-dates&gt;&lt;date&gt;Jun&lt;/date&gt;&lt;/pub-dates&gt;&lt;/dates&gt;&lt;isbn&gt;0906-7590&lt;/isbn&gt;&lt;accession-num&gt;WOS:000238144400014&lt;/accession-num&gt;&lt;urls&gt;&lt;related-urls&gt;&lt;url&gt;&amp;lt;Go to ISI&amp;gt;://WOS:000238144400014&lt;/url&gt;&lt;url&gt;http://onlinelibrary.wiley.com/doi/10.1111/j.2006.0906-7590.04442.x/abstract&lt;/url&gt;&lt;/related-urls&gt;&lt;/urls&gt;&lt;electronic-resource-num&gt;doi: 10.1111/j.2006.0906-7590.04442.x&lt;/electronic-resource-num&gt;&lt;research-notes&gt;Mapped&lt;/research-notes&gt;&lt;/record&gt;&lt;/Cite&gt;&lt;/EndNote&gt;</w:instrText>
            </w:r>
            <w:r>
              <w:fldChar w:fldCharType="separate"/>
            </w:r>
            <w:r>
              <w:rPr>
                <w:noProof/>
              </w:rPr>
              <w:t>[35]</w:t>
            </w:r>
            <w:r>
              <w:fldChar w:fldCharType="end"/>
            </w:r>
            <w:r w:rsidR="00361838" w:rsidRPr="00423F6D">
              <w:t xml:space="preserve">, </w:t>
            </w:r>
            <w:r>
              <w:fldChar w:fldCharType="begin"/>
            </w:r>
            <w:r>
              <w:instrText xml:space="preserve"> ADDIN EN.CITE &lt;EndNote&gt;&lt;Cite&gt;&lt;Author&gt;Jeppesen&lt;/Author&gt;&lt;Year&gt;1990&lt;/Year&gt;&lt;RecNum&gt;5379&lt;/RecNum&gt;&lt;DisplayText&gt;[36]&lt;/DisplayText&gt;&lt;record&gt;&lt;rec-number&gt;5379&lt;/rec-number&gt;&lt;foreign-keys&gt;&lt;key app="EN" db-id="dvwa0e2ptp95rheztw5vvw92feve5tzaf0fa" timestamp="1376657586"&gt;5379&lt;/key&gt;&lt;/foreign-keys&gt;&lt;ref-type name="Journal Article"&gt;17&lt;/ref-type&gt;&lt;contributors&gt;&lt;authors&gt;&lt;author&gt;Jeppesen, J. L.&lt;/author&gt;&lt;/authors&gt;&lt;/contributors&gt;&lt;titles&gt;&lt;title&gt;&lt;style face="normal" font="default" size="100%"&gt;Home range and movements of free-ranging roe deer &lt;/style&gt;&lt;style face="italic" font="default" size="100%"&gt;Capreolus capreolus&lt;/style&gt;&lt;style face="normal" font="default" size="100%"&gt; at Kalö Denmark&lt;/style&gt;&lt;/title&gt;&lt;secondary-title&gt;Danish Review of Game Biology&lt;/secondary-title&gt;&lt;/titles&gt;&lt;periodical&gt;&lt;full-title&gt;Danish Review of Game Biology&lt;/full-title&gt;&lt;abbr-1&gt;Dan Rev Game Biol&lt;/abbr-1&gt;&lt;abbr-2&gt;Dan. Rev. Game Biol.&lt;/abbr-2&gt;&lt;/periodical&gt;&lt;pages&gt;1-14&lt;/pages&gt;&lt;volume&gt;14&lt;/volume&gt;&lt;number&gt;1&lt;/number&gt;&lt;dates&gt;&lt;year&gt;1990&lt;/year&gt;&lt;pub-dates&gt;&lt;date&gt;1990&lt;/date&gt;&lt;/pub-dates&gt;&lt;/dates&gt;&lt;isbn&gt;0374-7344&lt;/isbn&gt;&lt;accession-num&gt;BIOSIS:PREV199090073735&lt;/accession-num&gt;&lt;urls&gt;&lt;related-urls&gt;&lt;url&gt;&amp;lt;Go to ISI&amp;gt;://BIOSIS:PREV199090073735&lt;/url&gt;&lt;/related-urls&gt;&lt;/urls&gt;&lt;research-notes&gt;Mapped&lt;/research-notes&gt;&lt;/record&gt;&lt;/Cite&gt;&lt;/EndNote&gt;</w:instrText>
            </w:r>
            <w:r>
              <w:fldChar w:fldCharType="separate"/>
            </w:r>
            <w:r>
              <w:rPr>
                <w:noProof/>
              </w:rPr>
              <w:t>[36]</w:t>
            </w:r>
            <w:r>
              <w:fldChar w:fldCharType="end"/>
            </w:r>
            <w:r w:rsidR="00361838" w:rsidRPr="00423F6D">
              <w:t xml:space="preserve">, </w:t>
            </w:r>
            <w:r>
              <w:fldChar w:fldCharType="begin"/>
            </w:r>
            <w:r>
              <w:instrText xml:space="preserve"> ADDIN EN.CITE &lt;EndNote&gt;&lt;Cite&gt;&lt;Author&gt;Maillard&lt;/Author&gt;&lt;Year&gt;2002&lt;/Year&gt;&lt;RecNum&gt;5017&lt;/RecNum&gt;&lt;DisplayText&gt;[37]&lt;/DisplayText&gt;&lt;record&gt;&lt;rec-number&gt;5017&lt;/rec-number&gt;&lt;foreign-keys&gt;&lt;key app="EN" db-id="dvwa0e2ptp95rheztw5vvw92feve5tzaf0fa" timestamp="1376657561"&gt;5017&lt;/key&gt;&lt;/foreign-keys&gt;&lt;ref-type name="Journal Article"&gt;17&lt;/ref-type&gt;&lt;contributors&gt;&lt;authors&gt;&lt;author&gt;Maillard, D.&lt;/author&gt;&lt;author&gt;Calenge, C.&lt;/author&gt;&lt;author&gt;Invernia, N.&lt;/author&gt;&lt;author&gt;Gaudin, J. C.&lt;/author&gt;&lt;/authors&gt;&lt;/contributors&gt;&lt;titles&gt;&lt;title&gt;Home range size and reproduction of female roe deer reintroduced into a Mediterranean habitat&lt;/title&gt;&lt;secondary-title&gt;Zeitschrift Fur Jagdwissenschaft&lt;/secondary-title&gt;&lt;/titles&gt;&lt;pages&gt;194-200&lt;/pages&gt;&lt;volume&gt;48&lt;/volume&gt;&lt;number&gt;1&lt;/number&gt;&lt;dates&gt;&lt;year&gt;2002&lt;/year&gt;&lt;pub-dates&gt;&lt;date&gt;Dec&lt;/date&gt;&lt;/pub-dates&gt;&lt;/dates&gt;&lt;isbn&gt;0044-2887&lt;/isbn&gt;&lt;accession-num&gt;WOS:000183899600025&lt;/accession-num&gt;&lt;urls&gt;&lt;related-urls&gt;&lt;url&gt;&amp;lt;Go to ISI&amp;gt;://WOS:000183899600025&lt;/url&gt;&lt;url&gt;http://link.springer.com/content/pdf/10.1007%2FBF02192408.pdf&lt;/url&gt;&lt;/related-urls&gt;&lt;/urls&gt;&lt;electronic-resource-num&gt;doi: 10.1007/bf02192408&lt;/electronic-resource-num&gt;&lt;research-notes&gt;Mapped&lt;/research-notes&gt;&lt;/record&gt;&lt;/Cite&gt;&lt;/EndNote&gt;</w:instrText>
            </w:r>
            <w:r>
              <w:fldChar w:fldCharType="separate"/>
            </w:r>
            <w:r>
              <w:rPr>
                <w:noProof/>
              </w:rPr>
              <w:t>[37]</w:t>
            </w:r>
            <w:r>
              <w:fldChar w:fldCharType="end"/>
            </w:r>
            <w:r w:rsidR="00361838" w:rsidRPr="00423F6D">
              <w:t xml:space="preserve">, </w:t>
            </w:r>
            <w:r>
              <w:fldChar w:fldCharType="begin"/>
            </w:r>
            <w:r>
              <w:instrText xml:space="preserve"> ADDIN EN.CITE &lt;EndNote&gt;&lt;Cite&gt;&lt;Author&gt;Pandini&lt;/Author&gt;&lt;Year&gt;1997&lt;/Year&gt;&lt;RecNum&gt;4820&lt;/RecNum&gt;&lt;DisplayText&gt;[38]&lt;/DisplayText&gt;&lt;record&gt;&lt;rec-number&gt;4820&lt;/rec-number&gt;&lt;foreign-keys&gt;&lt;key app="EN" db-id="dvwa0e2ptp95rheztw5vvw92feve5tzaf0fa" timestamp="1376657559"&gt;4820&lt;/key&gt;&lt;/foreign-keys&gt;&lt;ref-type name="Journal Article"&gt;17&lt;/ref-type&gt;&lt;contributors&gt;&lt;authors&gt;&lt;author&gt;Pandini, Walter&lt;/author&gt;&lt;author&gt;Cesaris, Claudio&lt;/author&gt;&lt;/authors&gt;&lt;/contributors&gt;&lt;titles&gt;&lt;title&gt;&lt;style face="normal" font="default" size="100%"&gt;Home range and habitat use of roe deer (&lt;/style&gt;&lt;style face="italic" font="default" size="100%"&gt;Capreolus capreolus&lt;/style&gt;&lt;style face="normal" font="default" size="100%"&gt;) reared in captivity and released in the wild&lt;/style&gt;&lt;/title&gt;&lt;secondary-title&gt;Hystrix&lt;/secondary-title&gt;&lt;/titles&gt;&lt;periodical&gt;&lt;full-title&gt;Hystrix&lt;/full-title&gt;&lt;abbr-1&gt;Hystrix&lt;/abbr-1&gt;&lt;abbr-2&gt;Hystrix&lt;/abbr-2&gt;&lt;/periodical&gt;&lt;pages&gt;45-50&lt;/pages&gt;&lt;volume&gt;9&lt;/volume&gt;&lt;number&gt;1-2&lt;/number&gt;&lt;dates&gt;&lt;year&gt;1997&lt;/year&gt;&lt;pub-dates&gt;&lt;date&gt;1997&lt;/date&gt;&lt;/pub-dates&gt;&lt;/dates&gt;&lt;isbn&gt;0394-1914&lt;/isbn&gt;&lt;accession-num&gt;ZOOREC:ZOOR13600001952&lt;/accession-num&gt;&lt;urls&gt;&lt;related-urls&gt;&lt;url&gt;&amp;lt;Go to ISI&amp;gt;://ZOOREC:ZOOR13600001952&lt;/url&gt;&lt;/related-urls&gt;&lt;/urls&gt;&lt;research-notes&gt;Mapped&lt;/research-notes&gt;&lt;/record&gt;&lt;/Cite&gt;&lt;/EndNote&gt;</w:instrText>
            </w:r>
            <w:r>
              <w:fldChar w:fldCharType="separate"/>
            </w:r>
            <w:r>
              <w:rPr>
                <w:noProof/>
              </w:rPr>
              <w:t>[38]</w:t>
            </w:r>
            <w:r>
              <w:fldChar w:fldCharType="end"/>
            </w:r>
            <w:r w:rsidR="00361838" w:rsidRPr="00423F6D">
              <w:t xml:space="preserve">, </w:t>
            </w:r>
            <w:r>
              <w:fldChar w:fldCharType="begin"/>
            </w:r>
            <w:r>
              <w:instrText xml:space="preserve"> ADDIN EN.CITE &lt;EndNote&gt;&lt;Cite&gt;&lt;Author&gt;Rossi&lt;/Author&gt;&lt;Year&gt;2003&lt;/Year&gt;&lt;RecNum&gt;4797&lt;/RecNum&gt;&lt;DisplayText&gt;[39]&lt;/DisplayText&gt;&lt;record&gt;&lt;rec-number&gt;4797&lt;/rec-number&gt;&lt;foreign-keys&gt;&lt;key app="EN" db-id="dvwa0e2ptp95rheztw5vvw92feve5tzaf0fa" timestamp="1376657559"&gt;4797&lt;/key&gt;&lt;/foreign-keys&gt;&lt;ref-type name="Journal Article"&gt;17&lt;/ref-type&gt;&lt;contributors&gt;&lt;authors&gt;&lt;author&gt;Rossi, I.&lt;/author&gt;&lt;author&gt;Lamberti, P.&lt;/author&gt;&lt;author&gt;Mauri, L.&lt;/author&gt;&lt;author&gt;Apollonio, M.&lt;/author&gt;&lt;/authors&gt;&lt;/contributors&gt;&lt;titles&gt;&lt;title&gt;Home range dynamics of male roe deer Capreolus capreolus in a mountainous habitat&lt;/title&gt;&lt;secondary-title&gt;Acta Theriologica&lt;/secondary-title&gt;&lt;/titles&gt;&lt;periodical&gt;&lt;full-title&gt;Acta Theriologica&lt;/full-title&gt;&lt;abbr-1&gt;Acta Theriol&lt;/abbr-1&gt;&lt;abbr-2&gt;Acta Theriol.&lt;/abbr-2&gt;&lt;/periodical&gt;&lt;pages&gt;425-432&lt;/pages&gt;&lt;volume&gt;48&lt;/volume&gt;&lt;number&gt;3&lt;/number&gt;&lt;dates&gt;&lt;year&gt;2003&lt;/year&gt;&lt;pub-dates&gt;&lt;date&gt;Sep&lt;/date&gt;&lt;/pub-dates&gt;&lt;/dates&gt;&lt;isbn&gt;0001-7051&lt;/isbn&gt;&lt;accession-num&gt;WOS:000185772000012&lt;/accession-num&gt;&lt;urls&gt;&lt;related-urls&gt;&lt;url&gt;&amp;lt;Go to ISI&amp;gt;://WOS:000185772000012&lt;/url&gt;&lt;/related-urls&gt;&lt;/urls&gt;&lt;electronic-resource-num&gt;doi: 10.1007/bf03194180&lt;/electronic-resource-num&gt;&lt;research-notes&gt;Mapped&lt;/research-notes&gt;&lt;/record&gt;&lt;/Cite&gt;&lt;/EndNote&gt;</w:instrText>
            </w:r>
            <w:r>
              <w:fldChar w:fldCharType="separate"/>
            </w:r>
            <w:r>
              <w:rPr>
                <w:noProof/>
              </w:rPr>
              <w:t>[39]</w:t>
            </w:r>
            <w:r>
              <w:fldChar w:fldCharType="end"/>
            </w:r>
            <w:r w:rsidR="00361838" w:rsidRPr="00423F6D">
              <w:t xml:space="preserve">, </w:t>
            </w:r>
            <w:r>
              <w:fldChar w:fldCharType="begin"/>
            </w:r>
            <w:r>
              <w:instrText xml:space="preserve"> ADDIN EN.CITE &lt;EndNote&gt;&lt;Cite&gt;&lt;Author&gt;San Jose&lt;/Author&gt;&lt;Year&gt;1998&lt;/Year&gt;&lt;RecNum&gt;4639&lt;/RecNum&gt;&lt;DisplayText&gt;[40]&lt;/DisplayText&gt;&lt;record&gt;&lt;rec-number&gt;4639&lt;/rec-number&gt;&lt;foreign-keys&gt;&lt;key app="EN" db-id="dvwa0e2ptp95rheztw5vvw92feve5tzaf0fa" timestamp="1376657556"&gt;4639&lt;/key&gt;&lt;/foreign-keys&gt;&lt;ref-type name="Journal Article"&gt;17&lt;/ref-type&gt;&lt;contributors&gt;&lt;authors&gt;&lt;author&gt;San Jose, C.&lt;/author&gt;&lt;author&gt;Lovari, S.&lt;/author&gt;&lt;/authors&gt;&lt;/contributors&gt;&lt;titles&gt;&lt;title&gt;Ranging movements of female roe deer: Do home-loving does roam to mate?&lt;/title&gt;&lt;secondary-title&gt;Ethology&lt;/secondary-title&gt;&lt;/titles&gt;&lt;periodical&gt;&lt;full-title&gt;Ethology&lt;/full-title&gt;&lt;abbr-1&gt;Ethology&lt;/abbr-1&gt;&lt;abbr-2&gt;Ethology&lt;/abbr-2&gt;&lt;/periodical&gt;&lt;pages&gt;721-728&lt;/pages&gt;&lt;volume&gt;104&lt;/volume&gt;&lt;number&gt;9&lt;/number&gt;&lt;dates&gt;&lt;year&gt;1998&lt;/year&gt;&lt;pub-dates&gt;&lt;date&gt;Sep&lt;/date&gt;&lt;/pub-dates&gt;&lt;/dates&gt;&lt;isbn&gt;0179-1613&lt;/isbn&gt;&lt;accession-num&gt;WOS:000076092600001&lt;/accession-num&gt;&lt;urls&gt;&lt;related-urls&gt;&lt;url&gt;&amp;lt;Go to ISI&amp;gt;://WOS:000076092600001&lt;/url&gt;&lt;/related-urls&gt;&lt;/urls&gt;&lt;research-notes&gt;Mapped&lt;/research-notes&gt;&lt;/record&gt;&lt;/Cite&gt;&lt;/EndNote&gt;</w:instrText>
            </w:r>
            <w:r>
              <w:fldChar w:fldCharType="separate"/>
            </w:r>
            <w:r>
              <w:rPr>
                <w:noProof/>
              </w:rPr>
              <w:t>[40]</w:t>
            </w:r>
            <w:r>
              <w:fldChar w:fldCharType="end"/>
            </w:r>
            <w:r w:rsidR="00361838" w:rsidRPr="00423F6D">
              <w:t xml:space="preserve">, </w:t>
            </w:r>
            <w:r>
              <w:fldChar w:fldCharType="begin"/>
            </w:r>
            <w:r>
              <w:instrText xml:space="preserve"> ADDIN EN.CITE &lt;EndNote&gt;&lt;Cite&gt;&lt;Author&gt;Zejda&lt;/Author&gt;&lt;Year&gt;1985&lt;/Year&gt;&lt;RecNum&gt;5508&lt;/RecNum&gt;&lt;DisplayText&gt;[41]&lt;/DisplayText&gt;&lt;record&gt;&lt;rec-number&gt;5508&lt;/rec-number&gt;&lt;foreign-keys&gt;&lt;key app="EN" db-id="dvwa0e2ptp95rheztw5vvw92feve5tzaf0fa" timestamp="1376657589"&gt;5508&lt;/key&gt;&lt;/foreign-keys&gt;&lt;ref-type name="Journal Article"&gt;17&lt;/ref-type&gt;&lt;contributors&gt;&lt;authors&gt;&lt;author&gt;Zejda, J.&lt;/author&gt;&lt;author&gt;Bauerova, Z.&lt;/author&gt;&lt;/authors&gt;&lt;/contributors&gt;&lt;titles&gt;&lt;title&gt;Home ranges of field roe deer&lt;/title&gt;&lt;secondary-title&gt;Acta Scientiarum Naturalium - Academiae Scientiarum Bohemoslovacae Brno&lt;/secondary-title&gt;&lt;alt-title&gt;Acta Sei. Nat. Brno&lt;/alt-title&gt;&lt;/titles&gt;&lt;periodical&gt;&lt;full-title&gt;Acta Scientiarum Naturalium - Academiae Scientiarum Bohemoslovacae Brno&lt;/full-title&gt;&lt;abbr-1&gt;Acta Sci Nat Acad Sci Brno&lt;/abbr-1&gt;&lt;abbr-2&gt;Acta Sci. Nat. Acad. Sci. Brno&lt;/abbr-2&gt;&lt;/periodical&gt;&lt;pages&gt;3-44&lt;/pages&gt;&lt;volume&gt;19&lt;/volume&gt;&lt;number&gt;1&lt;/number&gt;&lt;dates&gt;&lt;year&gt;1985&lt;/year&gt;&lt;pub-dates&gt;&lt;date&gt;1985&lt;/date&gt;&lt;/pub-dates&gt;&lt;/dates&gt;&lt;isbn&gt;0032-8758&lt;/isbn&gt;&lt;accession-num&gt;ZOOREC:ZOOR12200002293&lt;/accession-num&gt;&lt;urls&gt;&lt;related-urls&gt;&lt;url&gt;&amp;lt;Go to ISI&amp;gt;://ZOOREC:ZOOR12200002293&lt;/url&gt;&lt;/related-urls&gt;&lt;/urls&gt;&lt;research-notes&gt;Mapped&lt;/research-notes&gt;&lt;/record&gt;&lt;/Cite&gt;&lt;/EndNote&gt;</w:instrText>
            </w:r>
            <w:r>
              <w:fldChar w:fldCharType="separate"/>
            </w:r>
            <w:r>
              <w:rPr>
                <w:noProof/>
              </w:rPr>
              <w:t>[41]</w:t>
            </w:r>
            <w:r>
              <w:fldChar w:fldCharType="end"/>
            </w:r>
          </w:p>
        </w:tc>
      </w:tr>
      <w:tr w:rsidR="00426678" w:rsidRPr="00423F6D" w14:paraId="3507AB47" w14:textId="77777777" w:rsidTr="004A248F">
        <w:trPr>
          <w:trHeight w:val="300"/>
        </w:trPr>
        <w:tc>
          <w:tcPr>
            <w:tcW w:w="2780" w:type="dxa"/>
            <w:shd w:val="clear" w:color="auto" w:fill="auto"/>
            <w:noWrap/>
          </w:tcPr>
          <w:p w14:paraId="31B97769" w14:textId="77777777" w:rsidR="00426678" w:rsidRPr="00423F6D" w:rsidRDefault="00426678" w:rsidP="00FA4BBB">
            <w:pPr>
              <w:spacing w:line="240" w:lineRule="auto"/>
            </w:pPr>
            <w:r w:rsidRPr="00423F6D">
              <w:t>Cervus elaphus</w:t>
            </w:r>
          </w:p>
        </w:tc>
        <w:tc>
          <w:tcPr>
            <w:tcW w:w="2050" w:type="dxa"/>
            <w:shd w:val="clear" w:color="auto" w:fill="auto"/>
            <w:noWrap/>
          </w:tcPr>
          <w:p w14:paraId="3326C705" w14:textId="77777777" w:rsidR="00426678" w:rsidRPr="00423F6D" w:rsidRDefault="00426678" w:rsidP="00FA4BBB">
            <w:pPr>
              <w:spacing w:line="240" w:lineRule="auto"/>
            </w:pPr>
            <w:r w:rsidRPr="00423F6D">
              <w:t>Europe</w:t>
            </w:r>
          </w:p>
        </w:tc>
        <w:tc>
          <w:tcPr>
            <w:tcW w:w="3337" w:type="dxa"/>
            <w:shd w:val="clear" w:color="auto" w:fill="auto"/>
          </w:tcPr>
          <w:p w14:paraId="71ADD66B" w14:textId="647C4A13" w:rsidR="00426678" w:rsidRPr="009566A9" w:rsidRDefault="009566A9" w:rsidP="00FA4BBB">
            <w:pPr>
              <w:spacing w:line="240" w:lineRule="auto"/>
            </w:pPr>
            <w:r>
              <w:fldChar w:fldCharType="begin"/>
            </w:r>
            <w:r>
              <w:instrText xml:space="preserve"> ADDIN EN.CITE &lt;EndNote&gt;&lt;Cite&gt;&lt;Author&gt;Bocci&lt;/Author&gt;&lt;Year&gt;2010&lt;/Year&gt;&lt;RecNum&gt;4075&lt;/RecNum&gt;&lt;DisplayText&gt;[42]&lt;/DisplayText&gt;&lt;record&gt;&lt;rec-number&gt;4075&lt;/rec-number&gt;&lt;foreign-keys&gt;&lt;key app="EN" db-id="dvwa0e2ptp95rheztw5vvw92feve5tzaf0fa" timestamp="1376657515"&gt;4075&lt;/key&gt;&lt;/foreign-keys&gt;&lt;ref-type name="Journal Article"&gt;17&lt;/ref-type&gt;&lt;contributors&gt;&lt;authors&gt;&lt;author&gt;Bocci, Anna&lt;/author&gt;&lt;author&gt;Monaco, Andrea&lt;/author&gt;&lt;author&gt;Brambilla, Paola&lt;/author&gt;&lt;author&gt;Angelini, Ilaria&lt;/author&gt;&lt;author&gt;Lovari, Sandro&lt;/author&gt;&lt;/authors&gt;&lt;/contributors&gt;&lt;titles&gt;&lt;title&gt;Alternative strategies of space use of female red deer in a mountainous habitat&lt;/title&gt;&lt;secondary-title&gt;Annales Zoologici Fennici&lt;/secondary-title&gt;&lt;/titles&gt;&lt;periodical&gt;&lt;full-title&gt;Annales Zoologici Fennici&lt;/full-title&gt;&lt;abbr-1&gt;Ann Zool Fenn&lt;/abbr-1&gt;&lt;abbr-2&gt;Ann. Zool. Fenn.&lt;/abbr-2&gt;&lt;/periodical&gt;&lt;pages&gt;57-66&lt;/pages&gt;&lt;volume&gt;47&lt;/volume&gt;&lt;number&gt;1&lt;/number&gt;&lt;dates&gt;&lt;year&gt;2010&lt;/year&gt;&lt;pub-dates&gt;&lt;date&gt;Mar 10&lt;/date&gt;&lt;/pub-dates&gt;&lt;/dates&gt;&lt;isbn&gt;0003-455X&lt;/isbn&gt;&lt;accession-num&gt;WOS:000275252100006&lt;/accession-num&gt;&lt;urls&gt;&lt;related-urls&gt;&lt;url&gt;&amp;lt;Go to ISI&amp;gt;://WOS:000275252100006&lt;/url&gt;&lt;/related-urls&gt;&lt;/urls&gt;&lt;research-notes&gt;Mapped&lt;/research-notes&gt;&lt;/record&gt;&lt;/Cite&gt;&lt;/EndNote&gt;</w:instrText>
            </w:r>
            <w:r>
              <w:fldChar w:fldCharType="separate"/>
            </w:r>
            <w:r>
              <w:rPr>
                <w:noProof/>
              </w:rPr>
              <w:t>[42]</w:t>
            </w:r>
            <w:r>
              <w:fldChar w:fldCharType="end"/>
            </w:r>
            <w:r w:rsidR="004A248F" w:rsidRPr="009566A9">
              <w:t xml:space="preserve">, </w:t>
            </w:r>
            <w:r>
              <w:fldChar w:fldCharType="begin"/>
            </w:r>
            <w:r>
              <w:instrText xml:space="preserve"> ADDIN EN.CITE &lt;EndNote&gt;&lt;Cite&gt;&lt;Author&gt;Jeppesen&lt;/Author&gt;&lt;Year&gt;1987&lt;/Year&gt;&lt;RecNum&gt;8951&lt;/RecNum&gt;&lt;DisplayText&gt;[43]&lt;/DisplayText&gt;&lt;record&gt;&lt;rec-number&gt;8951&lt;/rec-number&gt;&lt;foreign-keys&gt;&lt;key app="EN" db-id="dvwa0e2ptp95rheztw5vvw92feve5tzaf0fa" timestamp="1384979386"&gt;8951&lt;/key&gt;&lt;/foreign-keys&gt;&lt;ref-type name="Journal Article"&gt;17&lt;/ref-type&gt;&lt;contributors&gt;&lt;authors&gt;&lt;author&gt;Jeppesen, Johnny Lund&lt;/author&gt;&lt;/authors&gt;&lt;/contributors&gt;&lt;titles&gt;&lt;title&gt;&lt;style face="normal" font="default" size="100%"&gt;Impact of human disturbance on home range, movements and activity of red deer (&lt;/style&gt;&lt;style face="italic" font="default" size="100%"&gt;Cervus elaphus&lt;/style&gt;&lt;style face="normal" font="default" size="100%"&gt;) in a Danish environment&lt;/style&gt;&lt;/title&gt;&lt;secondary-title&gt;Danish Review of Game Biology&lt;/secondary-title&gt;&lt;/titles&gt;&lt;periodical&gt;&lt;full-title&gt;Danish Review of Game Biology&lt;/full-title&gt;&lt;abbr-1&gt;Dan Rev Game Biol&lt;/abbr-1&gt;&lt;abbr-2&gt;Dan. Rev. Game Biol.&lt;/abbr-2&gt;&lt;/periodical&gt;&lt;pages&gt;1-42&lt;/pages&gt;&lt;volume&gt;13&lt;/volume&gt;&lt;number&gt;2&lt;/number&gt;&lt;dates&gt;&lt;year&gt;1987&lt;/year&gt;&lt;/dates&gt;&lt;isbn&gt;0374-7344&lt;/isbn&gt;&lt;urls&gt;&lt;/urls&gt;&lt;research-notes&gt;Mapped&lt;/research-notes&gt;&lt;/record&gt;&lt;/Cite&gt;&lt;/EndNote&gt;</w:instrText>
            </w:r>
            <w:r>
              <w:fldChar w:fldCharType="separate"/>
            </w:r>
            <w:r>
              <w:rPr>
                <w:noProof/>
              </w:rPr>
              <w:t>[43]</w:t>
            </w:r>
            <w:r>
              <w:fldChar w:fldCharType="end"/>
            </w:r>
            <w:r w:rsidR="004A248F" w:rsidRPr="00423F6D">
              <w:t xml:space="preserve">, </w:t>
            </w:r>
            <w:r>
              <w:fldChar w:fldCharType="begin"/>
            </w:r>
            <w:r>
              <w:instrText xml:space="preserve"> ADDIN EN.CITE &lt;EndNote&gt;&lt;Cite&gt;&lt;Author&gt;Jerina&lt;/Author&gt;&lt;Year&gt;2012&lt;/Year&gt;&lt;RecNum&gt;8949&lt;/RecNum&gt;&lt;DisplayText&gt;[44]&lt;/DisplayText&gt;&lt;record&gt;&lt;rec-number&gt;8949&lt;/rec-number&gt;&lt;foreign-keys&gt;&lt;key app="EN" db-id="dvwa0e2ptp95rheztw5vvw92feve5tzaf0fa" timestamp="1384850881"&gt;8949&lt;/key&gt;&lt;/foreign-keys&gt;&lt;ref-type name="Journal Article"&gt;17&lt;/ref-type&gt;&lt;contributors&gt;&lt;authors&gt;&lt;author&gt;Jerina, Klemen&lt;/author&gt;&lt;/authors&gt;&lt;/contributors&gt;&lt;titles&gt;&lt;title&gt;Roads and supplemental feeding affect home-range size of Slovenian red deer more than natural factors&lt;/title&gt;&lt;secondary-title&gt;Journal of Mammalogy&lt;/secondary-title&gt;&lt;/titles&gt;&lt;periodical&gt;&lt;full-title&gt;Journal of Mammalogy&lt;/full-title&gt;&lt;abbr-1&gt;J Mammal&lt;/abbr-1&gt;&lt;abbr-2&gt;J. Mammal.&lt;/abbr-2&gt;&lt;/periodical&gt;&lt;pages&gt;1139-1148&lt;/pages&gt;&lt;volume&gt;93&lt;/volume&gt;&lt;number&gt;4&lt;/number&gt;&lt;dates&gt;&lt;year&gt;2012&lt;/year&gt;&lt;pub-dates&gt;&lt;date&gt;2012/08/01&lt;/date&gt;&lt;/pub-dates&gt;&lt;/dates&gt;&lt;publisher&gt;American Society of Mammalogists&lt;/publisher&gt;&lt;isbn&gt;0022-2372&lt;/isbn&gt;&lt;urls&gt;&lt;related-urls&gt;&lt;url&gt;http://dx.doi.org/10.1644/11-MAMM-A-136.1&lt;/url&gt;&lt;/related-urls&gt;&lt;/urls&gt;&lt;electronic-resource-num&gt;doi: 10.1644/11-MAMM-A-136.1&lt;/electronic-resource-num&gt;&lt;research-notes&gt;Mapped, received the observed home range from author&lt;/research-notes&gt;&lt;access-date&gt;2013/11/19&lt;/access-date&gt;&lt;/record&gt;&lt;/Cite&gt;&lt;/EndNote&gt;</w:instrText>
            </w:r>
            <w:r>
              <w:fldChar w:fldCharType="separate"/>
            </w:r>
            <w:r>
              <w:rPr>
                <w:noProof/>
              </w:rPr>
              <w:t>[44]</w:t>
            </w:r>
            <w:r>
              <w:fldChar w:fldCharType="end"/>
            </w:r>
            <w:r w:rsidR="004A248F" w:rsidRPr="00423F6D">
              <w:t xml:space="preserve">, </w:t>
            </w:r>
            <w:r>
              <w:fldChar w:fldCharType="begin"/>
            </w:r>
            <w:r>
              <w:instrText xml:space="preserve"> ADDIN EN.CITE &lt;EndNote&gt;&lt;Cite&gt;&lt;Author&gt;Kamler&lt;/Author&gt;&lt;Year&gt;2008&lt;/Year&gt;&lt;RecNum&gt;4417&lt;/RecNum&gt;&lt;DisplayText&gt;[45]&lt;/DisplayText&gt;&lt;record&gt;&lt;rec-number&gt;4417&lt;/rec-number&gt;&lt;foreign-keys&gt;&lt;key app="EN" db-id="dvwa0e2ptp95rheztw5vvw92feve5tzaf0fa" timestamp="1376657519"&gt;4417&lt;/key&gt;&lt;/foreign-keys&gt;&lt;ref-type name="Journal Article"&gt;17&lt;/ref-type&gt;&lt;contributors&gt;&lt;authors&gt;&lt;author&gt;Kamler, Jan F.&lt;/author&gt;&lt;author&gt;Jedrzejewski, Wlodzimierz&lt;/author&gt;&lt;author&gt;Jedrzejewska, Bogumila&lt;/author&gt;&lt;/authors&gt;&lt;/contributors&gt;&lt;titles&gt;&lt;title&gt;Home ranges of red deer in a European old-growth forest&lt;/title&gt;&lt;secondary-title&gt;American Midland Naturalist&lt;/secondary-title&gt;&lt;/titles&gt;&lt;periodical&gt;&lt;full-title&gt;American Midland Naturalist&lt;/full-title&gt;&lt;abbr-1&gt;Am Midl Nat&lt;/abbr-1&gt;&lt;abbr-2&gt;Am. Midl. Nat.&lt;/abbr-2&gt;&lt;/periodical&gt;&lt;pages&gt;75-82&lt;/pages&gt;&lt;volume&gt;159&lt;/volume&gt;&lt;number&gt;1&lt;/number&gt;&lt;dates&gt;&lt;year&gt;2008&lt;/year&gt;&lt;pub-dates&gt;&lt;date&gt;Jan&lt;/date&gt;&lt;/pub-dates&gt;&lt;/dates&gt;&lt;isbn&gt;0003-0031&lt;/isbn&gt;&lt;accession-num&gt;WOS:000252783900008&lt;/accession-num&gt;&lt;urls&gt;&lt;related-urls&gt;&lt;url&gt;&amp;lt;Go to ISI&amp;gt;://WOS:000252783900008&lt;/url&gt;&lt;url&gt;http://www.bioone.org/doi/abs/10.1674/0003-0031%282008%29159%5B75%3AHRORDI%5D2.0.CO%3B2&lt;/url&gt;&lt;/related-urls&gt;&lt;/urls&gt;&lt;electronic-resource-num&gt;doi: 10.1674/0003-0031(2008)159[75:hrordi]2.0.co;2&lt;/electronic-resource-num&gt;&lt;research-notes&gt;Mapped&lt;/research-notes&gt;&lt;/record&gt;&lt;/Cite&gt;&lt;/EndNote&gt;</w:instrText>
            </w:r>
            <w:r>
              <w:fldChar w:fldCharType="separate"/>
            </w:r>
            <w:r>
              <w:rPr>
                <w:noProof/>
              </w:rPr>
              <w:t>[45]</w:t>
            </w:r>
            <w:r>
              <w:fldChar w:fldCharType="end"/>
            </w:r>
            <w:r w:rsidR="004A248F" w:rsidRPr="00423F6D">
              <w:t xml:space="preserve">, </w:t>
            </w:r>
            <w:r>
              <w:fldChar w:fldCharType="begin"/>
            </w:r>
            <w:r>
              <w:instrText xml:space="preserve"> ADDIN EN.CITE &lt;EndNote&gt;&lt;Cite&gt;&lt;Author&gt;Lovari&lt;/Author&gt;&lt;Year&gt;2007&lt;/Year&gt;&lt;RecNum&gt;4482&lt;/RecNum&gt;&lt;DisplayText&gt;[46]&lt;/DisplayText&gt;&lt;record&gt;&lt;rec-number&gt;4482&lt;/rec-number&gt;&lt;foreign-keys&gt;&lt;key app="EN" db-id="dvwa0e2ptp95rheztw5vvw92feve5tzaf0fa" timestamp="1376657520"&gt;4482&lt;/key&gt;&lt;/foreign-keys&gt;&lt;ref-type name="Journal Article"&gt;17&lt;/ref-type&gt;&lt;contributors&gt;&lt;authors&gt;&lt;author&gt;Lovari, S.&lt;/author&gt;&lt;author&gt;Cuccus, P.&lt;/author&gt;&lt;author&gt;Murgia, A.&lt;/author&gt;&lt;author&gt;Murgia, C.&lt;/author&gt;&lt;author&gt;Soi, F.&lt;/author&gt;&lt;author&gt;Plantamura, G.&lt;/author&gt;&lt;/authors&gt;&lt;/contributors&gt;&lt;titles&gt;&lt;title&gt;Space use, habitat selection and browsing effects of red deer in Sardinia&lt;/title&gt;&lt;secondary-title&gt;Italian Journal of Zoology&lt;/secondary-title&gt;&lt;/titles&gt;&lt;periodical&gt;&lt;full-title&gt;Italian Journal of Zoology&lt;/full-title&gt;&lt;abbr-1&gt;Ital J Zool&lt;/abbr-1&gt;&lt;abbr-2&gt;Ital. J. Zool.&lt;/abbr-2&gt;&lt;/periodical&gt;&lt;pages&gt;179-189&lt;/pages&gt;&lt;volume&gt;74&lt;/volume&gt;&lt;number&gt;2&lt;/number&gt;&lt;dates&gt;&lt;year&gt;2007&lt;/year&gt;&lt;pub-dates&gt;&lt;date&gt;Jun&lt;/date&gt;&lt;/pub-dates&gt;&lt;/dates&gt;&lt;isbn&gt;1125-0003&lt;/isbn&gt;&lt;accession-num&gt;WOS:000247850600008&lt;/accession-num&gt;&lt;urls&gt;&lt;related-urls&gt;&lt;url&gt;&amp;lt;Go to ISI&amp;gt;://WOS:000247850600008&lt;/url&gt;&lt;url&gt;http://www.tandfonline.com/doi/pdf/10.1080/11250000701249777&lt;/url&gt;&lt;/related-urls&gt;&lt;/urls&gt;&lt;electronic-resource-num&gt;doi: 10.1080/11250000701249777&lt;/electronic-resource-num&gt;&lt;research-notes&gt;Mapped&lt;/research-notes&gt;&lt;/record&gt;&lt;/Cite&gt;&lt;/EndNote&gt;</w:instrText>
            </w:r>
            <w:r>
              <w:fldChar w:fldCharType="separate"/>
            </w:r>
            <w:r>
              <w:rPr>
                <w:noProof/>
              </w:rPr>
              <w:t>[46]</w:t>
            </w:r>
            <w:r>
              <w:fldChar w:fldCharType="end"/>
            </w:r>
            <w:r w:rsidR="004A248F" w:rsidRPr="00423F6D">
              <w:t xml:space="preserve">, </w:t>
            </w:r>
            <w:r>
              <w:fldChar w:fldCharType="begin"/>
            </w:r>
            <w:r>
              <w:instrText xml:space="preserve"> ADDIN EN.CITE &lt;EndNote&gt;&lt;Cite&gt;&lt;Author&gt;Pépin&lt;/Author&gt;&lt;Year&gt;2009&lt;/Year&gt;&lt;RecNum&gt;7678&lt;/RecNum&gt;&lt;DisplayText&gt;[47]&lt;/DisplayText&gt;&lt;record&gt;&lt;rec-number&gt;7678&lt;/rec-number&gt;&lt;foreign-keys&gt;&lt;key app="EN" db-id="dvwa0e2ptp95rheztw5vvw92feve5tzaf0fa" timestamp="1378386804"&gt;7678&lt;/key&gt;&lt;/foreign-keys&gt;&lt;ref-type name="Journal Article"&gt;17&lt;/ref-type&gt;&lt;contributors&gt;&lt;authors&gt;&lt;author&gt;Pépin, Dominique&lt;/author&gt;&lt;author&gt;Morellet, Nicolas&lt;/author&gt;&lt;author&gt;Goulard, Michel&lt;/author&gt;&lt;/authors&gt;&lt;/contributors&gt;&lt;titles&gt;&lt;title&gt;&lt;style face="normal" font="default" size="100%"&gt;Seasonal and daily walking activity patterns of free-ranging adult red deer (&lt;/style&gt;&lt;style face="italic" font="default" size="100%"&gt;Cervus elaphus&lt;/style&gt;&lt;style face="normal" font="default" size="100%"&gt;) at the individual level&lt;/style&gt;&lt;/title&gt;&lt;secondary-title&gt;European Journal of Wildlife Research&lt;/secondary-title&gt;&lt;alt-title&gt;Eur J Wildl Res&lt;/alt-title&gt;&lt;/titles&gt;&lt;periodical&gt;&lt;full-title&gt;European Journal of Wildlife Research&lt;/full-title&gt;&lt;abbr-1&gt;Eur J Wildl Res&lt;/abbr-1&gt;&lt;abbr-2&gt;Eur. J. Wildl. Res.&lt;/abbr-2&gt;&lt;/periodical&gt;&lt;alt-periodical&gt;&lt;full-title&gt;European Journal of Wildlife Research&lt;/full-title&gt;&lt;abbr-1&gt;Eur J Wildl Res&lt;/abbr-1&gt;&lt;abbr-2&gt;Eur. J. Wildl. Res.&lt;/abbr-2&gt;&lt;/alt-periodical&gt;&lt;pages&gt;479-486&lt;/pages&gt;&lt;volume&gt;55&lt;/volume&gt;&lt;number&gt;5&lt;/number&gt;&lt;keywords&gt;&lt;keyword&gt;Sex&lt;/keyword&gt;&lt;keyword&gt;Generalised additive model&lt;/keyword&gt;&lt;keyword&gt;Locomotion cost&lt;/keyword&gt;&lt;keyword&gt;Rhythm&lt;/keyword&gt;&lt;keyword&gt;Ungulate&lt;/keyword&gt;&lt;/keywords&gt;&lt;dates&gt;&lt;year&gt;2009&lt;/year&gt;&lt;pub-dates&gt;&lt;date&gt;2009/10/01&lt;/date&gt;&lt;/pub-dates&gt;&lt;/dates&gt;&lt;publisher&gt;Springer-Verlag&lt;/publisher&gt;&lt;isbn&gt;1612-4642&lt;/isbn&gt;&lt;urls&gt;&lt;related-urls&gt;&lt;url&gt;http://dx.doi.org/10.1007/s10344-009-0267-2&lt;/url&gt;&lt;/related-urls&gt;&lt;/urls&gt;&lt;electronic-resource-num&gt;doi: 10.1007/s10344-009-0267-2&lt;/electronic-resource-num&gt;&lt;research-notes&gt;Mapped&lt;/research-notes&gt;&lt;language&gt;English&lt;/language&gt;&lt;/record&gt;&lt;/Cite&gt;&lt;/EndNote&gt;</w:instrText>
            </w:r>
            <w:r>
              <w:fldChar w:fldCharType="separate"/>
            </w:r>
            <w:r>
              <w:rPr>
                <w:noProof/>
              </w:rPr>
              <w:t>[47]</w:t>
            </w:r>
            <w:r>
              <w:fldChar w:fldCharType="end"/>
            </w:r>
            <w:r w:rsidR="004A248F" w:rsidRPr="00423F6D">
              <w:t xml:space="preserve">, </w:t>
            </w:r>
            <w:r>
              <w:fldChar w:fldCharType="begin"/>
            </w:r>
            <w:r>
              <w:instrText xml:space="preserve"> ADDIN EN.CITE &lt;EndNote&gt;&lt;Cite&gt;&lt;Author&gt;Schaefer&lt;/Author&gt;&lt;Year&gt;2008&lt;/Year&gt;&lt;RecNum&gt;4488&lt;/RecNum&gt;&lt;DisplayText&gt;[48]&lt;/DisplayText&gt;&lt;record&gt;&lt;rec-number&gt;4488&lt;/rec-number&gt;&lt;foreign-keys&gt;&lt;key app="EN" db-id="dvwa0e2ptp95rheztw5vvw92feve5tzaf0fa" timestamp="1376657520"&gt;4488&lt;/key&gt;&lt;/foreign-keys&gt;&lt;ref-type name="Journal Article"&gt;17&lt;/ref-type&gt;&lt;contributors&gt;&lt;authors&gt;&lt;author&gt;Schaefer, James A.&lt;/author&gt;&lt;author&gt;Morellet, Nicolas&lt;/author&gt;&lt;author&gt;Pepin, Dominique&lt;/author&gt;&lt;author&gt;Verheyden, Helene&lt;/author&gt;&lt;/authors&gt;&lt;/contributors&gt;&lt;titles&gt;&lt;title&gt;The spatial scale of habitat selection by red deer&lt;/title&gt;&lt;secondary-title&gt;Canadian Journal of Zoology&lt;/secondary-title&gt;&lt;/titles&gt;&lt;periodical&gt;&lt;full-title&gt;Canadian Journal of Zoology&lt;/full-title&gt;&lt;abbr-1&gt;Can J Zool&lt;/abbr-1&gt;&lt;abbr-2&gt;Can. J. Zool.&lt;/abbr-2&gt;&lt;/periodical&gt;&lt;pages&gt;1337-1345&lt;/pages&gt;&lt;volume&gt;86&lt;/volume&gt;&lt;number&gt;12&lt;/number&gt;&lt;dates&gt;&lt;year&gt;2008&lt;/year&gt;&lt;pub-dates&gt;&lt;date&gt;Dec&lt;/date&gt;&lt;/pub-dates&gt;&lt;/dates&gt;&lt;isbn&gt;0008-4301&lt;/isbn&gt;&lt;accession-num&gt;WOS:000261808100002&lt;/accession-num&gt;&lt;urls&gt;&lt;related-urls&gt;&lt;url&gt;&amp;lt;Go to ISI&amp;gt;://WOS:000261808100002&lt;/url&gt;&lt;/related-urls&gt;&lt;/urls&gt;&lt;electronic-resource-num&gt;doi: 10.1139/z08-122&lt;/electronic-resource-num&gt;&lt;research-notes&gt;Mapped&lt;/research-notes&gt;&lt;/record&gt;&lt;/Cite&gt;&lt;/EndNote&gt;</w:instrText>
            </w:r>
            <w:r>
              <w:fldChar w:fldCharType="separate"/>
            </w:r>
            <w:r>
              <w:rPr>
                <w:noProof/>
              </w:rPr>
              <w:t>[48]</w:t>
            </w:r>
            <w:r>
              <w:fldChar w:fldCharType="end"/>
            </w:r>
          </w:p>
        </w:tc>
      </w:tr>
      <w:tr w:rsidR="00426678" w:rsidRPr="00423F6D" w14:paraId="6D811A80" w14:textId="77777777" w:rsidTr="004A248F">
        <w:trPr>
          <w:trHeight w:val="300"/>
        </w:trPr>
        <w:tc>
          <w:tcPr>
            <w:tcW w:w="2780" w:type="dxa"/>
            <w:shd w:val="clear" w:color="auto" w:fill="auto"/>
            <w:noWrap/>
            <w:hideMark/>
          </w:tcPr>
          <w:p w14:paraId="118B6CEC" w14:textId="77777777" w:rsidR="00426678" w:rsidRPr="00423F6D" w:rsidRDefault="00426678" w:rsidP="00FA4BBB">
            <w:pPr>
              <w:spacing w:line="240" w:lineRule="auto"/>
            </w:pPr>
            <w:r w:rsidRPr="00423F6D">
              <w:t>Cervus nippon</w:t>
            </w:r>
          </w:p>
        </w:tc>
        <w:tc>
          <w:tcPr>
            <w:tcW w:w="2050" w:type="dxa"/>
            <w:shd w:val="clear" w:color="auto" w:fill="auto"/>
            <w:noWrap/>
            <w:hideMark/>
          </w:tcPr>
          <w:p w14:paraId="2CDE5887" w14:textId="77777777" w:rsidR="00426678" w:rsidRPr="00423F6D" w:rsidRDefault="00426678" w:rsidP="00FA4BBB">
            <w:pPr>
              <w:spacing w:line="240" w:lineRule="auto"/>
            </w:pPr>
            <w:r w:rsidRPr="00423F6D">
              <w:t>Asia</w:t>
            </w:r>
          </w:p>
        </w:tc>
        <w:tc>
          <w:tcPr>
            <w:tcW w:w="3337" w:type="dxa"/>
            <w:shd w:val="clear" w:color="auto" w:fill="auto"/>
          </w:tcPr>
          <w:p w14:paraId="005C3C47" w14:textId="59747354" w:rsidR="00426678" w:rsidRPr="00423F6D" w:rsidRDefault="009566A9" w:rsidP="00FA4BBB">
            <w:pPr>
              <w:spacing w:line="240" w:lineRule="auto"/>
            </w:pPr>
            <w:r>
              <w:fldChar w:fldCharType="begin"/>
            </w:r>
            <w:r>
              <w:instrText xml:space="preserve"> ADDIN EN.CITE &lt;EndNote&gt;&lt;Cite&gt;&lt;Author&gt;Borkowski&lt;/Author&gt;&lt;Year&gt;1998&lt;/Year&gt;&lt;RecNum&gt;4732&lt;/RecNum&gt;&lt;DisplayText&gt;[49]&lt;/DisplayText&gt;&lt;record&gt;&lt;rec-number&gt;4732&lt;/rec-number&gt;&lt;foreign-keys&gt;&lt;key app="EN" db-id="dvwa0e2ptp95rheztw5vvw92feve5tzaf0fa" timestamp="1376657558"&gt;4732&lt;/key&gt;&lt;/foreign-keys&gt;&lt;ref-type name="Journal Article"&gt;17&lt;/ref-type&gt;&lt;contributors&gt;&lt;authors&gt;&lt;author&gt;Borkowski, J.&lt;/author&gt;&lt;author&gt;Furubayashi, K.&lt;/author&gt;&lt;/authors&gt;&lt;/contributors&gt;&lt;titles&gt;&lt;title&gt;Home range size and habitat use in radio-collared female sika deer at high altitudes in the Tanzawa Mountains, Japan&lt;/title&gt;&lt;secondary-title&gt;Annales Zoologici Fennici&lt;/secondary-title&gt;&lt;/titles&gt;&lt;periodical&gt;&lt;full-title&gt;Annales Zoologici Fennici&lt;/full-title&gt;&lt;abbr-1&gt;Ann Zool Fenn&lt;/abbr-1&gt;&lt;abbr-2&gt;Ann. Zool. Fenn.&lt;/abbr-2&gt;&lt;/periodical&gt;&lt;pages&gt;181-186&lt;/pages&gt;&lt;volume&gt;35&lt;/volume&gt;&lt;number&gt;3&lt;/number&gt;&lt;dates&gt;&lt;year&gt;1998&lt;/year&gt;&lt;pub-dates&gt;&lt;date&gt;1998&lt;/date&gt;&lt;/pub-dates&gt;&lt;/dates&gt;&lt;isbn&gt;0003-455X&lt;/isbn&gt;&lt;accession-num&gt;WOS:000077825100006&lt;/accession-num&gt;&lt;urls&gt;&lt;related-urls&gt;&lt;url&gt;&amp;lt;Go to ISI&amp;gt;://WOS:000077825100006&lt;/url&gt;&lt;/related-urls&gt;&lt;/urls&gt;&lt;/record&gt;&lt;/Cite&gt;&lt;/EndNote&gt;</w:instrText>
            </w:r>
            <w:r>
              <w:fldChar w:fldCharType="separate"/>
            </w:r>
            <w:r>
              <w:rPr>
                <w:noProof/>
              </w:rPr>
              <w:t>[49]</w:t>
            </w:r>
            <w:r>
              <w:fldChar w:fldCharType="end"/>
            </w:r>
            <w:r w:rsidR="00361838" w:rsidRPr="00423F6D">
              <w:t xml:space="preserve">, </w:t>
            </w:r>
            <w:r>
              <w:fldChar w:fldCharType="begin"/>
            </w:r>
            <w:r>
              <w:instrText xml:space="preserve"> ADDIN EN.CITE &lt;EndNote&gt;&lt;Cite&gt;&lt;Author&gt;Kawai&lt;/Author&gt;&lt;Year&gt;2006&lt;/Year&gt;&lt;RecNum&gt;7954&lt;/RecNum&gt;&lt;DisplayText&gt;[50]&lt;/DisplayText&gt;&lt;record&gt;&lt;rec-number&gt;7954&lt;/rec-number&gt;&lt;foreign-keys&gt;&lt;key app="EN" db-id="dvwa0e2ptp95rheztw5vvw92feve5tzaf0fa" timestamp="1383226615"&gt;7954&lt;/key&gt;&lt;/foreign-keys&gt;&lt;ref-type name="Journal Article"&gt;17&lt;/ref-type&gt;&lt;contributors&gt;&lt;authors&gt;&lt;author&gt;Kawai, Yuji&lt;/author&gt;&lt;author&gt;Ohtani, S&lt;/author&gt;&lt;author&gt;Ishizuka, Yuzuru&lt;/author&gt;&lt;author&gt;Ishii, Wataru&lt;/author&gt;&lt;author&gt;Matsushita, Yoshiro&lt;/author&gt;&lt;/authors&gt;&lt;/contributors&gt;&lt;titles&gt;&lt;title&gt;&lt;style face="normal" font="default" size="100%"&gt;Spatial use of two sika deer (&lt;/style&gt;&lt;style face="italic" font="default" size="100%"&gt;Cervus nippon&lt;/style&gt;&lt;style face="normal" font="default" size="100%"&gt;) individuals which have overlapped home ranges&lt;/style&gt;&lt;/title&gt;&lt;secondary-title&gt;Bulletin of Agricultural, Food and Environmental Sciences Research Center of Osaka Prefecture&lt;/secondary-title&gt;&lt;/titles&gt;&lt;periodical&gt;&lt;full-title&gt;Bulletin of Agricultural, Food and Environmental Sciences Research Center of Osaka Prefecture&lt;/full-title&gt;&lt;abbr-1&gt;Bull Agric Food Env Sci Res Cent Osaka Prefecture&lt;/abbr-1&gt;&lt;abbr-2&gt;Bull. Agric, Food Env. Sci. Res. Cent. Osaka Prefecture&lt;/abbr-2&gt;&lt;/periodical&gt;&lt;pages&gt;16-19&lt;/pages&gt;&lt;volume&gt;42&lt;/volume&gt;&lt;dates&gt;&lt;year&gt;2006&lt;/year&gt;&lt;/dates&gt;&lt;urls&gt;&lt;/urls&gt;&lt;/record&gt;&lt;/Cite&gt;&lt;/EndNote&gt;</w:instrText>
            </w:r>
            <w:r>
              <w:fldChar w:fldCharType="separate"/>
            </w:r>
            <w:r>
              <w:rPr>
                <w:noProof/>
              </w:rPr>
              <w:t>[50]</w:t>
            </w:r>
            <w:r>
              <w:fldChar w:fldCharType="end"/>
            </w:r>
            <w:r w:rsidR="00361838" w:rsidRPr="00423F6D">
              <w:t xml:space="preserve">, </w:t>
            </w:r>
            <w:r>
              <w:fldChar w:fldCharType="begin"/>
            </w:r>
            <w:r>
              <w:instrText xml:space="preserve"> ADDIN EN.CITE &lt;EndNote&gt;&lt;Cite&gt;&lt;Author&gt;Nagata&lt;/Author&gt;&lt;Year&gt;2005&lt;/Year&gt;&lt;RecNum&gt;7953&lt;/RecNum&gt;&lt;DisplayText&gt;[51]&lt;/DisplayText&gt;&lt;record&gt;&lt;rec-number&gt;7953&lt;/rec-number&gt;&lt;foreign-keys&gt;&lt;key app="EN" db-id="dvwa0e2ptp95rheztw5vvw92feve5tzaf0fa" timestamp="1383225869"&gt;7953&lt;/key&gt;&lt;/foreign-keys&gt;&lt;ref-type name="Journal Article"&gt;17&lt;/ref-type&gt;&lt;contributors&gt;&lt;authors&gt;&lt;author&gt;Nagata, Koji&lt;/author&gt;&lt;/authors&gt;&lt;/contributors&gt;&lt;titles&gt;&lt;title&gt;Home range characteristic of sika deer in Fudakake of Tanzawa Mountains&lt;/title&gt;&lt;secondary-title&gt;Mammalian science&lt;/secondary-title&gt;&lt;/titles&gt;&lt;periodical&gt;&lt;full-title&gt;Mammalian science&lt;/full-title&gt;&lt;abbr-1&gt;Mamm Sci&lt;/abbr-1&gt;&lt;abbr-2&gt;Mamm. Sci.&lt;/abbr-2&gt;&lt;/periodical&gt;&lt;pages&gt;25-33&lt;/pages&gt;&lt;volume&gt;45&lt;/volume&gt;&lt;number&gt;1&lt;/number&gt;&lt;dates&gt;&lt;year&gt;2005&lt;/year&gt;&lt;/dates&gt;&lt;urls&gt;&lt;/urls&gt;&lt;research-notes&gt;Mapped&lt;/research-notes&gt;&lt;/record&gt;&lt;/Cite&gt;&lt;/EndNote&gt;</w:instrText>
            </w:r>
            <w:r>
              <w:fldChar w:fldCharType="separate"/>
            </w:r>
            <w:r>
              <w:rPr>
                <w:noProof/>
              </w:rPr>
              <w:t>[51]</w:t>
            </w:r>
            <w:r>
              <w:fldChar w:fldCharType="end"/>
            </w:r>
          </w:p>
        </w:tc>
      </w:tr>
      <w:tr w:rsidR="00426678" w:rsidRPr="00423F6D" w14:paraId="1AA643C2" w14:textId="77777777" w:rsidTr="004A248F">
        <w:trPr>
          <w:trHeight w:val="300"/>
        </w:trPr>
        <w:tc>
          <w:tcPr>
            <w:tcW w:w="2780" w:type="dxa"/>
            <w:shd w:val="clear" w:color="auto" w:fill="auto"/>
            <w:noWrap/>
            <w:hideMark/>
          </w:tcPr>
          <w:p w14:paraId="0CE28EE0" w14:textId="77777777" w:rsidR="00426678" w:rsidRPr="00423F6D" w:rsidRDefault="00426678" w:rsidP="00FA4BBB">
            <w:pPr>
              <w:spacing w:line="240" w:lineRule="auto"/>
            </w:pPr>
            <w:r w:rsidRPr="00423F6D">
              <w:t>Cervus nippon</w:t>
            </w:r>
          </w:p>
        </w:tc>
        <w:tc>
          <w:tcPr>
            <w:tcW w:w="2050" w:type="dxa"/>
            <w:shd w:val="clear" w:color="auto" w:fill="auto"/>
            <w:noWrap/>
            <w:hideMark/>
          </w:tcPr>
          <w:p w14:paraId="6A8FD84D" w14:textId="77777777" w:rsidR="00426678" w:rsidRPr="00423F6D" w:rsidRDefault="00426678" w:rsidP="00FA4BBB">
            <w:pPr>
              <w:spacing w:line="240" w:lineRule="auto"/>
            </w:pPr>
            <w:r w:rsidRPr="00423F6D">
              <w:t>North-America</w:t>
            </w:r>
          </w:p>
        </w:tc>
        <w:tc>
          <w:tcPr>
            <w:tcW w:w="3337" w:type="dxa"/>
            <w:shd w:val="clear" w:color="auto" w:fill="auto"/>
          </w:tcPr>
          <w:p w14:paraId="2B69F344" w14:textId="36C6DDE1" w:rsidR="00426678" w:rsidRPr="00423F6D" w:rsidRDefault="009566A9" w:rsidP="00FA4BBB">
            <w:pPr>
              <w:spacing w:line="240" w:lineRule="auto"/>
            </w:pPr>
            <w:r>
              <w:fldChar w:fldCharType="begin"/>
            </w:r>
            <w:r>
              <w:instrText xml:space="preserve"> ADDIN EN.CITE &lt;EndNote&gt;&lt;Cite&gt;&lt;Author&gt;Eyler&lt;/Author&gt;&lt;Year&gt;2001&lt;/Year&gt;&lt;RecNum&gt;11138&lt;/RecNum&gt;&lt;DisplayText&gt;[52]&lt;/DisplayText&gt;&lt;record&gt;&lt;rec-number&gt;11138&lt;/rec-number&gt;&lt;foreign-keys&gt;&lt;key app="EN" db-id="dvwa0e2ptp95rheztw5vvw92feve5tzaf0fa" timestamp="1390383554"&gt;11138&lt;/key&gt;&lt;/foreign-keys&gt;&lt;ref-type name="Thesis"&gt;32&lt;/ref-type&gt;&lt;contributors&gt;&lt;authors&gt;&lt;author&gt;Eyler, Thomas Brian&lt;/author&gt;&lt;/authors&gt;&lt;/contributors&gt;&lt;titles&gt;&lt;title&gt;&lt;style face="normal" font="default" size="100%"&gt;Habitat use and movements of sympatric sika deer (&lt;/style&gt;&lt;style face="italic" font="default" size="100%"&gt;Cervus nippon&lt;/style&gt;&lt;style face="normal" font="default" size="100%"&gt;) and white-tailed deer (&lt;/style&gt;&lt;style face="italic" font="default" size="100%"&gt;Odocoileus virginianus&lt;/style&gt;&lt;style face="normal" font="default" size="100%"&gt;) in Dorchester County, Maryland&lt;/style&gt;&lt;/title&gt;&lt;secondary-title&gt;Natural Sciences&lt;/secondary-title&gt;&lt;/titles&gt;&lt;volume&gt;MSc&lt;/volume&gt;&lt;dates&gt;&lt;year&gt;2001&lt;/year&gt;&lt;/dates&gt;&lt;pub-location&gt;Maryland&lt;/pub-location&gt;&lt;publisher&gt;University of Maryland, Eastern Shore&lt;/publisher&gt;&lt;urls&gt;&lt;/urls&gt;&lt;research-notes&gt;Mapped&lt;/research-notes&gt;&lt;/record&gt;&lt;/Cite&gt;&lt;/EndNote&gt;</w:instrText>
            </w:r>
            <w:r>
              <w:fldChar w:fldCharType="separate"/>
            </w:r>
            <w:r>
              <w:rPr>
                <w:noProof/>
              </w:rPr>
              <w:t>[52]</w:t>
            </w:r>
            <w:r>
              <w:fldChar w:fldCharType="end"/>
            </w:r>
          </w:p>
        </w:tc>
      </w:tr>
      <w:tr w:rsidR="00426678" w:rsidRPr="00423F6D" w14:paraId="4977D9CB" w14:textId="77777777" w:rsidTr="004A248F">
        <w:trPr>
          <w:trHeight w:val="300"/>
        </w:trPr>
        <w:tc>
          <w:tcPr>
            <w:tcW w:w="2780" w:type="dxa"/>
            <w:shd w:val="clear" w:color="auto" w:fill="auto"/>
            <w:noWrap/>
            <w:hideMark/>
          </w:tcPr>
          <w:p w14:paraId="77822AF6" w14:textId="77777777" w:rsidR="00426678" w:rsidRPr="00423F6D" w:rsidRDefault="00426678" w:rsidP="00FA4BBB">
            <w:pPr>
              <w:spacing w:line="240" w:lineRule="auto"/>
            </w:pPr>
            <w:r w:rsidRPr="00423F6D">
              <w:t>Dama dama</w:t>
            </w:r>
          </w:p>
        </w:tc>
        <w:tc>
          <w:tcPr>
            <w:tcW w:w="2050" w:type="dxa"/>
            <w:shd w:val="clear" w:color="auto" w:fill="auto"/>
            <w:noWrap/>
            <w:hideMark/>
          </w:tcPr>
          <w:p w14:paraId="57B71621" w14:textId="77777777" w:rsidR="00426678" w:rsidRPr="00423F6D" w:rsidRDefault="00426678" w:rsidP="00FA4BBB">
            <w:pPr>
              <w:spacing w:line="240" w:lineRule="auto"/>
            </w:pPr>
            <w:r w:rsidRPr="00423F6D">
              <w:t>Europe</w:t>
            </w:r>
          </w:p>
        </w:tc>
        <w:tc>
          <w:tcPr>
            <w:tcW w:w="3337" w:type="dxa"/>
            <w:shd w:val="clear" w:color="auto" w:fill="auto"/>
          </w:tcPr>
          <w:p w14:paraId="0833E228" w14:textId="70D694EE" w:rsidR="00426678" w:rsidRPr="00423F6D" w:rsidRDefault="009566A9" w:rsidP="00FA4BBB">
            <w:pPr>
              <w:spacing w:line="240" w:lineRule="auto"/>
              <w:rPr>
                <w:lang w:val="nb-NO"/>
              </w:rPr>
            </w:pPr>
            <w:r>
              <w:fldChar w:fldCharType="begin"/>
            </w:r>
            <w:r>
              <w:instrText xml:space="preserve"> ADDIN EN.CITE &lt;EndNote&gt;&lt;Cite&gt;&lt;Author&gt;Borkowski&lt;/Author&gt;&lt;Year&gt;2007&lt;/Year&gt;&lt;RecNum&gt;4379&lt;/RecNum&gt;&lt;DisplayText&gt;[53]&lt;/DisplayText&gt;&lt;record&gt;&lt;rec-number&gt;4379&lt;/rec-number&gt;&lt;foreign-keys&gt;&lt;key app="EN" db-id="dvwa0e2ptp95rheztw5vvw92feve5tzaf0fa" timestamp="1376657519"&gt;4379&lt;/key&gt;&lt;/foreign-keys&gt;&lt;ref-type name="Journal Article"&gt;17&lt;/ref-type&gt;&lt;contributors&gt;&lt;authors&gt;&lt;author&gt;Borkowski, Jakub&lt;/author&gt;&lt;author&gt;Pudelko, Marek&lt;/author&gt;&lt;/authors&gt;&lt;/contributors&gt;&lt;titles&gt;&lt;title&gt;Forest habitat use and home-range size in radio-collared fallow deer&lt;/title&gt;&lt;secondary-title&gt;Annales Zoologici Fennici&lt;/secondary-title&gt;&lt;/titles&gt;&lt;periodical&gt;&lt;full-title&gt;Annales Zoologici Fennici&lt;/full-title&gt;&lt;abbr-1&gt;Ann Zool Fenn&lt;/abbr-1&gt;&lt;abbr-2&gt;Ann. Zool. Fenn.&lt;/abbr-2&gt;&lt;/periodical&gt;&lt;pages&gt;107-114&lt;/pages&gt;&lt;volume&gt;44&lt;/volume&gt;&lt;number&gt;2&lt;/number&gt;&lt;dates&gt;&lt;year&gt;2007&lt;/year&gt;&lt;pub-dates&gt;&lt;date&gt;Apr 25&lt;/date&gt;&lt;/pub-dates&gt;&lt;/dates&gt;&lt;isbn&gt;0003-455X&lt;/isbn&gt;&lt;accession-num&gt;WOS:000246964700004&lt;/accession-num&gt;&lt;urls&gt;&lt;related-urls&gt;&lt;url&gt;&amp;lt;Go to ISI&amp;gt;://WOS:000246964700004&lt;/url&gt;&lt;/related-urls&gt;&lt;/urls&gt;&lt;research-notes&gt;Mapped&lt;/research-notes&gt;&lt;/record&gt;&lt;/Cite&gt;&lt;/EndNote&gt;</w:instrText>
            </w:r>
            <w:r>
              <w:fldChar w:fldCharType="separate"/>
            </w:r>
            <w:r>
              <w:rPr>
                <w:noProof/>
              </w:rPr>
              <w:t>[53]</w:t>
            </w:r>
            <w:r>
              <w:fldChar w:fldCharType="end"/>
            </w:r>
            <w:r w:rsidR="00361838" w:rsidRPr="00423F6D">
              <w:t xml:space="preserve">, </w:t>
            </w:r>
            <w:r>
              <w:fldChar w:fldCharType="begin"/>
            </w:r>
            <w:r>
              <w:instrText xml:space="preserve"> ADDIN EN.CITE &lt;EndNote&gt;&lt;Cite&gt;&lt;Author&gt;Davini&lt;/Author&gt;&lt;Year&gt;2004&lt;/Year&gt;&lt;RecNum&gt;7722&lt;/RecNum&gt;&lt;DisplayText&gt;[54]&lt;/DisplayText&gt;&lt;record&gt;&lt;rec-number&gt;7722&lt;/rec-number&gt;&lt;foreign-keys&gt;&lt;key app="EN" db-id="dvwa0e2ptp95rheztw5vvw92feve5tzaf0fa" timestamp="1379055588"&gt;7722&lt;/key&gt;&lt;/foreign-keys&gt;&lt;ref-type name="Journal Article"&gt;17&lt;/ref-type&gt;&lt;contributors&gt;&lt;authors&gt;&lt;author&gt;Davini, Sara&lt;/author&gt;&lt;author&gt;Ciuti, Simone&lt;/author&gt;&lt;author&gt;Luccarini, Siriano&lt;/author&gt;&lt;author&gt;Apollonio, Marco&lt;/author&gt;&lt;/authors&gt;&lt;/contributors&gt;&lt;titles&gt;&lt;title&gt;&lt;style face="normal" font="default" size="100%"&gt;Home range patterns of male fallow deer &lt;/style&gt;&lt;style face="italic" font="default" size="100%"&gt;Dama dama&lt;/style&gt;&lt;style face="normal" font="default" size="100%"&gt; in a sub-Mediterranean habitat&lt;/style&gt;&lt;/title&gt;&lt;secondary-title&gt;Acta Theriologica&lt;/secondary-title&gt;&lt;/titles&gt;&lt;periodical&gt;&lt;full-title&gt;Acta Theriologica&lt;/full-title&gt;&lt;abbr-1&gt;Acta Theriol&lt;/abbr-1&gt;&lt;abbr-2&gt;Acta Theriol.&lt;/abbr-2&gt;&lt;/periodical&gt;&lt;pages&gt;393-404&lt;/pages&gt;&lt;volume&gt;49&lt;/volume&gt;&lt;number&gt;3&lt;/number&gt;&lt;dates&gt;&lt;year&gt;2004&lt;/year&gt;&lt;/dates&gt;&lt;isbn&gt;0001-7051&lt;/isbn&gt;&lt;urls&gt;&lt;/urls&gt;&lt;research-notes&gt;Mapped,&amp;#xD;HR given graphically, &lt;/research-notes&gt;&lt;/record&gt;&lt;/Cite&gt;&lt;/EndNote&gt;</w:instrText>
            </w:r>
            <w:r>
              <w:fldChar w:fldCharType="separate"/>
            </w:r>
            <w:r>
              <w:rPr>
                <w:noProof/>
              </w:rPr>
              <w:t>[54]</w:t>
            </w:r>
            <w:r>
              <w:fldChar w:fldCharType="end"/>
            </w:r>
          </w:p>
        </w:tc>
      </w:tr>
      <w:tr w:rsidR="00426678" w:rsidRPr="00423F6D" w14:paraId="4311763A" w14:textId="77777777" w:rsidTr="004A248F">
        <w:trPr>
          <w:trHeight w:val="300"/>
        </w:trPr>
        <w:tc>
          <w:tcPr>
            <w:tcW w:w="2780" w:type="dxa"/>
            <w:shd w:val="clear" w:color="auto" w:fill="auto"/>
            <w:noWrap/>
            <w:hideMark/>
          </w:tcPr>
          <w:p w14:paraId="15EB229B" w14:textId="77777777" w:rsidR="00426678" w:rsidRPr="00423F6D" w:rsidRDefault="00426678" w:rsidP="00FA4BBB">
            <w:pPr>
              <w:spacing w:line="240" w:lineRule="auto"/>
            </w:pPr>
            <w:r w:rsidRPr="00423F6D">
              <w:t>Dama dama</w:t>
            </w:r>
          </w:p>
        </w:tc>
        <w:tc>
          <w:tcPr>
            <w:tcW w:w="2050" w:type="dxa"/>
            <w:shd w:val="clear" w:color="auto" w:fill="auto"/>
            <w:noWrap/>
            <w:hideMark/>
          </w:tcPr>
          <w:p w14:paraId="789B5053" w14:textId="77777777" w:rsidR="00426678" w:rsidRPr="00423F6D" w:rsidRDefault="00426678" w:rsidP="00FA4BBB">
            <w:pPr>
              <w:spacing w:line="240" w:lineRule="auto"/>
            </w:pPr>
            <w:r w:rsidRPr="00423F6D">
              <w:t>North-America</w:t>
            </w:r>
          </w:p>
        </w:tc>
        <w:tc>
          <w:tcPr>
            <w:tcW w:w="3337" w:type="dxa"/>
            <w:shd w:val="clear" w:color="auto" w:fill="auto"/>
          </w:tcPr>
          <w:p w14:paraId="79656CF2" w14:textId="50E8A113" w:rsidR="00426678" w:rsidRPr="00423F6D" w:rsidRDefault="009566A9" w:rsidP="00FA4BBB">
            <w:pPr>
              <w:spacing w:line="240" w:lineRule="auto"/>
            </w:pPr>
            <w:r>
              <w:fldChar w:fldCharType="begin"/>
            </w:r>
            <w:r>
              <w:instrText xml:space="preserve"> ADDIN EN.CITE &lt;EndNote&gt;&lt;Cite&gt;&lt;Author&gt;Morse&lt;/Author&gt;&lt;Year&gt;2009&lt;/Year&gt;&lt;RecNum&gt;3487&lt;/RecNum&gt;&lt;DisplayText&gt;[55]&lt;/DisplayText&gt;&lt;record&gt;&lt;rec-number&gt;3487&lt;/rec-number&gt;&lt;foreign-keys&gt;&lt;key app="EN" db-id="dvwa0e2ptp95rheztw5vvw92feve5tzaf0fa" timestamp="1376394225"&gt;3487&lt;/key&gt;&lt;/foreign-keys&gt;&lt;ref-type name="Journal Article"&gt;17&lt;/ref-type&gt;&lt;contributors&gt;&lt;authors&gt;&lt;author&gt;Morse, Brian W.&lt;/author&gt;&lt;author&gt;Nibbelink, Nathan P.&lt;/author&gt;&lt;author&gt;Osborn, David A.&lt;/author&gt;&lt;author&gt;Miller, Karl V.&lt;/author&gt;&lt;/authors&gt;&lt;/contributors&gt;&lt;titles&gt;&lt;title&gt;&lt;style face="normal" font="default" size="100%"&gt;Home range and habitat selection of an insular fallow deer (&lt;/style&gt;&lt;style face="italic" font="default" size="100%"&gt;Dama dama&lt;/style&gt;&lt;style face="normal" font="default" size="100%"&gt; L.) population on Little St. Simons Island, Georgia, USA&lt;/style&gt;&lt;/title&gt;&lt;secondary-title&gt;European Journal of Wildlife Research&lt;/secondary-title&gt;&lt;/titles&gt;&lt;periodical&gt;&lt;full-title&gt;European Journal of Wildlife Research&lt;/full-title&gt;&lt;abbr-1&gt;Eur J Wildl Res&lt;/abbr-1&gt;&lt;abbr-2&gt;Eur. J. Wildl. Res.&lt;/abbr-2&gt;&lt;/periodical&gt;&lt;pages&gt;325-332&lt;/pages&gt;&lt;volume&gt;55&lt;/volume&gt;&lt;number&gt;4&lt;/number&gt;&lt;dates&gt;&lt;year&gt;2009&lt;/year&gt;&lt;pub-dates&gt;&lt;date&gt;Aug&lt;/date&gt;&lt;/pub-dates&gt;&lt;/dates&gt;&lt;isbn&gt;1612-4642&lt;/isbn&gt;&lt;accession-num&gt;WOS:000268309900002&lt;/accession-num&gt;&lt;urls&gt;&lt;related-urls&gt;&lt;url&gt;&amp;lt;Go to ISI&amp;gt;://WOS:000268309900002&lt;/url&gt;&lt;url&gt;http://link.springer.com/content/pdf/10.1007%2Fs10344-008-0245-0.pdf&lt;/url&gt;&lt;/related-urls&gt;&lt;/urls&gt;&lt;electronic-resource-num&gt;doi: 10.1007/s10344-008-0245-0&lt;/electronic-resource-num&gt;&lt;research-notes&gt;Mapped&lt;/research-notes&gt;&lt;/record&gt;&lt;/Cite&gt;&lt;/EndNote&gt;</w:instrText>
            </w:r>
            <w:r>
              <w:fldChar w:fldCharType="separate"/>
            </w:r>
            <w:r>
              <w:rPr>
                <w:noProof/>
              </w:rPr>
              <w:t>[55]</w:t>
            </w:r>
            <w:r>
              <w:fldChar w:fldCharType="end"/>
            </w:r>
          </w:p>
        </w:tc>
      </w:tr>
      <w:tr w:rsidR="00426678" w:rsidRPr="00423F6D" w14:paraId="32EFF07F" w14:textId="77777777" w:rsidTr="004A248F">
        <w:trPr>
          <w:trHeight w:val="300"/>
        </w:trPr>
        <w:tc>
          <w:tcPr>
            <w:tcW w:w="2780" w:type="dxa"/>
            <w:shd w:val="clear" w:color="auto" w:fill="auto"/>
            <w:noWrap/>
            <w:hideMark/>
          </w:tcPr>
          <w:p w14:paraId="0FF161B8" w14:textId="77777777" w:rsidR="00426678" w:rsidRPr="00423F6D" w:rsidRDefault="00426678" w:rsidP="00FA4BBB">
            <w:pPr>
              <w:spacing w:line="240" w:lineRule="auto"/>
            </w:pPr>
            <w:r w:rsidRPr="00423F6D">
              <w:t>Dama dama</w:t>
            </w:r>
          </w:p>
        </w:tc>
        <w:tc>
          <w:tcPr>
            <w:tcW w:w="2050" w:type="dxa"/>
            <w:shd w:val="clear" w:color="auto" w:fill="auto"/>
            <w:noWrap/>
            <w:hideMark/>
          </w:tcPr>
          <w:p w14:paraId="3A3E90BB" w14:textId="77777777" w:rsidR="00426678" w:rsidRPr="00423F6D" w:rsidRDefault="00426678" w:rsidP="00FA4BBB">
            <w:pPr>
              <w:spacing w:line="240" w:lineRule="auto"/>
            </w:pPr>
            <w:r w:rsidRPr="00423F6D">
              <w:t>Oceania</w:t>
            </w:r>
          </w:p>
        </w:tc>
        <w:tc>
          <w:tcPr>
            <w:tcW w:w="3337" w:type="dxa"/>
            <w:shd w:val="clear" w:color="auto" w:fill="auto"/>
          </w:tcPr>
          <w:p w14:paraId="67473CAF" w14:textId="29EEF15D" w:rsidR="00426678" w:rsidRPr="00423F6D" w:rsidRDefault="009566A9" w:rsidP="00FA4BBB">
            <w:pPr>
              <w:spacing w:line="240" w:lineRule="auto"/>
            </w:pPr>
            <w:r>
              <w:fldChar w:fldCharType="begin"/>
            </w:r>
            <w:r>
              <w:instrText xml:space="preserve"> ADDIN EN.CITE &lt;EndNote&gt;&lt;Cite&gt;&lt;Author&gt;Nugent&lt;/Author&gt;&lt;Year&gt;1994&lt;/Year&gt;&lt;RecNum&gt;5451&lt;/RecNum&gt;&lt;DisplayText&gt;[56]&lt;/DisplayText&gt;&lt;record&gt;&lt;rec-number&gt;5451&lt;/rec-number&gt;&lt;foreign-keys&gt;&lt;key app="EN" db-id="dvwa0e2ptp95rheztw5vvw92feve5tzaf0fa" timestamp="1376657587"&gt;5451&lt;/key&gt;&lt;/foreign-keys&gt;&lt;ref-type name="Journal Article"&gt;17&lt;/ref-type&gt;&lt;contributors&gt;&lt;authors&gt;&lt;author&gt;Nugent, G.&lt;/author&gt;&lt;/authors&gt;&lt;/contributors&gt;&lt;titles&gt;&lt;title&gt;Home range size and its development for fallow deer in the Blue Moutains, New Zealand&lt;/title&gt;&lt;secondary-title&gt;Acta Theriologica&lt;/secondary-title&gt;&lt;/titles&gt;&lt;periodical&gt;&lt;full-title&gt;Acta Theriologica&lt;/full-title&gt;&lt;abbr-1&gt;Acta Theriol&lt;/abbr-1&gt;&lt;abbr-2&gt;Acta Theriol.&lt;/abbr-2&gt;&lt;/periodical&gt;&lt;pages&gt;159-175&lt;/pages&gt;&lt;volume&gt;39&lt;/volume&gt;&lt;number&gt;2&lt;/number&gt;&lt;dates&gt;&lt;year&gt;1994&lt;/year&gt;&lt;pub-dates&gt;&lt;date&gt;1994&lt;/date&gt;&lt;/pub-dates&gt;&lt;/dates&gt;&lt;isbn&gt;0001-7051&lt;/isbn&gt;&lt;accession-num&gt;WOS:A1994PB92800004&lt;/accession-num&gt;&lt;urls&gt;&lt;related-urls&gt;&lt;url&gt;&amp;lt;Go to ISI&amp;gt;://WOS:A1994PB92800004&lt;/url&gt;&lt;/related-urls&gt;&lt;/urls&gt;&lt;research-notes&gt;Mapped&lt;/research-notes&gt;&lt;/record&gt;&lt;/Cite&gt;&lt;/EndNote&gt;</w:instrText>
            </w:r>
            <w:r>
              <w:fldChar w:fldCharType="separate"/>
            </w:r>
            <w:r>
              <w:rPr>
                <w:noProof/>
              </w:rPr>
              <w:t>[56]</w:t>
            </w:r>
            <w:r>
              <w:fldChar w:fldCharType="end"/>
            </w:r>
            <w:r w:rsidR="00361838" w:rsidRPr="00423F6D">
              <w:t xml:space="preserve">, </w:t>
            </w:r>
            <w:r>
              <w:fldChar w:fldCharType="begin"/>
            </w:r>
            <w:r>
              <w:instrText xml:space="preserve"> ADDIN EN.CITE &lt;EndNote&gt;&lt;Cite&gt;&lt;Author&gt;Statham&lt;/Author&gt;&lt;Year&gt;1996&lt;/Year&gt;&lt;RecNum&gt;11141&lt;/RecNum&gt;&lt;DisplayText&gt;[57]&lt;/DisplayText&gt;&lt;record&gt;&lt;rec-number&gt;11141&lt;/rec-number&gt;&lt;foreign-keys&gt;&lt;key app="EN" db-id="dvwa0e2ptp95rheztw5vvw92feve5tzaf0fa" timestamp="1390422907"&gt;11141&lt;/key&gt;&lt;/foreign-keys&gt;&lt;ref-type name="Conference Paper"&gt;47&lt;/ref-type&gt;&lt;contributors&gt;&lt;authors&gt;&lt;author&gt;Statham, H. L.&lt;/author&gt;&lt;author&gt;Statham, M.&lt;/author&gt;&lt;/authors&gt;&lt;/contributors&gt;&lt;titles&gt;&lt;title&gt;&lt;style face="normal" font="default" size="100%"&gt;Movements of fallow deer (&lt;/style&gt;&lt;style face="italic" font="default" size="100%"&gt;Dama dama&lt;/style&gt;&lt;style face="normal" font="default" size="100%"&gt;) in Tasmania and the effects of population sampling on dispersal&lt;/style&gt;&lt;/title&gt;&lt;secondary-title&gt;&lt;style face="normal" font="default" size="100%"&gt;12&lt;/style&gt;&lt;style face="superscript" font="default" size="100%"&gt;th&lt;/style&gt;&lt;style face="normal" font="default" size="100%"&gt; Australasian Vertebrate Pest Conferences&lt;/style&gt;&lt;/secondary-title&gt;&lt;/titles&gt;&lt;pages&gt;55&lt;/pages&gt;&lt;dates&gt;&lt;year&gt;1996&lt;/year&gt;&lt;/dates&gt;&lt;pub-location&gt;Melbourne, Australia&lt;/pub-location&gt;&lt;urls&gt;&lt;/urls&gt;&lt;research-notes&gt;Mapped&lt;/research-notes&gt;&lt;/record&gt;&lt;/Cite&gt;&lt;/EndNote&gt;</w:instrText>
            </w:r>
            <w:r>
              <w:fldChar w:fldCharType="separate"/>
            </w:r>
            <w:r>
              <w:rPr>
                <w:noProof/>
              </w:rPr>
              <w:t>[57]</w:t>
            </w:r>
            <w:r>
              <w:fldChar w:fldCharType="end"/>
            </w:r>
          </w:p>
        </w:tc>
      </w:tr>
      <w:tr w:rsidR="00426678" w:rsidRPr="00423F6D" w14:paraId="6C9F38CE" w14:textId="77777777" w:rsidTr="004A248F">
        <w:trPr>
          <w:trHeight w:val="300"/>
        </w:trPr>
        <w:tc>
          <w:tcPr>
            <w:tcW w:w="2780" w:type="dxa"/>
            <w:shd w:val="clear" w:color="auto" w:fill="auto"/>
            <w:noWrap/>
            <w:hideMark/>
          </w:tcPr>
          <w:p w14:paraId="39EA19B2" w14:textId="77777777" w:rsidR="00426678" w:rsidRPr="00423F6D" w:rsidRDefault="00426678" w:rsidP="00FA4BBB">
            <w:pPr>
              <w:spacing w:line="240" w:lineRule="auto"/>
            </w:pPr>
            <w:r w:rsidRPr="00423F6D">
              <w:t>Diceros bicornis</w:t>
            </w:r>
          </w:p>
        </w:tc>
        <w:tc>
          <w:tcPr>
            <w:tcW w:w="2050" w:type="dxa"/>
            <w:shd w:val="clear" w:color="auto" w:fill="auto"/>
            <w:noWrap/>
            <w:hideMark/>
          </w:tcPr>
          <w:p w14:paraId="64E8882B" w14:textId="77777777" w:rsidR="00426678" w:rsidRPr="00423F6D" w:rsidRDefault="00426678" w:rsidP="00FA4BBB">
            <w:pPr>
              <w:spacing w:line="240" w:lineRule="auto"/>
            </w:pPr>
            <w:r w:rsidRPr="00423F6D">
              <w:t>Africa</w:t>
            </w:r>
          </w:p>
        </w:tc>
        <w:tc>
          <w:tcPr>
            <w:tcW w:w="3337" w:type="dxa"/>
            <w:shd w:val="clear" w:color="auto" w:fill="auto"/>
          </w:tcPr>
          <w:p w14:paraId="328D2A5E" w14:textId="331A16F3" w:rsidR="00426678" w:rsidRPr="00423F6D" w:rsidRDefault="009566A9" w:rsidP="00FA4BBB">
            <w:pPr>
              <w:spacing w:line="240" w:lineRule="auto"/>
            </w:pPr>
            <w:r>
              <w:fldChar w:fldCharType="begin"/>
            </w:r>
            <w:r>
              <w:instrText xml:space="preserve"> ADDIN EN.CITE &lt;EndNote&gt;&lt;Cite&gt;&lt;Author&gt;Lent&lt;/Author&gt;&lt;Year&gt;2003&lt;/Year&gt;&lt;RecNum&gt;4719&lt;/RecNum&gt;&lt;DisplayText&gt;[58]&lt;/DisplayText&gt;&lt;record&gt;&lt;rec-number&gt;4719&lt;/rec-number&gt;&lt;foreign-keys&gt;&lt;key app="EN" db-id="dvwa0e2ptp95rheztw5vvw92feve5tzaf0fa" timestamp="1376657558"&gt;4719&lt;/key&gt;&lt;/foreign-keys&gt;&lt;ref-type name="Journal Article"&gt;17&lt;/ref-type&gt;&lt;contributors&gt;&lt;authors&gt;&lt;author&gt;Lent, P. C.&lt;/author&gt;&lt;author&gt;Fike, B.&lt;/author&gt;&lt;/authors&gt;&lt;/contributors&gt;&lt;titles&gt;&lt;title&gt;Home ranges, movements and spatial relationships in an expanding population of black rhinoceros in the Great Fish River Reserve, South Africa&lt;/title&gt;&lt;secondary-title&gt;South African Journal of Wildlife Research&lt;/secondary-title&gt;&lt;/titles&gt;&lt;periodical&gt;&lt;full-title&gt;South African Journal of Wildlife Research&lt;/full-title&gt;&lt;abbr-1&gt;S Afr J Wildl Res&lt;/abbr-1&gt;&lt;abbr-2&gt;S. Afr. J. Wildl. Res&lt;/abbr-2&gt;&lt;/periodical&gt;&lt;pages&gt;109-118&lt;/pages&gt;&lt;volume&gt;33&lt;/volume&gt;&lt;number&gt;2&lt;/number&gt;&lt;dates&gt;&lt;year&gt;2003&lt;/year&gt;&lt;pub-dates&gt;&lt;date&gt;Oct&lt;/date&gt;&lt;/pub-dates&gt;&lt;/dates&gt;&lt;isbn&gt;0379-4369&lt;/isbn&gt;&lt;accession-num&gt;WOS:000187641000007&lt;/accession-num&gt;&lt;urls&gt;&lt;related-urls&gt;&lt;url&gt;&amp;lt;Go to ISI&amp;gt;://WOS:000187641000007&lt;/url&gt;&lt;/related-urls&gt;&lt;/urls&gt;&lt;research-notes&gt;Mapped&lt;/research-notes&gt;&lt;/record&gt;&lt;/Cite&gt;&lt;/EndNote&gt;</w:instrText>
            </w:r>
            <w:r>
              <w:fldChar w:fldCharType="separate"/>
            </w:r>
            <w:r>
              <w:rPr>
                <w:noProof/>
              </w:rPr>
              <w:t>[58]</w:t>
            </w:r>
            <w:r>
              <w:fldChar w:fldCharType="end"/>
            </w:r>
            <w:r w:rsidR="00361838" w:rsidRPr="00423F6D">
              <w:t xml:space="preserve">, </w:t>
            </w:r>
            <w:r>
              <w:fldChar w:fldCharType="begin"/>
            </w:r>
            <w:r>
              <w:instrText xml:space="preserve"> ADDIN EN.CITE &lt;EndNote&gt;&lt;Cite&gt;&lt;Author&gt;Mukinya&lt;/Author&gt;&lt;Year&gt;1973&lt;/Year&gt;&lt;RecNum&gt;7913&lt;/RecNum&gt;&lt;DisplayText&gt;[59]&lt;/DisplayText&gt;&lt;record&gt;&lt;rec-number&gt;7913&lt;/rec-number&gt;&lt;foreign-keys&gt;&lt;key app="EN" db-id="dvwa0e2ptp95rheztw5vvw92feve5tzaf0fa" timestamp="1382013195"&gt;7913&lt;/key&gt;&lt;/foreign-keys&gt;&lt;ref-type name="Journal Article"&gt;17&lt;/ref-type&gt;&lt;contributors&gt;&lt;authors&gt;&lt;author&gt;Mukinya, John G.&lt;/author&gt;&lt;/authors&gt;&lt;/contributors&gt;&lt;titles&gt;&lt;title&gt;Density, distribution, population structure and social organization of the black rhinoceros in Masai Mara Game Reserve&lt;/title&gt;&lt;secondary-title&gt;African Journal of Ecology&lt;/secondary-title&gt;&lt;/titles&gt;&lt;periodical&gt;&lt;full-title&gt;African Journal of Ecology&lt;/full-title&gt;&lt;abbr-1&gt;Afr J Ecol&lt;/abbr-1&gt;&lt;abbr-2&gt;Afr. J. Ecol.&lt;/abbr-2&gt;&lt;/periodical&gt;&lt;pages&gt;385-400&lt;/pages&gt;&lt;volume&gt;11&lt;/volume&gt;&lt;number&gt;3</w:instrText>
            </w:r>
            <w:r>
              <w:rPr>
                <w:rFonts w:ascii="Cambria Math" w:hAnsi="Cambria Math" w:cs="Cambria Math"/>
              </w:rPr>
              <w:instrText>‐</w:instrText>
            </w:r>
            <w:r>
              <w:instrText>4&lt;/number&gt;&lt;dates&gt;&lt;year&gt;1973&lt;/year&gt;&lt;/dates&gt;&lt;isbn&gt;1365-2028&lt;/isbn&gt;&lt;urls&gt;&lt;/urls&gt;&lt;research-notes&gt;Mapped&lt;/research-notes&gt;&lt;/record&gt;&lt;/Cite&gt;&lt;/EndNote&gt;</w:instrText>
            </w:r>
            <w:r>
              <w:fldChar w:fldCharType="separate"/>
            </w:r>
            <w:r>
              <w:rPr>
                <w:noProof/>
              </w:rPr>
              <w:t>[59]</w:t>
            </w:r>
            <w:r>
              <w:fldChar w:fldCharType="end"/>
            </w:r>
          </w:p>
        </w:tc>
      </w:tr>
      <w:tr w:rsidR="00426678" w:rsidRPr="00423F6D" w14:paraId="7B6E9F60" w14:textId="77777777" w:rsidTr="004A248F">
        <w:trPr>
          <w:trHeight w:val="300"/>
        </w:trPr>
        <w:tc>
          <w:tcPr>
            <w:tcW w:w="2780" w:type="dxa"/>
            <w:shd w:val="clear" w:color="auto" w:fill="auto"/>
            <w:noWrap/>
            <w:hideMark/>
          </w:tcPr>
          <w:p w14:paraId="33531CD0" w14:textId="77777777" w:rsidR="00426678" w:rsidRPr="00423F6D" w:rsidRDefault="00426678" w:rsidP="00FA4BBB">
            <w:pPr>
              <w:spacing w:line="240" w:lineRule="auto"/>
            </w:pPr>
            <w:r w:rsidRPr="00423F6D">
              <w:t>Equus caballus</w:t>
            </w:r>
          </w:p>
        </w:tc>
        <w:tc>
          <w:tcPr>
            <w:tcW w:w="2050" w:type="dxa"/>
            <w:shd w:val="clear" w:color="auto" w:fill="auto"/>
            <w:noWrap/>
            <w:hideMark/>
          </w:tcPr>
          <w:p w14:paraId="168539A6" w14:textId="77777777" w:rsidR="00426678" w:rsidRPr="00423F6D" w:rsidRDefault="00426678" w:rsidP="00FA4BBB">
            <w:pPr>
              <w:spacing w:line="240" w:lineRule="auto"/>
            </w:pPr>
            <w:r w:rsidRPr="00423F6D">
              <w:t>Asia</w:t>
            </w:r>
          </w:p>
        </w:tc>
        <w:tc>
          <w:tcPr>
            <w:tcW w:w="3337" w:type="dxa"/>
            <w:shd w:val="clear" w:color="auto" w:fill="auto"/>
          </w:tcPr>
          <w:p w14:paraId="4C0F20EA" w14:textId="2E03481F" w:rsidR="00426678" w:rsidRPr="00423F6D" w:rsidRDefault="009566A9" w:rsidP="00FA4BBB">
            <w:pPr>
              <w:spacing w:line="240" w:lineRule="auto"/>
              <w:rPr>
                <w:lang w:val="nb-NO"/>
              </w:rPr>
            </w:pPr>
            <w:r>
              <w:rPr>
                <w:lang w:val="nb-NO"/>
              </w:rPr>
              <w:fldChar w:fldCharType="begin"/>
            </w:r>
            <w:r>
              <w:rPr>
                <w:lang w:val="nb-NO"/>
              </w:rPr>
              <w:instrText xml:space="preserve"> ADDIN EN.CITE &lt;EndNote&gt;&lt;Cite&gt;&lt;Author&gt;Bahloul&lt;/Author&gt;&lt;Year&gt;2001&lt;/Year&gt;&lt;RecNum&gt;4665&lt;/RecNum&gt;&lt;DisplayText&gt;[60]&lt;/DisplayText&gt;&lt;record&gt;&lt;rec-number&gt;4665&lt;/rec-number&gt;&lt;foreign-keys&gt;&lt;key app="EN" db-id="dvwa0e2ptp95rheztw5vvw92feve5tzaf0fa" timestamp="1376657556"&gt;4665&lt;/key&gt;&lt;/foreign-keys&gt;&lt;ref-type name="Journal Article"&gt;17&lt;/ref-type&gt;&lt;contributors&gt;&lt;authors&gt;&lt;author&gt;Bahloul, K.&lt;/author&gt;&lt;author&gt;Pereladova, O. B.&lt;/author&gt;&lt;author&gt;Soldatova, N.&lt;/author&gt;&lt;author&gt;Fisenko, G.&lt;/author&gt;&lt;author&gt;Sidorenko, E.&lt;/author&gt;&lt;author&gt;Sempere, A. J.&lt;/author&gt;&lt;/authors&gt;&lt;/contributors&gt;&lt;titles&gt;&lt;title&gt;&lt;style face="normal" font="default" size="100%"&gt;Social organization and dispersion of introduced kulans (&lt;/style&gt;&lt;style face="italic" font="default" size="100%"&gt;Equus hemionus kulan&lt;/style&gt;&lt;style face="normal" font="default" size="100%"&gt;) and Przewalski horses (&lt;/style&gt;&lt;style face="italic" font="default" size="100%"&gt;Equus przewalski&lt;/style&gt;&lt;style face="normal" font="default" size="100%"&gt;) in the Bukhara Reserve, Uzbekistan&lt;/style&gt;&lt;/title&gt;&lt;secondary-title&gt;Journal of Arid Environments&lt;/secondary-title&gt;&lt;/titles&gt;&lt;periodical&gt;&lt;full-title&gt;Journal of Arid Environments&lt;/full-title&gt;&lt;abbr-1&gt;J Arid Environ&lt;/abbr-1&gt;&lt;abbr-2&gt;J. Arid Environ.&lt;/abbr-2&gt;&lt;/periodical&gt;&lt;pages&gt;309-323&lt;/pages&gt;&lt;volume&gt;47&lt;/volume&gt;&lt;number&gt;3&lt;/number&gt;&lt;dates&gt;&lt;year&gt;2001&lt;/year&gt;&lt;pub-dates&gt;&lt;date&gt;Mar&lt;/date&gt;&lt;/pub-dates&gt;&lt;/dates&gt;&lt;isbn&gt;0140-1963&lt;/isbn&gt;&lt;accession-num&gt;WOS:000167408900005&lt;/accession-num&gt;&lt;urls&gt;&lt;related-urls&gt;&lt;url&gt;&amp;lt;Go to ISI&amp;gt;://WOS:000167408900005&lt;/url&gt;&lt;url&gt;http://www.sciencedirect.com/science/article/pii/S0140196300907146&lt;/url&gt;&lt;/related-urls&gt;&lt;/urls&gt;&lt;electronic-resource-num&gt;doi: 10.1006/jare.2000.0714&lt;/electronic-resource-num&gt;&lt;/record&gt;&lt;/Cite&gt;&lt;/EndNote&gt;</w:instrText>
            </w:r>
            <w:r>
              <w:rPr>
                <w:lang w:val="nb-NO"/>
              </w:rPr>
              <w:fldChar w:fldCharType="separate"/>
            </w:r>
            <w:r>
              <w:rPr>
                <w:noProof/>
                <w:lang w:val="nb-NO"/>
              </w:rPr>
              <w:t>[60]</w:t>
            </w:r>
            <w:r>
              <w:rPr>
                <w:lang w:val="nb-NO"/>
              </w:rPr>
              <w:fldChar w:fldCharType="end"/>
            </w:r>
            <w:r w:rsidR="00361838" w:rsidRPr="00423F6D">
              <w:rPr>
                <w:lang w:val="nb-NO"/>
              </w:rPr>
              <w:t xml:space="preserve">, </w:t>
            </w:r>
            <w:r>
              <w:rPr>
                <w:lang w:val="nb-NO"/>
              </w:rPr>
              <w:fldChar w:fldCharType="begin"/>
            </w:r>
            <w:r>
              <w:rPr>
                <w:lang w:val="nb-NO"/>
              </w:rPr>
              <w:instrText xml:space="preserve"> ADDIN EN.CITE &lt;EndNote&gt;&lt;Cite&gt;&lt;Author&gt;Kaczensky&lt;/Author&gt;&lt;Year&gt;2008&lt;/Year&gt;&lt;RecNum&gt;11146&lt;/RecNum&gt;&lt;DisplayText&gt;[61]&lt;/DisplayText&gt;&lt;record&gt;&lt;rec-number&gt;11146&lt;/rec-number&gt;&lt;foreign-keys&gt;&lt;key app="EN" db-id="dvwa0e2ptp95rheztw5vvw92feve5tzaf0fa" timestamp="1390594624"&gt;11146&lt;/key&gt;&lt;/foreign-keys&gt;&lt;ref-type name="Journal Article"&gt;17&lt;/ref-type&gt;&lt;contributors&gt;&lt;authors&gt;&lt;author&gt;Kaczensky, P.&lt;/author&gt;&lt;author&gt;Ganbaatar, O.&lt;/author&gt;&lt;author&gt;Von Wehrden, H.&lt;/author&gt;&lt;author&gt;Walzer, C.&lt;/author&gt;&lt;/authors&gt;&lt;/contributors&gt;&lt;titles&gt;&lt;title&gt;Resource selection by sympatric wild equids in the Mongolian Gobi&lt;/title&gt;&lt;secondary-title&gt;Journal of Applied Ecology&lt;/secondary-title&gt;&lt;/titles&gt;&lt;periodical&gt;&lt;full-title&gt;Journal of Applied Ecology&lt;/full-title&gt;&lt;abbr-1&gt;J Appl Ecol&lt;/abbr-1&gt;&lt;abbr-2&gt;J. Appl. Ecol.&lt;/abbr-2&gt;&lt;/periodical&gt;&lt;pages&gt;1762-1769&lt;/pages&gt;&lt;volume&gt;45&lt;/volume&gt;&lt;number&gt;6&lt;/number&gt;&lt;keywords&gt;&lt;keyword&gt;Asiatic wild ass&lt;/keyword&gt;&lt;keyword&gt;Equus hemionus&lt;/keyword&gt;&lt;keyword&gt;Equus ferus przewalskii&lt;/keyword&gt;&lt;keyword&gt;Mongolia&lt;/keyword&gt;&lt;keyword&gt;Przewalski&amp;apos;s horse&lt;/keyword&gt;&lt;keyword&gt;resource selection&lt;/keyword&gt;&lt;keyword&gt;satellite telemetry&lt;/keyword&gt;&lt;keyword&gt;social organization&lt;/keyword&gt;&lt;/keywords&gt;&lt;dates&gt;&lt;year&gt;2008&lt;/year&gt;&lt;/dates&gt;&lt;publisher&gt;Blackwell Publishing Ltd&lt;/publisher&gt;&lt;isbn&gt;1365-2664&lt;/isbn&gt;&lt;urls&gt;&lt;related-urls&gt;&lt;url&gt;http://dx.doi.org/10.1111/j.1365-2664.2008.01565.x&lt;/url&gt;&lt;/related-urls&gt;&lt;/urls&gt;&lt;electronic-resource-num&gt;doi: 10.1111/j.1365-2664.2008.01565.x&lt;/electronic-resource-num&gt;&lt;research-notes&gt;Mapped&lt;/research-notes&gt;&lt;/record&gt;&lt;/Cite&gt;&lt;/EndNote&gt;</w:instrText>
            </w:r>
            <w:r>
              <w:rPr>
                <w:lang w:val="nb-NO"/>
              </w:rPr>
              <w:fldChar w:fldCharType="separate"/>
            </w:r>
            <w:r>
              <w:rPr>
                <w:noProof/>
                <w:lang w:val="nb-NO"/>
              </w:rPr>
              <w:t>[61]</w:t>
            </w:r>
            <w:r>
              <w:rPr>
                <w:lang w:val="nb-NO"/>
              </w:rPr>
              <w:fldChar w:fldCharType="end"/>
            </w:r>
            <w:r w:rsidR="00361838" w:rsidRPr="00423F6D">
              <w:rPr>
                <w:lang w:val="nb-NO"/>
              </w:rPr>
              <w:t xml:space="preserve">, </w:t>
            </w:r>
            <w:r>
              <w:rPr>
                <w:lang w:val="nb-NO"/>
              </w:rPr>
              <w:fldChar w:fldCharType="begin"/>
            </w:r>
            <w:r>
              <w:rPr>
                <w:lang w:val="nb-NO"/>
              </w:rPr>
              <w:instrText xml:space="preserve"> ADDIN EN.CITE &lt;EndNote&gt;&lt;Cite&gt;&lt;Author&gt;Linklater&lt;/Author&gt;&lt;Year&gt;2000&lt;/Year&gt;&lt;RecNum&gt;4539&lt;/RecNum&gt;&lt;DisplayText&gt;[62]&lt;/DisplayText&gt;&lt;record&gt;&lt;rec-number&gt;4539&lt;/rec-number&gt;&lt;foreign-keys&gt;&lt;key app="EN" db-id="dvwa0e2ptp95rheztw5vvw92feve5tzaf0fa" timestamp="1376657555"&gt;4539&lt;/key&gt;&lt;/foreign-keys&gt;&lt;ref-type name="Journal Article"&gt;17&lt;/ref-type&gt;&lt;contributors&gt;&lt;authors&gt;&lt;author&gt;Linklater, W. L.&lt;/author&gt;&lt;/authors&gt;&lt;/contributors&gt;&lt;titles&gt;&lt;title&gt;Adaptive explanation in socio-ecology: lessons from the Equidae&lt;/title&gt;&lt;secondary-title&gt;Biological Reviews&lt;/secondary-title&gt;&lt;/titles&gt;&lt;periodical&gt;&lt;full-title&gt;Biological Reviews&lt;/full-title&gt;&lt;abbr-1&gt;Biol Rev&lt;/abbr-1&gt;&lt;abbr-2&gt;Biol. Rev.&lt;/abbr-2&gt;&lt;/periodical&gt;&lt;pages&gt;1-20&lt;/pages&gt;&lt;volume&gt;75&lt;/volume&gt;&lt;number&gt;1&lt;/number&gt;&lt;dates&gt;&lt;year&gt;2000&lt;/year&gt;&lt;pub-dates&gt;&lt;date&gt;Feb&lt;/date&gt;&lt;/pub-dates&gt;&lt;/dates&gt;&lt;isbn&gt;1464-7931&lt;/isbn&gt;&lt;accession-num&gt;WOS:000086077500001&lt;/accession-num&gt;&lt;urls&gt;&lt;related-urls&gt;&lt;url&gt;&amp;lt;Go to ISI&amp;gt;://WOS:000086077500001&lt;/url&gt;&lt;url&gt;http://onlinelibrary.wiley.com/store/10.1111/j.1469-185X.1999.tb00039.x/asset/j.1469-185X.1999.tb00039.x.pdf?v=1&amp;amp;t=ifz8hjt7&amp;amp;s=4a85db99bd0068ce684ddaac7771dde2a439e197&lt;/url&gt;&lt;/related-urls&gt;&lt;/urls&gt;&lt;electronic-resource-num&gt;doi: 10.1017/s0006323199005411&lt;/electronic-resource-num&gt;&lt;/record&gt;&lt;/Cite&gt;&lt;/EndNote&gt;</w:instrText>
            </w:r>
            <w:r>
              <w:rPr>
                <w:lang w:val="nb-NO"/>
              </w:rPr>
              <w:fldChar w:fldCharType="separate"/>
            </w:r>
            <w:r>
              <w:rPr>
                <w:noProof/>
                <w:lang w:val="nb-NO"/>
              </w:rPr>
              <w:t>[62]</w:t>
            </w:r>
            <w:r>
              <w:rPr>
                <w:lang w:val="nb-NO"/>
              </w:rPr>
              <w:fldChar w:fldCharType="end"/>
            </w:r>
          </w:p>
        </w:tc>
      </w:tr>
      <w:tr w:rsidR="00426678" w:rsidRPr="00423F6D" w14:paraId="17377BF7" w14:textId="77777777" w:rsidTr="004A248F">
        <w:trPr>
          <w:trHeight w:val="300"/>
        </w:trPr>
        <w:tc>
          <w:tcPr>
            <w:tcW w:w="2780" w:type="dxa"/>
            <w:shd w:val="clear" w:color="auto" w:fill="auto"/>
            <w:noWrap/>
            <w:hideMark/>
          </w:tcPr>
          <w:p w14:paraId="5DE51511" w14:textId="77777777" w:rsidR="00426678" w:rsidRPr="00423F6D" w:rsidRDefault="00426678" w:rsidP="00FA4BBB">
            <w:pPr>
              <w:spacing w:line="240" w:lineRule="auto"/>
            </w:pPr>
            <w:r w:rsidRPr="00423F6D">
              <w:t>Equus caballus</w:t>
            </w:r>
          </w:p>
        </w:tc>
        <w:tc>
          <w:tcPr>
            <w:tcW w:w="2050" w:type="dxa"/>
            <w:shd w:val="clear" w:color="auto" w:fill="auto"/>
            <w:noWrap/>
            <w:hideMark/>
          </w:tcPr>
          <w:p w14:paraId="38661C4C" w14:textId="77777777" w:rsidR="00426678" w:rsidRPr="00423F6D" w:rsidRDefault="00426678" w:rsidP="00FA4BBB">
            <w:pPr>
              <w:spacing w:line="240" w:lineRule="auto"/>
            </w:pPr>
            <w:r w:rsidRPr="00423F6D">
              <w:t>North-America</w:t>
            </w:r>
          </w:p>
        </w:tc>
        <w:tc>
          <w:tcPr>
            <w:tcW w:w="3337" w:type="dxa"/>
            <w:shd w:val="clear" w:color="auto" w:fill="auto"/>
          </w:tcPr>
          <w:p w14:paraId="40585166" w14:textId="657BCFB9" w:rsidR="00426678" w:rsidRPr="00423F6D" w:rsidRDefault="009566A9" w:rsidP="00FA4BBB">
            <w:pPr>
              <w:spacing w:line="240" w:lineRule="auto"/>
            </w:pPr>
            <w:r>
              <w:fldChar w:fldCharType="begin"/>
            </w:r>
            <w:r>
              <w:instrText xml:space="preserve"> ADDIN EN.CITE &lt;EndNote&gt;&lt;Cite&gt;&lt;Author&gt;Salter&lt;/Author&gt;&lt;Year&gt;1982&lt;/Year&gt;&lt;RecNum&gt;11156&lt;/RecNum&gt;&lt;DisplayText&gt;[63]&lt;/DisplayText&gt;&lt;record&gt;&lt;rec-number&gt;11156&lt;/rec-number&gt;&lt;foreign-keys&gt;&lt;key app="EN" db-id="dvwa0e2ptp95rheztw5vvw92feve5tzaf0fa" timestamp="1390603978"&gt;11156&lt;/key&gt;&lt;/foreign-keys&gt;&lt;ref-type name="Journal Article"&gt;17&lt;/ref-type&gt;&lt;contributors&gt;&lt;authors&gt;&lt;author&gt;Salter, RE&lt;/author&gt;&lt;author&gt;Hudson, RJ&lt;/author&gt;&lt;/authors&gt;&lt;/contributors&gt;&lt;auth-address&gt;Salter, Re&amp;#xD;Univ Alberta,Dept Anim Sci,Edmonton T6g 2e3,Alberta,Canada&amp;#xD;Univ Alberta,Dept Anim Sci,Edmonton T6g 2e3,Alberta,Canada&lt;/auth-address&gt;&lt;titles&gt;&lt;title&gt;Social organization of feral horses in western Canada&lt;/title&gt;&lt;secondary-title&gt;Applied Animal Ethology&lt;/secondary-title&gt;&lt;alt-title&gt;Appl Anim Ethol&lt;/alt-title&gt;&lt;/titles&gt;&lt;periodical&gt;&lt;full-title&gt;Applied Animal Ethology&lt;/full-title&gt;&lt;abbr-1&gt;Appl Anim Ethol&lt;/abbr-1&gt;&lt;abbr-2&gt;Appl. Anim. Ethol.&lt;/abbr-2&gt;&lt;/periodical&gt;&lt;alt-periodical&gt;&lt;full-title&gt;Applied Animal Ethology&lt;/full-title&gt;&lt;abbr-1&gt;Appl Anim Ethol&lt;/abbr-1&gt;&lt;abbr-2&gt;Appl. Anim. Ethol.&lt;/abbr-2&gt;&lt;/alt-periodical&gt;&lt;pages&gt;207-223&lt;/pages&gt;&lt;volume&gt;8&lt;/volume&gt;&lt;number&gt;3&lt;/number&gt;&lt;dates&gt;&lt;year&gt;1982&lt;/year&gt;&lt;/dates&gt;&lt;isbn&gt;0304-3762&lt;/isbn&gt;&lt;accession-num&gt;WOS:A1982NB16300002&lt;/accession-num&gt;&lt;urls&gt;&lt;related-urls&gt;&lt;url&gt;&amp;lt;Go to ISI&amp;gt;://WOS:A1982NB16300002&lt;/url&gt;&lt;/related-urls&gt;&lt;/urls&gt;&lt;electronic-resource-num&gt;doi: 10.1016/0304-3762(82)90205-X&lt;/electronic-resource-num&gt;&lt;research-notes&gt;Mapped&lt;/research-notes&gt;&lt;language&gt;English&lt;/language&gt;&lt;/record&gt;&lt;/Cite&gt;&lt;/EndNote&gt;</w:instrText>
            </w:r>
            <w:r>
              <w:fldChar w:fldCharType="separate"/>
            </w:r>
            <w:r>
              <w:rPr>
                <w:noProof/>
              </w:rPr>
              <w:t>[63]</w:t>
            </w:r>
            <w:r>
              <w:fldChar w:fldCharType="end"/>
            </w:r>
          </w:p>
        </w:tc>
      </w:tr>
      <w:tr w:rsidR="00426678" w:rsidRPr="00423F6D" w14:paraId="73962380" w14:textId="77777777" w:rsidTr="004A248F">
        <w:trPr>
          <w:trHeight w:val="300"/>
        </w:trPr>
        <w:tc>
          <w:tcPr>
            <w:tcW w:w="2780" w:type="dxa"/>
            <w:shd w:val="clear" w:color="auto" w:fill="auto"/>
            <w:noWrap/>
            <w:hideMark/>
          </w:tcPr>
          <w:p w14:paraId="469B7844" w14:textId="77777777" w:rsidR="00426678" w:rsidRPr="00423F6D" w:rsidRDefault="00426678" w:rsidP="00FA4BBB">
            <w:pPr>
              <w:spacing w:line="240" w:lineRule="auto"/>
            </w:pPr>
            <w:r w:rsidRPr="00423F6D">
              <w:t>Equus hemionus</w:t>
            </w:r>
          </w:p>
        </w:tc>
        <w:tc>
          <w:tcPr>
            <w:tcW w:w="2050" w:type="dxa"/>
            <w:shd w:val="clear" w:color="auto" w:fill="auto"/>
            <w:noWrap/>
            <w:hideMark/>
          </w:tcPr>
          <w:p w14:paraId="556191C2" w14:textId="77777777" w:rsidR="00426678" w:rsidRPr="00423F6D" w:rsidRDefault="00426678" w:rsidP="00FA4BBB">
            <w:pPr>
              <w:spacing w:line="240" w:lineRule="auto"/>
            </w:pPr>
            <w:r w:rsidRPr="00423F6D">
              <w:t>Asia</w:t>
            </w:r>
          </w:p>
        </w:tc>
        <w:tc>
          <w:tcPr>
            <w:tcW w:w="3337" w:type="dxa"/>
            <w:shd w:val="clear" w:color="auto" w:fill="auto"/>
          </w:tcPr>
          <w:p w14:paraId="1B219D24" w14:textId="60DD9459" w:rsidR="00426678" w:rsidRPr="00423F6D" w:rsidRDefault="009566A9" w:rsidP="00FA4BBB">
            <w:pPr>
              <w:spacing w:line="240" w:lineRule="auto"/>
            </w:pPr>
            <w:r>
              <w:fldChar w:fldCharType="begin"/>
            </w:r>
            <w:r>
              <w:instrText xml:space="preserve"> ADDIN EN.CITE &lt;EndNote&gt;&lt;Cite&gt;&lt;Author&gt;Kaczensky&lt;/Author&gt;&lt;Year&gt;2008&lt;/Year&gt;&lt;RecNum&gt;11146&lt;/RecNum&gt;&lt;DisplayText&gt;[61]&lt;/DisplayText&gt;&lt;record&gt;&lt;rec-number&gt;11146&lt;/rec-number&gt;&lt;foreign-keys&gt;&lt;key app="EN" db-id="dvwa0e2ptp95rheztw5vvw92feve5tzaf0fa" timestamp="1390594624"&gt;11146&lt;/key&gt;&lt;/foreign-keys&gt;&lt;ref-type name="Journal Article"&gt;17&lt;/ref-type&gt;&lt;contributors&gt;&lt;authors&gt;&lt;author&gt;Kaczensky, P.&lt;/author&gt;&lt;author&gt;Ganbaatar, O.&lt;/author&gt;&lt;author&gt;Von Wehrden, H.&lt;/author&gt;&lt;author&gt;Walzer, C.&lt;/author&gt;&lt;/authors&gt;&lt;/contributors&gt;&lt;titles&gt;&lt;title&gt;Resource selection by sympatric wild equids in the Mongolian Gobi&lt;/title&gt;&lt;secondary-title&gt;Journal of Applied Ecology&lt;/secondary-title&gt;&lt;/titles&gt;&lt;periodical&gt;&lt;full-title&gt;Journal of Applied Ecology&lt;/full-title&gt;&lt;abbr-1&gt;J Appl Ecol&lt;/abbr-1&gt;&lt;abbr-2&gt;J. Appl. Ecol.&lt;/abbr-2&gt;&lt;/periodical&gt;&lt;pages&gt;1762-1769&lt;/pages&gt;&lt;volume&gt;45&lt;/volume&gt;&lt;number&gt;6&lt;/number&gt;&lt;keywords&gt;&lt;keyword&gt;Asiatic wild ass&lt;/keyword&gt;&lt;keyword&gt;Equus hemionus&lt;/keyword&gt;&lt;keyword&gt;Equus ferus przewalskii&lt;/keyword&gt;&lt;keyword&gt;Mongolia&lt;/keyword&gt;&lt;keyword&gt;Przewalski&amp;apos;s horse&lt;/keyword&gt;&lt;keyword&gt;resource selection&lt;/keyword&gt;&lt;keyword&gt;satellite telemetry&lt;/keyword&gt;&lt;keyword&gt;social organization&lt;/keyword&gt;&lt;/keywords&gt;&lt;dates&gt;&lt;year&gt;2008&lt;/year&gt;&lt;/dates&gt;&lt;publisher&gt;Blackwell Publishing Ltd&lt;/publisher&gt;&lt;isbn&gt;1365-2664&lt;/isbn&gt;&lt;urls&gt;&lt;related-urls&gt;&lt;url&gt;http://dx.doi.org/10.1111/j.1365-2664.2008.01565.x&lt;/url&gt;&lt;/related-urls&gt;&lt;/urls&gt;&lt;electronic-resource-num&gt;doi: 10.1111/j.1365-2664.2008.01565.x&lt;/electronic-resource-num&gt;&lt;research-notes&gt;Mapped&lt;/research-notes&gt;&lt;/record&gt;&lt;/Cite&gt;&lt;/EndNote&gt;</w:instrText>
            </w:r>
            <w:r>
              <w:fldChar w:fldCharType="separate"/>
            </w:r>
            <w:r>
              <w:rPr>
                <w:noProof/>
              </w:rPr>
              <w:t>[61]</w:t>
            </w:r>
            <w:r>
              <w:fldChar w:fldCharType="end"/>
            </w:r>
            <w:r w:rsidR="004A248F">
              <w:t xml:space="preserve">, </w:t>
            </w:r>
            <w:r>
              <w:fldChar w:fldCharType="begin"/>
            </w:r>
            <w:r>
              <w:instrText xml:space="preserve"> ADDIN EN.CITE &lt;EndNote&gt;&lt;Cite&gt;&lt;Author&gt;Shah&lt;/Author&gt;&lt;Year&gt;2007&lt;/Year&gt;&lt;RecNum&gt;4224&lt;/RecNum&gt;&lt;DisplayText&gt;[64]&lt;/DisplayText&gt;&lt;record&gt;&lt;rec-number&gt;4224&lt;/rec-number&gt;&lt;foreign-keys&gt;&lt;key app="EN" db-id="dvwa0e2ptp95rheztw5vvw92feve5tzaf0fa" timestamp="1376657517"&gt;4224&lt;/key&gt;&lt;/foreign-keys&gt;&lt;ref-type name="Journal Article"&gt;17&lt;/ref-type&gt;&lt;contributors&gt;&lt;authors&gt;&lt;author&gt;Shah, Nita&lt;/author&gt;&lt;author&gt;Qureshi, Qamar&lt;/author&gt;&lt;/authors&gt;&lt;/contributors&gt;&lt;titles&gt;&lt;title&gt;&lt;style face="normal" font="default" size="100%"&gt;Social organization and determinants of spatial distribution of khur (&lt;/style&gt;&lt;style face="italic" font="default" size="100%"&gt;Equus hemionus khur&lt;/style&gt;&lt;style face="normal" font="default" size="100%"&gt;)&lt;/style&gt;&lt;/title&gt;&lt;secondary-title&gt;Erforschung Biologischer Ressourcen der Mongolei&lt;/secondary-title&gt;&lt;/titles&gt;&lt;periodical&gt;&lt;full-title&gt;Erforschung Biologischer Ressourcen der Mongolei&lt;/full-title&gt;&lt;abbr-1&gt;Erforsch Biol Ressour Mong&lt;/abbr-1&gt;&lt;abbr-2&gt;Erforsch. Biol. Ressour. Mong.&lt;/abbr-2&gt;&lt;/periodical&gt;&lt;pages&gt;189-200&lt;/pages&gt;&lt;volume&gt;10&lt;/volume&gt;&lt;dates&gt;&lt;year&gt;2007&lt;/year&gt;&lt;pub-dates&gt;&lt;date&gt;2007&lt;/date&gt;&lt;/pub-dates&gt;&lt;/dates&gt;&lt;accession-num&gt;ZOOREC:ZOOR14404024006&lt;/accession-num&gt;&lt;urls&gt;&lt;related-urls&gt;&lt;url&gt;&amp;lt;Go to ISI&amp;gt;://ZOOREC:ZOOR14404024006&lt;/url&gt;&lt;/related-urls&gt;&lt;/urls&gt;&lt;/record&gt;&lt;/Cite&gt;&lt;/EndNote&gt;</w:instrText>
            </w:r>
            <w:r>
              <w:fldChar w:fldCharType="separate"/>
            </w:r>
            <w:r>
              <w:rPr>
                <w:noProof/>
              </w:rPr>
              <w:t>[64]</w:t>
            </w:r>
            <w:r>
              <w:fldChar w:fldCharType="end"/>
            </w:r>
          </w:p>
        </w:tc>
      </w:tr>
      <w:tr w:rsidR="00426678" w:rsidRPr="00423F6D" w14:paraId="2ED4B436" w14:textId="77777777" w:rsidTr="004A248F">
        <w:trPr>
          <w:trHeight w:val="300"/>
        </w:trPr>
        <w:tc>
          <w:tcPr>
            <w:tcW w:w="2780" w:type="dxa"/>
            <w:shd w:val="clear" w:color="auto" w:fill="auto"/>
            <w:noWrap/>
            <w:hideMark/>
          </w:tcPr>
          <w:p w14:paraId="56E9D8C6" w14:textId="77777777" w:rsidR="00426678" w:rsidRPr="00423F6D" w:rsidRDefault="00426678" w:rsidP="00FA4BBB">
            <w:pPr>
              <w:spacing w:line="240" w:lineRule="auto"/>
            </w:pPr>
            <w:r w:rsidRPr="00423F6D">
              <w:t>Equus zebra</w:t>
            </w:r>
          </w:p>
        </w:tc>
        <w:tc>
          <w:tcPr>
            <w:tcW w:w="2050" w:type="dxa"/>
            <w:shd w:val="clear" w:color="auto" w:fill="auto"/>
            <w:noWrap/>
            <w:hideMark/>
          </w:tcPr>
          <w:p w14:paraId="642E06E8" w14:textId="77777777" w:rsidR="00426678" w:rsidRPr="00423F6D" w:rsidRDefault="00426678" w:rsidP="00FA4BBB">
            <w:pPr>
              <w:spacing w:line="240" w:lineRule="auto"/>
            </w:pPr>
            <w:r w:rsidRPr="00423F6D">
              <w:t>Africa</w:t>
            </w:r>
          </w:p>
        </w:tc>
        <w:tc>
          <w:tcPr>
            <w:tcW w:w="3337" w:type="dxa"/>
            <w:shd w:val="clear" w:color="auto" w:fill="auto"/>
          </w:tcPr>
          <w:p w14:paraId="54CBF076" w14:textId="71C6ACE4" w:rsidR="00426678" w:rsidRPr="00423F6D" w:rsidRDefault="009566A9" w:rsidP="00FA4BBB">
            <w:pPr>
              <w:spacing w:line="240" w:lineRule="auto"/>
            </w:pPr>
            <w:r>
              <w:fldChar w:fldCharType="begin"/>
            </w:r>
            <w:r>
              <w:instrText xml:space="preserve"> ADDIN EN.CITE &lt;EndNote&gt;&lt;Cite&gt;&lt;Author&gt;Penzhorn&lt;/Author&gt;&lt;Year&gt;1982&lt;/Year&gt;&lt;RecNum&gt;11148&lt;/RecNum&gt;&lt;DisplayText&gt;[65]&lt;/DisplayText&gt;&lt;record&gt;&lt;rec-number&gt;11148&lt;/rec-number&gt;&lt;foreign-keys&gt;&lt;key app="EN" db-id="dvwa0e2ptp95rheztw5vvw92feve5tzaf0fa" timestamp="1390599463"&gt;11148&lt;/key&gt;&lt;/foreign-keys&gt;&lt;ref-type name="Journal Article"&gt;17&lt;/ref-type&gt;&lt;contributors&gt;&lt;authors&gt;&lt;author&gt;Penzhorn, BL&lt;/author&gt;&lt;/authors&gt;&lt;/contributors&gt;&lt;titles&gt;&lt;title&gt;&lt;style face="normal" font="default" size="100%"&gt;Home range sizes of Cape mountain zebras &lt;/style&gt;&lt;style face="italic" font="default" size="100%"&gt;Equus zebra zebra&lt;/style&gt;&lt;style face="normal" font="default" size="100%"&gt; in the Mountain Zebra National Park&lt;/style&gt;&lt;/title&gt;&lt;secondary-title&gt;Koedoe-African Protected Area Conservation and Science&lt;/secondary-title&gt;&lt;/titles&gt;&lt;pages&gt;103-108&lt;/pages&gt;&lt;volume&gt;25&lt;/volume&gt;&lt;number&gt;1&lt;/number&gt;&lt;dates&gt;&lt;year&gt;1982&lt;/year&gt;&lt;/dates&gt;&lt;isbn&gt;2071-0771&lt;/isbn&gt;&lt;urls&gt;&lt;/urls&gt;&lt;research-notes&gt;Mapped&lt;/research-notes&gt;&lt;/record&gt;&lt;/Cite&gt;&lt;/EndNote&gt;</w:instrText>
            </w:r>
            <w:r>
              <w:fldChar w:fldCharType="separate"/>
            </w:r>
            <w:r>
              <w:rPr>
                <w:noProof/>
              </w:rPr>
              <w:t>[65]</w:t>
            </w:r>
            <w:r>
              <w:fldChar w:fldCharType="end"/>
            </w:r>
          </w:p>
        </w:tc>
      </w:tr>
      <w:tr w:rsidR="00426678" w:rsidRPr="00423F6D" w14:paraId="6DD818A7" w14:textId="77777777" w:rsidTr="004A248F">
        <w:trPr>
          <w:trHeight w:val="300"/>
        </w:trPr>
        <w:tc>
          <w:tcPr>
            <w:tcW w:w="2780" w:type="dxa"/>
            <w:shd w:val="clear" w:color="auto" w:fill="auto"/>
            <w:noWrap/>
            <w:hideMark/>
          </w:tcPr>
          <w:p w14:paraId="31125130" w14:textId="77777777" w:rsidR="00426678" w:rsidRPr="00423F6D" w:rsidRDefault="00426678" w:rsidP="00FA4BBB">
            <w:pPr>
              <w:spacing w:line="240" w:lineRule="auto"/>
            </w:pPr>
            <w:r w:rsidRPr="00423F6D">
              <w:t>Giraffa camelopardalis</w:t>
            </w:r>
          </w:p>
        </w:tc>
        <w:tc>
          <w:tcPr>
            <w:tcW w:w="2050" w:type="dxa"/>
            <w:shd w:val="clear" w:color="auto" w:fill="auto"/>
            <w:noWrap/>
            <w:hideMark/>
          </w:tcPr>
          <w:p w14:paraId="26C1628D" w14:textId="77777777" w:rsidR="00426678" w:rsidRPr="00423F6D" w:rsidRDefault="00426678" w:rsidP="00FA4BBB">
            <w:pPr>
              <w:spacing w:line="240" w:lineRule="auto"/>
            </w:pPr>
            <w:r w:rsidRPr="00423F6D">
              <w:t>Africa</w:t>
            </w:r>
          </w:p>
        </w:tc>
        <w:tc>
          <w:tcPr>
            <w:tcW w:w="3337" w:type="dxa"/>
            <w:shd w:val="clear" w:color="auto" w:fill="auto"/>
          </w:tcPr>
          <w:p w14:paraId="77FE322E" w14:textId="40169B4A" w:rsidR="00426678" w:rsidRPr="00423F6D" w:rsidRDefault="009566A9" w:rsidP="00FA4BBB">
            <w:pPr>
              <w:spacing w:line="240" w:lineRule="auto"/>
            </w:pPr>
            <w:r>
              <w:fldChar w:fldCharType="begin"/>
            </w:r>
            <w:r>
              <w:instrText xml:space="preserve"> ADDIN EN.CITE &lt;EndNote&gt;&lt;Cite&gt;&lt;Author&gt;Brand&lt;/Author&gt;&lt;Year&gt;2007&lt;/Year&gt;&lt;RecNum&gt;11059&lt;/RecNum&gt;&lt;DisplayText&gt;[66]&lt;/DisplayText&gt;&lt;record&gt;&lt;rec-number&gt;11059&lt;/rec-number&gt;&lt;foreign-keys&gt;&lt;key app="EN" db-id="dvwa0e2ptp95rheztw5vvw92feve5tzaf0fa" timestamp="1387274225"&gt;11059&lt;/key&gt;&lt;/foreign-keys&gt;&lt;ref-type name="Thesis"&gt;32&lt;/ref-type&gt;&lt;contributors&gt;&lt;authors&gt;&lt;author&gt;Brand, Rachel&lt;/author&gt;&lt;/authors&gt;&lt;/contributors&gt;&lt;titles&gt;&lt;title&gt;&lt;style face="normal" font="default" size="100%"&gt;Evolutionary ecology of giraffes (&lt;/style&gt;&lt;style face="italic" font="default" size="100%"&gt;Giraffa camelopardalis&lt;/style&gt;&lt;style face="normal" font="default" size="100%"&gt;) in Etosha National Park, Namibia&lt;/style&gt;&lt;/title&gt;&lt;secondary-title&gt;School of Clinical Medical Sciences,Medical Faculty&lt;/secondary-title&gt;&lt;/titles&gt;&lt;pages&gt;279&lt;/pages&gt;&lt;volume&gt;PhD&lt;/volume&gt;&lt;dates&gt;&lt;year&gt;2007&lt;/year&gt;&lt;/dates&gt;&lt;pub-location&gt;Newcastle&lt;/pub-location&gt;&lt;publisher&gt;Newcastle University&lt;/publisher&gt;&lt;urls&gt;&lt;/urls&gt;&lt;research-notes&gt;Mapped&lt;/research-notes&gt;&lt;/record&gt;&lt;/Cite&gt;&lt;/EndNote&gt;</w:instrText>
            </w:r>
            <w:r>
              <w:fldChar w:fldCharType="separate"/>
            </w:r>
            <w:r>
              <w:rPr>
                <w:noProof/>
              </w:rPr>
              <w:t>[66]</w:t>
            </w:r>
            <w:r>
              <w:fldChar w:fldCharType="end"/>
            </w:r>
            <w:r w:rsidR="00361838" w:rsidRPr="00423F6D">
              <w:t xml:space="preserve">, </w:t>
            </w:r>
            <w:r>
              <w:fldChar w:fldCharType="begin"/>
            </w:r>
            <w:r>
              <w:instrText xml:space="preserve"> ADDIN EN.CITE &lt;EndNote&gt;&lt;Cite&gt;&lt;Author&gt;Ciofolo&lt;/Author&gt;&lt;Year&gt;1998&lt;/Year&gt;&lt;RecNum&gt;7916&lt;/RecNum&gt;&lt;DisplayText&gt;[67]&lt;/DisplayText&gt;&lt;record&gt;&lt;rec-number&gt;7916&lt;/rec-number&gt;&lt;foreign-keys&gt;&lt;key app="EN" db-id="dvwa0e2ptp95rheztw5vvw92feve5tzaf0fa" timestamp="1382031768"&gt;7916&lt;/key&gt;&lt;/foreign-keys&gt;&lt;ref-type name="Government Document"&gt;46&lt;/ref-type&gt;&lt;contributors&gt;&lt;authors&gt;&lt;author&gt;Ciofolo, I&lt;/author&gt;&lt;author&gt;Le Pendu, Y&lt;/author&gt;&lt;/authors&gt;&lt;/contributors&gt;&lt;titles&gt;&lt;title&gt;Les Girafes du Niger: de l’ethologie au développement local&lt;/title&gt;&lt;secondary-title&gt;Rapport final - Project PURNKO. SNV.&lt;/secondary-title&gt;&lt;/titles&gt;&lt;dates&gt;&lt;year&gt;1998&lt;/year&gt;&lt;/dates&gt;&lt;pub-location&gt;Niarney, Niger&lt;/pub-location&gt;&lt;urls&gt;&lt;/urls&gt;&lt;research-notes&gt;Mapped&lt;/research-notes&gt;&lt;/record&gt;&lt;/Cite&gt;&lt;/EndNote&gt;</w:instrText>
            </w:r>
            <w:r>
              <w:fldChar w:fldCharType="separate"/>
            </w:r>
            <w:r>
              <w:rPr>
                <w:noProof/>
              </w:rPr>
              <w:t>[67]</w:t>
            </w:r>
            <w:r>
              <w:fldChar w:fldCharType="end"/>
            </w:r>
            <w:r w:rsidR="00361838" w:rsidRPr="00423F6D">
              <w:t xml:space="preserve">, </w:t>
            </w:r>
            <w:r>
              <w:fldChar w:fldCharType="begin"/>
            </w:r>
            <w:r>
              <w:instrText xml:space="preserve"> ADDIN EN.CITE &lt;EndNote&gt;&lt;Cite&gt;&lt;Author&gt;Vander Wal&lt;/Author&gt;&lt;Year&gt;2013&lt;/Year&gt;&lt;RecNum&gt;7648&lt;/RecNum&gt;&lt;DisplayText&gt;[68]&lt;/DisplayText&gt;&lt;record&gt;&lt;rec-number&gt;7648&lt;/rec-number&gt;&lt;foreign-keys&gt;&lt;key app="EN" db-id="dvwa0e2ptp95rheztw5vvw92feve5tzaf0fa" timestamp="1378281985"&gt;7648&lt;/key&gt;&lt;/foreign-keys&gt;&lt;ref-type name="Journal Article"&gt;17&lt;/ref-type&gt;&lt;contributors&gt;&lt;authors&gt;&lt;author&gt;Vander Wal, E.&lt;/author&gt;&lt;author&gt;Paquet, P. C.&lt;/author&gt;&lt;author&gt;Messier, F.&lt;/author&gt;&lt;author&gt;McLoughlin, P. D.&lt;/author&gt;&lt;/authors&gt;&lt;/contributors&gt;&lt;titles&gt;&lt;title&gt;Effects of phenology and sex on social proximity in a gregarious ungulate&lt;/title&gt;&lt;secondary-title&gt;Canadian Journal of Zoology&lt;/secondary-title&gt;&lt;/titles&gt;&lt;periodical&gt;&lt;full-title&gt;Canadian Journal of Zoology&lt;/full-title&gt;&lt;abbr-1&gt;Can J Zool&lt;/abbr-1&gt;&lt;abbr-2&gt;Can. J. Zool.&lt;/abbr-2&gt;&lt;/periodical&gt;&lt;pages&gt;601-609&lt;/pages&gt;&lt;volume&gt;91&lt;/volume&gt;&lt;number&gt;9&lt;/number&gt;&lt;dates&gt;&lt;year&gt;2013&lt;/year&gt;&lt;pub-dates&gt;&lt;date&gt;2013/09/01&lt;/date&gt;&lt;/pub-dates&gt;&lt;/dates&gt;&lt;publisher&gt;NRC Research Press&lt;/publisher&gt;&lt;isbn&gt;0008-4301&lt;/isbn&gt;&lt;urls&gt;&lt;related-urls&gt;&lt;url&gt;http://dx.doi.org/10.1139/cjz-2012-0237&lt;/url&gt;&lt;url&gt;http://www.nrcresearchpress.com/doi/pdfplus/10.1139/cjz-2012-0237&lt;/url&gt;&lt;/related-urls&gt;&lt;/urls&gt;&lt;electronic-resource-num&gt;doi: 10.1139/cjz-2012-0237&lt;/electronic-resource-num&gt;&lt;access-date&gt;2013/09/04&lt;/access-date&gt;&lt;/record&gt;&lt;/Cite&gt;&lt;/EndNote&gt;</w:instrText>
            </w:r>
            <w:r>
              <w:fldChar w:fldCharType="separate"/>
            </w:r>
            <w:r>
              <w:rPr>
                <w:noProof/>
              </w:rPr>
              <w:t>[68]</w:t>
            </w:r>
            <w:r>
              <w:fldChar w:fldCharType="end"/>
            </w:r>
          </w:p>
        </w:tc>
      </w:tr>
      <w:tr w:rsidR="00426678" w:rsidRPr="00423F6D" w14:paraId="4D38B9CD" w14:textId="77777777" w:rsidTr="004A248F">
        <w:trPr>
          <w:trHeight w:val="300"/>
        </w:trPr>
        <w:tc>
          <w:tcPr>
            <w:tcW w:w="2780" w:type="dxa"/>
            <w:shd w:val="clear" w:color="auto" w:fill="auto"/>
            <w:noWrap/>
            <w:hideMark/>
          </w:tcPr>
          <w:p w14:paraId="1636A7F2" w14:textId="77777777" w:rsidR="00426678" w:rsidRPr="00423F6D" w:rsidRDefault="00426678" w:rsidP="00FA4BBB">
            <w:pPr>
              <w:spacing w:line="240" w:lineRule="auto"/>
            </w:pPr>
            <w:r w:rsidRPr="00423F6D">
              <w:t>Muntiacus muntjak</w:t>
            </w:r>
          </w:p>
        </w:tc>
        <w:tc>
          <w:tcPr>
            <w:tcW w:w="2050" w:type="dxa"/>
            <w:shd w:val="clear" w:color="auto" w:fill="auto"/>
            <w:noWrap/>
            <w:hideMark/>
          </w:tcPr>
          <w:p w14:paraId="49D5AA55" w14:textId="77777777" w:rsidR="00426678" w:rsidRPr="00423F6D" w:rsidRDefault="00426678" w:rsidP="00FA4BBB">
            <w:pPr>
              <w:spacing w:line="240" w:lineRule="auto"/>
            </w:pPr>
            <w:r w:rsidRPr="00423F6D">
              <w:t>Asia</w:t>
            </w:r>
          </w:p>
        </w:tc>
        <w:tc>
          <w:tcPr>
            <w:tcW w:w="3337" w:type="dxa"/>
            <w:shd w:val="clear" w:color="auto" w:fill="auto"/>
          </w:tcPr>
          <w:p w14:paraId="24F45A4B" w14:textId="2B5C598E" w:rsidR="00426678" w:rsidRPr="00423F6D" w:rsidRDefault="009566A9" w:rsidP="00FA4BBB">
            <w:pPr>
              <w:spacing w:line="240" w:lineRule="auto"/>
            </w:pPr>
            <w:r>
              <w:fldChar w:fldCharType="begin"/>
            </w:r>
            <w:r>
              <w:instrText xml:space="preserve"> ADDIN EN.CITE &lt;EndNote&gt;&lt;Cite&gt;&lt;Author&gt;McCullough&lt;/Author&gt;&lt;Year&gt;2000&lt;/Year&gt;&lt;RecNum&gt;3512&lt;/RecNum&gt;&lt;DisplayText&gt;[69]&lt;/DisplayText&gt;&lt;record&gt;&lt;rec-number&gt;3512&lt;/rec-number&gt;&lt;foreign-keys&gt;&lt;key app="EN" db-id="dvwa0e2ptp95rheztw5vvw92feve5tzaf0fa" timestamp="1376394226"&gt;3512&lt;/key&gt;&lt;/foreign-keys&gt;&lt;ref-type name="Journal Article"&gt;17&lt;/ref-type&gt;&lt;contributors&gt;&lt;authors&gt;&lt;author&gt;McCullough, D. R.&lt;/author&gt;&lt;author&gt;Pei, K. C. J.&lt;/author&gt;&lt;author&gt;Wang, Y.&lt;/author&gt;&lt;/authors&gt;&lt;/contributors&gt;&lt;titles&gt;&lt;title&gt;Home range, activity patterns, and habitat relations of Reeves&amp;apos; muntjacs in Taiwan&lt;/title&gt;&lt;secondary-title&gt;Journal of Wildlife Management&lt;/secondary-title&gt;&lt;/titles&gt;&lt;periodical&gt;&lt;full-title&gt;Journal of Wildlife Management&lt;/full-title&gt;&lt;abbr-1&gt;J Wildl Manage&lt;/abbr-1&gt;&lt;abbr-2&gt;J. Wildl. Manage.&lt;/abbr-2&gt;&lt;/periodical&gt;&lt;pages&gt;430-441&lt;/pages&gt;&lt;volume&gt;64&lt;/volume&gt;&lt;number&gt;2&lt;/number&gt;&lt;dates&gt;&lt;year&gt;2000&lt;/year&gt;&lt;pub-dates&gt;&lt;date&gt;Apr&lt;/date&gt;&lt;/pub-dates&gt;&lt;/dates&gt;&lt;isbn&gt;0022-541X&lt;/isbn&gt;&lt;accession-num&gt;WOS:000086543100012&lt;/accession-num&gt;&lt;urls&gt;&lt;related-urls&gt;&lt;url&gt;&amp;lt;Go to ISI&amp;gt;://WOS:000086543100012&lt;/url&gt;&lt;/related-urls&gt;&lt;/urls&gt;&lt;electronic-resource-num&gt;doi: 10.2307/3803241&lt;/electronic-resource-num&gt;&lt;research-notes&gt;Mapped&lt;/research-notes&gt;&lt;/record&gt;&lt;/Cite&gt;&lt;/EndNote&gt;</w:instrText>
            </w:r>
            <w:r>
              <w:fldChar w:fldCharType="separate"/>
            </w:r>
            <w:r>
              <w:rPr>
                <w:noProof/>
              </w:rPr>
              <w:t>[69]</w:t>
            </w:r>
            <w:r>
              <w:fldChar w:fldCharType="end"/>
            </w:r>
          </w:p>
        </w:tc>
      </w:tr>
      <w:tr w:rsidR="00426678" w:rsidRPr="00423F6D" w14:paraId="762E69A3" w14:textId="77777777" w:rsidTr="004A248F">
        <w:trPr>
          <w:trHeight w:val="300"/>
        </w:trPr>
        <w:tc>
          <w:tcPr>
            <w:tcW w:w="2780" w:type="dxa"/>
            <w:shd w:val="clear" w:color="auto" w:fill="auto"/>
            <w:noWrap/>
            <w:hideMark/>
          </w:tcPr>
          <w:p w14:paraId="143CBD0D" w14:textId="77777777" w:rsidR="00426678" w:rsidRPr="00423F6D" w:rsidRDefault="00426678" w:rsidP="00FA4BBB">
            <w:pPr>
              <w:spacing w:line="240" w:lineRule="auto"/>
            </w:pPr>
            <w:r w:rsidRPr="00423F6D">
              <w:t>Odocoileus hemionus</w:t>
            </w:r>
          </w:p>
        </w:tc>
        <w:tc>
          <w:tcPr>
            <w:tcW w:w="2050" w:type="dxa"/>
            <w:shd w:val="clear" w:color="auto" w:fill="auto"/>
            <w:noWrap/>
            <w:hideMark/>
          </w:tcPr>
          <w:p w14:paraId="792D4B73" w14:textId="77777777" w:rsidR="00426678" w:rsidRPr="00423F6D" w:rsidRDefault="00426678" w:rsidP="00FA4BBB">
            <w:pPr>
              <w:spacing w:line="240" w:lineRule="auto"/>
            </w:pPr>
            <w:r w:rsidRPr="00423F6D">
              <w:t>North-America</w:t>
            </w:r>
          </w:p>
        </w:tc>
        <w:tc>
          <w:tcPr>
            <w:tcW w:w="3337" w:type="dxa"/>
            <w:shd w:val="clear" w:color="auto" w:fill="auto"/>
          </w:tcPr>
          <w:p w14:paraId="45A56C09" w14:textId="1E8D82CF" w:rsidR="00426678" w:rsidRPr="00423F6D" w:rsidRDefault="009566A9" w:rsidP="00FA4BBB">
            <w:pPr>
              <w:spacing w:line="240" w:lineRule="auto"/>
            </w:pPr>
            <w:r>
              <w:fldChar w:fldCharType="begin"/>
            </w:r>
            <w:r>
              <w:instrText xml:space="preserve"> ADDIN EN.CITE &lt;EndNote&gt;&lt;Cite&gt;&lt;Author&gt;Bender&lt;/Author&gt;&lt;Year&gt;2004&lt;/Year&gt;&lt;RecNum&gt;4668&lt;/RecNum&gt;&lt;DisplayText&gt;[70]&lt;/DisplayText&gt;&lt;record&gt;&lt;rec-number&gt;4668&lt;/rec-number&gt;&lt;foreign-keys&gt;&lt;key app="EN" db-id="dvwa0e2ptp95rheztw5vvw92feve5tzaf0fa" timestamp="1376657556"&gt;4668&lt;/key&gt;&lt;/foreign-keys&gt;&lt;ref-type name="Journal Article"&gt;17&lt;/ref-type&gt;&lt;contributors&gt;&lt;authors&gt;&lt;author&gt;Bender, Louis C.&lt;/author&gt;&lt;author&gt;Anderson, David P.&lt;/author&gt;&lt;author&gt;Lewis, Jeffrey C.&lt;/author&gt;&lt;/authors&gt;&lt;/contributors&gt;&lt;titles&gt;&lt;title&gt;Annual and seasonal habitat use of Columbian black-tailed deer in urban Vancouver, Washington&lt;/title&gt;&lt;secondary-title&gt;Urban Ecosystems&lt;/secondary-title&gt;&lt;/titles&gt;&lt;periodical&gt;&lt;full-title&gt;Urban Ecosystems&lt;/full-title&gt;&lt;abbr-1&gt;Urban Ecosyst&lt;/abbr-1&gt;&lt;abbr-2&gt;Urban Ecosyst.&lt;/abbr-2&gt;&lt;/periodical&gt;&lt;pages&gt;41-53&lt;/pages&gt;&lt;volume&gt;7&lt;/volume&gt;&lt;number&gt;1&lt;/number&gt;&lt;dates&gt;&lt;year&gt;2004&lt;/year&gt;&lt;pub-dates&gt;&lt;date&gt;March&lt;/date&gt;&lt;/pub-dates&gt;&lt;/dates&gt;&lt;isbn&gt;1083-8155&lt;/isbn&gt;&lt;accession-num&gt;BIOSIS:PREV200400366213&lt;/accession-num&gt;&lt;urls&gt;&lt;related-urls&gt;&lt;url&gt;&amp;lt;Go to ISI&amp;gt;://BIOSIS:PREV200400366213&lt;/url&gt;&lt;url&gt;http://link.springer.com/content/pdf/10.1023%2FB%3AUECO.0000020171.51193.62.pdf&lt;/url&gt;&lt;/related-urls&gt;&lt;/urls&gt;&lt;electronic-resource-num&gt;doi: 10.1023/b:ueco.0000020171.51193.62&lt;/electronic-resource-num&gt;&lt;research-notes&gt;Mapped&lt;/research-notes&gt;&lt;/record&gt;&lt;/Cite&gt;&lt;/EndNote&gt;</w:instrText>
            </w:r>
            <w:r>
              <w:fldChar w:fldCharType="separate"/>
            </w:r>
            <w:r>
              <w:rPr>
                <w:noProof/>
              </w:rPr>
              <w:t>[70]</w:t>
            </w:r>
            <w:r>
              <w:fldChar w:fldCharType="end"/>
            </w:r>
            <w:r w:rsidR="00361838" w:rsidRPr="00423F6D">
              <w:t xml:space="preserve">, </w:t>
            </w:r>
            <w:r>
              <w:fldChar w:fldCharType="begin"/>
            </w:r>
            <w:r>
              <w:instrText xml:space="preserve"> ADDIN EN.CITE &lt;EndNote&gt;&lt;Cite&gt;&lt;Author&gt;Brunjes&lt;/Author&gt;&lt;Year&gt;2009&lt;/Year&gt;&lt;RecNum&gt;4063&lt;/RecNum&gt;&lt;DisplayText&gt;[71]&lt;/DisplayText&gt;&lt;record&gt;&lt;rec-number&gt;4063&lt;/rec-number&gt;&lt;foreign-keys&gt;&lt;key app="EN" db-id="dvwa0e2ptp95rheztw5vvw92feve5tzaf0fa" timestamp="1376657515"&gt;4063&lt;/key&gt;&lt;/foreign-keys&gt;&lt;ref-type name="Journal Article"&gt;17&lt;/ref-type&gt;&lt;contributors&gt;&lt;authors&gt;&lt;author&gt;Brunjes, Kristina J.&lt;/author&gt;&lt;author&gt;Ballard, Warren B.&lt;/author&gt;&lt;author&gt;Humphrey, Mary H.&lt;/author&gt;&lt;author&gt;Harwell, Fielding&lt;/author&gt;&lt;author&gt;McIntyre, Nancy E.&lt;/author&gt;&lt;author&gt;Krausman, Paul R.&lt;/author&gt;&lt;author&gt;Wallace, Mark C.&lt;/author&gt;&lt;/authors&gt;&lt;/contributors&gt;&lt;titles&gt;&lt;title&gt;Home-range size and overlap of sympatric male mule and white-tailed deer in Texas&lt;/title&gt;&lt;secondary-title&gt;Western North American Naturalist&lt;/secondary-title&gt;&lt;/titles&gt;&lt;periodical&gt;&lt;full-title&gt;Western North American Naturalist&lt;/full-title&gt;&lt;abbr-1&gt;West N Am Nat&lt;/abbr-1&gt;&lt;abbr-2&gt;West. N. Am. Nat&lt;/abbr-2&gt;&lt;/periodical&gt;&lt;pages&gt;125-130&lt;/pages&gt;&lt;volume&gt;69&lt;/volume&gt;&lt;number&gt;1&lt;/number&gt;&lt;dates&gt;&lt;year&gt;2009&lt;/year&gt;&lt;pub-dates&gt;&lt;date&gt;Mar&lt;/date&gt;&lt;/pub-dates&gt;&lt;/dates&gt;&lt;isbn&gt;1527-0904&lt;/isbn&gt;&lt;accession-num&gt;WOS:000265907100015&lt;/accession-num&gt;&lt;urls&gt;&lt;related-urls&gt;&lt;url&gt;&amp;lt;Go to ISI&amp;gt;://WOS:000265907100015&lt;/url&gt;&lt;url&gt;http://www.bioone.org/doi/abs/10.3398/064.069.0105&lt;/url&gt;&lt;/related-urls&gt;&lt;/urls&gt;&lt;electronic-resource-num&gt;doi: 10.3398/064.069.0105&lt;/electronic-resource-num&gt;&lt;research-notes&gt;Both Brunjes et al. 2009 use same areas, Mapped&lt;/research-notes&gt;&lt;/record&gt;&lt;/Cite&gt;&lt;/EndNote&gt;</w:instrText>
            </w:r>
            <w:r>
              <w:fldChar w:fldCharType="separate"/>
            </w:r>
            <w:r>
              <w:rPr>
                <w:noProof/>
              </w:rPr>
              <w:t>[71]</w:t>
            </w:r>
            <w:r>
              <w:fldChar w:fldCharType="end"/>
            </w:r>
            <w:r w:rsidR="00361838" w:rsidRPr="00423F6D">
              <w:t xml:space="preserve">, </w:t>
            </w:r>
            <w:r>
              <w:fldChar w:fldCharType="begin"/>
            </w:r>
            <w:r>
              <w:instrText xml:space="preserve"> ADDIN EN.CITE &lt;EndNote&gt;&lt;Cite&gt;&lt;Author&gt;Kie&lt;/Author&gt;&lt;Year&gt;2002&lt;/Year&gt;&lt;RecNum&gt;7815&lt;/RecNum&gt;&lt;DisplayText&gt;[72]&lt;/DisplayText&gt;&lt;record&gt;&lt;rec-number&gt;7815&lt;/rec-number&gt;&lt;foreign-keys&gt;&lt;key app="EN" db-id="dvwa0e2ptp95rheztw5vvw92feve5tzaf0fa" timestamp="1379401537"&gt;7815&lt;/key&gt;&lt;/foreign-keys&gt;&lt;ref-type name="Journal Article"&gt;17&lt;/ref-type&gt;&lt;contributors&gt;&lt;authors&gt;&lt;author&gt;Kie, John G.&lt;/author&gt;&lt;author&gt;Bowyer, R. Terry&lt;/author&gt;&lt;author&gt;Nicholson, Matthew C.&lt;/author&gt;&lt;author&gt;Boroski, Brian B.&lt;/author&gt;&lt;author&gt;Loft, Eric R.&lt;/author&gt;&lt;/authors&gt;&lt;/contributors&gt;&lt;titles&gt;&lt;title&gt;Landscape Heterogeneity at Differing Scales: Effects on Spatial Distribution of Mule Deer&lt;/title&gt;&lt;secondary-title&gt;Ecology&lt;/secondary-title&gt;&lt;/titles&gt;&lt;periodical&gt;&lt;full-title&gt;Ecology&lt;/full-title&gt;&lt;/periodical&gt;&lt;pages&gt;530-544&lt;/pages&gt;&lt;volume&gt;83&lt;/volume&gt;&lt;number&gt;2&lt;/number&gt;&lt;dates&gt;&lt;year&gt;2002&lt;/year&gt;&lt;/dates&gt;&lt;publisher&gt;Ecological Society of America&lt;/publisher&gt;&lt;isbn&gt;00129658&lt;/isbn&gt;&lt;urls&gt;&lt;related-urls&gt;&lt;url&gt;http://www.jstor.org/stable/2680033&lt;/url&gt;&lt;/related-urls&gt;&lt;/urls&gt;&lt;electronic-resource-num&gt;doi: 10.2307/2680033&lt;/electronic-resource-num&gt;&lt;research-notes&gt;Mapped&lt;/research-notes&gt;&lt;/record&gt;&lt;/Cite&gt;&lt;/EndNote&gt;</w:instrText>
            </w:r>
            <w:r>
              <w:fldChar w:fldCharType="separate"/>
            </w:r>
            <w:r>
              <w:rPr>
                <w:noProof/>
              </w:rPr>
              <w:t>[72]</w:t>
            </w:r>
            <w:r>
              <w:fldChar w:fldCharType="end"/>
            </w:r>
            <w:r w:rsidR="00361838" w:rsidRPr="00423F6D">
              <w:t xml:space="preserve">, </w:t>
            </w:r>
            <w:r>
              <w:fldChar w:fldCharType="begin"/>
            </w:r>
            <w:r>
              <w:instrText xml:space="preserve"> ADDIN EN.CITE &lt;EndNote&gt;&lt;Cite&gt;&lt;Author&gt;Ragotzkie&lt;/Author&gt;&lt;Year&gt;1991&lt;/Year&gt;&lt;RecNum&gt;5407&lt;/RecNum&gt;&lt;DisplayText&gt;[73]&lt;/DisplayText&gt;&lt;record&gt;&lt;rec-number&gt;5407&lt;/rec-number&gt;&lt;foreign-keys&gt;&lt;key app="EN" db-id="dvwa0e2ptp95rheztw5vvw92feve5tzaf0fa" timestamp="1376657586"&gt;5407&lt;/key&gt;&lt;/foreign-keys&gt;&lt;ref-type name="Journal Article"&gt;17&lt;/ref-type&gt;&lt;contributors&gt;&lt;authors&gt;&lt;author&gt;Ragotzkie, K. E.&lt;/author&gt;&lt;author&gt;Bailey, J. A.&lt;/author&gt;&lt;/authors&gt;&lt;/contributors&gt;&lt;titles&gt;&lt;title&gt;Desert mule deer use of grazed and ungrazed habitats&lt;/title&gt;&lt;secondary-title&gt;Journal of Range Management&lt;/secondary-title&gt;&lt;/titles&gt;&lt;periodical&gt;&lt;full-title&gt;Journal of Range Management&lt;/full-title&gt;&lt;abbr-1&gt;J Range Manage&lt;/abbr-1&gt;&lt;abbr-2&gt;J. Range Manage.&lt;/abbr-2&gt;&lt;/periodical&gt;&lt;pages&gt;487-490&lt;/pages&gt;&lt;volume&gt;44&lt;/volume&gt;&lt;number&gt;5&lt;/number&gt;&lt;dates&gt;&lt;year&gt;1991&lt;/year&gt;&lt;pub-dates&gt;&lt;date&gt;Sep&lt;/date&gt;&lt;/pub-dates&gt;&lt;/dates&gt;&lt;isbn&gt;0022-409X&lt;/isbn&gt;&lt;accession-num&gt;WOS:A1991GF82000015&lt;/accession-num&gt;&lt;urls&gt;&lt;related-urls&gt;&lt;url&gt;&amp;lt;Go to ISI&amp;gt;://WOS:A1991GF82000015&lt;/url&gt;&lt;/related-urls&gt;&lt;/urls&gt;&lt;electronic-resource-num&gt;doi: 10.2307/4002750&lt;/electronic-resource-num&gt;&lt;research-notes&gt;Mapped&lt;/research-notes&gt;&lt;/record&gt;&lt;/Cite&gt;&lt;/EndNote&gt;</w:instrText>
            </w:r>
            <w:r>
              <w:fldChar w:fldCharType="separate"/>
            </w:r>
            <w:r>
              <w:rPr>
                <w:noProof/>
              </w:rPr>
              <w:t>[73]</w:t>
            </w:r>
            <w:r>
              <w:fldChar w:fldCharType="end"/>
            </w:r>
          </w:p>
        </w:tc>
      </w:tr>
      <w:tr w:rsidR="00426678" w:rsidRPr="00423F6D" w14:paraId="083146F2" w14:textId="77777777" w:rsidTr="004A248F">
        <w:trPr>
          <w:trHeight w:val="300"/>
        </w:trPr>
        <w:tc>
          <w:tcPr>
            <w:tcW w:w="2780" w:type="dxa"/>
            <w:shd w:val="clear" w:color="auto" w:fill="auto"/>
            <w:noWrap/>
            <w:hideMark/>
          </w:tcPr>
          <w:p w14:paraId="6D978048" w14:textId="77777777" w:rsidR="00426678" w:rsidRPr="00423F6D" w:rsidRDefault="00426678" w:rsidP="00FA4BBB">
            <w:pPr>
              <w:spacing w:line="240" w:lineRule="auto"/>
            </w:pPr>
            <w:r w:rsidRPr="00423F6D">
              <w:t>Odocoileus virginianus</w:t>
            </w:r>
          </w:p>
        </w:tc>
        <w:tc>
          <w:tcPr>
            <w:tcW w:w="2050" w:type="dxa"/>
            <w:shd w:val="clear" w:color="auto" w:fill="auto"/>
            <w:noWrap/>
            <w:hideMark/>
          </w:tcPr>
          <w:p w14:paraId="682143EA" w14:textId="77777777" w:rsidR="00426678" w:rsidRPr="00423F6D" w:rsidRDefault="00426678" w:rsidP="00FA4BBB">
            <w:pPr>
              <w:spacing w:line="240" w:lineRule="auto"/>
            </w:pPr>
            <w:r w:rsidRPr="00423F6D">
              <w:t>North-America</w:t>
            </w:r>
          </w:p>
        </w:tc>
        <w:tc>
          <w:tcPr>
            <w:tcW w:w="3337" w:type="dxa"/>
            <w:shd w:val="clear" w:color="auto" w:fill="auto"/>
          </w:tcPr>
          <w:p w14:paraId="2F952821" w14:textId="3064CF3C" w:rsidR="00426678" w:rsidRPr="00423F6D" w:rsidRDefault="009566A9" w:rsidP="00FA4BBB">
            <w:pPr>
              <w:spacing w:line="240" w:lineRule="auto"/>
            </w:pPr>
            <w:r>
              <w:fldChar w:fldCharType="begin"/>
            </w:r>
            <w:r>
              <w:instrText xml:space="preserve"> ADDIN EN.CITE &lt;EndNote&gt;&lt;Cite&gt;&lt;Author&gt;Bello&lt;/Author&gt;&lt;Year&gt;2004&lt;/Year&gt;&lt;RecNum&gt;4708&lt;/RecNum&gt;&lt;DisplayText&gt;[74]&lt;/DisplayText&gt;&lt;record&gt;&lt;rec-number&gt;4708&lt;/rec-number&gt;&lt;foreign-keys&gt;&lt;key app="EN" db-id="dvwa0e2ptp95rheztw5vvw92feve5tzaf0fa" timestamp="1376657558"&gt;4708&lt;/key&gt;&lt;/foreign-keys&gt;&lt;ref-type name="Journal Article"&gt;17&lt;/ref-type&gt;&lt;contributors&gt;&lt;authors&gt;&lt;author&gt;Bello, J.&lt;/author&gt;&lt;author&gt;Gallina, S.&lt;/author&gt;&lt;author&gt;Equihua, M.&lt;/author&gt;&lt;/authors&gt;&lt;/contributors&gt;&lt;titles&gt;&lt;title&gt;Movements of the white-tailed deer and their relationship with precipitation in Northeastern Mexico&lt;/title&gt;&lt;secondary-title&gt;Interciencia&lt;/secondary-title&gt;&lt;/titles&gt;&lt;periodical&gt;&lt;full-title&gt;Interciencia&lt;/full-title&gt;&lt;abbr-1&gt;Interciencia&lt;/abbr-1&gt;&lt;abbr-2&gt;Interciencia&lt;/abbr-2&gt;&lt;/periodical&gt;&lt;pages&gt;357-361&lt;/pages&gt;&lt;volume&gt;29&lt;/volume&gt;&lt;number&gt;7&lt;/number&gt;&lt;dates&gt;&lt;year&gt;2004&lt;/year&gt;&lt;pub-dates&gt;&lt;date&gt;Jul&lt;/date&gt;&lt;/pub-dates&gt;&lt;/dates&gt;&lt;isbn&gt;0378-1844&lt;/isbn&gt;&lt;accession-num&gt;WOS:000223390600003&lt;/accession-num&gt;&lt;urls&gt;&lt;related-urls&gt;&lt;url&gt;&amp;lt;Go to ISI&amp;gt;://WOS:000223390600003&lt;/url&gt;&lt;/related-urls&gt;&lt;/urls&gt;&lt;research-notes&gt;Mapped,Males had higher HR in years with high precipitation&lt;/research-notes&gt;&lt;/record&gt;&lt;/Cite&gt;&lt;/EndNote&gt;</w:instrText>
            </w:r>
            <w:r>
              <w:fldChar w:fldCharType="separate"/>
            </w:r>
            <w:r>
              <w:rPr>
                <w:noProof/>
              </w:rPr>
              <w:t>[74]</w:t>
            </w:r>
            <w:r>
              <w:fldChar w:fldCharType="end"/>
            </w:r>
            <w:r w:rsidR="00361838" w:rsidRPr="00423F6D">
              <w:t xml:space="preserve">, </w:t>
            </w:r>
            <w:r>
              <w:fldChar w:fldCharType="begin"/>
            </w:r>
            <w:r>
              <w:instrText xml:space="preserve"> ADDIN EN.CITE &lt;EndNote&gt;&lt;Cite&gt;&lt;Author&gt;Brinkman&lt;/Author&gt;&lt;Year&gt;2005&lt;/Year&gt;&lt;RecNum&gt;7647&lt;/RecNum&gt;&lt;DisplayText&gt;[75]&lt;/DisplayText&gt;&lt;record&gt;&lt;rec-number&gt;7647&lt;/rec-number&gt;&lt;foreign-keys&gt;&lt;key app="EN" db-id="dvwa0e2ptp95rheztw5vvw92feve5tzaf0fa" timestamp="1378280920"&gt;7647&lt;/key&gt;&lt;/foreign-keys&gt;&lt;ref-type name="Journal Article"&gt;17&lt;/ref-type&gt;&lt;contributors&gt;&lt;authors&gt;&lt;author&gt;Brinkman, Todd J.&lt;/author&gt;&lt;author&gt;Deperno, Christopher S.&lt;/author&gt;&lt;author&gt;Jenks, Jonathan A.&lt;/author&gt;&lt;author&gt;Haroldson, Brian S.&lt;/author&gt;&lt;author&gt;Osborn, Robert G.&lt;/author&gt;&lt;/authors&gt;&lt;/contributors&gt;&lt;titles&gt;&lt;title&gt;Movement of female white-tailed deer: effects of climate and intensive row-crop agriculture&lt;/title&gt;&lt;secondary-title&gt;Journal of Wildlife Management&lt;/secondary-title&gt;&lt;/titles&gt;&lt;periodical&gt;&lt;full-title&gt;Journal of Wildlife Management&lt;/full-title&gt;&lt;abbr-1&gt;J Wildl Manage&lt;/abbr-1&gt;&lt;abbr-2&gt;J. Wildl. Manage.&lt;/abbr-2&gt;&lt;/periodical&gt;&lt;pages&gt;1099-1111&lt;/pages&gt;&lt;volume&gt;69&lt;/volume&gt;&lt;number&gt;3&lt;/number&gt;&lt;keywords&gt;&lt;keyword&gt;agriculture&lt;/keyword&gt;&lt;keyword&gt;dispersal&lt;/keyword&gt;&lt;keyword&gt;home range&lt;/keyword&gt;&lt;keyword&gt;migration&lt;/keyword&gt;&lt;keyword&gt;Minnesota&lt;/keyword&gt;&lt;keyword&gt;movement&lt;/keyword&gt;&lt;keyword&gt;Odocoileus virginianus&lt;/keyword&gt;&lt;keyword&gt;white-tailed deer&lt;/keyword&gt;&lt;/keywords&gt;&lt;dates&gt;&lt;year&gt;2005&lt;/year&gt;&lt;/dates&gt;&lt;publisher&gt;Blackwell Publishing Ltd&lt;/publisher&gt;&lt;isbn&gt;1937-2817&lt;/isbn&gt;&lt;urls&gt;&lt;related-urls&gt;&lt;url&gt;http://dx.doi.org/10.2193/0022-541X(2005)069[1099:MOFWDE]2.0.CO;2&lt;/url&gt;&lt;/related-urls&gt;&lt;/urls&gt;&lt;electronic-resource-num&gt;doi: 10.2193/0022-541X(2005)069[1099:MOFWDE]2.0.CO;2&lt;/electronic-resource-num&gt;&lt;research-notes&gt;Mapped&lt;/research-notes&gt;&lt;/record&gt;&lt;/Cite&gt;&lt;/EndNote&gt;</w:instrText>
            </w:r>
            <w:r>
              <w:fldChar w:fldCharType="separate"/>
            </w:r>
            <w:r>
              <w:rPr>
                <w:noProof/>
              </w:rPr>
              <w:t>[75]</w:t>
            </w:r>
            <w:r>
              <w:fldChar w:fldCharType="end"/>
            </w:r>
            <w:r w:rsidR="00361838" w:rsidRPr="00423F6D">
              <w:t xml:space="preserve">, </w:t>
            </w:r>
            <w:r>
              <w:fldChar w:fldCharType="begin"/>
            </w:r>
            <w:r>
              <w:instrText xml:space="preserve"> ADDIN EN.CITE &lt;EndNote&gt;&lt;Cite&gt;&lt;Author&gt;Brunjes&lt;/Author&gt;&lt;Year&gt;2009&lt;/Year&gt;&lt;RecNum&gt;4063&lt;/RecNum&gt;&lt;DisplayText&gt;[71]&lt;/DisplayText&gt;&lt;record&gt;&lt;rec-number&gt;4063&lt;/rec-number&gt;&lt;foreign-keys&gt;&lt;key app="EN" db-id="dvwa0e2ptp95rheztw5vvw92feve5tzaf0fa" timestamp="1376657515"&gt;4063&lt;/key&gt;&lt;/foreign-keys&gt;&lt;ref-type name="Journal Article"&gt;17&lt;/ref-type&gt;&lt;contributors&gt;&lt;authors&gt;&lt;author&gt;Brunjes, Kristina J.&lt;/author&gt;&lt;author&gt;Ballard, Warren B.&lt;/author&gt;&lt;author&gt;Humphrey, Mary H.&lt;/author&gt;&lt;author&gt;Harwell, Fielding&lt;/author&gt;&lt;author&gt;McIntyre, Nancy E.&lt;/author&gt;&lt;author&gt;Krausman, Paul R.&lt;/author&gt;&lt;author&gt;Wallace, Mark C.&lt;/author&gt;&lt;/authors&gt;&lt;/contributors&gt;&lt;titles&gt;&lt;title&gt;Home-range size and overlap of sympatric male mule and white-tailed deer in Texas&lt;/title&gt;&lt;secondary-title&gt;Western North American Naturalist&lt;/secondary-title&gt;&lt;/titles&gt;&lt;periodical&gt;&lt;full-title&gt;Western North American Naturalist&lt;/full-title&gt;&lt;abbr-1&gt;West N Am Nat&lt;/abbr-1&gt;&lt;abbr-2&gt;West. N. Am. Nat&lt;/abbr-2&gt;&lt;/periodical&gt;&lt;pages&gt;125-130&lt;/pages&gt;&lt;volume&gt;69&lt;/volume&gt;&lt;number&gt;1&lt;/number&gt;&lt;dates&gt;&lt;year&gt;2009&lt;/year&gt;&lt;pub-dates&gt;&lt;date&gt;Mar&lt;/date&gt;&lt;/pub-dates&gt;&lt;/dates&gt;&lt;isbn&gt;1527-0904&lt;/isbn&gt;&lt;accession-num&gt;WOS:000265907100015&lt;/accession-num&gt;&lt;urls&gt;&lt;related-urls&gt;&lt;url&gt;&amp;lt;Go to ISI&amp;gt;://WOS:000265907100015&lt;/url&gt;&lt;url&gt;http://www.bioone.org/doi/abs/10.3398/064.069.0105&lt;/url&gt;&lt;/related-urls&gt;&lt;/urls&gt;&lt;electronic-resource-num&gt;doi: 10.3398/064.069.0105&lt;/electronic-resource-num&gt;&lt;research-notes&gt;Both Brunjes et al. 2009 use same areas, Mapped&lt;/research-notes&gt;&lt;/record&gt;&lt;/Cite&gt;&lt;/EndNote&gt;</w:instrText>
            </w:r>
            <w:r>
              <w:fldChar w:fldCharType="separate"/>
            </w:r>
            <w:r>
              <w:rPr>
                <w:noProof/>
              </w:rPr>
              <w:t>[71]</w:t>
            </w:r>
            <w:r>
              <w:fldChar w:fldCharType="end"/>
            </w:r>
            <w:r w:rsidR="00361838" w:rsidRPr="00423F6D">
              <w:t xml:space="preserve">, </w:t>
            </w:r>
            <w:r>
              <w:fldChar w:fldCharType="begin"/>
            </w:r>
            <w:r>
              <w:instrText xml:space="preserve"> ADDIN EN.CITE &lt;EndNote&gt;&lt;Cite&gt;&lt;Author&gt;Cooper&lt;/Author&gt;&lt;Year&gt;2006&lt;/Year&gt;&lt;RecNum&gt;4058&lt;/RecNum&gt;&lt;DisplayText&gt;[76]&lt;/DisplayText&gt;&lt;record&gt;&lt;rec-number&gt;4058&lt;/rec-number&gt;&lt;foreign-keys&gt;&lt;key app="EN" db-id="dvwa0e2ptp95rheztw5vvw92feve5tzaf0fa" timestamp="1376657515"&gt;4058&lt;/key&gt;&lt;/foreign-keys&gt;&lt;ref-type name="Journal Article"&gt;17&lt;/ref-type&gt;&lt;contributors&gt;&lt;authors&gt;&lt;author&gt;Cooper, S. M.&lt;/author&gt;&lt;author&gt;Owens, M. K.&lt;/author&gt;&lt;author&gt;Cooper, R. M.&lt;/author&gt;&lt;author&gt;Ginnett, T. F.&lt;/author&gt;&lt;/authors&gt;&lt;/contributors&gt;&lt;titles&gt;&lt;title&gt;Effect of supplemental feeding on spatial distribution and browse utilization by white-tailed deer in semi-arid rangeland&lt;/title&gt;&lt;secondary-title&gt;Journal of Arid Environments&lt;/secondary-title&gt;&lt;/titles&gt;&lt;periodical&gt;&lt;full-title&gt;Journal of Arid Environments&lt;/full-title&gt;&lt;abbr-1&gt;J Arid Environ&lt;/abbr-1&gt;&lt;abbr-2&gt;J. Arid Environ.&lt;/abbr-2&gt;&lt;/periodical&gt;&lt;pages&gt;716-726&lt;/pages&gt;&lt;volume&gt;66&lt;/volume&gt;&lt;number&gt;4&lt;/number&gt;&lt;dates&gt;&lt;year&gt;2006&lt;/year&gt;&lt;pub-dates&gt;&lt;date&gt;Sep&lt;/date&gt;&lt;/pub-dates&gt;&lt;/dates&gt;&lt;isbn&gt;0140-1963&lt;/isbn&gt;&lt;accession-num&gt;WOS:000238596300009&lt;/accession-num&gt;&lt;urls&gt;&lt;related-urls&gt;&lt;url&gt;&amp;lt;Go to ISI&amp;gt;://WOS:000238596300009&lt;/url&gt;&lt;url&gt;http://www.sciencedirect.com/science/article/pii/S0140196305003010&lt;/url&gt;&lt;/related-urls&gt;&lt;/urls&gt;&lt;electronic-resource-num&gt;doi: 10.1016/j.jaridenv.2005.11.015&lt;/electronic-resource-num&gt;&lt;research-notes&gt;Mapped&lt;/research-notes&gt;&lt;/record&gt;&lt;/Cite&gt;&lt;/EndNote&gt;</w:instrText>
            </w:r>
            <w:r>
              <w:fldChar w:fldCharType="separate"/>
            </w:r>
            <w:r>
              <w:rPr>
                <w:noProof/>
              </w:rPr>
              <w:t>[76]</w:t>
            </w:r>
            <w:r>
              <w:fldChar w:fldCharType="end"/>
            </w:r>
            <w:r w:rsidR="00361838" w:rsidRPr="00423F6D">
              <w:t xml:space="preserve">, </w:t>
            </w:r>
            <w:r>
              <w:fldChar w:fldCharType="begin"/>
            </w:r>
            <w:r>
              <w:instrText xml:space="preserve"> ADDIN EN.CITE &lt;EndNote&gt;&lt;Cite&gt;&lt;Author&gt;Cornicelli&lt;/Author&gt;&lt;Year&gt;1996&lt;/Year&gt;&lt;RecNum&gt;4844&lt;/RecNum&gt;&lt;DisplayText&gt;[77]&lt;/DisplayText&gt;&lt;record&gt;&lt;rec-number&gt;4844&lt;/rec-number&gt;&lt;foreign-keys&gt;&lt;key app="EN" db-id="dvwa0e2ptp95rheztw5vvw92feve5tzaf0fa" timestamp="1376657559"&gt;4844&lt;/key&gt;&lt;/foreign-keys&gt;&lt;ref-type name="Journal Article"&gt;17&lt;/ref-type&gt;&lt;contributors&gt;&lt;authors&gt;&lt;author&gt;Cornicelli, Louis&lt;/author&gt;&lt;author&gt;Woolf, Alan&lt;/author&gt;&lt;author&gt;Roseberry, John L.&lt;/author&gt;&lt;/authors&gt;&lt;/contributors&gt;&lt;titles&gt;&lt;title&gt;White-tailed deer use of a suburban environment in southern Illinois&lt;/title&gt;&lt;secondary-title&gt;Transactions of the Illinois State Academy of Science&lt;/secondary-title&gt;&lt;/titles&gt;&lt;periodical&gt;&lt;full-title&gt;Transactions of the Illinois State Academy of Science&lt;/full-title&gt;&lt;abbr-1&gt;Trans Ill State Acad Sci&lt;/abbr-1&gt;&lt;abbr-2&gt;Trans. Ill. State. Acad. Sci&lt;/abbr-2&gt;&lt;/periodical&gt;&lt;pages&gt;93-103&lt;/pages&gt;&lt;volume&gt;89&lt;/volume&gt;&lt;number&gt;1-2&lt;/number&gt;&lt;dates&gt;&lt;year&gt;1996&lt;/year&gt;&lt;pub-dates&gt;&lt;date&gt;1996&lt;/date&gt;&lt;/pub-dates&gt;&lt;/dates&gt;&lt;isbn&gt;0019-2252&lt;/isbn&gt;&lt;accession-num&gt;BIOSIS:PREV199698822205&lt;/accession-num&gt;&lt;urls&gt;&lt;related-urls&gt;&lt;url&gt;&amp;lt;Go to ISI&amp;gt;://BIOSIS:PREV199698822205&lt;/url&gt;&lt;/related-urls&gt;&lt;/urls&gt;&lt;research-notes&gt;Mapped&lt;/research-notes&gt;&lt;/record&gt;&lt;/Cite&gt;&lt;/EndNote&gt;</w:instrText>
            </w:r>
            <w:r>
              <w:fldChar w:fldCharType="separate"/>
            </w:r>
            <w:r>
              <w:rPr>
                <w:noProof/>
              </w:rPr>
              <w:t>[77]</w:t>
            </w:r>
            <w:r>
              <w:fldChar w:fldCharType="end"/>
            </w:r>
            <w:r w:rsidR="00361838" w:rsidRPr="00423F6D">
              <w:t xml:space="preserve">, </w:t>
            </w:r>
            <w:r>
              <w:fldChar w:fldCharType="begin"/>
            </w:r>
            <w:r>
              <w:instrText xml:space="preserve"> ADDIN EN.CITE &lt;EndNote&gt;&lt;Cite&gt;&lt;Author&gt;Eyler&lt;/Author&gt;&lt;Year&gt;2001&lt;/Year&gt;&lt;RecNum&gt;11138&lt;/RecNum&gt;&lt;DisplayText&gt;[52]&lt;/DisplayText&gt;&lt;record&gt;&lt;rec-number&gt;11138&lt;/rec-number&gt;&lt;foreign-keys&gt;&lt;key app="EN" db-id="dvwa0e2ptp95rheztw5vvw92feve5tzaf0fa" timestamp="1390383554"&gt;11138&lt;/key&gt;&lt;/foreign-keys&gt;&lt;ref-type name="Thesis"&gt;32&lt;/ref-type&gt;&lt;contributors&gt;&lt;authors&gt;&lt;author&gt;Eyler, Thomas Brian&lt;/author&gt;&lt;/authors&gt;&lt;/contributors&gt;&lt;titles&gt;&lt;title&gt;&lt;style face="normal" font="default" size="100%"&gt;Habitat use and movements of sympatric sika deer (&lt;/style&gt;&lt;style face="italic" font="default" size="100%"&gt;Cervus nippon&lt;/style&gt;&lt;style face="normal" font="default" size="100%"&gt;) and white-tailed deer (&lt;/style&gt;&lt;style face="italic" font="default" size="100%"&gt;Odocoileus virginianus&lt;/style&gt;&lt;style face="normal" font="default" size="100%"&gt;) in Dorchester County, Maryland&lt;/style&gt;&lt;/title&gt;&lt;secondary-title&gt;Natural Sciences&lt;/secondary-title&gt;&lt;/titles&gt;&lt;volume&gt;MSc&lt;/volume&gt;&lt;dates&gt;&lt;year&gt;2001&lt;/year&gt;&lt;/dates&gt;&lt;pub-location&gt;Maryland&lt;/pub-location&gt;&lt;publisher&gt;University of Maryland, Eastern Shore&lt;/publisher&gt;&lt;urls&gt;&lt;/urls&gt;&lt;research-notes&gt;Mapped&lt;/research-notes&gt;&lt;/record&gt;&lt;/Cite&gt;&lt;/EndNote&gt;</w:instrText>
            </w:r>
            <w:r>
              <w:fldChar w:fldCharType="separate"/>
            </w:r>
            <w:r>
              <w:rPr>
                <w:noProof/>
              </w:rPr>
              <w:t>[52]</w:t>
            </w:r>
            <w:r>
              <w:fldChar w:fldCharType="end"/>
            </w:r>
            <w:r w:rsidR="00361838" w:rsidRPr="00423F6D">
              <w:t xml:space="preserve">, </w:t>
            </w:r>
            <w:r>
              <w:fldChar w:fldCharType="begin"/>
            </w:r>
            <w:r>
              <w:instrText xml:space="preserve"> ADDIN EN.CITE &lt;EndNote&gt;&lt;Cite&gt;&lt;Author&gt;Hellickson&lt;/Author&gt;&lt;Year&gt;2008&lt;/Year&gt;&lt;RecNum&gt;4236&lt;/RecNum&gt;&lt;DisplayText&gt;[78]&lt;/DisplayText&gt;&lt;record&gt;&lt;rec-number&gt;4236&lt;/rec-number&gt;&lt;foreign-keys&gt;&lt;key app="EN" db-id="dvwa0e2ptp95rheztw5vvw92feve5tzaf0fa" timestamp="1376657517"&gt;4236&lt;/key&gt;&lt;/foreign-keys&gt;&lt;ref-type name="Journal Article"&gt;17&lt;/ref-type&gt;&lt;contributors&gt;&lt;authors&gt;&lt;author&gt;Hellickson, Mickey W.&lt;/author&gt;&lt;author&gt;Campbell, Tyler A.&lt;/author&gt;&lt;author&gt;Miller, Karl V.&lt;/author&gt;&lt;author&gt;Marchinton, R. Larry&lt;/author&gt;&lt;author&gt;DeYoung, Charles A.&lt;/author&gt;&lt;/authors&gt;&lt;/contributors&gt;&lt;titles&gt;&lt;title&gt;&lt;style face="normal" font="default" size="100%"&gt;Seasonal ranges and site fidelity of adult male white-tailed deer (&lt;/style&gt;&lt;style face="italic" font="default" size="100%"&gt;Odocoileus virginianus&lt;/style&gt;&lt;style face="normal" font="default" size="100%"&gt;) in Southern Texas&lt;/style&gt;&lt;/title&gt;&lt;secondary-title&gt;Southwestern Naturalist&lt;/secondary-title&gt;&lt;/titles&gt;&lt;periodical&gt;&lt;full-title&gt;Southwestern Naturalist&lt;/full-title&gt;&lt;abbr-1&gt;Southwest Nat&lt;/abbr-1&gt;&lt;abbr-2&gt;Southwest. Nat.&lt;/abbr-2&gt;&lt;/periodical&gt;&lt;pages&gt;1-8&lt;/pages&gt;&lt;volume&gt;53&lt;/volume&gt;&lt;number&gt;1&lt;/number&gt;&lt;dates&gt;&lt;year&gt;2008&lt;/year&gt;&lt;pub-dates&gt;&lt;date&gt;Mar&lt;/date&gt;&lt;/pub-dates&gt;&lt;/dates&gt;&lt;isbn&gt;0038-4909&lt;/isbn&gt;&lt;accession-num&gt;WOS:000254196900001&lt;/accession-num&gt;&lt;urls&gt;&lt;related-urls&gt;&lt;url&gt;&amp;lt;Go to ISI&amp;gt;://WOS:000254196900001&lt;/url&gt;&lt;/related-urls&gt;&lt;/urls&gt;&lt;electronic-resource-num&gt;doi: 10.1894/0038-4909(2008)53[1:srasfo]2.0.co;2&lt;/electronic-resource-num&gt;&lt;research-notes&gt;Mapped&lt;/research-notes&gt;&lt;/record&gt;&lt;/Cite&gt;&lt;/EndNote&gt;</w:instrText>
            </w:r>
            <w:r>
              <w:fldChar w:fldCharType="separate"/>
            </w:r>
            <w:r>
              <w:rPr>
                <w:noProof/>
              </w:rPr>
              <w:t>[78]</w:t>
            </w:r>
            <w:r>
              <w:fldChar w:fldCharType="end"/>
            </w:r>
            <w:r w:rsidR="00361838" w:rsidRPr="00423F6D">
              <w:t xml:space="preserve">, </w:t>
            </w:r>
            <w:r>
              <w:fldChar w:fldCharType="begin"/>
            </w:r>
            <w:r>
              <w:instrText xml:space="preserve"> ADDIN EN.CITE &lt;EndNote&gt;&lt;Cite&gt;&lt;Author&gt;Hernandez&lt;/Author&gt;&lt;Year&gt;2006&lt;/Year&gt;&lt;RecNum&gt;4376&lt;/RecNum&gt;&lt;DisplayText&gt;[79]&lt;/DisplayText&gt;&lt;record&gt;&lt;rec-number&gt;4376&lt;/rec-number&gt;&lt;foreign-keys&gt;&lt;key app="EN" db-id="dvwa0e2ptp95rheztw5vvw92feve5tzaf0fa" timestamp="1376657519"&gt;4376&lt;/key&gt;&lt;/foreign-keys&gt;&lt;ref-type name="Journal Article"&gt;17&lt;/ref-type&gt;&lt;contributors&gt;&lt;authors&gt;&lt;author&gt;Hernandez, Saul&lt;/author&gt;&lt;author&gt;Locke, Shawn L.&lt;/author&gt;&lt;author&gt;Cook, Matthew W.&lt;/author&gt;&lt;author&gt;Harveson, Louis A.&lt;/author&gt;&lt;author&gt;Davis, Donald S.&lt;/author&gt;&lt;author&gt;Lopez, Roel R.&lt;/author&gt;&lt;author&gt;Silvy, Nova J.&lt;/author&gt;&lt;author&gt;Fraker, Mark A.&lt;/author&gt;&lt;/authors&gt;&lt;/contributors&gt;&lt;titles&gt;&lt;title&gt;Effects of SpayVac (R) on urban female white-tailed deer movements&lt;/title&gt;&lt;secondary-title&gt;Wildlife Society Bulletin&lt;/secondary-title&gt;&lt;/titles&gt;&lt;periodical&gt;&lt;full-title&gt;Wildlife Society Bulletin&lt;/full-title&gt;&lt;abbr-1&gt;Wildl Soc Bull&lt;/abbr-1&gt;&lt;abbr-2&gt;Wildl. Soc. Bull&lt;/abbr-2&gt;&lt;/periodical&gt;&lt;pages&gt;1430-1434&lt;/pages&gt;&lt;volume&gt;34&lt;/volume&gt;&lt;number&gt;5&lt;/number&gt;&lt;dates&gt;&lt;year&gt;2006&lt;/year&gt;&lt;pub-dates&gt;&lt;date&gt;Dec&lt;/date&gt;&lt;/pub-dates&gt;&lt;/dates&gt;&lt;isbn&gt;0091-7648&lt;/isbn&gt;&lt;accession-num&gt;WOS:000244071500025&lt;/accession-num&gt;&lt;urls&gt;&lt;related-urls&gt;&lt;url&gt;&amp;lt;Go to ISI&amp;gt;://WOS:000244071500025&lt;/url&gt;&lt;/related-urls&gt;&lt;/urls&gt;&lt;electronic-resource-num&gt;doi: 10.2193/0091-7648(2006)34[1430:eosouf]2.0.co;2&lt;/electronic-resource-num&gt;&lt;research-notes&gt;Mapped&lt;/research-notes&gt;&lt;/record&gt;&lt;/Cite&gt;&lt;/EndNote&gt;</w:instrText>
            </w:r>
            <w:r>
              <w:fldChar w:fldCharType="separate"/>
            </w:r>
            <w:r>
              <w:rPr>
                <w:noProof/>
              </w:rPr>
              <w:t>[79]</w:t>
            </w:r>
            <w:r>
              <w:fldChar w:fldCharType="end"/>
            </w:r>
            <w:r w:rsidR="00361838" w:rsidRPr="00423F6D">
              <w:t xml:space="preserve">, </w:t>
            </w:r>
            <w:r>
              <w:fldChar w:fldCharType="begin"/>
            </w:r>
            <w:r>
              <w:instrText xml:space="preserve"> ADDIN EN.CITE &lt;EndNote&gt;&lt;Cite&gt;&lt;Author&gt;Humphreys&lt;/Author&gt;&lt;Year&gt;2000&lt;/Year&gt;&lt;RecNum&gt;4651&lt;/RecNum&gt;&lt;DisplayText&gt;[80]&lt;/DisplayText&gt;&lt;record&gt;&lt;rec-number&gt;4651&lt;/rec-number&gt;&lt;foreign-keys&gt;&lt;key app="EN" db-id="dvwa0e2ptp95rheztw5vvw92feve5tzaf0fa" timestamp="1376657556"&gt;4651&lt;/key&gt;&lt;/foreign-keys&gt;&lt;ref-type name="Journal Article"&gt;17&lt;/ref-type&gt;&lt;contributors&gt;&lt;authors&gt;&lt;author&gt;Humphreys, Gregory G.&lt;/author&gt;&lt;author&gt;Nelson, Thomas A.&lt;/author&gt;&lt;/authors&gt;&lt;/contributors&gt;&lt;titles&gt;&lt;title&gt;Home ranges and movements of adult deer on Fort Chaffee, Arkansas&lt;/title&gt;&lt;secondary-title&gt;Journal of the Arkansas Academy of Science&lt;/secondary-title&gt;&lt;/titles&gt;&lt;periodical&gt;&lt;full-title&gt;Journal of the Arkansas Academy of Science&lt;/full-title&gt;&lt;abbr-1&gt;J Ark Acad Sci&lt;/abbr-1&gt;&lt;abbr-2&gt;J. Ark. Acad. Sci.&lt;/abbr-2&gt;&lt;/periodical&gt;&lt;pages&gt;59-63&lt;/pages&gt;&lt;volume&gt;54&lt;/volume&gt;&lt;dates&gt;&lt;year&gt;2000&lt;/year&gt;&lt;pub-dates&gt;&lt;date&gt;2000&lt;/date&gt;&lt;/pub-dates&gt;&lt;/dates&gt;&lt;accession-num&gt;ZOOREC:ZOOR13800050600&lt;/accession-num&gt;&lt;urls&gt;&lt;related-urls&gt;&lt;url&gt;&amp;lt;Go to ISI&amp;gt;://ZOOREC:ZOOR13800050600&lt;/url&gt;&lt;/related-urls&gt;&lt;/urls&gt;&lt;research-notes&gt;Mapped&lt;/research-notes&gt;&lt;/record&gt;&lt;/Cite&gt;&lt;/EndNote&gt;</w:instrText>
            </w:r>
            <w:r>
              <w:fldChar w:fldCharType="separate"/>
            </w:r>
            <w:r>
              <w:rPr>
                <w:noProof/>
              </w:rPr>
              <w:t>[80]</w:t>
            </w:r>
            <w:r>
              <w:fldChar w:fldCharType="end"/>
            </w:r>
            <w:r w:rsidR="00361838" w:rsidRPr="00423F6D">
              <w:t xml:space="preserve">, </w:t>
            </w:r>
            <w:r>
              <w:fldChar w:fldCharType="begin"/>
            </w:r>
            <w:r>
              <w:instrText xml:space="preserve"> ADDIN EN.CITE &lt;EndNote&gt;&lt;Cite&gt;&lt;Author&gt;Kilpatrick&lt;/Author&gt;&lt;Year&gt;2001&lt;/Year&gt;&lt;RecNum&gt;4669&lt;/RecNum&gt;&lt;DisplayText&gt;[81]&lt;/DisplayText&gt;&lt;record&gt;&lt;rec-number&gt;4669&lt;/rec-number&gt;&lt;foreign-keys&gt;&lt;key app="EN" db-id="dvwa0e2ptp95rheztw5vvw92feve5tzaf0fa" timestamp="1376657556"&gt;4669&lt;/key&gt;&lt;/foreign-keys&gt;&lt;ref-type name="Journal Article"&gt;17&lt;/ref-type&gt;&lt;contributors&gt;&lt;authors&gt;&lt;author&gt;Kilpatrick, H. J.&lt;/author&gt;&lt;author&gt;Spohr, S. M.&lt;/author&gt;&lt;author&gt;Lima, K. K.&lt;/author&gt;&lt;/authors&gt;&lt;/contributors&gt;&lt;titles&gt;&lt;title&gt;Effects of population reduction on home ranges of female white-tailed deer at high densities&lt;/title&gt;&lt;secondary-title&gt;Canadian Journal of Zoology&lt;/secondary-title&gt;&lt;/titles&gt;&lt;periodical&gt;&lt;full-title&gt;Canadian Journal of Zoology&lt;/full-title&gt;&lt;abbr-1&gt;Can J Zool&lt;/abbr-1&gt;&lt;abbr-2&gt;Can. J. Zool.&lt;/abbr-2&gt;&lt;/periodical&gt;&lt;pages&gt;949-954&lt;/pages&gt;&lt;volume&gt;79&lt;/volume&gt;&lt;number&gt;6&lt;/number&gt;&lt;dates&gt;&lt;year&gt;2001&lt;/year&gt;&lt;pub-dates&gt;&lt;date&gt;Jun&lt;/date&gt;&lt;/pub-dates&gt;&lt;/dates&gt;&lt;isbn&gt;0008-4301&lt;/isbn&gt;&lt;accession-num&gt;WOS:000169776500003&lt;/accession-num&gt;&lt;urls&gt;&lt;related-urls&gt;&lt;url&gt;&amp;lt;Go to ISI&amp;gt;://WOS:000169776500003&lt;/url&gt;&lt;url&gt;http://www.nrcresearchpress.com/doi/abs/10.1139/z01-057&lt;/url&gt;&lt;/related-urls&gt;&lt;/urls&gt;&lt;electronic-resource-num&gt;doi: 10.1139/cjz-79-6-949&lt;/electronic-resource-num&gt;&lt;research-notes&gt;Mapped&lt;/research-notes&gt;&lt;/record&gt;&lt;/Cite&gt;&lt;/EndNote&gt;</w:instrText>
            </w:r>
            <w:r>
              <w:fldChar w:fldCharType="separate"/>
            </w:r>
            <w:r>
              <w:rPr>
                <w:noProof/>
              </w:rPr>
              <w:t>[81]</w:t>
            </w:r>
            <w:r>
              <w:fldChar w:fldCharType="end"/>
            </w:r>
            <w:r w:rsidR="00361838" w:rsidRPr="00423F6D">
              <w:t xml:space="preserve">, </w:t>
            </w:r>
            <w:r>
              <w:fldChar w:fldCharType="begin"/>
            </w:r>
            <w:r>
              <w:instrText xml:space="preserve"> ADDIN EN.CITE &lt;EndNote&gt;&lt;Cite&gt;&lt;Author&gt;Quinn&lt;/Author&gt;&lt;Year&gt;2013&lt;/Year&gt;&lt;RecNum&gt;4256&lt;/RecNum&gt;&lt;DisplayText&gt;[82]&lt;/DisplayText&gt;&lt;record&gt;&lt;rec-number&gt;4256&lt;/rec-number&gt;&lt;foreign-keys&gt;&lt;key app="EN" db-id="dvwa0e2ptp95rheztw5vvw92feve5tzaf0fa" timestamp="1376657517"&gt;4256&lt;/key&gt;&lt;/foreign-keys&gt;&lt;ref-type name="Journal Article"&gt;17&lt;/ref-type&gt;&lt;contributors&gt;&lt;authors&gt;&lt;author&gt;Quinn, Amy C. Dechen&lt;/author&gt;&lt;author&gt;Williams, David M.&lt;/author&gt;&lt;author&gt;Porter, William F.&lt;/author&gt;&lt;/authors&gt;&lt;/contributors&gt;&lt;titles&gt;&lt;title&gt;Landscape structure influences space use by white-tailed deer&lt;/title&gt;&lt;secondary-title&gt;Journal of Mammalogy&lt;/secondary-title&gt;&lt;/titles&gt;&lt;periodical&gt;&lt;full-title&gt;Journal of Mammalogy&lt;/full-title&gt;&lt;abbr-1&gt;J Mammal&lt;/abbr-1&gt;&lt;abbr-2&gt;J. Mammal.&lt;/abbr-2&gt;&lt;/periodical&gt;&lt;pages&gt;398-407&lt;/pages&gt;&lt;volume&gt;94&lt;/volume&gt;&lt;number&gt;2&lt;/number&gt;&lt;dates&gt;&lt;year&gt;2013&lt;/year&gt;&lt;pub-dates&gt;&lt;date&gt;Apr&lt;/date&gt;&lt;/pub-dates&gt;&lt;/dates&gt;&lt;isbn&gt;0022-2372&lt;/isbn&gt;&lt;accession-num&gt;WOS:000318129600014&lt;/accession-num&gt;&lt;urls&gt;&lt;related-urls&gt;&lt;url&gt;&amp;lt;Go to ISI&amp;gt;://WOS:000318129600014&lt;/url&gt;&lt;/related-urls&gt;&lt;/urls&gt;&lt;electronic-resource-num&gt;doi: 10.1644/11-mamm-a-221.1&lt;/electronic-resource-num&gt;&lt;research-notes&gt;Mapped&lt;/research-notes&gt;&lt;/record&gt;&lt;/Cite&gt;&lt;/EndNote&gt;</w:instrText>
            </w:r>
            <w:r>
              <w:fldChar w:fldCharType="separate"/>
            </w:r>
            <w:r>
              <w:rPr>
                <w:noProof/>
              </w:rPr>
              <w:t>[82]</w:t>
            </w:r>
            <w:r>
              <w:fldChar w:fldCharType="end"/>
            </w:r>
            <w:r w:rsidR="00361838" w:rsidRPr="00423F6D">
              <w:t xml:space="preserve">, </w:t>
            </w:r>
            <w:r>
              <w:fldChar w:fldCharType="begin"/>
            </w:r>
            <w:r>
              <w:instrText xml:space="preserve"> ADDIN EN.CITE &lt;EndNote&gt;&lt;Cite&gt;&lt;Author&gt;Rhoads&lt;/Author&gt;&lt;Year&gt;2010&lt;/Year&gt;&lt;RecNum&gt;3496&lt;/RecNum&gt;&lt;DisplayText&gt;[83]&lt;/DisplayText&gt;&lt;record&gt;&lt;rec-number&gt;3496&lt;/rec-number&gt;&lt;foreign-keys&gt;&lt;key app="EN" db-id="dvwa0e2ptp95rheztw5vvw92feve5tzaf0fa" timestamp="1376394225"&gt;3496&lt;/key&gt;&lt;/foreign-keys&gt;&lt;ref-type name="Journal Article"&gt;17&lt;/ref-type&gt;&lt;contributors&gt;&lt;authors&gt;&lt;author&gt;Rhoads, Craig L.&lt;/author&gt;&lt;author&gt;Bowman, Jacob L.&lt;/author&gt;&lt;author&gt;Eyler, Brian&lt;/author&gt;&lt;/authors&gt;&lt;/contributors&gt;&lt;titles&gt;&lt;title&gt;Home Range and Movement Rates of Female Exurban White-Tailed Deer&lt;/title&gt;&lt;secondary-title&gt;Journal of Wildlife Management&lt;/secondary-title&gt;&lt;/titles&gt;&lt;periodical&gt;&lt;full-title&gt;Journal of Wildlife Management&lt;/full-title&gt;&lt;abbr-1&gt;J Wildl Manage&lt;/abbr-1&gt;&lt;abbr-2&gt;J. Wildl. Manage.&lt;/abbr-2&gt;&lt;/periodical&gt;&lt;pages&gt;987-994&lt;/pages&gt;&lt;volume&gt;74&lt;/volume&gt;&lt;number&gt;5&lt;/number&gt;&lt;dates&gt;&lt;year&gt;2010&lt;/year&gt;&lt;pub-dates&gt;&lt;date&gt;Jul&lt;/date&gt;&lt;/pub-dates&gt;&lt;/dates&gt;&lt;isbn&gt;0022-541X&lt;/isbn&gt;&lt;accession-num&gt;WOS:000279290700011&lt;/accession-num&gt;&lt;urls&gt;&lt;related-urls&gt;&lt;url&gt;&amp;lt;Go to ISI&amp;gt;://WOS:000279290700011&lt;/url&gt;&lt;url&gt;http://www.bioone.org/doi/pdf/10.2193/2009-005&lt;/url&gt;&lt;/related-urls&gt;&lt;/urls&gt;&lt;electronic-resource-num&gt;doi: 10.2193/2009-005&lt;/electronic-resource-num&gt;&lt;research-notes&gt;Mapped&lt;/research-notes&gt;&lt;/record&gt;&lt;/Cite&gt;&lt;/EndNote&gt;</w:instrText>
            </w:r>
            <w:r>
              <w:fldChar w:fldCharType="separate"/>
            </w:r>
            <w:r>
              <w:rPr>
                <w:noProof/>
              </w:rPr>
              <w:t>[83]</w:t>
            </w:r>
            <w:r>
              <w:fldChar w:fldCharType="end"/>
            </w:r>
            <w:r w:rsidR="00361838" w:rsidRPr="00423F6D">
              <w:t xml:space="preserve">, </w:t>
            </w:r>
            <w:r>
              <w:fldChar w:fldCharType="begin"/>
            </w:r>
            <w:r>
              <w:instrText xml:space="preserve"> ADDIN EN.CITE &lt;EndNote&gt;&lt;Cite&gt;&lt;Author&gt;Walter&lt;/Author&gt;&lt;Year&gt;2009&lt;/Year&gt;&lt;RecNum&gt;4394&lt;/RecNum&gt;&lt;DisplayText&gt;[84]&lt;/DisplayText&gt;&lt;record&gt;&lt;rec-number&gt;4394&lt;/rec-number&gt;&lt;foreign-keys&gt;&lt;key app="EN" db-id="dvwa0e2ptp95rheztw5vvw92feve5tzaf0fa" timestamp="1376657519"&gt;4394&lt;/key&gt;&lt;/foreign-keys&gt;&lt;ref-type name="Journal Article"&gt;17&lt;/ref-type&gt;&lt;contributors&gt;&lt;authors&gt;&lt;author&gt;Walter, W. David&lt;/author&gt;&lt;author&gt;VerCauteren, Kurt C.&lt;/author&gt;&lt;author&gt;Campa, Henry, III&lt;/author&gt;&lt;author&gt;Clark, William R.&lt;/author&gt;&lt;author&gt;Fischer, Justin W.&lt;/author&gt;&lt;author&gt;Hygnstrom, Scott E.&lt;/author&gt;&lt;author&gt;Mathews, Nancy E.&lt;/author&gt;&lt;author&gt;Nielsen, Clayton K.&lt;/author&gt;&lt;author&gt;Schauber, Eric M.&lt;/author&gt;&lt;author&gt;Van Deelen, Timothy R.&lt;/author&gt;&lt;author&gt;Winterstein, Scott R.&lt;/author&gt;&lt;/authors&gt;&lt;/contributors&gt;&lt;titles&gt;&lt;title&gt;Regional assessment on influence of landscape configuration and connectivity on range size of white-tailed deer&lt;/title&gt;&lt;secondary-title&gt;Landscape Ecology&lt;/secondary-title&gt;&lt;/titles&gt;&lt;periodical&gt;&lt;full-title&gt;Landscape Ecology&lt;/full-title&gt;&lt;abbr-1&gt;Landsc Ecol&lt;/abbr-1&gt;&lt;abbr-2&gt;Landsc. Ecol.&lt;/abbr-2&gt;&lt;/periodical&gt;&lt;pages&gt;1405-1420&lt;/pages&gt;&lt;volume&gt;24&lt;/volume&gt;&lt;number&gt;10&lt;/number&gt;&lt;dates&gt;&lt;year&gt;2009&lt;/year&gt;&lt;pub-dates&gt;&lt;date&gt;Dec&lt;/date&gt;&lt;/pub-dates&gt;&lt;/dates&gt;&lt;isbn&gt;0921-2973&lt;/isbn&gt;&lt;accession-num&gt;WOS:000271809800011&lt;/accession-num&gt;&lt;urls&gt;&lt;related-urls&gt;&lt;url&gt;&amp;lt;Go to ISI&amp;gt;://WOS:000271809800011&lt;/url&gt;&lt;url&gt;http://link.springer.com/content/pdf/10.1007%2Fs10980-009-9374-4.pdf&lt;/url&gt;&lt;/related-urls&gt;&lt;/urls&gt;&lt;electronic-resource-num&gt;doi: 10.1007/s10980-009-9374-4&lt;/electronic-resource-num&gt;&lt;/record&gt;&lt;/Cite&gt;&lt;/EndNote&gt;</w:instrText>
            </w:r>
            <w:r>
              <w:fldChar w:fldCharType="separate"/>
            </w:r>
            <w:r>
              <w:rPr>
                <w:noProof/>
              </w:rPr>
              <w:t>[84]</w:t>
            </w:r>
            <w:r>
              <w:fldChar w:fldCharType="end"/>
            </w:r>
            <w:r w:rsidR="00361838" w:rsidRPr="00423F6D">
              <w:t xml:space="preserve">, </w:t>
            </w:r>
            <w:r>
              <w:fldChar w:fldCharType="begin"/>
            </w:r>
            <w:r>
              <w:instrText xml:space="preserve"> ADDIN EN.CITE &lt;EndNote&gt;&lt;Cite&gt;&lt;Author&gt;Webb&lt;/Author&gt;&lt;Year&gt;2007&lt;/Year&gt;&lt;RecNum&gt;4088&lt;/RecNum&gt;&lt;DisplayText&gt;[85]&lt;/DisplayText&gt;&lt;record&gt;&lt;rec-number&gt;4088&lt;/rec-number&gt;&lt;foreign-keys&gt;&lt;key app="EN" db-id="dvwa0e2ptp95rheztw5vvw92feve5tzaf0fa" timestamp="1376657516"&gt;4088&lt;/key&gt;&lt;/foreign-keys&gt;&lt;ref-type name="Journal Article"&gt;17&lt;/ref-type&gt;&lt;contributors&gt;&lt;authors&gt;&lt;author&gt;Webb, Stephen L.&lt;/author&gt;&lt;author&gt;Hewitt, David G.&lt;/author&gt;&lt;author&gt;Hellickson, Mickey W.&lt;/author&gt;&lt;/authors&gt;&lt;/contributors&gt;&lt;titles&gt;&lt;title&gt;Effects of permanent water on home ranges and movements of adult male white-tailed deer in southern Texas&lt;/title&gt;&lt;secondary-title&gt;Texas Journal of Science&lt;/secondary-title&gt;&lt;/titles&gt;&lt;periodical&gt;&lt;full-title&gt;Texas Journal of Science&lt;/full-title&gt;&lt;abbr-1&gt;Tex J Sci&lt;/abbr-1&gt;&lt;abbr-2&gt;Tex. J. Sci&lt;/abbr-2&gt;&lt;/periodical&gt;&lt;pages&gt;261-276&lt;/pages&gt;&lt;volume&gt;59&lt;/volume&gt;&lt;number&gt;4&lt;/number&gt;&lt;dates&gt;&lt;year&gt;2007&lt;/year&gt;&lt;pub-dates&gt;&lt;date&gt;Nov&lt;/date&gt;&lt;/pub-dates&gt;&lt;/dates&gt;&lt;isbn&gt;0040-4403&lt;/isbn&gt;&lt;accession-num&gt;BIOSIS:PREV201300090728&lt;/accession-num&gt;&lt;urls&gt;&lt;related-urls&gt;&lt;url&gt;&amp;lt;Go to ISI&amp;gt;://BIOSIS:PREV201300090728&lt;/url&gt;&lt;/related-urls&gt;&lt;/urls&gt;&lt;/record&gt;&lt;/Cite&gt;&lt;/EndNote&gt;</w:instrText>
            </w:r>
            <w:r>
              <w:fldChar w:fldCharType="separate"/>
            </w:r>
            <w:r>
              <w:rPr>
                <w:noProof/>
              </w:rPr>
              <w:t>[85]</w:t>
            </w:r>
            <w:r>
              <w:fldChar w:fldCharType="end"/>
            </w:r>
            <w:r w:rsidR="00361838" w:rsidRPr="00423F6D">
              <w:t xml:space="preserve">, </w:t>
            </w:r>
            <w:r>
              <w:fldChar w:fldCharType="begin"/>
            </w:r>
            <w:r>
              <w:instrText xml:space="preserve"> ADDIN EN.CITE &lt;EndNote&gt;&lt;Cite&gt;&lt;Author&gt;Webb&lt;/Author&gt;&lt;Year&gt;2010&lt;/Year&gt;&lt;RecNum&gt;4434&lt;/RecNum&gt;&lt;DisplayText&gt;[86]&lt;/DisplayText&gt;&lt;record&gt;&lt;rec-number&gt;4434&lt;/rec-number&gt;&lt;foreign-keys&gt;&lt;key app="EN" db-id="dvwa0e2ptp95rheztw5vvw92feve5tzaf0fa" timestamp="1376657519"&gt;4434&lt;/key&gt;&lt;/foreign-keys&gt;&lt;ref-type name="Journal Article"&gt;17&lt;/ref-type&gt;&lt;contributors&gt;&lt;authors&gt;&lt;author&gt;Webb, Stephen L.&lt;/author&gt;&lt;author&gt;Demarais, Stephen&lt;/author&gt;&lt;author&gt;Zaiglin, Robert E.&lt;/author&gt;&lt;author&gt;Pollock, Matthew T.&lt;/author&gt;&lt;author&gt;Whittaker, Donald G.&lt;/author&gt;&lt;/authors&gt;&lt;/contributors&gt;&lt;titles&gt;&lt;title&gt;&lt;style face="normal" font="default" size="100%"&gt;Size and fidelity of home ranges of male white-tailed deer (&lt;/style&gt;&lt;style face="italic" font="default" size="100%"&gt;Odocoileus virginianus&lt;/style&gt;&lt;style face="normal" font="default" size="100%"&gt;) in Southern Texas&lt;/style&gt;&lt;/title&gt;&lt;secondary-title&gt;Southwestern Naturalist&lt;/secondary-title&gt;&lt;/titles&gt;&lt;periodical&gt;&lt;full-title&gt;Southwestern Naturalist&lt;/full-title&gt;&lt;abbr-1&gt;Southwest Nat&lt;/abbr-1&gt;&lt;abbr-2&gt;Southwest. Nat.&lt;/abbr-2&gt;&lt;/periodical&gt;&lt;pages&gt;269-273&lt;/pages&gt;&lt;volume&gt;55&lt;/volume&gt;&lt;number&gt;2&lt;/number&gt;&lt;dates&gt;&lt;year&gt;2010&lt;/year&gt;&lt;pub-dates&gt;&lt;date&gt;Jun&lt;/date&gt;&lt;/pub-dates&gt;&lt;/dates&gt;&lt;isbn&gt;0038-4909&lt;/isbn&gt;&lt;accession-num&gt;WOS:000279040000015&lt;/accession-num&gt;&lt;urls&gt;&lt;related-urls&gt;&lt;url&gt;&amp;lt;Go to ISI&amp;gt;://WOS:000279040000015&lt;/url&gt;&lt;url&gt;http://www.bioone.org/doi/abs/10.1894/TAL-10.1&lt;/url&gt;&lt;/related-urls&gt;&lt;/urls&gt;&lt;electronic-resource-num&gt;doi: 10.1894/tal-doi: 10.1&lt;/electronic-resource-num&gt;&lt;research-notes&gt;Mapped&lt;/research-notes&gt;&lt;/record&gt;&lt;/Cite&gt;&lt;/EndNote&gt;</w:instrText>
            </w:r>
            <w:r>
              <w:fldChar w:fldCharType="separate"/>
            </w:r>
            <w:r>
              <w:rPr>
                <w:noProof/>
              </w:rPr>
              <w:t>[86]</w:t>
            </w:r>
            <w:r>
              <w:fldChar w:fldCharType="end"/>
            </w:r>
            <w:r w:rsidR="00361838" w:rsidRPr="00423F6D">
              <w:t xml:space="preserve">, </w:t>
            </w:r>
            <w:r>
              <w:fldChar w:fldCharType="begin"/>
            </w:r>
            <w:r>
              <w:instrText xml:space="preserve"> ADDIN EN.CITE &lt;EndNote&gt;&lt;Cite&gt;&lt;Author&gt;Williams&lt;/Author&gt;&lt;Year&gt;2002&lt;/Year&gt;&lt;RecNum&gt;4869&lt;/RecNum&gt;&lt;DisplayText&gt;[87]&lt;/DisplayText&gt;&lt;record&gt;&lt;rec-number&gt;4869&lt;/rec-number&gt;&lt;foreign-keys&gt;&lt;key app="EN" db-id="dvwa0e2ptp95rheztw5vvw92feve5tzaf0fa" timestamp="1376657560"&gt;4869&lt;/key&gt;&lt;/foreign-keys&gt;&lt;ref-type name="Journal Article"&gt;17&lt;/ref-type&gt;&lt;contributors&gt;&lt;authors&gt;&lt;author&gt;Williams, Scott C.&lt;/author&gt;&lt;author&gt;Denicola, Anthony J.&lt;/author&gt;&lt;/authors&gt;&lt;/contributors&gt;&lt;titles&gt;&lt;title&gt;Home range increase of lactating female white-tailed deer following herd reduction&lt;/title&gt;&lt;secondary-title&gt;Northeast Wildlife&lt;/secondary-title&gt;&lt;/titles&gt;&lt;periodical&gt;&lt;full-title&gt;Northeast Wildlife&lt;/full-title&gt;&lt;abbr-1&gt;Northeast Wildl&lt;/abbr-1&gt;&lt;abbr-2&gt;Northeast Wildl.&lt;/abbr-2&gt;&lt;/periodical&gt;&lt;pages&gt;29-38&lt;/pages&gt;&lt;volume&gt;57&lt;/volume&gt;&lt;dates&gt;&lt;year&gt;2002&lt;/year&gt;&lt;pub-dates&gt;&lt;date&gt;2002&lt;/date&gt;&lt;/pub-dates&gt;&lt;/dates&gt;&lt;accession-num&gt;ZOOREC:ZOOR14203018763&lt;/accession-num&gt;&lt;urls&gt;&lt;related-urls&gt;&lt;url&gt;&amp;lt;Go to ISI&amp;gt;://ZOOREC:ZOOR14203018763&lt;/url&gt;&lt;/related-urls&gt;&lt;/urls&gt;&lt;/record&gt;&lt;/Cite&gt;&lt;/EndNote&gt;</w:instrText>
            </w:r>
            <w:r>
              <w:fldChar w:fldCharType="separate"/>
            </w:r>
            <w:r>
              <w:rPr>
                <w:noProof/>
              </w:rPr>
              <w:t>[87]</w:t>
            </w:r>
            <w:r>
              <w:fldChar w:fldCharType="end"/>
            </w:r>
          </w:p>
        </w:tc>
      </w:tr>
      <w:tr w:rsidR="00426678" w:rsidRPr="00423F6D" w14:paraId="55F94C5D" w14:textId="77777777" w:rsidTr="004A248F">
        <w:trPr>
          <w:trHeight w:val="300"/>
        </w:trPr>
        <w:tc>
          <w:tcPr>
            <w:tcW w:w="2780" w:type="dxa"/>
            <w:shd w:val="clear" w:color="auto" w:fill="auto"/>
            <w:noWrap/>
            <w:hideMark/>
          </w:tcPr>
          <w:p w14:paraId="657B53EE" w14:textId="77777777" w:rsidR="00426678" w:rsidRPr="00423F6D" w:rsidRDefault="00426678" w:rsidP="00FA4BBB">
            <w:pPr>
              <w:spacing w:line="240" w:lineRule="auto"/>
            </w:pPr>
            <w:r w:rsidRPr="00423F6D">
              <w:t>Oreamnos americanus</w:t>
            </w:r>
          </w:p>
        </w:tc>
        <w:tc>
          <w:tcPr>
            <w:tcW w:w="2050" w:type="dxa"/>
            <w:shd w:val="clear" w:color="auto" w:fill="auto"/>
            <w:noWrap/>
            <w:hideMark/>
          </w:tcPr>
          <w:p w14:paraId="474FBD22" w14:textId="77777777" w:rsidR="00426678" w:rsidRPr="00423F6D" w:rsidRDefault="00426678" w:rsidP="00FA4BBB">
            <w:pPr>
              <w:spacing w:line="240" w:lineRule="auto"/>
            </w:pPr>
            <w:r w:rsidRPr="00423F6D">
              <w:t>North-America</w:t>
            </w:r>
          </w:p>
        </w:tc>
        <w:tc>
          <w:tcPr>
            <w:tcW w:w="3337" w:type="dxa"/>
            <w:shd w:val="clear" w:color="auto" w:fill="auto"/>
          </w:tcPr>
          <w:p w14:paraId="79C3574E" w14:textId="0BBAFEF6" w:rsidR="00426678" w:rsidRPr="00423F6D" w:rsidRDefault="009566A9" w:rsidP="00FA4BBB">
            <w:pPr>
              <w:spacing w:line="240" w:lineRule="auto"/>
              <w:rPr>
                <w:lang w:val="nb-NO"/>
              </w:rPr>
            </w:pPr>
            <w:r>
              <w:rPr>
                <w:lang w:val="nb-NO"/>
              </w:rPr>
              <w:fldChar w:fldCharType="begin"/>
            </w:r>
            <w:r>
              <w:rPr>
                <w:lang w:val="nb-NO"/>
              </w:rPr>
              <w:instrText xml:space="preserve"> ADDIN EN.CITE &lt;EndNote&gt;&lt;Cite&gt;&lt;Author&gt;Poole&lt;/Author&gt;&lt;Year&gt;2009&lt;/Year&gt;&lt;RecNum&gt;4200&lt;/RecNum&gt;&lt;DisplayText&gt;[88]&lt;/DisplayText&gt;&lt;record&gt;&lt;rec-number&gt;4200&lt;/rec-number&gt;&lt;foreign-keys&gt;&lt;key app="EN" db-id="dvwa0e2ptp95rheztw5vvw92feve5tzaf0fa" timestamp="1376657517"&gt;4200&lt;/key&gt;&lt;/foreign-keys&gt;&lt;ref-type name="Journal Article"&gt;17&lt;/ref-type&gt;&lt;contributors&gt;&lt;authors&gt;&lt;author&gt;Poole, Kim G.&lt;/author&gt;&lt;author&gt;Stuart-Smith, Kari&lt;/author&gt;&lt;author&gt;Teske, Irene E.&lt;/author&gt;&lt;/authors&gt;&lt;/contributors&gt;&lt;titles&gt;&lt;title&gt;Wintering strategies by mountain goats in interior mountains&lt;/title&gt;&lt;secondary-title&gt;Canadian Journal of Zoology&lt;/secondary-title&gt;&lt;/titles&gt;&lt;periodical&gt;&lt;full-title&gt;Canadian Journal of Zoology&lt;/full-title&gt;&lt;abbr-1&gt;Can J Zool&lt;/abbr-1&gt;&lt;abbr-2&gt;Can. J. Zool.&lt;/abbr-2&gt;&lt;/periodical&gt;&lt;pages&gt;273-283&lt;/pages&gt;&lt;volume&gt;87&lt;/volume&gt;&lt;number&gt;3&lt;/number&gt;&lt;dates&gt;&lt;year&gt;2009&lt;/year&gt;&lt;pub-dates&gt;&lt;date&gt;Mar&lt;/date&gt;&lt;/pub-dates&gt;&lt;/dates&gt;&lt;isbn&gt;0008-4301&lt;/isbn&gt;&lt;accession-num&gt;WOS:000265606100010&lt;/accession-num&gt;&lt;urls&gt;&lt;related-urls&gt;&lt;url&gt;&amp;lt;Go to ISI&amp;gt;://WOS:000265606100010&lt;/url&gt;&lt;/related-urls&gt;&lt;/urls&gt;&lt;electronic-resource-num&gt;doi: 10.1139/z09-009&lt;/electronic-resource-num&gt;&lt;research-notes&gt;Mapped&lt;/research-notes&gt;&lt;/record&gt;&lt;/Cite&gt;&lt;/EndNote&gt;</w:instrText>
            </w:r>
            <w:r>
              <w:rPr>
                <w:lang w:val="nb-NO"/>
              </w:rPr>
              <w:fldChar w:fldCharType="separate"/>
            </w:r>
            <w:r>
              <w:rPr>
                <w:noProof/>
                <w:lang w:val="nb-NO"/>
              </w:rPr>
              <w:t>[88]</w:t>
            </w:r>
            <w:r>
              <w:rPr>
                <w:lang w:val="nb-NO"/>
              </w:rPr>
              <w:fldChar w:fldCharType="end"/>
            </w:r>
            <w:r w:rsidR="00361838" w:rsidRPr="00423F6D">
              <w:rPr>
                <w:lang w:val="nb-NO"/>
              </w:rPr>
              <w:t xml:space="preserve">, </w:t>
            </w:r>
            <w:r>
              <w:rPr>
                <w:lang w:val="nb-NO"/>
              </w:rPr>
              <w:fldChar w:fldCharType="begin"/>
            </w:r>
            <w:r>
              <w:rPr>
                <w:lang w:val="nb-NO"/>
              </w:rPr>
              <w:instrText xml:space="preserve"> ADDIN EN.CITE &lt;EndNote&gt;&lt;Cite&gt;&lt;Author&gt;Singer&lt;/Author&gt;&lt;Year&gt;1985&lt;/Year&gt;&lt;RecNum&gt;5504&lt;/RecNum&gt;&lt;DisplayText&gt;[89]&lt;/DisplayText&gt;&lt;record&gt;&lt;rec-number&gt;5504&lt;/rec-number&gt;&lt;foreign-keys&gt;&lt;key app="EN" db-id="dvwa0e2ptp95rheztw5vvw92feve5tzaf0fa" timestamp="1376657589"&gt;5504&lt;/key&gt;&lt;/foreign-keys&gt;&lt;ref-type name="Journal Article"&gt;17&lt;/ref-type&gt;&lt;contributors&gt;&lt;authors&gt;&lt;author&gt;Singer, F. J.&lt;/author&gt;&lt;author&gt;Doherty, J. L.&lt;/author&gt;&lt;/authors&gt;&lt;/contributors&gt;&lt;auth-address&gt;Glacier Natl Pk,W Glacier,Mt 59936&lt;/auth-address&gt;&lt;titles&gt;&lt;title&gt;&lt;style face="normal" font="default" size="100%"&gt;Movements and habitat use in an unhunted population of mountain goats, &lt;/style&gt;&lt;style face="italic" font="default" size="100%"&gt;Oreamnos americanus&lt;/style&gt;&lt;/title&gt;&lt;secondary-title&gt;Canadian Field-Naturalist&lt;/secondary-title&gt;&lt;alt-title&gt;Can Field Nat&lt;/alt-title&gt;&lt;/titles&gt;&lt;periodical&gt;&lt;full-title&gt;Canadian Field-Naturalist&lt;/full-title&gt;&lt;abbr-1&gt;Can Field-Nat&lt;/abbr-1&gt;&lt;abbr-2&gt;Can. Field-Nat.&lt;/abbr-2&gt;&lt;/periodical&gt;&lt;pages&gt;205-217&lt;/pages&gt;&lt;volume&gt;99&lt;/volume&gt;&lt;number&gt;2&lt;/number&gt;&lt;dates&gt;&lt;year&gt;1985&lt;/year&gt;&lt;pub-dates&gt;&lt;date&gt;1985&lt;/date&gt;&lt;/pub-dates&gt;&lt;/dates&gt;&lt;isbn&gt;0008-3550&lt;/isbn&gt;&lt;accession-num&gt;WOS:A1985ARF7400010&lt;/accession-num&gt;&lt;urls&gt;&lt;related-urls&gt;&lt;url&gt;&amp;lt;Go to ISI&amp;gt;://WOS:A1985ARF7400010&lt;/url&gt;&lt;/related-urls&gt;&lt;/urls&gt;&lt;research-notes&gt;Mapped&lt;/research-notes&gt;&lt;language&gt;English&lt;/language&gt;&lt;/record&gt;&lt;/Cite&gt;&lt;/EndNote&gt;</w:instrText>
            </w:r>
            <w:r>
              <w:rPr>
                <w:lang w:val="nb-NO"/>
              </w:rPr>
              <w:fldChar w:fldCharType="separate"/>
            </w:r>
            <w:r>
              <w:rPr>
                <w:noProof/>
                <w:lang w:val="nb-NO"/>
              </w:rPr>
              <w:t>[89]</w:t>
            </w:r>
            <w:r>
              <w:rPr>
                <w:lang w:val="nb-NO"/>
              </w:rPr>
              <w:fldChar w:fldCharType="end"/>
            </w:r>
          </w:p>
        </w:tc>
      </w:tr>
      <w:tr w:rsidR="00426678" w:rsidRPr="00423F6D" w14:paraId="2FEE673D" w14:textId="77777777" w:rsidTr="004A248F">
        <w:trPr>
          <w:trHeight w:val="300"/>
        </w:trPr>
        <w:tc>
          <w:tcPr>
            <w:tcW w:w="2780" w:type="dxa"/>
            <w:shd w:val="clear" w:color="auto" w:fill="auto"/>
            <w:noWrap/>
            <w:hideMark/>
          </w:tcPr>
          <w:p w14:paraId="57F35D88" w14:textId="77777777" w:rsidR="00426678" w:rsidRPr="00423F6D" w:rsidRDefault="00426678" w:rsidP="00FA4BBB">
            <w:pPr>
              <w:spacing w:line="240" w:lineRule="auto"/>
            </w:pPr>
            <w:r w:rsidRPr="00423F6D">
              <w:t>Ozotoceros bezoarticus</w:t>
            </w:r>
          </w:p>
        </w:tc>
        <w:tc>
          <w:tcPr>
            <w:tcW w:w="2050" w:type="dxa"/>
            <w:shd w:val="clear" w:color="auto" w:fill="auto"/>
            <w:noWrap/>
            <w:hideMark/>
          </w:tcPr>
          <w:p w14:paraId="2E580AC4" w14:textId="77777777" w:rsidR="00426678" w:rsidRPr="00423F6D" w:rsidRDefault="00426678" w:rsidP="00FA4BBB">
            <w:pPr>
              <w:spacing w:line="240" w:lineRule="auto"/>
            </w:pPr>
            <w:r w:rsidRPr="00423F6D">
              <w:t>South-America</w:t>
            </w:r>
          </w:p>
        </w:tc>
        <w:tc>
          <w:tcPr>
            <w:tcW w:w="3337" w:type="dxa"/>
            <w:shd w:val="clear" w:color="auto" w:fill="auto"/>
          </w:tcPr>
          <w:p w14:paraId="1412CA7A" w14:textId="2B83AD5C" w:rsidR="00426678" w:rsidRPr="00423F6D" w:rsidRDefault="009566A9" w:rsidP="00FA4BBB">
            <w:pPr>
              <w:spacing w:line="240" w:lineRule="auto"/>
              <w:rPr>
                <w:lang w:val="es-ES"/>
              </w:rPr>
            </w:pPr>
            <w:r>
              <w:rPr>
                <w:lang w:val="es-ES"/>
              </w:rPr>
              <w:fldChar w:fldCharType="begin"/>
            </w:r>
            <w:r>
              <w:rPr>
                <w:lang w:val="es-ES"/>
              </w:rPr>
              <w:instrText xml:space="preserve"> ADDIN EN.CITE &lt;EndNote&gt;&lt;Cite&gt;&lt;Author&gt;Lacerda&lt;/Author&gt;&lt;Year&gt;2008&lt;/Year&gt;&lt;RecNum&gt;7917&lt;/RecNum&gt;&lt;DisplayText&gt;[90]&lt;/DisplayText&gt;&lt;record&gt;&lt;rec-number&gt;7917&lt;/rec-number&gt;&lt;foreign-keys&gt;&lt;key app="EN" db-id="dvwa0e2ptp95rheztw5vvw92feve5tzaf0fa" timestamp="1382088822"&gt;7917&lt;/key&gt;&lt;/foreign-keys&gt;&lt;ref-type name="Thesis"&gt;32&lt;/ref-type&gt;&lt;contributors&gt;&lt;authors&gt;&lt;author&gt;Lacerda, Ana Cristyna Reis&lt;/author&gt;&lt;/authors&gt;&lt;/contributors&gt;&lt;titles&gt;&lt;title&gt;&lt;style face="normal" font="default" size="100%"&gt;Ecologia e estrutara social do Veado-Campeiro (&lt;/style&gt;&lt;style face="italic" font="default" size="100%"&gt;Ozotoceros bezoarticus&lt;/style&gt;&lt;style face="normal" font="default" size="100%"&gt;) no pantanal&lt;/style&gt;&lt;/title&gt;&lt;secondary-title&gt;Instituto de Ciências Biológicas&lt;/secondary-title&gt;&lt;/titles&gt;&lt;volume&gt;PhD&lt;/volume&gt;&lt;dates&gt;&lt;year&gt;2008&lt;/year&gt;&lt;/dates&gt;&lt;publisher&gt;Universidade de Brasília&lt;/publisher&gt;&lt;urls&gt;&lt;/urls&gt;&lt;research-notes&gt;Mapped&lt;/research-notes&gt;&lt;/record&gt;&lt;/Cite&gt;&lt;/EndNote&gt;</w:instrText>
            </w:r>
            <w:r>
              <w:rPr>
                <w:lang w:val="es-ES"/>
              </w:rPr>
              <w:fldChar w:fldCharType="separate"/>
            </w:r>
            <w:r>
              <w:rPr>
                <w:noProof/>
                <w:lang w:val="es-ES"/>
              </w:rPr>
              <w:t>[90]</w:t>
            </w:r>
            <w:r>
              <w:rPr>
                <w:lang w:val="es-ES"/>
              </w:rPr>
              <w:fldChar w:fldCharType="end"/>
            </w:r>
            <w:r w:rsidR="00361838" w:rsidRPr="00423F6D">
              <w:rPr>
                <w:lang w:val="es-ES"/>
              </w:rPr>
              <w:t xml:space="preserve">, </w:t>
            </w:r>
            <w:r>
              <w:rPr>
                <w:lang w:val="es-ES"/>
              </w:rPr>
              <w:fldChar w:fldCharType="begin"/>
            </w:r>
            <w:r>
              <w:rPr>
                <w:lang w:val="es-ES"/>
              </w:rPr>
              <w:instrText xml:space="preserve"> ADDIN EN.CITE &lt;EndNote&gt;&lt;Cite&gt;&lt;Author&gt;Rodrigues&lt;/Author&gt;&lt;Year&gt;2000&lt;/Year&gt;&lt;RecNum&gt;7872&lt;/RecNum&gt;&lt;DisplayText&gt;[91]&lt;/DisplayText&gt;&lt;record&gt;&lt;rec-number&gt;7872&lt;/rec-number&gt;&lt;foreign-keys&gt;&lt;key app="EN" db-id="dvwa0e2ptp95rheztw5vvw92feve5tzaf0fa" timestamp="1379939071"&gt;7872&lt;/key&gt;&lt;/foreign-keys&gt;&lt;ref-type name="Journal Article"&gt;17&lt;/ref-type&gt;&lt;contributors&gt;&lt;authors&gt;&lt;author&gt;Rodrigues, Flávio H. G.&lt;/author&gt;&lt;author&gt;Monteiro-Filho, Emygdio L. A.&lt;/author&gt;&lt;/authors&gt;&lt;/contributors&gt;&lt;titles&gt;&lt;title&gt;Home range and activity patterns of pampas deer in Emas National Park, Brazil&lt;/title&gt;&lt;secondary-title&gt;Journal of Mammalogy&lt;/secondary-title&gt;&lt;/titles&gt;&lt;periodical&gt;&lt;full-title&gt;Journal of Mammalogy&lt;/full-title&gt;&lt;abbr-1&gt;J Mammal&lt;/abbr-1&gt;&lt;abbr-2&gt;J. Mammal.&lt;/abbr-2&gt;&lt;/periodical&gt;&lt;pages&gt;1136-1142&lt;/pages&gt;&lt;volume&gt;81&lt;/volume&gt;&lt;number&gt;4&lt;/number&gt;&lt;dates&gt;&lt;year&gt;2000&lt;/year&gt;&lt;pub-dates&gt;&lt;date&gt;2000/11/01&lt;/date&gt;&lt;/pub-dates&gt;&lt;/dates&gt;&lt;publisher&gt;American Society of Mammalogists&lt;/publisher&gt;&lt;isbn&gt;0022-2372&lt;/isbn&gt;&lt;urls&gt;&lt;related-urls&gt;&lt;url&gt;http://dx.doi.org/10.1644/1545-1542(2000)081&amp;lt;1136:HRAAPO&amp;gt;2.0.CO;2&lt;/url&gt;&lt;/related-urls&gt;&lt;/urls&gt;&lt;electronic-resource-num&gt;doi: 10.1644/1545-1542(2000)081&amp;lt;1136:HRAAPO&amp;gt;2.0.CO;2&lt;/electronic-resource-num&gt;&lt;research-notes&gt;Mapped&lt;/research-notes&gt;&lt;access-date&gt;2013/09/23&lt;/access-date&gt;&lt;/record&gt;&lt;/Cite&gt;&lt;/EndNote&gt;</w:instrText>
            </w:r>
            <w:r>
              <w:rPr>
                <w:lang w:val="es-ES"/>
              </w:rPr>
              <w:fldChar w:fldCharType="separate"/>
            </w:r>
            <w:r>
              <w:rPr>
                <w:noProof/>
                <w:lang w:val="es-ES"/>
              </w:rPr>
              <w:t>[91]</w:t>
            </w:r>
            <w:r>
              <w:rPr>
                <w:lang w:val="es-ES"/>
              </w:rPr>
              <w:fldChar w:fldCharType="end"/>
            </w:r>
            <w:r w:rsidR="00361838" w:rsidRPr="00423F6D">
              <w:rPr>
                <w:lang w:val="es-ES"/>
              </w:rPr>
              <w:t xml:space="preserve">, </w:t>
            </w:r>
            <w:r>
              <w:rPr>
                <w:lang w:val="es-ES"/>
              </w:rPr>
              <w:fldChar w:fldCharType="begin"/>
            </w:r>
            <w:r>
              <w:rPr>
                <w:lang w:val="es-ES"/>
              </w:rPr>
              <w:instrText xml:space="preserve"> ADDIN EN.CITE &lt;EndNote&gt;&lt;Cite&gt;&lt;Author&gt;Vila&lt;/Author&gt;&lt;Year&gt;2008&lt;/Year&gt;&lt;RecNum&gt;4208&lt;/RecNum&gt;&lt;DisplayText&gt;[92]&lt;/DisplayText&gt;&lt;record&gt;&lt;rec-number&gt;4208&lt;/rec-number&gt;&lt;foreign-keys&gt;&lt;key app="EN" db-id="dvwa0e2ptp95rheztw5vvw92feve5tzaf0fa" timestamp="1376657517"&gt;4208&lt;/key&gt;&lt;/foreign-keys&gt;&lt;ref-type name="Journal Article"&gt;17&lt;/ref-type&gt;&lt;contributors&gt;&lt;authors&gt;&lt;author&gt;Vila, A. R.&lt;/author&gt;&lt;author&gt;Beade, M. S.&lt;/author&gt;&lt;author&gt;Lamuniere, D. Barrios&lt;/author&gt;&lt;/authors&gt;&lt;/contributors&gt;&lt;titles&gt;&lt;title&gt;Home range and habitat selection of pampas deer&lt;/title&gt;&lt;secondary-title&gt;Journal of Zoology&lt;/secondary-title&gt;&lt;/titles&gt;&lt;periodical&gt;&lt;full-title&gt;Journal of Zoology&lt;/full-title&gt;&lt;abbr-1&gt;J Zool&lt;/abbr-1&gt;&lt;abbr-2&gt;J. Zool.&lt;/abbr-2&gt;&lt;/periodical&gt;&lt;pages&gt;95-102&lt;/pages&gt;&lt;volume&gt;276&lt;/volume&gt;&lt;number&gt;1&lt;/number&gt;&lt;dates&gt;&lt;year&gt;2008&lt;/year&gt;&lt;pub-dates&gt;&lt;date&gt;Sep&lt;/date&gt;&lt;/pub-dates&gt;&lt;/dates&gt;&lt;isbn&gt;0952-8369&lt;/isbn&gt;&lt;accession-num&gt;WOS:000258784600012&lt;/accession-num&gt;&lt;urls&gt;&lt;related-urls&gt;&lt;url&gt;&amp;lt;Go to ISI&amp;gt;://WOS:000258784600012&lt;/url&gt;&lt;url&gt;http://onlinelibrary.wiley.com/doi/10.1111/j.1469-7998.2008.00468.x/abstract&lt;/url&gt;&lt;/related-urls&gt;&lt;/urls&gt;&lt;electronic-resource-num&gt;doi: 10.1111/j.1469-7998.2008.00468.x&lt;/electronic-resource-num&gt;&lt;research-notes&gt;Mapped&lt;/research-notes&gt;&lt;/record&gt;&lt;/Cite&gt;&lt;/EndNote&gt;</w:instrText>
            </w:r>
            <w:r>
              <w:rPr>
                <w:lang w:val="es-ES"/>
              </w:rPr>
              <w:fldChar w:fldCharType="separate"/>
            </w:r>
            <w:r>
              <w:rPr>
                <w:noProof/>
                <w:lang w:val="es-ES"/>
              </w:rPr>
              <w:t>[92]</w:t>
            </w:r>
            <w:r>
              <w:rPr>
                <w:lang w:val="es-ES"/>
              </w:rPr>
              <w:fldChar w:fldCharType="end"/>
            </w:r>
          </w:p>
        </w:tc>
      </w:tr>
      <w:tr w:rsidR="00426678" w:rsidRPr="00423F6D" w14:paraId="16C6BC8F" w14:textId="77777777" w:rsidTr="004A248F">
        <w:trPr>
          <w:trHeight w:val="300"/>
        </w:trPr>
        <w:tc>
          <w:tcPr>
            <w:tcW w:w="2780" w:type="dxa"/>
            <w:shd w:val="clear" w:color="auto" w:fill="auto"/>
            <w:noWrap/>
            <w:hideMark/>
          </w:tcPr>
          <w:p w14:paraId="67FB5C7C" w14:textId="77777777" w:rsidR="00426678" w:rsidRPr="00423F6D" w:rsidRDefault="00426678" w:rsidP="00FA4BBB">
            <w:pPr>
              <w:spacing w:line="240" w:lineRule="auto"/>
            </w:pPr>
            <w:r w:rsidRPr="00423F6D">
              <w:t>Rangifer tarandus</w:t>
            </w:r>
          </w:p>
        </w:tc>
        <w:tc>
          <w:tcPr>
            <w:tcW w:w="2050" w:type="dxa"/>
            <w:shd w:val="clear" w:color="auto" w:fill="auto"/>
            <w:noWrap/>
            <w:hideMark/>
          </w:tcPr>
          <w:p w14:paraId="3117EC45" w14:textId="77777777" w:rsidR="00426678" w:rsidRPr="00423F6D" w:rsidRDefault="00426678" w:rsidP="00FA4BBB">
            <w:pPr>
              <w:spacing w:line="240" w:lineRule="auto"/>
            </w:pPr>
            <w:r w:rsidRPr="00423F6D">
              <w:t>North-America</w:t>
            </w:r>
          </w:p>
        </w:tc>
        <w:tc>
          <w:tcPr>
            <w:tcW w:w="3337" w:type="dxa"/>
            <w:shd w:val="clear" w:color="auto" w:fill="auto"/>
          </w:tcPr>
          <w:p w14:paraId="03094C74" w14:textId="339F50BD" w:rsidR="00426678" w:rsidRPr="00423F6D" w:rsidRDefault="009566A9" w:rsidP="00FA4BBB">
            <w:pPr>
              <w:spacing w:line="240" w:lineRule="auto"/>
            </w:pPr>
            <w:r>
              <w:fldChar w:fldCharType="begin">
                <w:fldData xml:space="preserve">PEVuZE5vdGU+PENpdGU+PEF1dGhvcj5Db3VydG9pczwvQXV0aG9yPjxZZWFyPjIwMDc8L1llYXI+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</w:fldData>
              </w:fldChar>
            </w:r>
            <w:r>
              <w:instrText xml:space="preserve"> ADDIN EN.CITE </w:instrText>
            </w:r>
            <w:r>
              <w:fldChar w:fldCharType="begin">
                <w:fldData xml:space="preserve">PEVuZE5vdGU+PENpdGU+PEF1dGhvcj5Db3VydG9pczwvQXV0aG9yPjxZZWFyPjIwMDc8L1llYXI+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</w:fldData>
              </w:fldChar>
            </w:r>
            <w:r>
              <w:instrText xml:space="preserve"> ADDIN EN.CITE.DATA </w:instrText>
            </w:r>
            <w:r>
              <w:fldChar w:fldCharType="end"/>
            </w:r>
            <w:r>
              <w:fldChar w:fldCharType="separate"/>
            </w:r>
            <w:r>
              <w:rPr>
                <w:noProof/>
              </w:rPr>
              <w:t>[93]</w:t>
            </w:r>
            <w:r>
              <w:fldChar w:fldCharType="end"/>
            </w:r>
            <w:r w:rsidR="00361838" w:rsidRPr="00423F6D">
              <w:t xml:space="preserve">, </w:t>
            </w:r>
            <w:r>
              <w:fldChar w:fldCharType="begin"/>
            </w:r>
            <w:r>
              <w:instrText xml:space="preserve"> ADDIN EN.CITE &lt;EndNote&gt;&lt;Cite&gt;&lt;Author&gt;Hazell&lt;/Author&gt;&lt;Year&gt;2011&lt;/Year&gt;&lt;RecNum&gt;4368&lt;/RecNum&gt;&lt;DisplayText&gt;[94]&lt;/DisplayText&gt;&lt;record&gt;&lt;rec-number&gt;4368&lt;/rec-number&gt;&lt;foreign-keys&gt;&lt;key app="EN" db-id="dvwa0e2ptp95rheztw5vvw92feve5tzaf0fa" timestamp="1376657519"&gt;4368&lt;/key&gt;&lt;/foreign-keys&gt;&lt;ref-type name="Journal Article"&gt;17&lt;/ref-type&gt;&lt;contributors&gt;&lt;authors&gt;&lt;author&gt;Hazell, Megan E.&lt;/author&gt;&lt;author&gt;Taylor, Mark E.&lt;/author&gt;&lt;/authors&gt;&lt;/contributors&gt;&lt;titles&gt;&lt;title&gt;Movements of boreal caribou in the James Bay lowlands&lt;/title&gt;&lt;secondary-title&gt;Rangifer&lt;/secondary-title&gt;&lt;/titles&gt;&lt;periodical&gt;&lt;full-title&gt;Rangifer&lt;/full-title&gt;&lt;abbr-1&gt;Rangifer&lt;/abbr-1&gt;&lt;abbr-2&gt;Rangifer&lt;/abbr-2&gt;&lt;/periodical&gt;&lt;pages&gt;63-73&lt;/pages&gt;&lt;volume&gt;31&lt;/volume&gt;&lt;number&gt;19&lt;/number&gt;&lt;dates&gt;&lt;year&gt;2011&lt;/year&gt;&lt;pub-dates&gt;&lt;date&gt;2011&lt;/date&gt;&lt;/pub-dates&gt;&lt;/dates&gt;&lt;isbn&gt;0333-256X&lt;/isbn&gt;&lt;accession-num&gt;BIOSIS:PREV201200127663&lt;/accession-num&gt;&lt;urls&gt;&lt;related-urls&gt;&lt;url&gt;&amp;lt;Go to ISI&amp;gt;://BIOSIS:PREV201200127663&lt;/url&gt;&lt;/related-urls&gt;&lt;/urls&gt;&lt;research-notes&gt;Mapped&lt;/research-notes&gt;&lt;/record&gt;&lt;/Cite&gt;&lt;/EndNote&gt;</w:instrText>
            </w:r>
            <w:r>
              <w:fldChar w:fldCharType="separate"/>
            </w:r>
            <w:r>
              <w:rPr>
                <w:noProof/>
              </w:rPr>
              <w:t>[94]</w:t>
            </w:r>
            <w:r>
              <w:fldChar w:fldCharType="end"/>
            </w:r>
            <w:r w:rsidR="00361838" w:rsidRPr="00423F6D">
              <w:t xml:space="preserve">, </w:t>
            </w:r>
            <w:r>
              <w:fldChar w:fldCharType="begin"/>
            </w:r>
            <w:r>
              <w:instrText xml:space="preserve"> ADDIN EN.CITE &lt;EndNote&gt;&lt;Cite&gt;&lt;Author&gt;Mosnier&lt;/Author&gt;&lt;Year&gt;2003&lt;/Year&gt;&lt;RecNum&gt;4766&lt;/RecNum&gt;&lt;DisplayText&gt;[95]&lt;/DisplayText&gt;&lt;record&gt;&lt;rec-number&gt;4766&lt;/rec-number&gt;&lt;foreign-keys&gt;&lt;key app="EN" db-id="dvwa0e2ptp95rheztw5vvw92feve5tzaf0fa" timestamp="1376657558"&gt;4766&lt;/key&gt;&lt;/foreign-keys&gt;&lt;ref-type name="Journal Article"&gt;17&lt;/ref-type&gt;&lt;contributors&gt;&lt;authors&gt;&lt;author&gt;Mosnier, A.&lt;/author&gt;&lt;author&gt;Ouellet, J. P.&lt;/author&gt;&lt;author&gt;Sirois, L.&lt;/author&gt;&lt;author&gt;Fournier, N.&lt;/author&gt;&lt;/authors&gt;&lt;/contributors&gt;&lt;titles&gt;&lt;title&gt;Habitat selection and home-range dynamics of the Gaspe caribou: a hierarchical analysis&lt;/title&gt;&lt;secondary-title&gt;Canadian Journal of Zoology&lt;/secondary-title&gt;&lt;/titles&gt;&lt;periodical&gt;&lt;full-title&gt;Canadian Journal of Zoology&lt;/full-title&gt;&lt;abbr-1&gt;Can J Zool&lt;/abbr-1&gt;&lt;abbr-2&gt;Can. J. Zool.&lt;/abbr-2&gt;&lt;/periodical&gt;&lt;pages&gt;1174-1184&lt;/pages&gt;&lt;volume&gt;81&lt;/volume&gt;&lt;number&gt;7&lt;/number&gt;&lt;dates&gt;&lt;year&gt;2003&lt;/year&gt;&lt;pub-dates&gt;&lt;date&gt;Jul&lt;/date&gt;&lt;/pub-dates&gt;&lt;/dates&gt;&lt;isbn&gt;0008-4301&lt;/isbn&gt;&lt;accession-num&gt;WOS:000185678000008&lt;/accession-num&gt;&lt;urls&gt;&lt;related-urls&gt;&lt;url&gt;&amp;lt;Go to ISI&amp;gt;://WOS:000185678000008&lt;/url&gt;&lt;/related-urls&gt;&lt;/urls&gt;&lt;electronic-resource-num&gt;doi: 10.1139/z03-065&lt;/electronic-resource-num&gt;&lt;research-notes&gt;Mapped&lt;/research-notes&gt;&lt;/record&gt;&lt;/Cite&gt;&lt;/EndNote&gt;</w:instrText>
            </w:r>
            <w:r>
              <w:fldChar w:fldCharType="separate"/>
            </w:r>
            <w:r>
              <w:rPr>
                <w:noProof/>
              </w:rPr>
              <w:t>[95]</w:t>
            </w:r>
            <w:r>
              <w:fldChar w:fldCharType="end"/>
            </w:r>
            <w:r w:rsidR="00361838" w:rsidRPr="00423F6D">
              <w:t xml:space="preserve">, </w:t>
            </w:r>
            <w:r>
              <w:fldChar w:fldCharType="begin"/>
            </w:r>
            <w:r>
              <w:instrText xml:space="preserve"> ADDIN EN.CITE &lt;EndNote&gt;&lt;Cite&gt;&lt;Author&gt;Ouellet&lt;/Author&gt;&lt;Year&gt;1996&lt;/Year&gt;&lt;RecNum&gt;4647&lt;/RecNum&gt;&lt;DisplayText&gt;[96]&lt;/DisplayText&gt;&lt;record&gt;&lt;rec-number&gt;4647&lt;/rec-number&gt;&lt;foreign-keys&gt;&lt;key app="EN" db-id="dvwa0e2ptp95rheztw5vvw92feve5tzaf0fa" timestamp="1376657556"&gt;4647&lt;/key&gt;&lt;/foreign-keys&gt;&lt;ref-type name="Journal Article"&gt;17&lt;/ref-type&gt;&lt;contributors&gt;&lt;authors&gt;&lt;author&gt;Ouellet, J. P.&lt;/author&gt;&lt;author&gt;Ferron, J.&lt;/author&gt;&lt;author&gt;Sirois, L.&lt;/author&gt;&lt;/authors&gt;&lt;/contributors&gt;&lt;titles&gt;&lt;title&gt;Space and habitat use by the threatened Gaspe caribou in southeastern Quebec&lt;/title&gt;&lt;secondary-title&gt;Canadian Journal of Zoology&lt;/secondary-title&gt;&lt;/titles&gt;&lt;periodical&gt;&lt;full-title&gt;Canadian Journal of Zoology&lt;/full-title&gt;&lt;abbr-1&gt;Can J Zool&lt;/abbr-1&gt;&lt;abbr-2&gt;Can. J. Zool.&lt;/abbr-2&gt;&lt;/periodical&gt;&lt;pages&gt;1922-1933&lt;/pages&gt;&lt;volume&gt;74&lt;/volume&gt;&lt;number&gt;10&lt;/number&gt;&lt;dates&gt;&lt;year&gt;1996&lt;/year&gt;&lt;pub-dates&gt;&lt;date&gt;Oct&lt;/date&gt;&lt;/pub-dates&gt;&lt;/dates&gt;&lt;isbn&gt;0008-4301&lt;/isbn&gt;&lt;accession-num&gt;WOS:A1996VM95500019&lt;/accession-num&gt;&lt;urls&gt;&lt;related-urls&gt;&lt;url&gt;&amp;lt;Go to ISI&amp;gt;://WOS:A1996VM95500019&lt;/url&gt;&lt;/related-urls&gt;&lt;/urls&gt;&lt;electronic-resource-num&gt;doi: 10.1139/z96-217&lt;/electronic-resource-num&gt;&lt;research-notes&gt;Mapped&lt;/research-notes&gt;&lt;/record&gt;&lt;/Cite&gt;&lt;/EndNote&gt;</w:instrText>
            </w:r>
            <w:r>
              <w:fldChar w:fldCharType="separate"/>
            </w:r>
            <w:r>
              <w:rPr>
                <w:noProof/>
              </w:rPr>
              <w:t>[96]</w:t>
            </w:r>
            <w:r>
              <w:fldChar w:fldCharType="end"/>
            </w:r>
            <w:r w:rsidR="00361838" w:rsidRPr="00423F6D">
              <w:t xml:space="preserve">, </w:t>
            </w:r>
            <w:r>
              <w:fldChar w:fldCharType="begin"/>
            </w:r>
            <w:r>
              <w:instrText xml:space="preserve"> ADDIN EN.CITE &lt;EndNote&gt;&lt;Cite&gt;&lt;Author&gt;Rettie&lt;/Author&gt;&lt;Year&gt;2001&lt;/Year&gt;&lt;RecNum&gt;4818&lt;/RecNum&gt;&lt;DisplayText&gt;[97]&lt;/DisplayText&gt;&lt;record&gt;&lt;rec-number&gt;4818&lt;/rec-number&gt;&lt;foreign-keys&gt;&lt;key app="EN" db-id="dvwa0e2ptp95rheztw5vvw92feve5tzaf0fa" timestamp="1376657559"&gt;4818&lt;/key&gt;&lt;/foreign-keys&gt;&lt;ref-type name="Journal Article"&gt;17&lt;/ref-type&gt;&lt;contributors&gt;&lt;authors&gt;&lt;author&gt;Rettie, W. J.&lt;/author&gt;&lt;author&gt;Messier, F.&lt;/author&gt;&lt;/authors&gt;&lt;/contributors&gt;&lt;titles&gt;&lt;title&gt;Range use and movement rates of woodland caribou in Saskatchewan&lt;/title&gt;&lt;secondary-title&gt;Canadian Journal of Zoology&lt;/secondary-title&gt;&lt;/titles&gt;&lt;periodical&gt;&lt;full-title&gt;Canadian Journal of Zoology&lt;/full-title&gt;&lt;abbr-1&gt;Can J Zool&lt;/abbr-1&gt;&lt;abbr-2&gt;Can. J. Zool.&lt;/abbr-2&gt;&lt;/periodical&gt;&lt;pages&gt;1933-1940&lt;/pages&gt;&lt;volume&gt;79&lt;/volume&gt;&lt;number&gt;11&lt;/number&gt;&lt;dates&gt;&lt;year&gt;2001&lt;/year&gt;&lt;pub-dates&gt;&lt;date&gt;Nov&lt;/date&gt;&lt;/pub-dates&gt;&lt;/dates&gt;&lt;isbn&gt;0008-4301&lt;/isbn&gt;&lt;accession-num&gt;WOS:000172985500003&lt;/accession-num&gt;&lt;urls&gt;&lt;related-urls&gt;&lt;url&gt;&amp;lt;Go to ISI&amp;gt;://WOS:000172985500003&lt;/url&gt;&lt;/related-urls&gt;&lt;/urls&gt;&lt;electronic-resource-num&gt;doi: 10.1139/cjz-79-11-1933&lt;/electronic-resource-num&gt;&lt;research-notes&gt;Mapped&lt;/research-notes&gt;&lt;/record&gt;&lt;/Cite&gt;&lt;/EndNote&gt;</w:instrText>
            </w:r>
            <w:r>
              <w:fldChar w:fldCharType="separate"/>
            </w:r>
            <w:r>
              <w:rPr>
                <w:noProof/>
              </w:rPr>
              <w:t>[97]</w:t>
            </w:r>
            <w:r>
              <w:fldChar w:fldCharType="end"/>
            </w:r>
            <w:r w:rsidR="00361838" w:rsidRPr="00423F6D">
              <w:t xml:space="preserve">, </w:t>
            </w:r>
            <w:r>
              <w:fldChar w:fldCharType="begin"/>
            </w:r>
            <w:r>
              <w:instrText xml:space="preserve"> ADDIN EN.CITE &lt;EndNote&gt;&lt;Cite&gt;&lt;Author&gt;Schindler&lt;/Author&gt;&lt;Year&gt;2005&lt;/Year&gt;&lt;RecNum&gt;8948&lt;/RecNum&gt;&lt;DisplayText&gt;[98]&lt;/DisplayText&gt;&lt;record&gt;&lt;rec-number&gt;8948&lt;/rec-number&gt;&lt;foreign-keys&gt;&lt;key app="EN" db-id="dvwa0e2ptp95rheztw5vvw92feve5tzaf0fa" timestamp="1384352444"&gt;8948&lt;/key&gt;&lt;/foreign-keys&gt;&lt;ref-type name="Government Document"&gt;46&lt;/ref-type&gt;&lt;contributors&gt;&lt;authors&gt;&lt;author&gt;Schindler, D&lt;/author&gt;&lt;/authors&gt;&lt;secondary-authors&gt;&lt;author&gt;The Eastern Manitoba Woodland Caribou Advisory Committee&lt;/author&gt;&lt;/secondary-authors&gt;&lt;/contributors&gt;&lt;titles&gt;&lt;title&gt;Determining Woodland Caribou Home Range and Habitat Use in Eastern Manitoba - Preliminary Analysis and Interim Report&lt;/title&gt;&lt;/titles&gt;&lt;pages&gt;1-71&lt;/pages&gt;&lt;dates&gt;&lt;year&gt;2005&lt;/year&gt;&lt;/dates&gt;&lt;urls&gt;&lt;/urls&gt;&lt;research-notes&gt;Mapped&lt;/research-notes&gt;&lt;/record&gt;&lt;/Cite&gt;&lt;/EndNote&gt;</w:instrText>
            </w:r>
            <w:r>
              <w:fldChar w:fldCharType="separate"/>
            </w:r>
            <w:r>
              <w:rPr>
                <w:noProof/>
              </w:rPr>
              <w:t>[98]</w:t>
            </w:r>
            <w:r>
              <w:fldChar w:fldCharType="end"/>
            </w:r>
          </w:p>
        </w:tc>
      </w:tr>
      <w:tr w:rsidR="00426678" w:rsidRPr="00423F6D" w14:paraId="02EDB300" w14:textId="77777777" w:rsidTr="004A248F">
        <w:trPr>
          <w:trHeight w:val="300"/>
        </w:trPr>
        <w:tc>
          <w:tcPr>
            <w:tcW w:w="2780" w:type="dxa"/>
            <w:tcBorders>
              <w:bottom w:val="single" w:sz="4" w:space="0" w:color="auto"/>
            </w:tcBorders>
            <w:shd w:val="clear" w:color="auto" w:fill="auto"/>
            <w:noWrap/>
            <w:hideMark/>
          </w:tcPr>
          <w:p w14:paraId="613C7930" w14:textId="77777777" w:rsidR="00426678" w:rsidRPr="00423F6D" w:rsidRDefault="00426678" w:rsidP="00FA4BBB">
            <w:pPr>
              <w:spacing w:line="240" w:lineRule="auto"/>
            </w:pPr>
            <w:r w:rsidRPr="00423F6D">
              <w:t>Tragulus javanicus</w:t>
            </w:r>
          </w:p>
        </w:tc>
        <w:tc>
          <w:tcPr>
            <w:tcW w:w="2050" w:type="dxa"/>
            <w:tcBorders>
              <w:bottom w:val="single" w:sz="4" w:space="0" w:color="auto"/>
            </w:tcBorders>
            <w:shd w:val="clear" w:color="auto" w:fill="auto"/>
            <w:noWrap/>
            <w:hideMark/>
          </w:tcPr>
          <w:p w14:paraId="680222F7" w14:textId="77777777" w:rsidR="00426678" w:rsidRPr="00423F6D" w:rsidRDefault="00426678" w:rsidP="00FA4BBB">
            <w:pPr>
              <w:spacing w:line="240" w:lineRule="auto"/>
            </w:pPr>
            <w:r w:rsidRPr="00423F6D">
              <w:t>Asia</w:t>
            </w:r>
          </w:p>
        </w:tc>
        <w:tc>
          <w:tcPr>
            <w:tcW w:w="3337" w:type="dxa"/>
            <w:tcBorders>
              <w:bottom w:val="single" w:sz="4" w:space="0" w:color="auto"/>
            </w:tcBorders>
            <w:shd w:val="clear" w:color="auto" w:fill="auto"/>
          </w:tcPr>
          <w:p w14:paraId="35045997" w14:textId="2DBB0A4D" w:rsidR="00426678" w:rsidRPr="00423F6D" w:rsidRDefault="009566A9" w:rsidP="00FA4BBB">
            <w:pPr>
              <w:spacing w:line="240" w:lineRule="auto"/>
            </w:pPr>
            <w:r>
              <w:fldChar w:fldCharType="begin"/>
            </w:r>
            <w:r>
              <w:instrText xml:space="preserve"> ADDIN EN.CITE &lt;EndNote&gt;&lt;Cite&gt;&lt;Author&gt;Matsubayashi&lt;/Author&gt;&lt;Year&gt;2003&lt;/Year&gt;&lt;RecNum&gt;4640&lt;/RecNum&gt;&lt;DisplayText&gt;[99]&lt;/DisplayText&gt;&lt;record&gt;&lt;rec-number&gt;4640&lt;/rec-number&gt;&lt;foreign-keys&gt;&lt;key app="EN" db-id="dvwa0e2ptp95rheztw5vvw92feve5tzaf0fa" timestamp="1376657556"&gt;4640&lt;/key&gt;&lt;/foreign-keys&gt;&lt;ref-type name="Journal Article"&gt;17&lt;/ref-type&gt;&lt;contributors&gt;&lt;authors&gt;&lt;author&gt;Matsubayashi, H.&lt;/author&gt;&lt;author&gt;Bosi, E.&lt;/author&gt;&lt;author&gt;Kohshima, S.&lt;/author&gt;&lt;/authors&gt;&lt;/contributors&gt;&lt;titles&gt;&lt;title&gt;&lt;style face="normal" font="default" size="100%"&gt;Activity and habitat use of lesser mouse-deer (&lt;/style&gt;&lt;style face="italic" font="default" size="100%"&gt;Tragulus javanicus&lt;/style&gt;&lt;style face="normal" font="default" size="100%"&gt;)&lt;/style&gt;&lt;/title&gt;&lt;secondary-title&gt;Journal of Mammalogy&lt;/secondary-title&gt;&lt;/titles&gt;&lt;periodical&gt;&lt;full-title&gt;Journal of Mammalogy&lt;/full-title&gt;&lt;abbr-1&gt;J Mammal&lt;/abbr-1&gt;&lt;abbr-2&gt;J. Mammal.&lt;/abbr-2&gt;&lt;/periodical&gt;&lt;pages&gt;234-242&lt;/pages&gt;&lt;volume&gt;84&lt;/volume&gt;&lt;number&gt;1&lt;/number&gt;&lt;dates&gt;&lt;year&gt;2003&lt;/year&gt;&lt;pub-dates&gt;&lt;date&gt;Feb&lt;/date&gt;&lt;/pub-dates&gt;&lt;/dates&gt;&lt;isbn&gt;0022-2372&lt;/isbn&gt;&lt;accession-num&gt;WOS:000181414700022&lt;/accession-num&gt;&lt;urls&gt;&lt;related-urls&gt;&lt;url&gt;&amp;lt;Go to ISI&amp;gt;://WOS:000181414700022&lt;/url&gt;&lt;url&gt;http://www.bioone.org/doi/pdf/10.1644/1545-1542%282003%29084%3C0234%3AAAHUOL%3E2.0.CO%3B2&lt;/url&gt;&lt;/related-urls&gt;&lt;/urls&gt;&lt;electronic-resource-num&gt;doi: 10.1644/1545-1542(2003)084&amp;lt;0234:aahuol&amp;gt;2.0.co;2&lt;/electronic-resource-num&gt;&lt;research-notes&gt;Mapped&lt;/research-notes&gt;&lt;/record&gt;&lt;/Cite&gt;&lt;/EndNote&gt;</w:instrText>
            </w:r>
            <w:r>
              <w:fldChar w:fldCharType="separate"/>
            </w:r>
            <w:r>
              <w:rPr>
                <w:noProof/>
              </w:rPr>
              <w:t>[99]</w:t>
            </w:r>
            <w:r>
              <w:fldChar w:fldCharType="end"/>
            </w:r>
          </w:p>
        </w:tc>
      </w:tr>
    </w:tbl>
    <w:p w14:paraId="2DB8A1C2" w14:textId="77777777" w:rsidR="004E748E" w:rsidRPr="00423F6D" w:rsidRDefault="004E748E" w:rsidP="002F33BA"/>
    <w:p w14:paraId="05D31E3D" w14:textId="77777777" w:rsidR="004E748E" w:rsidRPr="00423F6D" w:rsidRDefault="004E748E" w:rsidP="002F33BA">
      <w:r w:rsidRPr="00423F6D">
        <w:br w:type="page"/>
      </w:r>
    </w:p>
    <w:p w14:paraId="4BEC13A6" w14:textId="036CBFAA" w:rsidR="007658E6" w:rsidRPr="00423F6D" w:rsidRDefault="007658E6" w:rsidP="00FA4BBB">
      <w:pPr>
        <w:spacing w:line="240" w:lineRule="auto"/>
      </w:pPr>
      <w:r w:rsidRPr="00423F6D">
        <w:rPr>
          <w:rStyle w:val="Overskrift3Tegn"/>
          <w:rFonts w:ascii="Times New Roman" w:hAnsi="Times New Roman" w:cs="Times New Roman"/>
          <w:b/>
          <w:color w:val="auto"/>
        </w:rPr>
        <w:lastRenderedPageBreak/>
        <w:t xml:space="preserve">Table </w:t>
      </w:r>
      <w:r w:rsidR="002C0F87" w:rsidRPr="00423F6D">
        <w:rPr>
          <w:rStyle w:val="Overskrift3Tegn"/>
          <w:rFonts w:ascii="Times New Roman" w:hAnsi="Times New Roman" w:cs="Times New Roman"/>
          <w:b/>
          <w:color w:val="auto"/>
        </w:rPr>
        <w:t>S</w:t>
      </w:r>
      <w:r w:rsidR="003A3BF6" w:rsidRPr="00423F6D">
        <w:rPr>
          <w:rStyle w:val="Overskrift3Tegn"/>
          <w:rFonts w:ascii="Times New Roman" w:hAnsi="Times New Roman" w:cs="Times New Roman"/>
          <w:b/>
          <w:color w:val="auto"/>
        </w:rPr>
        <w:t>2</w:t>
      </w:r>
      <w:bookmarkEnd w:id="0"/>
      <w:bookmarkEnd w:id="1"/>
      <w:r w:rsidRPr="00423F6D">
        <w:rPr>
          <w:rStyle w:val="Overskrift3Tegn"/>
          <w:rFonts w:ascii="Times New Roman" w:hAnsi="Times New Roman" w:cs="Times New Roman"/>
          <w:color w:val="auto"/>
        </w:rPr>
        <w:t xml:space="preserve"> – </w:t>
      </w:r>
      <w:r w:rsidRPr="00A341DF">
        <w:t xml:space="preserve">Species’ characteristics used as explanatory variables in the analyses of home range size. BM = sex specific body mass (kg), GS = group size, H = habitat (O: Open, C: closed, I: mixed, </w:t>
      </w:r>
      <w:r w:rsidR="009566A9">
        <w:fldChar w:fldCharType="begin"/>
      </w:r>
      <w:r w:rsidR="009566A9">
        <w:instrText xml:space="preserve"> ADDIN EN.CITE &lt;EndNote&gt;&lt;Cite&gt;&lt;Author&gt;Jarman&lt;/Author&gt;&lt;Year&gt;1974&lt;/Year&gt;&lt;RecNum&gt;11227&lt;/RecNum&gt;&lt;DisplayText&gt;[100]&lt;/DisplayText&gt;&lt;record&gt;&lt;rec-number&gt;11227&lt;/rec-number&gt;&lt;foreign-keys&gt;&lt;key app="EN" db-id="dvwa0e2ptp95rheztw5vvw92feve5tzaf0fa" timestamp="1393335247"&gt;11227&lt;/key&gt;&lt;/foreign-keys&gt;&lt;ref-type name="Journal Article"&gt;17&lt;/ref-type&gt;&lt;contributors&gt;&lt;authors&gt;&lt;author&gt;Jarman, Peter&lt;/author&gt;&lt;/authors&gt;&lt;/contributors&gt;&lt;titles&gt;&lt;title&gt;The social organisation of antelope in relation to their ecology&lt;/title&gt;&lt;secondary-title&gt;Behaviour&lt;/secondary-title&gt;&lt;/titles&gt;&lt;periodical&gt;&lt;full-title&gt;Behaviour&lt;/full-title&gt;&lt;abbr-1&gt;Behaviour&lt;/abbr-1&gt;&lt;abbr-2&gt;Behaviour&lt;/abbr-2&gt;&lt;/periodical&gt;&lt;pages&gt;215-267&lt;/pages&gt;&lt;volume&gt;48&lt;/volume&gt;&lt;number&gt;3/4&lt;/number&gt;&lt;dates&gt;&lt;year&gt;1974&lt;/year&gt;&lt;/dates&gt;&lt;isbn&gt;0005-7959&lt;/isbn&gt;&lt;urls&gt;&lt;/urls&gt;&lt;electronic-resource-num&gt;doi: 10.1163/156853974X00345&lt;/electronic-resource-num&gt;&lt;/record&gt;&lt;/Cite&gt;&lt;/EndNote&gt;</w:instrText>
      </w:r>
      <w:r w:rsidR="009566A9">
        <w:fldChar w:fldCharType="separate"/>
      </w:r>
      <w:r w:rsidR="009566A9">
        <w:rPr>
          <w:noProof/>
        </w:rPr>
        <w:t>[100]</w:t>
      </w:r>
      <w:r w:rsidR="009566A9">
        <w:fldChar w:fldCharType="end"/>
      </w:r>
      <w:r w:rsidR="000A67CA" w:rsidRPr="00A341DF">
        <w:t>)</w:t>
      </w:r>
      <w:r w:rsidRPr="00A341DF">
        <w:t>, D = diet (M = mixed feeder, B = browser, G = grazer,</w:t>
      </w:r>
      <w:r w:rsidR="00361838" w:rsidRPr="00A341DF">
        <w:t xml:space="preserve"> </w:t>
      </w:r>
      <w:r w:rsidR="009566A9">
        <w:fldChar w:fldCharType="begin"/>
      </w:r>
      <w:r w:rsidR="009566A9">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rsidR="009566A9">
        <w:fldChar w:fldCharType="separate"/>
      </w:r>
      <w:r w:rsidR="009566A9">
        <w:rPr>
          <w:noProof/>
        </w:rPr>
        <w:t>[101]</w:t>
      </w:r>
      <w:r w:rsidR="009566A9">
        <w:fldChar w:fldCharType="end"/>
      </w:r>
      <w:r w:rsidRPr="00A341DF">
        <w:t>), MS = mating system (T</w:t>
      </w:r>
      <w:r w:rsidR="004A6A77" w:rsidRPr="00A341DF">
        <w:t xml:space="preserve"> </w:t>
      </w:r>
      <w:r w:rsidRPr="00A341DF">
        <w:t>=</w:t>
      </w:r>
      <w:r w:rsidR="004A6A77" w:rsidRPr="00A341DF">
        <w:t xml:space="preserve"> </w:t>
      </w:r>
      <w:r w:rsidRPr="00A341DF">
        <w:t>tendi</w:t>
      </w:r>
      <w:r w:rsidR="000A67CA" w:rsidRPr="00A341DF">
        <w:t>ng, Tr = territorial, H</w:t>
      </w:r>
      <w:r w:rsidR="004A6A77" w:rsidRPr="00A341DF">
        <w:t xml:space="preserve"> </w:t>
      </w:r>
      <w:r w:rsidR="000A67CA" w:rsidRPr="00A341DF">
        <w:t>=</w:t>
      </w:r>
      <w:r w:rsidR="004A6A77" w:rsidRPr="00A341DF">
        <w:t xml:space="preserve"> </w:t>
      </w:r>
      <w:r w:rsidR="000A67CA" w:rsidRPr="00A341DF">
        <w:t xml:space="preserve">harem, </w:t>
      </w:r>
      <w:r w:rsidR="009566A9">
        <w:fldChar w:fldCharType="begin"/>
      </w:r>
      <w:r w:rsidR="009566A9">
        <w:instrText xml:space="preserve"> ADDIN EN.CITE &lt;EndNote&gt;&lt;Cite&gt;&lt;Author&gt;Plard&lt;/Author&gt;&lt;Year&gt;2011&lt;/Year&gt;&lt;RecNum&gt;11057&lt;/RecNum&gt;&lt;DisplayText&gt;[102]&lt;/DisplayText&gt;&lt;record&gt;&lt;rec-number&gt;11057&lt;/rec-number&gt;&lt;foreign-keys&gt;&lt;key app="EN" db-id="dvwa0e2ptp95rheztw5vvw92feve5tzaf0fa" timestamp="1387271190"&gt;11057&lt;/key&gt;&lt;/foreign-keys&gt;&lt;ref-type name="Journal Article"&gt;17&lt;/ref-type&gt;&lt;contributors&gt;&lt;authors&gt;&lt;author&gt;Plard, Floriane&lt;/author&gt;&lt;author&gt;Bonenfant, Christophe&lt;/author&gt;&lt;author&gt;Gaillard, Jean-Michel&lt;/author&gt;&lt;/authors&gt;&lt;/contributors&gt;&lt;titles&gt;&lt;title&gt;Revisiting the allometry of antlers among deer species: male–male sexual competition as a driver&lt;/title&gt;&lt;secondary-title&gt;Oikos&lt;/secondary-title&gt;&lt;/titles&gt;&lt;periodical&gt;&lt;full-title&gt;Oikos&lt;/full-title&gt;&lt;abbr-1&gt;Oikos&lt;/abbr-1&gt;&lt;abbr-2&gt;Oikos&lt;/abbr-2&gt;&lt;/periodical&gt;&lt;pages&gt;601-606&lt;/pages&gt;&lt;volume&gt;120&lt;/volume&gt;&lt;number&gt;4&lt;/number&gt;&lt;dates&gt;&lt;year&gt;2011&lt;/year&gt;&lt;/dates&gt;&lt;publisher&gt;Blackwell Publishing Ltd&lt;/publisher&gt;&lt;isbn&gt;1600-0706&lt;/isbn&gt;&lt;urls&gt;&lt;related-urls&gt;&lt;url&gt;http://dx.doi.org/10.1111/j.1600-0706.2010.18934.x&lt;/url&gt;&lt;/related-urls&gt;&lt;/urls&gt;&lt;electronic-resource-num&gt;doi: 10.1111/j.1600-0706.2010.18934.x&lt;/electronic-resource-num&gt;&lt;/record&gt;&lt;/Cite&gt;&lt;/EndNote&gt;</w:instrText>
      </w:r>
      <w:r w:rsidR="009566A9">
        <w:fldChar w:fldCharType="separate"/>
      </w:r>
      <w:r w:rsidR="009566A9">
        <w:rPr>
          <w:noProof/>
        </w:rPr>
        <w:t>[102]</w:t>
      </w:r>
      <w:r w:rsidR="009566A9">
        <w:fldChar w:fldCharType="end"/>
      </w:r>
      <w:r w:rsidRPr="00A341DF">
        <w:t>).</w:t>
      </w:r>
      <w:r w:rsidRPr="00423F6D">
        <w:t xml:space="preserve"> </w:t>
      </w:r>
    </w:p>
    <w:tbl>
      <w:tblPr>
        <w:tblStyle w:val="Test"/>
        <w:tblW w:w="0" w:type="auto"/>
        <w:tblLook w:val="04A0" w:firstRow="1" w:lastRow="0" w:firstColumn="1" w:lastColumn="0" w:noHBand="0" w:noVBand="1"/>
      </w:tblPr>
      <w:tblGrid>
        <w:gridCol w:w="1949"/>
        <w:gridCol w:w="996"/>
        <w:gridCol w:w="996"/>
        <w:gridCol w:w="821"/>
        <w:gridCol w:w="498"/>
        <w:gridCol w:w="430"/>
        <w:gridCol w:w="563"/>
        <w:gridCol w:w="2773"/>
      </w:tblGrid>
      <w:tr w:rsidR="00361838" w:rsidRPr="00423F6D" w14:paraId="1091FB84" w14:textId="77777777" w:rsidTr="00BE498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tcPr>
          <w:p w14:paraId="3ABA92C2" w14:textId="77777777" w:rsidR="007658E6" w:rsidRPr="00423F6D" w:rsidRDefault="007658E6" w:rsidP="00FA4BBB">
            <w:pPr>
              <w:spacing w:line="240" w:lineRule="auto"/>
            </w:pPr>
            <w:bookmarkStart w:id="2" w:name="OLE_LINK19"/>
            <w:bookmarkStart w:id="3" w:name="OLE_LINK20"/>
            <w:bookmarkStart w:id="4" w:name="OLE_LINK22"/>
            <w:r w:rsidRPr="00423F6D">
              <w:t>Species</w:t>
            </w:r>
          </w:p>
        </w:tc>
        <w:tc>
          <w:tcPr>
            <w:tcW w:w="0" w:type="auto"/>
            <w:tcBorders>
              <w:top w:val="single" w:sz="4" w:space="0" w:color="auto"/>
              <w:bottom w:val="single" w:sz="4" w:space="0" w:color="auto"/>
            </w:tcBorders>
          </w:tcPr>
          <w:p w14:paraId="229CF2F2" w14:textId="77777777" w:rsidR="007658E6" w:rsidRPr="00423F6D" w:rsidRDefault="007658E6" w:rsidP="00A164C3">
            <w:pPr>
              <w:spacing w:line="240" w:lineRule="auto"/>
              <w:jc w:val="right"/>
              <w:cnfStyle w:val="100000000000" w:firstRow="1" w:lastRow="0" w:firstColumn="0" w:lastColumn="0" w:oddVBand="0" w:evenVBand="0" w:oddHBand="0" w:evenHBand="0" w:firstRowFirstColumn="0" w:firstRowLastColumn="0" w:lastRowFirstColumn="0" w:lastRowLastColumn="0"/>
            </w:pPr>
            <w:r w:rsidRPr="00423F6D">
              <w:t xml:space="preserve">♂ BM </w:t>
            </w:r>
          </w:p>
        </w:tc>
        <w:tc>
          <w:tcPr>
            <w:tcW w:w="964" w:type="dxa"/>
            <w:tcBorders>
              <w:top w:val="single" w:sz="4" w:space="0" w:color="auto"/>
              <w:bottom w:val="single" w:sz="4" w:space="0" w:color="auto"/>
            </w:tcBorders>
          </w:tcPr>
          <w:p w14:paraId="7A20F8EA" w14:textId="77777777" w:rsidR="007658E6" w:rsidRPr="00423F6D" w:rsidRDefault="007658E6" w:rsidP="00A164C3">
            <w:pPr>
              <w:spacing w:line="240" w:lineRule="auto"/>
              <w:jc w:val="right"/>
              <w:cnfStyle w:val="100000000000" w:firstRow="1" w:lastRow="0" w:firstColumn="0" w:lastColumn="0" w:oddVBand="0" w:evenVBand="0" w:oddHBand="0" w:evenHBand="0" w:firstRowFirstColumn="0" w:firstRowLastColumn="0" w:lastRowFirstColumn="0" w:lastRowLastColumn="0"/>
            </w:pPr>
            <w:r w:rsidRPr="00423F6D">
              <w:t xml:space="preserve">♀ BM </w:t>
            </w:r>
          </w:p>
        </w:tc>
        <w:tc>
          <w:tcPr>
            <w:tcW w:w="821" w:type="dxa"/>
            <w:tcBorders>
              <w:top w:val="single" w:sz="4" w:space="0" w:color="auto"/>
              <w:bottom w:val="single" w:sz="4" w:space="0" w:color="auto"/>
            </w:tcBorders>
          </w:tcPr>
          <w:p w14:paraId="5DFA2264" w14:textId="77777777" w:rsidR="007658E6" w:rsidRPr="00423F6D" w:rsidRDefault="007658E6" w:rsidP="00A164C3">
            <w:pPr>
              <w:spacing w:line="240" w:lineRule="auto"/>
              <w:jc w:val="right"/>
              <w:cnfStyle w:val="100000000000" w:firstRow="1" w:lastRow="0" w:firstColumn="0" w:lastColumn="0" w:oddVBand="0" w:evenVBand="0" w:oddHBand="0" w:evenHBand="0" w:firstRowFirstColumn="0" w:firstRowLastColumn="0" w:lastRowFirstColumn="0" w:lastRowLastColumn="0"/>
            </w:pPr>
            <w:r w:rsidRPr="00423F6D">
              <w:t>GS</w:t>
            </w:r>
          </w:p>
        </w:tc>
        <w:tc>
          <w:tcPr>
            <w:tcW w:w="498" w:type="dxa"/>
            <w:tcBorders>
              <w:top w:val="single" w:sz="4" w:space="0" w:color="auto"/>
              <w:bottom w:val="single" w:sz="4" w:space="0" w:color="auto"/>
            </w:tcBorders>
          </w:tcPr>
          <w:p w14:paraId="60063A0E" w14:textId="77777777" w:rsidR="007658E6" w:rsidRPr="00423F6D" w:rsidRDefault="007658E6" w:rsidP="00FA4BBB">
            <w:pPr>
              <w:spacing w:line="240" w:lineRule="auto"/>
              <w:cnfStyle w:val="100000000000" w:firstRow="1" w:lastRow="0" w:firstColumn="0" w:lastColumn="0" w:oddVBand="0" w:evenVBand="0" w:oddHBand="0" w:evenHBand="0" w:firstRowFirstColumn="0" w:firstRowLastColumn="0" w:lastRowFirstColumn="0" w:lastRowLastColumn="0"/>
            </w:pPr>
            <w:r w:rsidRPr="00423F6D">
              <w:t>H</w:t>
            </w:r>
          </w:p>
        </w:tc>
        <w:tc>
          <w:tcPr>
            <w:tcW w:w="0" w:type="auto"/>
            <w:tcBorders>
              <w:top w:val="single" w:sz="4" w:space="0" w:color="auto"/>
              <w:bottom w:val="single" w:sz="4" w:space="0" w:color="auto"/>
            </w:tcBorders>
          </w:tcPr>
          <w:p w14:paraId="69EE2238" w14:textId="77777777" w:rsidR="007658E6" w:rsidRPr="00423F6D" w:rsidRDefault="007658E6" w:rsidP="00FA4BBB">
            <w:pPr>
              <w:spacing w:line="240" w:lineRule="auto"/>
              <w:cnfStyle w:val="100000000000" w:firstRow="1" w:lastRow="0" w:firstColumn="0" w:lastColumn="0" w:oddVBand="0" w:evenVBand="0" w:oddHBand="0" w:evenHBand="0" w:firstRowFirstColumn="0" w:firstRowLastColumn="0" w:lastRowFirstColumn="0" w:lastRowLastColumn="0"/>
            </w:pPr>
            <w:r w:rsidRPr="00423F6D">
              <w:t>D</w:t>
            </w:r>
          </w:p>
        </w:tc>
        <w:tc>
          <w:tcPr>
            <w:tcW w:w="0" w:type="auto"/>
            <w:tcBorders>
              <w:top w:val="single" w:sz="4" w:space="0" w:color="auto"/>
              <w:bottom w:val="single" w:sz="4" w:space="0" w:color="auto"/>
            </w:tcBorders>
          </w:tcPr>
          <w:p w14:paraId="6FA3B733" w14:textId="77777777" w:rsidR="007658E6" w:rsidRPr="00423F6D" w:rsidRDefault="007658E6" w:rsidP="00FA4BBB">
            <w:pPr>
              <w:spacing w:line="240" w:lineRule="auto"/>
              <w:cnfStyle w:val="100000000000" w:firstRow="1" w:lastRow="0" w:firstColumn="0" w:lastColumn="0" w:oddVBand="0" w:evenVBand="0" w:oddHBand="0" w:evenHBand="0" w:firstRowFirstColumn="0" w:firstRowLastColumn="0" w:lastRowFirstColumn="0" w:lastRowLastColumn="0"/>
            </w:pPr>
            <w:r w:rsidRPr="00423F6D">
              <w:t>MS</w:t>
            </w:r>
          </w:p>
        </w:tc>
        <w:tc>
          <w:tcPr>
            <w:tcW w:w="0" w:type="auto"/>
            <w:tcBorders>
              <w:top w:val="single" w:sz="4" w:space="0" w:color="auto"/>
              <w:bottom w:val="single" w:sz="4" w:space="0" w:color="auto"/>
            </w:tcBorders>
          </w:tcPr>
          <w:p w14:paraId="76B81F34" w14:textId="77777777" w:rsidR="007658E6" w:rsidRPr="00423F6D" w:rsidRDefault="007658E6" w:rsidP="00FA4BBB">
            <w:pPr>
              <w:spacing w:line="240" w:lineRule="auto"/>
              <w:cnfStyle w:val="100000000000" w:firstRow="1" w:lastRow="0" w:firstColumn="0" w:lastColumn="0" w:oddVBand="0" w:evenVBand="0" w:oddHBand="0" w:evenHBand="0" w:firstRowFirstColumn="0" w:firstRowLastColumn="0" w:lastRowFirstColumn="0" w:lastRowLastColumn="0"/>
            </w:pPr>
            <w:r w:rsidRPr="00423F6D">
              <w:t>References</w:t>
            </w:r>
          </w:p>
        </w:tc>
      </w:tr>
      <w:tr w:rsidR="00361838" w:rsidRPr="00423F6D" w14:paraId="5E47263C"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tcPr>
          <w:p w14:paraId="4B6AA08A" w14:textId="77777777" w:rsidR="007658E6" w:rsidRPr="00423F6D" w:rsidRDefault="007658E6" w:rsidP="00FA4BBB">
            <w:pPr>
              <w:spacing w:line="240" w:lineRule="auto"/>
            </w:pPr>
            <w:r w:rsidRPr="00423F6D">
              <w:t>Capra ibex</w:t>
            </w:r>
          </w:p>
        </w:tc>
        <w:tc>
          <w:tcPr>
            <w:tcW w:w="0" w:type="auto"/>
            <w:tcBorders>
              <w:top w:val="single" w:sz="4" w:space="0" w:color="auto"/>
            </w:tcBorders>
          </w:tcPr>
          <w:p w14:paraId="549DA0B4" w14:textId="3DA8D664"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95</w:t>
            </w:r>
            <w:r w:rsidR="00A164C3">
              <w:t>.00</w:t>
            </w:r>
          </w:p>
        </w:tc>
        <w:tc>
          <w:tcPr>
            <w:tcW w:w="964" w:type="dxa"/>
            <w:tcBorders>
              <w:top w:val="single" w:sz="4" w:space="0" w:color="auto"/>
            </w:tcBorders>
          </w:tcPr>
          <w:p w14:paraId="3E2AF9AD" w14:textId="3D83185B"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45</w:t>
            </w:r>
            <w:r w:rsidR="00A164C3">
              <w:t>.00</w:t>
            </w:r>
          </w:p>
        </w:tc>
        <w:tc>
          <w:tcPr>
            <w:tcW w:w="821" w:type="dxa"/>
            <w:tcBorders>
              <w:top w:val="single" w:sz="4" w:space="0" w:color="auto"/>
            </w:tcBorders>
          </w:tcPr>
          <w:p w14:paraId="11B924FD"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11.50</w:t>
            </w:r>
          </w:p>
        </w:tc>
        <w:tc>
          <w:tcPr>
            <w:tcW w:w="498" w:type="dxa"/>
            <w:tcBorders>
              <w:top w:val="single" w:sz="4" w:space="0" w:color="auto"/>
            </w:tcBorders>
          </w:tcPr>
          <w:p w14:paraId="06CCA7C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Borders>
              <w:top w:val="single" w:sz="4" w:space="0" w:color="auto"/>
            </w:tcBorders>
          </w:tcPr>
          <w:p w14:paraId="744E053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Borders>
              <w:top w:val="single" w:sz="4" w:space="0" w:color="auto"/>
            </w:tcBorders>
          </w:tcPr>
          <w:p w14:paraId="7029F899"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Borders>
              <w:top w:val="single" w:sz="4" w:space="0" w:color="auto"/>
            </w:tcBorders>
          </w:tcPr>
          <w:p w14:paraId="1532F0A8" w14:textId="4C907241"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&lt;EndNote&gt;&lt;Cite&gt;&lt;Author&gt;Niethammer&lt;/Author&gt;&lt;Year&gt;1986&lt;/Year&gt;&lt;RecNum&gt;12233&lt;/RecNum&gt;&lt;DisplayText&gt;[103]&lt;/DisplayText&gt;&lt;record&gt;&lt;rec-number&gt;12233&lt;/rec-number&gt;&lt;foreign-keys&gt;&lt;key app="EN" db-id="dvwa0e2ptp95rheztw5vvw92feve5tzaf0fa" timestamp="1416226672"&gt;12233&lt;/key&gt;&lt;/foreign-keys&gt;&lt;ref-type name="Journal Article"&gt;17&lt;/ref-type&gt;&lt;contributors&gt;&lt;authors&gt;&lt;author&gt;Niethammer, J&lt;/author&gt;&lt;author&gt;Krapp, F&lt;/author&gt;&lt;/authors&gt;&lt;/contributors&gt;&lt;titles&gt;&lt;title&gt;Handbuch der Säugetiere Europas, Band 2/II, Paarhufer− Artiodactyla (Suidae, Cervidae, Bovidae)&lt;/title&gt;&lt;secondary-title&gt;Aula, Wiesbaden&lt;/secondary-title&gt;&lt;/titles&gt;&lt;dates&gt;&lt;year&gt;1986&lt;/year&gt;&lt;/dates&gt;&lt;urls&gt;&lt;/urls&gt;&lt;/record&gt;&lt;/Cite&gt;&lt;/EndNote&gt;</w:instrText>
            </w:r>
            <w:r>
              <w:fldChar w:fldCharType="separate"/>
            </w:r>
            <w:r>
              <w:rPr>
                <w:noProof/>
              </w:rPr>
              <w:t>[103]</w:t>
            </w:r>
            <w:r>
              <w:fldChar w:fldCharType="end"/>
            </w:r>
            <w:r w:rsidR="007658E6" w:rsidRPr="009566A9">
              <w:t xml:space="preserve">, </w:t>
            </w:r>
            <w:r>
              <w:fldChar w:fldCharType="begin"/>
            </w:r>
            <w:r>
              <w:instrText xml:space="preserve"> ADDIN EN.CITE &lt;EndNote&gt;&lt;Cite&gt;&lt;Author&gt;Schaller&lt;/Author&gt;&lt;Year&gt;1977&lt;/Year&gt;&lt;RecNum&gt;12234&lt;/RecNum&gt;&lt;DisplayText&gt;[104]&lt;/DisplayText&gt;&lt;record&gt;&lt;rec-number&gt;12234&lt;/rec-number&gt;&lt;foreign-keys&gt;&lt;key app="EN" db-id="dvwa0e2ptp95rheztw5vvw92feve5tzaf0fa" timestamp="1416226731"&gt;12234&lt;/key&gt;&lt;/foreign-keys&gt;&lt;ref-type name="Book"&gt;6&lt;/ref-type&gt;&lt;contributors&gt;&lt;authors&gt;&lt;author&gt;Schaller, George B&lt;/author&gt;&lt;/authors&gt;&lt;/contributors&gt;&lt;titles&gt;&lt;title&gt;Mountain monarchs. Wild sheep and goats of the Himalaya&lt;/title&gt;&lt;secondary-title&gt;Wildlife Behavior &amp;amp; Ecology&lt;/secondary-title&gt;&lt;/titles&gt;&lt;dates&gt;&lt;year&gt;1977&lt;/year&gt;&lt;/dates&gt;&lt;pub-location&gt;Chicago, USA&lt;/pub-location&gt;&lt;publisher&gt;University of Chicago Press.&lt;/publisher&gt;&lt;isbn&gt;0226736415&lt;/isbn&gt;&lt;urls&gt;&lt;/urls&gt;&lt;/record&gt;&lt;/Cite&gt;&lt;/EndNote&gt;</w:instrText>
            </w:r>
            <w:r>
              <w:fldChar w:fldCharType="separate"/>
            </w:r>
            <w:r>
              <w:rPr>
                <w:noProof/>
              </w:rPr>
              <w:t>[104]</w:t>
            </w:r>
            <w:r>
              <w:fldChar w:fldCharType="end"/>
            </w:r>
            <w:r w:rsidR="007658E6" w:rsidRPr="009566A9">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7658E6" w:rsidRPr="009566A9">
              <w:t xml:space="preserve">, </w:t>
            </w:r>
            <w:r>
              <w:fldChar w:fldCharType="begin"/>
            </w:r>
            <w:r>
              <w:instrText xml:space="preserve"> ADDIN EN.CITE &lt;EndNote&gt;&lt;Cite&gt;&lt;Author&gt;Abderhalden&lt;/Author&gt;&lt;Year&gt;2005&lt;/Year&gt;&lt;RecNum&gt;4632&lt;/RecNum&gt;&lt;DisplayText&gt;[27]&lt;/DisplayText&gt;&lt;record&gt;&lt;rec-number&gt;4632&lt;/rec-number&gt;&lt;foreign-keys&gt;&lt;key app="EN" db-id="dvwa0e2ptp95rheztw5vvw92feve5tzaf0fa" timestamp="1376657556"&gt;4632&lt;/key&gt;&lt;/foreign-keys&gt;&lt;ref-type name="Journal Article"&gt;17&lt;/ref-type&gt;&lt;contributors&gt;&lt;authors&gt;&lt;author&gt;Abderhalden, Walter&lt;/author&gt;&lt;/authors&gt;&lt;/contributors&gt;&lt;titles&gt;&lt;title&gt;&lt;style face="normal" font="default" size="100%"&gt;Spatial behaviour and sexual segregation in the alpine ibex (&lt;/style&gt;&lt;style face="italic" font="default" size="100%"&gt;Capra ibex ibex&lt;/style&gt;&lt;style face="normal" font="default" size="100%"&gt;)&lt;/style&gt;&lt;/title&gt;&lt;secondary-title&gt;Nationalpark-Forschung in der Schweiz&lt;/secondary-title&gt;&lt;translated-title&gt;Raumnutzung und sexuelle segregation beim Alpensteinbock Capra ibex ibex.&lt;/translated-title&gt;&lt;/titles&gt;&lt;periodical&gt;&lt;full-title&gt;Nationalpark-Forschung in der Schweiz&lt;/full-title&gt;&lt;abbr-1&gt;Natlpark-Forsch Schweiz&lt;/abbr-1&gt;&lt;abbr-2&gt;Natlpark-Forsch. Schweiz&lt;/abbr-2&gt;&lt;/periodical&gt;&lt;pages&gt;1-184&lt;/pages&gt;&lt;volume&gt;92&lt;/volume&gt;&lt;dates&gt;&lt;year&gt;2005&lt;/year&gt;&lt;pub-dates&gt;&lt;date&gt;2005&lt;/date&gt;&lt;/pub-dates&gt;&lt;/dates&gt;&lt;isbn&gt;1022-9493&lt;/isbn&gt;&lt;accession-num&gt;ZOOREC:ZOOR14203015310&lt;/accession-num&gt;&lt;urls&gt;&lt;related-urls&gt;&lt;url&gt;&amp;lt;Go to ISI&amp;gt;://ZOOREC:ZOOR14203015310&lt;/url&gt;&lt;/related-urls&gt;&lt;/urls&gt;&lt;research-notes&gt;Mapped&lt;/research-notes&gt;&lt;/record&gt;&lt;/Cite&gt;&lt;/EndNote&gt;</w:instrText>
            </w:r>
            <w:r>
              <w:fldChar w:fldCharType="separate"/>
            </w:r>
            <w:r>
              <w:rPr>
                <w:noProof/>
              </w:rPr>
              <w:t>[27]</w:t>
            </w:r>
            <w:r>
              <w:fldChar w:fldCharType="end"/>
            </w:r>
            <w:r w:rsidR="007658E6" w:rsidRPr="009566A9">
              <w:t xml:space="preserve">, </w:t>
            </w:r>
            <w:r>
              <w:fldChar w:fldCharType="begin"/>
            </w:r>
            <w:r>
              <w:instrText xml:space="preserve"> ADDIN EN.CITE &lt;EndNote&gt;&lt;Cite&gt;&lt;Author&gt;Clauss&lt;/Author&gt;&lt;Year&gt;2002&lt;/Year&gt;&lt;RecNum&gt;7837&lt;/RecNum&gt;&lt;DisplayText&gt;[106]&lt;/DisplayText&gt;&lt;record&gt;&lt;rec-number&gt;7837&lt;/rec-number&gt;&lt;foreign-keys&gt;&lt;key app="EN" db-id="dvwa0e2ptp95rheztw5vvw92feve5tzaf0fa" timestamp="1379409026"&gt;7837&lt;/key&gt;&lt;/foreign-keys&gt;&lt;ref-type name="Journal Article"&gt;17&lt;/ref-type&gt;&lt;contributors&gt;&lt;authors&gt;&lt;author&gt;Clauss, Marcus&lt;/author&gt;&lt;author&gt;Lechner-Doll, Matthias&lt;/author&gt;&lt;author&gt;Streich, JuergenW&lt;/author&gt;&lt;/authors&gt;&lt;/contributors&gt;&lt;titles&gt;&lt;title&gt;Faecal particle size distribution in captive wild ruminants: an approach to the browser/grazer dichotomy from the other end&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343-349&lt;/pages&gt;&lt;volume&gt;131&lt;/volume&gt;&lt;number&gt;3&lt;/number&gt;&lt;keywords&gt;&lt;keyword&gt;Faeces Particle size Ruminant diversification Selective particle retention Feeding type&lt;/keyword&gt;&lt;/keywords&gt;&lt;dates&gt;&lt;year&gt;2002&lt;/year&gt;&lt;pub-dates&gt;&lt;date&gt;2002/05/01&lt;/date&gt;&lt;/pub-dates&gt;&lt;/dates&gt;&lt;publisher&gt;Springer-Verlag&lt;/publisher&gt;&lt;isbn&gt;0029-8549&lt;/isbn&gt;&lt;urls&gt;&lt;related-urls&gt;&lt;url&gt;http://dx.doi.org/10.1007/s00442-002-0894-8&lt;/url&gt;&lt;/related-urls&gt;&lt;/urls&gt;&lt;electronic-resource-num&gt;doi: 10.1007/s00442-002-0894-8&lt;/electronic-resource-num&gt;&lt;language&gt;English&lt;/language&gt;&lt;/record&gt;&lt;/Cite&gt;&lt;/EndNote&gt;</w:instrText>
            </w:r>
            <w:r>
              <w:fldChar w:fldCharType="separate"/>
            </w:r>
            <w:r>
              <w:rPr>
                <w:noProof/>
              </w:rPr>
              <w:t>[106]</w:t>
            </w:r>
            <w:r>
              <w:fldChar w:fldCharType="end"/>
            </w:r>
          </w:p>
        </w:tc>
      </w:tr>
      <w:tr w:rsidR="00361838" w:rsidRPr="00423F6D" w14:paraId="1FCF49F1"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A92B764" w14:textId="77777777" w:rsidR="007658E6" w:rsidRPr="00423F6D" w:rsidRDefault="007658E6" w:rsidP="00FA4BBB">
            <w:pPr>
              <w:spacing w:line="240" w:lineRule="auto"/>
              <w:rPr>
                <w:lang w:val="de-DE"/>
              </w:rPr>
            </w:pPr>
            <w:r w:rsidRPr="00423F6D">
              <w:rPr>
                <w:lang w:val="de-DE"/>
              </w:rPr>
              <w:t>Capra sibirica</w:t>
            </w:r>
          </w:p>
        </w:tc>
        <w:tc>
          <w:tcPr>
            <w:tcW w:w="0" w:type="auto"/>
          </w:tcPr>
          <w:p w14:paraId="1992713D" w14:textId="7B63C5D1"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90</w:t>
            </w:r>
            <w:r w:rsidR="00A164C3">
              <w:t>.00</w:t>
            </w:r>
          </w:p>
        </w:tc>
        <w:tc>
          <w:tcPr>
            <w:tcW w:w="964" w:type="dxa"/>
          </w:tcPr>
          <w:p w14:paraId="220EF8F2" w14:textId="694A295B"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44.2</w:t>
            </w:r>
            <w:r w:rsidR="00A164C3">
              <w:rPr>
                <w:lang w:val="de-DE"/>
              </w:rPr>
              <w:t>0</w:t>
            </w:r>
          </w:p>
        </w:tc>
        <w:tc>
          <w:tcPr>
            <w:tcW w:w="821" w:type="dxa"/>
          </w:tcPr>
          <w:p w14:paraId="33710FD7"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9.41</w:t>
            </w:r>
          </w:p>
        </w:tc>
        <w:tc>
          <w:tcPr>
            <w:tcW w:w="498" w:type="dxa"/>
          </w:tcPr>
          <w:p w14:paraId="1379803A"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I</w:t>
            </w:r>
          </w:p>
        </w:tc>
        <w:tc>
          <w:tcPr>
            <w:tcW w:w="0" w:type="auto"/>
          </w:tcPr>
          <w:p w14:paraId="3738F1BC"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G</w:t>
            </w:r>
          </w:p>
        </w:tc>
        <w:tc>
          <w:tcPr>
            <w:tcW w:w="0" w:type="auto"/>
          </w:tcPr>
          <w:p w14:paraId="1E9E89C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423F6D">
              <w:rPr>
                <w:lang w:val="de-DE"/>
              </w:rPr>
              <w:t>T</w:t>
            </w:r>
          </w:p>
        </w:tc>
        <w:tc>
          <w:tcPr>
            <w:tcW w:w="0" w:type="auto"/>
          </w:tcPr>
          <w:p w14:paraId="4318278D" w14:textId="49A87A3B"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651463">
              <w:t xml:space="preserve">, </w:t>
            </w:r>
            <w:r>
              <w:fldChar w:fldCharType="begin"/>
            </w:r>
            <w:r>
              <w:instrText xml:space="preserve"> ADDIN EN.CITE &lt;EndNote&gt;&lt;Cite&gt;&lt;Author&gt;Fedosenko&lt;/Author&gt;&lt;Year&gt;2001&lt;/Year&gt;&lt;RecNum&gt;10869&lt;/RecNum&gt;&lt;DisplayText&gt;[107]&lt;/DisplayText&gt;&lt;record&gt;&lt;rec-number&gt;10869&lt;/rec-number&gt;&lt;foreign-keys&gt;&lt;key app="EN" db-id="dvwa0e2ptp95rheztw5vvw92feve5tzaf0fa" timestamp="1385646071"&gt;10869&lt;/key&gt;&lt;/foreign-keys&gt;&lt;ref-type name="Journal Article"&gt;17&lt;/ref-type&gt;&lt;contributors&gt;&lt;authors&gt;&lt;author&gt;Fedosenko, Alexander K.&lt;/author&gt;&lt;author&gt;Blank, David A.&lt;/author&gt;&lt;/authors&gt;&lt;/contributors&gt;&lt;titles&gt;&lt;title&gt;&lt;style face="italic" font="default" size="100%"&gt;Capra sibirica&lt;/style&gt;&lt;/title&gt;&lt;secondary-title&gt;Mammalian Species&lt;/secondary-title&gt;&lt;/titles&gt;&lt;periodical&gt;&lt;full-title&gt;Mammalian Species&lt;/full-title&gt;&lt;abbr-1&gt;Mamm Species&lt;/abbr-1&gt;&lt;abbr-2&gt;Mamm. Species&lt;/abbr-2&gt;&lt;/periodical&gt;&lt;pages&gt;1-13&lt;/pages&gt;&lt;volume&gt;675&lt;/volume&gt;&lt;dates&gt;&lt;year&gt;2001&lt;/year&gt;&lt;pub-dates&gt;&lt;date&gt;2001/12/01&lt;/date&gt;&lt;/pub-dates&gt;&lt;/dates&gt;&lt;publisher&gt;American Society of Mammalogists&lt;/publisher&gt;&lt;isbn&gt;0076-3519&lt;/isbn&gt;&lt;urls&gt;&lt;related-urls&gt;&lt;url&gt;http://dx.doi.org/10.1644/1545-1410(2001)675&amp;lt;0001:CS&amp;gt;2.0.CO;2&lt;/url&gt;&lt;url&gt;http://www.bioone.org/doi/pdf/10.1644/1545-1410%282001%29675%3C0001%3ACS%3E2.0.CO%3B2&lt;/url&gt;&lt;/related-urls&gt;&lt;/urls&gt;&lt;electronic-resource-num&gt;doi: 10.1644/1545-1410(2001)675&amp;lt;0001:CS&amp;gt;2.0.CO;2&lt;/electronic-resource-num&gt;&lt;access-date&gt;2013/11/28&lt;/access-date&gt;&lt;/record&gt;&lt;/Cite&gt;&lt;/EndNote&gt;</w:instrText>
            </w:r>
            <w:r>
              <w:fldChar w:fldCharType="separate"/>
            </w:r>
            <w:r>
              <w:rPr>
                <w:noProof/>
              </w:rPr>
              <w:t>[107]</w:t>
            </w:r>
            <w:r>
              <w:fldChar w:fldCharType="end"/>
            </w:r>
          </w:p>
          <w:p w14:paraId="10B23606" w14:textId="353FEC16"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 xml:space="preserve"> </w:t>
            </w:r>
          </w:p>
        </w:tc>
      </w:tr>
      <w:tr w:rsidR="00361838" w:rsidRPr="00423F6D" w14:paraId="7223E5DC"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E545A25" w14:textId="77777777" w:rsidR="007658E6" w:rsidRPr="00423F6D" w:rsidRDefault="007658E6" w:rsidP="00FA4BBB">
            <w:pPr>
              <w:spacing w:line="240" w:lineRule="auto"/>
            </w:pPr>
            <w:r w:rsidRPr="00423F6D">
              <w:t>Oreamnos americanus</w:t>
            </w:r>
          </w:p>
        </w:tc>
        <w:tc>
          <w:tcPr>
            <w:tcW w:w="0" w:type="auto"/>
          </w:tcPr>
          <w:p w14:paraId="3513351A" w14:textId="028D13AB"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69</w:t>
            </w:r>
            <w:r w:rsidR="00A164C3">
              <w:t>.00</w:t>
            </w:r>
          </w:p>
        </w:tc>
        <w:tc>
          <w:tcPr>
            <w:tcW w:w="964" w:type="dxa"/>
          </w:tcPr>
          <w:p w14:paraId="3CE9036F" w14:textId="5D218124"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53</w:t>
            </w:r>
            <w:r w:rsidR="00A164C3">
              <w:t>.00</w:t>
            </w:r>
          </w:p>
        </w:tc>
        <w:tc>
          <w:tcPr>
            <w:tcW w:w="821" w:type="dxa"/>
          </w:tcPr>
          <w:p w14:paraId="52357CC2"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16.45</w:t>
            </w:r>
          </w:p>
        </w:tc>
        <w:tc>
          <w:tcPr>
            <w:tcW w:w="498" w:type="dxa"/>
          </w:tcPr>
          <w:p w14:paraId="69000A99"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41A36D8B"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G</w:t>
            </w:r>
          </w:p>
        </w:tc>
        <w:tc>
          <w:tcPr>
            <w:tcW w:w="0" w:type="auto"/>
          </w:tcPr>
          <w:p w14:paraId="35AE3ECB"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78ABCEA7" w14:textId="74ACCADD"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423F6D">
              <w:t xml:space="preserve">, </w:t>
            </w:r>
            <w:r>
              <w:fldChar w:fldCharType="begin"/>
            </w:r>
            <w:r>
              <w:instrText xml:space="preserve"> ADDIN EN.CITE &lt;EndNote&gt;&lt;Cite&gt;&lt;Author&gt;Schaller&lt;/Author&gt;&lt;Year&gt;1977&lt;/Year&gt;&lt;RecNum&gt;12234&lt;/RecNum&gt;&lt;DisplayText&gt;[104]&lt;/DisplayText&gt;&lt;record&gt;&lt;rec-number&gt;12234&lt;/rec-number&gt;&lt;foreign-keys&gt;&lt;key app="EN" db-id="dvwa0e2ptp95rheztw5vvw92feve5tzaf0fa" timestamp="1416226731"&gt;12234&lt;/key&gt;&lt;/foreign-keys&gt;&lt;ref-type name="Book"&gt;6&lt;/ref-type&gt;&lt;contributors&gt;&lt;authors&gt;&lt;author&gt;Schaller, George B&lt;/author&gt;&lt;/authors&gt;&lt;/contributors&gt;&lt;titles&gt;&lt;title&gt;Mountain monarchs. Wild sheep and goats of the Himalaya&lt;/title&gt;&lt;secondary-title&gt;Wildlife Behavior &amp;amp; Ecology&lt;/secondary-title&gt;&lt;/titles&gt;&lt;dates&gt;&lt;year&gt;1977&lt;/year&gt;&lt;/dates&gt;&lt;pub-location&gt;Chicago, USA&lt;/pub-location&gt;&lt;publisher&gt;University of Chicago Press.&lt;/publisher&gt;&lt;isbn&gt;0226736415&lt;/isbn&gt;&lt;urls&gt;&lt;/urls&gt;&lt;/record&gt;&lt;/Cite&gt;&lt;/EndNote&gt;</w:instrText>
            </w:r>
            <w:r>
              <w:fldChar w:fldCharType="separate"/>
            </w:r>
            <w:r>
              <w:rPr>
                <w:noProof/>
              </w:rPr>
              <w:t>[104]</w:t>
            </w:r>
            <w:r>
              <w:fldChar w:fldCharType="end"/>
            </w:r>
          </w:p>
        </w:tc>
      </w:tr>
      <w:tr w:rsidR="00361838" w:rsidRPr="00423F6D" w14:paraId="330F0155"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636193D" w14:textId="77777777" w:rsidR="007658E6" w:rsidRPr="00423F6D" w:rsidRDefault="007658E6" w:rsidP="00FA4BBB">
            <w:pPr>
              <w:spacing w:line="240" w:lineRule="auto"/>
            </w:pPr>
            <w:r w:rsidRPr="00423F6D">
              <w:t>Bison bison</w:t>
            </w:r>
          </w:p>
        </w:tc>
        <w:tc>
          <w:tcPr>
            <w:tcW w:w="0" w:type="auto"/>
          </w:tcPr>
          <w:p w14:paraId="44731DCA" w14:textId="31D270FF"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469.9</w:t>
            </w:r>
            <w:r w:rsidR="00A164C3">
              <w:t>0</w:t>
            </w:r>
          </w:p>
        </w:tc>
        <w:tc>
          <w:tcPr>
            <w:tcW w:w="964" w:type="dxa"/>
          </w:tcPr>
          <w:p w14:paraId="0F4AA60D"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274.75</w:t>
            </w:r>
          </w:p>
        </w:tc>
        <w:tc>
          <w:tcPr>
            <w:tcW w:w="821" w:type="dxa"/>
          </w:tcPr>
          <w:p w14:paraId="3DD10821"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22.20</w:t>
            </w:r>
          </w:p>
        </w:tc>
        <w:tc>
          <w:tcPr>
            <w:tcW w:w="498" w:type="dxa"/>
          </w:tcPr>
          <w:p w14:paraId="1731B7C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6964F6D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615E2E88"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752BF97C" w14:textId="6E43458F"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&lt;EndNote&gt;&lt;Cite&gt;&lt;Author&gt;Lott&lt;/Author&gt;&lt;Year&gt;1979&lt;/Year&gt;&lt;RecNum&gt;25923&lt;/RecNum&gt;&lt;DisplayText&gt;[108]&lt;/DisplayText&gt;&lt;record&gt;&lt;rec-number&gt;25923&lt;/rec-number&gt;&lt;foreign-keys&gt;&lt;key app="EN" db-id="dvwa0e2ptp95rheztw5vvw92feve5tzaf0fa" timestamp="1479811458"&gt;25923&lt;/key&gt;&lt;/foreign-keys&gt;&lt;ref-type name="Journal Article"&gt;17&lt;/ref-type&gt;&lt;contributors&gt;&lt;authors&gt;&lt;author&gt;Lott, Dale F&lt;/author&gt;&lt;/authors&gt;&lt;/contributors&gt;&lt;titles&gt;&lt;title&gt;Dominance relations and breeding rate in mature male American bison&lt;/title&gt;&lt;secondary-title&gt;Zeitschrift für Tierpsychologie&lt;/secondary-title&gt;&lt;/titles&gt;&lt;periodical&gt;&lt;full-title&gt;Zeitschrift für Tierpsychologie&lt;/full-title&gt;&lt;/periodical&gt;&lt;pages&gt;418-432&lt;/pages&gt;&lt;volume&gt;49&lt;/volume&gt;&lt;number&gt;4&lt;/number&gt;&lt;dates&gt;&lt;year&gt;1979&lt;/year&gt;&lt;/dates&gt;&lt;isbn&gt;1439-0310&lt;/isbn&gt;&lt;urls&gt;&lt;/urls&gt;&lt;/record&gt;&lt;/Cite&gt;&lt;/EndNote&gt;</w:instrText>
            </w:r>
            <w:r>
              <w:fldChar w:fldCharType="separate"/>
            </w:r>
            <w:r>
              <w:rPr>
                <w:noProof/>
              </w:rPr>
              <w:t>[108]</w:t>
            </w:r>
            <w:r>
              <w:fldChar w:fldCharType="end"/>
            </w:r>
            <w:r w:rsidR="007658E6" w:rsidRPr="00423F6D">
              <w:t xml:space="preserve">, </w:t>
            </w:r>
            <w:r>
              <w:fldChar w:fldCharType="begin"/>
            </w:r>
            <w:r>
              <w:instrText xml:space="preserve"> ADDIN EN.CITE &lt;EndNote&gt;&lt;Cite ExcludeAuth="1"&gt;&lt;Author&gt;MacDonald&lt;/Author&gt;&lt;Year&gt;1984&lt;/Year&gt;&lt;RecNum&gt;12230&lt;/RecNum&gt;&lt;DisplayText&gt;[109]&lt;/DisplayText&gt;&lt;record&gt;&lt;rec-number&gt;12230&lt;/rec-number&gt;&lt;foreign-keys&gt;&lt;key app="EN" db-id="dvwa0e2ptp95rheztw5vvw92feve5tzaf0fa" timestamp="1416226109"&gt;12230&lt;/key&gt;&lt;/foreign-keys&gt;&lt;ref-type name="Book"&gt;6&lt;/ref-type&gt;&lt;contributors&gt;&lt;authors&gt;&lt;author&gt;MacDonald, DW&lt;/author&gt;&lt;/authors&gt;&lt;secondary-authors&gt;&lt;author&gt;MacDonald, DW&lt;/author&gt;&lt;/secondary-authors&gt;&lt;/contributors&gt;&lt;titles&gt;&lt;title&gt;The encyclopedia of mammals&lt;/title&gt;&lt;/titles&gt;&lt;dates&gt;&lt;year&gt;1984&lt;/year&gt;&lt;/dates&gt;&lt;pub-location&gt;New York, USA&lt;/pub-location&gt;&lt;publisher&gt;Facts on File&lt;/publisher&gt;&lt;isbn&gt;0871968711&lt;/isbn&gt;&lt;urls&gt;&lt;/urls&gt;&lt;/record&gt;&lt;/Cite&gt;&lt;/EndNote&gt;</w:instrText>
            </w:r>
            <w:r>
              <w:fldChar w:fldCharType="separate"/>
            </w:r>
            <w:r>
              <w:rPr>
                <w:noProof/>
              </w:rPr>
              <w:t>[109]</w:t>
            </w:r>
            <w:r>
              <w:fldChar w:fldCharType="end"/>
            </w:r>
            <w:r w:rsidR="007658E6" w:rsidRPr="00423F6D">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7658E6" w:rsidRPr="00423F6D">
              <w:t xml:space="preserve">, </w:t>
            </w:r>
            <w:r>
              <w:fldChar w:fldCharType="begin"/>
            </w:r>
            <w:r>
              <w:instrText xml:space="preserve"> ADDIN EN.CITE &lt;EndNote&gt;&lt;Cite&gt;&lt;Author&gt;Larter&lt;/Author&gt;&lt;Year&gt;1988&lt;/Year&gt;&lt;RecNum&gt;11040&lt;/RecNum&gt;&lt;DisplayText&gt;[110]&lt;/DisplayText&gt;&lt;record&gt;&lt;rec-number&gt;11040&lt;/rec-number&gt;&lt;foreign-keys&gt;&lt;key app="EN" db-id="dvwa0e2ptp95rheztw5vvw92feve5tzaf0fa" timestamp="1386973932"&gt;11040&lt;/key&gt;&lt;/foreign-keys&gt;&lt;ref-type name="Thesis"&gt;32&lt;/ref-type&gt;&lt;contributors&gt;&lt;authors&gt;&lt;author&gt;Larter, Nicholas C&lt;/author&gt;&lt;/authors&gt;&lt;/contributors&gt;&lt;titles&gt;&lt;title&gt;Diet and habitat selection of an erupting wood bison population&lt;/title&gt;&lt;/titles&gt;&lt;volume&gt;BSc&lt;/volume&gt;&lt;dates&gt;&lt;year&gt;1988&lt;/year&gt;&lt;/dates&gt;&lt;pub-location&gt;Fairbanks&lt;/pub-location&gt;&lt;publisher&gt;University of British Columbia&lt;/publisher&gt;&lt;urls&gt;&lt;/urls&gt;&lt;/record&gt;&lt;/Cite&gt;&lt;/EndNote&gt;</w:instrText>
            </w:r>
            <w:r>
              <w:fldChar w:fldCharType="separate"/>
            </w:r>
            <w:r>
              <w:rPr>
                <w:noProof/>
              </w:rPr>
              <w:t>[110]</w:t>
            </w:r>
            <w:r>
              <w:fldChar w:fldCharType="end"/>
            </w:r>
            <w:r w:rsidR="007658E6" w:rsidRPr="00423F6D">
              <w:t xml:space="preserve">, </w:t>
            </w:r>
            <w:r>
              <w:fldChar w:fldCharType="begin">
                <w:fldData xml:space="preserve">PEVuZE5vdGU+PENpdGU+PEF1dGhvcj5LYWlzZXI8L0F1dGhvcj48WWVhcj4yMDEzPC9ZZWFyPjxS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</w:fldData>
              </w:fldChar>
            </w:r>
            <w:r>
              <w:instrText xml:space="preserve"> ADDIN EN.CITE </w:instrText>
            </w:r>
            <w:r>
              <w:fldChar w:fldCharType="begin">
                <w:fldData xml:space="preserve">PEVuZE5vdGU+PENpdGU+PEF1dGhvcj5LYWlzZXI8L0F1dGhvcj48WWVhcj4yMDEzPC9ZZWFyPjxS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</w:fldData>
              </w:fldChar>
            </w:r>
            <w:r>
              <w:instrText xml:space="preserve"> ADDIN EN.CITE.DATA </w:instrText>
            </w:r>
            <w:r>
              <w:fldChar w:fldCharType="end"/>
            </w:r>
            <w:r>
              <w:fldChar w:fldCharType="separate"/>
            </w:r>
            <w:r>
              <w:rPr>
                <w:noProof/>
              </w:rPr>
              <w:t>[111]</w:t>
            </w:r>
            <w:r>
              <w:fldChar w:fldCharType="end"/>
            </w:r>
          </w:p>
        </w:tc>
      </w:tr>
      <w:tr w:rsidR="00361838" w:rsidRPr="00423F6D" w14:paraId="40232939"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1B2FA4F" w14:textId="77777777" w:rsidR="007658E6" w:rsidRPr="00423F6D" w:rsidRDefault="007658E6" w:rsidP="00FA4BBB">
            <w:pPr>
              <w:spacing w:line="240" w:lineRule="auto"/>
            </w:pPr>
            <w:r w:rsidRPr="00423F6D">
              <w:t>Alces alces</w:t>
            </w:r>
          </w:p>
        </w:tc>
        <w:tc>
          <w:tcPr>
            <w:tcW w:w="0" w:type="auto"/>
          </w:tcPr>
          <w:p w14:paraId="2A39A023" w14:textId="4EFDCD3E"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440</w:t>
            </w:r>
            <w:r w:rsidR="00A164C3">
              <w:t>.00</w:t>
            </w:r>
          </w:p>
        </w:tc>
        <w:tc>
          <w:tcPr>
            <w:tcW w:w="964" w:type="dxa"/>
          </w:tcPr>
          <w:p w14:paraId="7FC126B8" w14:textId="6964304C"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330.5</w:t>
            </w:r>
            <w:r w:rsidR="00A164C3">
              <w:t>0</w:t>
            </w:r>
          </w:p>
        </w:tc>
        <w:tc>
          <w:tcPr>
            <w:tcW w:w="821" w:type="dxa"/>
          </w:tcPr>
          <w:p w14:paraId="2FF7500A"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1.35</w:t>
            </w:r>
          </w:p>
        </w:tc>
        <w:tc>
          <w:tcPr>
            <w:tcW w:w="498" w:type="dxa"/>
          </w:tcPr>
          <w:p w14:paraId="3DC65863"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C</w:t>
            </w:r>
          </w:p>
        </w:tc>
        <w:tc>
          <w:tcPr>
            <w:tcW w:w="0" w:type="auto"/>
          </w:tcPr>
          <w:p w14:paraId="7D39B61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2A0C62CF"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383764CF" w14:textId="4F27AB3F"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&lt;EndNote&gt;&lt;Cite&gt;&lt;Author&gt;Alados&lt;/Author&gt;&lt;Year&gt;1986&lt;/Year&gt;&lt;RecNum&gt;12165&lt;/RecNum&gt;&lt;DisplayText&gt;[112]&lt;/DisplayText&gt;&lt;record&gt;&lt;rec-number&gt;12165&lt;/rec-number&gt;&lt;foreign-keys&gt;&lt;key app="EN" db-id="dvwa0e2ptp95rheztw5vvw92feve5tzaf0fa" timestamp="1415963623"&gt;12165&lt;/key&gt;&lt;/foreign-keys&gt;&lt;ref-type name="Journal Article"&gt;17&lt;/ref-type&gt;&lt;contributors&gt;&lt;authors&gt;&lt;author&gt;Alados, C. L.&lt;/author&gt;&lt;/authors&gt;&lt;/contributors&gt;&lt;titles&gt;&lt;title&gt;&lt;style face="normal" font="default" size="100%"&gt;Aggressive-behavior, sexual strategies and their relation to age in male spanish ibex (&lt;/style&gt;&lt;style face="italic" font="default" size="100%"&gt;Capra pyrenaica&lt;/style&gt;&lt;style face="normal" font="default" size="100%"&gt;)&lt;/style&gt;&lt;/title&gt;&lt;secondary-title&gt;Behavioural Processes&lt;/secondary-title&gt;&lt;/titles&gt;&lt;periodical&gt;&lt;full-title&gt;Behavioural Processes&lt;/full-title&gt;&lt;abbr-1&gt;Behav Process&lt;/abbr-1&gt;&lt;abbr-2&gt;Behav. Process.&lt;/abbr-2&gt;&lt;/periodical&gt;&lt;pages&gt;145-158&lt;/pages&gt;&lt;volume&gt;12&lt;/volume&gt;&lt;number&gt;2&lt;/number&gt;&lt;dates&gt;&lt;year&gt;1986&lt;/year&gt;&lt;pub-dates&gt;&lt;date&gt;Feb&lt;/date&gt;&lt;/pub-dates&gt;&lt;/dates&gt;&lt;isbn&gt;0376-6357&lt;/isbn&gt;&lt;accession-num&gt;WOS:A1986AYC1600004&lt;/accession-num&gt;&lt;urls&gt;&lt;related-urls&gt;&lt;url&gt;&amp;lt;Go to ISI&amp;gt;://WOS:A1986AYC1600004&lt;/url&gt;&lt;/related-urls&gt;&lt;/urls&gt;&lt;electronic-resource-num&gt;doi: 10.1016/0376-6357(86)90053-7&lt;/electronic-resource-num&gt;&lt;/record&gt;&lt;/Cite&gt;&lt;/EndNote&gt;</w:instrText>
            </w:r>
            <w:r>
              <w:fldChar w:fldCharType="separate"/>
            </w:r>
            <w:r>
              <w:rPr>
                <w:noProof/>
              </w:rPr>
              <w:t>[112]</w:t>
            </w:r>
            <w:r>
              <w:fldChar w:fldCharType="end"/>
            </w:r>
            <w:r w:rsidR="007658E6" w:rsidRPr="009566A9">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&lt;EndNote&gt;&lt;Cite&gt;&lt;Author&gt;Owen-Smith&lt;/Author&gt;&lt;Year&gt;1992&lt;/Year&gt;&lt;RecNum&gt;5154&lt;/RecNum&gt;&lt;DisplayText&gt;[113]&lt;/DisplayText&gt;&lt;record&gt;&lt;rec-number&gt;5154&lt;/rec-number&gt;&lt;foreign-keys&gt;&lt;key app="EN" db-id="dvwa0e2ptp95rheztw5vvw92feve5tzaf0fa" timestamp="1376657583"&gt;5154&lt;/key&gt;&lt;/foreign-keys&gt;&lt;ref-type name="Book"&gt;6&lt;/ref-type&gt;&lt;contributors&gt;&lt;authors&gt;&lt;author&gt;Owen-Smith, N.&lt;/author&gt;&lt;/authors&gt;&lt;/contributors&gt;&lt;titles&gt;&lt;title&gt;Megaherbivores: the influence of very large body size on ecology&lt;/title&gt;&lt;secondary-title&gt;Cambridge Studies in Ecology&lt;/secondary-title&gt;&lt;/titles&gt;&lt;pages&gt;1-369&lt;/pages&gt;&lt;dates&gt;&lt;year&gt;1992&lt;/year&gt;&lt;/dates&gt;&lt;pub-location&gt;Cambridge, UK&lt;/pub-location&gt;&lt;publisher&gt;Cambridge University Press&lt;/publisher&gt;&lt;isbn&gt;9780521426374&lt;/isbn&gt;&lt;accession-num&gt;ZOOREC:ZOOR12500001136&lt;/accession-num&gt;&lt;urls&gt;&lt;related-urls&gt;&lt;url&gt;&amp;lt;Go to ISI&amp;gt;://ZOOREC:ZOOR12500001136&lt;/url&gt;&lt;/related-urls&gt;&lt;/urls&gt;&lt;/record&gt;&lt;/Cite&gt;&lt;/EndNote&gt;</w:instrText>
            </w:r>
            <w:r>
              <w:fldChar w:fldCharType="separate"/>
            </w:r>
            <w:r>
              <w:rPr>
                <w:noProof/>
              </w:rPr>
              <w:t>[113]</w:t>
            </w:r>
            <w:r>
              <w:fldChar w:fldCharType="end"/>
            </w:r>
            <w:r w:rsidR="007658E6" w:rsidRPr="009566A9">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9566A9">
              <w:t xml:space="preserve">, </w:t>
            </w:r>
            <w:r>
              <w:fldChar w:fldCharType="begin"/>
            </w:r>
            <w:r>
              <w:instrText xml:space="preserve"> ADDIN EN.CITE &lt;EndNote&gt;&lt;Cite&gt;&lt;Author&gt;Waser&lt;/Author&gt;&lt;Year&gt;1983&lt;/Year&gt;&lt;RecNum&gt;9036&lt;/RecNum&gt;&lt;DisplayText&gt;[115]&lt;/DisplayText&gt;&lt;record&gt;&lt;rec-number&gt;9036&lt;/rec-number&gt;&lt;foreign-keys&gt;&lt;key app="EN" db-id="dvwa0e2ptp95rheztw5vvw92feve5tzaf0fa" timestamp="1385466814"&gt;9036&lt;/key&gt;&lt;/foreign-keys&gt;&lt;ref-type name="Journal Article"&gt;17&lt;/ref-type&gt;&lt;contributors&gt;&lt;authors&gt;&lt;author&gt;Waser, P. M.&lt;/author&gt;&lt;author&gt;Jones, W. T.&lt;/author&gt;&lt;/authors&gt;&lt;/contributors&gt;&lt;auth-address&gt;Waser, Pm&amp;#xD;Purdue Univ,Dept Biol Sci,W Lafayette,in 47907, USA&amp;#xD;Purdue Univ,Dept Biol Sci,W Lafayette,in 47907, USA&lt;/auth-address&gt;&lt;titles&gt;&lt;title&gt;Natal Philopatry among Solitary Mammals&lt;/title&gt;&lt;secondary-title&gt;Quarterly Review of Biology&lt;/secondary-title&gt;&lt;alt-title&gt;Q Rev Biol&lt;/alt-title&gt;&lt;/titles&gt;&lt;periodical&gt;&lt;full-title&gt;Quarterly Review of Biology&lt;/full-title&gt;&lt;abbr-1&gt;Q Rev Biol&lt;/abbr-1&gt;&lt;abbr-2&gt;Q. Rev. Biol&lt;/abbr-2&gt;&lt;/periodical&gt;&lt;alt-periodical&gt;&lt;full-title&gt;Quarterly Review of Biology&lt;/full-title&gt;&lt;abbr-1&gt;Q Rev Biol&lt;/abbr-1&gt;&lt;abbr-2&gt;Q. Rev. Biol&lt;/abbr-2&gt;&lt;/alt-periodical&gt;&lt;pages&gt;355-390&lt;/pages&gt;&lt;volume&gt;58&lt;/volume&gt;&lt;number&gt;3&lt;/number&gt;&lt;dates&gt;&lt;year&gt;1983&lt;/year&gt;&lt;/dates&gt;&lt;isbn&gt;0033-5770&lt;/isbn&gt;&lt;accession-num&gt;ISI:A1983RG92500002&lt;/accession-num&gt;&lt;urls&gt;&lt;related-urls&gt;&lt;url&gt;&amp;lt;Go to ISI&amp;gt;://A1983RG92500002&lt;/url&gt;&lt;/related-urls&gt;&lt;/urls&gt;&lt;electronic-resource-num&gt;doi: 10.1086/413385&lt;/electronic-resource-num&gt;&lt;language&gt;English&lt;/language&gt;&lt;/record&gt;&lt;/Cite&gt;&lt;/EndNote&gt;</w:instrText>
            </w:r>
            <w:r>
              <w:fldChar w:fldCharType="separate"/>
            </w:r>
            <w:r>
              <w:rPr>
                <w:noProof/>
              </w:rPr>
              <w:t>[115]</w:t>
            </w:r>
            <w:r>
              <w:fldChar w:fldCharType="end"/>
            </w:r>
          </w:p>
        </w:tc>
      </w:tr>
      <w:tr w:rsidR="00361838" w:rsidRPr="00423F6D" w14:paraId="3F108E48"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FF14940" w14:textId="77777777" w:rsidR="007658E6" w:rsidRPr="00423F6D" w:rsidRDefault="007658E6" w:rsidP="00FA4BBB">
            <w:pPr>
              <w:spacing w:line="240" w:lineRule="auto"/>
            </w:pPr>
            <w:r w:rsidRPr="00423F6D">
              <w:t>Capreolus capreolus</w:t>
            </w:r>
          </w:p>
        </w:tc>
        <w:tc>
          <w:tcPr>
            <w:tcW w:w="0" w:type="auto"/>
          </w:tcPr>
          <w:p w14:paraId="0693D20D"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27.68</w:t>
            </w:r>
          </w:p>
        </w:tc>
        <w:tc>
          <w:tcPr>
            <w:tcW w:w="964" w:type="dxa"/>
          </w:tcPr>
          <w:p w14:paraId="6FEE003B"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26.73</w:t>
            </w:r>
          </w:p>
        </w:tc>
        <w:tc>
          <w:tcPr>
            <w:tcW w:w="821" w:type="dxa"/>
          </w:tcPr>
          <w:p w14:paraId="188BCA87"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4.00</w:t>
            </w:r>
          </w:p>
        </w:tc>
        <w:tc>
          <w:tcPr>
            <w:tcW w:w="498" w:type="dxa"/>
          </w:tcPr>
          <w:p w14:paraId="45E5508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094ECFFE"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2F8DF64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742EB632" w14:textId="0332242A"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[116]</w:t>
            </w:r>
            <w:r>
              <w:fldChar w:fldCharType="end"/>
            </w:r>
            <w:r w:rsidR="007658E6" w:rsidRPr="009566A9">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&lt;EndNote&gt;&lt;Cite&gt;&lt;Author&gt;Loison&lt;/Author&gt;&lt;Year&gt;1999&lt;/Year&gt;&lt;RecNum&gt;11045&lt;/RecNum&gt;&lt;DisplayText&gt;[117]&lt;/DisplayText&gt;&lt;record&gt;&lt;rec-number&gt;11045&lt;/rec-number&gt;&lt;foreign-keys&gt;&lt;key app="EN" db-id="dvwa0e2ptp95rheztw5vvw92feve5tzaf0fa" timestamp="1387188966"&gt;11045&lt;/key&gt;&lt;/foreign-keys&gt;&lt;ref-type name="Journal Article"&gt;17&lt;/ref-type&gt;&lt;contributors&gt;&lt;authors&gt;&lt;author&gt;Loison, Anne&lt;/author&gt;&lt;author&gt;Gaillard, J-M&lt;/author&gt;&lt;author&gt;Pélabon, Christophe&lt;/author&gt;&lt;author&gt;Yoccoz, Nigel Gilles&lt;/author&gt;&lt;/authors&gt;&lt;/contributors&gt;&lt;titles&gt;&lt;title&gt;What factors shape sexual size dimorphism in ungulates?&lt;/title&gt;&lt;secondary-title&gt;Evolutionary Ecology Research&lt;/secondary-title&gt;&lt;/titles&gt;&lt;periodical&gt;&lt;full-title&gt;Evolutionary Ecology Research&lt;/full-title&gt;&lt;abbr-1&gt;Evol Ecol Res&lt;/abbr-1&gt;&lt;abbr-2&gt;Evol. Ecol. Res.&lt;/abbr-2&gt;&lt;/periodical&gt;&lt;pages&gt;611-633&lt;/pages&gt;&lt;volume&gt;1&lt;/volume&gt;&lt;number&gt;5&lt;/number&gt;&lt;dates&gt;&lt;year&gt;1999&lt;/year&gt;&lt;/dates&gt;&lt;isbn&gt;1522-0613&lt;/isbn&gt;&lt;urls&gt;&lt;/urls&gt;&lt;/record&gt;&lt;/Cite&gt;&lt;/EndNote&gt;</w:instrText>
            </w:r>
            <w:r>
              <w:fldChar w:fldCharType="separate"/>
            </w:r>
            <w:r>
              <w:rPr>
                <w:noProof/>
              </w:rPr>
              <w:t>[117]</w:t>
            </w:r>
            <w:r>
              <w:fldChar w:fldCharType="end"/>
            </w:r>
            <w:r w:rsidR="007658E6" w:rsidRPr="009566A9">
              <w:t xml:space="preserve">, </w:t>
            </w:r>
            <w:r>
              <w:fldChar w:fldCharType="begin"/>
            </w:r>
            <w:r>
              <w:instrText xml:space="preserve"> ADDIN EN.CITE &lt;EndNote&gt;&lt;Cite&gt;&lt;Author&gt;Linnell&lt;/Author&gt;&lt;Year&gt;1994&lt;/Year&gt;&lt;RecNum&gt;12241&lt;/RecNum&gt;&lt;DisplayText&gt;[118]&lt;/DisplayText&gt;&lt;record&gt;&lt;rec-number&gt;12241&lt;/rec-number&gt;&lt;foreign-keys&gt;&lt;key app="EN" db-id="dvwa0e2ptp95rheztw5vvw92feve5tzaf0fa" timestamp="1416228734"&gt;12241&lt;/key&gt;&lt;/foreign-keys&gt;&lt;ref-type name="Thesis"&gt;32&lt;/ref-type&gt;&lt;contributors&gt;&lt;authors&gt;&lt;author&gt;Linnell, J.D.C.&lt;/author&gt;&lt;/authors&gt;&lt;/contributors&gt;&lt;titles&gt;&lt;title&gt;Reproductive tactics and parental care in Norwegian roe deer&lt;/title&gt;&lt;/titles&gt;&lt;pages&gt;234&lt;/pages&gt;&lt;volume&gt;PhD&lt;/volume&gt;&lt;dates&gt;&lt;year&gt;1994&lt;/year&gt;&lt;/dates&gt;&lt;pub-location&gt;Cork&lt;/pub-location&gt;&lt;publisher&gt;National University of Ireland&lt;/publisher&gt;&lt;urls&gt;&lt;/urls&gt;&lt;/record&gt;&lt;/Cite&gt;&lt;/EndNote&gt;</w:instrText>
            </w:r>
            <w:r>
              <w:fldChar w:fldCharType="separate"/>
            </w:r>
            <w:r>
              <w:rPr>
                <w:noProof/>
              </w:rPr>
              <w:t>[118]</w:t>
            </w:r>
            <w:r>
              <w:fldChar w:fldCharType="end"/>
            </w:r>
            <w:r w:rsidR="007658E6" w:rsidRPr="009566A9">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7658E6" w:rsidRPr="009566A9">
              <w:t xml:space="preserve">, </w:t>
            </w:r>
            <w:r>
              <w:fldChar w:fldCharType="begin"/>
            </w:r>
            <w:r>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fldChar w:fldCharType="separate"/>
            </w:r>
            <w:r>
              <w:rPr>
                <w:noProof/>
              </w:rPr>
              <w:t>[119]</w:t>
            </w:r>
            <w:r>
              <w:fldChar w:fldCharType="end"/>
            </w:r>
          </w:p>
        </w:tc>
      </w:tr>
      <w:tr w:rsidR="00361838" w:rsidRPr="00423F6D" w14:paraId="7F050B81"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92F2C35" w14:textId="77777777" w:rsidR="007658E6" w:rsidRPr="00423F6D" w:rsidRDefault="007658E6" w:rsidP="00FA4BBB">
            <w:pPr>
              <w:spacing w:line="240" w:lineRule="auto"/>
            </w:pPr>
            <w:r w:rsidRPr="00423F6D">
              <w:t>Ozotoceros bezoarticus</w:t>
            </w:r>
          </w:p>
        </w:tc>
        <w:tc>
          <w:tcPr>
            <w:tcW w:w="0" w:type="auto"/>
          </w:tcPr>
          <w:p w14:paraId="21BFD51B"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36.09</w:t>
            </w:r>
          </w:p>
        </w:tc>
        <w:tc>
          <w:tcPr>
            <w:tcW w:w="964" w:type="dxa"/>
          </w:tcPr>
          <w:p w14:paraId="575F3D5B" w14:textId="143079A6" w:rsidR="007658E6" w:rsidRPr="00423F6D" w:rsidRDefault="00A164C3"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t>31.31</w:t>
            </w:r>
          </w:p>
        </w:tc>
        <w:tc>
          <w:tcPr>
            <w:tcW w:w="821" w:type="dxa"/>
          </w:tcPr>
          <w:p w14:paraId="7BC1B002"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2.35</w:t>
            </w:r>
          </w:p>
        </w:tc>
        <w:tc>
          <w:tcPr>
            <w:tcW w:w="498" w:type="dxa"/>
          </w:tcPr>
          <w:p w14:paraId="508A48C4"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641673C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4C64545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4004462D" w14:textId="68A346E2"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[116]</w:t>
            </w:r>
            <w:r>
              <w:fldChar w:fldCharType="end"/>
            </w:r>
            <w:r w:rsidR="007658E6" w:rsidRPr="009566A9">
              <w:t xml:space="preserve">, </w:t>
            </w:r>
            <w:r>
              <w:fldChar w:fldCharType="begin"/>
            </w:r>
            <w:r>
              <w:instrText xml:space="preserve"> ADDIN EN.CITE &lt;EndNote&gt;&lt;Cite&gt;&lt;Author&gt;Eisenberg&lt;/Author&gt;&lt;Year&gt;1992&lt;/Year&gt;&lt;RecNum&gt;12235&lt;/RecNum&gt;&lt;DisplayText&gt;[120]&lt;/DisplayText&gt;&lt;record&gt;&lt;rec-number&gt;12235&lt;/rec-number&gt;&lt;foreign-keys&gt;&lt;key app="EN" db-id="dvwa0e2ptp95rheztw5vvw92feve5tzaf0fa" timestamp="1416227406"&gt;12235&lt;/key&gt;&lt;/foreign-keys&gt;&lt;ref-type name="Book"&gt;6&lt;/ref-type&gt;&lt;contributors&gt;&lt;authors&gt;&lt;author&gt;Eisenberg, John F&lt;/author&gt;&lt;author&gt;Redford, Kent H&lt;/author&gt;&lt;/authors&gt;&lt;/contributors&gt;&lt;titles&gt;&lt;title&gt;Mammals of the Neotropics, Volume 2: The Southern Cone: Chile, Argentina, Uruguay, Paraguay&lt;/title&gt;&lt;/titles&gt;&lt;volume&gt;2&lt;/volume&gt;&lt;dates&gt;&lt;year&gt;1992&lt;/year&gt;&lt;/dates&gt;&lt;pub-location&gt;Chicago, USA&lt;/pub-location&gt;&lt;publisher&gt;University of Chicago Press&lt;/publisher&gt;&lt;isbn&gt;0226706826&lt;/isbn&gt;&lt;urls&gt;&lt;/urls&gt;&lt;/record&gt;&lt;/Cite&gt;&lt;/EndNote&gt;</w:instrText>
            </w:r>
            <w:r>
              <w:fldChar w:fldCharType="separate"/>
            </w:r>
            <w:r>
              <w:rPr>
                <w:noProof/>
              </w:rPr>
              <w:t>[120]</w:t>
            </w:r>
            <w:r>
              <w:fldChar w:fldCharType="end"/>
            </w:r>
            <w:r w:rsidR="007658E6" w:rsidRPr="00423F6D">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423F6D">
              <w:t xml:space="preserve">, </w:t>
            </w:r>
            <w:r>
              <w:fldChar w:fldCharType="begin"/>
            </w:r>
            <w:r>
              <w:instrText xml:space="preserve"> ADDIN EN.CITE &lt;EndNote&gt;&lt;Cite&gt;&lt;Author&gt;Rodrigues&lt;/Author&gt;&lt;Year&gt;2000&lt;/Year&gt;&lt;RecNum&gt;7872&lt;/RecNum&gt;&lt;DisplayText&gt;[91]&lt;/DisplayText&gt;&lt;record&gt;&lt;rec-number&gt;7872&lt;/rec-number&gt;&lt;foreign-keys&gt;&lt;key app="EN" db-id="dvwa0e2ptp95rheztw5vvw92feve5tzaf0fa" timestamp="1379939071"&gt;7872&lt;/key&gt;&lt;/foreign-keys&gt;&lt;ref-type name="Journal Article"&gt;17&lt;/ref-type&gt;&lt;contributors&gt;&lt;authors&gt;&lt;author&gt;Rodrigues, Flávio H. G.&lt;/author&gt;&lt;author&gt;Monteiro-Filho, Emygdio L. A.&lt;/author&gt;&lt;/authors&gt;&lt;/contributors&gt;&lt;titles&gt;&lt;title&gt;Home range and activity patterns of pampas deer in Emas National Park, Brazil&lt;/title&gt;&lt;secondary-title&gt;Journal of Mammalogy&lt;/secondary-title&gt;&lt;/titles&gt;&lt;periodical&gt;&lt;full-title&gt;Journal of Mammalogy&lt;/full-title&gt;&lt;abbr-1&gt;J Mammal&lt;/abbr-1&gt;&lt;abbr-2&gt;J. Mammal.&lt;/abbr-2&gt;&lt;/periodical&gt;&lt;pages&gt;1136-1142&lt;/pages&gt;&lt;volume&gt;81&lt;/volume&gt;&lt;number&gt;4&lt;/number&gt;&lt;dates&gt;&lt;year&gt;2000&lt;/year&gt;&lt;pub-dates&gt;&lt;date&gt;2000/11/01&lt;/date&gt;&lt;/pub-dates&gt;&lt;/dates&gt;&lt;publisher&gt;American Society of Mammalogists&lt;/publisher&gt;&lt;isbn&gt;0022-2372&lt;/isbn&gt;&lt;urls&gt;&lt;related-urls&gt;&lt;url&gt;http://dx.doi.org/10.1644/1545-1542(2000)081&amp;lt;1136:HRAAPO&amp;gt;2.0.CO;2&lt;/url&gt;&lt;/related-urls&gt;&lt;/urls&gt;&lt;electronic-resource-num&gt;doi: 10.1644/1545-1542(2000)081&amp;lt;1136:HRAAPO&amp;gt;2.0.CO;2&lt;/electronic-resource-num&gt;&lt;research-notes&gt;Mapped&lt;/research-notes&gt;&lt;access-date&gt;2013/09/23&lt;/access-date&gt;&lt;/record&gt;&lt;/Cite&gt;&lt;/EndNote&gt;</w:instrText>
            </w:r>
            <w:r>
              <w:fldChar w:fldCharType="separate"/>
            </w:r>
            <w:r>
              <w:rPr>
                <w:noProof/>
              </w:rPr>
              <w:t>[91]</w:t>
            </w:r>
            <w:r>
              <w:fldChar w:fldCharType="end"/>
            </w:r>
            <w:r w:rsidR="007658E6" w:rsidRPr="00423F6D">
              <w:t xml:space="preserve">, </w:t>
            </w:r>
            <w:r>
              <w:fldChar w:fldCharType="begin"/>
            </w:r>
            <w:r>
              <w:instrText xml:space="preserve"> ADDIN EN.CITE &lt;EndNote&gt;&lt;Cite&gt;&lt;Author&gt;Vila&lt;/Author&gt;&lt;Year&gt;2008&lt;/Year&gt;&lt;RecNum&gt;4208&lt;/RecNum&gt;&lt;DisplayText&gt;[92]&lt;/DisplayText&gt;&lt;record&gt;&lt;rec-number&gt;4208&lt;/rec-number&gt;&lt;foreign-keys&gt;&lt;key app="EN" db-id="dvwa0e2ptp95rheztw5vvw92feve5tzaf0fa" timestamp="1376657517"&gt;4208&lt;/key&gt;&lt;/foreign-keys&gt;&lt;ref-type name="Journal Article"&gt;17&lt;/ref-type&gt;&lt;contributors&gt;&lt;authors&gt;&lt;author&gt;Vila, A. R.&lt;/author&gt;&lt;author&gt;Beade, M. S.&lt;/author&gt;&lt;author&gt;Lamuniere, D. Barrios&lt;/author&gt;&lt;/authors&gt;&lt;/contributors&gt;&lt;titles&gt;&lt;title&gt;Home range and habitat selection of pampas deer&lt;/title&gt;&lt;secondary-title&gt;Journal of Zoology&lt;/secondary-title&gt;&lt;/titles&gt;&lt;periodical&gt;&lt;full-title&gt;Journal of Zoology&lt;/full-title&gt;&lt;abbr-1&gt;J Zool&lt;/abbr-1&gt;&lt;abbr-2&gt;J. Zool.&lt;/abbr-2&gt;&lt;/periodical&gt;&lt;pages&gt;95-102&lt;/pages&gt;&lt;volume&gt;276&lt;/volume&gt;&lt;number&gt;1&lt;/number&gt;&lt;dates&gt;&lt;year&gt;2008&lt;/year&gt;&lt;pub-dates&gt;&lt;date&gt;Sep&lt;/date&gt;&lt;/pub-dates&gt;&lt;/dates&gt;&lt;isbn&gt;0952-8369&lt;/isbn&gt;&lt;accession-num&gt;WOS:000258784600012&lt;/accession-num&gt;&lt;urls&gt;&lt;related-urls&gt;&lt;url&gt;&amp;lt;Go to ISI&amp;gt;://WOS:000258784600012&lt;/url&gt;&lt;url&gt;http://onlinelibrary.wiley.com/doi/10.1111/j.1469-7998.2008.00468.x/abstract&lt;/url&gt;&lt;/related-urls&gt;&lt;/urls&gt;&lt;electronic-resource-num&gt;doi: 10.1111/j.1469-7998.2008.00468.x&lt;/electronic-resource-num&gt;&lt;research-notes&gt;Mapped&lt;/research-notes&gt;&lt;/record&gt;&lt;/Cite&gt;&lt;/EndNote&gt;</w:instrText>
            </w:r>
            <w:r>
              <w:fldChar w:fldCharType="separate"/>
            </w:r>
            <w:r>
              <w:rPr>
                <w:noProof/>
              </w:rPr>
              <w:t>[92]</w:t>
            </w:r>
            <w:r>
              <w:fldChar w:fldCharType="end"/>
            </w:r>
            <w:r w:rsidR="007658E6" w:rsidRPr="00423F6D">
              <w:t xml:space="preserve">, </w:t>
            </w:r>
            <w:r>
              <w:fldChar w:fldCharType="begin"/>
            </w:r>
            <w:r>
              <w:instrText xml:space="preserve"> ADDIN EN.CITE &lt;EndNote&gt;&lt;Cite&gt;&lt;Author&gt;González&lt;/Author&gt;&lt;Year&gt;2010&lt;/Year&gt;&lt;RecNum&gt;7873&lt;/RecNum&gt;&lt;DisplayText&gt;[121]&lt;/DisplayText&gt;&lt;record&gt;&lt;rec-number&gt;7873&lt;/rec-number&gt;&lt;foreign-keys&gt;&lt;key app="EN" db-id="dvwa0e2ptp95rheztw5vvw92feve5tzaf0fa" timestamp="1379940803"&gt;7873&lt;/key&gt;&lt;/foreign-keys&gt;&lt;ref-type name="Journal Article"&gt;17&lt;/ref-type&gt;&lt;contributors&gt;&lt;authors&gt;&lt;author&gt;González, Susana&lt;/author&gt;&lt;author&gt;Cosse, Mariana&lt;/author&gt;&lt;author&gt;Goss Braga, F&lt;/author&gt;&lt;author&gt;Vila, A&lt;/author&gt;&lt;author&gt;Merino, Mariano L&lt;/author&gt;&lt;author&gt;Dellafiore, Claudia&lt;/author&gt;&lt;author&gt;Cartes, José Luis&lt;/author&gt;&lt;author&gt;Maffei, Leonardo&lt;/author&gt;&lt;author&gt;Gimenez-Dixon, M&lt;/author&gt;&lt;/authors&gt;&lt;/contributors&gt;&lt;titles&gt;&lt;title&gt;&lt;style face="normal" font="default" size="100%"&gt;Pampas deer &lt;/style&gt;&lt;style face="italic" font="default" size="100%"&gt;Ozotoceros bezoarticus&lt;/style&gt;&lt;style face="normal" font="default" size="100%"&gt; (Linnaeus 1758)&lt;/style&gt;&lt;/title&gt;&lt;secondary-title&gt;Neotropical cervidology&lt;/secondary-title&gt;&lt;/titles&gt;&lt;pages&gt;119-132&lt;/pages&gt;&lt;volume&gt;1&lt;/volume&gt;&lt;dates&gt;&lt;year&gt;2010&lt;/year&gt;&lt;/dates&gt;&lt;urls&gt;&lt;/urls&gt;&lt;/record&gt;&lt;/Cite&gt;&lt;/EndNote&gt;</w:instrText>
            </w:r>
            <w:r>
              <w:fldChar w:fldCharType="separate"/>
            </w:r>
            <w:r>
              <w:rPr>
                <w:noProof/>
              </w:rPr>
              <w:t>[121]</w:t>
            </w:r>
            <w:r>
              <w:fldChar w:fldCharType="end"/>
            </w:r>
          </w:p>
        </w:tc>
      </w:tr>
      <w:tr w:rsidR="00361838" w:rsidRPr="00B32547" w14:paraId="73ED2B31"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F9747EC" w14:textId="77777777" w:rsidR="007658E6" w:rsidRPr="00423F6D" w:rsidRDefault="007658E6" w:rsidP="00FA4BBB">
            <w:pPr>
              <w:spacing w:line="240" w:lineRule="auto"/>
            </w:pPr>
            <w:r w:rsidRPr="00423F6D">
              <w:t>Odocoileus hemionus</w:t>
            </w:r>
          </w:p>
        </w:tc>
        <w:tc>
          <w:tcPr>
            <w:tcW w:w="0" w:type="auto"/>
          </w:tcPr>
          <w:p w14:paraId="69AF36DF" w14:textId="113590B9"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59.6</w:t>
            </w:r>
            <w:r w:rsidR="00A164C3">
              <w:t>0</w:t>
            </w:r>
          </w:p>
        </w:tc>
        <w:tc>
          <w:tcPr>
            <w:tcW w:w="964" w:type="dxa"/>
          </w:tcPr>
          <w:p w14:paraId="01D8F8E2" w14:textId="22B79658"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45.9</w:t>
            </w:r>
            <w:r w:rsidR="00A164C3">
              <w:t>0</w:t>
            </w:r>
          </w:p>
        </w:tc>
        <w:tc>
          <w:tcPr>
            <w:tcW w:w="821" w:type="dxa"/>
          </w:tcPr>
          <w:p w14:paraId="7BD0B0D8"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2.00</w:t>
            </w:r>
          </w:p>
        </w:tc>
        <w:tc>
          <w:tcPr>
            <w:tcW w:w="498" w:type="dxa"/>
          </w:tcPr>
          <w:p w14:paraId="101D37E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4BF62C79"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3E15077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47CBE3C1" w14:textId="0DDDA268"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[116]</w:t>
            </w:r>
            <w:r>
              <w:fldChar w:fldCharType="end"/>
            </w:r>
            <w:r w:rsidR="007658E6" w:rsidRPr="009566A9">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&lt;EndNote&gt;&lt;Cite&gt;&lt;Author&gt;Owen-Smith&lt;/Author&gt;&lt;Year&gt;1992&lt;/Year&gt;&lt;RecNum&gt;5154&lt;/RecNum&gt;&lt;DisplayText&gt;[113]&lt;/DisplayText&gt;&lt;record&gt;&lt;rec-number&gt;5154&lt;/rec-number&gt;&lt;foreign-keys&gt;&lt;key app="EN" db-id="dvwa0e2ptp95rheztw5vvw92feve5tzaf0fa" timestamp="1376657583"&gt;5154&lt;/key&gt;&lt;/foreign-keys&gt;&lt;ref-type name="Book"&gt;6&lt;/ref-type&gt;&lt;contributors&gt;&lt;authors&gt;&lt;author&gt;Owen-Smith, N.&lt;/author&gt;&lt;/authors&gt;&lt;/contributors&gt;&lt;titles&gt;&lt;title&gt;Megaherbivores: the influence of very large body size on ecology&lt;/title&gt;&lt;secondary-title&gt;Cambridge Studies in Ecology&lt;/secondary-title&gt;&lt;/titles&gt;&lt;pages&gt;1-369&lt;/pages&gt;&lt;dates&gt;&lt;year&gt;1992&lt;/year&gt;&lt;/dates&gt;&lt;pub-location&gt;Cambridge, UK&lt;/pub-location&gt;&lt;publisher&gt;Cambridge University Press&lt;/publisher&gt;&lt;isbn&gt;9780521426374&lt;/isbn&gt;&lt;accession-num&gt;ZOOREC:ZOOR12500001136&lt;/accession-num&gt;&lt;urls&gt;&lt;related-urls&gt;&lt;url&gt;&amp;lt;Go to ISI&amp;gt;://ZOOREC:ZOOR12500001136&lt;/url&gt;&lt;/related-urls&gt;&lt;/urls&gt;&lt;/record&gt;&lt;/Cite&gt;&lt;/EndNote&gt;</w:instrText>
            </w:r>
            <w:r>
              <w:fldChar w:fldCharType="separate"/>
            </w:r>
            <w:r>
              <w:rPr>
                <w:noProof/>
              </w:rPr>
              <w:t>[113]</w:t>
            </w:r>
            <w:r>
              <w:fldChar w:fldCharType="end"/>
            </w:r>
            <w:r w:rsidR="007658E6" w:rsidRPr="009566A9">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9566A9">
              <w:t xml:space="preserve">, </w:t>
            </w:r>
            <w:r>
              <w:fldChar w:fldCharType="begin"/>
            </w:r>
            <w:r>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fldChar w:fldCharType="separate"/>
            </w:r>
            <w:r>
              <w:rPr>
                <w:noProof/>
              </w:rPr>
              <w:t>[119]</w:t>
            </w:r>
            <w:r>
              <w:fldChar w:fldCharType="end"/>
            </w:r>
            <w:r w:rsidR="007658E6" w:rsidRPr="009566A9">
              <w:t xml:space="preserve">, </w:t>
            </w:r>
            <w:r>
              <w:fldChar w:fldCharType="begin"/>
            </w:r>
            <w:r>
              <w:instrText xml:space="preserve"> ADDIN EN.CITE &lt;EndNote&gt;&lt;Cite&gt;&lt;Author&gt;Relyea&lt;/Author&gt;&lt;Year&gt;2000&lt;/Year&gt;&lt;RecNum&gt;3525&lt;/RecNum&gt;&lt;DisplayText&gt;[122]&lt;/DisplayText&gt;&lt;record&gt;&lt;rec-number&gt;3525&lt;/rec-number&gt;&lt;foreign-keys&gt;&lt;key app="EN" db-id="dvwa0e2ptp95rheztw5vvw92feve5tzaf0fa" timestamp="1376394226"&gt;3525&lt;/key&gt;&lt;/foreign-keys&gt;&lt;ref-type name="Journal Article"&gt;17&lt;/ref-type&gt;&lt;contributors&gt;&lt;authors&gt;&lt;author&gt;Relyea, R. A.&lt;/author&gt;&lt;author&gt;Lawrence, R. K.&lt;/author&gt;&lt;author&gt;Demarais, S.&lt;/author&gt;&lt;/authors&gt;&lt;/contributors&gt;&lt;titles&gt;&lt;title&gt;Home range of desert mule deer: testing the body-size and habitat-productivity hypotheses&lt;/title&gt;&lt;secondary-title&gt;Journal of Wildlife Management&lt;/secondary-title&gt;&lt;/titles&gt;&lt;periodical&gt;&lt;full-title&gt;Journal of Wildlife Management&lt;/full-title&gt;&lt;abbr-1&gt;J Wildl Manage&lt;/abbr-1&gt;&lt;abbr-2&gt;J. Wildl. Manage.&lt;/abbr-2&gt;&lt;/periodical&gt;&lt;pages&gt;146-153&lt;/pages&gt;&lt;volume&gt;64&lt;/volume&gt;&lt;number&gt;1&lt;/number&gt;&lt;dates&gt;&lt;year&gt;2000&lt;/year&gt;&lt;pub-dates&gt;&lt;date&gt;Jan&lt;/date&gt;&lt;/pub-dates&gt;&lt;/dates&gt;&lt;isbn&gt;0022-541X&lt;/isbn&gt;&lt;accession-num&gt;WOS:000084785900016&lt;/accession-num&gt;&lt;urls&gt;&lt;related-urls&gt;&lt;url&gt;&amp;lt;Go to ISI&amp;gt;://WOS:000084785900016&lt;/url&gt;&lt;/related-urls&gt;&lt;/urls&gt;&lt;electronic-resource-num&gt;doi: 10.2307/3802984&lt;/electronic-resource-num&gt;&lt;research-notes&gt;Mapped&lt;/research-notes&gt;&lt;/record&gt;&lt;/Cite&gt;&lt;/EndNote&gt;</w:instrText>
            </w:r>
            <w:r>
              <w:fldChar w:fldCharType="separate"/>
            </w:r>
            <w:r>
              <w:rPr>
                <w:noProof/>
              </w:rPr>
              <w:t>[122]</w:t>
            </w:r>
            <w:r>
              <w:fldChar w:fldCharType="end"/>
            </w:r>
          </w:p>
        </w:tc>
      </w:tr>
      <w:tr w:rsidR="00361838" w:rsidRPr="009566A9" w14:paraId="659C283D"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C9EECF6" w14:textId="77777777" w:rsidR="007658E6" w:rsidRPr="005815C2" w:rsidRDefault="007658E6" w:rsidP="00FA4BBB">
            <w:pPr>
              <w:spacing w:line="240" w:lineRule="auto"/>
              <w:rPr>
                <w:lang w:val="de-DE"/>
              </w:rPr>
            </w:pPr>
            <w:r w:rsidRPr="005815C2">
              <w:rPr>
                <w:lang w:val="de-DE"/>
              </w:rPr>
              <w:t>Odocoileus virginianus</w:t>
            </w:r>
          </w:p>
        </w:tc>
        <w:tc>
          <w:tcPr>
            <w:tcW w:w="0" w:type="auto"/>
          </w:tcPr>
          <w:p w14:paraId="27F58471" w14:textId="79B79AA9" w:rsidR="007658E6" w:rsidRPr="005815C2"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68</w:t>
            </w:r>
            <w:r w:rsidR="00A164C3">
              <w:t>.00</w:t>
            </w:r>
          </w:p>
        </w:tc>
        <w:tc>
          <w:tcPr>
            <w:tcW w:w="964" w:type="dxa"/>
          </w:tcPr>
          <w:p w14:paraId="10E6AC42" w14:textId="780F7AEB" w:rsidR="007658E6" w:rsidRPr="005815C2"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45</w:t>
            </w:r>
            <w:r w:rsidR="00A164C3">
              <w:t>.00</w:t>
            </w:r>
          </w:p>
        </w:tc>
        <w:tc>
          <w:tcPr>
            <w:tcW w:w="821" w:type="dxa"/>
          </w:tcPr>
          <w:p w14:paraId="7C6B2535" w14:textId="77777777" w:rsidR="007658E6" w:rsidRPr="005815C2"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3.25</w:t>
            </w:r>
          </w:p>
        </w:tc>
        <w:tc>
          <w:tcPr>
            <w:tcW w:w="498" w:type="dxa"/>
          </w:tcPr>
          <w:p w14:paraId="357F5C2A" w14:textId="77777777" w:rsidR="007658E6" w:rsidRPr="005815C2"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I</w:t>
            </w:r>
          </w:p>
        </w:tc>
        <w:tc>
          <w:tcPr>
            <w:tcW w:w="0" w:type="auto"/>
          </w:tcPr>
          <w:p w14:paraId="71FF7F1C" w14:textId="77777777" w:rsidR="007658E6" w:rsidRPr="005815C2"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B</w:t>
            </w:r>
          </w:p>
        </w:tc>
        <w:tc>
          <w:tcPr>
            <w:tcW w:w="0" w:type="auto"/>
          </w:tcPr>
          <w:p w14:paraId="71BC5CCA" w14:textId="77777777" w:rsidR="007658E6" w:rsidRPr="005815C2"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sidRPr="005815C2">
              <w:rPr>
                <w:lang w:val="de-DE"/>
              </w:rPr>
              <w:t>T</w:t>
            </w:r>
          </w:p>
        </w:tc>
        <w:tc>
          <w:tcPr>
            <w:tcW w:w="0" w:type="auto"/>
          </w:tcPr>
          <w:p w14:paraId="6240A8E4" w14:textId="21D9AB22"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rPr>
                <w:lang w:val="de-DE"/>
              </w:rPr>
              <w:fldChar w:fldCharType="begin"/>
            </w:r>
            <w:r>
              <w:rPr>
                <w:lang w:val="de-DE"/>
              </w:rP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rPr>
                <w:lang w:val="de-DE"/>
              </w:rPr>
              <w:fldChar w:fldCharType="separate"/>
            </w:r>
            <w:r>
              <w:rPr>
                <w:noProof/>
                <w:lang w:val="de-DE"/>
              </w:rPr>
              <w:t>[116]</w:t>
            </w:r>
            <w:r>
              <w:rPr>
                <w:lang w:val="de-DE"/>
              </w:rPr>
              <w:fldChar w:fldCharType="end"/>
            </w:r>
            <w:r w:rsidR="007658E6" w:rsidRPr="00423F6D">
              <w:rPr>
                <w:lang w:val="de-DE"/>
              </w:rPr>
              <w:t xml:space="preserve">, </w:t>
            </w:r>
            <w:r>
              <w:rPr>
                <w:lang w:val="de-DE"/>
              </w:rPr>
              <w:fldChar w:fldCharType="begin"/>
            </w:r>
            <w:r>
              <w:rPr>
                <w:lang w:val="de-DE"/>
              </w:rP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rPr>
                <w:lang w:val="de-DE"/>
              </w:rPr>
              <w:fldChar w:fldCharType="separate"/>
            </w:r>
            <w:r>
              <w:rPr>
                <w:noProof/>
                <w:lang w:val="de-DE"/>
              </w:rPr>
              <w:t>[101]</w:t>
            </w:r>
            <w:r>
              <w:rPr>
                <w:lang w:val="de-DE"/>
              </w:rPr>
              <w:fldChar w:fldCharType="end"/>
            </w:r>
            <w:r w:rsidR="007658E6" w:rsidRPr="009566A9">
              <w:rPr>
                <w:lang w:val="de-DE"/>
              </w:rPr>
              <w:t xml:space="preserve">, </w:t>
            </w:r>
            <w:r>
              <w:rPr>
                <w:lang w:val="de-DE"/>
              </w:rPr>
              <w:fldChar w:fldCharType="begin"/>
            </w:r>
            <w:r>
              <w:rPr>
                <w:lang w:val="de-DE"/>
              </w:rP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rPr>
                <w:lang w:val="de-DE"/>
              </w:rPr>
              <w:fldChar w:fldCharType="separate"/>
            </w:r>
            <w:r>
              <w:rPr>
                <w:noProof/>
                <w:lang w:val="de-DE"/>
              </w:rPr>
              <w:t>[114]</w:t>
            </w:r>
            <w:r>
              <w:rPr>
                <w:lang w:val="de-DE"/>
              </w:rPr>
              <w:fldChar w:fldCharType="end"/>
            </w:r>
            <w:r w:rsidR="007658E6" w:rsidRPr="009566A9">
              <w:rPr>
                <w:lang w:val="de-DE"/>
              </w:rPr>
              <w:t xml:space="preserve">, </w:t>
            </w:r>
            <w:r>
              <w:rPr>
                <w:lang w:val="de-DE"/>
              </w:rPr>
              <w:fldChar w:fldCharType="begin"/>
            </w:r>
            <w:r>
              <w:rPr>
                <w:lang w:val="de-DE"/>
              </w:rPr>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rPr>
                <w:lang w:val="de-DE"/>
              </w:rPr>
              <w:fldChar w:fldCharType="separate"/>
            </w:r>
            <w:r>
              <w:rPr>
                <w:noProof/>
                <w:lang w:val="de-DE"/>
              </w:rPr>
              <w:t>[119]</w:t>
            </w:r>
            <w:r>
              <w:rPr>
                <w:lang w:val="de-DE"/>
              </w:rPr>
              <w:fldChar w:fldCharType="end"/>
            </w:r>
          </w:p>
        </w:tc>
      </w:tr>
      <w:tr w:rsidR="00361838" w:rsidRPr="00B32547" w14:paraId="2405D27E"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2C09E34" w14:textId="77777777" w:rsidR="007658E6" w:rsidRPr="00423F6D" w:rsidRDefault="007658E6" w:rsidP="00FA4BBB">
            <w:pPr>
              <w:spacing w:line="240" w:lineRule="auto"/>
            </w:pPr>
            <w:r w:rsidRPr="00423F6D">
              <w:t>Rangifer tarandus</w:t>
            </w:r>
          </w:p>
        </w:tc>
        <w:tc>
          <w:tcPr>
            <w:tcW w:w="0" w:type="auto"/>
          </w:tcPr>
          <w:p w14:paraId="2281F5E7" w14:textId="1A910DE3" w:rsidR="007658E6" w:rsidRPr="00423F6D" w:rsidRDefault="00BE4982"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t>136.6</w:t>
            </w:r>
            <w:r w:rsidR="007658E6" w:rsidRPr="00423F6D">
              <w:t>7</w:t>
            </w:r>
          </w:p>
        </w:tc>
        <w:tc>
          <w:tcPr>
            <w:tcW w:w="964" w:type="dxa"/>
          </w:tcPr>
          <w:p w14:paraId="6EC35D8E" w14:textId="0F6823E2" w:rsidR="007658E6" w:rsidRPr="00423F6D" w:rsidRDefault="00BE4982"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t>88.8</w:t>
            </w:r>
            <w:r w:rsidR="007658E6" w:rsidRPr="00423F6D">
              <w:t>7</w:t>
            </w:r>
          </w:p>
        </w:tc>
        <w:tc>
          <w:tcPr>
            <w:tcW w:w="821" w:type="dxa"/>
          </w:tcPr>
          <w:p w14:paraId="57E90B18"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3.40</w:t>
            </w:r>
          </w:p>
        </w:tc>
        <w:tc>
          <w:tcPr>
            <w:tcW w:w="498" w:type="dxa"/>
          </w:tcPr>
          <w:p w14:paraId="225B70F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29094DA8"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64F4FA0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2528A9C6" w14:textId="2E89F6AB"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&lt;EndNote&gt;&lt;Cite&gt;&lt;Author&gt;Bunnell&lt;/Author&gt;&lt;Year&gt;1987&lt;/Year&gt;&lt;RecNum&gt;12232&lt;/RecNum&gt;&lt;DisplayText&gt;[123]&lt;/DisplayText&gt;&lt;record&gt;&lt;rec-number&gt;12232&lt;/rec-number&gt;&lt;foreign-keys&gt;&lt;key app="EN" db-id="dvwa0e2ptp95rheztw5vvw92feve5tzaf0fa" timestamp="1416226393"&gt;12232&lt;/key&gt;&lt;/foreign-keys&gt;&lt;ref-type name="Conference Paper"&gt;47&lt;/ref-type&gt;&lt;contributors&gt;&lt;authors&gt;&lt;author&gt;Bunnell, FL&lt;/author&gt;&lt;/authors&gt;&lt;secondary-authors&gt;&lt;author&gt;Wemmer, C. M.&lt;/author&gt;&lt;/secondary-authors&gt;&lt;/contributors&gt;&lt;titles&gt;&lt;title&gt;Reproductive tactics of Cervidae and their relationships to habitat&lt;/title&gt;&lt;secondary-title&gt;Biology and management of the Cervidae&lt;/secondary-title&gt;&lt;/titles&gt;&lt;pages&gt;145-167&lt;/pages&gt;&lt;dates&gt;&lt;year&gt;1987&lt;/year&gt;&lt;/dates&gt;&lt;pub-location&gt;Smithsonian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[123]</w:t>
            </w:r>
            <w:r>
              <w:fldChar w:fldCharType="end"/>
            </w:r>
            <w:r w:rsidR="007658E6" w:rsidRPr="009566A9">
              <w:t xml:space="preserve">, </w:t>
            </w:r>
            <w:r>
              <w:fldChar w:fldCharType="begin"/>
            </w:r>
            <w:r>
              <w:instrText xml:space="preserve"> ADDIN EN.CITE &lt;EndNote&gt;&lt;Cite&gt;&lt;Author&gt;Child&lt;/Author&gt;&lt;Year&gt;1964&lt;/Year&gt;&lt;RecNum&gt;12236&lt;/RecNum&gt;&lt;DisplayText&gt;[124]&lt;/DisplayText&gt;&lt;record&gt;&lt;rec-number&gt;12236&lt;/rec-number&gt;&lt;foreign-keys&gt;&lt;key app="EN" db-id="dvwa0e2ptp95rheztw5vvw92feve5tzaf0fa" timestamp="1416227770"&gt;12236&lt;/key&gt;&lt;/foreign-keys&gt;&lt;ref-type name="Journal Article"&gt;17&lt;/ref-type&gt;&lt;contributors&gt;&lt;authors&gt;&lt;author&gt;Child, Graham&lt;/author&gt;&lt;/authors&gt;&lt;/contributors&gt;&lt;titles&gt;&lt;title&gt;&lt;style face="normal" font="default" size="100%"&gt;Growth and ageing criteria of impala, &lt;/style&gt;&lt;style face="italic" font="default" size="100%"&gt;Aepyceros melampus&lt;/style&gt;&lt;/title&gt;&lt;secondary-title&gt;Occasional  papers  of  the  National  Museum  of  Southern  Rhodesia.  Series B&lt;/secondary-title&gt;&lt;/titles&gt;&lt;periodical&gt;&lt;full-title&gt;Occasional  papers  of  the  National  Museum  of  Southern  Rhodesia.  Series B&lt;/full-title&gt;&lt;abbr-1&gt;Occas Pap Natl Mus Rhodesia B&lt;/abbr-1&gt;&lt;abbr-2&gt;Occas. Pap. Natl. Mus. Rhodesia, B.&lt;/abbr-2&gt;&lt;/periodical&gt;&lt;pages&gt;128-135&lt;/pages&gt;&lt;volume&gt;27&lt;/volume&gt;&lt;dates&gt;&lt;year&gt;1964&lt;/year&gt;&lt;/dates&gt;&lt;urls&gt;&lt;/urls&gt;&lt;/record&gt;&lt;/Cite&gt;&lt;/EndNote&gt;</w:instrText>
            </w:r>
            <w:r>
              <w:fldChar w:fldCharType="separate"/>
            </w:r>
            <w:r>
              <w:rPr>
                <w:noProof/>
              </w:rPr>
              <w:t>[124]</w:t>
            </w:r>
            <w:r>
              <w:fldChar w:fldCharType="end"/>
            </w:r>
            <w:r w:rsidR="007658E6" w:rsidRPr="009566A9">
              <w:t xml:space="preserve">, </w:t>
            </w:r>
            <w:r>
              <w:fldChar w:fldCharType="begin"/>
            </w:r>
            <w:r>
              <w:instrText xml:space="preserve"> ADDIN EN.CITE &lt;EndNote&gt;&lt;Cite&gt;&lt;Author&gt;Schaller&lt;/Author&gt;&lt;Year&gt;1977&lt;/Year&gt;&lt;RecNum&gt;12234&lt;/RecNum&gt;&lt;DisplayText&gt;[104]&lt;/DisplayText&gt;&lt;record&gt;&lt;rec-number&gt;12234&lt;/rec-number&gt;&lt;foreign-keys&gt;&lt;key app="EN" db-id="dvwa0e2ptp95rheztw5vvw92feve5tzaf0fa" timestamp="1416226731"&gt;12234&lt;/key&gt;&lt;/foreign-keys&gt;&lt;ref-type name="Book"&gt;6&lt;/ref-type&gt;&lt;contributors&gt;&lt;authors&gt;&lt;author&gt;Schaller, George B&lt;/author&gt;&lt;/authors&gt;&lt;/contributors&gt;&lt;titles&gt;&lt;title&gt;Mountain monarchs. Wild sheep and goats of the Himalaya&lt;/title&gt;&lt;secondary-title&gt;Wildlife Behavior &amp;amp; Ecology&lt;/secondary-title&gt;&lt;/titles&gt;&lt;dates&gt;&lt;year&gt;1977&lt;/year&gt;&lt;/dates&gt;&lt;pub-location&gt;Chicago, USA&lt;/pub-location&gt;&lt;publisher&gt;University of Chicago Press.&lt;/publisher&gt;&lt;isbn&gt;0226736415&lt;/isbn&gt;&lt;urls&gt;&lt;/urls&gt;&lt;/record&gt;&lt;/Cite&gt;&lt;/EndNote&gt;</w:instrText>
            </w:r>
            <w:r>
              <w:fldChar w:fldCharType="separate"/>
            </w:r>
            <w:r>
              <w:rPr>
                <w:noProof/>
              </w:rPr>
              <w:t>[104]</w:t>
            </w:r>
            <w:r>
              <w:fldChar w:fldCharType="end"/>
            </w:r>
            <w:r w:rsidR="007658E6" w:rsidRPr="009566A9">
              <w:t xml:space="preserve">, </w:t>
            </w:r>
            <w:r>
              <w:fldChar w:fldCharType="begin"/>
            </w:r>
            <w:r>
              <w:instrText xml:space="preserve"> ADDIN EN.CITE &lt;EndNote&gt;&lt;Cite&gt;&lt;Author&gt;Abderhalden&lt;/Author&gt;&lt;Year&gt;2005&lt;/Year&gt;&lt;RecNum&gt;4632&lt;/RecNum&gt;&lt;DisplayText&gt;[27]&lt;/DisplayText&gt;&lt;record&gt;&lt;rec-number&gt;4632&lt;/rec-number&gt;&lt;foreign-keys&gt;&lt;key app="EN" db-id="dvwa0e2ptp95rheztw5vvw92feve5tzaf0fa" timestamp="1376657556"&gt;4632&lt;/key&gt;&lt;/foreign-keys&gt;&lt;ref-type name="Journal Article"&gt;17&lt;/ref-type&gt;&lt;contributors&gt;&lt;authors&gt;&lt;author&gt;Abderhalden, Walter&lt;/author&gt;&lt;/authors&gt;&lt;/contributors&gt;&lt;titles&gt;&lt;title&gt;&lt;style face="normal" font="default" size="100%"&gt;Spatial behaviour and sexual segregation in the alpine ibex (&lt;/style&gt;&lt;style face="italic" font="default" size="100%"&gt;Capra ibex ibex&lt;/style&gt;&lt;style face="normal" font="default" size="100%"&gt;)&lt;/style&gt;&lt;/title&gt;&lt;secondary-title&gt;Nationalpark-Forschung in der Schweiz&lt;/secondary-title&gt;&lt;translated-title&gt;Raumnutzung und sexuelle segregation beim Alpensteinbock Capra ibex ibex.&lt;/translated-title&gt;&lt;/titles&gt;&lt;periodical&gt;&lt;full-title&gt;Nationalpark-Forschung in der Schweiz&lt;/full-title&gt;&lt;abbr-1&gt;Natlpark-Forsch Schweiz&lt;/abbr-1&gt;&lt;abbr-2&gt;Natlpark-Forsch. Schweiz&lt;/abbr-2&gt;&lt;/periodical&gt;&lt;pages&gt;1-184&lt;/pages&gt;&lt;volume&gt;92&lt;/volume&gt;&lt;dates&gt;&lt;year&gt;2005&lt;/year&gt;&lt;pub-dates&gt;&lt;date&gt;2005&lt;/date&gt;&lt;/pub-dates&gt;&lt;/dates&gt;&lt;isbn&gt;1022-9493&lt;/isbn&gt;&lt;accession-num&gt;ZOOREC:ZOOR14203015310&lt;/accession-num&gt;&lt;urls&gt;&lt;related-urls&gt;&lt;url&gt;&amp;lt;Go to ISI&amp;gt;://ZOOREC:ZOOR14203015310&lt;/url&gt;&lt;/related-urls&gt;&lt;/urls&gt;&lt;research-notes&gt;Mapped&lt;/research-notes&gt;&lt;/record&gt;&lt;/Cite&gt;&lt;/EndNote&gt;</w:instrText>
            </w:r>
            <w:r>
              <w:fldChar w:fldCharType="separate"/>
            </w:r>
            <w:r>
              <w:rPr>
                <w:noProof/>
              </w:rPr>
              <w:t>[27]</w:t>
            </w:r>
            <w:r>
              <w:fldChar w:fldCharType="end"/>
            </w:r>
            <w:r w:rsidR="007658E6" w:rsidRPr="009566A9">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9566A9">
              <w:t xml:space="preserve">, </w:t>
            </w:r>
            <w:r>
              <w:fldChar w:fldCharType="begin"/>
            </w:r>
            <w:r>
              <w:instrText xml:space="preserve"> ADDIN EN.CITE &lt;EndNote&gt;&lt;Cite&gt;&lt;Author&gt;Fuller&lt;/Author&gt;&lt;Year&gt;1981&lt;/Year&gt;&lt;RecNum&gt;3477&lt;/RecNum&gt;&lt;DisplayText&gt;[125]&lt;/DisplayText&gt;&lt;record&gt;&lt;rec-number&gt;3477&lt;/rec-number&gt;&lt;foreign-keys&gt;&lt;key app="EN" db-id="dvwa0e2ptp95rheztw5vvw92feve5tzaf0fa" timestamp="1376394225"&gt;3477&lt;/key&gt;&lt;/foreign-keys&gt;&lt;ref-type name="Journal Article"&gt;17&lt;/ref-type&gt;&lt;contributors&gt;&lt;authors&gt;&lt;author&gt;Fuller, T. K.&lt;/author&gt;&lt;author&gt;Keith, L. B.&lt;/author&gt;&lt;/authors&gt;&lt;/contributors&gt;&lt;titles&gt;&lt;title&gt;Woodland caribou population-dynamics in northeastern Alberta&lt;/title&gt;&lt;secondary-title&gt;Journal of Wildlife Management&lt;/secondary-title&gt;&lt;/titles&gt;&lt;periodical&gt;&lt;full-title&gt;Journal of Wildlife Management&lt;/full-title&gt;&lt;abbr-1&gt;J Wildl Manage&lt;/abbr-1&gt;&lt;abbr-2&gt;J. Wildl. Manage.&lt;/abbr-2&gt;&lt;/periodical&gt;&lt;pages&gt;197-213&lt;/pages&gt;&lt;volume&gt;45&lt;/volume&gt;&lt;number&gt;1&lt;/number&gt;&lt;dates&gt;&lt;year&gt;1981&lt;/year&gt;&lt;pub-dates&gt;&lt;date&gt;1981&lt;/date&gt;&lt;/pub-dates&gt;&lt;/dates&gt;&lt;isbn&gt;0022-541X&lt;/isbn&gt;&lt;accession-num&gt;WOS:A1981LD38300020&lt;/accession-num&gt;&lt;urls&gt;&lt;related-urls&gt;&lt;url&gt;&amp;lt;Go to ISI&amp;gt;://WOS:A1981LD38300020&lt;/url&gt;&lt;/related-urls&gt;&lt;/urls&gt;&lt;electronic-resource-num&gt;doi: 10.2307/3807887&lt;/electronic-resource-num&gt;&lt;research-notes&gt;Mapped&lt;/research-notes&gt;&lt;/record&gt;&lt;/Cite&gt;&lt;/EndNote&gt;</w:instrText>
            </w:r>
            <w:r>
              <w:fldChar w:fldCharType="separate"/>
            </w:r>
            <w:r>
              <w:rPr>
                <w:noProof/>
              </w:rPr>
              <w:t>[125]</w:t>
            </w:r>
            <w:r>
              <w:fldChar w:fldCharType="end"/>
            </w:r>
          </w:p>
        </w:tc>
      </w:tr>
      <w:tr w:rsidR="00361838" w:rsidRPr="00423F6D" w14:paraId="6D6F24D5"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E690325" w14:textId="77777777" w:rsidR="007658E6" w:rsidRPr="00423F6D" w:rsidRDefault="007658E6" w:rsidP="00FA4BBB">
            <w:pPr>
              <w:spacing w:line="240" w:lineRule="auto"/>
            </w:pPr>
            <w:r w:rsidRPr="00423F6D">
              <w:t>Axis axis</w:t>
            </w:r>
          </w:p>
        </w:tc>
        <w:tc>
          <w:tcPr>
            <w:tcW w:w="0" w:type="auto"/>
          </w:tcPr>
          <w:p w14:paraId="6DAA4DF9" w14:textId="13B54F1E"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88</w:t>
            </w:r>
            <w:r w:rsidR="00A164C3">
              <w:t>.00</w:t>
            </w:r>
          </w:p>
        </w:tc>
        <w:tc>
          <w:tcPr>
            <w:tcW w:w="964" w:type="dxa"/>
          </w:tcPr>
          <w:p w14:paraId="397E37C1" w14:textId="04EB781E"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55</w:t>
            </w:r>
            <w:r w:rsidR="00A164C3">
              <w:t>.00</w:t>
            </w:r>
          </w:p>
        </w:tc>
        <w:tc>
          <w:tcPr>
            <w:tcW w:w="821" w:type="dxa"/>
          </w:tcPr>
          <w:p w14:paraId="3A2DA8FA"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10.80</w:t>
            </w:r>
          </w:p>
        </w:tc>
        <w:tc>
          <w:tcPr>
            <w:tcW w:w="498" w:type="dxa"/>
          </w:tcPr>
          <w:p w14:paraId="04B84BB3"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2D3CD371"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11885F7C"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37C3CBD3" w14:textId="4E2CC2ED"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&lt;EndNote&gt;&lt;Cite&gt;&lt;Author&gt;Bunnell&lt;/Author&gt;&lt;Year&gt;1987&lt;/Year&gt;&lt;RecNum&gt;12232&lt;/RecNum&gt;&lt;DisplayText&gt;[123]&lt;/DisplayText&gt;&lt;record&gt;&lt;rec-number&gt;12232&lt;/rec-number&gt;&lt;foreign-keys&gt;&lt;key app="EN" db-id="dvwa0e2ptp95rheztw5vvw92feve5tzaf0fa" timestamp="1416226393"&gt;12232&lt;/key&gt;&lt;/foreign-keys&gt;&lt;ref-type name="Conference Paper"&gt;47&lt;/ref-type&gt;&lt;contributors&gt;&lt;authors&gt;&lt;author&gt;Bunnell, FL&lt;/author&gt;&lt;/authors&gt;&lt;secondary-authors&gt;&lt;author&gt;Wemmer, C. M.&lt;/author&gt;&lt;/secondary-authors&gt;&lt;/contributors&gt;&lt;titles&gt;&lt;title&gt;Reproductive tactics of Cervidae and their relationships to habitat&lt;/title&gt;&lt;secondary-title&gt;Biology and management of the Cervidae&lt;/secondary-title&gt;&lt;/titles&gt;&lt;pages&gt;145-167&lt;/pages&gt;&lt;dates&gt;&lt;year&gt;1987&lt;/year&gt;&lt;/dates&gt;&lt;pub-location&gt;Smithsonian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[123]</w:t>
            </w:r>
            <w:r>
              <w:fldChar w:fldCharType="end"/>
            </w:r>
            <w:r w:rsidR="007658E6" w:rsidRPr="00423F6D">
              <w:t xml:space="preserve">, </w:t>
            </w:r>
            <w:r>
              <w:fldChar w:fldCharType="begin"/>
            </w:r>
            <w: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[116]</w:t>
            </w:r>
            <w:r>
              <w:fldChar w:fldCharType="end"/>
            </w:r>
            <w:r w:rsidR="007658E6" w:rsidRPr="00423F6D">
              <w:t xml:space="preserve">, </w:t>
            </w:r>
            <w:r>
              <w:fldChar w:fldCharType="begin"/>
            </w:r>
            <w:r>
              <w:instrText xml:space="preserve"> ADDIN EN.CITE &lt;EndNote&gt;&lt;Cite&gt;&lt;Author&gt;Owen-Smith&lt;/Author&gt;&lt;Year&gt;1992&lt;/Year&gt;&lt;RecNum&gt;5154&lt;/RecNum&gt;&lt;DisplayText&gt;[113]&lt;/DisplayText&gt;&lt;record&gt;&lt;rec-number&gt;5154&lt;/rec-number&gt;&lt;foreign-keys&gt;&lt;key app="EN" db-id="dvwa0e2ptp95rheztw5vvw92feve5tzaf0fa" timestamp="1376657583"&gt;5154&lt;/key&gt;&lt;/foreign-keys&gt;&lt;ref-type name="Book"&gt;6&lt;/ref-type&gt;&lt;contributors&gt;&lt;authors&gt;&lt;author&gt;Owen-Smith, N.&lt;/author&gt;&lt;/authors&gt;&lt;/contributors&gt;&lt;titles&gt;&lt;title&gt;Megaherbivores: the influence of very large body size on ecology&lt;/title&gt;&lt;secondary-title&gt;Cambridge Studies in Ecology&lt;/secondary-title&gt;&lt;/titles&gt;&lt;pages&gt;1-369&lt;/pages&gt;&lt;dates&gt;&lt;year&gt;1992&lt;/year&gt;&lt;/dates&gt;&lt;pub-location&gt;Cambridge, UK&lt;/pub-location&gt;&lt;publisher&gt;Cambridge University Press&lt;/publisher&gt;&lt;isbn&gt;9780521426374&lt;/isbn&gt;&lt;accession-num&gt;ZOOREC:ZOOR12500001136&lt;/accession-num&gt;&lt;urls&gt;&lt;related-urls&gt;&lt;url&gt;&amp;lt;Go to ISI&amp;gt;://ZOOREC:ZOOR12500001136&lt;/url&gt;&lt;/related-urls&gt;&lt;/urls&gt;&lt;/record&gt;&lt;/Cite&gt;&lt;/EndNote&gt;</w:instrText>
            </w:r>
            <w:r>
              <w:fldChar w:fldCharType="separate"/>
            </w:r>
            <w:r>
              <w:rPr>
                <w:noProof/>
              </w:rPr>
              <w:t>[113]</w:t>
            </w:r>
            <w:r>
              <w:fldChar w:fldCharType="end"/>
            </w:r>
            <w:r w:rsidR="007658E6" w:rsidRPr="00423F6D">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423F6D">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p>
        </w:tc>
      </w:tr>
      <w:tr w:rsidR="00361838" w:rsidRPr="00423F6D" w14:paraId="1F8F07BF"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BE4EEA5" w14:textId="77777777" w:rsidR="007658E6" w:rsidRPr="00423F6D" w:rsidRDefault="007658E6" w:rsidP="00FA4BBB">
            <w:pPr>
              <w:spacing w:line="240" w:lineRule="auto"/>
            </w:pPr>
            <w:r w:rsidRPr="00423F6D">
              <w:t>Cervus elaphus</w:t>
            </w:r>
          </w:p>
        </w:tc>
        <w:tc>
          <w:tcPr>
            <w:tcW w:w="0" w:type="auto"/>
          </w:tcPr>
          <w:p w14:paraId="78A4261A" w14:textId="2DA8DFFB"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160</w:t>
            </w:r>
            <w:r w:rsidR="00A164C3">
              <w:t>.</w:t>
            </w:r>
            <w:r w:rsidR="00A164C3">
              <w:lastRenderedPageBreak/>
              <w:t>00</w:t>
            </w:r>
          </w:p>
        </w:tc>
        <w:tc>
          <w:tcPr>
            <w:tcW w:w="964" w:type="dxa"/>
          </w:tcPr>
          <w:p w14:paraId="4C569E71" w14:textId="16829803"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lastRenderedPageBreak/>
              <w:t>107.5</w:t>
            </w:r>
            <w:r w:rsidR="00A164C3">
              <w:t>0</w:t>
            </w:r>
          </w:p>
        </w:tc>
        <w:tc>
          <w:tcPr>
            <w:tcW w:w="821" w:type="dxa"/>
          </w:tcPr>
          <w:p w14:paraId="32093D94"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5.50</w:t>
            </w:r>
          </w:p>
        </w:tc>
        <w:tc>
          <w:tcPr>
            <w:tcW w:w="498" w:type="dxa"/>
          </w:tcPr>
          <w:p w14:paraId="278C1927"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44ADC47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5956ADCB"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6D563729" w14:textId="607D91D9"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&lt;EndNote&gt;&lt;Cite&gt;&lt;Author&gt;Blaxter&lt;/Author&gt;&lt;Year&gt;1980&lt;/Year&gt;&lt;RecNum&gt;12170&lt;/RecNum&gt;&lt;DisplayText&gt;[126]&lt;/DisplayText&gt;&lt;record&gt;&lt;rec-number&gt;12170&lt;/rec-number&gt;&lt;foreign-keys&gt;&lt;key app="EN" db-id="dvwa0e2ptp95rheztw5vvw92feve5tzaf0fa" timestamp="1415963623"&gt;12170&lt;/key&gt;&lt;/foreign-keys&gt;&lt;ref-type name="Journal Article"&gt;17&lt;/ref-type&gt;&lt;contributors&gt;&lt;authors&gt;&lt;author&gt;Blaxter, K. L.&lt;/author&gt;&lt;author&gt;Hamilton, W. J.&lt;/author&gt;&lt;/authors&gt;&lt;/contributors&gt;&lt;titles&gt;&lt;title&gt;Reproduction in farmed red deer&lt;/title&gt;&lt;secondary-title&gt;Journal of Agricultural Science&lt;/secondary-title&gt;&lt;/titles&gt;&lt;periodical&gt;&lt;full-title&gt;Journal of Agricultural Science&lt;/full-title&gt;&lt;abbr-1&gt;J Agric Sci&lt;/abbr-1&gt;&lt;abbr-2&gt;J. Agric. Sci.&lt;/abbr-2&gt;&lt;/periodical&gt;&lt;pages&gt;275-284&lt;/pages&gt;&lt;volume&gt;95&lt;/volume&gt;&lt;dates&gt;&lt;year&gt;1980&lt;/year&gt;&lt;pub-dates&gt;&lt;date&gt;1980&lt;/date&gt;&lt;/pub-dates&gt;&lt;/dates&gt;&lt;isbn&gt;0021-8596&lt;/isbn&gt;&lt;accession-num&gt;WOS:A1980KS04800004&lt;/accession-num&gt;&lt;urls&gt;&lt;related-urls&gt;&lt;url&gt;&amp;lt;Go to ISI&amp;gt;://WOS:A1980KS04800004&lt;/url&gt;&lt;/related-urls&gt;&lt;/urls&gt;&lt;electronic-resource-num&gt;doi: 10.1017/S0021859600039290&lt;/electronic-resource-num&gt;&lt;/record&gt;&lt;/Cite&gt;&lt;/EndNote&gt;</w:instrText>
            </w:r>
            <w:r>
              <w:fldChar w:fldCharType="separate"/>
            </w:r>
            <w:r>
              <w:rPr>
                <w:noProof/>
              </w:rPr>
              <w:t>[126]</w:t>
            </w:r>
            <w:r>
              <w:fldChar w:fldCharType="end"/>
            </w:r>
            <w:r w:rsidR="007658E6" w:rsidRPr="00423F6D">
              <w:t xml:space="preserve">, </w:t>
            </w:r>
            <w:r>
              <w:fldChar w:fldCharType="begin"/>
            </w:r>
            <w:r>
              <w:instrText xml:space="preserve"> ADDIN EN.CITE &lt;EndNote&gt;&lt;Cite&gt;&lt;Author&gt;Clutton-Brock&lt;/Author&gt;&lt;Year&gt;1987&lt;/Year&gt;&lt;RecNum&gt;12227&lt;/RecNum&gt;&lt;DisplayText&gt;[116]&lt;/DisplayText&gt;&lt;record&gt;&lt;rec-number&gt;12227&lt;/rec-number&gt;&lt;foreign-keys&gt;&lt;key app="EN" db-id="dvwa0e2ptp95rheztw5vvw92feve5tzaf0fa" timestamp="1416225693"&gt;12227&lt;/key&gt;&lt;/foreign-keys&gt;&lt;ref-type name="Conference Paper"&gt;47&lt;/ref-type&gt;&lt;contributors&gt;&lt;authors&gt;&lt;author&gt;Clutton-Brock, TH&lt;/author&gt;&lt;/authors&gt;&lt;secondary-authors&gt;&lt;author&gt;C. M. Wemmer&lt;/author&gt;&lt;/secondary-authors&gt;&lt;/contributors&gt;&lt;titles&gt;&lt;title&gt;Sexual selection in the Cervidae&lt;/title&gt;&lt;secondary-title&gt;Biology and Management of the Cervidae&lt;/secondary-title&gt;&lt;/titles&gt;&lt;pages&gt;110-122&lt;/pages&gt;&lt;dates&gt;&lt;year&gt;1987&lt;/year&gt;&lt;/dates&gt;&lt;pub-location&gt;Smithsonian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[116]</w:t>
            </w:r>
            <w:r>
              <w:fldChar w:fldCharType="end"/>
            </w:r>
            <w:r w:rsidR="007658E6" w:rsidRPr="00423F6D">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423F6D">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423F6D">
              <w:t xml:space="preserve">, </w:t>
            </w:r>
            <w:r>
              <w:lastRenderedPageBreak/>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7658E6" w:rsidRPr="00423F6D">
              <w:t xml:space="preserve">, </w:t>
            </w:r>
            <w:r>
              <w:fldChar w:fldCharType="begin"/>
            </w:r>
            <w:r>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fldChar w:fldCharType="separate"/>
            </w:r>
            <w:r>
              <w:rPr>
                <w:noProof/>
              </w:rPr>
              <w:t>[119]</w:t>
            </w:r>
            <w:r>
              <w:fldChar w:fldCharType="end"/>
            </w:r>
          </w:p>
        </w:tc>
      </w:tr>
      <w:tr w:rsidR="00361838" w:rsidRPr="00633A96" w14:paraId="3327A7EF"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D28FAEF" w14:textId="77777777" w:rsidR="007658E6" w:rsidRPr="00423F6D" w:rsidRDefault="007658E6" w:rsidP="00FA4BBB">
            <w:pPr>
              <w:spacing w:line="240" w:lineRule="auto"/>
            </w:pPr>
            <w:r w:rsidRPr="00423F6D">
              <w:lastRenderedPageBreak/>
              <w:t>Cervus nippon</w:t>
            </w:r>
          </w:p>
        </w:tc>
        <w:tc>
          <w:tcPr>
            <w:tcW w:w="0" w:type="auto"/>
          </w:tcPr>
          <w:p w14:paraId="382F86C8" w14:textId="7D757468" w:rsidR="007658E6" w:rsidRPr="00423F6D" w:rsidRDefault="0022317F"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t>79.8</w:t>
            </w:r>
            <w:r w:rsidR="007658E6" w:rsidRPr="00423F6D">
              <w:t>7</w:t>
            </w:r>
          </w:p>
        </w:tc>
        <w:tc>
          <w:tcPr>
            <w:tcW w:w="964" w:type="dxa"/>
          </w:tcPr>
          <w:p w14:paraId="125265F9" w14:textId="340560FF" w:rsidR="007658E6" w:rsidRPr="00423F6D" w:rsidRDefault="0022317F"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t>50.13</w:t>
            </w:r>
          </w:p>
        </w:tc>
        <w:tc>
          <w:tcPr>
            <w:tcW w:w="821" w:type="dxa"/>
          </w:tcPr>
          <w:p w14:paraId="7E1EC796"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3.50</w:t>
            </w:r>
          </w:p>
        </w:tc>
        <w:tc>
          <w:tcPr>
            <w:tcW w:w="498" w:type="dxa"/>
          </w:tcPr>
          <w:p w14:paraId="7DDBC64A"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73530E6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545B5EB4"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504CF389" w14:textId="2073D7FC" w:rsidR="007658E6" w:rsidRPr="00633A96"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&lt;EndNote&gt;&lt;Cite&gt;&lt;Author&gt;Balmford&lt;/Author&gt;&lt;Year&gt;1993&lt;/Year&gt;&lt;RecNum&gt;12167&lt;/RecNum&gt;&lt;DisplayText&gt;[127]&lt;/DisplayText&gt;&lt;record&gt;&lt;rec-number&gt;12167&lt;/rec-number&gt;&lt;foreign-keys&gt;&lt;key app="EN" db-id="dvwa0e2ptp95rheztw5vvw92feve5tzaf0fa" timestamp="1415963623"&gt;12167&lt;/key&gt;&lt;/foreign-keys&gt;&lt;ref-type name="Journal Article"&gt;17&lt;/ref-type&gt;&lt;contributors&gt;&lt;authors&gt;&lt;author&gt;Balmford, A.&lt;/author&gt;&lt;author&gt;Bartos, L.&lt;/author&gt;&lt;author&gt;Brotherton, P.&lt;/author&gt;&lt;author&gt;Herrmann, H.&lt;/author&gt;&lt;author&gt;Lancingerova, J.&lt;/author&gt;&lt;author&gt;Mika, J.&lt;/author&gt;&lt;author&gt;Zeeb, U.&lt;/author&gt;&lt;/authors&gt;&lt;/contributors&gt;&lt;auth-address&gt;Balmford, A&amp;#xD;Dept Zool,Large Anim Res Grp,Downing St,Cambridge Cb2 3ej,England&amp;#xD;Dept Zool,Large Anim Res Grp,Downing St,Cambridge Cb2 3ej,England&amp;#xD;Res Inst Anim Prod,Ethol Grp,Cs-10400 Prague 10,Czech Republic&lt;/auth-address&gt;&lt;titles&gt;&lt;title&gt;When to stop lekking - density-related variation in the rutting behavior of sika-deer&lt;/title&gt;&lt;secondary-title&gt;Journal of Zoology&lt;/secondary-title&gt;&lt;alt-title&gt;J Zool&lt;/alt-title&gt;&lt;/titles&gt;&lt;periodical&gt;&lt;full-title&gt;Journal of Zoology&lt;/full-title&gt;&lt;abbr-1&gt;J Zool&lt;/abbr-1&gt;&lt;abbr-2&gt;J. Zool.&lt;/abbr-2&gt;&lt;/periodical&gt;&lt;alt-periodical&gt;&lt;full-title&gt;Journal of Zoology&lt;/full-title&gt;&lt;abbr-1&gt;J Zool&lt;/abbr-1&gt;&lt;abbr-2&gt;J. Zool.&lt;/abbr-2&gt;&lt;/alt-periodical&gt;&lt;pages&gt;652-656&lt;/pages&gt;&lt;volume&gt;231&lt;/volume&gt;&lt;number&gt;67&lt;/number&gt;&lt;keywords&gt;&lt;keyword&gt;cervus-nippon&lt;/keyword&gt;&lt;keyword&gt;fallow deer&lt;/keyword&gt;&lt;keyword&gt;winter diet&lt;/keyword&gt;&lt;keyword&gt;area&lt;/keyword&gt;&lt;/keywords&gt;&lt;dates&gt;&lt;year&gt;1993&lt;/year&gt;&lt;pub-dates&gt;&lt;date&gt;Dec&lt;/date&gt;&lt;/pub-dates&gt;&lt;/dates&gt;&lt;isbn&gt;0952-8369&lt;/isbn&gt;&lt;accession-num&gt;WOS:A1993MR23300011&lt;/accession-num&gt;&lt;urls&gt;&lt;related-urls&gt;&lt;url&gt;&amp;lt;Go to ISI&amp;gt;://WOS:A1993MR23300011&lt;/url&gt;&lt;/related-urls&gt;&lt;/urls&gt;&lt;electronic-resource-num&gt;doi: 10.1111/j.1469-7998.1993.tb01946.x&lt;/electronic-resource-num&gt;&lt;language&gt;English&lt;/language&gt;&lt;/record&gt;&lt;/Cite&gt;&lt;/EndNote&gt;</w:instrText>
            </w:r>
            <w:r>
              <w:fldChar w:fldCharType="separate"/>
            </w:r>
            <w:r>
              <w:rPr>
                <w:noProof/>
              </w:rPr>
              <w:t>[127]</w:t>
            </w:r>
            <w:r>
              <w:fldChar w:fldCharType="end"/>
            </w:r>
            <w:r w:rsidR="007658E6" w:rsidRPr="009566A9">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&lt;EndNote&gt;&lt;Cite&gt;&lt;Author&gt;Fuller&lt;/Author&gt;&lt;Year&gt;1981&lt;/Year&gt;&lt;RecNum&gt;3477&lt;/RecNum&gt;&lt;DisplayText&gt;[125]&lt;/DisplayText&gt;&lt;record&gt;&lt;rec-number&gt;3477&lt;/rec-number&gt;&lt;foreign-keys&gt;&lt;key app="EN" db-id="dvwa0e2ptp95rheztw5vvw92feve5tzaf0fa" timestamp="1376394225"&gt;3477&lt;/key&gt;&lt;/foreign-keys&gt;&lt;ref-type name="Journal Article"&gt;17&lt;/ref-type&gt;&lt;contributors&gt;&lt;authors&gt;&lt;author&gt;Fuller, T. K.&lt;/author&gt;&lt;author&gt;Keith, L. B.&lt;/author&gt;&lt;/authors&gt;&lt;/contributors&gt;&lt;titles&gt;&lt;title&gt;Woodland caribou population-dynamics in northeastern Alberta&lt;/title&gt;&lt;secondary-title&gt;Journal of Wildlife Management&lt;/secondary-title&gt;&lt;/titles&gt;&lt;periodical&gt;&lt;full-title&gt;Journal of Wildlife Management&lt;/full-title&gt;&lt;abbr-1&gt;J Wildl Manage&lt;/abbr-1&gt;&lt;abbr-2&gt;J. Wildl. Manage.&lt;/abbr-2&gt;&lt;/periodical&gt;&lt;pages&gt;197-213&lt;/pages&gt;&lt;volume&gt;45&lt;/volume&gt;&lt;number&gt;1&lt;/number&gt;&lt;dates&gt;&lt;year&gt;1981&lt;/year&gt;&lt;pub-dates&gt;&lt;date&gt;1981&lt;/date&gt;&lt;/pub-dates&gt;&lt;/dates&gt;&lt;isbn&gt;0022-541X&lt;/isbn&gt;&lt;accession-num&gt;WOS:A1981LD38300020&lt;/accession-num&gt;&lt;urls&gt;&lt;related-urls&gt;&lt;url&gt;&amp;lt;Go to ISI&amp;gt;://WOS:A1981LD38300020&lt;/url&gt;&lt;/related-urls&gt;&lt;/urls&gt;&lt;electronic-resource-num&gt;doi: 10.2307/3807887&lt;/electronic-resource-num&gt;&lt;research-notes&gt;Mapped&lt;/research-notes&gt;&lt;/record&gt;&lt;/Cite&gt;&lt;/EndNote&gt;</w:instrText>
            </w:r>
            <w:r>
              <w:fldChar w:fldCharType="separate"/>
            </w:r>
            <w:r>
              <w:rPr>
                <w:noProof/>
              </w:rPr>
              <w:t>[125]</w:t>
            </w:r>
            <w:r>
              <w:fldChar w:fldCharType="end"/>
            </w:r>
            <w:r w:rsidR="007658E6" w:rsidRPr="009566A9">
              <w:t>,</w:t>
            </w:r>
            <w:r w:rsidR="007658E6" w:rsidRPr="009566A9">
              <w:rPr>
                <w:noProof/>
              </w:rPr>
              <w:t xml:space="preserve"> </w:t>
            </w:r>
            <w:r>
              <w:rPr>
                <w:noProof/>
              </w:rPr>
              <w:fldChar w:fldCharType="begin"/>
            </w:r>
            <w:r>
              <w:rPr>
                <w:noProof/>
              </w:rP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rPr>
                <w:noProof/>
              </w:rPr>
              <w:fldChar w:fldCharType="separate"/>
            </w:r>
            <w:r>
              <w:rPr>
                <w:noProof/>
              </w:rPr>
              <w:t>[114]</w:t>
            </w:r>
            <w:r>
              <w:rPr>
                <w:noProof/>
              </w:rPr>
              <w:fldChar w:fldCharType="end"/>
            </w:r>
            <w:r w:rsidR="007658E6" w:rsidRPr="009566A9">
              <w:t xml:space="preserve">, </w:t>
            </w:r>
            <w:r>
              <w:fldChar w:fldCharType="begin"/>
            </w:r>
            <w:r>
              <w:instrText xml:space="preserve"> ADDIN EN.CITE &lt;EndNote&gt;&lt;Cite&gt;&lt;Author&gt;Zejda&lt;/Author&gt;&lt;Year&gt;1988&lt;/Year&gt;&lt;RecNum&gt;12211&lt;/RecNum&gt;&lt;DisplayText&gt;[128]&lt;/DisplayText&gt;&lt;record&gt;&lt;rec-number&gt;12211&lt;/rec-number&gt;&lt;foreign-keys&gt;&lt;key app="EN" db-id="dvwa0e2ptp95rheztw5vvw92feve5tzaf0fa" timestamp="1415963623"&gt;12211&lt;/key&gt;&lt;/foreign-keys&gt;&lt;ref-type name="Journal Article"&gt;17&lt;/ref-type&gt;&lt;contributors&gt;&lt;authors&gt;&lt;author&gt;Zejda, J.&lt;/author&gt;&lt;author&gt;Horakova, M.&lt;/author&gt;&lt;/authors&gt;&lt;/contributors&gt;&lt;auth-address&gt;Zejda, J&amp;#xD;Czechoslovak Acad Sci,Inst Systemat &amp;amp; Ecol Biol,Kvetna 8,Cs-60365 Brno,Czechoslovakia&amp;#xD;Czechoslovak Acad Sci,Inst Systemat &amp;amp; Ecol Biol,Kvetna 8,Cs-60365 Brno,Czechoslovakia&lt;/auth-address&gt;&lt;titles&gt;&lt;title&gt;&lt;style face="normal" font="default" size="100%"&gt;Three kinds of weight in Sika deer (&lt;/style&gt;&lt;style face="italic" font="default" size="100%"&gt;Cervus nippon&lt;/style&gt;&lt;style face="normal" font="default" size="100%"&gt;)&lt;/style&gt;&lt;/title&gt;&lt;secondary-title&gt;Folia Zoologica&lt;/secondary-title&gt;&lt;alt-title&gt;Folia Zool&lt;/alt-title&gt;&lt;/titles&gt;&lt;periodical&gt;&lt;full-title&gt;Folia Zoologica&lt;/full-title&gt;&lt;abbr-1&gt;Folia Zool&lt;/abbr-1&gt;&lt;abbr-2&gt;Folia. Zool&lt;/abbr-2&gt;&lt;/periodical&gt;&lt;alt-periodical&gt;&lt;full-title&gt;Folia Zoologica&lt;/full-title&gt;&lt;abbr-1&gt;Folia Zool&lt;/abbr-1&gt;&lt;abbr-2&gt;Folia. Zool&lt;/abbr-2&gt;&lt;/alt-periodical&gt;&lt;pages&gt;289-299&lt;/pages&gt;&lt;volume&gt;37&lt;/volume&gt;&lt;number&gt;4&lt;/number&gt;&lt;dates&gt;&lt;year&gt;1988&lt;/year&gt;&lt;pub-dates&gt;&lt;date&gt;1988&lt;/date&gt;&lt;/pub-dates&gt;&lt;/dates&gt;&lt;isbn&gt;0139-7893&lt;/isbn&gt;&lt;accession-num&gt;WOS:A1988T015700001&lt;/accession-num&gt;&lt;urls&gt;&lt;related-urls&gt;&lt;url&gt;&amp;lt;Go to ISI&amp;gt;://WOS:A1988T015700001&lt;/url&gt;&lt;/related-urls&gt;&lt;/urls&gt;&lt;language&gt;English&lt;/language&gt;&lt;/record&gt;&lt;/Cite&gt;&lt;/EndNote&gt;</w:instrText>
            </w:r>
            <w:r>
              <w:fldChar w:fldCharType="separate"/>
            </w:r>
            <w:r>
              <w:rPr>
                <w:noProof/>
              </w:rPr>
              <w:t>[128]</w:t>
            </w:r>
            <w:r>
              <w:fldChar w:fldCharType="end"/>
            </w:r>
            <w:r w:rsidR="007658E6" w:rsidRPr="00BA64B7">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r w:rsidR="007658E6" w:rsidRPr="00BA64B7">
              <w:t>,</w:t>
            </w:r>
            <w:r w:rsidR="00633A96" w:rsidRPr="00BA64B7">
              <w:t xml:space="preserve"> </w:t>
            </w:r>
            <w:r>
              <w:fldChar w:fldCharType="begin"/>
            </w:r>
            <w:r>
              <w:instrText xml:space="preserve"> ADDIN EN.CITE &lt;EndNote&gt;&lt;Cite&gt;&lt;Author&gt;McCullough&lt;/Author&gt;&lt;Year&gt;2009&lt;/Year&gt;&lt;RecNum&gt;11070&lt;/RecNum&gt;&lt;DisplayText&gt;[129]&lt;/DisplayText&gt;&lt;record&gt;&lt;rec-number&gt;11070&lt;/rec-number&gt;&lt;foreign-keys&gt;&lt;key app="EN" db-id="dvwa0e2ptp95rheztw5vvw92feve5tzaf0fa" timestamp="1387456274"&gt;11070&lt;/key&gt;&lt;/foreign-keys&gt;&lt;ref-type name="Book"&gt;6&lt;/ref-type&gt;&lt;contributors&gt;&lt;authors&gt;&lt;author&gt;McCullough, Dale R&lt;/author&gt;&lt;author&gt;Takatsuki, Seiki&lt;/author&gt;&lt;author&gt;Kaji, KoŻichi&lt;/author&gt;&lt;/authors&gt;&lt;/contributors&gt;&lt;titles&gt;&lt;title&gt;Sika deer: biology and management of native and introduced populations&lt;/title&gt;&lt;/titles&gt;&lt;dates&gt;&lt;year&gt;2009&lt;/year&gt;&lt;/dates&gt;&lt;pub-location&gt;Tokyo, Japan&lt;/pub-location&gt;&lt;publisher&gt;Springer&lt;/publisher&gt;&lt;isbn&gt;4431094296&lt;/isbn&gt;&lt;urls&gt;&lt;/urls&gt;&lt;/record&gt;&lt;/Cite&gt;&lt;/EndNote&gt;</w:instrText>
            </w:r>
            <w:r>
              <w:fldChar w:fldCharType="separate"/>
            </w:r>
            <w:r>
              <w:rPr>
                <w:noProof/>
              </w:rPr>
              <w:t>[129]</w:t>
            </w:r>
            <w:r>
              <w:fldChar w:fldCharType="end"/>
            </w:r>
            <w:r w:rsidR="007658E6" w:rsidRPr="00633A96">
              <w:t xml:space="preserve"> </w:t>
            </w:r>
          </w:p>
        </w:tc>
      </w:tr>
      <w:tr w:rsidR="00361838" w:rsidRPr="00423F6D" w14:paraId="72463F9A"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3625B83" w14:textId="77777777" w:rsidR="007658E6" w:rsidRPr="00423F6D" w:rsidRDefault="007658E6" w:rsidP="00FA4BBB">
            <w:pPr>
              <w:spacing w:line="240" w:lineRule="auto"/>
            </w:pPr>
            <w:r w:rsidRPr="00423F6D">
              <w:t>Dama dama</w:t>
            </w:r>
          </w:p>
        </w:tc>
        <w:tc>
          <w:tcPr>
            <w:tcW w:w="0" w:type="auto"/>
          </w:tcPr>
          <w:p w14:paraId="3F5D6258" w14:textId="42A56EDC"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71</w:t>
            </w:r>
            <w:r w:rsidR="00A164C3">
              <w:t>.00</w:t>
            </w:r>
          </w:p>
        </w:tc>
        <w:tc>
          <w:tcPr>
            <w:tcW w:w="964" w:type="dxa"/>
          </w:tcPr>
          <w:p w14:paraId="7C9294D2" w14:textId="2B0E6024"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41.2</w:t>
            </w:r>
            <w:r w:rsidR="00A164C3">
              <w:t>0</w:t>
            </w:r>
          </w:p>
        </w:tc>
        <w:tc>
          <w:tcPr>
            <w:tcW w:w="821" w:type="dxa"/>
          </w:tcPr>
          <w:p w14:paraId="1E6427BD"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4.35</w:t>
            </w:r>
          </w:p>
        </w:tc>
        <w:tc>
          <w:tcPr>
            <w:tcW w:w="498" w:type="dxa"/>
          </w:tcPr>
          <w:p w14:paraId="0355436C"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79083DD4"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4C38E5AE"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3DD011C3" w14:textId="59770894"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&lt;EndNote&gt;&lt;Cite&gt;&lt;Author&gt;Mitchell&lt;/Author&gt;&lt;Year&gt;1980&lt;/Year&gt;&lt;RecNum&gt;12231&lt;/RecNum&gt;&lt;DisplayText&gt;[130]&lt;/DisplayText&gt;&lt;record&gt;&lt;rec-number&gt;12231&lt;/rec-number&gt;&lt;foreign-keys&gt;&lt;key app="EN" db-id="dvwa0e2ptp95rheztw5vvw92feve5tzaf0fa" timestamp="1416226274"&gt;12231&lt;/key&gt;&lt;/foreign-keys&gt;&lt;ref-type name="Book"&gt;6&lt;/ref-type&gt;&lt;contributors&gt;&lt;authors&gt;&lt;author&gt;Mitchell, George J&lt;/author&gt;&lt;/authors&gt;&lt;/contributors&gt;&lt;titles&gt;&lt;title&gt;The pronghorn antelope in Alberta&lt;/title&gt;&lt;/titles&gt;&lt;dates&gt;&lt;year&gt;1980&lt;/year&gt;&lt;/dates&gt;&lt;pub-location&gt;Alberta, USA&lt;/pub-location&gt;&lt;publisher&gt;Alberta Department of Lands and Forests, Fish and Wildlife Division&lt;/publisher&gt;&lt;urls&gt;&lt;/urls&gt;&lt;/record&gt;&lt;/Cite&gt;&lt;/EndNote&gt;</w:instrText>
            </w:r>
            <w:r>
              <w:fldChar w:fldCharType="separate"/>
            </w:r>
            <w:r>
              <w:rPr>
                <w:noProof/>
              </w:rPr>
              <w:t>[130]</w:t>
            </w:r>
            <w:r>
              <w:fldChar w:fldCharType="end"/>
            </w:r>
            <w:r w:rsidR="007658E6" w:rsidRPr="009566A9">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9566A9">
              <w:t xml:space="preserve">, </w:t>
            </w:r>
            <w:r>
              <w:fldChar w:fldCharType="begin"/>
            </w:r>
            <w:r>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fldChar w:fldCharType="separate"/>
            </w:r>
            <w:r>
              <w:rPr>
                <w:noProof/>
              </w:rPr>
              <w:t>[119]</w:t>
            </w:r>
            <w:r>
              <w:fldChar w:fldCharType="end"/>
            </w:r>
            <w:r w:rsidR="007658E6" w:rsidRPr="009566A9">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r w:rsidR="007658E6" w:rsidRPr="009566A9">
              <w:t xml:space="preserve">, </w:t>
            </w:r>
            <w:r>
              <w:fldChar w:fldCharType="begin"/>
            </w:r>
            <w:r>
              <w:instrText xml:space="preserve"> ADDIN EN.CITE &lt;EndNote&gt;&lt;Cite&gt;&lt;Author&gt;Villerette&lt;/Author&gt;&lt;Year&gt;2006&lt;/Year&gt;&lt;RecNum&gt;11079&lt;/RecNum&gt;&lt;DisplayText&gt;[131]&lt;/DisplayText&gt;&lt;record&gt;&lt;rec-number&gt;11079&lt;/rec-number&gt;&lt;foreign-keys&gt;&lt;key app="EN" db-id="dvwa0e2ptp95rheztw5vvw92feve5tzaf0fa" timestamp="1387539967"&gt;11079&lt;/key&gt;&lt;/foreign-keys&gt;&lt;ref-type name="Journal Article"&gt;17&lt;/ref-type&gt;&lt;contributors&gt;&lt;authors&gt;&lt;author&gt;Villerette, Nicolas&lt;/author&gt;&lt;author&gt;Helder, Rémi&lt;/author&gt;&lt;author&gt;Angibault, Jean-Marc&lt;/author&gt;&lt;author&gt;Cargnelutti, Bruno&lt;/author&gt;&lt;author&gt;Gerard, Jean-François&lt;/author&gt;&lt;/authors&gt;&lt;/contributors&gt;&lt;titles&gt;&lt;title&gt;Sexual segregation in fallow deer: are mixed-sex groups especially unstable because of asynchrony between the sexes?&lt;/title&gt;&lt;secondary-title&gt;Comptes Rendus Biologies&lt;/secondary-title&gt;&lt;/titles&gt;&lt;periodical&gt;&lt;full-title&gt;Comptes Rendus Biologies&lt;/full-title&gt;&lt;abbr-1&gt;C R Biol&lt;/abbr-1&gt;&lt;abbr-2&gt;C.R. Biol.&lt;/abbr-2&gt;&lt;/periodical&gt;&lt;pages&gt;551-558&lt;/pages&gt;&lt;volume&gt;329&lt;/volume&gt;&lt;number&gt;7&lt;/number&gt;&lt;dates&gt;&lt;year&gt;2006&lt;/year&gt;&lt;/dates&gt;&lt;isbn&gt;1631-0691&lt;/isbn&gt;&lt;urls&gt;&lt;/urls&gt;&lt;/record&gt;&lt;/Cite&gt;&lt;/EndNote&gt;</w:instrText>
            </w:r>
            <w:r>
              <w:fldChar w:fldCharType="separate"/>
            </w:r>
            <w:r>
              <w:rPr>
                <w:noProof/>
              </w:rPr>
              <w:t>[131]</w:t>
            </w:r>
            <w:r>
              <w:fldChar w:fldCharType="end"/>
            </w:r>
          </w:p>
        </w:tc>
      </w:tr>
      <w:tr w:rsidR="00361838" w:rsidRPr="00423F6D" w14:paraId="02AF06FB"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C02E804" w14:textId="77777777" w:rsidR="007658E6" w:rsidRPr="00423F6D" w:rsidRDefault="007658E6" w:rsidP="00FA4BBB">
            <w:pPr>
              <w:spacing w:line="240" w:lineRule="auto"/>
            </w:pPr>
            <w:r w:rsidRPr="00423F6D">
              <w:t>Muntiacus muntjak</w:t>
            </w:r>
          </w:p>
        </w:tc>
        <w:tc>
          <w:tcPr>
            <w:tcW w:w="0" w:type="auto"/>
          </w:tcPr>
          <w:p w14:paraId="668B98AC" w14:textId="5F9ABD1F"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22.5</w:t>
            </w:r>
            <w:r w:rsidR="00A164C3">
              <w:t>0</w:t>
            </w:r>
          </w:p>
        </w:tc>
        <w:tc>
          <w:tcPr>
            <w:tcW w:w="964" w:type="dxa"/>
          </w:tcPr>
          <w:p w14:paraId="146CF9AB" w14:textId="618B0FA1"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20</w:t>
            </w:r>
            <w:r w:rsidR="00A164C3">
              <w:t>.00</w:t>
            </w:r>
          </w:p>
        </w:tc>
        <w:tc>
          <w:tcPr>
            <w:tcW w:w="821" w:type="dxa"/>
          </w:tcPr>
          <w:p w14:paraId="33B2E046"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1.32</w:t>
            </w:r>
          </w:p>
        </w:tc>
        <w:tc>
          <w:tcPr>
            <w:tcW w:w="498" w:type="dxa"/>
          </w:tcPr>
          <w:p w14:paraId="7052BE62"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C</w:t>
            </w:r>
          </w:p>
        </w:tc>
        <w:tc>
          <w:tcPr>
            <w:tcW w:w="0" w:type="auto"/>
          </w:tcPr>
          <w:p w14:paraId="315EB774"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19B0AEB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2A2C5B15" w14:textId="47B2DB3A"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&lt;EndNote&gt;&lt;Cite&gt;&lt;Author&gt;Barrette&lt;/Author&gt;&lt;Year&gt;1987&lt;/Year&gt;&lt;RecNum&gt;12229&lt;/RecNum&gt;&lt;DisplayText&gt;[132]&lt;/DisplayText&gt;&lt;record&gt;&lt;rec-number&gt;12229&lt;/rec-number&gt;&lt;foreign-keys&gt;&lt;key app="EN" db-id="dvwa0e2ptp95rheztw5vvw92feve5tzaf0fa" timestamp="1416225926"&gt;12229&lt;/key&gt;&lt;/foreign-keys&gt;&lt;ref-type name="Conference Paper"&gt;47&lt;/ref-type&gt;&lt;contributors&gt;&lt;authors&gt;&lt;author&gt;Barrette, C&lt;/author&gt;&lt;/authors&gt;&lt;secondary-authors&gt;&lt;author&gt;Wemmer, C. M.&lt;/author&gt;&lt;/secondary-authors&gt;&lt;/contributors&gt;&lt;titles&gt;&lt;title&gt;The comparative behavior and ecology of chevrotains, musk deer, and morphologically conservative deer&lt;/title&gt;&lt;secondary-title&gt;Biology and management of the Cervidae&lt;/secondary-title&gt;&lt;/titles&gt;&lt;dates&gt;&lt;year&gt;1987&lt;/year&gt;&lt;/dates&gt;&lt;pub-location&gt;Smithsonian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[132]</w:t>
            </w:r>
            <w:r>
              <w:fldChar w:fldCharType="end"/>
            </w:r>
            <w:r w:rsidR="007658E6" w:rsidRPr="00423F6D">
              <w:t xml:space="preserve">, </w:t>
            </w:r>
            <w:r>
              <w:fldChar w:fldCharType="begin"/>
            </w:r>
            <w:r>
              <w:instrText xml:space="preserve"> ADDIN EN.CITE &lt;EndNote&gt;&lt;Cite&gt;&lt;Author&gt;Child&lt;/Author&gt;&lt;Year&gt;1964&lt;/Year&gt;&lt;RecNum&gt;12236&lt;/RecNum&gt;&lt;DisplayText&gt;[124]&lt;/DisplayText&gt;&lt;record&gt;&lt;rec-number&gt;12236&lt;/rec-number&gt;&lt;foreign-keys&gt;&lt;key app="EN" db-id="dvwa0e2ptp95rheztw5vvw92feve5tzaf0fa" timestamp="1416227770"&gt;12236&lt;/key&gt;&lt;/foreign-keys&gt;&lt;ref-type name="Journal Article"&gt;17&lt;/ref-type&gt;&lt;contributors&gt;&lt;authors&gt;&lt;author&gt;Child, Graham&lt;/author&gt;&lt;/authors&gt;&lt;/contributors&gt;&lt;titles&gt;&lt;title&gt;&lt;style face="normal" font="default" size="100%"&gt;Growth and ageing criteria of impala, &lt;/style&gt;&lt;style face="italic" font="default" size="100%"&gt;Aepyceros melampus&lt;/style&gt;&lt;/title&gt;&lt;secondary-title&gt;Occasional  papers  of  the  National  Museum  of  Southern  Rhodesia.  Series B&lt;/secondary-title&gt;&lt;/titles&gt;&lt;periodical&gt;&lt;full-title&gt;Occasional  papers  of  the  National  Museum  of  Southern  Rhodesia.  Series B&lt;/full-title&gt;&lt;abbr-1&gt;Occas Pap Natl Mus Rhodesia B&lt;/abbr-1&gt;&lt;abbr-2&gt;Occas. Pap. Natl. Mus. Rhodesia, B.&lt;/abbr-2&gt;&lt;/periodical&gt;&lt;pages&gt;128-135&lt;/pages&gt;&lt;volume&gt;27&lt;/volume&gt;&lt;dates&gt;&lt;year&gt;1964&lt;/year&gt;&lt;/dates&gt;&lt;urls&gt;&lt;/urls&gt;&lt;/record&gt;&lt;/Cite&gt;&lt;/EndNote&gt;</w:instrText>
            </w:r>
            <w:r>
              <w:fldChar w:fldCharType="separate"/>
            </w:r>
            <w:r>
              <w:rPr>
                <w:noProof/>
              </w:rPr>
              <w:t>[124]</w:t>
            </w:r>
            <w:r>
              <w:fldChar w:fldCharType="end"/>
            </w:r>
            <w:r w:rsidR="007658E6" w:rsidRPr="00423F6D">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423F6D">
              <w:t xml:space="preserve">, </w:t>
            </w:r>
            <w:r>
              <w:fldChar w:fldCharType="begin"/>
            </w:r>
            <w:r>
              <w:instrText xml:space="preserve"> ADDIN EN.CITE &lt;EndNote&gt;&lt;Cite&gt;&lt;Author&gt;Scott&lt;/Author&gt;&lt;Year&gt;1987&lt;/Year&gt;&lt;RecNum&gt;12228&lt;/RecNum&gt;&lt;DisplayText&gt;[114]&lt;/DisplayText&gt;&lt;record&gt;&lt;rec-number&gt;12228&lt;/rec-number&gt;&lt;foreign-keys&gt;&lt;key app="EN" db-id="dvwa0e2ptp95rheztw5vvw92feve5tzaf0fa" timestamp="1416225835"&gt;12228&lt;/key&gt;&lt;/foreign-keys&gt;&lt;ref-type name="Conference Paper"&gt;47&lt;/ref-type&gt;&lt;contributors&gt;&lt;authors&gt;&lt;author&gt;Scott, KM&lt;/author&gt;&lt;/authors&gt;&lt;secondary-authors&gt;&lt;author&gt;Wemmer, C. M.&lt;/author&gt;&lt;/secondary-authors&gt;&lt;/contributors&gt;&lt;titles&gt;&lt;title&gt;Allometry and habitat-related adaptations in the postcranial skeleton of Cervidae&lt;/title&gt;&lt;secondary-title&gt;Biology and management of the Cervidae&lt;/secondary-title&gt;&lt;/titles&gt;&lt;pages&gt;65-80&lt;/pages&gt;&lt;dates&gt;&lt;year&gt;1987&lt;/year&gt;&lt;/dates&gt;&lt;pub-location&gt;Smithsonian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[114]</w:t>
            </w:r>
            <w:r>
              <w:fldChar w:fldCharType="end"/>
            </w:r>
          </w:p>
        </w:tc>
      </w:tr>
      <w:tr w:rsidR="00361838" w:rsidRPr="00B32547" w14:paraId="3AAA855A"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FAB7034" w14:textId="77777777" w:rsidR="007658E6" w:rsidRPr="00423F6D" w:rsidRDefault="007658E6" w:rsidP="00FA4BBB">
            <w:pPr>
              <w:spacing w:line="240" w:lineRule="auto"/>
            </w:pPr>
            <w:r w:rsidRPr="00423F6D">
              <w:t>Antilocapra americana</w:t>
            </w:r>
          </w:p>
        </w:tc>
        <w:tc>
          <w:tcPr>
            <w:tcW w:w="0" w:type="auto"/>
          </w:tcPr>
          <w:p w14:paraId="3EFC2407" w14:textId="333276C5"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53.</w:t>
            </w:r>
            <w:r w:rsidR="00814066" w:rsidRPr="00423F6D">
              <w:t>6</w:t>
            </w:r>
            <w:r w:rsidR="00A164C3">
              <w:t>0</w:t>
            </w:r>
          </w:p>
        </w:tc>
        <w:tc>
          <w:tcPr>
            <w:tcW w:w="964" w:type="dxa"/>
          </w:tcPr>
          <w:p w14:paraId="69FF06AB" w14:textId="2EE3896D"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46.8</w:t>
            </w:r>
            <w:r w:rsidR="00A164C3">
              <w:t>0</w:t>
            </w:r>
          </w:p>
        </w:tc>
        <w:tc>
          <w:tcPr>
            <w:tcW w:w="821" w:type="dxa"/>
          </w:tcPr>
          <w:p w14:paraId="77AFBE10"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12.25</w:t>
            </w:r>
          </w:p>
        </w:tc>
        <w:tc>
          <w:tcPr>
            <w:tcW w:w="498" w:type="dxa"/>
          </w:tcPr>
          <w:p w14:paraId="2C1B53E4"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2F6E10D8"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M</w:t>
            </w:r>
          </w:p>
        </w:tc>
        <w:tc>
          <w:tcPr>
            <w:tcW w:w="0" w:type="auto"/>
          </w:tcPr>
          <w:p w14:paraId="2C88FF18"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1EAF0048" w14:textId="2FF91655"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rPr>
                <w:lang w:val="nb-NO"/>
              </w:rPr>
            </w:pPr>
            <w:r>
              <w:fldChar w:fldCharType="begin"/>
            </w:r>
            <w:r>
              <w:instrText xml:space="preserve"> ADDIN EN.CITE &lt;EndNote&gt;&lt;Cite&gt;&lt;Author&gt;Barrett&lt;/Author&gt;&lt;Year&gt;1982&lt;/Year&gt;&lt;RecNum&gt;12168&lt;/RecNum&gt;&lt;DisplayText&gt;[133]&lt;/DisplayText&gt;&lt;record&gt;&lt;rec-number&gt;12168&lt;/rec-number&gt;&lt;foreign-keys&gt;&lt;key app="EN" db-id="dvwa0e2ptp95rheztw5vvw92feve5tzaf0fa" timestamp="1415963623"&gt;12168&lt;/key&gt;&lt;/foreign-keys&gt;&lt;ref-type name="Journal Article"&gt;17&lt;/ref-type&gt;&lt;contributors&gt;&lt;authors&gt;&lt;author&gt;Barrett, M. W.&lt;/author&gt;&lt;/authors&gt;&lt;/contributors&gt;&lt;titles&gt;&lt;title&gt;Distribution, behavior and mortality of pronhorns during a severe winter in Alberta&lt;/title&gt;&lt;secondary-title&gt;Journal of Wildlife Management&lt;/secondary-title&gt;&lt;/titles&gt;&lt;periodical&gt;&lt;full-title&gt;Journal of Wildlife Management&lt;/full-title&gt;&lt;abbr-1&gt;J Wildl Manage&lt;/abbr-1&gt;&lt;abbr-2&gt;J. Wildl. Manage.&lt;/abbr-2&gt;&lt;/periodical&gt;&lt;pages&gt;991-1002&lt;/pages&gt;&lt;volume&gt;46&lt;/volume&gt;&lt;number&gt;4&lt;/number&gt;&lt;dates&gt;&lt;year&gt;1982&lt;/year&gt;&lt;pub-dates&gt;&lt;date&gt;1982&lt;/date&gt;&lt;/pub-dates&gt;&lt;/dates&gt;&lt;isbn&gt;0022-541X&lt;/isbn&gt;&lt;accession-num&gt;WOS:A1982PR27500016&lt;/accession-num&gt;&lt;urls&gt;&lt;related-urls&gt;&lt;url&gt;&amp;lt;Go to ISI&amp;gt;://WOS:A1982PR27500016&lt;/url&gt;&lt;/related-urls&gt;&lt;/urls&gt;&lt;electronic-resource-num&gt;doi: 10.2307/3808232&lt;/electronic-resource-num&gt;&lt;/record&gt;&lt;/Cite&gt;&lt;/EndNote&gt;</w:instrText>
            </w:r>
            <w:r>
              <w:fldChar w:fldCharType="separate"/>
            </w:r>
            <w:r>
              <w:rPr>
                <w:noProof/>
              </w:rPr>
              <w:t>[133]</w:t>
            </w:r>
            <w:r>
              <w:fldChar w:fldCharType="end"/>
            </w:r>
            <w:r w:rsidR="007658E6" w:rsidRPr="00423F6D">
              <w:rPr>
                <w:lang w:val="nb-NO"/>
              </w:rPr>
              <w:t xml:space="preserve">, </w:t>
            </w:r>
            <w:r>
              <w:fldChar w:fldCharType="begin"/>
            </w:r>
            <w:r>
              <w:instrText xml:space="preserve"> ADDIN EN.CITE &lt;EndNote&gt;&lt;Cite&gt;&lt;Author&gt;Hofmann&lt;/Author&gt;&lt;Year&gt;1989&lt;/Year&gt;&lt;RecNum&gt;12226&lt;/RecNum&gt;&lt;DisplayText&gt;[101]&lt;/DisplayText&gt;&lt;record&gt;&lt;rec-number&gt;12226&lt;/rec-number&gt;&lt;foreign-keys&gt;&lt;key app="EN" db-id="dvwa0e2ptp95rheztw5vvw92feve5tzaf0fa" timestamp="1416225528"&gt;12226&lt;/key&gt;&lt;/foreign-keys&gt;&lt;ref-type name="Journal Article"&gt;17&lt;/ref-type&gt;&lt;contributors&gt;&lt;authors&gt;&lt;author&gt;Hofmann, R.R.&lt;/author&gt;&lt;/authors&gt;&lt;/contributors&gt;&lt;auth-address&gt;Hofmann, Rr&amp;#xD;Univ Giessen,Inst Vet Anat Histol &amp;amp; Embryol,D-6300 Giessen,Fed Rep Ger&amp;#xD;Univ Giessen,Inst Vet Anat Histol &amp;amp; Embryol,D-6300 Giessen,Fed Rep Ger&lt;/auth-address&gt;&lt;titles&gt;&lt;title&gt;Evolutionary steps of ecophysiological adaptation and diversification of ruminants: a comparative view of their digestive system&lt;/title&gt;&lt;secondary-title&gt;Oecologia&lt;/secondary-title&gt;&lt;alt-title&gt;Oecologia&lt;/alt-title&gt;&lt;/titles&gt;&lt;periodical&gt;&lt;full-title&gt;Oecologia&lt;/full-title&gt;&lt;abbr-1&gt;Oecologia&lt;/abbr-1&gt;&lt;/periodical&gt;&lt;alt-periodical&gt;&lt;full-title&gt;Oecologia&lt;/full-title&gt;&lt;abbr-1&gt;Oecologia&lt;/abbr-1&gt;&lt;/alt-periodical&gt;&lt;pages&gt;443-457&lt;/pages&gt;&lt;volume&gt;78&lt;/volume&gt;&lt;number&gt;4&lt;/number&gt;&lt;dates&gt;&lt;year&gt;1989&lt;/year&gt;&lt;/dates&gt;&lt;isbn&gt;0029-8549&lt;/isbn&gt;&lt;accession-num&gt;WOS:A1989T903300002&lt;/accession-num&gt;&lt;urls&gt;&lt;related-urls&gt;&lt;url&gt;&amp;lt;Go to ISI&amp;gt;://WOS:A1989T903300002&lt;/url&gt;&lt;/related-urls&gt;&lt;/urls&gt;&lt;electronic-resource-num&gt;doi: 10.1007/Bf00378733&lt;/electronic-resource-num&gt;&lt;language&gt;English&lt;/language&gt;&lt;/record&gt;&lt;/Cite&gt;&lt;/EndNote&gt;</w:instrText>
            </w:r>
            <w:r>
              <w:fldChar w:fldCharType="separate"/>
            </w:r>
            <w:r>
              <w:rPr>
                <w:noProof/>
              </w:rPr>
              <w:t>[101]</w:t>
            </w:r>
            <w:r>
              <w:fldChar w:fldCharType="end"/>
            </w:r>
            <w:r w:rsidR="007658E6" w:rsidRPr="00423F6D">
              <w:rPr>
                <w:lang w:val="nb-NO"/>
              </w:rPr>
              <w:t xml:space="preserve">, </w:t>
            </w:r>
            <w:r>
              <w:fldChar w:fldCharType="begin"/>
            </w:r>
            <w:r>
              <w:instrText xml:space="preserve"> ADDIN EN.CITE &lt;EndNote&gt;&lt;Cite&gt;&lt;Author&gt;Mitchell&lt;/Author&gt;&lt;Year&gt;1980&lt;/Year&gt;&lt;RecNum&gt;12231&lt;/RecNum&gt;&lt;DisplayText&gt;[130]&lt;/DisplayText&gt;&lt;record&gt;&lt;rec-number&gt;12231&lt;/rec-number&gt;&lt;foreign-keys&gt;&lt;key app="EN" db-id="dvwa0e2ptp95rheztw5vvw92feve5tzaf0fa" timestamp="1416226274"&gt;12231&lt;/key&gt;&lt;/foreign-keys&gt;&lt;ref-type name="Book"&gt;6&lt;/ref-type&gt;&lt;contributors&gt;&lt;authors&gt;&lt;author&gt;Mitchell, George J&lt;/author&gt;&lt;/authors&gt;&lt;/contributors&gt;&lt;titles&gt;&lt;title&gt;The pronghorn antelope in Alberta&lt;/title&gt;&lt;/titles&gt;&lt;dates&gt;&lt;year&gt;1980&lt;/year&gt;&lt;/dates&gt;&lt;pub-location&gt;Alberta, USA&lt;/pub-location&gt;&lt;publisher&gt;Alberta Department of Lands and Forests, Fish and Wildlife Division&lt;/publisher&gt;&lt;urls&gt;&lt;/urls&gt;&lt;/record&gt;&lt;/Cite&gt;&lt;/EndNote&gt;</w:instrText>
            </w:r>
            <w:r>
              <w:fldChar w:fldCharType="separate"/>
            </w:r>
            <w:r>
              <w:rPr>
                <w:noProof/>
              </w:rPr>
              <w:t>[130]</w:t>
            </w:r>
            <w:r>
              <w:fldChar w:fldCharType="end"/>
            </w:r>
            <w:r w:rsidR="007658E6" w:rsidRPr="00423F6D">
              <w:rPr>
                <w:lang w:val="nb-NO"/>
              </w:rPr>
              <w:t xml:space="preserve">, </w:t>
            </w:r>
            <w:r>
              <w:fldChar w:fldCharType="begin"/>
            </w:r>
            <w:r>
              <w:instrText xml:space="preserve"> ADDIN EN.CITE &lt;EndNote&gt;&lt;Cite&gt;&lt;Author&gt;Nowak&lt;/Author&gt;&lt;Year&gt;1999&lt;/Year&gt;&lt;RecNum&gt;8605&lt;/RecNum&gt;&lt;DisplayText&gt;[105]&lt;/DisplayText&gt;&lt;record&gt;&lt;rec-number&gt;8605&lt;/rec-number&gt;&lt;foreign-keys&gt;&lt;key app="EN" db-id="dvwa0e2ptp95rheztw5vvw92feve5tzaf0fa" timestamp="1383471918"&gt;8605&lt;/key&gt;&lt;/foreign-keys&gt;&lt;ref-type name="Book"&gt;6&lt;/ref-type&gt;&lt;contributors&gt;&lt;authors&gt;&lt;author&gt;Nowak, R.M.&lt;/author&gt;&lt;author&gt;Paradiso, L. &lt;/author&gt;&lt;/authors&gt;&lt;/contributors&gt;&lt;titles&gt;&lt;title&gt;Walker&amp;apos;s mammals of the world&lt;/title&gt;&lt;/titles&gt;&lt;dates&gt;&lt;year&gt;1999&lt;/year&gt;&lt;/dates&gt;&lt;pub-location&gt;Baltimore, USA&lt;/pub-location&gt;&lt;publisher&gt;John Hopkins&lt;/publisher&gt;&lt;urls&gt;&lt;/urls&gt;&lt;/record&gt;&lt;/Cite&gt;&lt;/EndNote&gt;</w:instrText>
            </w:r>
            <w:r>
              <w:fldChar w:fldCharType="separate"/>
            </w:r>
            <w:r>
              <w:rPr>
                <w:noProof/>
              </w:rPr>
              <w:t>[105]</w:t>
            </w:r>
            <w:r>
              <w:fldChar w:fldCharType="end"/>
            </w:r>
          </w:p>
        </w:tc>
      </w:tr>
      <w:tr w:rsidR="00361838" w:rsidRPr="00B32547" w14:paraId="302771F3"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ACA9434" w14:textId="77777777" w:rsidR="007658E6" w:rsidRPr="00423F6D" w:rsidRDefault="007658E6" w:rsidP="00FA4BBB">
            <w:pPr>
              <w:spacing w:line="240" w:lineRule="auto"/>
            </w:pPr>
            <w:r w:rsidRPr="00423F6D">
              <w:t>Giraffa camelopardalis</w:t>
            </w:r>
          </w:p>
        </w:tc>
        <w:tc>
          <w:tcPr>
            <w:tcW w:w="0" w:type="auto"/>
          </w:tcPr>
          <w:p w14:paraId="08A465D0" w14:textId="18E91C5E"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1200</w:t>
            </w:r>
            <w:r w:rsidR="00A164C3">
              <w:t>.00</w:t>
            </w:r>
          </w:p>
        </w:tc>
        <w:tc>
          <w:tcPr>
            <w:tcW w:w="964" w:type="dxa"/>
          </w:tcPr>
          <w:p w14:paraId="25E284A7" w14:textId="6A1BF0B0"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800</w:t>
            </w:r>
            <w:r w:rsidR="00A164C3">
              <w:t>.00</w:t>
            </w:r>
          </w:p>
        </w:tc>
        <w:tc>
          <w:tcPr>
            <w:tcW w:w="821" w:type="dxa"/>
          </w:tcPr>
          <w:p w14:paraId="7E07B4F5"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5.50</w:t>
            </w:r>
          </w:p>
        </w:tc>
        <w:tc>
          <w:tcPr>
            <w:tcW w:w="498" w:type="dxa"/>
          </w:tcPr>
          <w:p w14:paraId="08B62759"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4F103D0D"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3D02ECA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343D5660" w14:textId="701B9F1C" w:rsidR="007658E6" w:rsidRPr="009566A9"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&lt;EndNote&gt;&lt;Cite&gt;&lt;Author&gt;Brand&lt;/Author&gt;&lt;Year&gt;2007&lt;/Year&gt;&lt;RecNum&gt;11059&lt;/RecNum&gt;&lt;DisplayText&gt;[66]&lt;/DisplayText&gt;&lt;record&gt;&lt;rec-number&gt;11059&lt;/rec-number&gt;&lt;foreign-keys&gt;&lt;key app="EN" db-id="dvwa0e2ptp95rheztw5vvw92feve5tzaf0fa" timestamp="1387274225"&gt;11059&lt;/key&gt;&lt;/foreign-keys&gt;&lt;ref-type name="Thesis"&gt;32&lt;/ref-type&gt;&lt;contributors&gt;&lt;authors&gt;&lt;author&gt;Brand, Rachel&lt;/author&gt;&lt;/authors&gt;&lt;/contributors&gt;&lt;titles&gt;&lt;title&gt;&lt;style face="normal" font="default" size="100%"&gt;Evolutionary ecology of giraffes (&lt;/style&gt;&lt;style face="italic" font="default" size="100%"&gt;Giraffa camelopardalis&lt;/style&gt;&lt;style face="normal" font="default" size="100%"&gt;) in Etosha National Park, Namibia&lt;/style&gt;&lt;/title&gt;&lt;secondary-title&gt;School of Clinical Medical Sciences,Medical Faculty&lt;/secondary-title&gt;&lt;/titles&gt;&lt;pages&gt;279&lt;/pages&gt;&lt;volume&gt;PhD&lt;/volume&gt;&lt;dates&gt;&lt;year&gt;2007&lt;/year&gt;&lt;/dates&gt;&lt;pub-location&gt;Newcastle&lt;/pub-location&gt;&lt;publisher&gt;Newcastle University&lt;/publisher&gt;&lt;urls&gt;&lt;/urls&gt;&lt;research-notes&gt;Mapped&lt;/research-notes&gt;&lt;/record&gt;&lt;/Cite&gt;&lt;/EndNote&gt;</w:instrText>
            </w:r>
            <w:r>
              <w:fldChar w:fldCharType="separate"/>
            </w:r>
            <w:r>
              <w:rPr>
                <w:noProof/>
              </w:rPr>
              <w:t>[66]</w:t>
            </w:r>
            <w:r>
              <w:fldChar w:fldCharType="end"/>
            </w:r>
            <w:r w:rsidR="007658E6" w:rsidRPr="009566A9">
              <w:t xml:space="preserve">, </w:t>
            </w:r>
            <w:r>
              <w:fldChar w:fldCharType="begin"/>
            </w:r>
            <w:r>
              <w:instrText xml:space="preserve"> ADDIN EN.CITE &lt;EndNote&gt;&lt;Cite&gt;&lt;Author&gt;Du Toit&lt;/Author&gt;&lt;Year&gt;1990&lt;/Year&gt;&lt;RecNum&gt;7724&lt;/RecNum&gt;&lt;DisplayText&gt;[134]&lt;/DisplayText&gt;&lt;record&gt;&lt;rec-number&gt;7724&lt;/rec-number&gt;&lt;foreign-keys&gt;&lt;key app="EN" db-id="dvwa0e2ptp95rheztw5vvw92feve5tzaf0fa" timestamp="1379057911"&gt;7724&lt;/key&gt;&lt;/foreign-keys&gt;&lt;ref-type name="Journal Article"&gt;17&lt;/ref-type&gt;&lt;contributors&gt;&lt;authors&gt;&lt;author&gt;Du Toit, JT&lt;/author&gt;&lt;/authors&gt;&lt;/contributors&gt;&lt;titles&gt;&lt;title&gt;Home range—body mass relations: a field study on African browsing ruminants&lt;/title&gt;&lt;secondary-title&gt;Oecologia&lt;/secondary-title&gt;&lt;/titles&gt;&lt;periodical&gt;&lt;full-title&gt;Oecologia&lt;/full-title&gt;&lt;abbr-1&gt;Oecologia&lt;/abbr-1&gt;&lt;/periodical&gt;&lt;pages&gt;301-303&lt;/pages&gt;&lt;volume&gt;85&lt;/volume&gt;&lt;number&gt;2&lt;/number&gt;&lt;dates&gt;&lt;year&gt;1990&lt;/year&gt;&lt;/dates&gt;&lt;isbn&gt;0029-8549&lt;/isbn&gt;&lt;urls&gt;&lt;/urls&gt;&lt;electronic-resource-num&gt;doi: 10.1007/BF00319416&lt;/electronic-resource-num&gt;&lt;research-notes&gt;Mapped&lt;/research-notes&gt;&lt;/record&gt;&lt;/Cite&gt;&lt;/EndNote&gt;</w:instrText>
            </w:r>
            <w:r>
              <w:fldChar w:fldCharType="separate"/>
            </w:r>
            <w:r>
              <w:rPr>
                <w:noProof/>
              </w:rPr>
              <w:t>[134]</w:t>
            </w:r>
            <w:r>
              <w:fldChar w:fldCharType="end"/>
            </w:r>
            <w:r w:rsidR="007658E6" w:rsidRPr="009566A9">
              <w:t xml:space="preserve">, </w:t>
            </w:r>
            <w:r>
              <w:fldChar w:fldCharType="begin"/>
            </w:r>
            <w:r>
              <w:instrText xml:space="preserve"> ADDIN EN.CITE &lt;EndNote&gt;&lt;Cite&gt;&lt;Author&gt;Le Pendu&lt;/Author&gt;&lt;Year&gt;2000&lt;/Year&gt;&lt;RecNum&gt;11082&lt;/RecNum&gt;&lt;DisplayText&gt;[135]&lt;/DisplayText&gt;&lt;record&gt;&lt;rec-number&gt;11082&lt;/rec-number&gt;&lt;foreign-keys&gt;&lt;key app="EN" db-id="dvwa0e2ptp95rheztw5vvw92feve5tzaf0fa" timestamp="1387542390"&gt;11082&lt;/key&gt;&lt;/foreign-keys&gt;&lt;ref-type name="Journal Article"&gt;17&lt;/ref-type&gt;&lt;contributors&gt;&lt;authors&gt;&lt;author&gt;Le Pendu, Yvonnick&lt;/author&gt;&lt;author&gt;Ciofolo, Isabelle&lt;/author&gt;&lt;author&gt;Gosser, Allen&lt;/author&gt;&lt;/authors&gt;&lt;/contributors&gt;&lt;titles&gt;&lt;title&gt;The social organization of giraffes in Niger&lt;/title&gt;&lt;secondary-title&gt;African Journal of Ecology&lt;/secondary-title&gt;&lt;/titles&gt;&lt;periodical&gt;&lt;full-title&gt;African Journal of Ecology&lt;/full-title&gt;&lt;abbr-1&gt;Afr J Ecol&lt;/abbr-1&gt;&lt;abbr-2&gt;Afr. J. Ecol.&lt;/abbr-2&gt;&lt;/periodical&gt;&lt;pages&gt;78-85&lt;/pages&gt;&lt;volume&gt;38&lt;/volume&gt;&lt;number&gt;1&lt;/number&gt;&lt;keywords&gt;&lt;keyword&gt;conservation&lt;/keyword&gt;&lt;keyword&gt;giraffe&lt;/keyword&gt;&lt;keyword&gt;Giraffa camelopardalis&lt;/keyword&gt;&lt;keyword&gt;Niger&lt;/keyword&gt;&lt;keyword&gt;social&lt;/keyword&gt;&lt;/keywords&gt;&lt;dates&gt;&lt;year&gt;2000&lt;/year&gt;&lt;/dates&gt;&lt;publisher&gt;Blackwell Science Ltd&lt;/publisher&gt;&lt;isbn&gt;1365-2028&lt;/isbn&gt;&lt;urls&gt;&lt;related-urls&gt;&lt;url&gt;http://dx.doi.org/10.1046/j.1365-2028.2000.00214.x&lt;/url&gt;&lt;/related-urls&gt;&lt;/urls&gt;&lt;electronic-resource-num&gt;doi: 10.1046/j.1365-2028.2000.00214.x&lt;/electronic-resource-num&gt;&lt;/record&gt;&lt;/Cite&gt;&lt;/EndNote&gt;</w:instrText>
            </w:r>
            <w:r>
              <w:fldChar w:fldCharType="separate"/>
            </w:r>
            <w:r>
              <w:rPr>
                <w:noProof/>
              </w:rPr>
              <w:t>[135]</w:t>
            </w:r>
            <w:r>
              <w:fldChar w:fldCharType="end"/>
            </w:r>
            <w:r w:rsidR="007658E6" w:rsidRPr="009566A9">
              <w:t xml:space="preserve">, </w:t>
            </w:r>
            <w:r>
              <w:fldChar w:fldCharType="begin"/>
            </w:r>
            <w:r>
              <w:instrText xml:space="preserve"> ADDIN EN.CITE &lt;EndNote&gt;&lt;Cite&gt;&lt;Author&gt;VanderWaal&lt;/Author&gt;&lt;Year&gt;2013&lt;/Year&gt;&lt;RecNum&gt;8973&lt;/RecNum&gt;&lt;DisplayText&gt;[136]&lt;/DisplayText&gt;&lt;record&gt;&lt;rec-number&gt;8973&lt;/rec-number&gt;&lt;foreign-keys&gt;&lt;key app="EN" db-id="dvwa0e2ptp95rheztw5vvw92feve5tzaf0fa" timestamp="1385131482"&gt;8973&lt;/key&gt;&lt;/foreign-keys&gt;&lt;ref-type name="Journal Article"&gt;17&lt;/ref-type&gt;&lt;contributors&gt;&lt;authors&gt;&lt;author&gt;VanderWaal, Kimberly L&lt;/author&gt;&lt;author&gt;Wang, Hui&lt;/author&gt;&lt;author&gt;McCowan, Brenda&lt;/author&gt;&lt;author&gt;Fushing, Hsieh&lt;/author&gt;&lt;author&gt;Isbell, Lynne A&lt;/author&gt;&lt;/authors&gt;&lt;/contributors&gt;&lt;titles&gt;&lt;title&gt;&lt;style face="normal" font="default" size="100%"&gt;Multilevel social organization and space use in reticulated giraffe (&lt;/style&gt;&lt;style face="italic" font="default" size="100%"&gt;Giraffa camelopardalis&lt;/style&gt;&lt;style face="normal" font="default" size="100%"&gt;)&lt;/style&gt;&lt;/title&gt;&lt;secondary-title&gt;Behavioral Ecology&lt;/secondary-title&gt;&lt;/titles&gt;&lt;periodical&gt;&lt;full-title&gt;Behavioral Ecology&lt;/full-title&gt;&lt;abbr-1&gt;Behav Ecol&lt;/abbr-1&gt;&lt;abbr-2&gt;Behav. Ecol.&lt;/abbr-2&gt;&lt;/periodical&gt;&lt;pages&gt;17-26&lt;/pages&gt;&lt;volume&gt;25&lt;/volume&gt;&lt;number&gt;1&lt;/number&gt;&lt;section&gt;17&lt;/section&gt;&lt;dates&gt;&lt;year&gt;2013&lt;/year&gt;&lt;/dates&gt;&lt;isbn&gt;1045-2249&lt;/isbn&gt;&lt;urls&gt;&lt;/urls&gt;&lt;electronic-resource-num&gt;doi: 10.1093/beheco/art061&lt;/electronic-resource-num&gt;&lt;research-notes&gt;Mapped&lt;/research-notes&gt;&lt;/record&gt;&lt;/Cite&gt;&lt;/EndNote&gt;</w:instrText>
            </w:r>
            <w:r>
              <w:fldChar w:fldCharType="separate"/>
            </w:r>
            <w:r>
              <w:rPr>
                <w:noProof/>
              </w:rPr>
              <w:t>[136]</w:t>
            </w:r>
            <w:r>
              <w:fldChar w:fldCharType="end"/>
            </w:r>
          </w:p>
        </w:tc>
      </w:tr>
      <w:tr w:rsidR="00361838" w:rsidRPr="00423F6D" w14:paraId="4CEA7468"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44B3F48" w14:textId="77777777" w:rsidR="007658E6" w:rsidRPr="00423F6D" w:rsidRDefault="007658E6" w:rsidP="00FA4BBB">
            <w:pPr>
              <w:spacing w:line="240" w:lineRule="auto"/>
            </w:pPr>
            <w:r w:rsidRPr="00423F6D">
              <w:t>Tragulus javanicus</w:t>
            </w:r>
          </w:p>
        </w:tc>
        <w:tc>
          <w:tcPr>
            <w:tcW w:w="0" w:type="auto"/>
          </w:tcPr>
          <w:p w14:paraId="05C79C5B" w14:textId="6E9A8DF4"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1.3</w:t>
            </w:r>
            <w:r w:rsidR="00A164C3">
              <w:t>0</w:t>
            </w:r>
          </w:p>
        </w:tc>
        <w:tc>
          <w:tcPr>
            <w:tcW w:w="964" w:type="dxa"/>
          </w:tcPr>
          <w:p w14:paraId="55C5F173"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1.46</w:t>
            </w:r>
          </w:p>
        </w:tc>
        <w:tc>
          <w:tcPr>
            <w:tcW w:w="821" w:type="dxa"/>
          </w:tcPr>
          <w:p w14:paraId="25CCB0EE"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1.06</w:t>
            </w:r>
          </w:p>
        </w:tc>
        <w:tc>
          <w:tcPr>
            <w:tcW w:w="498" w:type="dxa"/>
          </w:tcPr>
          <w:p w14:paraId="38AC605F"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C</w:t>
            </w:r>
          </w:p>
        </w:tc>
        <w:tc>
          <w:tcPr>
            <w:tcW w:w="0" w:type="auto"/>
          </w:tcPr>
          <w:p w14:paraId="47F9E20C"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5861AF6A"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Tr</w:t>
            </w:r>
          </w:p>
        </w:tc>
        <w:tc>
          <w:tcPr>
            <w:tcW w:w="0" w:type="auto"/>
          </w:tcPr>
          <w:p w14:paraId="3693532B" w14:textId="323BCCE6"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&lt;EndNote&gt;&lt;Cite&gt;&lt;Author&gt;Barrette&lt;/Author&gt;&lt;Year&gt;1987&lt;/Year&gt;&lt;RecNum&gt;12229&lt;/RecNum&gt;&lt;DisplayText&gt;[132]&lt;/DisplayText&gt;&lt;record&gt;&lt;rec-number&gt;12229&lt;/rec-number&gt;&lt;foreign-keys&gt;&lt;key app="EN" db-id="dvwa0e2ptp95rheztw5vvw92feve5tzaf0fa" timestamp="1416225926"&gt;12229&lt;/key&gt;&lt;/foreign-keys&gt;&lt;ref-type name="Conference Paper"&gt;47&lt;/ref-type&gt;&lt;contributors&gt;&lt;authors&gt;&lt;author&gt;Barrette, C&lt;/author&gt;&lt;/authors&gt;&lt;secondary-authors&gt;&lt;author&gt;Wemmer, C. M.&lt;/author&gt;&lt;/secondary-authors&gt;&lt;/contributors&gt;&lt;titles&gt;&lt;title&gt;The comparative behavior and ecology of chevrotains, musk deer, and morphologically conservative deer&lt;/title&gt;&lt;secondary-title&gt;Biology and management of the Cervidae&lt;/secondary-title&gt;&lt;/titles&gt;&lt;dates&gt;&lt;year&gt;1987&lt;/year&gt;&lt;/dates&gt;&lt;pub-location&gt;Smithsonian Institution, Virginia, USA&lt;/pub-location&gt;&lt;publisher&gt;Smithsonian Institution Press&lt;/publisher&gt;&lt;urls&gt;&lt;/urls&gt;&lt;/record&gt;&lt;/Cite&gt;&lt;/EndNote&gt;</w:instrText>
            </w:r>
            <w:r>
              <w:fldChar w:fldCharType="separate"/>
            </w:r>
            <w:r>
              <w:rPr>
                <w:noProof/>
              </w:rPr>
              <w:t>[132]</w:t>
            </w:r>
            <w:r>
              <w:fldChar w:fldCharType="end"/>
            </w:r>
            <w:r w:rsidR="007658E6" w:rsidRPr="00423F6D">
              <w:t xml:space="preserve">, </w:t>
            </w:r>
            <w:r>
              <w:fldChar w:fldCharType="begin"/>
            </w:r>
            <w:r>
              <w:instrText xml:space="preserve"> ADDIN EN.CITE &lt;EndNote&gt;&lt;Cite ExcludeAuth="1"&gt;&lt;Author&gt;MacDonald&lt;/Author&gt;&lt;Year&gt;1984&lt;/Year&gt;&lt;RecNum&gt;12230&lt;/RecNum&gt;&lt;DisplayText&gt;[109]&lt;/DisplayText&gt;&lt;record&gt;&lt;rec-number&gt;12230&lt;/rec-number&gt;&lt;foreign-keys&gt;&lt;key app="EN" db-id="dvwa0e2ptp95rheztw5vvw92feve5tzaf0fa" timestamp="1416226109"&gt;12230&lt;/key&gt;&lt;/foreign-keys&gt;&lt;ref-type name="Book"&gt;6&lt;/ref-type&gt;&lt;contributors&gt;&lt;authors&gt;&lt;author&gt;MacDonald, DW&lt;/author&gt;&lt;/authors&gt;&lt;secondary-authors&gt;&lt;author&gt;MacDonald, DW&lt;/author&gt;&lt;/secondary-authors&gt;&lt;/contributors&gt;&lt;titles&gt;&lt;title&gt;The encyclopedia of mammals&lt;/title&gt;&lt;/titles&gt;&lt;dates&gt;&lt;year&gt;1984&lt;/year&gt;&lt;/dates&gt;&lt;pub-location&gt;New York, USA&lt;/pub-location&gt;&lt;publisher&gt;Facts on File&lt;/publisher&gt;&lt;isbn&gt;0871968711&lt;/isbn&gt;&lt;urls&gt;&lt;/urls&gt;&lt;/record&gt;&lt;/Cite&gt;&lt;/EndNote&gt;</w:instrText>
            </w:r>
            <w:r>
              <w:fldChar w:fldCharType="separate"/>
            </w:r>
            <w:r>
              <w:rPr>
                <w:noProof/>
              </w:rPr>
              <w:t>[109]</w:t>
            </w:r>
            <w:r>
              <w:fldChar w:fldCharType="end"/>
            </w:r>
          </w:p>
        </w:tc>
      </w:tr>
      <w:tr w:rsidR="00361838" w:rsidRPr="00423F6D" w14:paraId="1E730CA8"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980A72D" w14:textId="77777777" w:rsidR="007658E6" w:rsidRPr="00423F6D" w:rsidRDefault="007658E6" w:rsidP="00FA4BBB">
            <w:pPr>
              <w:spacing w:line="240" w:lineRule="auto"/>
            </w:pPr>
            <w:r w:rsidRPr="00423F6D">
              <w:t>Diceros bicornis</w:t>
            </w:r>
          </w:p>
        </w:tc>
        <w:tc>
          <w:tcPr>
            <w:tcW w:w="0" w:type="auto"/>
          </w:tcPr>
          <w:p w14:paraId="379A4AAE" w14:textId="3A44AAE6"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1179</w:t>
            </w:r>
            <w:r w:rsidR="00A164C3">
              <w:t>.00</w:t>
            </w:r>
          </w:p>
        </w:tc>
        <w:tc>
          <w:tcPr>
            <w:tcW w:w="964" w:type="dxa"/>
          </w:tcPr>
          <w:p w14:paraId="352FCD2E" w14:textId="4CED84D3"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1179</w:t>
            </w:r>
            <w:r w:rsidR="00A164C3">
              <w:t>.00</w:t>
            </w:r>
          </w:p>
        </w:tc>
        <w:tc>
          <w:tcPr>
            <w:tcW w:w="821" w:type="dxa"/>
          </w:tcPr>
          <w:p w14:paraId="05DF1AA2"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2.33</w:t>
            </w:r>
          </w:p>
        </w:tc>
        <w:tc>
          <w:tcPr>
            <w:tcW w:w="498" w:type="dxa"/>
          </w:tcPr>
          <w:p w14:paraId="5B0D5FD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I</w:t>
            </w:r>
          </w:p>
        </w:tc>
        <w:tc>
          <w:tcPr>
            <w:tcW w:w="0" w:type="auto"/>
          </w:tcPr>
          <w:p w14:paraId="2B2199C9"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B</w:t>
            </w:r>
          </w:p>
        </w:tc>
        <w:tc>
          <w:tcPr>
            <w:tcW w:w="0" w:type="auto"/>
          </w:tcPr>
          <w:p w14:paraId="43158B1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T</w:t>
            </w:r>
          </w:p>
        </w:tc>
        <w:tc>
          <w:tcPr>
            <w:tcW w:w="0" w:type="auto"/>
          </w:tcPr>
          <w:p w14:paraId="2C85A761" w14:textId="51E4A753"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&lt;EndNote&gt;&lt;Cite&gt;&lt;Author&gt;Estes&lt;/Author&gt;&lt;Year&gt;1991&lt;/Year&gt;&lt;RecNum&gt;8575&lt;/RecNum&gt;&lt;DisplayText&gt;[137]&lt;/DisplayText&gt;&lt;record&gt;&lt;rec-number&gt;8575&lt;/rec-number&gt;&lt;foreign-keys&gt;&lt;key app="EN" db-id="dvwa0e2ptp95rheztw5vvw92feve5tzaf0fa" timestamp="1383471918"&gt;8575&lt;/key&gt;&lt;/foreign-keys&gt;&lt;ref-type name="Book"&gt;6&lt;/ref-type&gt;&lt;contributors&gt;&lt;authors&gt;&lt;author&gt;Estes, R.D.&lt;/author&gt;&lt;/authors&gt;&lt;/contributors&gt;&lt;titles&gt;&lt;title&gt;The behavior guide to African mammals.&lt;/title&gt;&lt;/titles&gt;&lt;dates&gt;&lt;year&gt;1991&lt;/year&gt;&lt;/dates&gt;&lt;pub-location&gt;Berkeley, USA&lt;/pub-location&gt;&lt;publisher&gt;University of California Press&lt;/publisher&gt;&lt;urls&gt;&lt;/urls&gt;&lt;/record&gt;&lt;/Cite&gt;&lt;/EndNote&gt;</w:instrText>
            </w:r>
            <w:r>
              <w:fldChar w:fldCharType="separate"/>
            </w:r>
            <w:r>
              <w:rPr>
                <w:noProof/>
              </w:rPr>
              <w:t>[137]</w:t>
            </w:r>
            <w:r>
              <w:fldChar w:fldCharType="end"/>
            </w:r>
            <w:r w:rsidR="007658E6" w:rsidRPr="00423F6D">
              <w:t xml:space="preserve">, </w:t>
            </w:r>
            <w:r>
              <w:fldChar w:fldCharType="begin"/>
            </w:r>
            <w:r>
              <w:instrText xml:space="preserve"> ADDIN EN.CITE &lt;EndNote&gt;&lt;Cite&gt;&lt;Author&gt;Conway&lt;/Author&gt;&lt;Year&gt;1989&lt;/Year&gt;&lt;RecNum&gt;5129&lt;/RecNum&gt;&lt;DisplayText&gt;[138]&lt;/DisplayText&gt;&lt;record&gt;&lt;rec-number&gt;5129&lt;/rec-number&gt;&lt;foreign-keys&gt;&lt;key app="EN" db-id="dvwa0e2ptp95rheztw5vvw92feve5tzaf0fa" timestamp="1376657582"&gt;5129&lt;/key&gt;&lt;/foreign-keys&gt;&lt;ref-type name="Journal Article"&gt;17&lt;/ref-type&gt;&lt;contributors&gt;&lt;authors&gt;&lt;author&gt;Conway, A. J.&lt;/author&gt;&lt;author&gt;Goodman, P. S.&lt;/author&gt;&lt;/authors&gt;&lt;/contributors&gt;&lt;titles&gt;&lt;title&gt;&lt;style face="normal" font="default" size="100%"&gt;Population characteristics and management of black rhinoceros (&lt;/style&gt;&lt;style face="italic" font="default" size="100%"&gt;Diceros bicornis minor&lt;/style&gt;&lt;style face="normal" font="default" size="100%"&gt;) and white rhinoceros (&lt;/style&gt;&lt;style face="italic" font="default" size="100%"&gt;Ceratotherium simum simum&lt;/style&gt;&lt;style face="normal" font="default" size="100%"&gt;) in Ndumu game-reserve, South-Africa&lt;/style&gt;&lt;/title&gt;&lt;secondary-title&gt;Biological Conservation&lt;/secondary-title&gt;&lt;/titles&gt;&lt;periodical&gt;&lt;full-title&gt;Biological Conservation&lt;/full-title&gt;&lt;abbr-1&gt;Biol Conserv&lt;/abbr-1&gt;&lt;abbr-2&gt;Biol. Conserv.&lt;/abbr-2&gt;&lt;/periodical&gt;&lt;pages&gt;109-122&lt;/pages&gt;&lt;volume&gt;47&lt;/volume&gt;&lt;number&gt;2&lt;/number&gt;&lt;dates&gt;&lt;year&gt;1989&lt;/year&gt;&lt;pub-dates&gt;&lt;date&gt;1989&lt;/date&gt;&lt;/pub-dates&gt;&lt;/dates&gt;&lt;isbn&gt;0006-3207&lt;/isbn&gt;&lt;accession-num&gt;WOS:A1989T316900002&lt;/accession-num&gt;&lt;urls&gt;&lt;related-urls&gt;&lt;url&gt;&amp;lt;Go to ISI&amp;gt;://WOS:A1989T316900002&lt;/url&gt;&lt;url&gt;http://www.sciencedirect.com/science/article/pii/0006320789900943&lt;/url&gt;&lt;/related-urls&gt;&lt;/urls&gt;&lt;electronic-resource-num&gt;doi: 10.1016/0006-3207(89)90094-3&lt;/electronic-resource-num&gt;&lt;/record&gt;&lt;/Cite&gt;&lt;/EndNote&gt;</w:instrText>
            </w:r>
            <w:r>
              <w:fldChar w:fldCharType="separate"/>
            </w:r>
            <w:r>
              <w:rPr>
                <w:noProof/>
              </w:rPr>
              <w:t>[138]</w:t>
            </w:r>
            <w:r>
              <w:fldChar w:fldCharType="end"/>
            </w:r>
            <w:r w:rsidR="007658E6" w:rsidRPr="00423F6D">
              <w:t xml:space="preserve">, </w:t>
            </w:r>
            <w:r>
              <w:fldChar w:fldCharType="begin">
                <w:fldData xml:space="preserve">PEVuZE5vdGU+PENpdGU+PEF1dGhvcj5Hb2V0dGVydDwvQXV0aG9yPjxZZWFyPjIwMTA8L1llYXI+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</w:fldData>
              </w:fldChar>
            </w:r>
            <w:r>
              <w:instrText xml:space="preserve"> ADDIN EN.CITE </w:instrText>
            </w:r>
            <w:r>
              <w:fldChar w:fldCharType="begin">
                <w:fldData xml:space="preserve">PEVuZE5vdGU+PENpdGU+PEF1dGhvcj5Hb2V0dGVydDwvQXV0aG9yPjxZZWFyPjIwMTA8L1llYXI+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</w:fldData>
              </w:fldChar>
            </w:r>
            <w:r>
              <w:instrText xml:space="preserve"> ADDIN EN.CITE.DATA </w:instrText>
            </w:r>
            <w:r>
              <w:fldChar w:fldCharType="end"/>
            </w:r>
            <w:r>
              <w:fldChar w:fldCharType="separate"/>
            </w:r>
            <w:r>
              <w:rPr>
                <w:noProof/>
              </w:rPr>
              <w:t>[139]</w:t>
            </w:r>
            <w:r>
              <w:fldChar w:fldCharType="end"/>
            </w:r>
          </w:p>
        </w:tc>
      </w:tr>
      <w:tr w:rsidR="00361838" w:rsidRPr="00B32547" w14:paraId="5480379C"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EB94965" w14:textId="77777777" w:rsidR="007658E6" w:rsidRPr="00423F6D" w:rsidRDefault="007658E6" w:rsidP="00FA4BBB">
            <w:pPr>
              <w:spacing w:line="240" w:lineRule="auto"/>
            </w:pPr>
            <w:r w:rsidRPr="00423F6D">
              <w:t>Equus zebra</w:t>
            </w:r>
          </w:p>
        </w:tc>
        <w:tc>
          <w:tcPr>
            <w:tcW w:w="0" w:type="auto"/>
          </w:tcPr>
          <w:p w14:paraId="654182A7" w14:textId="775D0AB3"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247.8</w:t>
            </w:r>
            <w:r w:rsidR="00A164C3">
              <w:t>0</w:t>
            </w:r>
          </w:p>
        </w:tc>
        <w:tc>
          <w:tcPr>
            <w:tcW w:w="964" w:type="dxa"/>
          </w:tcPr>
          <w:p w14:paraId="1D3E2E24" w14:textId="08A91D20"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219.1</w:t>
            </w:r>
            <w:r w:rsidR="00A164C3">
              <w:t>0</w:t>
            </w:r>
          </w:p>
        </w:tc>
        <w:tc>
          <w:tcPr>
            <w:tcW w:w="821" w:type="dxa"/>
          </w:tcPr>
          <w:p w14:paraId="757CDD03"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7.50</w:t>
            </w:r>
          </w:p>
        </w:tc>
        <w:tc>
          <w:tcPr>
            <w:tcW w:w="498" w:type="dxa"/>
          </w:tcPr>
          <w:p w14:paraId="5237B64C"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3E596557"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G</w:t>
            </w:r>
          </w:p>
        </w:tc>
        <w:tc>
          <w:tcPr>
            <w:tcW w:w="0" w:type="auto"/>
          </w:tcPr>
          <w:p w14:paraId="06918B62"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189CDABD" w14:textId="7EFD01B4"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rPr>
                <w:lang w:val="de-DE"/>
              </w:rPr>
            </w:pPr>
            <w:r>
              <w:fldChar w:fldCharType="begin">
                <w:fldData xml:space="preserve">PEVuZE5vdGU+PENpdGU+PEF1dGhvcj5LYWlzZXI8L0F1dGhvcj48WWVhcj4yMDEzPC9ZZWFyPjxS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</w:fldData>
              </w:fldChar>
            </w:r>
            <w:r>
              <w:instrText xml:space="preserve"> ADDIN EN.CITE </w:instrText>
            </w:r>
            <w:r>
              <w:fldChar w:fldCharType="begin">
                <w:fldData xml:space="preserve">PEVuZE5vdGU+PENpdGU+PEF1dGhvcj5LYWlzZXI8L0F1dGhvcj48WWVhcj4yMDEzPC9ZZWFyPjxS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</w:fldData>
              </w:fldChar>
            </w:r>
            <w:r>
              <w:instrText xml:space="preserve"> ADDIN EN.CITE.DATA </w:instrText>
            </w:r>
            <w:r>
              <w:fldChar w:fldCharType="end"/>
            </w:r>
            <w:r>
              <w:fldChar w:fldCharType="separate"/>
            </w:r>
            <w:r>
              <w:rPr>
                <w:noProof/>
              </w:rPr>
              <w:t>[111]</w:t>
            </w:r>
            <w:r>
              <w:fldChar w:fldCharType="end"/>
            </w:r>
            <w:r w:rsidR="007658E6" w:rsidRPr="00423F6D">
              <w:rPr>
                <w:lang w:val="de-DE"/>
              </w:rPr>
              <w:t xml:space="preserve">, </w:t>
            </w:r>
            <w:r>
              <w:fldChar w:fldCharType="begin"/>
            </w:r>
            <w:r>
              <w:instrText xml:space="preserve"> ADDIN EN.CITE &lt;EndNote&gt;&lt;Cite&gt;&lt;Author&gt;Linklater&lt;/Author&gt;&lt;Year&gt;2000&lt;/Year&gt;&lt;RecNum&gt;4539&lt;/RecNum&gt;&lt;DisplayText&gt;[62]&lt;/DisplayText&gt;&lt;record&gt;&lt;rec-number&gt;4539&lt;/rec-number&gt;&lt;foreign-keys&gt;&lt;key app="EN" db-id="dvwa0e2ptp95rheztw5vvw92feve5tzaf0fa" timestamp="1376657555"&gt;4539&lt;/key&gt;&lt;/foreign-keys&gt;&lt;ref-type name="Journal Article"&gt;17&lt;/ref-type&gt;&lt;contributors&gt;&lt;authors&gt;&lt;author&gt;Linklater, W. L.&lt;/author&gt;&lt;/authors&gt;&lt;/contributors&gt;&lt;titles&gt;&lt;title&gt;Adaptive explanation in socio-ecology: lessons from the Equidae&lt;/title&gt;&lt;secondary-title&gt;Biological Reviews&lt;/secondary-title&gt;&lt;/titles&gt;&lt;periodical&gt;&lt;full-title&gt;Biological Reviews&lt;/full-title&gt;&lt;abbr-1&gt;Biol Rev&lt;/abbr-1&gt;&lt;abbr-2&gt;Biol. Rev.&lt;/abbr-2&gt;&lt;/periodical&gt;&lt;pages&gt;1-20&lt;/pages&gt;&lt;volume&gt;75&lt;/volume&gt;&lt;number&gt;1&lt;/number&gt;&lt;dates&gt;&lt;year&gt;2000&lt;/year&gt;&lt;pub-dates&gt;&lt;date&gt;Feb&lt;/date&gt;&lt;/pub-dates&gt;&lt;/dates&gt;&lt;isbn&gt;1464-7931&lt;/isbn&gt;&lt;accession-num&gt;WOS:000086077500001&lt;/accession-num&gt;&lt;urls&gt;&lt;related-urls&gt;&lt;url&gt;&amp;lt;Go to ISI&amp;gt;://WOS:000086077500001&lt;/url&gt;&lt;url&gt;http://onlinelibrary.wiley.com/store/10.1111/j.1469-185X.1999.tb00039.x/asset/j.1469-185X.1999.tb00039.x.pdf?v=1&amp;amp;t=ifz8hjt7&amp;amp;s=4a85db99bd0068ce684ddaac7771dde2a439e197&lt;/url&gt;&lt;/related-urls&gt;&lt;/urls&gt;&lt;electronic-resource-num&gt;doi: 10.1017/s0006323199005411&lt;/electronic-resource-num&gt;&lt;/record&gt;&lt;/Cite&gt;&lt;/EndNote&gt;</w:instrText>
            </w:r>
            <w:r>
              <w:fldChar w:fldCharType="separate"/>
            </w:r>
            <w:r>
              <w:rPr>
                <w:noProof/>
              </w:rPr>
              <w:t>[62]</w:t>
            </w:r>
            <w:r>
              <w:fldChar w:fldCharType="end"/>
            </w:r>
            <w:r w:rsidR="007658E6" w:rsidRPr="00423F6D">
              <w:rPr>
                <w:lang w:val="de-DE"/>
              </w:rPr>
              <w:t xml:space="preserve">, </w:t>
            </w:r>
            <w:r>
              <w:fldChar w:fldCharType="begin"/>
            </w:r>
            <w:r>
              <w:instrText xml:space="preserve"> ADDIN EN.CITE &lt;EndNote&gt;&lt;Cite&gt;&lt;Author&gt;Shultz&lt;/Author&gt;&lt;Year&gt;2006&lt;/Year&gt;&lt;RecNum&gt;11145&lt;/RecNum&gt;&lt;DisplayText&gt;[140]&lt;/DisplayText&gt;&lt;record&gt;&lt;rec-number&gt;11145&lt;/rec-number&gt;&lt;foreign-keys&gt;&lt;key app="EN" db-id="dvwa0e2ptp95rheztw5vvw92feve5tzaf0fa" timestamp="1390512173"&gt;11145&lt;/key&gt;&lt;/foreign-keys&gt;&lt;ref-type name="Journal Article"&gt;17&lt;/ref-type&gt;&lt;contributors&gt;&lt;authors&gt;&lt;author&gt;Shultz, Susanne&lt;/author&gt;&lt;author&gt;Dunbar, R.I.M&lt;/author&gt;&lt;/authors&gt;&lt;/contributors&gt;&lt;titles&gt;&lt;title&gt;Both social and ecological factors predict ungulate brain size&lt;/title&gt;&lt;secondary-title&gt;Proceedings of the Royal Society of London. Series B: Biological Sciences&lt;/secondary-title&gt;&lt;/titles&gt;&lt;periodical&gt;&lt;full-title&gt;Proceedings of the Royal Society of London. Series B: Biological Sciences&lt;/full-title&gt;&lt;abbr-1&gt;Proc R Soc Lond B&lt;/abbr-1&gt;&lt;abbr-2&gt;Proc. R. Soc. Lond. B&lt;/abbr-2&gt;&lt;/periodical&gt;&lt;pages&gt;207-215&lt;/pages&gt;&lt;volume&gt;273&lt;/volume&gt;&lt;number&gt;1583&lt;/number&gt;&lt;dates&gt;&lt;year&gt;2006&lt;/year&gt;&lt;pub-dates&gt;&lt;date&gt;January 22, 2006&lt;/date&gt;&lt;/pub-dates&gt;&lt;/dates&gt;&lt;urls&gt;&lt;related-urls&gt;&lt;url&gt;http://rspb.royalsocietypublishing.org/content/273/1583/207.abstract&lt;/url&gt;&lt;/related-urls&gt;&lt;/urls&gt;&lt;electronic-resource-num&gt;doi: 10.1098/rspb.2005.3283&lt;/electronic-resource-num&gt;&lt;/record&gt;&lt;/Cite&gt;&lt;/EndNote&gt;</w:instrText>
            </w:r>
            <w:r>
              <w:fldChar w:fldCharType="separate"/>
            </w:r>
            <w:r>
              <w:rPr>
                <w:noProof/>
              </w:rPr>
              <w:t>[140]</w:t>
            </w:r>
            <w:r>
              <w:fldChar w:fldCharType="end"/>
            </w:r>
          </w:p>
        </w:tc>
      </w:tr>
      <w:tr w:rsidR="00361838" w:rsidRPr="00423F6D" w14:paraId="65CCEE70"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5E2494A" w14:textId="77777777" w:rsidR="007658E6" w:rsidRPr="00423F6D" w:rsidRDefault="007658E6" w:rsidP="00FA4BBB">
            <w:pPr>
              <w:spacing w:line="240" w:lineRule="auto"/>
            </w:pPr>
            <w:r w:rsidRPr="00423F6D">
              <w:t>Equus hemionus</w:t>
            </w:r>
          </w:p>
        </w:tc>
        <w:tc>
          <w:tcPr>
            <w:tcW w:w="0" w:type="auto"/>
          </w:tcPr>
          <w:p w14:paraId="6522921E" w14:textId="47706A5D"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250</w:t>
            </w:r>
            <w:r w:rsidR="00A164C3">
              <w:t>.00</w:t>
            </w:r>
          </w:p>
        </w:tc>
        <w:tc>
          <w:tcPr>
            <w:tcW w:w="964" w:type="dxa"/>
          </w:tcPr>
          <w:p w14:paraId="7A4C7ADC" w14:textId="5ACEFF55"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250</w:t>
            </w:r>
            <w:r w:rsidR="00A164C3">
              <w:t>.00</w:t>
            </w:r>
          </w:p>
        </w:tc>
        <w:tc>
          <w:tcPr>
            <w:tcW w:w="821" w:type="dxa"/>
          </w:tcPr>
          <w:p w14:paraId="631254B0"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17.46</w:t>
            </w:r>
          </w:p>
        </w:tc>
        <w:tc>
          <w:tcPr>
            <w:tcW w:w="498" w:type="dxa"/>
          </w:tcPr>
          <w:p w14:paraId="5147CD1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4A92B29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G</w:t>
            </w:r>
          </w:p>
        </w:tc>
        <w:tc>
          <w:tcPr>
            <w:tcW w:w="0" w:type="auto"/>
          </w:tcPr>
          <w:p w14:paraId="78D9DAD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58AC51DA" w14:textId="63D581AE"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&lt;EndNote&gt;&lt;Cite&gt;&lt;Author&gt;Kaczensky&lt;/Author&gt;&lt;Year&gt;2008&lt;/Year&gt;&lt;RecNum&gt;11146&lt;/RecNum&gt;&lt;DisplayText&gt;[61]&lt;/DisplayText&gt;&lt;record&gt;&lt;rec-number&gt;11146&lt;/rec-number&gt;&lt;foreign-keys&gt;&lt;key app="EN" db-id="dvwa0e2ptp95rheztw5vvw92feve5tzaf0fa" timestamp="1390594624"&gt;11146&lt;/key&gt;&lt;/foreign-keys&gt;&lt;ref-type name="Journal Article"&gt;17&lt;/ref-type&gt;&lt;contributors&gt;&lt;authors&gt;&lt;author&gt;Kaczensky, P.&lt;/author&gt;&lt;author&gt;Ganbaatar, O.&lt;/author&gt;&lt;author&gt;Von Wehrden, H.&lt;/author&gt;&lt;author&gt;Walzer, C.&lt;/author&gt;&lt;/authors&gt;&lt;/contributors&gt;&lt;titles&gt;&lt;title&gt;Resource selection by sympatric wild equids in the Mongolian Gobi&lt;/title&gt;&lt;secondary-title&gt;Journal of Applied Ecology&lt;/secondary-title&gt;&lt;/titles&gt;&lt;periodical&gt;&lt;full-title&gt;Journal of Applied Ecology&lt;/full-title&gt;&lt;abbr-1&gt;J Appl Ecol&lt;/abbr-1&gt;&lt;abbr-2&gt;J. Appl. Ecol.&lt;/abbr-2&gt;&lt;/periodical&gt;&lt;pages&gt;1762-1769&lt;/pages&gt;&lt;volume&gt;45&lt;/volume&gt;&lt;number&gt;6&lt;/number&gt;&lt;keywords&gt;&lt;keyword&gt;Asiatic wild ass&lt;/keyword&gt;&lt;keyword&gt;Equus hemionus&lt;/keyword&gt;&lt;keyword&gt;Equus ferus przewalskii&lt;/keyword&gt;&lt;keyword&gt;Mongolia&lt;/keyword&gt;&lt;keyword&gt;Przewalski&amp;apos;s horse&lt;/keyword&gt;&lt;keyword&gt;resource selection&lt;/keyword&gt;&lt;keyword&gt;satellite telemetry&lt;/keyword&gt;&lt;keyword&gt;social organization&lt;/keyword&gt;&lt;/keywords&gt;&lt;dates&gt;&lt;year&gt;2008&lt;/year&gt;&lt;/dates&gt;&lt;publisher&gt;Blackwell Publishing Ltd&lt;/publisher&gt;&lt;isbn&gt;1365-2664&lt;/isbn&gt;&lt;urls&gt;&lt;related-urls&gt;&lt;url&gt;http://dx.doi.org/10.1111/j.1365-2664.2008.01565.x&lt;/url&gt;&lt;/related-urls&gt;&lt;/urls&gt;&lt;electronic-resource-num&gt;doi: 10.1111/j.1365-2664.2008.01565.x&lt;/electronic-resource-num&gt;&lt;research-notes&gt;Mapped&lt;/research-notes&gt;&lt;/record&gt;&lt;/Cite&gt;&lt;/EndNote&gt;</w:instrText>
            </w:r>
            <w:r>
              <w:fldChar w:fldCharType="separate"/>
            </w:r>
            <w:r>
              <w:rPr>
                <w:noProof/>
              </w:rPr>
              <w:t>[61]</w:t>
            </w:r>
            <w:r>
              <w:fldChar w:fldCharType="end"/>
            </w:r>
            <w:r w:rsidR="007658E6" w:rsidRPr="00423F6D">
              <w:t xml:space="preserve">,  </w:t>
            </w:r>
            <w:r>
              <w:fldChar w:fldCharType="begin"/>
            </w:r>
            <w:r>
              <w:instrText xml:space="preserve"> ADDIN EN.CITE &lt;EndNote&gt;&lt;Cite&gt;&lt;Author&gt;Shah&lt;/Author&gt;&lt;Year&gt;2007&lt;/Year&gt;&lt;RecNum&gt;4224&lt;/RecNum&gt;&lt;DisplayText&gt;[64]&lt;/DisplayText&gt;&lt;record&gt;&lt;rec-number&gt;4224&lt;/rec-number&gt;&lt;foreign-keys&gt;&lt;key app="EN" db-id="dvwa0e2ptp95rheztw5vvw92feve5tzaf0fa" timestamp="1376657517"&gt;4224&lt;/key&gt;&lt;/foreign-keys&gt;&lt;ref-type name="Journal Article"&gt;17&lt;/ref-type&gt;&lt;contributors&gt;&lt;authors&gt;&lt;author&gt;Shah, Nita&lt;/author&gt;&lt;author&gt;Qureshi, Qamar&lt;/author&gt;&lt;/authors&gt;&lt;/contributors&gt;&lt;titles&gt;&lt;title&gt;&lt;style face="normal" font="default" size="100%"&gt;Social organization and determinants of spatial distribution of khur (&lt;/style&gt;&lt;style face="italic" font="default" size="100%"&gt;Equus hemionus khur&lt;/style&gt;&lt;style face="normal" font="default" size="100%"&gt;)&lt;/style&gt;&lt;/title&gt;&lt;secondary-title&gt;Erforschung Biologischer Ressourcen der Mongolei&lt;/secondary-title&gt;&lt;/titles&gt;&lt;periodical&gt;&lt;full-title&gt;Erforschung Biologischer Ressourcen der Mongolei&lt;/full-title&gt;&lt;abbr-1&gt;Erforsch Biol Ressour Mong&lt;/abbr-1&gt;&lt;abbr-2&gt;Erforsch. Biol. Ressour. Mong.&lt;/abbr-2&gt;&lt;/periodical&gt;&lt;pages&gt;189-200&lt;/pages&gt;&lt;volume&gt;10&lt;/volume&gt;&lt;dates&gt;&lt;year&gt;2007&lt;/year&gt;&lt;pub-dates&gt;&lt;date&gt;2007&lt;/date&gt;&lt;/pub-dates&gt;&lt;/dates&gt;&lt;accession-num&gt;ZOOREC:ZOOR14404024006&lt;/accession-num&gt;&lt;urls&gt;&lt;related-urls&gt;&lt;url&gt;&amp;lt;Go to ISI&amp;gt;://ZOOREC:ZOOR14404024006&lt;/url&gt;&lt;/related-urls&gt;&lt;/urls&gt;&lt;/record&gt;&lt;/Cite&gt;&lt;/EndNote&gt;</w:instrText>
            </w:r>
            <w:r>
              <w:fldChar w:fldCharType="separate"/>
            </w:r>
            <w:r>
              <w:rPr>
                <w:noProof/>
              </w:rPr>
              <w:t>[64]</w:t>
            </w:r>
            <w:r>
              <w:fldChar w:fldCharType="end"/>
            </w:r>
          </w:p>
        </w:tc>
      </w:tr>
      <w:tr w:rsidR="00361838" w:rsidRPr="00423F6D" w14:paraId="1A74C088" w14:textId="77777777" w:rsidTr="00BE4982">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01E41B27" w14:textId="77777777" w:rsidR="007658E6" w:rsidRPr="00423F6D" w:rsidRDefault="007658E6" w:rsidP="00FA4BBB">
            <w:pPr>
              <w:spacing w:line="240" w:lineRule="auto"/>
            </w:pPr>
            <w:r w:rsidRPr="00423F6D">
              <w:t>Equus caballus</w:t>
            </w:r>
          </w:p>
        </w:tc>
        <w:tc>
          <w:tcPr>
            <w:tcW w:w="0" w:type="auto"/>
          </w:tcPr>
          <w:p w14:paraId="26F26031" w14:textId="3EAD5D02"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350</w:t>
            </w:r>
            <w:r w:rsidR="00A164C3">
              <w:t>.00</w:t>
            </w:r>
          </w:p>
        </w:tc>
        <w:tc>
          <w:tcPr>
            <w:tcW w:w="964" w:type="dxa"/>
          </w:tcPr>
          <w:p w14:paraId="3B60F40C" w14:textId="52264E3F"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320</w:t>
            </w:r>
            <w:r w:rsidR="00A164C3">
              <w:t>.00</w:t>
            </w:r>
          </w:p>
        </w:tc>
        <w:tc>
          <w:tcPr>
            <w:tcW w:w="821" w:type="dxa"/>
          </w:tcPr>
          <w:p w14:paraId="117F3C57" w14:textId="77777777" w:rsidR="007658E6" w:rsidRPr="00423F6D" w:rsidRDefault="007658E6" w:rsidP="00A164C3">
            <w:pPr>
              <w:spacing w:line="240" w:lineRule="auto"/>
              <w:jc w:val="right"/>
              <w:cnfStyle w:val="000000000000" w:firstRow="0" w:lastRow="0" w:firstColumn="0" w:lastColumn="0" w:oddVBand="0" w:evenVBand="0" w:oddHBand="0" w:evenHBand="0" w:firstRowFirstColumn="0" w:firstRowLastColumn="0" w:lastRowFirstColumn="0" w:lastRowLastColumn="0"/>
            </w:pPr>
            <w:r w:rsidRPr="00423F6D">
              <w:t>8.60</w:t>
            </w:r>
          </w:p>
        </w:tc>
        <w:tc>
          <w:tcPr>
            <w:tcW w:w="498" w:type="dxa"/>
          </w:tcPr>
          <w:p w14:paraId="593A9020"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O</w:t>
            </w:r>
          </w:p>
        </w:tc>
        <w:tc>
          <w:tcPr>
            <w:tcW w:w="0" w:type="auto"/>
          </w:tcPr>
          <w:p w14:paraId="36B7F025"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G</w:t>
            </w:r>
          </w:p>
        </w:tc>
        <w:tc>
          <w:tcPr>
            <w:tcW w:w="0" w:type="auto"/>
          </w:tcPr>
          <w:p w14:paraId="49849116" w14:textId="77777777" w:rsidR="007658E6" w:rsidRPr="00423F6D" w:rsidRDefault="007658E6" w:rsidP="00FA4BBB">
            <w:pPr>
              <w:spacing w:line="240" w:lineRule="auto"/>
              <w:cnfStyle w:val="000000000000" w:firstRow="0" w:lastRow="0" w:firstColumn="0" w:lastColumn="0" w:oddVBand="0" w:evenVBand="0" w:oddHBand="0" w:evenHBand="0" w:firstRowFirstColumn="0" w:firstRowLastColumn="0" w:lastRowFirstColumn="0" w:lastRowLastColumn="0"/>
            </w:pPr>
            <w:r w:rsidRPr="00423F6D">
              <w:t>H</w:t>
            </w:r>
          </w:p>
        </w:tc>
        <w:tc>
          <w:tcPr>
            <w:tcW w:w="0" w:type="auto"/>
          </w:tcPr>
          <w:p w14:paraId="7DBEC411" w14:textId="67D8C111" w:rsidR="007658E6" w:rsidRPr="00423F6D" w:rsidRDefault="009566A9" w:rsidP="00FA4BBB">
            <w:pPr>
              <w:spacing w:line="240" w:lineRule="auto"/>
              <w:cnfStyle w:val="000000000000" w:firstRow="0" w:lastRow="0" w:firstColumn="0" w:lastColumn="0" w:oddVBand="0" w:evenVBand="0" w:oddHBand="0" w:evenHBand="0" w:firstRowFirstColumn="0" w:firstRowLastColumn="0" w:lastRowFirstColumn="0" w:lastRowLastColumn="0"/>
            </w:pPr>
            <w:r>
              <w:fldChar w:fldCharType="begin"/>
            </w:r>
            <w:r>
              <w:instrText xml:space="preserve"> ADDIN EN.CITE &lt;EndNote&gt;&lt;Cite&gt;&lt;Author&gt;Salter&lt;/Author&gt;&lt;Year&gt;1982&lt;/Year&gt;&lt;RecNum&gt;11156&lt;/RecNum&gt;&lt;DisplayText&gt;[63]&lt;/DisplayText&gt;&lt;record&gt;&lt;rec-number&gt;11156&lt;/rec-number&gt;&lt;foreign-keys&gt;&lt;key app="EN" db-id="dvwa0e2ptp95rheztw5vvw92feve5tzaf0fa" timestamp="1390603978"&gt;11156&lt;/key&gt;&lt;/foreign-keys&gt;&lt;ref-type name="Journal Article"&gt;17&lt;/ref-type&gt;&lt;contributors&gt;&lt;authors&gt;&lt;author&gt;Salter, RE&lt;/author&gt;&lt;author&gt;Hudson, RJ&lt;/author&gt;&lt;/authors&gt;&lt;/contributors&gt;&lt;auth-address&gt;Salter, Re&amp;#xD;Univ Alberta,Dept Anim Sci,Edmonton T6g 2e3,Alberta,Canada&amp;#xD;Univ Alberta,Dept Anim Sci,Edmonton T6g 2e3,Alberta,Canada&lt;/auth-address&gt;&lt;titles&gt;&lt;title&gt;Social organization of feral horses in western Canada&lt;/title&gt;&lt;secondary-title&gt;Applied Animal Ethology&lt;/secondary-title&gt;&lt;alt-title&gt;Appl Anim Ethol&lt;/alt-title&gt;&lt;/titles&gt;&lt;periodical&gt;&lt;full-title&gt;Applied Animal Ethology&lt;/full-title&gt;&lt;abbr-1&gt;Appl Anim Ethol&lt;/abbr-1&gt;&lt;abbr-2&gt;Appl. Anim. Ethol.&lt;/abbr-2&gt;&lt;/periodical&gt;&lt;alt-periodical&gt;&lt;full-title&gt;Applied Animal Ethology&lt;/full-title&gt;&lt;abbr-1&gt;Appl Anim Ethol&lt;/abbr-1&gt;&lt;abbr-2&gt;Appl. Anim. Ethol.&lt;/abbr-2&gt;&lt;/alt-periodical&gt;&lt;pages&gt;207-223&lt;/pages&gt;&lt;volume&gt;8&lt;/volume&gt;&lt;number&gt;3&lt;/number&gt;&lt;dates&gt;&lt;year&gt;1982&lt;/year&gt;&lt;/dates&gt;&lt;isbn&gt;0304-3762&lt;/isbn&gt;&lt;accession-num&gt;WOS:A1982NB16300002&lt;/accession-num&gt;&lt;urls&gt;&lt;related-urls&gt;&lt;url&gt;&amp;lt;Go to ISI&amp;gt;://WOS:A1982NB16300002&lt;/url&gt;&lt;/related-urls&gt;&lt;/urls&gt;&lt;electronic-resource-num&gt;doi: 10.1016/0304-3762(82)90205-X&lt;/electronic-resource-num&gt;&lt;research-notes&gt;Mapped&lt;/research-notes&gt;&lt;language&gt;English&lt;/language&gt;&lt;/record&gt;&lt;/Cite&gt;&lt;/EndNote&gt;</w:instrText>
            </w:r>
            <w:r>
              <w:fldChar w:fldCharType="separate"/>
            </w:r>
            <w:r>
              <w:rPr>
                <w:noProof/>
              </w:rPr>
              <w:t>[63]</w:t>
            </w:r>
            <w:r>
              <w:fldChar w:fldCharType="end"/>
            </w:r>
            <w:r w:rsidR="007658E6" w:rsidRPr="00423F6D">
              <w:t xml:space="preserve">, </w:t>
            </w:r>
            <w:r>
              <w:fldChar w:fldCharType="begin"/>
            </w:r>
            <w:r>
              <w:instrText xml:space="preserve"> ADDIN EN.CITE &lt;EndNote&gt;&lt;Cite&gt;&lt;Author&gt;Smith&lt;/Author&gt;&lt;Year&gt;1998&lt;/Year&gt;&lt;RecNum&gt;11181&lt;/RecNum&gt;&lt;DisplayText&gt;[141]&lt;/DisplayText&gt;&lt;record&gt;&lt;rec-number&gt;11181&lt;/rec-number&gt;&lt;foreign-keys&gt;&lt;key app="EN" db-id="dvwa0e2ptp95rheztw5vvw92feve5tzaf0fa" timestamp="1391629946"&gt;11181&lt;/key&gt;&lt;/foreign-keys&gt;&lt;ref-type name="Journal Article"&gt;17&lt;/ref-type&gt;&lt;contributors&gt;&lt;authors&gt;&lt;author&gt;Smith, Christine&lt;/author&gt;&lt;author&gt;Valdez, Raul&lt;/author&gt;&lt;author&gt;Holechek, Jerry L&lt;/author&gt;&lt;author&gt;Zwank, Phillip J&lt;/author&gt;&lt;author&gt;Cardenas, Manuel&lt;/author&gt;&lt;/authors&gt;&lt;/contributors&gt;&lt;auth-address&gt;Smith, C&amp;#xD;Havasu Natl Wildlife Refuge, POB 3009, Needles, CA 92363 USA&amp;#xD;Havasu Natl Wildlife Refuge, POB 3009, Needles, CA 92363 USA&amp;#xD;New Mexico State Univ, Dept Fishery &amp;amp; Wildlife Sci, Las Cruces, NM 88003 USA&lt;/auth-address&gt;&lt;titles&gt;&lt;title&gt;Diets of native and non-native ungulates in southcentral New Mexico&lt;/title&gt;&lt;secondary-title&gt;Southwestern Naturalist&lt;/secondary-title&gt;&lt;alt-title&gt;Southwest Nat&lt;/alt-title&gt;&lt;/titles&gt;&lt;periodical&gt;&lt;full-title&gt;Southwestern Naturalist&lt;/full-title&gt;&lt;abbr-1&gt;Southwest Nat&lt;/abbr-1&gt;&lt;abbr-2&gt;Southwest. Nat.&lt;/abbr-2&gt;&lt;/periodical&gt;&lt;alt-periodical&gt;&lt;full-title&gt;Southwestern Naturalist&lt;/full-title&gt;&lt;abbr-1&gt;Southwest Nat&lt;/abbr-1&gt;&lt;abbr-2&gt;Southwest. Nat.&lt;/abbr-2&gt;&lt;/alt-periodical&gt;&lt;pages&gt;163-169&lt;/pages&gt;&lt;volume&gt;43&lt;/volume&gt;&lt;number&gt;2&lt;/number&gt;&lt;keywords&gt;&lt;keyword&gt;microhistological analysis&lt;/keyword&gt;&lt;/keywords&gt;&lt;dates&gt;&lt;year&gt;1998&lt;/year&gt;&lt;pub-dates&gt;&lt;date&gt;Jun&lt;/date&gt;&lt;/pub-dates&gt;&lt;/dates&gt;&lt;isbn&gt;0038-4909&lt;/isbn&gt;&lt;accession-num&gt;WOS:000076701500006&lt;/accession-num&gt;&lt;urls&gt;&lt;related-urls&gt;&lt;url&gt;&amp;lt;Go to ISI&amp;gt;://WOS:000076701500006&lt;/url&gt;&lt;/related-urls&gt;&lt;/urls&gt;&lt;language&gt;English&lt;/language&gt;&lt;/record&gt;&lt;/Cite&gt;&lt;/EndNote&gt;</w:instrText>
            </w:r>
            <w:r>
              <w:fldChar w:fldCharType="separate"/>
            </w:r>
            <w:r>
              <w:rPr>
                <w:noProof/>
              </w:rPr>
              <w:t>[141]</w:t>
            </w:r>
            <w:r>
              <w:fldChar w:fldCharType="end"/>
            </w:r>
            <w:r w:rsidR="007658E6" w:rsidRPr="00423F6D">
              <w:t xml:space="preserve">, </w:t>
            </w:r>
            <w:r>
              <w:fldChar w:fldCharType="begin"/>
            </w:r>
            <w:r>
              <w:instrText xml:space="preserve"> ADDIN EN.CITE &lt;EndNote&gt;&lt;Cite&gt;&lt;Author&gt;Linklater&lt;/Author&gt;&lt;Year&gt;2000&lt;/Year&gt;&lt;RecNum&gt;4539&lt;/RecNum&gt;&lt;DisplayText&gt;[62]&lt;/DisplayText&gt;&lt;record&gt;&lt;rec-number&gt;4539&lt;/rec-number&gt;&lt;foreign-keys&gt;&lt;key app="EN" db-id="dvwa0e2ptp95rheztw5vvw92feve5tzaf0fa" timestamp="1376657555"&gt;4539&lt;/key&gt;&lt;/foreign-keys&gt;&lt;ref-type name="Journal Article"&gt;17&lt;/ref-type&gt;&lt;contributors&gt;&lt;authors&gt;&lt;author&gt;Linklater, W. L.&lt;/author&gt;&lt;/authors&gt;&lt;/contributors&gt;&lt;titles&gt;&lt;title&gt;Adaptive explanation in socio-ecology: lessons from the Equidae&lt;/title&gt;&lt;secondary-title&gt;Biological Reviews&lt;/secondary-title&gt;&lt;/titles&gt;&lt;periodical&gt;&lt;full-title&gt;Biological Reviews&lt;/full-title&gt;&lt;abbr-1&gt;Biol Rev&lt;/abbr-1&gt;&lt;abbr-2&gt;Biol. Rev.&lt;/abbr-2&gt;&lt;/periodical&gt;&lt;pages&gt;1-20&lt;/pages&gt;&lt;volume&gt;75&lt;/volume&gt;&lt;number&gt;1&lt;/number&gt;&lt;dates&gt;&lt;year&gt;2000&lt;/year&gt;&lt;pub-dates&gt;&lt;date&gt;Feb&lt;/date&gt;&lt;/pub-dates&gt;&lt;/dates&gt;&lt;isbn&gt;1464-7931&lt;/isbn&gt;&lt;accession-num&gt;WOS:000086077500001&lt;/accession-num&gt;&lt;urls&gt;&lt;related-urls&gt;&lt;url&gt;&amp;lt;Go to ISI&amp;gt;://WOS:000086077500001&lt;/url&gt;&lt;url&gt;http://onlinelibrary.wiley.com/store/10.1111/j.1469-185X.1999.tb00039.x/asset/j.1469-185X.1999.tb00039.x.pdf?v=1&amp;amp;t=ifz8hjt7&amp;amp;s=4a85db99bd0068ce684ddaac7771dde2a439e197&lt;/url&gt;&lt;/related-urls&gt;&lt;/urls&gt;&lt;electronic-resource-num&gt;doi: 10.1017/s0006323199005411&lt;/electronic-resource-num&gt;&lt;/record&gt;&lt;/Cite&gt;&lt;/EndNote&gt;</w:instrText>
            </w:r>
            <w:r>
              <w:fldChar w:fldCharType="separate"/>
            </w:r>
            <w:r>
              <w:rPr>
                <w:noProof/>
              </w:rPr>
              <w:t>[62]</w:t>
            </w:r>
            <w:r>
              <w:fldChar w:fldCharType="end"/>
            </w:r>
            <w:r w:rsidR="007658E6" w:rsidRPr="00423F6D">
              <w:t xml:space="preserve">, </w:t>
            </w:r>
            <w:r>
              <w:fldChar w:fldCharType="begin"/>
            </w:r>
            <w:r>
              <w:instrText xml:space="preserve"> ADDIN EN.CITE &lt;EndNote&gt;&lt;Cite&gt;&lt;Author&gt;Kaczensky&lt;/Author&gt;&lt;Year&gt;2008&lt;/Year&gt;&lt;RecNum&gt;11146&lt;/RecNum&gt;&lt;DisplayText&gt;[61]&lt;/DisplayText&gt;&lt;record&gt;&lt;rec-number&gt;11146&lt;/rec-number&gt;&lt;foreign-keys&gt;&lt;key app="EN" db-id="dvwa0e2ptp95rheztw5vvw92feve5tzaf0fa" timestamp="1390594624"&gt;11146&lt;/key&gt;&lt;/foreign-keys&gt;&lt;ref-type name="Journal Article"&gt;17&lt;/ref-type&gt;&lt;contributors&gt;&lt;authors&gt;&lt;author&gt;Kaczensky, P.&lt;/author&gt;&lt;author&gt;Ganbaatar, O.&lt;/author&gt;&lt;author&gt;Von Wehrden, H.&lt;/author&gt;&lt;author&gt;Walzer, C.&lt;/author&gt;&lt;/authors&gt;&lt;/contributors&gt;&lt;titles&gt;&lt;title&gt;Resource selection by sympatric wild equids in the Mongolian Gobi&lt;/title&gt;&lt;secondary-title&gt;Journal of Applied Ecology&lt;/secondary-title&gt;&lt;/titles&gt;&lt;periodical&gt;&lt;full-title&gt;Journal of Applied Ecology&lt;/full-title&gt;&lt;abbr-1&gt;J Appl Ecol&lt;/abbr-1&gt;&lt;abbr-2&gt;J. Appl. Ecol.&lt;/abbr-2&gt;&lt;/periodical&gt;&lt;pages&gt;1762-1769&lt;/pages&gt;&lt;volume&gt;45&lt;/volume&gt;&lt;number&gt;6&lt;/number&gt;&lt;keywords&gt;&lt;keyword&gt;Asiatic wild ass&lt;/keyword&gt;&lt;keyword&gt;Equus hemionus&lt;/keyword&gt;&lt;keyword&gt;Equus ferus przewalskii&lt;/keyword&gt;&lt;keyword&gt;Mongolia&lt;/keyword&gt;&lt;keyword&gt;Przewalski&amp;apos;s horse&lt;/keyword&gt;&lt;keyword&gt;resource selection&lt;/keyword&gt;&lt;keyword&gt;satellite telemetry&lt;/keyword&gt;&lt;keyword&gt;social organization&lt;/keyword&gt;&lt;/keywords&gt;&lt;dates&gt;&lt;year&gt;2008&lt;/year&gt;&lt;/dates&gt;&lt;publisher&gt;Blackwell Publishing Ltd&lt;/publisher&gt;&lt;isbn&gt;1365-2664&lt;/isbn&gt;&lt;urls&gt;&lt;related-urls&gt;&lt;url&gt;http://dx.doi.org/10.1111/j.1365-2664.2008.01565.x&lt;/url&gt;&lt;/related-urls&gt;&lt;/urls&gt;&lt;electronic-resource-num&gt;doi: 10.1111/j.1365-2664.2008.01565.x&lt;/electronic-resource-num&gt;&lt;research-notes&gt;Mapped&lt;/research-notes&gt;&lt;/record&gt;&lt;/Cite&gt;&lt;/EndNote&gt;</w:instrText>
            </w:r>
            <w:r>
              <w:fldChar w:fldCharType="separate"/>
            </w:r>
            <w:r>
              <w:rPr>
                <w:noProof/>
              </w:rPr>
              <w:t>[61]</w:t>
            </w:r>
            <w:r>
              <w:fldChar w:fldCharType="end"/>
            </w:r>
            <w:r w:rsidR="007658E6" w:rsidRPr="00423F6D">
              <w:t>, BM</w:t>
            </w:r>
            <w:r w:rsidR="00D7070C">
              <w:t>:</w:t>
            </w:r>
            <w:r w:rsidR="007658E6" w:rsidRPr="00423F6D">
              <w:t xml:space="preserve"> pers.comm. Kaczensky, P</w:t>
            </w:r>
          </w:p>
        </w:tc>
      </w:tr>
      <w:bookmarkEnd w:id="2"/>
      <w:bookmarkEnd w:id="3"/>
      <w:bookmarkEnd w:id="4"/>
    </w:tbl>
    <w:p w14:paraId="04598BB3" w14:textId="77777777" w:rsidR="004E748E" w:rsidRPr="00423F6D" w:rsidRDefault="004E748E" w:rsidP="002F33BA">
      <w:pPr>
        <w:rPr>
          <w:rStyle w:val="Overskrift5Tegn"/>
          <w:rFonts w:ascii="Times New Roman" w:hAnsi="Times New Roman" w:cs="Times New Roman"/>
        </w:rPr>
      </w:pPr>
    </w:p>
    <w:p w14:paraId="0ED493FD" w14:textId="77777777" w:rsidR="004E748E" w:rsidRPr="00423F6D" w:rsidRDefault="004E748E" w:rsidP="002F33BA">
      <w:pPr>
        <w:rPr>
          <w:rStyle w:val="Overskrift5Tegn"/>
          <w:rFonts w:ascii="Times New Roman" w:hAnsi="Times New Roman" w:cs="Times New Roman"/>
        </w:rPr>
      </w:pPr>
      <w:r w:rsidRPr="00423F6D">
        <w:rPr>
          <w:rStyle w:val="Overskrift5Tegn"/>
          <w:rFonts w:ascii="Times New Roman" w:hAnsi="Times New Roman" w:cs="Times New Roman"/>
        </w:rPr>
        <w:br w:type="page"/>
      </w:r>
    </w:p>
    <w:p w14:paraId="064960F5" w14:textId="31158040" w:rsidR="003E0BFB" w:rsidRPr="00E305B8" w:rsidRDefault="00923B51" w:rsidP="002F33BA">
      <w:pPr>
        <w:rPr>
          <w:b/>
        </w:rPr>
      </w:pPr>
      <w:bookmarkStart w:id="5" w:name="OLE_LINK16"/>
      <w:bookmarkStart w:id="6" w:name="OLE_LINK17"/>
      <w:bookmarkStart w:id="7" w:name="OLE_LINK21"/>
      <w:r w:rsidRPr="00E305B8">
        <w:rPr>
          <w:b/>
        </w:rPr>
        <w:lastRenderedPageBreak/>
        <w:t>Supplementary Material S2</w:t>
      </w:r>
      <w:bookmarkEnd w:id="5"/>
      <w:bookmarkEnd w:id="6"/>
      <w:bookmarkEnd w:id="7"/>
      <w:r w:rsidRPr="00E305B8">
        <w:rPr>
          <w:b/>
        </w:rPr>
        <w:t xml:space="preserve">: </w:t>
      </w:r>
      <w:r w:rsidR="006230C7" w:rsidRPr="00E305B8">
        <w:rPr>
          <w:b/>
        </w:rPr>
        <w:t>S</w:t>
      </w:r>
      <w:r w:rsidRPr="00E305B8">
        <w:rPr>
          <w:b/>
        </w:rPr>
        <w:t xml:space="preserve">tatistical </w:t>
      </w:r>
      <w:r w:rsidR="006230C7" w:rsidRPr="00E305B8">
        <w:rPr>
          <w:b/>
        </w:rPr>
        <w:t xml:space="preserve">procedures and </w:t>
      </w:r>
      <w:r w:rsidR="004C77EF" w:rsidRPr="00E305B8">
        <w:rPr>
          <w:b/>
        </w:rPr>
        <w:t>m</w:t>
      </w:r>
      <w:r w:rsidR="006230C7" w:rsidRPr="00E305B8">
        <w:rPr>
          <w:b/>
        </w:rPr>
        <w:t xml:space="preserve">ethodological considerations </w:t>
      </w:r>
      <w:r w:rsidR="004C77EF" w:rsidRPr="00E305B8">
        <w:rPr>
          <w:b/>
        </w:rPr>
        <w:t>regarding</w:t>
      </w:r>
      <w:r w:rsidR="006230C7" w:rsidRPr="00E305B8">
        <w:rPr>
          <w:b/>
        </w:rPr>
        <w:t xml:space="preserve"> analyses of </w:t>
      </w:r>
      <w:r w:rsidRPr="00E305B8">
        <w:rPr>
          <w:b/>
        </w:rPr>
        <w:t>home range size variation in ungulates</w:t>
      </w:r>
    </w:p>
    <w:p w14:paraId="50625D1A" w14:textId="2B80083C" w:rsidR="00690D60" w:rsidRPr="00E41A05" w:rsidRDefault="00643B71" w:rsidP="002F33BA">
      <w:r w:rsidRPr="00E41A05">
        <w:t xml:space="preserve">We considered home range size to follow a power law-like relationship with </w:t>
      </w:r>
      <w:r w:rsidR="006E565B">
        <w:t>metabolic requirement, i.e. body mass and group size</w:t>
      </w:r>
      <w:r w:rsidRPr="00E41A05">
        <w:t xml:space="preserve"> </w:t>
      </w:r>
      <w:r w:rsidR="009566A9">
        <w:fldChar w:fldCharType="begin"/>
      </w:r>
      <w:r w:rsidR="009566A9">
        <w:instrText xml:space="preserve"> ADDIN EN.CITE &lt;EndNote&gt;&lt;Cite&gt;&lt;Author&gt;Lindstedt&lt;/Author&gt;&lt;Year&gt;1986&lt;/Year&gt;&lt;RecNum&gt;12066&lt;/RecNum&gt;&lt;DisplayText&gt;[142]&lt;/DisplayText&gt;&lt;record&gt;&lt;rec-number&gt;12066&lt;/rec-number&gt;&lt;foreign-keys&gt;&lt;key app="EN" db-id="dvwa0e2ptp95rheztw5vvw92feve5tzaf0fa" timestamp="1415196420"&gt;12066&lt;/key&gt;&lt;/foreign-keys&gt;&lt;ref-type name="Journal Article"&gt;17&lt;/ref-type&gt;&lt;contributors&gt;&lt;authors&gt;&lt;author&gt;Lindstedt, Stan L.&lt;/author&gt;&lt;author&gt;Miller, Brian J.&lt;/author&gt;&lt;author&gt;Buskirk, Steven W.&lt;/author&gt;&lt;/authors&gt;&lt;/contributors&gt;&lt;titles&gt;&lt;title&gt;Home range, time, and body size in mammals&lt;/title&gt;&lt;secondary-title&gt;Ecology&lt;/secondary-title&gt;&lt;/titles&gt;&lt;periodical&gt;&lt;full-title&gt;Ecology&lt;/full-title&gt;&lt;/periodical&gt;&lt;pages&gt;413-418&lt;/pages&gt;&lt;volume&gt;67&lt;/volume&gt;&lt;number&gt;2&lt;/number&gt;&lt;dates&gt;&lt;year&gt;1986&lt;/year&gt;&lt;/dates&gt;&lt;publisher&gt;Ecological Society of America&lt;/publisher&gt;&lt;isbn&gt;00129658&lt;/isbn&gt;&lt;urls&gt;&lt;related-urls&gt;&lt;url&gt;http://www.jstor.org/stable/1938584&lt;/url&gt;&lt;/related-urls&gt;&lt;/urls&gt;&lt;electronic-resource-num&gt;doi: 10.2307/1938584&lt;/electronic-resource-num&gt;&lt;/record&gt;&lt;/Cite&gt;&lt;/EndNote&gt;</w:instrText>
      </w:r>
      <w:r w:rsidR="009566A9">
        <w:fldChar w:fldCharType="separate"/>
      </w:r>
      <w:r w:rsidR="009566A9">
        <w:rPr>
          <w:noProof/>
        </w:rPr>
        <w:t>[142]</w:t>
      </w:r>
      <w:r w:rsidR="009566A9">
        <w:fldChar w:fldCharType="end"/>
      </w:r>
      <w:r w:rsidRPr="00E41A05">
        <w:t>. Home range size</w:t>
      </w:r>
      <w:r w:rsidR="00932DAD">
        <w:t xml:space="preserve"> (hectare)</w:t>
      </w:r>
      <w:r w:rsidRPr="00E41A05">
        <w:t>, body mass</w:t>
      </w:r>
      <w:r w:rsidR="00932DAD">
        <w:t xml:space="preserve"> (gram)</w:t>
      </w:r>
      <w:r w:rsidRPr="00E41A05">
        <w:t>, and mean annual group size were therefore ln-transformed.</w:t>
      </w:r>
      <w:r>
        <w:t xml:space="preserve"> </w:t>
      </w:r>
      <w:r w:rsidR="00690D60" w:rsidRPr="00E41A05">
        <w:t xml:space="preserve">This also gave normal distributed residuals from the final models. Standard errors (se) of the home range size estimates were transformed using the delta method, i.e. the product of the </w:t>
      </w:r>
      <w:r w:rsidR="00AB0D09">
        <w:t>derivative</w:t>
      </w:r>
      <w:r w:rsidR="00690D60" w:rsidRPr="00E41A05">
        <w:t xml:space="preserve"> of the transformation ln(x) and the untransformed se(x). Because body mass and group size describe the realized metabolic requirements of an individual</w:t>
      </w:r>
      <w:r w:rsidR="00B32547">
        <w:t xml:space="preserve"> and their absence may confound the effects of the remaining variables </w:t>
      </w:r>
      <w:r w:rsidR="009566A9">
        <w:fldChar w:fldCharType="begin"/>
      </w:r>
      <w:r w:rsidR="009566A9">
        <w:instrText xml:space="preserve"> ADDIN EN.CITE &lt;EndNote&gt;&lt;Cite&gt;&lt;Author&gt;Owen-Smith&lt;/Author&gt;&lt;Year&gt;1992&lt;/Year&gt;&lt;RecNum&gt;5154&lt;/RecNum&gt;&lt;DisplayText&gt;[113]&lt;/DisplayText&gt;&lt;record&gt;&lt;rec-number&gt;5154&lt;/rec-number&gt;&lt;foreign-keys&gt;&lt;key app="EN" db-id="dvwa0e2ptp95rheztw5vvw92feve5tzaf0fa" timestamp="1376657583"&gt;5154&lt;/key&gt;&lt;/foreign-keys&gt;&lt;ref-type name="Book"&gt;6&lt;/ref-type&gt;&lt;contributors&gt;&lt;authors&gt;&lt;author&gt;Owen-Smith, N.&lt;/author&gt;&lt;/authors&gt;&lt;/contributors&gt;&lt;titles&gt;&lt;title&gt;Megaherbivores: the influence of very large body size on ecology&lt;/title&gt;&lt;secondary-title&gt;Cambridge Studies in Ecology&lt;/secondary-title&gt;&lt;/titles&gt;&lt;pages&gt;1-369&lt;/pages&gt;&lt;dates&gt;&lt;year&gt;1992&lt;/year&gt;&lt;/dates&gt;&lt;pub-location&gt;Cambridge, UK&lt;/pub-location&gt;&lt;publisher&gt;Cambridge University Press&lt;/publisher&gt;&lt;isbn&gt;9780521426374&lt;/isbn&gt;&lt;accession-num&gt;ZOOREC:ZOOR12500001136&lt;/accession-num&gt;&lt;urls&gt;&lt;related-urls&gt;&lt;url&gt;&amp;lt;Go to ISI&amp;gt;://ZOOREC:ZOOR12500001136&lt;/url&gt;&lt;/related-urls&gt;&lt;/urls&gt;&lt;/record&gt;&lt;/Cite&gt;&lt;/EndNote&gt;</w:instrText>
      </w:r>
      <w:r w:rsidR="009566A9">
        <w:fldChar w:fldCharType="separate"/>
      </w:r>
      <w:r w:rsidR="009566A9">
        <w:rPr>
          <w:noProof/>
        </w:rPr>
        <w:t>[113]</w:t>
      </w:r>
      <w:r w:rsidR="009566A9">
        <w:fldChar w:fldCharType="end"/>
      </w:r>
      <w:r w:rsidR="00690D60" w:rsidRPr="00E41A05">
        <w:t xml:space="preserve">, they were included in all models. </w:t>
      </w:r>
      <w:r w:rsidR="00345D9B">
        <w:t>The</w:t>
      </w:r>
      <w:r w:rsidR="00690D60" w:rsidRPr="00E41A05">
        <w:t xml:space="preserve"> model including only body mass and group size serve</w:t>
      </w:r>
      <w:r w:rsidR="0051029F">
        <w:t>d</w:t>
      </w:r>
      <w:r w:rsidR="00690D60" w:rsidRPr="00E41A05">
        <w:t xml:space="preserve"> as the null model.  </w:t>
      </w:r>
    </w:p>
    <w:p w14:paraId="689A81EA" w14:textId="57615D6F" w:rsidR="00690D60" w:rsidRDefault="00690D60" w:rsidP="00530342">
      <w:pPr>
        <w:ind w:firstLine="708"/>
      </w:pPr>
      <w:r w:rsidRPr="00E41A05">
        <w:t>Testing effects of species’ traits (</w:t>
      </w:r>
      <w:r w:rsidR="00AB0D09">
        <w:t>S</w:t>
      </w:r>
      <w:r w:rsidRPr="00E41A05">
        <w:t xml:space="preserve">upplementary </w:t>
      </w:r>
      <w:r w:rsidR="00AB0D09">
        <w:t>M</w:t>
      </w:r>
      <w:r w:rsidRPr="00E41A05">
        <w:t>aterial, table S2) on home range size was done by adding them as main effects, whereas interactions between traits and body mass</w:t>
      </w:r>
      <w:r w:rsidR="003357D8">
        <w:t xml:space="preserve"> or group size</w:t>
      </w:r>
      <w:r w:rsidRPr="00E41A05">
        <w:t xml:space="preserve"> were used to investigate variation in allometric slopes. Due to low sample size for some combinations of habitat and diet, we could not test for differences in allometric slopes between habitat and diet simultaneously.</w:t>
      </w:r>
      <w:r w:rsidR="00D8389A">
        <w:t xml:space="preserve"> </w:t>
      </w:r>
      <w:bookmarkStart w:id="8" w:name="OLE_LINK12"/>
      <w:bookmarkStart w:id="9" w:name="OLE_LINK13"/>
      <w:r w:rsidR="00D8389A">
        <w:t>Furthermore, as these species</w:t>
      </w:r>
      <w:r w:rsidR="00970534">
        <w:t>’</w:t>
      </w:r>
      <w:r w:rsidR="00D8389A">
        <w:t xml:space="preserve"> traits are closely integrated with each other </w:t>
      </w:r>
      <w:r w:rsidR="009566A9">
        <w:fldChar w:fldCharType="begin"/>
      </w:r>
      <w:r w:rsidR="009566A9">
        <w:instrText xml:space="preserve"> ADDIN EN.CITE &lt;EndNote&gt;&lt;Cite&gt;&lt;Author&gt;Jarman&lt;/Author&gt;&lt;Year&gt;1974&lt;/Year&gt;&lt;RecNum&gt;11227&lt;/RecNum&gt;&lt;DisplayText&gt;[100]&lt;/DisplayText&gt;&lt;record&gt;&lt;rec-number&gt;11227&lt;/rec-number&gt;&lt;foreign-keys&gt;&lt;key app="EN" db-id="dvwa0e2ptp95rheztw5vvw92feve5tzaf0fa" timestamp="1393335247"&gt;11227&lt;/key&gt;&lt;/foreign-keys&gt;&lt;ref-type name="Journal Article"&gt;17&lt;/ref-type&gt;&lt;contributors&gt;&lt;authors&gt;&lt;author&gt;Jarman, Peter&lt;/author&gt;&lt;/authors&gt;&lt;/contributors&gt;&lt;titles&gt;&lt;title&gt;The social organisation of antelope in relation to their ecology&lt;/title&gt;&lt;secondary-title&gt;Behaviour&lt;/secondary-title&gt;&lt;/titles&gt;&lt;periodical&gt;&lt;full-title&gt;Behaviour&lt;/full-title&gt;&lt;abbr-1&gt;Behaviour&lt;/abbr-1&gt;&lt;abbr-2&gt;Behaviour&lt;/abbr-2&gt;&lt;/periodical&gt;&lt;pages&gt;215-267&lt;/pages&gt;&lt;volume&gt;48&lt;/volume&gt;&lt;number&gt;3/4&lt;/number&gt;&lt;dates&gt;&lt;year&gt;1974&lt;/year&gt;&lt;/dates&gt;&lt;isbn&gt;0005-7959&lt;/isbn&gt;&lt;urls&gt;&lt;/urls&gt;&lt;electronic-resource-num&gt;doi: 10.1163/156853974X00345&lt;/electronic-resource-num&gt;&lt;/record&gt;&lt;/Cite&gt;&lt;/EndNote&gt;</w:instrText>
      </w:r>
      <w:r w:rsidR="009566A9">
        <w:fldChar w:fldCharType="separate"/>
      </w:r>
      <w:r w:rsidR="009566A9">
        <w:rPr>
          <w:noProof/>
        </w:rPr>
        <w:t>[100]</w:t>
      </w:r>
      <w:r w:rsidR="009566A9">
        <w:fldChar w:fldCharType="end"/>
      </w:r>
      <w:r w:rsidR="00755FAB">
        <w:t xml:space="preserve">, and </w:t>
      </w:r>
      <w:r w:rsidR="00AB0D09">
        <w:t>may therefore</w:t>
      </w:r>
      <w:r w:rsidR="00755FAB">
        <w:t xml:space="preserve"> be prone to statistical collinearity. </w:t>
      </w:r>
      <w:r w:rsidR="0045482B">
        <w:t xml:space="preserve">The absence of collinearity was ascertained through qualitatively stable parameter estimates </w:t>
      </w:r>
      <w:r w:rsidR="009566A9">
        <w:fldChar w:fldCharType="begin"/>
      </w:r>
      <w:r w:rsidR="009566A9">
        <w:instrText xml:space="preserve"> ADDIN EN.CITE &lt;EndNote&gt;&lt;Cite&gt;&lt;Author&gt;Crawley&lt;/Author&gt;&lt;Year&gt;2012&lt;/Year&gt;&lt;RecNum&gt;20035&lt;/RecNum&gt;&lt;DisplayText&gt;[143,144]&lt;/DisplayText&gt;&lt;record&gt;&lt;rec-number&gt;20035&lt;/rec-number&gt;&lt;foreign-keys&gt;&lt;key app="EN" db-id="dvwa0e2ptp95rheztw5vvw92feve5tzaf0fa" timestamp="1448482821"&gt;20035&lt;/key&gt;&lt;key app="ENWeb" db-id=""&gt;0&lt;/key&gt;&lt;/foreign-keys&gt;&lt;ref-type name="Book"&gt;6&lt;/ref-type&gt;&lt;contributors&gt;&lt;authors&gt;&lt;author&gt;Crawley, Michael J.&lt;/author&gt;&lt;/authors&gt;&lt;/contributors&gt;&lt;titles&gt;&lt;title&gt;The R Book&lt;/title&gt;&lt;/titles&gt;&lt;dates&gt;&lt;year&gt;2012&lt;/year&gt;&lt;/dates&gt;&lt;publisher&gt;John Wiley &amp;amp; Sons&lt;/publisher&gt;&lt;urls&gt;&lt;/urls&gt;&lt;/record&gt;&lt;/Cite&gt;&lt;Cite&gt;&lt;Author&gt;Kenny&lt;/Author&gt;&lt;Year&gt;1979&lt;/Year&gt;&lt;RecNum&gt;25920&lt;/RecNum&gt;&lt;record&gt;&lt;rec-number&gt;25920&lt;/rec-number&gt;&lt;foreign-keys&gt;&lt;key app="EN" db-id="dvwa0e2ptp95rheztw5vvw92feve5tzaf0fa" timestamp="1479715323"&gt;25920&lt;/key&gt;&lt;/foreign-keys&gt;&lt;ref-type name="Generic"&gt;13&lt;/ref-type&gt;&lt;contributors&gt;&lt;authors&gt;&lt;author&gt;Kenny, David A&lt;/author&gt;&lt;/authors&gt;&lt;/contributors&gt;&lt;titles&gt;&lt;title&gt;Correlation and causation&lt;/title&gt;&lt;/titles&gt;&lt;dates&gt;&lt;year&gt;1979&lt;/year&gt;&lt;/dates&gt;&lt;pub-location&gt;New York, USA&lt;/pub-location&gt;&lt;publisher&gt;Wiley&lt;/publisher&gt;&lt;urls&gt;&lt;/urls&gt;&lt;/record&gt;&lt;/Cite&gt;&lt;/EndNote&gt;</w:instrText>
      </w:r>
      <w:r w:rsidR="009566A9">
        <w:fldChar w:fldCharType="separate"/>
      </w:r>
      <w:r w:rsidR="009566A9">
        <w:rPr>
          <w:noProof/>
        </w:rPr>
        <w:t>[143,144]</w:t>
      </w:r>
      <w:r w:rsidR="009566A9">
        <w:fldChar w:fldCharType="end"/>
      </w:r>
      <w:r w:rsidR="00060618">
        <w:t xml:space="preserve"> </w:t>
      </w:r>
      <w:r w:rsidR="0045482B">
        <w:t>regardless of inclusion of several species traits</w:t>
      </w:r>
      <w:r w:rsidR="000A2FB1">
        <w:t>.</w:t>
      </w:r>
      <w:r w:rsidR="0045482B">
        <w:t xml:space="preserve"> </w:t>
      </w:r>
      <w:r w:rsidR="00755FAB">
        <w:t xml:space="preserve">For instance, </w:t>
      </w:r>
      <w:r w:rsidR="0045482B">
        <w:t>collinearity</w:t>
      </w:r>
      <w:r w:rsidR="00755FAB">
        <w:t xml:space="preserve"> barred the possibility of including degree of polygamy in the analyses</w:t>
      </w:r>
      <w:r w:rsidR="00AB0D09">
        <w:t xml:space="preserve"> because its inclusion led to unstable parameter estimates</w:t>
      </w:r>
      <w:r w:rsidR="00755FAB">
        <w:t>.</w:t>
      </w:r>
      <w:bookmarkEnd w:id="8"/>
      <w:bookmarkEnd w:id="9"/>
      <w:r w:rsidR="00755FAB">
        <w:t xml:space="preserve"> </w:t>
      </w:r>
      <w:r w:rsidRPr="00E41A05">
        <w:t xml:space="preserve">Hypotheses </w:t>
      </w:r>
      <w:r w:rsidR="00BE184C">
        <w:t xml:space="preserve">(see figure 1 in the article) </w:t>
      </w:r>
      <w:r w:rsidRPr="00E41A05">
        <w:t>were otherwise tested within the same model</w:t>
      </w:r>
      <w:r w:rsidR="00755FAB">
        <w:t>.</w:t>
      </w:r>
    </w:p>
    <w:p w14:paraId="0A76D530" w14:textId="4B964AC9" w:rsidR="00690D60" w:rsidRDefault="00690D60" w:rsidP="00C4252F">
      <w:pPr>
        <w:ind w:firstLine="708"/>
      </w:pPr>
      <w:r w:rsidRPr="00E41A05">
        <w:t xml:space="preserve">Species in Artiodactyla and Perrisodactyla are often considered ruminants and non-ruminants, respectively. The differences in energy intake of ruminants and non-ruminants may be balanced by increasing digesta retention and decreasing particle size, respectively </w:t>
      </w:r>
      <w:r w:rsidR="009566A9">
        <w:fldChar w:fldCharType="begin">
          <w:fldData xml:space="preserve">PEVuZE5vdGU+PENpdGU+PEF1dGhvcj5NdWxsZXI8L0F1dGhvcj48WWVhcj4yMDEzPC9ZZWFyPjxS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</w:fldData>
        </w:fldChar>
      </w:r>
      <w:r w:rsidR="009566A9">
        <w:instrText xml:space="preserve"> ADDIN EN.CITE </w:instrText>
      </w:r>
      <w:r w:rsidR="009566A9">
        <w:fldChar w:fldCharType="begin">
          <w:fldData xml:space="preserve">PEVuZE5vdGU+PENpdGU+PEF1dGhvcj5NdWxsZXI8L0F1dGhvcj48WWVhcj4yMDEzPC9ZZWFyPjxS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</w:fldData>
        </w:fldChar>
      </w:r>
      <w:r w:rsidR="009566A9">
        <w:instrText xml:space="preserve"> ADDIN EN.CITE.DATA </w:instrText>
      </w:r>
      <w:r w:rsidR="009566A9">
        <w:fldChar w:fldCharType="end"/>
      </w:r>
      <w:r w:rsidR="009566A9">
        <w:fldChar w:fldCharType="separate"/>
      </w:r>
      <w:r w:rsidR="009566A9">
        <w:rPr>
          <w:noProof/>
        </w:rPr>
        <w:t>[145,146]</w:t>
      </w:r>
      <w:r w:rsidR="009566A9">
        <w:fldChar w:fldCharType="end"/>
      </w:r>
      <w:r w:rsidRPr="00E41A05">
        <w:t xml:space="preserve">. However, ruminating limits movement, and it is not clear whether the time spent ruminating is balanced against the increased chewing time in non-ruminants </w:t>
      </w:r>
      <w:r w:rsidR="009566A9">
        <w:fldChar w:fldCharType="begin"/>
      </w:r>
      <w:r w:rsidR="009566A9">
        <w:instrText xml:space="preserve"> ADDIN EN.CITE &lt;EndNote&gt;&lt;Cite&gt;&lt;Author&gt;Clauss&lt;/Author&gt;&lt;Year&gt;2009&lt;/Year&gt;&lt;RecNum&gt;15722&lt;/RecNum&gt;&lt;DisplayText&gt;[146]&lt;/DisplayText&gt;&lt;record&gt;&lt;rec-number&gt;15722&lt;/rec-number&gt;&lt;foreign-keys&gt;&lt;key app="EN" db-id="dvwa0e2ptp95rheztw5vvw92feve5tzaf0fa" timestamp="1430391994"&gt;15722&lt;/key&gt;&lt;/foreign-keys&gt;&lt;ref-type name="Journal Article"&gt;17&lt;/ref-type&gt;&lt;contributors&gt;&lt;authors&gt;&lt;author&gt;Clauss, Marcus&lt;/author&gt;&lt;author&gt;Nunn, Charles&lt;/author&gt;&lt;author&gt;Fritz, Julia&lt;/author&gt;&lt;author&gt;Hummel, Jürgen&lt;/author&gt;&lt;/authors&gt;&lt;/contributors&gt;&lt;titles&gt;&lt;title&gt;Evidence for a tradeoff between retention time and chewing efficiency in large mammalian herbivores&lt;/title&gt;&lt;secondary-title&gt;Comparative Biochemistry and Physiology Part A: Molecular and Integrative Physiology&lt;/secondary-title&gt;&lt;/titles&gt;&lt;periodical&gt;&lt;full-title&gt;Comparative Biochemistry and Physiology Part A: Molecular and Integrative Physiology&lt;/full-title&gt;&lt;abbr-1&gt;Comp Biochem Phys A&lt;/abbr-1&gt;&lt;abbr-2&gt;Comp. Biochem. Phys. A&lt;/abbr-2&gt;&lt;/periodical&gt;&lt;pages&gt;376-382&lt;/pages&gt;&lt;volume&gt;154&lt;/volume&gt;&lt;number&gt;3&lt;/number&gt;&lt;dates&gt;&lt;year&gt;2009&lt;/year&gt;&lt;/dates&gt;&lt;isbn&gt;1095-6433&lt;/isbn&gt;&lt;urls&gt;&lt;/urls&gt;&lt;/record&gt;&lt;/Cite&gt;&lt;/EndNote&gt;</w:instrText>
      </w:r>
      <w:r w:rsidR="009566A9">
        <w:fldChar w:fldCharType="separate"/>
      </w:r>
      <w:r w:rsidR="009566A9">
        <w:rPr>
          <w:noProof/>
        </w:rPr>
        <w:t>[146]</w:t>
      </w:r>
      <w:r w:rsidR="009566A9">
        <w:fldChar w:fldCharType="end"/>
      </w:r>
      <w:r w:rsidRPr="00E41A05">
        <w:t xml:space="preserve">. Wider diet tolerance enables non-ruminants to utilize a larger range of habitat types </w:t>
      </w:r>
      <w:r w:rsidR="009566A9">
        <w:fldChar w:fldCharType="begin"/>
      </w:r>
      <w:r w:rsidR="009566A9">
        <w:instrText xml:space="preserve"> ADDIN EN.CITE &lt;EndNote&gt;&lt;Cite&gt;&lt;Author&gt;Cromsigt&lt;/Author&gt;&lt;Year&gt;2009&lt;/Year&gt;&lt;RecNum&gt;12263&lt;/RecNum&gt;&lt;DisplayText&gt;[147]&lt;/DisplayText&gt;&lt;record&gt;&lt;rec-number&gt;12263&lt;/rec-number&gt;&lt;foreign-keys&gt;&lt;key app="EN" db-id="dvwa0e2ptp95rheztw5vvw92feve5tzaf0fa" timestamp="1416400311"&gt;12263&lt;/key&gt;&lt;/foreign-keys&gt;&lt;ref-type name="Journal Article"&gt;17&lt;/ref-type&gt;&lt;contributors&gt;&lt;authors&gt;&lt;author&gt;Cromsigt, Joris P. G. M.&lt;/author&gt;&lt;author&gt;Prins, H. H. T.&lt;/author&gt;&lt;author&gt;Olff, Han&lt;/author&gt;&lt;/authors&gt;&lt;/contributors&gt;&lt;titles&gt;&lt;title&gt;Habitat heterogeneity as a driver of ungulate diversity and distribution patterns: interaction of body mass and digestive strategy&lt;/title&gt;&lt;secondary-title&gt;Diversity and Distributions&lt;/secondary-title&gt;&lt;/titles&gt;&lt;periodical&gt;&lt;full-title&gt;Diversity and Distributions&lt;/full-title&gt;&lt;abbr-1&gt;Divers Distrib&lt;/abbr-1&gt;&lt;abbr-2&gt;Divers. Distrib.&lt;/abbr-2&gt;&lt;/periodical&gt;&lt;pages&gt;513-522&lt;/pages&gt;&lt;volume&gt;15&lt;/volume&gt;&lt;number&gt;3&lt;/number&gt;&lt;keywords&gt;&lt;keyword&gt;Community ecology&lt;/keyword&gt;&lt;keyword&gt;grazing lawns&lt;/keyword&gt;&lt;keyword&gt;habitat heterogeneity&lt;/keyword&gt;&lt;keyword&gt;resource partitioning&lt;/keyword&gt;&lt;keyword&gt;savanna ungulate diversity&lt;/keyword&gt;&lt;keyword&gt;species–area relationships&lt;/keyword&gt;&lt;/keywords&gt;&lt;dates&gt;&lt;year&gt;2009&lt;/year&gt;&lt;/dates&gt;&lt;publisher&gt;Blackwell Publishing Ltd&lt;/publisher&gt;&lt;isbn&gt;1472-4642&lt;/isbn&gt;&lt;urls&gt;&lt;related-urls&gt;&lt;url&gt;http://dx.doi.org/10.1111/j.1472-4642.2008.00554.x&lt;/url&gt;&lt;/related-urls&gt;&lt;/urls&gt;&lt;electronic-resource-num&gt;doi: 10.1111/j.1472-4642.2008.00554.x&lt;/electronic-resource-num&gt;&lt;/record&gt;&lt;/Cite&gt;&lt;/EndNote&gt;</w:instrText>
      </w:r>
      <w:r w:rsidR="009566A9">
        <w:fldChar w:fldCharType="separate"/>
      </w:r>
      <w:r w:rsidR="009566A9">
        <w:rPr>
          <w:noProof/>
        </w:rPr>
        <w:t>[147]</w:t>
      </w:r>
      <w:r w:rsidR="009566A9">
        <w:fldChar w:fldCharType="end"/>
      </w:r>
      <w:r w:rsidRPr="00E41A05">
        <w:t xml:space="preserve">, which in turn may decrease the home range size </w:t>
      </w:r>
      <w:r w:rsidR="009566A9">
        <w:fldChar w:fldCharType="begin">
          <w:fldData xml:space="preserve">PEVuZE5vdGU+PENpdGU+PEF1dGhvcj5TYWlkPC9BdXRob3I+PFllYXI+MjAwNTwvWWVhcj48UmVj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</w:fldData>
        </w:fldChar>
      </w:r>
      <w:r w:rsidR="009566A9">
        <w:instrText xml:space="preserve"> ADDIN EN.CITE </w:instrText>
      </w:r>
      <w:r w:rsidR="009566A9">
        <w:fldChar w:fldCharType="begin">
          <w:fldData xml:space="preserve">PEVuZE5vdGU+PENpdGU+PEF1dGhvcj5TYWlkPC9BdXRob3I+PFllYXI+MjAwNTwvWWVhcj48UmVj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</w:fldData>
        </w:fldChar>
      </w:r>
      <w:r w:rsidR="009566A9">
        <w:instrText xml:space="preserve"> ADDIN EN.CITE.DATA </w:instrText>
      </w:r>
      <w:r w:rsidR="009566A9">
        <w:fldChar w:fldCharType="end"/>
      </w:r>
      <w:r w:rsidR="009566A9">
        <w:fldChar w:fldCharType="separate"/>
      </w:r>
      <w:r w:rsidR="009566A9">
        <w:rPr>
          <w:noProof/>
        </w:rPr>
        <w:t>[148,149]</w:t>
      </w:r>
      <w:r w:rsidR="009566A9">
        <w:fldChar w:fldCharType="end"/>
      </w:r>
      <w:r w:rsidRPr="00E41A05">
        <w:t xml:space="preserve">. We assumed that these factors may balance each other with regard to home range sizes of ruminating and non-ruminating ungulates. This was ascertained by adding a term distinguishing ruminants from non-ruminants to the null model </w:t>
      </w:r>
      <w:r w:rsidRPr="00E41A05">
        <w:lastRenderedPageBreak/>
        <w:t>and highest ranked model (see table 1). There was no evidence for differences in home range size between ruminants and non-ruminants (</w:t>
      </w:r>
      <w:r w:rsidRPr="00A341DF">
        <w:t>β</w:t>
      </w:r>
      <w:r w:rsidR="003D5ED9" w:rsidRPr="003D5ED9">
        <w:rPr>
          <w:vertAlign w:val="subscript"/>
        </w:rPr>
        <w:t>ruminant vs non-ruminant</w:t>
      </w:r>
      <w:r w:rsidRPr="00E41A05">
        <w:t xml:space="preserve"> = 1.10, CI: -4.13, 6.58, ∆DIC = 0.48, and </w:t>
      </w:r>
      <w:r w:rsidRPr="00A341DF">
        <w:t>β</w:t>
      </w:r>
      <w:r w:rsidR="003D5ED9" w:rsidRPr="003D5ED9">
        <w:rPr>
          <w:vertAlign w:val="subscript"/>
        </w:rPr>
        <w:t>ruminant vs non-ruminant</w:t>
      </w:r>
      <w:r w:rsidRPr="00E41A05">
        <w:t xml:space="preserve"> = 1.24, CI: -3.59, 5.38, ∆DIC = 0.62, for null model and highes</w:t>
      </w:r>
      <w:r>
        <w:t xml:space="preserve">t ranked model, respectively). </w:t>
      </w:r>
    </w:p>
    <w:p w14:paraId="0BDD4A7D" w14:textId="32CDE4EE" w:rsidR="00690D60" w:rsidRDefault="00690D60" w:rsidP="00932DAD">
      <w:pPr>
        <w:ind w:firstLine="708"/>
      </w:pPr>
      <w:r w:rsidRPr="00E41A05">
        <w:t>Using the studies including estimates from both sexes (n = 108) we also analysed the relationship between the ratios of home range size and body mass, defined as log2(male/female). A ratio of zero indicates absence of sex dimorphism, whereas a ratio of 1 indicates twice as large body mass or home range of males compared to females, and -1 indicates twice as large home range or body mass of females compared to males. We expected the slope between log</w:t>
      </w:r>
      <w:r w:rsidRPr="00A341DF">
        <w:t>2</w:t>
      </w:r>
      <w:r w:rsidRPr="00E41A05">
        <w:t>(HR</w:t>
      </w:r>
      <w:r w:rsidRPr="00A341DF">
        <w:t>Male</w:t>
      </w:r>
      <w:r w:rsidRPr="00E41A05">
        <w:t>/HR</w:t>
      </w:r>
      <w:r w:rsidRPr="00A341DF">
        <w:t>Female</w:t>
      </w:r>
      <w:r w:rsidRPr="00E41A05">
        <w:t>) and log</w:t>
      </w:r>
      <w:r w:rsidR="009E0D8D" w:rsidRPr="00A341DF">
        <w:t>2</w:t>
      </w:r>
      <w:r w:rsidRPr="00E41A05">
        <w:t>(BM</w:t>
      </w:r>
      <w:r w:rsidRPr="00A341DF">
        <w:t>Male</w:t>
      </w:r>
      <w:r w:rsidRPr="00E41A05">
        <w:t>/BM</w:t>
      </w:r>
      <w:r w:rsidRPr="00A341DF">
        <w:t>Female</w:t>
      </w:r>
      <w:r w:rsidRPr="00E41A05">
        <w:t>) to be larger than 1 as males were predicted to use larger home ranges than females for a given sexual s</w:t>
      </w:r>
      <w:r>
        <w:t xml:space="preserve">ize dimorphism. </w:t>
      </w:r>
    </w:p>
    <w:p w14:paraId="437F4BCA" w14:textId="42FD4472" w:rsidR="00690D60" w:rsidRDefault="00690D60" w:rsidP="006B0C99">
      <w:pPr>
        <w:ind w:firstLine="708"/>
      </w:pPr>
      <w:r w:rsidRPr="00E41A05">
        <w:t xml:space="preserve">Models were fitted using package MCMCglmm </w:t>
      </w:r>
      <w:r w:rsidR="009566A9">
        <w:fldChar w:fldCharType="begin"/>
      </w:r>
      <w:r w:rsidR="009566A9">
        <w:instrText xml:space="preserve"> ADDIN EN.CITE &lt;EndNote&gt;&lt;Cite&gt;&lt;Author&gt;Hadfield&lt;/Author&gt;&lt;Year&gt;2010&lt;/Year&gt;&lt;RecNum&gt;11278&lt;/RecNum&gt;&lt;DisplayText&gt;[150]&lt;/DisplayText&gt;&lt;record&gt;&lt;rec-number&gt;11278&lt;/rec-number&gt;&lt;foreign-keys&gt;&lt;key app="EN" db-id="dvwa0e2ptp95rheztw5vvw92feve5tzaf0fa" timestamp="1401456436"&gt;11278&lt;/key&gt;&lt;/foreign-keys&gt;&lt;ref-type name="Journal Article"&gt;17&lt;/ref-type&gt;&lt;contributors&gt;&lt;authors&gt;&lt;author&gt;Hadfield, Jarrod D&lt;/author&gt;&lt;/authors&gt;&lt;/contributors&gt;&lt;auth-address&gt;Hadfield, JD&amp;#xD;Univ Edinburgh, Inst Evolutionary Biol, Edinburgh EH9 3JT, Midlothian, Scotland&amp;#xD;Univ Edinburgh, Inst Evolutionary Biol, Edinburgh EH9 3JT, Midlothian, Scotland&amp;#xD;Univ Edinburgh, Inst Evolutionary Biol, Edinburgh EH9 3JT, Midlothian, Scotland&lt;/auth-address&gt;&lt;titles&gt;&lt;title&gt;MCMC methods for multi-response generalized linear mixed models: the MCMCglmm R package&lt;/title&gt;&lt;secondary-title&gt;Journal of statistical software&lt;/secondary-title&gt;&lt;alt-title&gt;J Stat Softw&lt;/alt-title&gt;&lt;/titles&gt;&lt;periodical&gt;&lt;full-title&gt;Journal of statistical software&lt;/full-title&gt;&lt;abbr-1&gt;J Stat Softw&lt;/abbr-1&gt;&lt;abbr-2&gt;J. Stat. Softw.&lt;/abbr-2&gt;&lt;/periodical&gt;&lt;alt-periodical&gt;&lt;full-title&gt;Journal of statistical software&lt;/full-title&gt;&lt;abbr-1&gt;J Stat Softw&lt;/abbr-1&gt;&lt;abbr-2&gt;J. Stat. Softw.&lt;/abbr-2&gt;&lt;/alt-periodical&gt;&lt;pages&gt;1-22&lt;/pages&gt;&lt;volume&gt;33&lt;/volume&gt;&lt;number&gt;2&lt;/number&gt;&lt;keywords&gt;&lt;keyword&gt;mcmc&lt;/keyword&gt;&lt;keyword&gt;linear mixed model&lt;/keyword&gt;&lt;keyword&gt;pedigree&lt;/keyword&gt;&lt;keyword&gt;phylogeny&lt;/keyword&gt;&lt;keyword&gt;animal model&lt;/keyword&gt;&lt;keyword&gt;multivariate&lt;/keyword&gt;&lt;keyword&gt;sparse&lt;/keyword&gt;&lt;keyword&gt;r&lt;/keyword&gt;&lt;keyword&gt;parameter expansion&lt;/keyword&gt;&lt;keyword&gt;hierarchical-models&lt;/keyword&gt;&lt;keyword&gt;multilevel models&lt;/keyword&gt;&lt;keyword&gt;data augmentation&lt;/keyword&gt;&lt;keyword&gt;algorithm&lt;/keyword&gt;&lt;keyword&gt;em&lt;/keyword&gt;&lt;/keywords&gt;&lt;dates&gt;&lt;year&gt;2010&lt;/year&gt;&lt;pub-dates&gt;&lt;date&gt;Feb&lt;/date&gt;&lt;/pub-dates&gt;&lt;/dates&gt;&lt;isbn&gt;1548-7660&lt;/isbn&gt;&lt;accession-num&gt;WOS:000275203300001&lt;/accession-num&gt;&lt;urls&gt;&lt;related-urls&gt;&lt;url&gt;&amp;lt;Go to ISI&amp;gt;://WOS:000275203300001&lt;/url&gt;&lt;/related-urls&gt;&lt;/urls&gt;&lt;language&gt;English&lt;/language&gt;&lt;/record&gt;&lt;/Cite&gt;&lt;/EndNote&gt;</w:instrText>
      </w:r>
      <w:r w:rsidR="009566A9">
        <w:fldChar w:fldCharType="separate"/>
      </w:r>
      <w:r w:rsidR="009566A9">
        <w:rPr>
          <w:noProof/>
        </w:rPr>
        <w:t>[150]</w:t>
      </w:r>
      <w:r w:rsidR="009566A9">
        <w:fldChar w:fldCharType="end"/>
      </w:r>
      <w:r w:rsidRPr="00E41A05">
        <w:t xml:space="preserve"> in R version 3.2.2 [76], and ranked according to the Deviance Information Criterion </w:t>
      </w:r>
      <w:r w:rsidR="009566A9">
        <w:fldChar w:fldCharType="begin">
          <w:fldData xml:space="preserve">PEVuZE5vdGU+PENpdGU+PEF1dGhvcj5TcGllZ2VsaGFsdGVyPC9BdXRob3I+PFllYXI+MjAwMjwv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</w:fldData>
        </w:fldChar>
      </w:r>
      <w:r w:rsidR="009566A9">
        <w:instrText xml:space="preserve"> ADDIN EN.CITE </w:instrText>
      </w:r>
      <w:r w:rsidR="009566A9">
        <w:fldChar w:fldCharType="begin">
          <w:fldData xml:space="preserve">PEVuZE5vdGU+PENpdGU+PEF1dGhvcj5TcGllZ2VsaGFsdGVyPC9BdXRob3I+PFllYXI+MjAwMjwv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</w:fldData>
        </w:fldChar>
      </w:r>
      <w:r w:rsidR="009566A9">
        <w:instrText xml:space="preserve"> ADDIN EN.CITE.DATA </w:instrText>
      </w:r>
      <w:r w:rsidR="009566A9">
        <w:fldChar w:fldCharType="end"/>
      </w:r>
      <w:r w:rsidR="009566A9">
        <w:fldChar w:fldCharType="separate"/>
      </w:r>
      <w:r w:rsidR="009566A9">
        <w:rPr>
          <w:noProof/>
        </w:rPr>
        <w:t>[DIC, 151]</w:t>
      </w:r>
      <w:r w:rsidR="009566A9">
        <w:fldChar w:fldCharType="end"/>
      </w:r>
      <w:r w:rsidRPr="00E41A05">
        <w:t xml:space="preserve">, where candidate models with ∆DIC &lt; 2 were considered to </w:t>
      </w:r>
      <w:r w:rsidR="00325624">
        <w:t>receive</w:t>
      </w:r>
      <w:r w:rsidRPr="00E41A05">
        <w:t xml:space="preserve"> similar support</w:t>
      </w:r>
      <w:r w:rsidR="00325624">
        <w:t xml:space="preserve"> given the data</w:t>
      </w:r>
      <w:r w:rsidRPr="00E41A05">
        <w:t>.</w:t>
      </w:r>
      <w:r w:rsidR="005815C2" w:rsidDel="005815C2">
        <w:t xml:space="preserve"> </w:t>
      </w:r>
      <w:r w:rsidR="005815C2">
        <w:t xml:space="preserve">One could argue for more or less conservative thresholds </w:t>
      </w:r>
      <w:r w:rsidR="009566A9">
        <w:fldChar w:fldCharType="begin">
          <w:fldData xml:space="preserve">PEVuZE5vdGU+PENpdGU+PEF1dGhvcj5TcGllZ2VsaGFsdGVyPC9BdXRob3I+PFllYXI+MjAwMjwv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</w:fldData>
        </w:fldChar>
      </w:r>
      <w:r w:rsidR="009566A9">
        <w:instrText xml:space="preserve"> ADDIN EN.CITE </w:instrText>
      </w:r>
      <w:r w:rsidR="009566A9">
        <w:fldChar w:fldCharType="begin">
          <w:fldData xml:space="preserve">PEVuZE5vdGU+PENpdGU+PEF1dGhvcj5TcGllZ2VsaGFsdGVyPC9BdXRob3I+PFllYXI+MjAwMjwv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</w:fldData>
        </w:fldChar>
      </w:r>
      <w:r w:rsidR="009566A9">
        <w:instrText xml:space="preserve"> ADDIN EN.CITE.DATA </w:instrText>
      </w:r>
      <w:r w:rsidR="009566A9">
        <w:fldChar w:fldCharType="end"/>
      </w:r>
      <w:r w:rsidR="009566A9">
        <w:fldChar w:fldCharType="separate"/>
      </w:r>
      <w:r w:rsidR="009566A9">
        <w:rPr>
          <w:noProof/>
        </w:rPr>
        <w:t>[151]</w:t>
      </w:r>
      <w:r w:rsidR="009566A9">
        <w:fldChar w:fldCharType="end"/>
      </w:r>
      <w:r w:rsidR="005815C2">
        <w:t xml:space="preserve">, but given that subsequent models, ranked according to information criteria, only add one or few parameters to the highest ranked model it is limited how competitive they actually are </w:t>
      </w:r>
      <w:r w:rsidR="009566A9">
        <w:fldChar w:fldCharType="begin"/>
      </w:r>
      <w:r w:rsidR="009566A9">
        <w:instrText xml:space="preserve"> ADDIN EN.CITE &lt;EndNote&gt;&lt;Cite&gt;&lt;Author&gt;Arnold&lt;/Author&gt;&lt;Year&gt;2010&lt;/Year&gt;&lt;RecNum&gt;25861&lt;/RecNum&gt;&lt;DisplayText&gt;[152]&lt;/DisplayText&gt;&lt;record&gt;&lt;rec-number&gt;25861&lt;/rec-number&gt;&lt;foreign-keys&gt;&lt;key app="EN" db-id="dvwa0e2ptp95rheztw5vvw92feve5tzaf0fa" timestamp="1478244780"&gt;25861&lt;/key&gt;&lt;/foreign-keys&gt;&lt;ref-type name="Journal Article"&gt;17&lt;/ref-type&gt;&lt;contributors&gt;&lt;authors&gt;&lt;author&gt;Arnold, Todd W&lt;/author&gt;&lt;/authors&gt;&lt;/contributors&gt;&lt;titles&gt;&lt;title&gt;Uninformative parameters and model selection using Akaike&amp;apos;s Information Criterion&lt;/title&gt;&lt;secondary-title&gt;The Journal of Wildlife Management&lt;/secondary-title&gt;&lt;/titles&gt;&lt;periodical&gt;&lt;full-title&gt;The Journal of wildlife management&lt;/full-title&gt;&lt;/periodical&gt;&lt;pages&gt;1175-1178&lt;/pages&gt;&lt;volume&gt;74&lt;/volume&gt;&lt;number&gt;6&lt;/number&gt;&lt;dates&gt;&lt;year&gt;2010&lt;/year&gt;&lt;/dates&gt;&lt;isbn&gt;1937-2817&lt;/isbn&gt;&lt;urls&gt;&lt;/urls&gt;&lt;/record&gt;&lt;/Cite&gt;&lt;/EndNote&gt;</w:instrText>
      </w:r>
      <w:r w:rsidR="009566A9">
        <w:fldChar w:fldCharType="separate"/>
      </w:r>
      <w:r w:rsidR="009566A9">
        <w:rPr>
          <w:noProof/>
        </w:rPr>
        <w:t>[152]</w:t>
      </w:r>
      <w:r w:rsidR="009566A9">
        <w:fldChar w:fldCharType="end"/>
      </w:r>
      <w:r w:rsidR="005815C2">
        <w:t xml:space="preserve">. </w:t>
      </w:r>
      <w:r w:rsidRPr="00E41A05">
        <w:t xml:space="preserve">In Gaussian models with relatively few effective parameters DIC behaves similar as AIC </w:t>
      </w:r>
      <w:r w:rsidR="009566A9">
        <w:fldChar w:fldCharType="begin"/>
      </w:r>
      <w:r w:rsidR="009566A9">
        <w:instrText xml:space="preserve"> ADDIN EN.CITE &lt;EndNote&gt;&lt;Cite&gt;&lt;Author&gt;Hooten&lt;/Author&gt;&lt;Year&gt;2015&lt;/Year&gt;&lt;RecNum&gt;22344&lt;/RecNum&gt;&lt;DisplayText&gt;[153]&lt;/DisplayText&gt;&lt;record&gt;&lt;rec-number&gt;22344&lt;/rec-number&gt;&lt;foreign-keys&gt;&lt;key app="EN" db-id="dvwa0e2ptp95rheztw5vvw92feve5tzaf0fa" timestamp="1456818721"&gt;22344&lt;/key&gt;&lt;key app="ENWeb" db-id=""&gt;0&lt;/key&gt;&lt;/foreign-keys&gt;&lt;ref-type name="Journal Article"&gt;17&lt;/ref-type&gt;&lt;contributors&gt;&lt;authors&gt;&lt;author&gt;Hooten, M. B.&lt;/author&gt;&lt;author&gt;Hobbs, N Thompson&lt;/author&gt;&lt;/authors&gt;&lt;/contributors&gt;&lt;titles&gt;&lt;title&gt;A guide to Bayesian model selection for ecologists&lt;/title&gt;&lt;secondary-title&gt;Ecological Monographs&lt;/secondary-title&gt;&lt;/titles&gt;&lt;periodical&gt;&lt;full-title&gt;Ecological Monographs&lt;/full-title&gt;&lt;abbr-1&gt;Ecol Monogr&lt;/abbr-1&gt;&lt;abbr-2&gt;Ecol. Monogr.&lt;/abbr-2&gt;&lt;/periodical&gt;&lt;pages&gt;3-28&lt;/pages&gt;&lt;volume&gt;85&lt;/volume&gt;&lt;number&gt;1&lt;/number&gt;&lt;dates&gt;&lt;year&gt;2015&lt;/year&gt;&lt;/dates&gt;&lt;urls&gt;&lt;/urls&gt;&lt;/record&gt;&lt;/Cite&gt;&lt;/EndNote&gt;</w:instrText>
      </w:r>
      <w:r w:rsidR="009566A9">
        <w:fldChar w:fldCharType="separate"/>
      </w:r>
      <w:r w:rsidR="009566A9">
        <w:rPr>
          <w:noProof/>
        </w:rPr>
        <w:t>[153]</w:t>
      </w:r>
      <w:r w:rsidR="009566A9">
        <w:fldChar w:fldCharType="end"/>
      </w:r>
      <w:r w:rsidRPr="00E41A05">
        <w:t xml:space="preserve">, but accounts for the parameter uncertainty, which is crucial in meta-analyses </w:t>
      </w:r>
      <w:r w:rsidR="009566A9">
        <w:fldChar w:fldCharType="begin"/>
      </w:r>
      <w:r w:rsidR="009566A9">
        <w:instrText xml:space="preserve"> ADDIN EN.CITE &lt;EndNote&gt;&lt;Cite&gt;&lt;Author&gt;Ward&lt;/Author&gt;&lt;Year&gt;2008&lt;/Year&gt;&lt;RecNum&gt;11231&lt;/RecNum&gt;&lt;DisplayText&gt;[154]&lt;/DisplayText&gt;&lt;record&gt;&lt;rec-number&gt;11231&lt;/rec-number&gt;&lt;foreign-keys&gt;&lt;key app="EN" db-id="dvwa0e2ptp95rheztw5vvw92feve5tzaf0fa" timestamp="1395155808"&gt;11231&lt;/key&gt;&lt;/foreign-keys&gt;&lt;ref-type name="Journal Article"&gt;17&lt;/ref-type&gt;&lt;contributors&gt;&lt;authors&gt;&lt;author&gt;Ward, Eric J.&lt;/author&gt;&lt;/authors&gt;&lt;/contributors&gt;&lt;titles&gt;&lt;title&gt;A review and comparison of four commonly used Bayesian and maximum likelihood model selection tools&lt;/title&gt;&lt;secondary-title&gt;Ecological Modelling&lt;/secondary-title&gt;&lt;/titles&gt;&lt;periodical&gt;&lt;full-title&gt;Ecological Modelling&lt;/full-title&gt;&lt;abbr-1&gt;Ecol Modell&lt;/abbr-1&gt;&lt;abbr-2&gt;Ecol. Modell.&lt;/abbr-2&gt;&lt;/periodical&gt;&lt;pages&gt;1-10&lt;/pages&gt;&lt;volume&gt;211&lt;/volume&gt;&lt;number&gt;1–2&lt;/number&gt;&lt;keywords&gt;&lt;keyword&gt;Model selection&lt;/keyword&gt;&lt;keyword&gt;AIC&lt;/keyword&gt;&lt;keyword&gt;BIC&lt;/keyword&gt;&lt;keyword&gt;DIC&lt;/keyword&gt;&lt;keyword&gt;Bayes factor&lt;/keyword&gt;&lt;/keywords&gt;&lt;dates&gt;&lt;year&gt;2008&lt;/year&gt;&lt;pub-dates&gt;&lt;date&gt;2/24/&lt;/date&gt;&lt;/pub-dates&gt;&lt;/dates&gt;&lt;isbn&gt;0304-3800&lt;/isbn&gt;&lt;urls&gt;&lt;related-urls&gt;&lt;url&gt;http://www.sciencedirect.com/science/article/pii/S0304380007005558&lt;/url&gt;&lt;/related-urls&gt;&lt;/urls&gt;&lt;electronic-resource-num&gt;doi: 10.1016/j.ecolmodel.2007.doi: 10.030&lt;/electronic-resource-num&gt;&lt;/record&gt;&lt;/Cite&gt;&lt;/EndNote&gt;</w:instrText>
      </w:r>
      <w:r w:rsidR="009566A9">
        <w:fldChar w:fldCharType="separate"/>
      </w:r>
      <w:r w:rsidR="009566A9">
        <w:rPr>
          <w:noProof/>
        </w:rPr>
        <w:t>[154]</w:t>
      </w:r>
      <w:r w:rsidR="009566A9">
        <w:fldChar w:fldCharType="end"/>
      </w:r>
      <w:r w:rsidRPr="00E41A05">
        <w:t>. In addition, 95% credible intervals were used to assess parameters</w:t>
      </w:r>
      <w:r w:rsidR="00303726">
        <w:t>’</w:t>
      </w:r>
      <w:r w:rsidRPr="00E41A05">
        <w:t xml:space="preserve"> importance in explai</w:t>
      </w:r>
      <w:r>
        <w:t>ning home range size variation.</w:t>
      </w:r>
    </w:p>
    <w:p w14:paraId="7E3DCA6B" w14:textId="5314B8EC" w:rsidR="005B7834" w:rsidRPr="00A341DF" w:rsidRDefault="00690D60" w:rsidP="00932DAD">
      <w:pPr>
        <w:ind w:firstLine="708"/>
      </w:pPr>
      <w:r w:rsidRPr="00E41A05">
        <w:t>Models were set to run for 1 000 000 iterations with a burn-in of 100 000 and thinning of 500, and average DIC values over three replicates were used to ensure convergence and consistency in ranking. Models were not sensitive to choice of priors.</w:t>
      </w:r>
      <w:r w:rsidR="00BF2653" w:rsidRPr="00A341DF">
        <w:t xml:space="preserve"> The priors for the variance components </w:t>
      </w:r>
      <w:bookmarkStart w:id="10" w:name="OLE_LINK1"/>
      <w:bookmarkStart w:id="11" w:name="OLE_LINK2"/>
      <w:r w:rsidR="00BF2653" w:rsidRPr="00A341DF">
        <w:t xml:space="preserve">were half-Cauchy distributions with scale parameter 25 and variance and belief parameter to V = 1 and </w:t>
      </w:r>
      <w:r w:rsidR="00BF2653" w:rsidRPr="00A341DF">
        <w:sym w:font="Symbol" w:char="F068"/>
      </w:r>
      <w:r w:rsidR="00BF2653" w:rsidRPr="00A341DF">
        <w:t xml:space="preserve"> = 1</w:t>
      </w:r>
      <w:bookmarkEnd w:id="10"/>
      <w:bookmarkEnd w:id="11"/>
      <w:r w:rsidR="00BF2653" w:rsidRPr="00A341DF">
        <w:t xml:space="preserve">, respectively. Posterior medians were chosen as point estimates </w:t>
      </w:r>
      <w:r w:rsidR="009566A9">
        <w:fldChar w:fldCharType="begin"/>
      </w:r>
      <w:r w:rsidR="009566A9">
        <w:instrText xml:space="preserve"> ADDIN EN.CITE &lt;EndNote&gt;&lt;Cite&gt;&lt;Author&gt;Hazelton&lt;/Author&gt;&lt;Year&gt;2003&lt;/Year&gt;&lt;RecNum&gt;13510&lt;/RecNum&gt;&lt;DisplayText&gt;[155]&lt;/DisplayText&gt;&lt;record&gt;&lt;rec-number&gt;13510&lt;/rec-number&gt;&lt;foreign-keys&gt;&lt;key app="EN" db-id="dvwa0e2ptp95rheztw5vvw92feve5tzaf0fa" timestamp="1426084283"&gt;13510&lt;/key&gt;&lt;/foreign-keys&gt;&lt;ref-type name="Journal Article"&gt;17&lt;/ref-type&gt;&lt;contributors&gt;&lt;authors&gt;&lt;author&gt;Hazelton, Martin L&lt;/author&gt;&lt;author&gt;Gurrin, Lyle C&lt;/author&gt;&lt;/authors&gt;&lt;/contributors&gt;&lt;auth-address&gt;School of Mathematics and Statistics, University of Western Australia, Crawley, Western Australia, Australia. martin@maths.uwa.edu.au&lt;/auth-address&gt;&lt;titles&gt;&lt;title&gt;A note on genetic variance components in mixed models&lt;/title&gt;&lt;secondary-title&gt;Genetic epidemiology&lt;/secondary-title&gt;&lt;/titles&gt;&lt;periodical&gt;&lt;full-title&gt;Genetic epidemiology&lt;/full-title&gt;&lt;abbr-1&gt;Genet Epidemiol&lt;/abbr-1&gt;&lt;abbr-2&gt;Genet. Epidemiol.&lt;/abbr-2&gt;&lt;/periodical&gt;&lt;pages&gt;297-301&lt;/pages&gt;&lt;volume&gt;24&lt;/volume&gt;&lt;number&gt;4&lt;/number&gt;&lt;keywords&gt;&lt;keyword&gt;Data Interpretation, Statistical&lt;/keyword&gt;&lt;keyword&gt;*Genetic Variation&lt;/keyword&gt;&lt;keyword&gt;Genome Components&lt;/keyword&gt;&lt;keyword&gt;Humans&lt;/keyword&gt;&lt;keyword&gt;*Models, Genetic&lt;/keyword&gt;&lt;keyword&gt;*Models, Statistical&lt;/keyword&gt;&lt;/keywords&gt;&lt;dates&gt;&lt;year&gt;2003&lt;/year&gt;&lt;pub-dates&gt;&lt;date&gt;May&lt;/date&gt;&lt;/pub-dates&gt;&lt;/dates&gt;&lt;isbn&gt;1098-2272&lt;/isbn&gt;&lt;accession-num&gt;12687647&lt;/accession-num&gt;&lt;urls&gt;&lt;related-urls&gt;&lt;url&gt;http://www.ncbi.nlm.nih.gov/pubmed/12687647&lt;/url&gt;&lt;/related-urls&gt;&lt;/urls&gt;&lt;electronic-resource-num&gt;doi: 10.1002/gepi.10242&lt;/electronic-resource-num&gt;&lt;/record&gt;&lt;/Cite&gt;&lt;/EndNote&gt;</w:instrText>
      </w:r>
      <w:r w:rsidR="009566A9">
        <w:fldChar w:fldCharType="separate"/>
      </w:r>
      <w:r w:rsidR="009566A9">
        <w:rPr>
          <w:noProof/>
        </w:rPr>
        <w:t>[155]</w:t>
      </w:r>
      <w:r w:rsidR="009566A9">
        <w:fldChar w:fldCharType="end"/>
      </w:r>
      <w:r w:rsidR="00BF2653" w:rsidRPr="00A341DF">
        <w:t xml:space="preserve">. Priors for fixed effects followed a normal distribution with mean zero and large variances (V = 108), and an inverse-Gamma with </w:t>
      </w:r>
      <w:r w:rsidR="00D873AE">
        <w:t>ν</w:t>
      </w:r>
      <w:r w:rsidR="00BF2653" w:rsidRPr="00A341DF">
        <w:t xml:space="preserve">=2*shape, and V = shape/scale, with shape=scale=0.001 for the residuals. The model estimates were not sensitive to choice of prior, e.g. the estimated variance for species using half-Cauchy with a scale = 25, weak prior and weak improper prior were 1.65, 1.71 and 1.82, respectively. Following </w:t>
      </w:r>
      <w:r w:rsidR="009566A9">
        <w:fldChar w:fldCharType="begin"/>
      </w:r>
      <w:r w:rsidR="009566A9">
        <w:instrText xml:space="preserve"> ADDIN EN.CITE &lt;EndNote&gt;&lt;Cite AuthorYear="1"&gt;&lt;Author&gt;Gelman&lt;/Author&gt;&lt;Year&gt;2006&lt;/Year&gt;&lt;RecNum&gt;13511&lt;/RecNum&gt;&lt;DisplayText&gt;Gelman [156]&lt;/DisplayText&gt;&lt;record&gt;&lt;rec-number&gt;13511&lt;/rec-number&gt;&lt;foreign-keys&gt;&lt;key app="EN" db-id="dvwa0e2ptp95rheztw5vvw92feve5tzaf0fa" timestamp="1426084624"&gt;13511&lt;/key&gt;&lt;/foreign-keys&gt;&lt;ref-type name="Journal Article"&gt;17&lt;/ref-type&gt;&lt;contributors&gt;&lt;authors&gt;&lt;author&gt;Gelman, Andrew&lt;/author&gt;&lt;/authors&gt;&lt;/contributors&gt;&lt;titles&gt;&lt;title&gt;Prior distributions for variance parameters in hierarchical models (comment on article by Browne and Draper)&lt;/title&gt;&lt;secondary-title&gt;Bayesian analysis&lt;/secondary-title&gt;&lt;/titles&gt;&lt;periodical&gt;&lt;full-title&gt;Bayesian analysis&lt;/full-title&gt;&lt;abbr-1&gt;Bayesian anal&lt;/abbr-1&gt;&lt;abbr-2&gt;Bayesian anal.&lt;/abbr-2&gt;&lt;/periodical&gt;&lt;pages&gt;515-534&lt;/pages&gt;&lt;volume&gt;1&lt;/volume&gt;&lt;number&gt;3&lt;/number&gt;&lt;dates&gt;&lt;year&gt;2006&lt;/year&gt;&lt;/dates&gt;&lt;isbn&gt;1936-0975&lt;/isbn&gt;&lt;urls&gt;&lt;/urls&gt;&lt;/record&gt;&lt;/Cite&gt;&lt;/EndNote&gt;</w:instrText>
      </w:r>
      <w:r w:rsidR="009566A9">
        <w:fldChar w:fldCharType="separate"/>
      </w:r>
      <w:r w:rsidR="009566A9">
        <w:rPr>
          <w:noProof/>
        </w:rPr>
        <w:t>Gelman [156]</w:t>
      </w:r>
      <w:r w:rsidR="009566A9">
        <w:fldChar w:fldCharType="end"/>
      </w:r>
      <w:r w:rsidR="00E06F05" w:rsidRPr="00A341DF">
        <w:t xml:space="preserve"> </w:t>
      </w:r>
      <w:r w:rsidR="00BF2653" w:rsidRPr="00A341DF">
        <w:t xml:space="preserve">we used half-Cauchy with scale = 25, as this is considered suitable for random predictors with &lt; </w:t>
      </w:r>
      <w:r w:rsidR="00BF2653" w:rsidRPr="00A341DF">
        <w:lastRenderedPageBreak/>
        <w:t xml:space="preserve">5 groups. To improve mixing and confer less information with variances at small values we used parameter expanded parameters </w:t>
      </w:r>
      <w:r w:rsidR="009566A9">
        <w:fldChar w:fldCharType="begin"/>
      </w:r>
      <w:r w:rsidR="009566A9">
        <w:instrText xml:space="preserve"> ADDIN EN.CITE &lt;EndNote&gt;&lt;Cite&gt;&lt;Author&gt;Gelman&lt;/Author&gt;&lt;Year&gt;2006&lt;/Year&gt;&lt;RecNum&gt;13511&lt;/RecNum&gt;&lt;Prefix&gt;alpha.mu=0`,alpha.V=25^2`, &lt;/Prefix&gt;&lt;DisplayText&gt;[alpha.mu=0,alpha.V=25^2, 156]&lt;/DisplayText&gt;&lt;record&gt;&lt;rec-number&gt;13511&lt;/rec-number&gt;&lt;foreign-keys&gt;&lt;key app="EN" db-id="dvwa0e2ptp95rheztw5vvw92feve5tzaf0fa" timestamp="1426084624"&gt;13511&lt;/key&gt;&lt;/foreign-keys&gt;&lt;ref-type name="Journal Article"&gt;17&lt;/ref-type&gt;&lt;contributors&gt;&lt;authors&gt;&lt;author&gt;Gelman, Andrew&lt;/author&gt;&lt;/authors&gt;&lt;/contributors&gt;&lt;titles&gt;&lt;title&gt;Prior distributions for variance parameters in hierarchical models (comment on article by Browne and Draper)&lt;/title&gt;&lt;secondary-title&gt;Bayesian analysis&lt;/secondary-title&gt;&lt;/titles&gt;&lt;periodical&gt;&lt;full-title&gt;Bayesian analysis&lt;/full-title&gt;&lt;abbr-1&gt;Bayesian anal&lt;/abbr-1&gt;&lt;abbr-2&gt;Bayesian anal.&lt;/abbr-2&gt;&lt;/periodical&gt;&lt;pages&gt;515-534&lt;/pages&gt;&lt;volume&gt;1&lt;/volume&gt;&lt;number&gt;3&lt;/number&gt;&lt;dates&gt;&lt;year&gt;2006&lt;/year&gt;&lt;/dates&gt;&lt;isbn&gt;1936-0975&lt;/isbn&gt;&lt;urls&gt;&lt;/urls&gt;&lt;/record&gt;&lt;/Cite&gt;&lt;/EndNote&gt;</w:instrText>
      </w:r>
      <w:r w:rsidR="009566A9">
        <w:fldChar w:fldCharType="separate"/>
      </w:r>
      <w:r w:rsidR="009566A9">
        <w:rPr>
          <w:noProof/>
        </w:rPr>
        <w:t>[alpha.mu=0,alpha.V=25^2, 156]</w:t>
      </w:r>
      <w:r w:rsidR="009566A9">
        <w:fldChar w:fldCharType="end"/>
      </w:r>
      <w:r w:rsidR="00BF2653" w:rsidRPr="00A341DF">
        <w:t>.</w:t>
      </w:r>
    </w:p>
    <w:p w14:paraId="0DAEDA40" w14:textId="2863E3B6" w:rsidR="00690D60" w:rsidRPr="00A341DF" w:rsidRDefault="00690D60" w:rsidP="006B0C99">
      <w:pPr>
        <w:ind w:firstLine="708"/>
      </w:pPr>
      <w:r w:rsidRPr="00E41A05">
        <w:t xml:space="preserve">Methodological sources of variation, such as choice of method </w:t>
      </w:r>
      <w:r w:rsidR="009566A9">
        <w:fldChar w:fldCharType="begin">
          <w:fldData xml:space="preserve">PEVuZE5vdGU+PENpdGU+PEF1dGhvcj5OaWxzZW48L0F1dGhvcj48WWVhcj4yMDA4PC9ZZWFyPjxS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</w:fldData>
        </w:fldChar>
      </w:r>
      <w:r w:rsidR="009566A9">
        <w:instrText xml:space="preserve"> ADDIN EN.CITE </w:instrText>
      </w:r>
      <w:r w:rsidR="009566A9">
        <w:fldChar w:fldCharType="begin">
          <w:fldData xml:space="preserve">PEVuZE5vdGU+PENpdGU+PEF1dGhvcj5OaWxzZW48L0F1dGhvcj48WWVhcj4yMDA4PC9ZZWFyPjxS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</w:fldData>
        </w:fldChar>
      </w:r>
      <w:r w:rsidR="009566A9">
        <w:instrText xml:space="preserve"> ADDIN EN.CITE.DATA </w:instrText>
      </w:r>
      <w:r w:rsidR="009566A9">
        <w:fldChar w:fldCharType="end"/>
      </w:r>
      <w:r w:rsidR="009566A9">
        <w:fldChar w:fldCharType="separate"/>
      </w:r>
      <w:r w:rsidR="009566A9">
        <w:rPr>
          <w:noProof/>
        </w:rPr>
        <w:t>[157]</w:t>
      </w:r>
      <w:r w:rsidR="009566A9">
        <w:fldChar w:fldCharType="end"/>
      </w:r>
      <w:r w:rsidR="00E06F05" w:rsidRPr="00A341DF">
        <w:t xml:space="preserve"> </w:t>
      </w:r>
      <w:r w:rsidRPr="00E41A05">
        <w:t xml:space="preserve">and estimate uncertainty </w:t>
      </w:r>
      <w:r w:rsidR="009566A9">
        <w:fldChar w:fldCharType="begin"/>
      </w:r>
      <w:r w:rsidR="009566A9">
        <w:instrText xml:space="preserve"> ADDIN EN.CITE &lt;EndNote&gt;&lt;Cite&gt;&lt;Author&gt;Morrissey&lt;/Author&gt;&lt;Year&gt;2012&lt;/Year&gt;&lt;RecNum&gt;11413&lt;/RecNum&gt;&lt;DisplayText&gt;[2]&lt;/DisplayText&gt;&lt;record&gt;&lt;rec-number&gt;11413&lt;/rec-number&gt;&lt;foreign-keys&gt;&lt;key app="EN" db-id="dvwa0e2ptp95rheztw5vvw92feve5tzaf0fa" timestamp="1410504266"&gt;11413&lt;/key&gt;&lt;/foreign-keys&gt;&lt;ref-type name="Journal Article"&gt;17&lt;/ref-type&gt;&lt;contributors&gt;&lt;authors&gt;&lt;author&gt;Morrissey, Michael B&lt;/author&gt;&lt;author&gt;Hadfield, Jarrod D&lt;/author&gt;&lt;/authors&gt;&lt;/contributors&gt;&lt;titles&gt;&lt;title&gt;Directional selection in temporally replicated studies is remarkably consistent&lt;/title&gt;&lt;secondary-title&gt;Evolution&lt;/secondary-title&gt;&lt;/titles&gt;&lt;periodical&gt;&lt;full-title&gt;Evolution&lt;/full-title&gt;&lt;abbr-1&gt;Evolution&lt;/abbr-1&gt;&lt;abbr-2&gt;Evolution&lt;/abbr-2&gt;&lt;/periodical&gt;&lt;pages&gt;435-442&lt;/pages&gt;&lt;volume&gt;66&lt;/volume&gt;&lt;number&gt;2&lt;/number&gt;&lt;dates&gt;&lt;year&gt;2012&lt;/year&gt;&lt;/dates&gt;&lt;isbn&gt;1558-5646&lt;/isbn&gt;&lt;urls&gt;&lt;/urls&gt;&lt;/record&gt;&lt;/Cite&gt;&lt;/EndNote&gt;</w:instrText>
      </w:r>
      <w:r w:rsidR="009566A9">
        <w:fldChar w:fldCharType="separate"/>
      </w:r>
      <w:r w:rsidR="009566A9">
        <w:rPr>
          <w:noProof/>
        </w:rPr>
        <w:t>[2]</w:t>
      </w:r>
      <w:r w:rsidR="009566A9">
        <w:fldChar w:fldCharType="end"/>
      </w:r>
      <w:r w:rsidRPr="00E41A05">
        <w:t xml:space="preserve">, may cause biased and anti-conservative estimates, and should be accounted for before drawing conclusions based on the results from the models. Furthermore, shared ancestry of species may affect the present observations, although this is less relevant for behavioural traits </w:t>
      </w:r>
      <w:r w:rsidR="009566A9">
        <w:fldChar w:fldCharType="begin">
          <w:fldData xml:space="preserve">PEVuZE5vdGU+PENpdGU+PEF1dGhvcj5CbG9tYmVyZzwvQXV0aG9yPjxZZWFyPjIwMDM8L1llYXI+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</w:fldData>
        </w:fldChar>
      </w:r>
      <w:r w:rsidR="009566A9">
        <w:instrText xml:space="preserve"> ADDIN EN.CITE </w:instrText>
      </w:r>
      <w:r w:rsidR="009566A9">
        <w:fldChar w:fldCharType="begin">
          <w:fldData xml:space="preserve">PEVuZE5vdGU+PENpdGU+PEF1dGhvcj5CbG9tYmVyZzwvQXV0aG9yPjxZZWFyPjIwMDM8L1llYXI+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</w:fldData>
        </w:fldChar>
      </w:r>
      <w:r w:rsidR="009566A9">
        <w:instrText xml:space="preserve"> ADDIN EN.CITE.DATA </w:instrText>
      </w:r>
      <w:r w:rsidR="009566A9">
        <w:fldChar w:fldCharType="end"/>
      </w:r>
      <w:r w:rsidR="009566A9">
        <w:fldChar w:fldCharType="separate"/>
      </w:r>
      <w:r w:rsidR="009566A9">
        <w:rPr>
          <w:noProof/>
        </w:rPr>
        <w:t>[158]</w:t>
      </w:r>
      <w:r w:rsidR="009566A9">
        <w:fldChar w:fldCharType="end"/>
      </w:r>
      <w:r w:rsidRPr="00E41A05">
        <w:t>. By considering phylogeny, estimate uncertainty and sa</w:t>
      </w:r>
      <w:r>
        <w:t>mpling method as nuisance terms</w:t>
      </w:r>
      <w:r w:rsidRPr="00E41A05">
        <w:t xml:space="preserve"> we may ensure more correct estimates both in terms of a covariate’s effects size </w:t>
      </w:r>
      <w:r w:rsidR="009566A9">
        <w:fldChar w:fldCharType="begin"/>
      </w:r>
      <w:r w:rsidR="009566A9">
        <w:instrText xml:space="preserve"> ADDIN EN.CITE &lt;EndNote&gt;&lt;Cite&gt;&lt;Author&gt;Mysterud&lt;/Author&gt;&lt;Year&gt;2001&lt;/Year&gt;&lt;RecNum&gt;4670&lt;/RecNum&gt;&lt;DisplayText&gt;[119]&lt;/DisplayText&gt;&lt;record&gt;&lt;rec-number&gt;4670&lt;/rec-number&gt;&lt;foreign-keys&gt;&lt;key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rsidR="009566A9">
        <w:fldChar w:fldCharType="separate"/>
      </w:r>
      <w:r w:rsidR="009566A9">
        <w:rPr>
          <w:noProof/>
        </w:rPr>
        <w:t>[119]</w:t>
      </w:r>
      <w:r w:rsidR="009566A9">
        <w:fldChar w:fldCharType="end"/>
      </w:r>
      <w:r w:rsidRPr="00E41A05">
        <w:t xml:space="preserve"> and uncertainty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rsidRPr="00E41A05">
        <w:t xml:space="preserve">, and predicted home range variance, respectively. </w:t>
      </w:r>
      <w:r w:rsidR="00286C51">
        <w:t>As such, the effect of these considerations may alter apparent relationships (figure S2)</w:t>
      </w:r>
      <w:r w:rsidR="00D6421C">
        <w:t>,</w:t>
      </w:r>
      <w:r w:rsidR="00286C51">
        <w:t xml:space="preserve"> and thus </w:t>
      </w:r>
      <w:r w:rsidR="005E5F3E">
        <w:t>increase</w:t>
      </w:r>
      <w:r w:rsidR="00286C51">
        <w:t xml:space="preserve"> the understanding of </w:t>
      </w:r>
      <w:r w:rsidR="005E5F3E">
        <w:t>how</w:t>
      </w:r>
      <w:r w:rsidR="00286C51">
        <w:t xml:space="preserve"> biological and methodological components </w:t>
      </w:r>
      <w:r w:rsidR="003F42DC">
        <w:t xml:space="preserve">may covary and </w:t>
      </w:r>
      <w:r w:rsidR="00286C51">
        <w:t xml:space="preserve">make up the observed variation. </w:t>
      </w:r>
      <w:r w:rsidRPr="00E41A05">
        <w:t xml:space="preserve">We accounted for these challenges by the following analytical approaches: </w:t>
      </w:r>
    </w:p>
    <w:p w14:paraId="07F777EF" w14:textId="1B81FF74" w:rsidR="00690D60" w:rsidRDefault="00690D60" w:rsidP="006B0C99">
      <w:pPr>
        <w:ind w:firstLine="708"/>
      </w:pPr>
      <w:r w:rsidRPr="00E41A05">
        <w:t xml:space="preserve">Models were run in four parallel sessions with one of the following phylogenies as random effects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rsidRPr="00E41A05">
        <w:t xml:space="preserve">: 1) dated phylogeny </w:t>
      </w:r>
      <w:r w:rsidR="009566A9">
        <w:fldChar w:fldCharType="begin">
          <w:fldData xml:space="preserve">PEVuZE5vdGU+PENpdGU+PEF1dGhvcj5Gcml0ejwvQXV0aG9yPjxZZWFyPjIwMDk8L1llYXI+PFJl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</w:fldData>
        </w:fldChar>
      </w:r>
      <w:r w:rsidR="009566A9">
        <w:instrText xml:space="preserve"> ADDIN EN.CITE </w:instrText>
      </w:r>
      <w:r w:rsidR="009566A9">
        <w:fldChar w:fldCharType="begin">
          <w:fldData xml:space="preserve">PEVuZE5vdGU+PENpdGU+PEF1dGhvcj5Gcml0ejwvQXV0aG9yPjxZZWFyPjIwMDk8L1llYXI+PFJl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</w:fldData>
        </w:fldChar>
      </w:r>
      <w:r w:rsidR="009566A9">
        <w:instrText xml:space="preserve"> ADDIN EN.CITE.DATA </w:instrText>
      </w:r>
      <w:r w:rsidR="009566A9">
        <w:fldChar w:fldCharType="end"/>
      </w:r>
      <w:r w:rsidR="009566A9">
        <w:fldChar w:fldCharType="separate"/>
      </w:r>
      <w:r w:rsidR="009566A9">
        <w:rPr>
          <w:noProof/>
        </w:rPr>
        <w:t>[figure S1, 6]</w:t>
      </w:r>
      <w:r w:rsidR="009566A9">
        <w:fldChar w:fldCharType="end"/>
      </w:r>
      <w:r w:rsidRPr="00E41A05">
        <w:t xml:space="preserve">, 2) Grafen branch length transformation </w:t>
      </w:r>
      <w:r w:rsidR="009566A9">
        <w:fldChar w:fldCharType="begin"/>
      </w:r>
      <w:r w:rsidR="009566A9">
        <w:instrText xml:space="preserve"> ADDIN EN.CITE &lt;EndNote&gt;&lt;Cite&gt;&lt;Author&gt;Grafen&lt;/Author&gt;&lt;Year&gt;1989&lt;/Year&gt;&lt;RecNum&gt;11273&lt;/RecNum&gt;&lt;DisplayText&gt;[160]&lt;/DisplayText&gt;&lt;record&gt;&lt;rec-number&gt;11273&lt;/rec-number&gt;&lt;foreign-keys&gt;&lt;key app="EN" db-id="dvwa0e2ptp95rheztw5vvw92feve5tzaf0fa" timestamp="1400499626"&gt;11273&lt;/key&gt;&lt;/foreign-keys&gt;&lt;ref-type name="Journal Article"&gt;17&lt;/ref-type&gt;&lt;contributors&gt;&lt;authors&gt;&lt;author&gt;Grafen, Alan&lt;/author&gt;&lt;/authors&gt;&lt;/contributors&gt;&lt;titles&gt;&lt;title&gt;The phylogenetic regression&lt;/title&gt;&lt;secondary-title&gt;Philosophical Transactions of the Royal Society of London B Biological Sciences&lt;/secondary-title&gt;&lt;/titles&gt;&lt;periodical&gt;&lt;full-title&gt;Philosophical Transactions of the Royal Society of London B Biological Sciences&lt;/full-title&gt;&lt;abbr-1&gt;Phil Trans R Soc B&lt;/abbr-1&gt;&lt;abbr-2&gt;Phil. Trans. R. Soc. B&lt;/abbr-2&gt;&lt;/periodical&gt;&lt;pages&gt;119-157&lt;/pages&gt;&lt;volume&gt;326&lt;/volume&gt;&lt;number&gt;1233&lt;/number&gt;&lt;dates&gt;&lt;year&gt;1989&lt;/year&gt;&lt;/dates&gt;&lt;isbn&gt;0080-4622&lt;/isbn&gt;&lt;urls&gt;&lt;/urls&gt;&lt;electronic-resource-num&gt;doi: 10.1098/rstb.1989.0106&lt;/electronic-resource-num&gt;&lt;/record&gt;&lt;/Cite&gt;&lt;/EndNote&gt;</w:instrText>
      </w:r>
      <w:r w:rsidR="009566A9">
        <w:fldChar w:fldCharType="separate"/>
      </w:r>
      <w:r w:rsidR="009566A9">
        <w:rPr>
          <w:noProof/>
        </w:rPr>
        <w:t>[160]</w:t>
      </w:r>
      <w:r w:rsidR="009566A9">
        <w:fldChar w:fldCharType="end"/>
      </w:r>
      <w:r w:rsidR="00E06F05" w:rsidRPr="00A341DF">
        <w:t xml:space="preserve">, </w:t>
      </w:r>
      <w:r w:rsidRPr="00E41A05">
        <w:t xml:space="preserve">3) random evolution since divergence </w:t>
      </w:r>
      <w:r w:rsidR="009566A9">
        <w:fldChar w:fldCharType="begin"/>
      </w:r>
      <w:r w:rsidR="009566A9">
        <w:instrText xml:space="preserve"> ADDIN EN.CITE &lt;EndNote&gt;&lt;Cite&gt;&lt;Author&gt;Paradis&lt;/Author&gt;&lt;Year&gt;2011&lt;/Year&gt;&lt;RecNum&gt;11193&lt;/RecNum&gt;&lt;DisplayText&gt;[161]&lt;/DisplayText&gt;&lt;record&gt;&lt;rec-number&gt;11193&lt;/rec-number&gt;&lt;foreign-keys&gt;&lt;key app="EN" db-id="dvwa0e2ptp95rheztw5vvw92feve5tzaf0fa" timestamp="1392111515"&gt;11193&lt;/key&gt;&lt;/foreign-keys&gt;&lt;ref-type name="Book"&gt;6&lt;/ref-type&gt;&lt;contributors&gt;&lt;authors&gt;&lt;author&gt;Paradis, Emmanuel&lt;/author&gt;&lt;/authors&gt;&lt;/contributors&gt;&lt;titles&gt;&lt;title&gt;Analysis of phylogenetics and evolution with R&lt;/title&gt;&lt;/titles&gt;&lt;dates&gt;&lt;year&gt;2011&lt;/year&gt;&lt;/dates&gt;&lt;pub-location&gt;New York, USA&lt;/pub-location&gt;&lt;publisher&gt;Springer&lt;/publisher&gt;&lt;isbn&gt;1461417430&lt;/isbn&gt;&lt;urls&gt;&lt;/urls&gt;&lt;/record&gt;&lt;/Cite&gt;&lt;/EndNote&gt;</w:instrText>
      </w:r>
      <w:r w:rsidR="009566A9">
        <w:fldChar w:fldCharType="separate"/>
      </w:r>
      <w:r w:rsidR="009566A9">
        <w:rPr>
          <w:noProof/>
        </w:rPr>
        <w:t>[161]</w:t>
      </w:r>
      <w:r w:rsidR="009566A9">
        <w:fldChar w:fldCharType="end"/>
      </w:r>
      <w:r w:rsidRPr="00E41A05">
        <w:t xml:space="preserve">, and 4) star phylogeny (i.e. no phylogenetic effects). </w:t>
      </w:r>
    </w:p>
    <w:p w14:paraId="3BC0C585" w14:textId="726D852D" w:rsidR="00690D60" w:rsidRDefault="00690D60" w:rsidP="006B0C99">
      <w:pPr>
        <w:ind w:firstLine="708"/>
      </w:pPr>
      <w:r w:rsidRPr="00E41A05">
        <w:t xml:space="preserve">Estimate uncertainty, also called measurement error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rsidRPr="00E41A05">
        <w:t xml:space="preserve">, includes both sampling noise (such as sample size and choice of methodology) and natural variation (such as behaviour and demography). Several measurements per species may account for some of the natural variation at the within species level. To account for repeated measurements, species and study area were added as random effects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rsidRPr="00E41A05">
        <w:t xml:space="preserve">. VHF-based estimates on home range size are often based on fewer locations, which may lead to smaller home range estimates </w:t>
      </w:r>
      <w:r w:rsidR="009566A9">
        <w:fldChar w:fldCharType="begin"/>
      </w:r>
      <w:r w:rsidR="009566A9">
        <w:instrText xml:space="preserve"> ADDIN EN.CITE &lt;EndNote&gt;&lt;Cite&gt;&lt;Author&gt;Hebblewhite&lt;/Author&gt;&lt;Year&gt;2010&lt;/Year&gt;&lt;RecNum&gt;9584&lt;/RecNum&gt;&lt;DisplayText&gt;[162]&lt;/DisplayText&gt;&lt;record&gt;&lt;rec-number&gt;9584&lt;/rec-number&gt;&lt;foreign-keys&gt;&lt;key app="EN" db-id="dvwa0e2ptp95rheztw5vvw92feve5tzaf0fa" timestamp="1385466824"&gt;9584&lt;/key&gt;&lt;/foreign-keys&gt;&lt;ref-type name="Journal Article"&gt;17&lt;/ref-type&gt;&lt;contributors&gt;&lt;authors&gt;&lt;author&gt;Hebblewhite, M.&lt;/author&gt;&lt;author&gt;Haydon, D. T.&lt;/author&gt;&lt;/authors&gt;&lt;/contributors&gt;&lt;auth-address&gt;Wildlife Biology Program, College of Forestry and Conservation, University of Montana, Missoula, MT 59812, USA. mark.hebblewhite@umontana.edu&lt;/auth-address&gt;&lt;titles&gt;&lt;title&gt;Distinguishing technology from biology: a critical review of the use of GPS telemetry data in ecology&lt;/title&gt;&lt;secondary-title&gt;Philosophical Transactions of the Royal Society of London B Biological Sciences&lt;/secondary-title&gt;&lt;alt-title&gt;Philosophical transactions of the Royal Society of London. Series B, Biological sciences&lt;/alt-title&gt;&lt;/titles&gt;&lt;periodical&gt;&lt;full-title&gt;Philosophical Transactions of the Royal Society of London B Biological Sciences&lt;/full-title&gt;&lt;abbr-1&gt;Phil Trans R Soc B&lt;/abbr-1&gt;&lt;abbr-2&gt;Phil. Trans. R. Soc. B&lt;/abbr-2&gt;&lt;/periodical&gt;&lt;pages&gt;2303-12&lt;/pages&gt;&lt;volume&gt;365&lt;/volume&gt;&lt;number&gt;1550&lt;/number&gt;&lt;keywords&gt;&lt;keyword&gt;Animals&lt;/keyword&gt;&lt;keyword&gt;*Animals, Wild&lt;/keyword&gt;&lt;keyword&gt;Conservation of Natural Resources/*methods&lt;/keyword&gt;&lt;keyword&gt;Ecology/*methods&lt;/keyword&gt;&lt;keyword&gt;*Ecosystem&lt;/keyword&gt;&lt;keyword&gt;*Geographic Information Systems&lt;/keyword&gt;&lt;/keywords&gt;&lt;dates&gt;&lt;year&gt;2010&lt;/year&gt;&lt;pub-dates&gt;&lt;date&gt;Jul 27&lt;/date&gt;&lt;/pub-dates&gt;&lt;/dates&gt;&lt;isbn&gt;1471-2970 (Electronic)&amp;#xD;0962-8436 (Linking)&lt;/isbn&gt;&lt;accession-num&gt;20566506&lt;/accession-num&gt;&lt;urls&gt;&lt;related-urls&gt;&lt;url&gt;http://www.ncbi.nlm.nih.gov/pubmed/20566506&lt;/url&gt;&lt;url&gt;http://www.ncbi.nlm.nih.gov/pmc/articles/PMC2894965/pdf/rstb20100087.pdf&lt;/url&gt;&lt;/related-urls&gt;&lt;/urls&gt;&lt;custom2&gt;2894965&lt;/custom2&gt;&lt;electronic-resource-num&gt;doi: 10.1098/rstb.2010.0087&lt;/electronic-resource-num&gt;&lt;/record&gt;&lt;/Cite&gt;&lt;/EndNote&gt;</w:instrText>
      </w:r>
      <w:r w:rsidR="009566A9">
        <w:fldChar w:fldCharType="separate"/>
      </w:r>
      <w:r w:rsidR="009566A9">
        <w:rPr>
          <w:noProof/>
        </w:rPr>
        <w:t>[162]</w:t>
      </w:r>
      <w:r w:rsidR="009566A9">
        <w:fldChar w:fldCharType="end"/>
      </w:r>
      <w:r w:rsidRPr="00E41A05">
        <w:t xml:space="preserve">. Sampling method (GPS, VHF or visual observations) was therefore included as a random effect in the statistical models (see below for further details). Assuming that part of the within-species variation in home range size was caused by ecological differences, i.e. natural variation, rather than being simply an effect of number of animals tracked, we fitted a random-effect meta-analysis models with estimates not weighted and weighted according to their estimate uncertainty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rsidRPr="00E41A05">
        <w:t xml:space="preserve">. This implies that there is not one true effect size of e.g. diet across studies due to differences in forage availability, but overall the studies will converge to similar values. It </w:t>
      </w:r>
      <w:r w:rsidRPr="00E41A05">
        <w:lastRenderedPageBreak/>
        <w:t xml:space="preserve">also relaxes the assumption of no residual variation inherent in </w:t>
      </w:r>
      <w:r w:rsidR="00303726">
        <w:t xml:space="preserve"> alternative phylogenetic </w:t>
      </w:r>
      <w:r w:rsidRPr="00E41A05">
        <w:t xml:space="preserve">analyses </w:t>
      </w:r>
      <w:r w:rsidR="009566A9">
        <w:fldChar w:fldCharType="begin"/>
      </w:r>
      <w:r w:rsidR="009566A9">
        <w:instrText xml:space="preserve"> ADDIN EN.CITE &lt;EndNote&gt;&lt;Cite&gt;&lt;Author&gt;Mysterud&lt;/Author&gt;&lt;Year&gt;2001&lt;/Year&gt;&lt;RecNum&gt;4670&lt;/RecNum&gt;&lt;Prefix&gt;e.g. &lt;/Prefix&gt;&lt;DisplayText&gt;[e.g. 119]&lt;/DisplayText&gt;&lt;record&gt;&lt;rec-number&gt;4670&lt;/rec-number&gt;&lt;foreign-keys&gt;&lt;key app="EN" db-id="dvwa0e2ptp95rheztw5vvw92feve5tzaf0fa" timestamp="1376657556"&gt;4670&lt;/key&gt;&lt;/foreign-keys&gt;&lt;ref-type name="Journal Article"&gt;17&lt;/ref-type&gt;&lt;contributors&gt;&lt;authors&gt;&lt;author&gt;Mysterud, A.&lt;/author&gt;&lt;author&gt;Perez-Barberia, F. J.&lt;/author&gt;&lt;author&gt;Gordon, I. J.&lt;/author&gt;&lt;/authors&gt;&lt;/contributors&gt;&lt;titles&gt;&lt;title&gt;The effect of season, sex and feeding style on home range area versus body mass scaling in temperate ruminants&lt;/title&gt;&lt;secondary-title&gt;Oecologia&lt;/secondary-title&gt;&lt;/titles&gt;&lt;periodical&gt;&lt;full-title&gt;Oecologia&lt;/full-title&gt;&lt;abbr-1&gt;Oecologia&lt;/abbr-1&gt;&lt;/periodical&gt;&lt;pages&gt;30-39&lt;/pages&gt;&lt;volume&gt;127&lt;/volume&gt;&lt;number&gt;1&lt;/number&gt;&lt;dates&gt;&lt;year&gt;2001&lt;/year&gt;&lt;pub-dates&gt;&lt;date&gt;Mar&lt;/date&gt;&lt;/pub-dates&gt;&lt;/dates&gt;&lt;isbn&gt;0029-8549&lt;/isbn&gt;&lt;accession-num&gt;WOS:000167629200004&lt;/accession-num&gt;&lt;urls&gt;&lt;related-urls&gt;&lt;url&gt;&amp;lt;Go to ISI&amp;gt;://WOS:000167629200004&lt;/url&gt;&lt;/related-urls&gt;&lt;/urls&gt;&lt;electronic-resource-num&gt;doi: 10.1007/s004420000562&lt;/electronic-resource-num&gt;&lt;/record&gt;&lt;/Cite&gt;&lt;/EndNote&gt;</w:instrText>
      </w:r>
      <w:r w:rsidR="009566A9">
        <w:fldChar w:fldCharType="separate"/>
      </w:r>
      <w:r w:rsidR="009566A9">
        <w:rPr>
          <w:noProof/>
        </w:rPr>
        <w:t>[e.g. 119]</w:t>
      </w:r>
      <w:r w:rsidR="009566A9">
        <w:fldChar w:fldCharType="end"/>
      </w:r>
      <w:r w:rsidRPr="00E41A05">
        <w:t xml:space="preserve"> where species’ (non-phylogenetic) variation is confounded</w:t>
      </w:r>
      <w:r>
        <w:t xml:space="preserve"> with residual variation </w:t>
      </w:r>
      <w:r w:rsidR="009566A9">
        <w:fldChar w:fldCharType="begin"/>
      </w:r>
      <w:r w:rsidR="009566A9">
        <w:instrText xml:space="preserve"> ADDIN EN.CITE &lt;EndNote&gt;&lt;Cite&gt;&lt;Author&gt;Hadfield&lt;/Author&gt;&lt;Year&gt;2010&lt;/Year&gt;&lt;RecNum&gt;11216&lt;/RecNum&gt;&lt;DisplayText&gt;[159]&lt;/DisplayText&gt;&lt;record&gt;&lt;rec-number&gt;11216&lt;/rec-number&gt;&lt;foreign-keys&gt;&lt;key app="EN" db-id="dvwa0e2ptp95rheztw5vvw92feve5tzaf0fa" timestamp="1392808683"&gt;11216&lt;/key&gt;&lt;/foreign-keys&gt;&lt;ref-type name="Journal Article"&gt;17&lt;/ref-type&gt;&lt;contributors&gt;&lt;authors&gt;&lt;author&gt;Hadfield, JD&lt;/author&gt;&lt;author&gt;Nakagawa, S&lt;/author&gt;&lt;/authors&gt;&lt;/contributors&gt;&lt;auth-address&gt;School of Biological Sciences, Institute of Evolutionary Biology, University of Edinburgh, Edinburgh, UK. j.hadfield@ed.ac.uk&lt;/auth-address&gt;&lt;titles&gt;&lt;title&gt;General quantitative genetic methods for comparative biology: phylogenies, taxonomies and multi</w:instrText>
      </w:r>
      <w:r w:rsidR="009566A9">
        <w:rPr>
          <w:rFonts w:ascii="Cambria Math" w:hAnsi="Cambria Math" w:cs="Cambria Math"/>
        </w:rPr>
        <w:instrText>‐</w:instrText>
      </w:r>
      <w:r w:rsidR="009566A9">
        <w:instrText>trait models for continuous and categorical characters&lt;/title&gt;&lt;secondary-title&gt;Journal of evolutionary biology&lt;/secondary-title&gt;&lt;/titles&gt;&lt;periodical&gt;&lt;full-title&gt;Journal of Evolutionary Biology&lt;/full-title&gt;&lt;abbr-1&gt;J Evol Biol&lt;/abbr-1&gt;&lt;abbr-2&gt;J. Evol. Biol.&lt;/abbr-2&gt;&lt;/periodical&gt;&lt;pages&gt;494-508&lt;/pages&gt;&lt;volume&gt;23&lt;/volume&gt;&lt;number&gt;3&lt;/number&gt;&lt;keywords&gt;&lt;keyword&gt;Animals&lt;/keyword&gt;&lt;keyword&gt;Computational Biology/*methods&lt;/keyword&gt;&lt;keyword&gt;*Genetic Techniques&lt;/keyword&gt;&lt;keyword&gt;Markov Chains&lt;/keyword&gt;&lt;keyword&gt;Meta-Analysis as Topic&lt;/keyword&gt;&lt;keyword&gt;*Models, Genetic&lt;/keyword&gt;&lt;keyword&gt;Monte Carlo Method&lt;/keyword&gt;&lt;keyword&gt;Phylogeny&lt;/keyword&gt;&lt;/keywords&gt;&lt;dates&gt;&lt;year&gt;2010&lt;/year&gt;&lt;pub-dates&gt;&lt;date&gt;Mar&lt;/date&gt;&lt;/pub-dates&gt;&lt;/dates&gt;&lt;isbn&gt;1420-9101&lt;/isbn&gt;&lt;accession-num&gt;20070460&lt;/accession-num&gt;&lt;urls&gt;&lt;related-urls&gt;&lt;url&gt;http://www.ncbi.nlm.nih.gov/pubmed/20070460&lt;/url&gt;&lt;/related-urls&gt;&lt;/urls&gt;&lt;electronic-resource-num&gt;doi: 10.1111/j.1420-9101.2009.01915.x&lt;/electronic-resource-num&gt;&lt;/record&gt;&lt;/Cite&gt;&lt;/EndNote&gt;</w:instrText>
      </w:r>
      <w:r w:rsidR="009566A9">
        <w:fldChar w:fldCharType="separate"/>
      </w:r>
      <w:r w:rsidR="009566A9">
        <w:rPr>
          <w:noProof/>
        </w:rPr>
        <w:t>[159]</w:t>
      </w:r>
      <w:r w:rsidR="009566A9">
        <w:fldChar w:fldCharType="end"/>
      </w:r>
      <w:r>
        <w:t xml:space="preserve">. </w:t>
      </w:r>
    </w:p>
    <w:p w14:paraId="6D6653E8" w14:textId="5661BE64" w:rsidR="00690D60" w:rsidRDefault="00690D60" w:rsidP="006B0C99">
      <w:pPr>
        <w:ind w:firstLine="708"/>
      </w:pPr>
      <w:r w:rsidRPr="00E41A05">
        <w:t xml:space="preserve">Accounting for estimate uncertainty had only a small effect on the ranking of candidate models (table </w:t>
      </w:r>
      <w:r w:rsidR="00CC251B">
        <w:t>S3</w:t>
      </w:r>
      <w:r w:rsidRPr="00E41A05">
        <w:t xml:space="preserve">) and led to a small increase in parameter uncertainty (appr. 0.7%, </w:t>
      </w:r>
      <w:r w:rsidR="00B328EB">
        <w:t>S</w:t>
      </w:r>
      <w:r w:rsidRPr="00E41A05">
        <w:t xml:space="preserve">upplementary </w:t>
      </w:r>
      <w:r w:rsidR="00B328EB">
        <w:t>M</w:t>
      </w:r>
      <w:r w:rsidRPr="00E41A05">
        <w:t>aterial, table S</w:t>
      </w:r>
      <w:r w:rsidR="00CC251B">
        <w:t>4</w:t>
      </w:r>
      <w:r w:rsidRPr="00E41A05">
        <w:t xml:space="preserve">), but the five highest ranked models had similar fixed-effect structure regardless of estimate uncertainty (table </w:t>
      </w:r>
      <w:r w:rsidR="00CC251B">
        <w:t>S3</w:t>
      </w:r>
      <w:r w:rsidRPr="00E41A05">
        <w:t xml:space="preserve">). Similarly, the ranking of the top candidate models was similar for the four sessions with different phylogenetic random structure (table </w:t>
      </w:r>
      <w:r w:rsidR="006230C7">
        <w:t>S3</w:t>
      </w:r>
      <w:r w:rsidRPr="00E41A05">
        <w:t xml:space="preserve">). This supports previous findings that behavioural traits show low phylogenetic signal compared to the effects of morphological and life history traits </w:t>
      </w:r>
      <w:r w:rsidR="009566A9">
        <w:fldChar w:fldCharType="begin">
          <w:fldData xml:space="preserve">PEVuZE5vdGU+PENpdGU+PEF1dGhvcj5CbG9tYmVyZzwvQXV0aG9yPjxZZWFyPjIwMDM8L1llYXI+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</w:fldData>
        </w:fldChar>
      </w:r>
      <w:r w:rsidR="009566A9">
        <w:instrText xml:space="preserve"> ADDIN EN.CITE </w:instrText>
      </w:r>
      <w:r w:rsidR="009566A9">
        <w:fldChar w:fldCharType="begin">
          <w:fldData xml:space="preserve">PEVuZE5vdGU+PENpdGU+PEF1dGhvcj5CbG9tYmVyZzwvQXV0aG9yPjxZZWFyPjIwMDM8L1llYXI+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</w:fldData>
        </w:fldChar>
      </w:r>
      <w:r w:rsidR="009566A9">
        <w:instrText xml:space="preserve"> ADDIN EN.CITE.DATA </w:instrText>
      </w:r>
      <w:r w:rsidR="009566A9">
        <w:fldChar w:fldCharType="end"/>
      </w:r>
      <w:r w:rsidR="009566A9">
        <w:fldChar w:fldCharType="separate"/>
      </w:r>
      <w:r w:rsidR="009566A9">
        <w:rPr>
          <w:noProof/>
        </w:rPr>
        <w:t>[158]</w:t>
      </w:r>
      <w:r w:rsidR="009566A9">
        <w:fldChar w:fldCharType="end"/>
      </w:r>
      <w:r w:rsidR="00340EDC" w:rsidRPr="00A341DF">
        <w:t xml:space="preserve"> </w:t>
      </w:r>
      <w:r w:rsidRPr="00E41A05">
        <w:t xml:space="preserve">and a low or no effect of branch length transformation </w:t>
      </w:r>
      <w:r w:rsidR="009566A9">
        <w:fldChar w:fldCharType="begin"/>
      </w:r>
      <w:r w:rsidR="009566A9">
        <w:instrText xml:space="preserve"> ADDIN EN.CITE &lt;EndNote&gt;&lt;Cite&gt;&lt;Author&gt;Münkemüller&lt;/Author&gt;&lt;Year&gt;2012&lt;/Year&gt;&lt;RecNum&gt;11212&lt;/RecNum&gt;&lt;DisplayText&gt;[163]&lt;/DisplayText&gt;&lt;record&gt;&lt;rec-number&gt;11212&lt;/rec-number&gt;&lt;foreign-keys&gt;&lt;key app="EN" db-id="dvwa0e2ptp95rheztw5vvw92feve5tzaf0fa" timestamp="1392387907"&gt;11212&lt;/key&gt;&lt;/foreign-keys&gt;&lt;ref-type name="Journal Article"&gt;17&lt;/ref-type&gt;&lt;contributors&gt;&lt;authors&gt;&lt;author&gt;Münkemüller, Tamara&lt;/author&gt;&lt;author&gt;Lavergne, Sébastien&lt;/author&gt;&lt;author&gt;Bzeznik, Bruno&lt;/author&gt;&lt;author&gt;Dray, Stéphane&lt;/author&gt;&lt;author&gt;Jombart, Thibaut&lt;/author&gt;&lt;author&gt;Schiffers, Katja&lt;/author&gt;&lt;author&gt;Thuiller, Wilfried&lt;/author&gt;&lt;/authors&gt;&lt;/contributors&gt;&lt;titles&gt;&lt;title&gt;How to measure and test phylogenetic signal&lt;/title&gt;&lt;secondary-title&gt;Methods in Ecology and Evolution&lt;/secondary-title&gt;&lt;alt-title&gt;Methods Ecol Evol&lt;/alt-title&gt;&lt;/titles&gt;&lt;periodical&gt;&lt;full-title&gt;Methods in Ecology and Evolution&lt;/full-title&gt;&lt;abbr-1&gt;Methods Ecol Evol&lt;/abbr-1&gt;&lt;abbr-2&gt;Methods Ecol. Evol.&lt;/abbr-2&gt;&lt;/periodical&gt;&lt;alt-periodical&gt;&lt;full-title&gt;Methods in Ecology and Evolution&lt;/full-title&gt;&lt;abbr-1&gt;Methods Ecol Evol&lt;/abbr-1&gt;&lt;abbr-2&gt;Methods Ecol. Evol.&lt;/abbr-2&gt;&lt;/alt-periodical&gt;&lt;pages&gt;743-756&lt;/pages&gt;&lt;volume&gt;3&lt;/volume&gt;&lt;number&gt;4&lt;/number&gt;&lt;dates&gt;&lt;year&gt;2012&lt;/year&gt;&lt;/dates&gt;&lt;isbn&gt;2041-210X&lt;/isbn&gt;&lt;urls&gt;&lt;/urls&gt;&lt;electronic-resource-num&gt;doi: 10.1111/j.2041-210X.2012.00196.x&lt;/electronic-resource-num&gt;&lt;/record&gt;&lt;/Cite&gt;&lt;/EndNote&gt;</w:instrText>
      </w:r>
      <w:r w:rsidR="009566A9">
        <w:fldChar w:fldCharType="separate"/>
      </w:r>
      <w:r w:rsidR="009566A9">
        <w:rPr>
          <w:noProof/>
        </w:rPr>
        <w:t>[163]</w:t>
      </w:r>
      <w:r w:rsidR="009566A9">
        <w:fldChar w:fldCharType="end"/>
      </w:r>
      <w:r w:rsidRPr="00E41A05">
        <w:t>. The phylogenetic signal, H</w:t>
      </w:r>
      <w:r w:rsidRPr="001E0209">
        <w:rPr>
          <w:vertAlign w:val="superscript"/>
        </w:rPr>
        <w:t>2</w:t>
      </w:r>
      <w:r w:rsidRPr="00E41A05">
        <w:t xml:space="preserve"> </w:t>
      </w:r>
      <w:r w:rsidR="009566A9">
        <w:fldChar w:fldCharType="begin"/>
      </w:r>
      <w:r w:rsidR="009566A9">
        <w:instrText xml:space="preserve"> ADDIN EN.CITE &lt;EndNote&gt;&lt;Cite&gt;&lt;Author&gt;Nakagawa&lt;/Author&gt;&lt;Year&gt;2012&lt;/Year&gt;&lt;RecNum&gt;11239&lt;/RecNum&gt;&lt;Prefix&gt;similar to Pagel&amp;apos;s lambda`, &lt;/Prefix&gt;&lt;DisplayText&gt;[similar to Pagel&amp;apos;s lambda, 164]&lt;/DisplayText&gt;&lt;record&gt;&lt;rec-number&gt;11239&lt;/rec-number&gt;&lt;foreign-keys&gt;&lt;key app="EN" db-id="dvwa0e2ptp95rheztw5vvw92feve5tzaf0fa" timestamp="1395302296"&gt;11239&lt;/key&gt;&lt;/foreign-keys&gt;&lt;ref-type name="Journal Article"&gt;17&lt;/ref-type&gt;&lt;contributors&gt;&lt;authors&gt;&lt;author&gt;Nakagawa, Shinichi&lt;/author&gt;&lt;author&gt;Santos, EduardoS A.&lt;/author&gt;&lt;/authors&gt;&lt;/contributors&gt;&lt;titles&gt;&lt;title&gt;Methodological issues and advances in biological meta-analysis&lt;/title&gt;&lt;secondary-title&gt;Evolutionary Ecology&lt;/secondary-title&gt;&lt;alt-title&gt;Evol Ecol&lt;/alt-title&gt;&lt;/titles&gt;&lt;periodical&gt;&lt;full-title&gt;Evolutionary Ecology&lt;/full-title&gt;&lt;abbr-1&gt;Evol Ecol&lt;/abbr-1&gt;&lt;abbr-2&gt;Evol. Ecol.&lt;/abbr-2&gt;&lt;/periodical&gt;&lt;alt-periodical&gt;&lt;full-title&gt;Evolutionary Ecology&lt;/full-title&gt;&lt;abbr-1&gt;Evol Ecol&lt;/abbr-1&gt;&lt;abbr-2&gt;Evol. Ecol.&lt;/abbr-2&gt;&lt;/alt-periodical&gt;&lt;pages&gt;1253-1274&lt;/pages&gt;&lt;volume&gt;26&lt;/volume&gt;&lt;number&gt;5&lt;/number&gt;&lt;keywords&gt;&lt;keyword&gt;Fixed-effect meta-analysis&lt;/keyword&gt;&lt;keyword&gt;Random-effects meta-analysis&lt;/keyword&gt;&lt;keyword&gt;Meta-regression&lt;/keyword&gt;&lt;keyword&gt;Egger’s regression&lt;/keyword&gt;&lt;keyword&gt;I 2&lt;/keyword&gt;&lt;keyword&gt;Heterogeneity&lt;/keyword&gt;&lt;keyword&gt;Multivariate meta-analysis&lt;/keyword&gt;&lt;keyword&gt;Trim and fill method&lt;/keyword&gt;&lt;/keywords&gt;&lt;dates&gt;&lt;year&gt;2012&lt;/year&gt;&lt;pub-dates&gt;&lt;date&gt;2012/09/01&lt;/date&gt;&lt;/pub-dates&gt;&lt;/dates&gt;&lt;publisher&gt;Springer Netherlands&lt;/publisher&gt;&lt;isbn&gt;0269-7653&lt;/isbn&gt;&lt;urls&gt;&lt;related-urls&gt;&lt;url&gt;http://dx.doi.org/10.1007/s10682-012-9555-5&lt;/url&gt;&lt;/related-urls&gt;&lt;/urls&gt;&lt;electronic-resource-num&gt;doi: 10.1007/s10682-012-9555-5&lt;/electronic-resource-num&gt;&lt;language&gt;English&lt;/language&gt;&lt;/record&gt;&lt;/Cite&gt;&lt;/EndNote&gt;</w:instrText>
      </w:r>
      <w:r w:rsidR="009566A9">
        <w:fldChar w:fldCharType="separate"/>
      </w:r>
      <w:r w:rsidR="009566A9">
        <w:rPr>
          <w:noProof/>
        </w:rPr>
        <w:t>[similar to Pagel's lambda, 164]</w:t>
      </w:r>
      <w:r w:rsidR="009566A9">
        <w:fldChar w:fldCharType="end"/>
      </w:r>
      <w:r w:rsidR="00340EDC" w:rsidRPr="00A341DF">
        <w:t xml:space="preserve"> </w:t>
      </w:r>
      <w:r w:rsidRPr="00E41A05">
        <w:t xml:space="preserve">was slightly underestimated when not accounting for estimate uncertainty (0.21 to 0.18, </w:t>
      </w:r>
      <w:r w:rsidR="00B328EB">
        <w:t>S</w:t>
      </w:r>
      <w:r w:rsidR="00B328EB" w:rsidRPr="00E41A05">
        <w:t xml:space="preserve">upplementary </w:t>
      </w:r>
      <w:r w:rsidR="00B328EB">
        <w:t>M</w:t>
      </w:r>
      <w:r w:rsidR="00B328EB" w:rsidRPr="00E41A05">
        <w:t>aterial</w:t>
      </w:r>
      <w:r w:rsidRPr="00E41A05">
        <w:t>, table S</w:t>
      </w:r>
      <w:r w:rsidR="006230C7">
        <w:t>4</w:t>
      </w:r>
      <w:r w:rsidRPr="00E41A05">
        <w:t>).</w:t>
      </w:r>
      <w:r w:rsidR="00340EDC">
        <w:t xml:space="preserve"> </w:t>
      </w:r>
      <w:r w:rsidRPr="00E41A05">
        <w:t xml:space="preserve">The proportionate change in variance components </w:t>
      </w:r>
      <w:r w:rsidR="009566A9">
        <w:fldChar w:fldCharType="begin"/>
      </w:r>
      <w:r w:rsidR="009566A9">
        <w:instrText xml:space="preserve"> ADDIN EN.CITE &lt;EndNote&gt;&lt;Cite&gt;&lt;Author&gt;Nakagawa&lt;/Author&gt;&lt;Year&gt;2013&lt;/Year&gt;&lt;RecNum&gt;11272&lt;/RecNum&gt;&lt;Prefix&gt;PCV`, &lt;/Prefix&gt;&lt;DisplayText&gt;[PCV, 165]&lt;/DisplayText&gt;&lt;record&gt;&lt;rec-number&gt;11272&lt;/rec-number&gt;&lt;foreign-keys&gt;&lt;key app="EN" db-id="dvwa0e2ptp95rheztw5vvw92feve5tzaf0fa" timestamp="1400497691"&gt;11272&lt;/key&gt;&lt;/foreign-keys&gt;&lt;ref-type name="Journal Article"&gt;17&lt;/ref-type&gt;&lt;contributors&gt;&lt;authors&gt;&lt;author&gt;Nakagawa, Shinichi&lt;/author&gt;&lt;author&gt;Schielzeth, Holger&lt;/author&gt;&lt;/authors&gt;&lt;/contributors&gt;&lt;titles&gt;&lt;title&gt;&lt;style face="normal" font="default" size="100%"&gt;A general and simple method for obtaining R&lt;/style&gt;&lt;style face="superscript" font="default" size="100%"&gt;2&lt;/style&gt;&lt;style face="normal" font="default" size="100%"&gt; from generalized linear mixed</w:instrText>
      </w:r>
      <w:r w:rsidR="009566A9">
        <w:rPr>
          <w:rFonts w:ascii="Cambria Math" w:hAnsi="Cambria Math" w:cs="Cambria Math"/>
        </w:rPr>
        <w:instrText>‐</w:instrText>
      </w:r>
      <w:r w:rsidR="009566A9">
        <w:instrText>effects models&lt;/style&gt;&lt;/title&gt;&lt;secondary-title&gt;Methods in Ecology and Evolution&lt;/secondary-title&gt;&lt;alt-title&gt;Methods Ecol Evol&lt;/alt-title&gt;&lt;/titles&gt;&lt;periodical&gt;&lt;full-title&gt;Methods in Ecology and Evolution&lt;/full-title&gt;&lt;abbr-1&gt;Methods Ecol Evol&lt;/abbr-1&gt;&lt;abbr-2&gt;Methods Ecol. Evol.&lt;/abbr-2&gt;&lt;/periodical&gt;&lt;alt-periodical&gt;&lt;full-title&gt;Methods in Ecology and Evolution&lt;/full-title&gt;&lt;abbr-1&gt;Methods Ecol Evol&lt;/abbr-1&gt;&lt;abbr-2&gt;Methods Ecol. Evol.&lt;/abbr-2&gt;&lt;/alt-periodical&gt;&lt;pages&gt;133-142&lt;/pages&gt;&lt;volume&gt;4&lt;/volume&gt;&lt;number&gt;2&lt;/number&gt;&lt;dates&gt;&lt;year&gt;2013&lt;/year&gt;&lt;/dates&gt;&lt;isbn&gt;2041-210X&lt;/isbn&gt;&lt;urls&gt;&lt;/urls&gt;&lt;electronic-resource-num&gt;doi: 10.1111/j.2041-210x.2012.00261.x&lt;/electronic-resource-num&gt;&lt;/record&gt;&lt;/Cite&gt;&lt;/EndNote&gt;</w:instrText>
      </w:r>
      <w:r w:rsidR="009566A9">
        <w:fldChar w:fldCharType="separate"/>
      </w:r>
      <w:r w:rsidR="009566A9">
        <w:rPr>
          <w:noProof/>
        </w:rPr>
        <w:t>[PCV, 165]</w:t>
      </w:r>
      <w:r w:rsidR="009566A9">
        <w:fldChar w:fldCharType="end"/>
      </w:r>
      <w:r w:rsidR="00340EDC" w:rsidRPr="00A341DF">
        <w:t xml:space="preserve"> </w:t>
      </w:r>
      <w:r w:rsidRPr="00E41A05">
        <w:t>to the null model, show that the fixed effects have phylogenetic dependencies (PCV = 0.16) which reduce</w:t>
      </w:r>
      <w:r>
        <w:t xml:space="preserve">s the phylogenetic signal. </w:t>
      </w:r>
    </w:p>
    <w:p w14:paraId="09ADEE42" w14:textId="77777777" w:rsidR="00690D60" w:rsidRDefault="00690D60" w:rsidP="002F33BA">
      <w:r w:rsidRPr="00E41A05">
        <w:t>Accounting for the estimate uncertainty increased both parameter uncertainty and the power to detect the phylogenetic signal present, but had no qualitat</w:t>
      </w:r>
      <w:r>
        <w:t xml:space="preserve">ive effect on our conclusions. </w:t>
      </w:r>
    </w:p>
    <w:p w14:paraId="709A20EE" w14:textId="3DBED0C1" w:rsidR="00690D60" w:rsidRPr="00E41A05" w:rsidRDefault="00690D60" w:rsidP="00932DAD">
      <w:pPr>
        <w:ind w:firstLine="708"/>
      </w:pPr>
      <w:r w:rsidRPr="00E41A05">
        <w:t>The highest ranked model had a marginal R</w:t>
      </w:r>
      <w:r w:rsidRPr="001E0209">
        <w:rPr>
          <w:vertAlign w:val="superscript"/>
        </w:rPr>
        <w:t>2</w:t>
      </w:r>
      <w:r w:rsidRPr="00E41A05">
        <w:t xml:space="preserve"> = 0.33 (accounting only for fixed effects), and a conditional R</w:t>
      </w:r>
      <w:r w:rsidRPr="001E0209">
        <w:rPr>
          <w:vertAlign w:val="superscript"/>
        </w:rPr>
        <w:t>2</w:t>
      </w:r>
      <w:r w:rsidRPr="00E41A05">
        <w:t xml:space="preserve"> = 0.98 (also accounting for random structure). A large proportion of variance components (VC) explaining variation in home range size was attributed to sampling method (VC = 0.38, PCV = -0.22). In support of previous studies </w:t>
      </w:r>
      <w:r w:rsidR="009566A9">
        <w:fldChar w:fldCharType="begin">
          <w:fldData xml:space="preserve">PEVuZE5vdGU+PENpdGU+PEF1dGhvcj5Lb2NoYW5ueTwvQXV0aG9yPjxZZWFyPjIwMDk8L1llYXI+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</w:fldData>
        </w:fldChar>
      </w:r>
      <w:r w:rsidR="009566A9">
        <w:instrText xml:space="preserve"> ADDIN EN.CITE </w:instrText>
      </w:r>
      <w:r w:rsidR="009566A9">
        <w:fldChar w:fldCharType="begin">
          <w:fldData xml:space="preserve">PEVuZE5vdGU+PENpdGU+PEF1dGhvcj5Lb2NoYW5ueTwvQXV0aG9yPjxZZWFyPjIwMDk8L1llYXI+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</w:fldData>
        </w:fldChar>
      </w:r>
      <w:r w:rsidR="009566A9">
        <w:instrText xml:space="preserve"> ADDIN EN.CITE.DATA </w:instrText>
      </w:r>
      <w:r w:rsidR="009566A9">
        <w:fldChar w:fldCharType="end"/>
      </w:r>
      <w:r w:rsidR="009566A9">
        <w:fldChar w:fldCharType="separate"/>
      </w:r>
      <w:r w:rsidR="009566A9">
        <w:rPr>
          <w:noProof/>
        </w:rPr>
        <w:t>[1,166,167]</w:t>
      </w:r>
      <w:r w:rsidR="009566A9">
        <w:fldChar w:fldCharType="end"/>
      </w:r>
      <w:r w:rsidRPr="00E41A05">
        <w:t>, the random structure suggested that home ranges derived from GPS locations were larger than those from VHF and visual observations (</w:t>
      </w:r>
      <w:r w:rsidRPr="00A341DF">
        <w:t>γ</w:t>
      </w:r>
      <w:r w:rsidR="000C1F77" w:rsidRPr="00A341DF">
        <w:t xml:space="preserve"> </w:t>
      </w:r>
      <w:r w:rsidRPr="00E41A05">
        <w:t>=</w:t>
      </w:r>
      <w:r w:rsidR="000C1F77">
        <w:t xml:space="preserve"> </w:t>
      </w:r>
      <w:r w:rsidRPr="00E41A05">
        <w:t xml:space="preserve">random intercept: </w:t>
      </w:r>
      <w:r w:rsidRPr="00A341DF">
        <w:t>γGPS</w:t>
      </w:r>
      <w:r w:rsidRPr="00E41A05">
        <w:t xml:space="preserve"> = 0.48 [-1.40, 2.23], </w:t>
      </w:r>
      <w:r w:rsidRPr="00A341DF">
        <w:t>γVHF</w:t>
      </w:r>
      <w:r w:rsidRPr="00E41A05">
        <w:t xml:space="preserve"> = -0.74 [-2.66, 0.92], </w:t>
      </w:r>
      <w:r w:rsidRPr="00A341DF">
        <w:t>γVisual</w:t>
      </w:r>
      <w:r w:rsidRPr="00E41A05">
        <w:t xml:space="preserve"> = -1.52 [-3.87, 0.37]). The larger estimates of home range size from GPS-based locations can be due to both increasing number of locations included, but also that GPS-data may capture excursions not observed using VHF or visual sampling </w:t>
      </w:r>
      <w:r w:rsidR="009566A9">
        <w:fldChar w:fldCharType="begin"/>
      </w:r>
      <w:r w:rsidR="009566A9">
        <w:instrText xml:space="preserve"> ADDIN EN.CITE &lt;EndNote&gt;&lt;Cite&gt;&lt;Author&gt;Kochanny&lt;/Author&gt;&lt;Year&gt;2009&lt;/Year&gt;&lt;RecNum&gt;4300&lt;/RecNum&gt;&lt;DisplayText&gt;[166]&lt;/DisplayText&gt;&lt;record&gt;&lt;rec-number&gt;4300&lt;/rec-number&gt;&lt;foreign-keys&gt;&lt;key app="EN" db-id="dvwa0e2ptp95rheztw5vvw92feve5tzaf0fa" timestamp="1376657518"&gt;4300&lt;/key&gt;&lt;/foreign-keys&gt;&lt;ref-type name="Journal Article"&gt;17&lt;/ref-type&gt;&lt;contributors&gt;&lt;authors&gt;&lt;author&gt;Kochanny, Christopher O.&lt;/author&gt;&lt;author&gt;Delgiudice, Glenn D.&lt;/author&gt;&lt;author&gt;Fieberg, John&lt;/author&gt;&lt;/authors&gt;&lt;/contributors&gt;&lt;titles&gt;&lt;title&gt;Comparing global positioning system and very high frequency telemetry home ranges of white-tailed deer&lt;/title&gt;&lt;secondary-title&gt;Journal of Wildlife Management&lt;/secondary-title&gt;&lt;/titles&gt;&lt;periodical&gt;&lt;full-title&gt;Journal of Wildlife Management&lt;/full-title&gt;&lt;abbr-1&gt;J Wildl Manage&lt;/abbr-1&gt;&lt;abbr-2&gt;J. Wildl. Manage.&lt;/abbr-2&gt;&lt;/periodical&gt;&lt;pages&gt;779-787&lt;/pages&gt;&lt;volume&gt;73&lt;/volume&gt;&lt;number&gt;5&lt;/number&gt;&lt;dates&gt;&lt;year&gt;2009&lt;/year&gt;&lt;pub-dates&gt;&lt;date&gt;Jul&lt;/date&gt;&lt;/pub-dates&gt;&lt;/dates&gt;&lt;isbn&gt;0022-541X&lt;/isbn&gt;&lt;accession-num&gt;WOS:000267617300021&lt;/accession-num&gt;&lt;urls&gt;&lt;related-urls&gt;&lt;url&gt;&amp;lt;Go to ISI&amp;gt;://WOS:000267617300021&lt;/url&gt;&lt;url&gt;http://www.bioone.org/doi/pdf/10.2193/2008-394&lt;/url&gt;&lt;/related-urls&gt;&lt;/urls&gt;&lt;electronic-resource-num&gt;doi: 10.2193/2008-394&lt;/electronic-resource-num&gt;&lt;/record&gt;&lt;/Cite&gt;&lt;/EndNote&gt;</w:instrText>
      </w:r>
      <w:r w:rsidR="009566A9">
        <w:fldChar w:fldCharType="separate"/>
      </w:r>
      <w:r w:rsidR="009566A9">
        <w:rPr>
          <w:noProof/>
        </w:rPr>
        <w:t>[166]</w:t>
      </w:r>
      <w:r w:rsidR="009566A9">
        <w:fldChar w:fldCharType="end"/>
      </w:r>
      <w:r w:rsidRPr="00E41A05">
        <w:t xml:space="preserve">. However, any differences in effect size between sampling methods may depend on how the characteristics of the study area affect sampling strategy and the movement behaviour of the animal. For instance, differences in habitat structure may affect both the recorded locations and the movement characteristics of the animals </w:t>
      </w:r>
      <w:r w:rsidR="009566A9">
        <w:fldChar w:fldCharType="begin">
          <w:fldData xml:space="preserve">PEVuZE5vdGU+PENpdGU+PEF1dGhvcj5GcmFpcjwvQXV0aG9yPjxZZWFyPjIwMTA8L1llYXI+PFJl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</w:fldData>
        </w:fldChar>
      </w:r>
      <w:r w:rsidR="009566A9">
        <w:instrText xml:space="preserve"> ADDIN EN.CITE </w:instrText>
      </w:r>
      <w:r w:rsidR="009566A9">
        <w:fldChar w:fldCharType="begin">
          <w:fldData xml:space="preserve">PEVuZE5vdGU+PENpdGU+PEF1dGhvcj5GcmFpcjwvQXV0aG9yPjxZZWFyPjIwMTA8L1llYXI+PFJl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</w:fldData>
        </w:fldChar>
      </w:r>
      <w:r w:rsidR="009566A9">
        <w:instrText xml:space="preserve"> ADDIN EN.CITE.DATA </w:instrText>
      </w:r>
      <w:r w:rsidR="009566A9">
        <w:fldChar w:fldCharType="end"/>
      </w:r>
      <w:r w:rsidR="009566A9">
        <w:fldChar w:fldCharType="separate"/>
      </w:r>
      <w:r w:rsidR="009566A9">
        <w:rPr>
          <w:noProof/>
        </w:rPr>
        <w:t>[168]</w:t>
      </w:r>
      <w:r w:rsidR="009566A9">
        <w:fldChar w:fldCharType="end"/>
      </w:r>
      <w:r w:rsidRPr="00E41A05">
        <w:t xml:space="preserve">. The proportion of variance attributed to </w:t>
      </w:r>
      <w:r w:rsidRPr="00E41A05">
        <w:lastRenderedPageBreak/>
        <w:t>study area (VC = 0.29, PCV = 0.28) and species (VC = 0.10, PCV = 0.56) further supports usage of random effect meta-analysis.</w:t>
      </w:r>
    </w:p>
    <w:p w14:paraId="5E793DEB" w14:textId="2142E0A7" w:rsidR="005B7834" w:rsidRDefault="005B7834" w:rsidP="002F33BA">
      <w:r>
        <w:br w:type="page"/>
      </w:r>
    </w:p>
    <w:p w14:paraId="2F786147" w14:textId="31628B87" w:rsidR="005B7834" w:rsidRPr="00423F6D" w:rsidRDefault="005B7834" w:rsidP="00A004C7">
      <w:pPr>
        <w:spacing w:line="240" w:lineRule="auto"/>
      </w:pPr>
      <w:r w:rsidRPr="00423F6D">
        <w:rPr>
          <w:b/>
        </w:rPr>
        <w:lastRenderedPageBreak/>
        <w:t>Figure S1</w:t>
      </w:r>
      <w:r w:rsidRPr="00423F6D">
        <w:t xml:space="preserve"> </w:t>
      </w:r>
      <w:r w:rsidRPr="00423F6D">
        <w:rPr>
          <w:rStyle w:val="Overskrift3Tegn"/>
          <w:rFonts w:ascii="Times New Roman" w:hAnsi="Times New Roman" w:cs="Times New Roman"/>
          <w:color w:val="auto"/>
        </w:rPr>
        <w:t xml:space="preserve">– </w:t>
      </w:r>
      <w:r w:rsidRPr="00423F6D">
        <w:t xml:space="preserve">Phylogeny </w:t>
      </w:r>
      <w:r w:rsidR="009566A9">
        <w:fldChar w:fldCharType="begin">
          <w:fldData xml:space="preserve">PEVuZE5vdGU+PENpdGU+PEF1dGhvcj5Gcml0ejwvQXV0aG9yPjxZZWFyPjIwMDk8L1llYXI+PFJl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</w:fldData>
        </w:fldChar>
      </w:r>
      <w:r w:rsidR="009566A9">
        <w:instrText xml:space="preserve"> ADDIN EN.CITE </w:instrText>
      </w:r>
      <w:r w:rsidR="009566A9">
        <w:fldChar w:fldCharType="begin">
          <w:fldData xml:space="preserve">PEVuZE5vdGU+PENpdGU+PEF1dGhvcj5Gcml0ejwvQXV0aG9yPjxZZWFyPjIwMDk8L1llYXI+PFJl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</w:fldData>
        </w:fldChar>
      </w:r>
      <w:r w:rsidR="009566A9">
        <w:instrText xml:space="preserve"> ADDIN EN.CITE.DATA </w:instrText>
      </w:r>
      <w:r w:rsidR="009566A9">
        <w:fldChar w:fldCharType="end"/>
      </w:r>
      <w:r w:rsidR="009566A9">
        <w:fldChar w:fldCharType="separate"/>
      </w:r>
      <w:r w:rsidR="009566A9">
        <w:rPr>
          <w:noProof/>
        </w:rPr>
        <w:t>[6]</w:t>
      </w:r>
      <w:r w:rsidR="009566A9">
        <w:fldChar w:fldCharType="end"/>
      </w:r>
      <w:r w:rsidRPr="00423F6D">
        <w:t xml:space="preserve"> of species included in the analyses. A Grafen branch length transformation assumes increasing covariance between species with number of descendants from a shared node in the phylogeny, i.e. branch length increase with number of descendants </w:t>
      </w:r>
      <w:r w:rsidR="009566A9">
        <w:fldChar w:fldCharType="begin"/>
      </w:r>
      <w:r w:rsidR="009566A9">
        <w:instrText xml:space="preserve"> ADDIN EN.CITE &lt;EndNote&gt;&lt;Cite&gt;&lt;Author&gt;Grafen&lt;/Author&gt;&lt;Year&gt;1989&lt;/Year&gt;&lt;RecNum&gt;11273&lt;/RecNum&gt;&lt;DisplayText&gt;[160]&lt;/DisplayText&gt;&lt;record&gt;&lt;rec-number&gt;11273&lt;/rec-number&gt;&lt;foreign-keys&gt;&lt;key app="EN" db-id="dvwa0e2ptp95rheztw5vvw92feve5tzaf0fa" timestamp="1400499626"&gt;11273&lt;/key&gt;&lt;/foreign-keys&gt;&lt;ref-type name="Journal Article"&gt;17&lt;/ref-type&gt;&lt;contributors&gt;&lt;authors&gt;&lt;author&gt;Grafen, Alan&lt;/author&gt;&lt;/authors&gt;&lt;/contributors&gt;&lt;titles&gt;&lt;title&gt;The phylogenetic regression&lt;/title&gt;&lt;secondary-title&gt;Philosophical Transactions of the Royal Society of London B Biological Sciences&lt;/secondary-title&gt;&lt;/titles&gt;&lt;periodical&gt;&lt;full-title&gt;Philosophical Transactions of the Royal Society of London B Biological Sciences&lt;/full-title&gt;&lt;abbr-1&gt;Phil Trans R Soc B&lt;/abbr-1&gt;&lt;abbr-2&gt;Phil. Trans. R. Soc. B&lt;/abbr-2&gt;&lt;/periodical&gt;&lt;pages&gt;119-157&lt;/pages&gt;&lt;volume&gt;326&lt;/volume&gt;&lt;number&gt;1233&lt;/number&gt;&lt;dates&gt;&lt;year&gt;1989&lt;/year&gt;&lt;/dates&gt;&lt;isbn&gt;0080-4622&lt;/isbn&gt;&lt;urls&gt;&lt;/urls&gt;&lt;electronic-resource-num&gt;doi: 10.1098/rstb.1989.0106&lt;/electronic-resource-num&gt;&lt;/record&gt;&lt;/Cite&gt;&lt;/EndNote&gt;</w:instrText>
      </w:r>
      <w:r w:rsidR="009566A9">
        <w:fldChar w:fldCharType="separate"/>
      </w:r>
      <w:r w:rsidR="009566A9">
        <w:rPr>
          <w:noProof/>
        </w:rPr>
        <w:t>[160]</w:t>
      </w:r>
      <w:r w:rsidR="009566A9">
        <w:fldChar w:fldCharType="end"/>
      </w:r>
      <w:r w:rsidRPr="00423F6D">
        <w:t xml:space="preserve">, and one assuming random evolution where the variance is equal to time since divergence, i.e. branch length is set to one </w:t>
      </w:r>
      <w:r w:rsidR="009566A9">
        <w:fldChar w:fldCharType="begin"/>
      </w:r>
      <w:r w:rsidR="009566A9">
        <w:instrText xml:space="preserve"> ADDIN EN.CITE &lt;EndNote&gt;&lt;Cite&gt;&lt;Author&gt;Paradis&lt;/Author&gt;&lt;Year&gt;2011&lt;/Year&gt;&lt;RecNum&gt;11193&lt;/RecNum&gt;&lt;DisplayText&gt;[161]&lt;/DisplayText&gt;&lt;record&gt;&lt;rec-number&gt;11193&lt;/rec-number&gt;&lt;foreign-keys&gt;&lt;key app="EN" db-id="dvwa0e2ptp95rheztw5vvw92feve5tzaf0fa" timestamp="1392111515"&gt;11193&lt;/key&gt;&lt;/foreign-keys&gt;&lt;ref-type name="Book"&gt;6&lt;/ref-type&gt;&lt;contributors&gt;&lt;authors&gt;&lt;author&gt;Paradis, Emmanuel&lt;/author&gt;&lt;/authors&gt;&lt;/contributors&gt;&lt;titles&gt;&lt;title&gt;Analysis of phylogenetics and evolution with R&lt;/title&gt;&lt;/titles&gt;&lt;dates&gt;&lt;year&gt;2011&lt;/year&gt;&lt;/dates&gt;&lt;pub-location&gt;New York, USA&lt;/pub-location&gt;&lt;publisher&gt;Springer&lt;/publisher&gt;&lt;isbn&gt;1461417430&lt;/isbn&gt;&lt;urls&gt;&lt;/urls&gt;&lt;/record&gt;&lt;/Cite&gt;&lt;/EndNote&gt;</w:instrText>
      </w:r>
      <w:r w:rsidR="009566A9">
        <w:fldChar w:fldCharType="separate"/>
      </w:r>
      <w:r w:rsidR="009566A9">
        <w:rPr>
          <w:noProof/>
        </w:rPr>
        <w:t>[161]</w:t>
      </w:r>
      <w:r w:rsidR="009566A9">
        <w:fldChar w:fldCharType="end"/>
      </w:r>
      <w:r w:rsidRPr="00423F6D">
        <w:t>.</w:t>
      </w:r>
      <w:r w:rsidR="001A0736">
        <w:t xml:space="preserve"> </w:t>
      </w:r>
      <w:r w:rsidRPr="00423F6D">
        <w:t xml:space="preserve">In the fourth session we ignored phylogeny (i.e. star phylogeny). </w:t>
      </w:r>
    </w:p>
    <w:p w14:paraId="1DB1222A" w14:textId="56684C66" w:rsidR="004E748E" w:rsidRDefault="005B7834" w:rsidP="002F33BA">
      <w:r w:rsidRPr="00423F6D">
        <w:rPr>
          <w:noProof/>
          <w:lang w:eastAsia="en-GB"/>
        </w:rPr>
        <w:drawing>
          <wp:inline distT="0" distB="0" distL="0" distR="0" wp14:anchorId="70742C04" wp14:editId="33C98E63">
            <wp:extent cx="4880832" cy="6154092"/>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9774" t="9402" r="3760" b="11573"/>
                    <a:stretch/>
                  </pic:blipFill>
                  <pic:spPr bwMode="auto">
                    <a:xfrm>
                      <a:off x="0" y="0"/>
                      <a:ext cx="4881676" cy="6155156"/>
                    </a:xfrm>
                    <a:prstGeom prst="rect">
                      <a:avLst/>
                    </a:prstGeom>
                    <a:ln>
                      <a:noFill/>
                    </a:ln>
                    <a:extLst>
                      <a:ext uri="{53640926-AAD7-44D8-BBD7-CCE9431645EC}">
                        <a14:shadowObscured xmlns:a14="http://schemas.microsoft.com/office/drawing/2010/main"/>
                      </a:ext>
                    </a:extLst>
                  </pic:spPr>
                </pic:pic>
              </a:graphicData>
            </a:graphic>
          </wp:inline>
        </w:drawing>
      </w:r>
    </w:p>
    <w:p w14:paraId="7A47B620" w14:textId="2C22D7FF" w:rsidR="005B7834" w:rsidRDefault="005B7834" w:rsidP="002F33BA">
      <w:r>
        <w:br w:type="page"/>
      </w:r>
    </w:p>
    <w:p w14:paraId="4FC51A8B" w14:textId="77777777" w:rsidR="005B7834" w:rsidRPr="00423F6D" w:rsidRDefault="005B7834" w:rsidP="002F33BA"/>
    <w:p w14:paraId="125003EE" w14:textId="25BFF034" w:rsidR="004E748E" w:rsidRPr="00E305B8" w:rsidRDefault="000538DB" w:rsidP="002F33BA">
      <w:pPr>
        <w:rPr>
          <w:b/>
        </w:rPr>
      </w:pPr>
      <w:bookmarkStart w:id="12" w:name="OLE_LINK14"/>
      <w:bookmarkStart w:id="13" w:name="OLE_LINK15"/>
      <w:r w:rsidRPr="00E305B8">
        <w:rPr>
          <w:b/>
        </w:rPr>
        <w:t>Supplementary Material S3</w:t>
      </w:r>
      <w:bookmarkEnd w:id="12"/>
      <w:bookmarkEnd w:id="13"/>
      <w:r w:rsidRPr="00E305B8">
        <w:rPr>
          <w:b/>
        </w:rPr>
        <w:t xml:space="preserve">: </w:t>
      </w:r>
      <w:r w:rsidR="00E92221" w:rsidRPr="00E305B8">
        <w:rPr>
          <w:b/>
        </w:rPr>
        <w:t>Detailed presentation of results from a meta-analysis of home range size variation in ungulates</w:t>
      </w:r>
    </w:p>
    <w:p w14:paraId="5BFD4F53" w14:textId="77777777" w:rsidR="000538DB" w:rsidRDefault="000538DB" w:rsidP="002F33BA">
      <w:r w:rsidRPr="00E41A05">
        <w:t xml:space="preserve">Unless otherwise specified, estimate </w:t>
      </w:r>
      <w:r>
        <w:t>uncertainty and dated phylogeny</w:t>
      </w:r>
      <w:r w:rsidRPr="00E41A05">
        <w:t xml:space="preserve"> has been accounted for in the results, and 95% credible intervals are given in square brackets.</w:t>
      </w:r>
    </w:p>
    <w:p w14:paraId="5605A9BC" w14:textId="22F61163" w:rsidR="005D0494" w:rsidRDefault="003142D8" w:rsidP="002F33BA">
      <w:r w:rsidRPr="00E41A05">
        <w:t xml:space="preserve">Mean group size among species </w:t>
      </w:r>
      <w:r w:rsidR="00E33B0A">
        <w:t xml:space="preserve">(see table S1) </w:t>
      </w:r>
      <w:r w:rsidRPr="00E41A05">
        <w:t>was 7.55 ± 1.56 SE (among studies 5.38 ± 0.42 SE), whereas mean body mass and annual home range size (mean of the within</w:t>
      </w:r>
      <w:r w:rsidR="00BB1028">
        <w:t>-</w:t>
      </w:r>
      <w:r w:rsidRPr="00E41A05">
        <w:t xml:space="preserve">species mean) among females and males were 185.2 ± 60.1 kg and </w:t>
      </w:r>
      <w:r w:rsidR="0010262C" w:rsidRPr="00E41A05">
        <w:t xml:space="preserve">577.34 </w:t>
      </w:r>
      <w:r w:rsidRPr="00E41A05">
        <w:t xml:space="preserve">± </w:t>
      </w:r>
      <w:r w:rsidR="0010262C" w:rsidRPr="00E41A05">
        <w:t xml:space="preserve">364.3 </w:t>
      </w:r>
      <w:bookmarkStart w:id="14" w:name="OLE_LINK5"/>
      <w:bookmarkStart w:id="15" w:name="OLE_LINK11"/>
      <w:r w:rsidRPr="00E41A05">
        <w:t>km</w:t>
      </w:r>
      <w:r w:rsidRPr="00A34F44">
        <w:rPr>
          <w:vertAlign w:val="superscript"/>
        </w:rPr>
        <w:t>2</w:t>
      </w:r>
      <w:r w:rsidRPr="00E41A05">
        <w:t>,</w:t>
      </w:r>
      <w:bookmarkEnd w:id="14"/>
      <w:bookmarkEnd w:id="15"/>
      <w:r w:rsidRPr="00E41A05">
        <w:t xml:space="preserve"> and 236.1 ± 71.5 kg and 210.6 ± 121.6 km</w:t>
      </w:r>
      <w:r w:rsidRPr="00A34F44">
        <w:rPr>
          <w:vertAlign w:val="superscript"/>
        </w:rPr>
        <w:t>2</w:t>
      </w:r>
      <w:r w:rsidR="005D0494">
        <w:t xml:space="preserve">, respectively. </w:t>
      </w:r>
    </w:p>
    <w:p w14:paraId="4EDE97D8" w14:textId="18F03F75" w:rsidR="005D0494" w:rsidRDefault="00DF232A" w:rsidP="00932DAD">
      <w:pPr>
        <w:ind w:firstLine="708"/>
      </w:pPr>
      <w:r w:rsidRPr="00E41A05">
        <w:t xml:space="preserve">The highest ranked model included species habitat preferences and its interaction with body mass </w:t>
      </w:r>
      <w:bookmarkStart w:id="16" w:name="OLE_LINK3"/>
      <w:bookmarkStart w:id="17" w:name="OLE_LINK4"/>
      <w:r w:rsidRPr="00E41A05">
        <w:t xml:space="preserve">(∆DIC </w:t>
      </w:r>
      <w:bookmarkEnd w:id="16"/>
      <w:bookmarkEnd w:id="17"/>
      <w:r w:rsidRPr="00E41A05">
        <w:t xml:space="preserve">to the highest ranked model without habitat = 5.88, table </w:t>
      </w:r>
      <w:r>
        <w:t>S3</w:t>
      </w:r>
      <w:r w:rsidRPr="00E41A05">
        <w:t>).</w:t>
      </w:r>
      <w:r w:rsidR="00077E0C">
        <w:t xml:space="preserve"> </w:t>
      </w:r>
      <w:r w:rsidRPr="00E41A05">
        <w:t xml:space="preserve">Species living in open habitats had overall largest home ranges after accounting for body mass and group size, whereas species living in mixed habitats had smallest home ranges (figure </w:t>
      </w:r>
      <w:r w:rsidR="00A7374E">
        <w:t>S2</w:t>
      </w:r>
      <w:r w:rsidRPr="00E41A05">
        <w:t xml:space="preserve">, table </w:t>
      </w:r>
      <w:r>
        <w:t>S</w:t>
      </w:r>
      <w:r w:rsidR="008C283D">
        <w:t>4</w:t>
      </w:r>
      <w:r w:rsidRPr="00E41A05">
        <w:t xml:space="preserve">). </w:t>
      </w:r>
      <w:r w:rsidR="005E1E07" w:rsidRPr="00E41A05">
        <w:t xml:space="preserve">The allometric relationship between body mass and home range size was steeper for species living in mixed habitats, and most shallow for species in open habitats (table </w:t>
      </w:r>
      <w:r w:rsidR="00570409">
        <w:t>S4</w:t>
      </w:r>
      <w:r w:rsidR="00226F7F">
        <w:t xml:space="preserve">, note that units have been changed for </w:t>
      </w:r>
      <w:r w:rsidR="00AF54C4">
        <w:t xml:space="preserve">illustrative </w:t>
      </w:r>
      <w:r w:rsidR="00226F7F">
        <w:t>purposes in figure 1</w:t>
      </w:r>
      <w:r w:rsidR="005E1E07" w:rsidRPr="00E41A05">
        <w:t>)</w:t>
      </w:r>
      <w:r w:rsidR="005D0494">
        <w:t>.</w:t>
      </w:r>
    </w:p>
    <w:p w14:paraId="63331F9D" w14:textId="48F7067F" w:rsidR="001251F9" w:rsidRPr="00E41A05" w:rsidRDefault="001251F9" w:rsidP="004B51DA">
      <w:pPr>
        <w:ind w:firstLine="708"/>
      </w:pPr>
      <w:r w:rsidRPr="00E41A05">
        <w:t xml:space="preserve">Candidate models including mating system, diet, and sex, either in interaction with body mass or group size, or as main effects, did not receive firm support. </w:t>
      </w:r>
      <w:r w:rsidR="00077E0C">
        <w:t xml:space="preserve">Although </w:t>
      </w:r>
      <w:r w:rsidRPr="00E41A05">
        <w:t>ΔDIC for some of these candidate models was quite low (e.g. ΔDIC = 0.13 for the model including diet as a main effect, table 1)</w:t>
      </w:r>
      <w:r w:rsidR="00077E0C">
        <w:t xml:space="preserve"> they were extensions of the highest ranked. It is then important to keep in mind that despite apparent support they</w:t>
      </w:r>
      <w:r w:rsidR="007C1FED">
        <w:t xml:space="preserve"> provide little additional information when not affecting the remaining variables and as such should not be presented as truly competitive </w:t>
      </w:r>
      <w:r w:rsidR="00077E0C">
        <w:t xml:space="preserve"> </w:t>
      </w:r>
      <w:r w:rsidR="009566A9">
        <w:fldChar w:fldCharType="begin"/>
      </w:r>
      <w:r w:rsidR="00F524B6">
        <w:instrText xml:space="preserve"> ADDIN EN.CITE &lt;EndNote&gt;&lt;Cite&gt;&lt;Author&gt;Arnold&lt;/Author&gt;&lt;Year&gt;2010&lt;/Year&gt;&lt;RecNum&gt;25861&lt;/RecNum&gt;&lt;DisplayText&gt;[152,169]&lt;/DisplayText&gt;&lt;record&gt;&lt;rec-number&gt;25861&lt;/rec-number&gt;&lt;foreign-keys&gt;&lt;key app="EN" db-id="dvwa0e2ptp95rheztw5vvw92feve5tzaf0fa" timestamp="1478244780"&gt;25861&lt;/key&gt;&lt;/foreign-keys&gt;&lt;ref-type name="Journal Article"&gt;17&lt;/ref-type&gt;&lt;contributors&gt;&lt;authors&gt;&lt;author&gt;Arnold, Todd W&lt;/author&gt;&lt;/authors&gt;&lt;/contributors&gt;&lt;titles&gt;&lt;title&gt;Uninformative parameters and model selection using Akaike&amp;apos;s Information Criterion&lt;/title&gt;&lt;secondary-title&gt;The Journal of Wildlife Management&lt;/secondary-title&gt;&lt;/titles&gt;&lt;periodical&gt;&lt;full-title&gt;The Journal of wildlife management&lt;/full-title&gt;&lt;/periodical&gt;&lt;pages&gt;1175-1178&lt;/pages&gt;&lt;volume&gt;74&lt;/volume&gt;&lt;number&gt;6&lt;/number&gt;&lt;dates&gt;&lt;year&gt;2010&lt;/year&gt;&lt;/dates&gt;&lt;isbn&gt;1937-2817&lt;/isbn&gt;&lt;urls&gt;&lt;/urls&gt;&lt;/record&gt;&lt;/Cite&gt;&lt;Cite&gt;&lt;Author&gt;Burnham&lt;/Author&gt;&lt;Year&gt;2002&lt;/Year&gt;&lt;RecNum&gt;9489&lt;/RecNum&gt;&lt;record&gt;&lt;rec-number&gt;9489&lt;/rec-number&gt;&lt;foreign-keys&gt;&lt;key app="EN" db-id="dvwa0e2ptp95rheztw5vvw92feve5tzaf0fa" timestamp="1385466822"&gt;9489&lt;/key&gt;&lt;/foreign-keys&gt;&lt;ref-type name="Book"&gt;6&lt;/ref-type&gt;&lt;contributors&gt;&lt;authors&gt;&lt;author&gt;Burnham, K. P., &lt;/author&gt;&lt;author&gt;Anderson, D. R.&lt;/author&gt;&lt;/authors&gt;&lt;/contributors&gt;&lt;titles&gt;&lt;title&gt;Model selection and multi-model inference a practical information-theoretic approach&lt;/title&gt;&lt;/titles&gt;&lt;pages&gt;488 &lt;/pages&gt;&lt;edition&gt;2nd ed&lt;/edition&gt;&lt;dates&gt;&lt;year&gt;2002&lt;/year&gt;&lt;/dates&gt;&lt;pub-location&gt;New York, USA&lt;/pub-location&gt;&lt;publisher&gt;Springer&lt;/publisher&gt;&lt;urls&gt;&lt;/urls&gt;&lt;/record&gt;&lt;/Cite&gt;&lt;/EndNote&gt;</w:instrText>
      </w:r>
      <w:r w:rsidR="009566A9">
        <w:fldChar w:fldCharType="separate"/>
      </w:r>
      <w:r w:rsidR="009566A9">
        <w:rPr>
          <w:noProof/>
        </w:rPr>
        <w:t>[152,169]</w:t>
      </w:r>
      <w:r w:rsidR="009566A9">
        <w:fldChar w:fldCharType="end"/>
      </w:r>
      <w:r w:rsidR="00077E0C">
        <w:t xml:space="preserve">. Furthermore, </w:t>
      </w:r>
      <w:r w:rsidRPr="00E41A05">
        <w:t>the associated confidence intervals of the parameter estimates for these variables were very wide and included zero (e.g. diet: β</w:t>
      </w:r>
      <w:r w:rsidRPr="00BE7B28">
        <w:rPr>
          <w:vertAlign w:val="subscript"/>
        </w:rPr>
        <w:t>Grazer</w:t>
      </w:r>
      <w:r w:rsidRPr="00E41A05">
        <w:t xml:space="preserve"> vs β</w:t>
      </w:r>
      <w:r w:rsidRPr="00BE7B28">
        <w:rPr>
          <w:vertAlign w:val="subscript"/>
        </w:rPr>
        <w:t>Browser</w:t>
      </w:r>
      <w:r w:rsidRPr="00E41A05">
        <w:t xml:space="preserve"> = -0.43 [-2.95, 2.56], β</w:t>
      </w:r>
      <w:r w:rsidRPr="00BE7B28">
        <w:rPr>
          <w:vertAlign w:val="subscript"/>
        </w:rPr>
        <w:t>Grazer</w:t>
      </w:r>
      <w:r w:rsidRPr="00E41A05">
        <w:t xml:space="preserve"> vs β</w:t>
      </w:r>
      <w:r w:rsidRPr="00BE7B28">
        <w:rPr>
          <w:vertAlign w:val="subscript"/>
        </w:rPr>
        <w:t>Mixed</w:t>
      </w:r>
      <w:r w:rsidRPr="00E41A05">
        <w:t xml:space="preserve"> = -0.42 [-2.70, 2.18], β</w:t>
      </w:r>
      <w:r w:rsidRPr="00BE7B28">
        <w:rPr>
          <w:vertAlign w:val="subscript"/>
        </w:rPr>
        <w:t>Mixed</w:t>
      </w:r>
      <w:r w:rsidRPr="00E41A05">
        <w:t xml:space="preserve"> vs β</w:t>
      </w:r>
      <w:r w:rsidRPr="00BE7B28">
        <w:rPr>
          <w:vertAlign w:val="subscript"/>
        </w:rPr>
        <w:t>Browser</w:t>
      </w:r>
      <w:r w:rsidRPr="00E41A05">
        <w:t xml:space="preserve"> = -0.01 [-1.64, 1.86],  mating system: β</w:t>
      </w:r>
      <w:r w:rsidRPr="00BE7B28">
        <w:rPr>
          <w:vertAlign w:val="subscript"/>
        </w:rPr>
        <w:t>Harem</w:t>
      </w:r>
      <w:r w:rsidRPr="00E41A05">
        <w:t xml:space="preserve"> vs β</w:t>
      </w:r>
      <w:r w:rsidRPr="00BB1028">
        <w:rPr>
          <w:vertAlign w:val="subscript"/>
        </w:rPr>
        <w:t>T</w:t>
      </w:r>
      <w:r w:rsidRPr="00BE7B28">
        <w:rPr>
          <w:vertAlign w:val="subscript"/>
        </w:rPr>
        <w:t>ending</w:t>
      </w:r>
      <w:r w:rsidRPr="00E41A05">
        <w:t xml:space="preserve"> = -0.45 [-2.38, 1.53]; β</w:t>
      </w:r>
      <w:r w:rsidRPr="00BE7B28">
        <w:rPr>
          <w:vertAlign w:val="subscript"/>
        </w:rPr>
        <w:t>Harem</w:t>
      </w:r>
      <w:r w:rsidRPr="00E41A05">
        <w:t xml:space="preserve"> vs β</w:t>
      </w:r>
      <w:r w:rsidRPr="00BE7B28">
        <w:rPr>
          <w:vertAlign w:val="subscript"/>
        </w:rPr>
        <w:t>Territorial</w:t>
      </w:r>
      <w:r w:rsidRPr="00E41A05">
        <w:t xml:space="preserve"> = -0.43 [-2.70, 1.64], β</w:t>
      </w:r>
      <w:r w:rsidRPr="00BE7B28">
        <w:rPr>
          <w:vertAlign w:val="subscript"/>
        </w:rPr>
        <w:t>Tending</w:t>
      </w:r>
      <w:r w:rsidRPr="00E41A05">
        <w:t xml:space="preserve"> vs β</w:t>
      </w:r>
      <w:r w:rsidRPr="00BE7B28">
        <w:rPr>
          <w:vertAlign w:val="subscript"/>
        </w:rPr>
        <w:t>Territorial</w:t>
      </w:r>
      <w:r w:rsidRPr="00E41A05">
        <w:t xml:space="preserve"> = -0.04 [-1.76,1.85], sex: β</w:t>
      </w:r>
      <w:r w:rsidRPr="00BE7B28">
        <w:rPr>
          <w:vertAlign w:val="subscript"/>
        </w:rPr>
        <w:t>Males</w:t>
      </w:r>
      <w:r w:rsidRPr="00E41A05">
        <w:t xml:space="preserve"> vs β</w:t>
      </w:r>
      <w:r w:rsidRPr="00BE7B28">
        <w:rPr>
          <w:vertAlign w:val="subscript"/>
        </w:rPr>
        <w:t>Females</w:t>
      </w:r>
      <w:r w:rsidRPr="00E41A05">
        <w:t xml:space="preserve"> = 0.16 [-0.17, 0.52]).</w:t>
      </w:r>
      <w:r>
        <w:t xml:space="preserve"> </w:t>
      </w:r>
      <w:r w:rsidRPr="00E41A05">
        <w:t>A further confirmation of the lack of sex-differences in home range size was that the relationship between log</w:t>
      </w:r>
      <w:r w:rsidRPr="00BE7B28">
        <w:rPr>
          <w:vertAlign w:val="subscript"/>
        </w:rPr>
        <w:t>2</w:t>
      </w:r>
      <w:r w:rsidRPr="00E41A05">
        <w:t>-ratio home range size and log</w:t>
      </w:r>
      <w:r w:rsidRPr="00860E5B">
        <w:rPr>
          <w:vertAlign w:val="subscript"/>
        </w:rPr>
        <w:t>2</w:t>
      </w:r>
      <w:r w:rsidRPr="00E41A05">
        <w:t>-ratio body mass between males and females did not differ significantly from 1 (β = 0.55 [-0.29, 1.40]).</w:t>
      </w:r>
    </w:p>
    <w:p w14:paraId="4D95B0E8" w14:textId="6A69C5D3" w:rsidR="0007702C" w:rsidRPr="00D27E09" w:rsidRDefault="00457333" w:rsidP="008B49C9">
      <w:pPr>
        <w:spacing w:line="240" w:lineRule="auto"/>
      </w:pPr>
      <w:bookmarkStart w:id="18" w:name="_Toc430072696"/>
      <w:bookmarkStart w:id="19" w:name="_Toc430072811"/>
      <w:r w:rsidRPr="008B49C9">
        <w:rPr>
          <w:b/>
        </w:rPr>
        <w:lastRenderedPageBreak/>
        <w:t>Table S3</w:t>
      </w:r>
      <w:bookmarkEnd w:id="18"/>
      <w:bookmarkEnd w:id="19"/>
      <w:r w:rsidR="008B49C9">
        <w:rPr>
          <w:b/>
        </w:rPr>
        <w:t xml:space="preserve"> – </w:t>
      </w:r>
      <w:r w:rsidR="0007702C" w:rsidRPr="00D27E09">
        <w:t>The highest ranked models (∆DIC &lt; 2) and the null model (italic font) explaining the variation in annual home range size</w:t>
      </w:r>
      <w:r w:rsidR="00ED27A7">
        <w:t xml:space="preserve"> (ln-hectare)</w:t>
      </w:r>
      <w:r w:rsidR="0007702C" w:rsidRPr="00D27E09">
        <w:t xml:space="preserve"> among ungulates. Model selection was run in four parallel sessions where phylogeny were accounted for either by dated branch lengths, transformed branch lengths </w:t>
      </w:r>
      <w:r w:rsidR="009566A9">
        <w:fldChar w:fldCharType="begin"/>
      </w:r>
      <w:r w:rsidR="009566A9">
        <w:instrText xml:space="preserve"> ADDIN EN.CITE &lt;EndNote&gt;&lt;Cite&gt;&lt;Author&gt;Grafen&lt;/Author&gt;&lt;Year&gt;1989&lt;/Year&gt;&lt;RecNum&gt;11273&lt;/RecNum&gt;&lt;DisplayText&gt;[160,161]&lt;/DisplayText&gt;&lt;record&gt;&lt;rec-number&gt;11273&lt;/rec-number&gt;&lt;foreign-keys&gt;&lt;key app="EN" db-id="dvwa0e2ptp95rheztw5vvw92feve5tzaf0fa" timestamp="1400499626"&gt;11273&lt;/key&gt;&lt;/foreign-keys&gt;&lt;ref-type name="Journal Article"&gt;17&lt;/ref-type&gt;&lt;contributors&gt;&lt;authors&gt;&lt;author&gt;Grafen, Alan&lt;/author&gt;&lt;/authors&gt;&lt;/contributors&gt;&lt;titles&gt;&lt;title&gt;The phylogenetic regression&lt;/title&gt;&lt;secondary-title&gt;Philosophical Transactions of the Royal Society of London B Biological Sciences&lt;/secondary-title&gt;&lt;/titles&gt;&lt;periodical&gt;&lt;full-title&gt;Philosophical Transactions of the Royal Society of London B Biological Sciences&lt;/full-title&gt;&lt;abbr-1&gt;Phil Trans R Soc B&lt;/abbr-1&gt;&lt;abbr-2&gt;Phil. Trans. R. Soc. B&lt;/abbr-2&gt;&lt;/periodical&gt;&lt;pages&gt;119-157&lt;/pages&gt;&lt;volume&gt;326&lt;/volume&gt;&lt;number&gt;1233&lt;/number&gt;&lt;dates&gt;&lt;year&gt;1989&lt;/year&gt;&lt;/dates&gt;&lt;isbn&gt;0080-4622&lt;/isbn&gt;&lt;urls&gt;&lt;/urls&gt;&lt;electronic-resource-num&gt;doi: 10.1098/rstb.1989.0106&lt;/electronic-resource-num&gt;&lt;/record&gt;&lt;/Cite&gt;&lt;Cite&gt;&lt;Author&gt;Paradis&lt;/Author&gt;&lt;Year&gt;2011&lt;/Year&gt;&lt;RecNum&gt;11193&lt;/RecNum&gt;&lt;record&gt;&lt;rec-number&gt;11193&lt;/rec-number&gt;&lt;foreign-keys&gt;&lt;key app="EN" db-id="dvwa0e2ptp95rheztw5vvw92feve5tzaf0fa" timestamp="1392111515"&gt;11193&lt;/key&gt;&lt;/foreign-keys&gt;&lt;ref-type name="Book"&gt;6&lt;/ref-type&gt;&lt;contributors&gt;&lt;authors&gt;&lt;author&gt;Paradis, Emmanuel&lt;/author&gt;&lt;/authors&gt;&lt;/contributors&gt;&lt;titles&gt;&lt;title&gt;Analysis of phylogenetics and evolution with R&lt;/title&gt;&lt;/titles&gt;&lt;dates&gt;&lt;year&gt;2011&lt;/year&gt;&lt;/dates&gt;&lt;pub-location&gt;New York, USA&lt;/pub-location&gt;&lt;publisher&gt;Springer&lt;/publisher&gt;&lt;isbn&gt;1461417430&lt;/isbn&gt;&lt;urls&gt;&lt;/urls&gt;&lt;/record&gt;&lt;/Cite&gt;&lt;/EndNote&gt;</w:instrText>
      </w:r>
      <w:r w:rsidR="009566A9">
        <w:fldChar w:fldCharType="separate"/>
      </w:r>
      <w:r w:rsidR="009566A9">
        <w:rPr>
          <w:noProof/>
        </w:rPr>
        <w:t>[160,161]</w:t>
      </w:r>
      <w:r w:rsidR="009566A9">
        <w:fldChar w:fldCharType="end"/>
      </w:r>
      <w:r w:rsidR="0007702C" w:rsidRPr="00D27E09">
        <w:t xml:space="preserve"> or without phylogeny (star phylogeny).</w:t>
      </w:r>
      <w:r w:rsidR="00785FE4">
        <w:t xml:space="preserve"> ‘Grafen’ transformation implies that clades with more descendants are covary stronger than clades with fewer descendants, ‘One’ assumes a random evolution since divergence.</w:t>
      </w:r>
      <w:r w:rsidR="0007702C" w:rsidRPr="00D27E09">
        <w:t xml:space="preserve">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m</m:t>
            </m:r>
          </m:sub>
          <m:sup>
            <m:r>
              <m:rPr>
                <m:sty m:val="p"/>
              </m:rPr>
              <w:rPr>
                <w:rFonts w:ascii="Cambria Math" w:hAnsi="Cambria Math"/>
              </w:rPr>
              <m:t>2</m:t>
            </m:r>
          </m:sup>
        </m:sSubSup>
      </m:oMath>
      <w:r w:rsidR="0007702C" w:rsidRPr="00D27E09">
        <w:t xml:space="preserve"> indicates whether estimate uncertainty was accounted for or not.  Abbreviations: </w:t>
      </w:r>
      <w:r w:rsidR="00720288">
        <w:t>H = habitat, BM = body mass (</w:t>
      </w:r>
      <w:r w:rsidR="0007702C" w:rsidRPr="00D27E09">
        <w:t>g</w:t>
      </w:r>
      <w:r w:rsidR="00B30025">
        <w:t>ram</w:t>
      </w:r>
      <w:r w:rsidR="0007702C" w:rsidRPr="00D27E09">
        <w:t xml:space="preserve">), D = diet, GS = group size, MS = mating system. K is the number of parameters. BM and GS were ln-transformed and included as main effects in all models. </w:t>
      </w:r>
      <w:r w:rsidR="002024B1">
        <w:t>N</w:t>
      </w:r>
      <w:r w:rsidR="002E08E9">
        <w:t>ote that for illustrat</w:t>
      </w:r>
      <w:r w:rsidR="00A7230E">
        <w:t xml:space="preserve">ive </w:t>
      </w:r>
      <w:r w:rsidR="002E08E9">
        <w:t xml:space="preserve">purposes, figure 2 show the predicted relationship with </w:t>
      </w:r>
      <w:r w:rsidR="008932A8">
        <w:t xml:space="preserve">annual </w:t>
      </w:r>
      <w:r w:rsidR="002E08E9">
        <w:t xml:space="preserve">home range </w:t>
      </w:r>
      <w:r w:rsidR="002024B1">
        <w:t xml:space="preserve">size </w:t>
      </w:r>
      <w:r w:rsidR="002E08E9">
        <w:t>and body mass expressed as km</w:t>
      </w:r>
      <w:r w:rsidR="002E08E9">
        <w:rPr>
          <w:vertAlign w:val="superscript"/>
        </w:rPr>
        <w:t>2</w:t>
      </w:r>
      <w:r w:rsidR="002E08E9">
        <w:t xml:space="preserve"> and </w:t>
      </w:r>
      <w:r w:rsidR="00720288">
        <w:t>kg</w:t>
      </w:r>
      <w:r w:rsidR="002E08E9">
        <w:t>, respectively.</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851"/>
        <w:gridCol w:w="399"/>
        <w:gridCol w:w="399"/>
        <w:gridCol w:w="399"/>
        <w:gridCol w:w="399"/>
        <w:gridCol w:w="399"/>
        <w:gridCol w:w="399"/>
        <w:gridCol w:w="399"/>
        <w:gridCol w:w="397"/>
        <w:gridCol w:w="964"/>
        <w:gridCol w:w="964"/>
        <w:gridCol w:w="1156"/>
        <w:gridCol w:w="964"/>
      </w:tblGrid>
      <w:tr w:rsidR="0007702C" w:rsidRPr="007A0CA0" w14:paraId="5F312BD5" w14:textId="77777777" w:rsidTr="007A0CA0">
        <w:trPr>
          <w:cantSplit/>
          <w:trHeight w:val="20"/>
        </w:trPr>
        <w:tc>
          <w:tcPr>
            <w:tcW w:w="851" w:type="dxa"/>
            <w:tcBorders>
              <w:top w:val="single" w:sz="4" w:space="0" w:color="auto"/>
              <w:left w:val="nil"/>
              <w:right w:val="nil"/>
            </w:tcBorders>
            <w:shd w:val="clear" w:color="auto" w:fill="auto"/>
            <w:noWrap/>
            <w:vAlign w:val="bottom"/>
          </w:tcPr>
          <w:p w14:paraId="02B0813D" w14:textId="77777777" w:rsidR="0007702C" w:rsidRPr="007A0CA0" w:rsidRDefault="0007702C" w:rsidP="008B49C9">
            <w:pPr>
              <w:spacing w:line="240" w:lineRule="auto"/>
            </w:pPr>
          </w:p>
        </w:tc>
        <w:tc>
          <w:tcPr>
            <w:tcW w:w="399" w:type="dxa"/>
            <w:vMerge w:val="restart"/>
            <w:tcBorders>
              <w:top w:val="single" w:sz="4" w:space="0" w:color="auto"/>
              <w:left w:val="nil"/>
              <w:right w:val="nil"/>
            </w:tcBorders>
            <w:shd w:val="clear" w:color="auto" w:fill="auto"/>
            <w:noWrap/>
            <w:textDirection w:val="btLr"/>
            <w:vAlign w:val="center"/>
          </w:tcPr>
          <w:p w14:paraId="485AA32D" w14:textId="77777777" w:rsidR="0007702C" w:rsidRPr="007A0CA0" w:rsidRDefault="0007702C" w:rsidP="008B49C9">
            <w:pPr>
              <w:spacing w:line="240" w:lineRule="auto"/>
            </w:pPr>
            <w:r w:rsidRPr="007A0CA0">
              <w:t>Rank</w:t>
            </w:r>
          </w:p>
        </w:tc>
        <w:tc>
          <w:tcPr>
            <w:tcW w:w="399" w:type="dxa"/>
            <w:vMerge w:val="restart"/>
            <w:tcBorders>
              <w:top w:val="single" w:sz="4" w:space="0" w:color="auto"/>
              <w:left w:val="nil"/>
              <w:right w:val="nil"/>
            </w:tcBorders>
            <w:shd w:val="clear" w:color="auto" w:fill="auto"/>
            <w:noWrap/>
            <w:textDirection w:val="btLr"/>
            <w:vAlign w:val="bottom"/>
          </w:tcPr>
          <w:p w14:paraId="5832E105" w14:textId="77777777" w:rsidR="0007702C" w:rsidRPr="007A0CA0" w:rsidRDefault="0007702C" w:rsidP="008B49C9">
            <w:pPr>
              <w:spacing w:line="240" w:lineRule="auto"/>
            </w:pPr>
            <w:r w:rsidRPr="007A0CA0">
              <w:t>H</w:t>
            </w:r>
          </w:p>
        </w:tc>
        <w:tc>
          <w:tcPr>
            <w:tcW w:w="399" w:type="dxa"/>
            <w:vMerge w:val="restart"/>
            <w:tcBorders>
              <w:top w:val="single" w:sz="4" w:space="0" w:color="auto"/>
              <w:left w:val="nil"/>
              <w:right w:val="nil"/>
            </w:tcBorders>
            <w:shd w:val="clear" w:color="auto" w:fill="auto"/>
            <w:noWrap/>
            <w:textDirection w:val="btLr"/>
            <w:vAlign w:val="bottom"/>
          </w:tcPr>
          <w:p w14:paraId="32EF6E55" w14:textId="77777777" w:rsidR="0007702C" w:rsidRPr="007A0CA0" w:rsidRDefault="0007702C" w:rsidP="008B49C9">
            <w:pPr>
              <w:spacing w:line="240" w:lineRule="auto"/>
            </w:pPr>
            <w:r w:rsidRPr="007A0CA0">
              <w:t>BM × H</w:t>
            </w:r>
          </w:p>
        </w:tc>
        <w:tc>
          <w:tcPr>
            <w:tcW w:w="399" w:type="dxa"/>
            <w:vMerge w:val="restart"/>
            <w:tcBorders>
              <w:top w:val="single" w:sz="4" w:space="0" w:color="auto"/>
              <w:left w:val="nil"/>
              <w:right w:val="nil"/>
            </w:tcBorders>
            <w:shd w:val="clear" w:color="auto" w:fill="auto"/>
            <w:noWrap/>
            <w:textDirection w:val="btLr"/>
            <w:vAlign w:val="bottom"/>
          </w:tcPr>
          <w:p w14:paraId="266893D7" w14:textId="77777777" w:rsidR="0007702C" w:rsidRPr="007A0CA0" w:rsidRDefault="0007702C" w:rsidP="008B49C9">
            <w:pPr>
              <w:spacing w:line="240" w:lineRule="auto"/>
            </w:pPr>
            <w:r w:rsidRPr="007A0CA0">
              <w:t>D</w:t>
            </w:r>
          </w:p>
        </w:tc>
        <w:tc>
          <w:tcPr>
            <w:tcW w:w="399" w:type="dxa"/>
            <w:vMerge w:val="restart"/>
            <w:tcBorders>
              <w:top w:val="single" w:sz="4" w:space="0" w:color="auto"/>
              <w:left w:val="nil"/>
              <w:right w:val="nil"/>
            </w:tcBorders>
            <w:shd w:val="clear" w:color="auto" w:fill="auto"/>
            <w:noWrap/>
            <w:textDirection w:val="btLr"/>
            <w:vAlign w:val="bottom"/>
          </w:tcPr>
          <w:p w14:paraId="14FC543C" w14:textId="77777777" w:rsidR="0007702C" w:rsidRPr="007A0CA0" w:rsidRDefault="0007702C" w:rsidP="008B49C9">
            <w:pPr>
              <w:spacing w:line="240" w:lineRule="auto"/>
            </w:pPr>
            <w:r w:rsidRPr="007A0CA0">
              <w:t>Sex</w:t>
            </w:r>
          </w:p>
        </w:tc>
        <w:tc>
          <w:tcPr>
            <w:tcW w:w="399" w:type="dxa"/>
            <w:vMerge w:val="restart"/>
            <w:tcBorders>
              <w:top w:val="single" w:sz="4" w:space="0" w:color="auto"/>
              <w:left w:val="nil"/>
              <w:right w:val="nil"/>
            </w:tcBorders>
            <w:shd w:val="clear" w:color="auto" w:fill="auto"/>
            <w:noWrap/>
            <w:textDirection w:val="btLr"/>
            <w:vAlign w:val="bottom"/>
          </w:tcPr>
          <w:p w14:paraId="2F382CF5" w14:textId="77777777" w:rsidR="0007702C" w:rsidRPr="007A0CA0" w:rsidRDefault="0007702C" w:rsidP="008B49C9">
            <w:pPr>
              <w:spacing w:line="240" w:lineRule="auto"/>
            </w:pPr>
            <w:r w:rsidRPr="007A0CA0">
              <w:t>Sex × GS</w:t>
            </w:r>
          </w:p>
        </w:tc>
        <w:tc>
          <w:tcPr>
            <w:tcW w:w="399" w:type="dxa"/>
            <w:vMerge w:val="restart"/>
            <w:tcBorders>
              <w:top w:val="single" w:sz="4" w:space="0" w:color="auto"/>
              <w:left w:val="nil"/>
              <w:right w:val="nil"/>
            </w:tcBorders>
            <w:shd w:val="clear" w:color="auto" w:fill="auto"/>
            <w:noWrap/>
            <w:textDirection w:val="btLr"/>
            <w:vAlign w:val="bottom"/>
          </w:tcPr>
          <w:p w14:paraId="19217E76" w14:textId="77777777" w:rsidR="0007702C" w:rsidRPr="007A0CA0" w:rsidRDefault="0007702C" w:rsidP="008B49C9">
            <w:pPr>
              <w:spacing w:line="240" w:lineRule="auto"/>
            </w:pPr>
            <w:r w:rsidRPr="007A0CA0">
              <w:t>MS</w:t>
            </w:r>
          </w:p>
        </w:tc>
        <w:tc>
          <w:tcPr>
            <w:tcW w:w="397" w:type="dxa"/>
            <w:tcBorders>
              <w:top w:val="single" w:sz="4" w:space="0" w:color="auto"/>
              <w:left w:val="nil"/>
              <w:right w:val="nil"/>
            </w:tcBorders>
            <w:shd w:val="clear" w:color="auto" w:fill="auto"/>
            <w:noWrap/>
            <w:vAlign w:val="bottom"/>
          </w:tcPr>
          <w:p w14:paraId="34FD24F9" w14:textId="77777777" w:rsidR="0007702C" w:rsidRPr="007A0CA0" w:rsidRDefault="0007702C" w:rsidP="008B49C9">
            <w:pPr>
              <w:spacing w:line="240" w:lineRule="auto"/>
            </w:pPr>
          </w:p>
        </w:tc>
        <w:tc>
          <w:tcPr>
            <w:tcW w:w="964" w:type="dxa"/>
            <w:tcBorders>
              <w:top w:val="single" w:sz="4" w:space="0" w:color="auto"/>
              <w:left w:val="nil"/>
              <w:right w:val="nil"/>
            </w:tcBorders>
            <w:shd w:val="clear" w:color="auto" w:fill="auto"/>
            <w:noWrap/>
            <w:vAlign w:val="bottom"/>
          </w:tcPr>
          <w:p w14:paraId="6E802F75" w14:textId="5B235A07" w:rsidR="0007702C" w:rsidRPr="007A0CA0" w:rsidRDefault="004856E8" w:rsidP="008B49C9">
            <w:pPr>
              <w:spacing w:line="240" w:lineRule="auto"/>
            </w:pPr>
            <w:r w:rsidRPr="007A0CA0">
              <w:t>Dated</w:t>
            </w:r>
          </w:p>
        </w:tc>
        <w:tc>
          <w:tcPr>
            <w:tcW w:w="964" w:type="dxa"/>
            <w:tcBorders>
              <w:top w:val="single" w:sz="4" w:space="0" w:color="auto"/>
              <w:left w:val="nil"/>
              <w:right w:val="nil"/>
            </w:tcBorders>
            <w:shd w:val="clear" w:color="auto" w:fill="auto"/>
            <w:noWrap/>
            <w:vAlign w:val="bottom"/>
          </w:tcPr>
          <w:p w14:paraId="46A994E3" w14:textId="4C169A46" w:rsidR="0007702C" w:rsidRPr="007A0CA0" w:rsidRDefault="004856E8" w:rsidP="008B49C9">
            <w:pPr>
              <w:spacing w:line="240" w:lineRule="auto"/>
            </w:pPr>
            <w:r w:rsidRPr="007A0CA0">
              <w:t>Grafen</w:t>
            </w:r>
          </w:p>
        </w:tc>
        <w:tc>
          <w:tcPr>
            <w:tcW w:w="1156" w:type="dxa"/>
            <w:tcBorders>
              <w:top w:val="single" w:sz="4" w:space="0" w:color="auto"/>
              <w:left w:val="nil"/>
              <w:right w:val="nil"/>
            </w:tcBorders>
            <w:shd w:val="clear" w:color="auto" w:fill="auto"/>
            <w:noWrap/>
            <w:vAlign w:val="bottom"/>
          </w:tcPr>
          <w:p w14:paraId="72C1AC31" w14:textId="08790CD7" w:rsidR="0007702C" w:rsidRPr="007A0CA0" w:rsidRDefault="004856E8" w:rsidP="008B49C9">
            <w:pPr>
              <w:spacing w:line="240" w:lineRule="auto"/>
            </w:pPr>
            <w:r w:rsidRPr="007A0CA0">
              <w:t>One</w:t>
            </w:r>
          </w:p>
        </w:tc>
        <w:tc>
          <w:tcPr>
            <w:tcW w:w="964" w:type="dxa"/>
            <w:tcBorders>
              <w:top w:val="single" w:sz="4" w:space="0" w:color="auto"/>
              <w:left w:val="nil"/>
              <w:right w:val="nil"/>
            </w:tcBorders>
            <w:shd w:val="clear" w:color="auto" w:fill="auto"/>
            <w:noWrap/>
            <w:vAlign w:val="bottom"/>
          </w:tcPr>
          <w:p w14:paraId="0AF7CAF1" w14:textId="77777777" w:rsidR="0007702C" w:rsidRPr="007A0CA0" w:rsidRDefault="0007702C" w:rsidP="008B49C9">
            <w:pPr>
              <w:spacing w:line="240" w:lineRule="auto"/>
            </w:pPr>
            <w:r w:rsidRPr="007A0CA0">
              <w:t>Star</w:t>
            </w:r>
          </w:p>
        </w:tc>
      </w:tr>
      <w:tr w:rsidR="0007702C" w:rsidRPr="007A0CA0" w14:paraId="2042EB4A" w14:textId="77777777" w:rsidTr="007A0CA0">
        <w:trPr>
          <w:cantSplit/>
          <w:trHeight w:val="20"/>
        </w:trPr>
        <w:tc>
          <w:tcPr>
            <w:tcW w:w="851" w:type="dxa"/>
            <w:tcBorders>
              <w:top w:val="nil"/>
              <w:left w:val="nil"/>
              <w:bottom w:val="single" w:sz="4" w:space="0" w:color="auto"/>
              <w:right w:val="nil"/>
            </w:tcBorders>
            <w:shd w:val="clear" w:color="auto" w:fill="auto"/>
            <w:noWrap/>
            <w:vAlign w:val="bottom"/>
          </w:tcPr>
          <w:p w14:paraId="7C6B71A0" w14:textId="77777777" w:rsidR="0007702C" w:rsidRPr="007A0CA0" w:rsidRDefault="00D873AE" w:rsidP="008B49C9">
            <w:pPr>
              <w:spacing w:line="240" w:lineRule="auto"/>
            </w:pPr>
            <m:oMathPara>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m</m:t>
                    </m:r>
                  </m:sub>
                  <m:sup>
                    <m:r>
                      <m:rPr>
                        <m:sty m:val="p"/>
                      </m:rPr>
                      <w:rPr>
                        <w:rFonts w:ascii="Cambria Math" w:hAnsi="Cambria Math"/>
                      </w:rPr>
                      <m:t>2</m:t>
                    </m:r>
                  </m:sup>
                </m:sSubSup>
              </m:oMath>
            </m:oMathPara>
          </w:p>
        </w:tc>
        <w:tc>
          <w:tcPr>
            <w:tcW w:w="399" w:type="dxa"/>
            <w:vMerge/>
            <w:tcBorders>
              <w:left w:val="nil"/>
              <w:bottom w:val="single" w:sz="4" w:space="0" w:color="auto"/>
              <w:right w:val="nil"/>
            </w:tcBorders>
            <w:shd w:val="clear" w:color="auto" w:fill="auto"/>
            <w:noWrap/>
            <w:textDirection w:val="btLr"/>
            <w:vAlign w:val="center"/>
          </w:tcPr>
          <w:p w14:paraId="40F312DE"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48279F59"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3318E4DC"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5D10A95B"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633DF54D"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5AF884BB" w14:textId="77777777" w:rsidR="0007702C" w:rsidRPr="007A0CA0" w:rsidRDefault="0007702C" w:rsidP="008B49C9">
            <w:pPr>
              <w:spacing w:line="240" w:lineRule="auto"/>
            </w:pPr>
          </w:p>
        </w:tc>
        <w:tc>
          <w:tcPr>
            <w:tcW w:w="399" w:type="dxa"/>
            <w:vMerge/>
            <w:tcBorders>
              <w:left w:val="nil"/>
              <w:bottom w:val="single" w:sz="4" w:space="0" w:color="auto"/>
              <w:right w:val="nil"/>
            </w:tcBorders>
            <w:shd w:val="clear" w:color="auto" w:fill="auto"/>
            <w:noWrap/>
            <w:textDirection w:val="btLr"/>
            <w:vAlign w:val="bottom"/>
          </w:tcPr>
          <w:p w14:paraId="0B08DA25" w14:textId="77777777" w:rsidR="0007702C" w:rsidRPr="007A0CA0" w:rsidRDefault="0007702C" w:rsidP="008B49C9">
            <w:pPr>
              <w:spacing w:line="240" w:lineRule="auto"/>
            </w:pPr>
          </w:p>
        </w:tc>
        <w:tc>
          <w:tcPr>
            <w:tcW w:w="397" w:type="dxa"/>
            <w:tcBorders>
              <w:top w:val="nil"/>
              <w:left w:val="nil"/>
              <w:bottom w:val="single" w:sz="4" w:space="0" w:color="auto"/>
              <w:right w:val="nil"/>
            </w:tcBorders>
            <w:shd w:val="clear" w:color="auto" w:fill="auto"/>
            <w:noWrap/>
            <w:vAlign w:val="bottom"/>
          </w:tcPr>
          <w:p w14:paraId="6DA5799B" w14:textId="77777777" w:rsidR="0007702C" w:rsidRPr="007A0CA0" w:rsidRDefault="0007702C" w:rsidP="008B49C9">
            <w:pPr>
              <w:spacing w:line="240" w:lineRule="auto"/>
            </w:pPr>
            <w:r w:rsidRPr="007A0CA0">
              <w:t>K</w:t>
            </w:r>
          </w:p>
        </w:tc>
        <w:tc>
          <w:tcPr>
            <w:tcW w:w="964" w:type="dxa"/>
            <w:tcBorders>
              <w:top w:val="nil"/>
              <w:left w:val="nil"/>
              <w:bottom w:val="single" w:sz="4" w:space="0" w:color="auto"/>
              <w:right w:val="nil"/>
            </w:tcBorders>
            <w:shd w:val="clear" w:color="auto" w:fill="auto"/>
            <w:noWrap/>
            <w:vAlign w:val="bottom"/>
          </w:tcPr>
          <w:p w14:paraId="00372A0C" w14:textId="77777777" w:rsidR="0007702C" w:rsidRPr="007A0CA0" w:rsidRDefault="0007702C" w:rsidP="008B49C9">
            <w:pPr>
              <w:spacing w:line="240" w:lineRule="auto"/>
            </w:pPr>
            <w:r w:rsidRPr="007A0CA0">
              <w:t>DIC</w:t>
            </w:r>
          </w:p>
        </w:tc>
        <w:tc>
          <w:tcPr>
            <w:tcW w:w="964" w:type="dxa"/>
            <w:tcBorders>
              <w:top w:val="nil"/>
              <w:left w:val="nil"/>
              <w:bottom w:val="single" w:sz="4" w:space="0" w:color="auto"/>
              <w:right w:val="nil"/>
            </w:tcBorders>
            <w:shd w:val="clear" w:color="auto" w:fill="auto"/>
            <w:noWrap/>
            <w:vAlign w:val="bottom"/>
          </w:tcPr>
          <w:p w14:paraId="5F54AFDA" w14:textId="77777777" w:rsidR="0007702C" w:rsidRPr="007A0CA0" w:rsidRDefault="0007702C" w:rsidP="008B49C9">
            <w:pPr>
              <w:spacing w:line="240" w:lineRule="auto"/>
            </w:pPr>
            <w:r w:rsidRPr="007A0CA0">
              <w:t>DIC</w:t>
            </w:r>
          </w:p>
        </w:tc>
        <w:tc>
          <w:tcPr>
            <w:tcW w:w="1156" w:type="dxa"/>
            <w:tcBorders>
              <w:top w:val="nil"/>
              <w:left w:val="nil"/>
              <w:bottom w:val="single" w:sz="4" w:space="0" w:color="auto"/>
              <w:right w:val="nil"/>
            </w:tcBorders>
            <w:shd w:val="clear" w:color="auto" w:fill="auto"/>
            <w:noWrap/>
            <w:vAlign w:val="bottom"/>
          </w:tcPr>
          <w:p w14:paraId="4EEB1F74" w14:textId="77777777" w:rsidR="0007702C" w:rsidRPr="007A0CA0" w:rsidRDefault="0007702C" w:rsidP="008B49C9">
            <w:pPr>
              <w:spacing w:line="240" w:lineRule="auto"/>
            </w:pPr>
            <w:r w:rsidRPr="007A0CA0">
              <w:t>DIC</w:t>
            </w:r>
          </w:p>
        </w:tc>
        <w:tc>
          <w:tcPr>
            <w:tcW w:w="964" w:type="dxa"/>
            <w:tcBorders>
              <w:top w:val="nil"/>
              <w:left w:val="nil"/>
              <w:bottom w:val="single" w:sz="4" w:space="0" w:color="auto"/>
              <w:right w:val="nil"/>
            </w:tcBorders>
            <w:shd w:val="clear" w:color="auto" w:fill="auto"/>
            <w:noWrap/>
            <w:vAlign w:val="bottom"/>
          </w:tcPr>
          <w:p w14:paraId="2D228487" w14:textId="77777777" w:rsidR="0007702C" w:rsidRPr="007A0CA0" w:rsidRDefault="0007702C" w:rsidP="008B49C9">
            <w:pPr>
              <w:spacing w:line="240" w:lineRule="auto"/>
            </w:pPr>
            <w:r w:rsidRPr="007A0CA0">
              <w:t>DIC</w:t>
            </w:r>
          </w:p>
        </w:tc>
      </w:tr>
      <w:tr w:rsidR="0007702C" w:rsidRPr="007A0CA0" w14:paraId="6BAAA3D4" w14:textId="77777777" w:rsidTr="007A0CA0">
        <w:trPr>
          <w:trHeight w:hRule="exact" w:val="340"/>
        </w:trPr>
        <w:tc>
          <w:tcPr>
            <w:tcW w:w="851" w:type="dxa"/>
            <w:vMerge w:val="restart"/>
            <w:tcBorders>
              <w:top w:val="single" w:sz="4" w:space="0" w:color="auto"/>
              <w:left w:val="nil"/>
              <w:right w:val="nil"/>
            </w:tcBorders>
            <w:shd w:val="clear" w:color="auto" w:fill="auto"/>
            <w:noWrap/>
            <w:vAlign w:val="center"/>
            <w:hideMark/>
          </w:tcPr>
          <w:p w14:paraId="42492ADB" w14:textId="77777777" w:rsidR="0007702C" w:rsidRPr="007A0CA0" w:rsidRDefault="0007702C" w:rsidP="008B49C9">
            <w:pPr>
              <w:spacing w:line="240" w:lineRule="auto"/>
            </w:pPr>
            <w:r w:rsidRPr="007A0CA0">
              <w:t>Yes</w:t>
            </w:r>
          </w:p>
        </w:tc>
        <w:tc>
          <w:tcPr>
            <w:tcW w:w="399" w:type="dxa"/>
            <w:tcBorders>
              <w:top w:val="single" w:sz="4" w:space="0" w:color="auto"/>
              <w:left w:val="nil"/>
              <w:right w:val="nil"/>
            </w:tcBorders>
            <w:shd w:val="clear" w:color="auto" w:fill="auto"/>
            <w:noWrap/>
            <w:vAlign w:val="center"/>
            <w:hideMark/>
          </w:tcPr>
          <w:p w14:paraId="0BFDFD83" w14:textId="77777777" w:rsidR="0007702C" w:rsidRPr="007A0CA0" w:rsidRDefault="0007702C" w:rsidP="008B49C9">
            <w:pPr>
              <w:spacing w:line="240" w:lineRule="auto"/>
            </w:pPr>
            <w:r w:rsidRPr="007A0CA0">
              <w:t>1</w:t>
            </w:r>
          </w:p>
        </w:tc>
        <w:tc>
          <w:tcPr>
            <w:tcW w:w="399" w:type="dxa"/>
            <w:tcBorders>
              <w:top w:val="single" w:sz="4" w:space="0" w:color="auto"/>
              <w:left w:val="nil"/>
              <w:right w:val="nil"/>
            </w:tcBorders>
            <w:shd w:val="clear" w:color="auto" w:fill="auto"/>
            <w:noWrap/>
            <w:vAlign w:val="center"/>
            <w:hideMark/>
          </w:tcPr>
          <w:p w14:paraId="29F337EC" w14:textId="77777777" w:rsidR="0007702C" w:rsidRPr="007A0CA0" w:rsidRDefault="0007702C" w:rsidP="008B49C9">
            <w:pPr>
              <w:spacing w:line="240" w:lineRule="auto"/>
            </w:pPr>
            <w:r w:rsidRPr="007A0CA0">
              <w:t>×</w:t>
            </w:r>
          </w:p>
        </w:tc>
        <w:tc>
          <w:tcPr>
            <w:tcW w:w="399" w:type="dxa"/>
            <w:tcBorders>
              <w:top w:val="single" w:sz="4" w:space="0" w:color="auto"/>
              <w:left w:val="nil"/>
              <w:right w:val="nil"/>
            </w:tcBorders>
            <w:shd w:val="clear" w:color="auto" w:fill="auto"/>
            <w:noWrap/>
            <w:vAlign w:val="center"/>
            <w:hideMark/>
          </w:tcPr>
          <w:p w14:paraId="72B52E73" w14:textId="77777777" w:rsidR="0007702C" w:rsidRPr="007A0CA0" w:rsidRDefault="0007702C" w:rsidP="008B49C9">
            <w:pPr>
              <w:spacing w:line="240" w:lineRule="auto"/>
            </w:pPr>
            <w:r w:rsidRPr="007A0CA0">
              <w:t>×</w:t>
            </w:r>
          </w:p>
        </w:tc>
        <w:tc>
          <w:tcPr>
            <w:tcW w:w="399" w:type="dxa"/>
            <w:tcBorders>
              <w:top w:val="single" w:sz="4" w:space="0" w:color="auto"/>
              <w:left w:val="nil"/>
              <w:right w:val="nil"/>
            </w:tcBorders>
            <w:shd w:val="clear" w:color="auto" w:fill="auto"/>
            <w:noWrap/>
            <w:vAlign w:val="center"/>
            <w:hideMark/>
          </w:tcPr>
          <w:p w14:paraId="2BC3EA30" w14:textId="77777777" w:rsidR="0007702C" w:rsidRPr="007A0CA0" w:rsidRDefault="0007702C" w:rsidP="008B49C9">
            <w:pPr>
              <w:spacing w:line="240" w:lineRule="auto"/>
            </w:pPr>
          </w:p>
        </w:tc>
        <w:tc>
          <w:tcPr>
            <w:tcW w:w="399" w:type="dxa"/>
            <w:tcBorders>
              <w:top w:val="single" w:sz="4" w:space="0" w:color="auto"/>
              <w:left w:val="nil"/>
              <w:right w:val="nil"/>
            </w:tcBorders>
            <w:shd w:val="clear" w:color="auto" w:fill="auto"/>
            <w:noWrap/>
            <w:vAlign w:val="center"/>
            <w:hideMark/>
          </w:tcPr>
          <w:p w14:paraId="15FC0962" w14:textId="77777777" w:rsidR="0007702C" w:rsidRPr="007A0CA0" w:rsidRDefault="0007702C" w:rsidP="008B49C9">
            <w:pPr>
              <w:spacing w:line="240" w:lineRule="auto"/>
            </w:pPr>
          </w:p>
        </w:tc>
        <w:tc>
          <w:tcPr>
            <w:tcW w:w="399" w:type="dxa"/>
            <w:tcBorders>
              <w:top w:val="single" w:sz="4" w:space="0" w:color="auto"/>
              <w:left w:val="nil"/>
              <w:right w:val="nil"/>
            </w:tcBorders>
            <w:shd w:val="clear" w:color="auto" w:fill="auto"/>
            <w:noWrap/>
            <w:vAlign w:val="center"/>
            <w:hideMark/>
          </w:tcPr>
          <w:p w14:paraId="0100B532" w14:textId="77777777" w:rsidR="0007702C" w:rsidRPr="007A0CA0" w:rsidRDefault="0007702C" w:rsidP="008B49C9">
            <w:pPr>
              <w:spacing w:line="240" w:lineRule="auto"/>
            </w:pPr>
          </w:p>
        </w:tc>
        <w:tc>
          <w:tcPr>
            <w:tcW w:w="399" w:type="dxa"/>
            <w:tcBorders>
              <w:top w:val="single" w:sz="4" w:space="0" w:color="auto"/>
              <w:left w:val="nil"/>
              <w:right w:val="nil"/>
            </w:tcBorders>
            <w:shd w:val="clear" w:color="auto" w:fill="auto"/>
            <w:noWrap/>
            <w:vAlign w:val="center"/>
            <w:hideMark/>
          </w:tcPr>
          <w:p w14:paraId="1333E24F" w14:textId="77777777" w:rsidR="0007702C" w:rsidRPr="007A0CA0" w:rsidRDefault="0007702C" w:rsidP="008B49C9">
            <w:pPr>
              <w:spacing w:line="240" w:lineRule="auto"/>
            </w:pPr>
          </w:p>
        </w:tc>
        <w:tc>
          <w:tcPr>
            <w:tcW w:w="397" w:type="dxa"/>
            <w:tcBorders>
              <w:top w:val="single" w:sz="4" w:space="0" w:color="auto"/>
              <w:left w:val="nil"/>
              <w:right w:val="nil"/>
            </w:tcBorders>
            <w:shd w:val="clear" w:color="auto" w:fill="auto"/>
            <w:noWrap/>
            <w:vAlign w:val="center"/>
            <w:hideMark/>
          </w:tcPr>
          <w:p w14:paraId="487DAB72" w14:textId="77777777" w:rsidR="0007702C" w:rsidRPr="007A0CA0" w:rsidRDefault="0007702C" w:rsidP="008B49C9">
            <w:pPr>
              <w:spacing w:line="240" w:lineRule="auto"/>
            </w:pPr>
            <w:r w:rsidRPr="007A0CA0">
              <w:t>5</w:t>
            </w:r>
          </w:p>
        </w:tc>
        <w:tc>
          <w:tcPr>
            <w:tcW w:w="964" w:type="dxa"/>
            <w:tcBorders>
              <w:top w:val="single" w:sz="4" w:space="0" w:color="auto"/>
              <w:left w:val="nil"/>
              <w:right w:val="nil"/>
            </w:tcBorders>
            <w:shd w:val="clear" w:color="auto" w:fill="auto"/>
            <w:noWrap/>
            <w:vAlign w:val="center"/>
            <w:hideMark/>
          </w:tcPr>
          <w:p w14:paraId="182702FB" w14:textId="77777777" w:rsidR="0007702C" w:rsidRPr="007A0CA0" w:rsidRDefault="0007702C" w:rsidP="008B49C9">
            <w:pPr>
              <w:spacing w:line="240" w:lineRule="auto"/>
            </w:pPr>
            <w:r w:rsidRPr="007A0CA0">
              <w:t>275.69</w:t>
            </w:r>
          </w:p>
        </w:tc>
        <w:tc>
          <w:tcPr>
            <w:tcW w:w="964" w:type="dxa"/>
            <w:tcBorders>
              <w:top w:val="single" w:sz="4" w:space="0" w:color="auto"/>
              <w:left w:val="nil"/>
              <w:right w:val="nil"/>
            </w:tcBorders>
            <w:shd w:val="clear" w:color="auto" w:fill="auto"/>
            <w:noWrap/>
            <w:vAlign w:val="center"/>
            <w:hideMark/>
          </w:tcPr>
          <w:p w14:paraId="2BAA08CA" w14:textId="77777777" w:rsidR="0007702C" w:rsidRPr="007A0CA0" w:rsidRDefault="0007702C" w:rsidP="008B49C9">
            <w:pPr>
              <w:spacing w:line="240" w:lineRule="auto"/>
            </w:pPr>
            <w:r w:rsidRPr="007A0CA0">
              <w:t>275.83</w:t>
            </w:r>
          </w:p>
        </w:tc>
        <w:tc>
          <w:tcPr>
            <w:tcW w:w="1156" w:type="dxa"/>
            <w:tcBorders>
              <w:top w:val="single" w:sz="4" w:space="0" w:color="auto"/>
              <w:left w:val="nil"/>
              <w:right w:val="nil"/>
            </w:tcBorders>
            <w:shd w:val="clear" w:color="auto" w:fill="auto"/>
            <w:noWrap/>
            <w:vAlign w:val="center"/>
            <w:hideMark/>
          </w:tcPr>
          <w:p w14:paraId="351FEA4D" w14:textId="77777777" w:rsidR="0007702C" w:rsidRPr="007A0CA0" w:rsidRDefault="0007702C" w:rsidP="008B49C9">
            <w:pPr>
              <w:spacing w:line="240" w:lineRule="auto"/>
            </w:pPr>
            <w:r w:rsidRPr="007A0CA0">
              <w:t>275.60</w:t>
            </w:r>
          </w:p>
        </w:tc>
        <w:tc>
          <w:tcPr>
            <w:tcW w:w="964" w:type="dxa"/>
            <w:tcBorders>
              <w:top w:val="single" w:sz="4" w:space="0" w:color="auto"/>
              <w:left w:val="nil"/>
              <w:right w:val="nil"/>
            </w:tcBorders>
            <w:shd w:val="clear" w:color="auto" w:fill="auto"/>
            <w:noWrap/>
            <w:vAlign w:val="center"/>
            <w:hideMark/>
          </w:tcPr>
          <w:p w14:paraId="246C594D" w14:textId="77777777" w:rsidR="0007702C" w:rsidRPr="007A0CA0" w:rsidRDefault="0007702C" w:rsidP="008B49C9">
            <w:pPr>
              <w:spacing w:line="240" w:lineRule="auto"/>
            </w:pPr>
            <w:r w:rsidRPr="007A0CA0">
              <w:t>275.12</w:t>
            </w:r>
          </w:p>
        </w:tc>
      </w:tr>
      <w:tr w:rsidR="0007702C" w:rsidRPr="007A0CA0" w14:paraId="53B1D7AB" w14:textId="77777777" w:rsidTr="007A0CA0">
        <w:trPr>
          <w:trHeight w:hRule="exact" w:val="340"/>
        </w:trPr>
        <w:tc>
          <w:tcPr>
            <w:tcW w:w="851" w:type="dxa"/>
            <w:vMerge/>
            <w:tcBorders>
              <w:top w:val="nil"/>
              <w:left w:val="nil"/>
              <w:right w:val="nil"/>
            </w:tcBorders>
            <w:vAlign w:val="center"/>
            <w:hideMark/>
          </w:tcPr>
          <w:p w14:paraId="0C5BF973"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3F7D66F3" w14:textId="77777777" w:rsidR="0007702C" w:rsidRPr="007A0CA0" w:rsidRDefault="0007702C" w:rsidP="008B49C9">
            <w:pPr>
              <w:spacing w:line="240" w:lineRule="auto"/>
            </w:pPr>
            <w:r w:rsidRPr="007A0CA0">
              <w:t>2</w:t>
            </w:r>
          </w:p>
        </w:tc>
        <w:tc>
          <w:tcPr>
            <w:tcW w:w="399" w:type="dxa"/>
            <w:tcBorders>
              <w:top w:val="nil"/>
              <w:left w:val="nil"/>
              <w:right w:val="nil"/>
            </w:tcBorders>
            <w:shd w:val="clear" w:color="auto" w:fill="auto"/>
            <w:noWrap/>
            <w:vAlign w:val="bottom"/>
            <w:hideMark/>
          </w:tcPr>
          <w:p w14:paraId="48E35EA1"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55B224F9"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2E41402C"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1847980D"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0DA0E9D1"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7136A827" w14:textId="77777777" w:rsidR="0007702C" w:rsidRPr="007A0CA0" w:rsidRDefault="0007702C" w:rsidP="008B49C9">
            <w:pPr>
              <w:spacing w:line="240" w:lineRule="auto"/>
            </w:pPr>
          </w:p>
        </w:tc>
        <w:tc>
          <w:tcPr>
            <w:tcW w:w="397" w:type="dxa"/>
            <w:tcBorders>
              <w:top w:val="nil"/>
              <w:left w:val="nil"/>
              <w:right w:val="nil"/>
            </w:tcBorders>
            <w:shd w:val="clear" w:color="auto" w:fill="auto"/>
            <w:noWrap/>
            <w:vAlign w:val="bottom"/>
            <w:hideMark/>
          </w:tcPr>
          <w:p w14:paraId="58DDC6F8" w14:textId="77777777" w:rsidR="0007702C" w:rsidRPr="007A0CA0" w:rsidRDefault="0007702C" w:rsidP="008B49C9">
            <w:pPr>
              <w:spacing w:line="240" w:lineRule="auto"/>
            </w:pPr>
            <w:r w:rsidRPr="007A0CA0">
              <w:t>6</w:t>
            </w:r>
          </w:p>
        </w:tc>
        <w:tc>
          <w:tcPr>
            <w:tcW w:w="964" w:type="dxa"/>
            <w:tcBorders>
              <w:top w:val="nil"/>
              <w:left w:val="nil"/>
              <w:right w:val="nil"/>
            </w:tcBorders>
            <w:shd w:val="clear" w:color="auto" w:fill="auto"/>
            <w:noWrap/>
            <w:vAlign w:val="bottom"/>
            <w:hideMark/>
          </w:tcPr>
          <w:p w14:paraId="4F26FA06" w14:textId="77777777" w:rsidR="0007702C" w:rsidRPr="007A0CA0" w:rsidRDefault="0007702C" w:rsidP="008B49C9">
            <w:pPr>
              <w:spacing w:line="240" w:lineRule="auto"/>
            </w:pPr>
            <w:r w:rsidRPr="007A0CA0">
              <w:t>275.92</w:t>
            </w:r>
          </w:p>
        </w:tc>
        <w:tc>
          <w:tcPr>
            <w:tcW w:w="964" w:type="dxa"/>
            <w:tcBorders>
              <w:top w:val="nil"/>
              <w:left w:val="nil"/>
              <w:right w:val="nil"/>
            </w:tcBorders>
            <w:shd w:val="clear" w:color="auto" w:fill="auto"/>
            <w:noWrap/>
            <w:vAlign w:val="bottom"/>
            <w:hideMark/>
          </w:tcPr>
          <w:p w14:paraId="2552A188" w14:textId="77777777" w:rsidR="0007702C" w:rsidRPr="007A0CA0" w:rsidRDefault="0007702C" w:rsidP="008B49C9">
            <w:pPr>
              <w:spacing w:line="240" w:lineRule="auto"/>
            </w:pPr>
            <w:r w:rsidRPr="007A0CA0">
              <w:t>276.23</w:t>
            </w:r>
          </w:p>
        </w:tc>
        <w:tc>
          <w:tcPr>
            <w:tcW w:w="1156" w:type="dxa"/>
            <w:tcBorders>
              <w:top w:val="nil"/>
              <w:left w:val="nil"/>
              <w:right w:val="nil"/>
            </w:tcBorders>
            <w:shd w:val="clear" w:color="auto" w:fill="auto"/>
            <w:noWrap/>
            <w:vAlign w:val="bottom"/>
            <w:hideMark/>
          </w:tcPr>
          <w:p w14:paraId="6E0BA0B7" w14:textId="77777777" w:rsidR="0007702C" w:rsidRPr="007A0CA0" w:rsidRDefault="0007702C" w:rsidP="008B49C9">
            <w:pPr>
              <w:spacing w:line="240" w:lineRule="auto"/>
            </w:pPr>
            <w:r w:rsidRPr="007A0CA0">
              <w:t>275.73</w:t>
            </w:r>
          </w:p>
        </w:tc>
        <w:tc>
          <w:tcPr>
            <w:tcW w:w="964" w:type="dxa"/>
            <w:tcBorders>
              <w:top w:val="nil"/>
              <w:left w:val="nil"/>
              <w:right w:val="nil"/>
            </w:tcBorders>
            <w:shd w:val="clear" w:color="auto" w:fill="auto"/>
            <w:noWrap/>
            <w:vAlign w:val="bottom"/>
            <w:hideMark/>
          </w:tcPr>
          <w:p w14:paraId="4F21832B" w14:textId="77777777" w:rsidR="0007702C" w:rsidRPr="007A0CA0" w:rsidRDefault="0007702C" w:rsidP="008B49C9">
            <w:pPr>
              <w:spacing w:line="240" w:lineRule="auto"/>
            </w:pPr>
            <w:r w:rsidRPr="007A0CA0">
              <w:t>275.29</w:t>
            </w:r>
          </w:p>
        </w:tc>
      </w:tr>
      <w:tr w:rsidR="0007702C" w:rsidRPr="007A0CA0" w14:paraId="5BE5F652" w14:textId="77777777" w:rsidTr="007A0CA0">
        <w:trPr>
          <w:trHeight w:hRule="exact" w:val="340"/>
        </w:trPr>
        <w:tc>
          <w:tcPr>
            <w:tcW w:w="851" w:type="dxa"/>
            <w:vMerge/>
            <w:tcBorders>
              <w:top w:val="nil"/>
              <w:left w:val="nil"/>
              <w:right w:val="nil"/>
            </w:tcBorders>
            <w:vAlign w:val="center"/>
            <w:hideMark/>
          </w:tcPr>
          <w:p w14:paraId="68ABAD29"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1D1EE945" w14:textId="77777777" w:rsidR="0007702C" w:rsidRPr="007A0CA0" w:rsidRDefault="0007702C" w:rsidP="008B49C9">
            <w:pPr>
              <w:spacing w:line="240" w:lineRule="auto"/>
            </w:pPr>
            <w:r w:rsidRPr="007A0CA0">
              <w:t>3</w:t>
            </w:r>
          </w:p>
        </w:tc>
        <w:tc>
          <w:tcPr>
            <w:tcW w:w="399" w:type="dxa"/>
            <w:tcBorders>
              <w:top w:val="nil"/>
              <w:left w:val="nil"/>
              <w:right w:val="nil"/>
            </w:tcBorders>
            <w:shd w:val="clear" w:color="auto" w:fill="auto"/>
            <w:noWrap/>
            <w:vAlign w:val="center"/>
            <w:hideMark/>
          </w:tcPr>
          <w:p w14:paraId="45E7BAB5"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65F285E5"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2407A1B9"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53D3EF87"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0498E62A"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78C27DBF" w14:textId="77777777" w:rsidR="0007702C" w:rsidRPr="007A0CA0" w:rsidRDefault="0007702C" w:rsidP="008B49C9">
            <w:pPr>
              <w:spacing w:line="240" w:lineRule="auto"/>
            </w:pPr>
            <w:r w:rsidRPr="007A0CA0">
              <w:t>×</w:t>
            </w:r>
          </w:p>
        </w:tc>
        <w:tc>
          <w:tcPr>
            <w:tcW w:w="397" w:type="dxa"/>
            <w:tcBorders>
              <w:top w:val="nil"/>
              <w:left w:val="nil"/>
              <w:right w:val="nil"/>
            </w:tcBorders>
            <w:shd w:val="clear" w:color="auto" w:fill="auto"/>
            <w:noWrap/>
            <w:vAlign w:val="bottom"/>
            <w:hideMark/>
          </w:tcPr>
          <w:p w14:paraId="585EF3D5" w14:textId="77777777" w:rsidR="0007702C" w:rsidRPr="007A0CA0" w:rsidRDefault="0007702C" w:rsidP="008B49C9">
            <w:pPr>
              <w:spacing w:line="240" w:lineRule="auto"/>
            </w:pPr>
            <w:r w:rsidRPr="007A0CA0">
              <w:t>6</w:t>
            </w:r>
          </w:p>
        </w:tc>
        <w:tc>
          <w:tcPr>
            <w:tcW w:w="964" w:type="dxa"/>
            <w:tcBorders>
              <w:top w:val="nil"/>
              <w:left w:val="nil"/>
              <w:right w:val="nil"/>
            </w:tcBorders>
            <w:shd w:val="clear" w:color="auto" w:fill="auto"/>
            <w:noWrap/>
            <w:vAlign w:val="bottom"/>
            <w:hideMark/>
          </w:tcPr>
          <w:p w14:paraId="4DBD1E80" w14:textId="77777777" w:rsidR="0007702C" w:rsidRPr="007A0CA0" w:rsidRDefault="0007702C" w:rsidP="008B49C9">
            <w:pPr>
              <w:spacing w:line="240" w:lineRule="auto"/>
            </w:pPr>
            <w:r w:rsidRPr="007A0CA0">
              <w:t>276.17</w:t>
            </w:r>
          </w:p>
        </w:tc>
        <w:tc>
          <w:tcPr>
            <w:tcW w:w="964" w:type="dxa"/>
            <w:tcBorders>
              <w:top w:val="nil"/>
              <w:left w:val="nil"/>
              <w:right w:val="nil"/>
            </w:tcBorders>
            <w:shd w:val="clear" w:color="auto" w:fill="auto"/>
            <w:noWrap/>
            <w:vAlign w:val="bottom"/>
            <w:hideMark/>
          </w:tcPr>
          <w:p w14:paraId="6B47F275" w14:textId="77777777" w:rsidR="0007702C" w:rsidRPr="007A0CA0" w:rsidRDefault="0007702C" w:rsidP="008B49C9">
            <w:pPr>
              <w:spacing w:line="240" w:lineRule="auto"/>
            </w:pPr>
            <w:r w:rsidRPr="007A0CA0">
              <w:t>276.64</w:t>
            </w:r>
          </w:p>
        </w:tc>
        <w:tc>
          <w:tcPr>
            <w:tcW w:w="1156" w:type="dxa"/>
            <w:tcBorders>
              <w:top w:val="nil"/>
              <w:left w:val="nil"/>
              <w:right w:val="nil"/>
            </w:tcBorders>
            <w:shd w:val="clear" w:color="auto" w:fill="auto"/>
            <w:noWrap/>
            <w:vAlign w:val="bottom"/>
            <w:hideMark/>
          </w:tcPr>
          <w:p w14:paraId="422D6A2A" w14:textId="77777777" w:rsidR="0007702C" w:rsidRPr="007A0CA0" w:rsidRDefault="0007702C" w:rsidP="008B49C9">
            <w:pPr>
              <w:spacing w:line="240" w:lineRule="auto"/>
            </w:pPr>
            <w:r w:rsidRPr="007A0CA0">
              <w:t>276.45</w:t>
            </w:r>
          </w:p>
        </w:tc>
        <w:tc>
          <w:tcPr>
            <w:tcW w:w="964" w:type="dxa"/>
            <w:tcBorders>
              <w:top w:val="nil"/>
              <w:left w:val="nil"/>
              <w:right w:val="nil"/>
            </w:tcBorders>
            <w:shd w:val="clear" w:color="auto" w:fill="auto"/>
            <w:noWrap/>
            <w:vAlign w:val="bottom"/>
            <w:hideMark/>
          </w:tcPr>
          <w:p w14:paraId="634EAA3E" w14:textId="77777777" w:rsidR="0007702C" w:rsidRPr="007A0CA0" w:rsidRDefault="0007702C" w:rsidP="008B49C9">
            <w:pPr>
              <w:spacing w:line="240" w:lineRule="auto"/>
            </w:pPr>
            <w:r w:rsidRPr="007A0CA0">
              <w:t>275.38</w:t>
            </w:r>
          </w:p>
        </w:tc>
      </w:tr>
      <w:tr w:rsidR="0007702C" w:rsidRPr="007A0CA0" w14:paraId="47C437AD" w14:textId="77777777" w:rsidTr="007A0CA0">
        <w:trPr>
          <w:trHeight w:hRule="exact" w:val="340"/>
        </w:trPr>
        <w:tc>
          <w:tcPr>
            <w:tcW w:w="851" w:type="dxa"/>
            <w:vMerge/>
            <w:tcBorders>
              <w:top w:val="nil"/>
              <w:left w:val="nil"/>
              <w:right w:val="nil"/>
            </w:tcBorders>
            <w:vAlign w:val="center"/>
            <w:hideMark/>
          </w:tcPr>
          <w:p w14:paraId="202793EA"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29622F9B" w14:textId="77777777" w:rsidR="0007702C" w:rsidRPr="007A0CA0" w:rsidRDefault="0007702C" w:rsidP="008B49C9">
            <w:pPr>
              <w:spacing w:line="240" w:lineRule="auto"/>
            </w:pPr>
            <w:r w:rsidRPr="007A0CA0">
              <w:t>4</w:t>
            </w:r>
          </w:p>
        </w:tc>
        <w:tc>
          <w:tcPr>
            <w:tcW w:w="399" w:type="dxa"/>
            <w:tcBorders>
              <w:top w:val="nil"/>
              <w:left w:val="nil"/>
              <w:right w:val="nil"/>
            </w:tcBorders>
            <w:shd w:val="clear" w:color="auto" w:fill="auto"/>
            <w:noWrap/>
            <w:vAlign w:val="center"/>
            <w:hideMark/>
          </w:tcPr>
          <w:p w14:paraId="36C91E9B"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5CA7FD38"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33AA302D" w14:textId="77777777" w:rsidR="0007702C" w:rsidRPr="007A0CA0" w:rsidRDefault="0007702C" w:rsidP="008B49C9">
            <w:pPr>
              <w:spacing w:line="240" w:lineRule="auto"/>
            </w:pPr>
            <w:r w:rsidRPr="007A0CA0">
              <w:t>×</w:t>
            </w:r>
          </w:p>
        </w:tc>
        <w:tc>
          <w:tcPr>
            <w:tcW w:w="399" w:type="dxa"/>
            <w:tcBorders>
              <w:top w:val="nil"/>
              <w:left w:val="nil"/>
              <w:right w:val="nil"/>
            </w:tcBorders>
            <w:shd w:val="clear" w:color="auto" w:fill="auto"/>
            <w:noWrap/>
            <w:vAlign w:val="bottom"/>
            <w:hideMark/>
          </w:tcPr>
          <w:p w14:paraId="2306F83B"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5D6DA6A7" w14:textId="77777777" w:rsidR="0007702C" w:rsidRPr="007A0CA0" w:rsidRDefault="0007702C" w:rsidP="008B49C9">
            <w:pPr>
              <w:spacing w:line="240" w:lineRule="auto"/>
            </w:pPr>
          </w:p>
        </w:tc>
        <w:tc>
          <w:tcPr>
            <w:tcW w:w="399" w:type="dxa"/>
            <w:tcBorders>
              <w:top w:val="nil"/>
              <w:left w:val="nil"/>
              <w:right w:val="nil"/>
            </w:tcBorders>
            <w:shd w:val="clear" w:color="auto" w:fill="auto"/>
            <w:noWrap/>
            <w:vAlign w:val="bottom"/>
            <w:hideMark/>
          </w:tcPr>
          <w:p w14:paraId="529F4FD9" w14:textId="77777777" w:rsidR="0007702C" w:rsidRPr="007A0CA0" w:rsidRDefault="0007702C" w:rsidP="008B49C9">
            <w:pPr>
              <w:spacing w:line="240" w:lineRule="auto"/>
            </w:pPr>
            <w:r w:rsidRPr="007A0CA0">
              <w:t>×</w:t>
            </w:r>
          </w:p>
        </w:tc>
        <w:tc>
          <w:tcPr>
            <w:tcW w:w="397" w:type="dxa"/>
            <w:tcBorders>
              <w:top w:val="nil"/>
              <w:left w:val="nil"/>
              <w:right w:val="nil"/>
            </w:tcBorders>
            <w:shd w:val="clear" w:color="auto" w:fill="auto"/>
            <w:noWrap/>
            <w:vAlign w:val="bottom"/>
            <w:hideMark/>
          </w:tcPr>
          <w:p w14:paraId="44C72959" w14:textId="77777777" w:rsidR="0007702C" w:rsidRPr="007A0CA0" w:rsidRDefault="0007702C" w:rsidP="008B49C9">
            <w:pPr>
              <w:spacing w:line="240" w:lineRule="auto"/>
            </w:pPr>
            <w:r w:rsidRPr="007A0CA0">
              <w:t>7</w:t>
            </w:r>
          </w:p>
        </w:tc>
        <w:tc>
          <w:tcPr>
            <w:tcW w:w="964" w:type="dxa"/>
            <w:tcBorders>
              <w:top w:val="nil"/>
              <w:left w:val="nil"/>
              <w:right w:val="nil"/>
            </w:tcBorders>
            <w:shd w:val="clear" w:color="auto" w:fill="auto"/>
            <w:noWrap/>
            <w:vAlign w:val="bottom"/>
            <w:hideMark/>
          </w:tcPr>
          <w:p w14:paraId="278A1C4B" w14:textId="77777777" w:rsidR="0007702C" w:rsidRPr="007A0CA0" w:rsidRDefault="0007702C" w:rsidP="008B49C9">
            <w:pPr>
              <w:spacing w:line="240" w:lineRule="auto"/>
            </w:pPr>
            <w:r w:rsidRPr="007A0CA0">
              <w:t>276.55</w:t>
            </w:r>
          </w:p>
        </w:tc>
        <w:tc>
          <w:tcPr>
            <w:tcW w:w="964" w:type="dxa"/>
            <w:tcBorders>
              <w:top w:val="nil"/>
              <w:left w:val="nil"/>
              <w:right w:val="nil"/>
            </w:tcBorders>
            <w:shd w:val="clear" w:color="auto" w:fill="auto"/>
            <w:noWrap/>
            <w:vAlign w:val="bottom"/>
            <w:hideMark/>
          </w:tcPr>
          <w:p w14:paraId="786C1E5E" w14:textId="77777777" w:rsidR="0007702C" w:rsidRPr="007A0CA0" w:rsidRDefault="0007702C" w:rsidP="008B49C9">
            <w:pPr>
              <w:spacing w:line="240" w:lineRule="auto"/>
            </w:pPr>
            <w:r w:rsidRPr="007A0CA0">
              <w:t>276.87</w:t>
            </w:r>
          </w:p>
        </w:tc>
        <w:tc>
          <w:tcPr>
            <w:tcW w:w="1156" w:type="dxa"/>
            <w:tcBorders>
              <w:top w:val="nil"/>
              <w:left w:val="nil"/>
              <w:right w:val="nil"/>
            </w:tcBorders>
            <w:shd w:val="clear" w:color="auto" w:fill="auto"/>
            <w:noWrap/>
            <w:vAlign w:val="bottom"/>
            <w:hideMark/>
          </w:tcPr>
          <w:p w14:paraId="66D5F408" w14:textId="77777777" w:rsidR="0007702C" w:rsidRPr="007A0CA0" w:rsidRDefault="0007702C" w:rsidP="008B49C9">
            <w:pPr>
              <w:spacing w:line="240" w:lineRule="auto"/>
            </w:pPr>
            <w:r w:rsidRPr="007A0CA0">
              <w:t>276.70</w:t>
            </w:r>
          </w:p>
        </w:tc>
        <w:tc>
          <w:tcPr>
            <w:tcW w:w="964" w:type="dxa"/>
            <w:tcBorders>
              <w:top w:val="nil"/>
              <w:left w:val="nil"/>
              <w:right w:val="nil"/>
            </w:tcBorders>
            <w:shd w:val="clear" w:color="auto" w:fill="auto"/>
            <w:noWrap/>
            <w:vAlign w:val="bottom"/>
            <w:hideMark/>
          </w:tcPr>
          <w:p w14:paraId="38FFC8B9" w14:textId="77777777" w:rsidR="0007702C" w:rsidRPr="007A0CA0" w:rsidRDefault="0007702C" w:rsidP="008B49C9">
            <w:pPr>
              <w:spacing w:line="240" w:lineRule="auto"/>
            </w:pPr>
            <w:r w:rsidRPr="007A0CA0">
              <w:t>275.70</w:t>
            </w:r>
          </w:p>
        </w:tc>
      </w:tr>
      <w:tr w:rsidR="0007702C" w:rsidRPr="007A0CA0" w14:paraId="599B8975" w14:textId="77777777" w:rsidTr="007A0CA0">
        <w:trPr>
          <w:trHeight w:hRule="exact" w:val="340"/>
        </w:trPr>
        <w:tc>
          <w:tcPr>
            <w:tcW w:w="851" w:type="dxa"/>
            <w:vMerge/>
            <w:tcBorders>
              <w:top w:val="nil"/>
              <w:left w:val="nil"/>
              <w:bottom w:val="single" w:sz="4" w:space="0" w:color="auto"/>
              <w:right w:val="nil"/>
            </w:tcBorders>
            <w:vAlign w:val="center"/>
            <w:hideMark/>
          </w:tcPr>
          <w:p w14:paraId="4D98B2DA" w14:textId="77777777" w:rsidR="0007702C" w:rsidRPr="007A0CA0" w:rsidRDefault="0007702C" w:rsidP="008B49C9">
            <w:pPr>
              <w:spacing w:line="240" w:lineRule="auto"/>
            </w:pPr>
          </w:p>
        </w:tc>
        <w:tc>
          <w:tcPr>
            <w:tcW w:w="399" w:type="dxa"/>
            <w:tcBorders>
              <w:top w:val="nil"/>
              <w:left w:val="nil"/>
              <w:bottom w:val="single" w:sz="4" w:space="0" w:color="auto"/>
              <w:right w:val="nil"/>
            </w:tcBorders>
            <w:shd w:val="clear" w:color="auto" w:fill="auto"/>
            <w:noWrap/>
            <w:vAlign w:val="bottom"/>
            <w:hideMark/>
          </w:tcPr>
          <w:p w14:paraId="76122836" w14:textId="77777777" w:rsidR="0007702C" w:rsidRPr="00720288" w:rsidRDefault="0007702C" w:rsidP="008B49C9">
            <w:pPr>
              <w:spacing w:line="240" w:lineRule="auto"/>
              <w:rPr>
                <w:i/>
              </w:rPr>
            </w:pPr>
            <w:r w:rsidRPr="00720288">
              <w:rPr>
                <w:i/>
              </w:rPr>
              <w:t>19</w:t>
            </w:r>
          </w:p>
        </w:tc>
        <w:tc>
          <w:tcPr>
            <w:tcW w:w="399" w:type="dxa"/>
            <w:tcBorders>
              <w:top w:val="nil"/>
              <w:left w:val="nil"/>
              <w:bottom w:val="single" w:sz="4" w:space="0" w:color="auto"/>
              <w:right w:val="nil"/>
            </w:tcBorders>
            <w:shd w:val="clear" w:color="auto" w:fill="auto"/>
            <w:noWrap/>
            <w:vAlign w:val="bottom"/>
            <w:hideMark/>
          </w:tcPr>
          <w:p w14:paraId="319DA9B6"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08847BF8"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5D948C32"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26D32F5C"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0ECCA40F"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5BBE7970" w14:textId="77777777" w:rsidR="0007702C" w:rsidRPr="00720288" w:rsidRDefault="0007702C" w:rsidP="008B49C9">
            <w:pPr>
              <w:spacing w:line="240" w:lineRule="auto"/>
              <w:rPr>
                <w:i/>
              </w:rPr>
            </w:pPr>
            <w:r w:rsidRPr="00720288">
              <w:rPr>
                <w:i/>
              </w:rPr>
              <w:t> </w:t>
            </w:r>
          </w:p>
        </w:tc>
        <w:tc>
          <w:tcPr>
            <w:tcW w:w="397" w:type="dxa"/>
            <w:tcBorders>
              <w:top w:val="nil"/>
              <w:left w:val="nil"/>
              <w:bottom w:val="single" w:sz="4" w:space="0" w:color="auto"/>
              <w:right w:val="nil"/>
            </w:tcBorders>
            <w:shd w:val="clear" w:color="auto" w:fill="auto"/>
            <w:noWrap/>
            <w:vAlign w:val="bottom"/>
            <w:hideMark/>
          </w:tcPr>
          <w:p w14:paraId="35459B0D" w14:textId="77777777" w:rsidR="0007702C" w:rsidRPr="00720288" w:rsidRDefault="0007702C" w:rsidP="008B49C9">
            <w:pPr>
              <w:spacing w:line="240" w:lineRule="auto"/>
              <w:rPr>
                <w:i/>
              </w:rPr>
            </w:pPr>
            <w:r w:rsidRPr="00720288">
              <w:rPr>
                <w:i/>
              </w:rPr>
              <w:t>2</w:t>
            </w:r>
          </w:p>
        </w:tc>
        <w:tc>
          <w:tcPr>
            <w:tcW w:w="964" w:type="dxa"/>
            <w:tcBorders>
              <w:top w:val="nil"/>
              <w:left w:val="nil"/>
              <w:bottom w:val="single" w:sz="4" w:space="0" w:color="auto"/>
              <w:right w:val="nil"/>
            </w:tcBorders>
            <w:shd w:val="clear" w:color="auto" w:fill="auto"/>
            <w:noWrap/>
            <w:vAlign w:val="bottom"/>
            <w:hideMark/>
          </w:tcPr>
          <w:p w14:paraId="4A5A01A3" w14:textId="77777777" w:rsidR="0007702C" w:rsidRPr="00720288" w:rsidRDefault="0007702C" w:rsidP="008B49C9">
            <w:pPr>
              <w:spacing w:line="240" w:lineRule="auto"/>
              <w:rPr>
                <w:i/>
              </w:rPr>
            </w:pPr>
            <w:r w:rsidRPr="00720288">
              <w:rPr>
                <w:i/>
              </w:rPr>
              <w:t>281.57</w:t>
            </w:r>
          </w:p>
        </w:tc>
        <w:tc>
          <w:tcPr>
            <w:tcW w:w="964" w:type="dxa"/>
            <w:tcBorders>
              <w:top w:val="nil"/>
              <w:left w:val="nil"/>
              <w:bottom w:val="single" w:sz="4" w:space="0" w:color="auto"/>
              <w:right w:val="nil"/>
            </w:tcBorders>
            <w:shd w:val="clear" w:color="auto" w:fill="auto"/>
            <w:noWrap/>
            <w:vAlign w:val="bottom"/>
            <w:hideMark/>
          </w:tcPr>
          <w:p w14:paraId="79FDA1BA" w14:textId="77777777" w:rsidR="0007702C" w:rsidRPr="00720288" w:rsidRDefault="0007702C" w:rsidP="008B49C9">
            <w:pPr>
              <w:spacing w:line="240" w:lineRule="auto"/>
              <w:rPr>
                <w:i/>
              </w:rPr>
            </w:pPr>
            <w:r w:rsidRPr="00720288">
              <w:rPr>
                <w:i/>
              </w:rPr>
              <w:t>281.71</w:t>
            </w:r>
          </w:p>
        </w:tc>
        <w:tc>
          <w:tcPr>
            <w:tcW w:w="1156" w:type="dxa"/>
            <w:tcBorders>
              <w:top w:val="nil"/>
              <w:left w:val="nil"/>
              <w:bottom w:val="single" w:sz="4" w:space="0" w:color="auto"/>
              <w:right w:val="nil"/>
            </w:tcBorders>
            <w:shd w:val="clear" w:color="auto" w:fill="auto"/>
            <w:noWrap/>
            <w:vAlign w:val="bottom"/>
            <w:hideMark/>
          </w:tcPr>
          <w:p w14:paraId="123262C5" w14:textId="77777777" w:rsidR="0007702C" w:rsidRPr="00720288" w:rsidRDefault="0007702C" w:rsidP="008B49C9">
            <w:pPr>
              <w:spacing w:line="240" w:lineRule="auto"/>
              <w:rPr>
                <w:i/>
              </w:rPr>
            </w:pPr>
            <w:r w:rsidRPr="00720288">
              <w:rPr>
                <w:i/>
              </w:rPr>
              <w:t>281.67</w:t>
            </w:r>
          </w:p>
        </w:tc>
        <w:tc>
          <w:tcPr>
            <w:tcW w:w="964" w:type="dxa"/>
            <w:tcBorders>
              <w:top w:val="nil"/>
              <w:left w:val="nil"/>
              <w:bottom w:val="single" w:sz="4" w:space="0" w:color="auto"/>
              <w:right w:val="nil"/>
            </w:tcBorders>
            <w:shd w:val="clear" w:color="auto" w:fill="auto"/>
            <w:noWrap/>
            <w:vAlign w:val="bottom"/>
            <w:hideMark/>
          </w:tcPr>
          <w:p w14:paraId="3203DF55" w14:textId="77777777" w:rsidR="0007702C" w:rsidRPr="00720288" w:rsidRDefault="0007702C" w:rsidP="008B49C9">
            <w:pPr>
              <w:spacing w:line="240" w:lineRule="auto"/>
              <w:rPr>
                <w:i/>
              </w:rPr>
            </w:pPr>
            <w:r w:rsidRPr="00720288">
              <w:rPr>
                <w:i/>
              </w:rPr>
              <w:t>281.10</w:t>
            </w:r>
          </w:p>
        </w:tc>
      </w:tr>
      <w:tr w:rsidR="0007702C" w:rsidRPr="007A0CA0" w14:paraId="1BF4F76F" w14:textId="77777777" w:rsidTr="007A0CA0">
        <w:trPr>
          <w:cantSplit/>
          <w:trHeight w:hRule="exact" w:val="340"/>
        </w:trPr>
        <w:tc>
          <w:tcPr>
            <w:tcW w:w="851" w:type="dxa"/>
            <w:vMerge w:val="restart"/>
            <w:tcBorders>
              <w:top w:val="single" w:sz="4" w:space="0" w:color="auto"/>
              <w:left w:val="nil"/>
              <w:bottom w:val="single" w:sz="4" w:space="0" w:color="auto"/>
              <w:right w:val="nil"/>
            </w:tcBorders>
            <w:shd w:val="clear" w:color="auto" w:fill="auto"/>
            <w:noWrap/>
            <w:vAlign w:val="center"/>
            <w:hideMark/>
          </w:tcPr>
          <w:p w14:paraId="3EF53594" w14:textId="77777777" w:rsidR="0007702C" w:rsidRPr="007A0CA0" w:rsidRDefault="0007702C" w:rsidP="008B49C9">
            <w:pPr>
              <w:spacing w:line="240" w:lineRule="auto"/>
            </w:pPr>
            <w:r w:rsidRPr="007A0CA0">
              <w:t xml:space="preserve">No </w:t>
            </w:r>
          </w:p>
        </w:tc>
        <w:tc>
          <w:tcPr>
            <w:tcW w:w="399" w:type="dxa"/>
            <w:tcBorders>
              <w:top w:val="single" w:sz="4" w:space="0" w:color="auto"/>
              <w:left w:val="nil"/>
              <w:bottom w:val="nil"/>
              <w:right w:val="nil"/>
            </w:tcBorders>
            <w:shd w:val="clear" w:color="auto" w:fill="auto"/>
            <w:noWrap/>
            <w:vAlign w:val="bottom"/>
            <w:hideMark/>
          </w:tcPr>
          <w:p w14:paraId="60155411" w14:textId="77777777" w:rsidR="0007702C" w:rsidRPr="007A0CA0" w:rsidRDefault="0007702C" w:rsidP="008B49C9">
            <w:pPr>
              <w:spacing w:line="240" w:lineRule="auto"/>
            </w:pPr>
            <w:r w:rsidRPr="007A0CA0">
              <w:t>1</w:t>
            </w:r>
          </w:p>
        </w:tc>
        <w:tc>
          <w:tcPr>
            <w:tcW w:w="399" w:type="dxa"/>
            <w:tcBorders>
              <w:top w:val="single" w:sz="4" w:space="0" w:color="auto"/>
              <w:left w:val="nil"/>
              <w:bottom w:val="nil"/>
              <w:right w:val="nil"/>
            </w:tcBorders>
            <w:shd w:val="clear" w:color="auto" w:fill="auto"/>
            <w:noWrap/>
            <w:vAlign w:val="center"/>
            <w:hideMark/>
          </w:tcPr>
          <w:p w14:paraId="2D470032" w14:textId="77777777" w:rsidR="0007702C" w:rsidRPr="007A0CA0" w:rsidRDefault="0007702C" w:rsidP="008B49C9">
            <w:pPr>
              <w:spacing w:line="240" w:lineRule="auto"/>
            </w:pPr>
            <w:r w:rsidRPr="007A0CA0">
              <w:t>×</w:t>
            </w:r>
          </w:p>
        </w:tc>
        <w:tc>
          <w:tcPr>
            <w:tcW w:w="399" w:type="dxa"/>
            <w:tcBorders>
              <w:top w:val="single" w:sz="4" w:space="0" w:color="auto"/>
              <w:left w:val="nil"/>
              <w:bottom w:val="nil"/>
              <w:right w:val="nil"/>
            </w:tcBorders>
            <w:shd w:val="clear" w:color="auto" w:fill="auto"/>
            <w:noWrap/>
            <w:vAlign w:val="bottom"/>
            <w:hideMark/>
          </w:tcPr>
          <w:p w14:paraId="17DF46D9" w14:textId="77777777" w:rsidR="0007702C" w:rsidRPr="007A0CA0" w:rsidRDefault="0007702C" w:rsidP="008B49C9">
            <w:pPr>
              <w:spacing w:line="240" w:lineRule="auto"/>
            </w:pPr>
            <w:r w:rsidRPr="007A0CA0">
              <w:t>×</w:t>
            </w:r>
          </w:p>
        </w:tc>
        <w:tc>
          <w:tcPr>
            <w:tcW w:w="399" w:type="dxa"/>
            <w:tcBorders>
              <w:top w:val="single" w:sz="4" w:space="0" w:color="auto"/>
              <w:left w:val="nil"/>
              <w:bottom w:val="nil"/>
              <w:right w:val="nil"/>
            </w:tcBorders>
            <w:shd w:val="clear" w:color="auto" w:fill="auto"/>
            <w:noWrap/>
            <w:vAlign w:val="bottom"/>
            <w:hideMark/>
          </w:tcPr>
          <w:p w14:paraId="6BADADA6" w14:textId="77777777" w:rsidR="0007702C" w:rsidRPr="007A0CA0" w:rsidRDefault="0007702C" w:rsidP="008B49C9">
            <w:pPr>
              <w:spacing w:line="240" w:lineRule="auto"/>
            </w:pPr>
          </w:p>
        </w:tc>
        <w:tc>
          <w:tcPr>
            <w:tcW w:w="399" w:type="dxa"/>
            <w:tcBorders>
              <w:top w:val="single" w:sz="4" w:space="0" w:color="auto"/>
              <w:left w:val="nil"/>
              <w:bottom w:val="nil"/>
              <w:right w:val="nil"/>
            </w:tcBorders>
            <w:shd w:val="clear" w:color="auto" w:fill="auto"/>
            <w:noWrap/>
            <w:vAlign w:val="bottom"/>
            <w:hideMark/>
          </w:tcPr>
          <w:p w14:paraId="00EBA9B4" w14:textId="77777777" w:rsidR="0007702C" w:rsidRPr="007A0CA0" w:rsidRDefault="0007702C" w:rsidP="008B49C9">
            <w:pPr>
              <w:spacing w:line="240" w:lineRule="auto"/>
            </w:pPr>
          </w:p>
        </w:tc>
        <w:tc>
          <w:tcPr>
            <w:tcW w:w="399" w:type="dxa"/>
            <w:tcBorders>
              <w:top w:val="single" w:sz="4" w:space="0" w:color="auto"/>
              <w:left w:val="nil"/>
              <w:bottom w:val="nil"/>
              <w:right w:val="nil"/>
            </w:tcBorders>
            <w:shd w:val="clear" w:color="auto" w:fill="auto"/>
            <w:noWrap/>
            <w:vAlign w:val="bottom"/>
            <w:hideMark/>
          </w:tcPr>
          <w:p w14:paraId="6BD9FD2F" w14:textId="77777777" w:rsidR="0007702C" w:rsidRPr="007A0CA0" w:rsidRDefault="0007702C" w:rsidP="008B49C9">
            <w:pPr>
              <w:spacing w:line="240" w:lineRule="auto"/>
            </w:pPr>
          </w:p>
        </w:tc>
        <w:tc>
          <w:tcPr>
            <w:tcW w:w="399" w:type="dxa"/>
            <w:tcBorders>
              <w:top w:val="single" w:sz="4" w:space="0" w:color="auto"/>
              <w:left w:val="nil"/>
              <w:bottom w:val="nil"/>
              <w:right w:val="nil"/>
            </w:tcBorders>
            <w:shd w:val="clear" w:color="auto" w:fill="auto"/>
            <w:noWrap/>
            <w:vAlign w:val="bottom"/>
            <w:hideMark/>
          </w:tcPr>
          <w:p w14:paraId="24D2E704" w14:textId="77777777" w:rsidR="0007702C" w:rsidRPr="007A0CA0" w:rsidRDefault="0007702C" w:rsidP="008B49C9">
            <w:pPr>
              <w:spacing w:line="240" w:lineRule="auto"/>
            </w:pPr>
          </w:p>
        </w:tc>
        <w:tc>
          <w:tcPr>
            <w:tcW w:w="397" w:type="dxa"/>
            <w:tcBorders>
              <w:top w:val="single" w:sz="4" w:space="0" w:color="auto"/>
              <w:left w:val="nil"/>
              <w:bottom w:val="nil"/>
              <w:right w:val="nil"/>
            </w:tcBorders>
            <w:shd w:val="clear" w:color="auto" w:fill="auto"/>
            <w:noWrap/>
            <w:vAlign w:val="bottom"/>
            <w:hideMark/>
          </w:tcPr>
          <w:p w14:paraId="49F55BE5" w14:textId="77777777" w:rsidR="0007702C" w:rsidRPr="007A0CA0" w:rsidRDefault="0007702C" w:rsidP="008B49C9">
            <w:pPr>
              <w:spacing w:line="240" w:lineRule="auto"/>
            </w:pPr>
            <w:r w:rsidRPr="007A0CA0">
              <w:t>5</w:t>
            </w:r>
          </w:p>
        </w:tc>
        <w:tc>
          <w:tcPr>
            <w:tcW w:w="964" w:type="dxa"/>
            <w:tcBorders>
              <w:top w:val="single" w:sz="4" w:space="0" w:color="auto"/>
              <w:left w:val="nil"/>
              <w:bottom w:val="nil"/>
              <w:right w:val="nil"/>
            </w:tcBorders>
            <w:shd w:val="clear" w:color="auto" w:fill="auto"/>
            <w:noWrap/>
            <w:vAlign w:val="bottom"/>
            <w:hideMark/>
          </w:tcPr>
          <w:p w14:paraId="64D3390E" w14:textId="77777777" w:rsidR="0007702C" w:rsidRPr="007A0CA0" w:rsidRDefault="0007702C" w:rsidP="008B49C9">
            <w:pPr>
              <w:spacing w:line="240" w:lineRule="auto"/>
            </w:pPr>
            <w:r w:rsidRPr="007A0CA0">
              <w:t>265.25</w:t>
            </w:r>
          </w:p>
        </w:tc>
        <w:tc>
          <w:tcPr>
            <w:tcW w:w="964" w:type="dxa"/>
            <w:tcBorders>
              <w:top w:val="single" w:sz="4" w:space="0" w:color="auto"/>
              <w:left w:val="nil"/>
              <w:bottom w:val="nil"/>
              <w:right w:val="nil"/>
            </w:tcBorders>
            <w:shd w:val="clear" w:color="auto" w:fill="auto"/>
            <w:noWrap/>
            <w:vAlign w:val="bottom"/>
            <w:hideMark/>
          </w:tcPr>
          <w:p w14:paraId="1640B843" w14:textId="77777777" w:rsidR="0007702C" w:rsidRPr="007A0CA0" w:rsidRDefault="0007702C" w:rsidP="008B49C9">
            <w:pPr>
              <w:spacing w:line="240" w:lineRule="auto"/>
            </w:pPr>
            <w:r w:rsidRPr="007A0CA0">
              <w:t>265.31</w:t>
            </w:r>
          </w:p>
        </w:tc>
        <w:tc>
          <w:tcPr>
            <w:tcW w:w="1156" w:type="dxa"/>
            <w:tcBorders>
              <w:top w:val="single" w:sz="4" w:space="0" w:color="auto"/>
              <w:left w:val="nil"/>
              <w:bottom w:val="nil"/>
              <w:right w:val="nil"/>
            </w:tcBorders>
            <w:shd w:val="clear" w:color="auto" w:fill="auto"/>
            <w:noWrap/>
            <w:vAlign w:val="bottom"/>
            <w:hideMark/>
          </w:tcPr>
          <w:p w14:paraId="4BE9A493" w14:textId="77777777" w:rsidR="0007702C" w:rsidRPr="007A0CA0" w:rsidRDefault="0007702C" w:rsidP="008B49C9">
            <w:pPr>
              <w:spacing w:line="240" w:lineRule="auto"/>
            </w:pPr>
            <w:r w:rsidRPr="007A0CA0">
              <w:t>265.14</w:t>
            </w:r>
          </w:p>
        </w:tc>
        <w:tc>
          <w:tcPr>
            <w:tcW w:w="964" w:type="dxa"/>
            <w:tcBorders>
              <w:top w:val="single" w:sz="4" w:space="0" w:color="auto"/>
              <w:left w:val="nil"/>
              <w:bottom w:val="nil"/>
              <w:right w:val="nil"/>
            </w:tcBorders>
            <w:shd w:val="clear" w:color="auto" w:fill="auto"/>
            <w:noWrap/>
            <w:vAlign w:val="bottom"/>
            <w:hideMark/>
          </w:tcPr>
          <w:p w14:paraId="5D5B8B1E" w14:textId="77777777" w:rsidR="0007702C" w:rsidRPr="007A0CA0" w:rsidRDefault="0007702C" w:rsidP="008B49C9">
            <w:pPr>
              <w:spacing w:line="240" w:lineRule="auto"/>
            </w:pPr>
            <w:r w:rsidRPr="007A0CA0">
              <w:t>265.11</w:t>
            </w:r>
          </w:p>
        </w:tc>
      </w:tr>
      <w:tr w:rsidR="0007702C" w:rsidRPr="007A0CA0" w14:paraId="5E6CB361"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1FC528A1"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69B47104" w14:textId="77777777" w:rsidR="0007702C" w:rsidRPr="007A0CA0" w:rsidRDefault="0007702C" w:rsidP="008B49C9">
            <w:pPr>
              <w:spacing w:line="240" w:lineRule="auto"/>
            </w:pPr>
            <w:r w:rsidRPr="007A0CA0">
              <w:t>2</w:t>
            </w:r>
          </w:p>
        </w:tc>
        <w:tc>
          <w:tcPr>
            <w:tcW w:w="399" w:type="dxa"/>
            <w:tcBorders>
              <w:top w:val="nil"/>
              <w:left w:val="nil"/>
              <w:bottom w:val="nil"/>
              <w:right w:val="nil"/>
            </w:tcBorders>
            <w:shd w:val="clear" w:color="auto" w:fill="auto"/>
            <w:noWrap/>
            <w:vAlign w:val="center"/>
            <w:hideMark/>
          </w:tcPr>
          <w:p w14:paraId="4A60A010"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77E95815"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DE50867"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66802B1C"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5E02CD40"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2C8908A9" w14:textId="77777777" w:rsidR="0007702C" w:rsidRPr="007A0CA0" w:rsidRDefault="0007702C" w:rsidP="008B49C9">
            <w:pPr>
              <w:spacing w:line="240" w:lineRule="auto"/>
            </w:pPr>
          </w:p>
        </w:tc>
        <w:tc>
          <w:tcPr>
            <w:tcW w:w="397" w:type="dxa"/>
            <w:tcBorders>
              <w:top w:val="nil"/>
              <w:left w:val="nil"/>
              <w:bottom w:val="nil"/>
              <w:right w:val="nil"/>
            </w:tcBorders>
            <w:shd w:val="clear" w:color="auto" w:fill="auto"/>
            <w:noWrap/>
            <w:vAlign w:val="bottom"/>
            <w:hideMark/>
          </w:tcPr>
          <w:p w14:paraId="201E1144" w14:textId="77777777" w:rsidR="0007702C" w:rsidRPr="007A0CA0" w:rsidRDefault="0007702C" w:rsidP="008B49C9">
            <w:pPr>
              <w:spacing w:line="240" w:lineRule="auto"/>
            </w:pPr>
            <w:r w:rsidRPr="007A0CA0">
              <w:t>6</w:t>
            </w:r>
          </w:p>
        </w:tc>
        <w:tc>
          <w:tcPr>
            <w:tcW w:w="964" w:type="dxa"/>
            <w:tcBorders>
              <w:top w:val="nil"/>
              <w:left w:val="nil"/>
              <w:bottom w:val="nil"/>
              <w:right w:val="nil"/>
            </w:tcBorders>
            <w:shd w:val="clear" w:color="auto" w:fill="auto"/>
            <w:noWrap/>
            <w:vAlign w:val="bottom"/>
            <w:hideMark/>
          </w:tcPr>
          <w:p w14:paraId="3C891753" w14:textId="77777777" w:rsidR="0007702C" w:rsidRPr="007A0CA0" w:rsidRDefault="0007702C" w:rsidP="008B49C9">
            <w:pPr>
              <w:spacing w:line="240" w:lineRule="auto"/>
            </w:pPr>
            <w:r w:rsidRPr="007A0CA0">
              <w:t>265.42</w:t>
            </w:r>
          </w:p>
        </w:tc>
        <w:tc>
          <w:tcPr>
            <w:tcW w:w="964" w:type="dxa"/>
            <w:tcBorders>
              <w:top w:val="nil"/>
              <w:left w:val="nil"/>
              <w:bottom w:val="nil"/>
              <w:right w:val="nil"/>
            </w:tcBorders>
            <w:shd w:val="clear" w:color="auto" w:fill="auto"/>
            <w:noWrap/>
            <w:vAlign w:val="bottom"/>
            <w:hideMark/>
          </w:tcPr>
          <w:p w14:paraId="725098C6" w14:textId="77777777" w:rsidR="0007702C" w:rsidRPr="007A0CA0" w:rsidRDefault="0007702C" w:rsidP="008B49C9">
            <w:pPr>
              <w:spacing w:line="240" w:lineRule="auto"/>
            </w:pPr>
            <w:r w:rsidRPr="007A0CA0">
              <w:t>265.64</w:t>
            </w:r>
          </w:p>
        </w:tc>
        <w:tc>
          <w:tcPr>
            <w:tcW w:w="1156" w:type="dxa"/>
            <w:tcBorders>
              <w:top w:val="nil"/>
              <w:left w:val="nil"/>
              <w:bottom w:val="nil"/>
              <w:right w:val="nil"/>
            </w:tcBorders>
            <w:shd w:val="clear" w:color="auto" w:fill="auto"/>
            <w:noWrap/>
            <w:vAlign w:val="bottom"/>
            <w:hideMark/>
          </w:tcPr>
          <w:p w14:paraId="1901EB07" w14:textId="77777777" w:rsidR="0007702C" w:rsidRPr="007A0CA0" w:rsidRDefault="0007702C" w:rsidP="008B49C9">
            <w:pPr>
              <w:spacing w:line="240" w:lineRule="auto"/>
            </w:pPr>
            <w:r w:rsidRPr="007A0CA0">
              <w:t>265.51</w:t>
            </w:r>
          </w:p>
        </w:tc>
        <w:tc>
          <w:tcPr>
            <w:tcW w:w="964" w:type="dxa"/>
            <w:tcBorders>
              <w:top w:val="nil"/>
              <w:left w:val="nil"/>
              <w:bottom w:val="nil"/>
              <w:right w:val="nil"/>
            </w:tcBorders>
            <w:shd w:val="clear" w:color="auto" w:fill="auto"/>
            <w:noWrap/>
            <w:vAlign w:val="bottom"/>
            <w:hideMark/>
          </w:tcPr>
          <w:p w14:paraId="79A23232" w14:textId="77777777" w:rsidR="0007702C" w:rsidRPr="007A0CA0" w:rsidRDefault="0007702C" w:rsidP="008B49C9">
            <w:pPr>
              <w:spacing w:line="240" w:lineRule="auto"/>
            </w:pPr>
            <w:r w:rsidRPr="007A0CA0">
              <w:t>265.29</w:t>
            </w:r>
          </w:p>
        </w:tc>
      </w:tr>
      <w:tr w:rsidR="0007702C" w:rsidRPr="007A0CA0" w14:paraId="38B3AA5E"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0B2A7CF6"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7808B258" w14:textId="77777777" w:rsidR="0007702C" w:rsidRPr="007A0CA0" w:rsidRDefault="0007702C" w:rsidP="008B49C9">
            <w:pPr>
              <w:spacing w:line="240" w:lineRule="auto"/>
            </w:pPr>
            <w:r w:rsidRPr="007A0CA0">
              <w:t>3</w:t>
            </w:r>
          </w:p>
        </w:tc>
        <w:tc>
          <w:tcPr>
            <w:tcW w:w="399" w:type="dxa"/>
            <w:tcBorders>
              <w:top w:val="nil"/>
              <w:left w:val="nil"/>
              <w:bottom w:val="nil"/>
              <w:right w:val="nil"/>
            </w:tcBorders>
            <w:shd w:val="clear" w:color="auto" w:fill="auto"/>
            <w:noWrap/>
            <w:vAlign w:val="center"/>
            <w:hideMark/>
          </w:tcPr>
          <w:p w14:paraId="00AED707"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E7BE12A"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179D5E4"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3A0F2B4C"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72FCE789"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6B4B71C5" w14:textId="77777777" w:rsidR="0007702C" w:rsidRPr="007A0CA0" w:rsidRDefault="0007702C" w:rsidP="008B49C9">
            <w:pPr>
              <w:spacing w:line="240" w:lineRule="auto"/>
            </w:pPr>
            <w:r w:rsidRPr="007A0CA0">
              <w:t>×</w:t>
            </w:r>
          </w:p>
        </w:tc>
        <w:tc>
          <w:tcPr>
            <w:tcW w:w="397" w:type="dxa"/>
            <w:tcBorders>
              <w:top w:val="nil"/>
              <w:left w:val="nil"/>
              <w:bottom w:val="nil"/>
              <w:right w:val="nil"/>
            </w:tcBorders>
            <w:shd w:val="clear" w:color="auto" w:fill="auto"/>
            <w:noWrap/>
            <w:vAlign w:val="bottom"/>
            <w:hideMark/>
          </w:tcPr>
          <w:p w14:paraId="48588E46" w14:textId="77777777" w:rsidR="0007702C" w:rsidRPr="007A0CA0" w:rsidRDefault="0007702C" w:rsidP="008B49C9">
            <w:pPr>
              <w:spacing w:line="240" w:lineRule="auto"/>
            </w:pPr>
            <w:r w:rsidRPr="007A0CA0">
              <w:t>6</w:t>
            </w:r>
          </w:p>
        </w:tc>
        <w:tc>
          <w:tcPr>
            <w:tcW w:w="964" w:type="dxa"/>
            <w:tcBorders>
              <w:top w:val="nil"/>
              <w:left w:val="nil"/>
              <w:bottom w:val="nil"/>
              <w:right w:val="nil"/>
            </w:tcBorders>
            <w:shd w:val="clear" w:color="auto" w:fill="auto"/>
            <w:noWrap/>
            <w:vAlign w:val="bottom"/>
            <w:hideMark/>
          </w:tcPr>
          <w:p w14:paraId="0856E914" w14:textId="77777777" w:rsidR="0007702C" w:rsidRPr="007A0CA0" w:rsidRDefault="0007702C" w:rsidP="008B49C9">
            <w:pPr>
              <w:spacing w:line="240" w:lineRule="auto"/>
            </w:pPr>
            <w:r w:rsidRPr="007A0CA0">
              <w:t>265.70</w:t>
            </w:r>
          </w:p>
        </w:tc>
        <w:tc>
          <w:tcPr>
            <w:tcW w:w="964" w:type="dxa"/>
            <w:tcBorders>
              <w:top w:val="nil"/>
              <w:left w:val="nil"/>
              <w:bottom w:val="nil"/>
              <w:right w:val="nil"/>
            </w:tcBorders>
            <w:shd w:val="clear" w:color="auto" w:fill="auto"/>
            <w:noWrap/>
            <w:vAlign w:val="bottom"/>
            <w:hideMark/>
          </w:tcPr>
          <w:p w14:paraId="093848FC" w14:textId="77777777" w:rsidR="0007702C" w:rsidRPr="007A0CA0" w:rsidRDefault="0007702C" w:rsidP="008B49C9">
            <w:pPr>
              <w:spacing w:line="240" w:lineRule="auto"/>
            </w:pPr>
            <w:r w:rsidRPr="007A0CA0">
              <w:t>266.02</w:t>
            </w:r>
          </w:p>
        </w:tc>
        <w:tc>
          <w:tcPr>
            <w:tcW w:w="1156" w:type="dxa"/>
            <w:tcBorders>
              <w:top w:val="nil"/>
              <w:left w:val="nil"/>
              <w:bottom w:val="nil"/>
              <w:right w:val="nil"/>
            </w:tcBorders>
            <w:shd w:val="clear" w:color="auto" w:fill="auto"/>
            <w:noWrap/>
            <w:vAlign w:val="bottom"/>
            <w:hideMark/>
          </w:tcPr>
          <w:p w14:paraId="4F549F2C" w14:textId="77777777" w:rsidR="0007702C" w:rsidRPr="007A0CA0" w:rsidRDefault="0007702C" w:rsidP="008B49C9">
            <w:pPr>
              <w:spacing w:line="240" w:lineRule="auto"/>
            </w:pPr>
            <w:r w:rsidRPr="007A0CA0">
              <w:t>265.91</w:t>
            </w:r>
          </w:p>
        </w:tc>
        <w:tc>
          <w:tcPr>
            <w:tcW w:w="964" w:type="dxa"/>
            <w:tcBorders>
              <w:top w:val="nil"/>
              <w:left w:val="nil"/>
              <w:bottom w:val="nil"/>
              <w:right w:val="nil"/>
            </w:tcBorders>
            <w:shd w:val="clear" w:color="auto" w:fill="auto"/>
            <w:noWrap/>
            <w:vAlign w:val="bottom"/>
            <w:hideMark/>
          </w:tcPr>
          <w:p w14:paraId="7C6B3A97" w14:textId="77777777" w:rsidR="0007702C" w:rsidRPr="007A0CA0" w:rsidRDefault="0007702C" w:rsidP="008B49C9">
            <w:pPr>
              <w:spacing w:line="240" w:lineRule="auto"/>
            </w:pPr>
            <w:r w:rsidRPr="007A0CA0">
              <w:t>265.38</w:t>
            </w:r>
          </w:p>
        </w:tc>
      </w:tr>
      <w:tr w:rsidR="0007702C" w:rsidRPr="007A0CA0" w14:paraId="0810EBA1"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5F9BA732"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716A1B34" w14:textId="77777777" w:rsidR="0007702C" w:rsidRPr="007A0CA0" w:rsidRDefault="0007702C" w:rsidP="008B49C9">
            <w:pPr>
              <w:spacing w:line="240" w:lineRule="auto"/>
            </w:pPr>
            <w:r w:rsidRPr="007A0CA0">
              <w:t>4</w:t>
            </w:r>
          </w:p>
        </w:tc>
        <w:tc>
          <w:tcPr>
            <w:tcW w:w="399" w:type="dxa"/>
            <w:tcBorders>
              <w:top w:val="nil"/>
              <w:left w:val="nil"/>
              <w:bottom w:val="nil"/>
              <w:right w:val="nil"/>
            </w:tcBorders>
            <w:shd w:val="clear" w:color="auto" w:fill="auto"/>
            <w:noWrap/>
            <w:vAlign w:val="center"/>
            <w:hideMark/>
          </w:tcPr>
          <w:p w14:paraId="0EA28544"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BDF406C"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EB723FD"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22EC4F98"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5EB633E9"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0EF26C9B" w14:textId="77777777" w:rsidR="0007702C" w:rsidRPr="007A0CA0" w:rsidRDefault="0007702C" w:rsidP="008B49C9">
            <w:pPr>
              <w:spacing w:line="240" w:lineRule="auto"/>
            </w:pPr>
            <w:r w:rsidRPr="007A0CA0">
              <w:t>×</w:t>
            </w:r>
          </w:p>
        </w:tc>
        <w:tc>
          <w:tcPr>
            <w:tcW w:w="397" w:type="dxa"/>
            <w:tcBorders>
              <w:top w:val="nil"/>
              <w:left w:val="nil"/>
              <w:bottom w:val="nil"/>
              <w:right w:val="nil"/>
            </w:tcBorders>
            <w:shd w:val="clear" w:color="auto" w:fill="auto"/>
            <w:noWrap/>
            <w:vAlign w:val="bottom"/>
            <w:hideMark/>
          </w:tcPr>
          <w:p w14:paraId="053D2C90" w14:textId="77777777" w:rsidR="0007702C" w:rsidRPr="007A0CA0" w:rsidRDefault="0007702C" w:rsidP="008B49C9">
            <w:pPr>
              <w:spacing w:line="240" w:lineRule="auto"/>
            </w:pPr>
            <w:r w:rsidRPr="007A0CA0">
              <w:t>7</w:t>
            </w:r>
          </w:p>
        </w:tc>
        <w:tc>
          <w:tcPr>
            <w:tcW w:w="964" w:type="dxa"/>
            <w:tcBorders>
              <w:top w:val="nil"/>
              <w:left w:val="nil"/>
              <w:bottom w:val="nil"/>
              <w:right w:val="nil"/>
            </w:tcBorders>
            <w:shd w:val="clear" w:color="auto" w:fill="auto"/>
            <w:noWrap/>
            <w:vAlign w:val="bottom"/>
            <w:hideMark/>
          </w:tcPr>
          <w:p w14:paraId="16E330E9" w14:textId="77777777" w:rsidR="0007702C" w:rsidRPr="007A0CA0" w:rsidRDefault="0007702C" w:rsidP="008B49C9">
            <w:pPr>
              <w:spacing w:line="240" w:lineRule="auto"/>
            </w:pPr>
            <w:r w:rsidRPr="007A0CA0">
              <w:t>266.08</w:t>
            </w:r>
          </w:p>
        </w:tc>
        <w:tc>
          <w:tcPr>
            <w:tcW w:w="964" w:type="dxa"/>
            <w:tcBorders>
              <w:top w:val="nil"/>
              <w:left w:val="nil"/>
              <w:bottom w:val="nil"/>
              <w:right w:val="nil"/>
            </w:tcBorders>
            <w:shd w:val="clear" w:color="auto" w:fill="auto"/>
            <w:noWrap/>
            <w:vAlign w:val="bottom"/>
            <w:hideMark/>
          </w:tcPr>
          <w:p w14:paraId="24D80EA6" w14:textId="77777777" w:rsidR="0007702C" w:rsidRPr="007A0CA0" w:rsidRDefault="0007702C" w:rsidP="008B49C9">
            <w:pPr>
              <w:spacing w:line="240" w:lineRule="auto"/>
            </w:pPr>
            <w:r w:rsidRPr="007A0CA0">
              <w:t>266.36</w:t>
            </w:r>
          </w:p>
        </w:tc>
        <w:tc>
          <w:tcPr>
            <w:tcW w:w="1156" w:type="dxa"/>
            <w:tcBorders>
              <w:top w:val="nil"/>
              <w:left w:val="nil"/>
              <w:bottom w:val="nil"/>
              <w:right w:val="nil"/>
            </w:tcBorders>
            <w:shd w:val="clear" w:color="auto" w:fill="auto"/>
            <w:noWrap/>
            <w:vAlign w:val="bottom"/>
            <w:hideMark/>
          </w:tcPr>
          <w:p w14:paraId="0FB6AC08" w14:textId="77777777" w:rsidR="0007702C" w:rsidRPr="007A0CA0" w:rsidRDefault="0007702C" w:rsidP="008B49C9">
            <w:pPr>
              <w:spacing w:line="240" w:lineRule="auto"/>
            </w:pPr>
            <w:r w:rsidRPr="007A0CA0">
              <w:t>266.24</w:t>
            </w:r>
          </w:p>
        </w:tc>
        <w:tc>
          <w:tcPr>
            <w:tcW w:w="964" w:type="dxa"/>
            <w:tcBorders>
              <w:top w:val="nil"/>
              <w:left w:val="nil"/>
              <w:bottom w:val="nil"/>
              <w:right w:val="nil"/>
            </w:tcBorders>
            <w:shd w:val="clear" w:color="auto" w:fill="auto"/>
            <w:noWrap/>
            <w:vAlign w:val="bottom"/>
            <w:hideMark/>
          </w:tcPr>
          <w:p w14:paraId="6DF26B72" w14:textId="77777777" w:rsidR="0007702C" w:rsidRPr="007A0CA0" w:rsidRDefault="0007702C" w:rsidP="008B49C9">
            <w:pPr>
              <w:spacing w:line="240" w:lineRule="auto"/>
            </w:pPr>
            <w:r w:rsidRPr="007A0CA0">
              <w:t>265.78</w:t>
            </w:r>
          </w:p>
        </w:tc>
      </w:tr>
      <w:tr w:rsidR="0007702C" w:rsidRPr="007A0CA0" w14:paraId="059A7B0E"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0C2C32AB"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16A07FEC" w14:textId="77777777" w:rsidR="0007702C" w:rsidRPr="007A0CA0" w:rsidRDefault="0007702C" w:rsidP="008B49C9">
            <w:pPr>
              <w:spacing w:line="240" w:lineRule="auto"/>
            </w:pPr>
            <w:r w:rsidRPr="007A0CA0">
              <w:t>5</w:t>
            </w:r>
          </w:p>
        </w:tc>
        <w:tc>
          <w:tcPr>
            <w:tcW w:w="399" w:type="dxa"/>
            <w:tcBorders>
              <w:top w:val="nil"/>
              <w:left w:val="nil"/>
              <w:bottom w:val="nil"/>
              <w:right w:val="nil"/>
            </w:tcBorders>
            <w:shd w:val="clear" w:color="auto" w:fill="auto"/>
            <w:noWrap/>
            <w:vAlign w:val="center"/>
            <w:hideMark/>
          </w:tcPr>
          <w:p w14:paraId="2658443F"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233EF19E"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0C7EDE0"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50FD7C0C"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278CB1C0"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5B8BE0F9" w14:textId="77777777" w:rsidR="0007702C" w:rsidRPr="007A0CA0" w:rsidRDefault="0007702C" w:rsidP="008B49C9">
            <w:pPr>
              <w:spacing w:line="240" w:lineRule="auto"/>
            </w:pPr>
          </w:p>
        </w:tc>
        <w:tc>
          <w:tcPr>
            <w:tcW w:w="397" w:type="dxa"/>
            <w:tcBorders>
              <w:top w:val="nil"/>
              <w:left w:val="nil"/>
              <w:bottom w:val="nil"/>
              <w:right w:val="nil"/>
            </w:tcBorders>
            <w:shd w:val="clear" w:color="auto" w:fill="auto"/>
            <w:noWrap/>
            <w:vAlign w:val="bottom"/>
            <w:hideMark/>
          </w:tcPr>
          <w:p w14:paraId="2042A293" w14:textId="77777777" w:rsidR="0007702C" w:rsidRPr="007A0CA0" w:rsidRDefault="0007702C" w:rsidP="008B49C9">
            <w:pPr>
              <w:spacing w:line="240" w:lineRule="auto"/>
            </w:pPr>
            <w:r w:rsidRPr="007A0CA0">
              <w:t>8</w:t>
            </w:r>
          </w:p>
        </w:tc>
        <w:tc>
          <w:tcPr>
            <w:tcW w:w="964" w:type="dxa"/>
            <w:tcBorders>
              <w:top w:val="nil"/>
              <w:left w:val="nil"/>
              <w:bottom w:val="nil"/>
              <w:right w:val="nil"/>
            </w:tcBorders>
            <w:shd w:val="clear" w:color="auto" w:fill="auto"/>
            <w:noWrap/>
            <w:vAlign w:val="bottom"/>
            <w:hideMark/>
          </w:tcPr>
          <w:p w14:paraId="3763AD61" w14:textId="77777777" w:rsidR="0007702C" w:rsidRPr="007A0CA0" w:rsidRDefault="0007702C" w:rsidP="008B49C9">
            <w:pPr>
              <w:spacing w:line="240" w:lineRule="auto"/>
            </w:pPr>
            <w:r w:rsidRPr="007A0CA0">
              <w:t>266.60</w:t>
            </w:r>
          </w:p>
        </w:tc>
        <w:tc>
          <w:tcPr>
            <w:tcW w:w="964" w:type="dxa"/>
            <w:tcBorders>
              <w:top w:val="nil"/>
              <w:left w:val="nil"/>
              <w:bottom w:val="nil"/>
              <w:right w:val="nil"/>
            </w:tcBorders>
            <w:shd w:val="clear" w:color="auto" w:fill="auto"/>
            <w:noWrap/>
            <w:vAlign w:val="bottom"/>
            <w:hideMark/>
          </w:tcPr>
          <w:p w14:paraId="05FF4320" w14:textId="77777777" w:rsidR="0007702C" w:rsidRPr="007A0CA0" w:rsidRDefault="0007702C" w:rsidP="008B49C9">
            <w:pPr>
              <w:spacing w:line="240" w:lineRule="auto"/>
            </w:pPr>
            <w:r w:rsidRPr="007A0CA0">
              <w:t>266.43</w:t>
            </w:r>
          </w:p>
        </w:tc>
        <w:tc>
          <w:tcPr>
            <w:tcW w:w="1156" w:type="dxa"/>
            <w:tcBorders>
              <w:top w:val="nil"/>
              <w:left w:val="nil"/>
              <w:bottom w:val="nil"/>
              <w:right w:val="nil"/>
            </w:tcBorders>
            <w:shd w:val="clear" w:color="auto" w:fill="auto"/>
            <w:noWrap/>
            <w:vAlign w:val="bottom"/>
            <w:hideMark/>
          </w:tcPr>
          <w:p w14:paraId="2CBED0C8" w14:textId="77777777" w:rsidR="0007702C" w:rsidRPr="007A0CA0" w:rsidRDefault="0007702C" w:rsidP="008B49C9">
            <w:pPr>
              <w:spacing w:line="240" w:lineRule="auto"/>
            </w:pPr>
            <w:r w:rsidRPr="007A0CA0">
              <w:t>266.52</w:t>
            </w:r>
          </w:p>
        </w:tc>
        <w:tc>
          <w:tcPr>
            <w:tcW w:w="964" w:type="dxa"/>
            <w:tcBorders>
              <w:top w:val="nil"/>
              <w:left w:val="nil"/>
              <w:bottom w:val="nil"/>
              <w:right w:val="nil"/>
            </w:tcBorders>
            <w:shd w:val="clear" w:color="auto" w:fill="auto"/>
            <w:noWrap/>
            <w:vAlign w:val="bottom"/>
            <w:hideMark/>
          </w:tcPr>
          <w:p w14:paraId="2F5C5E4D" w14:textId="77777777" w:rsidR="0007702C" w:rsidRPr="007A0CA0" w:rsidRDefault="0007702C" w:rsidP="008B49C9">
            <w:pPr>
              <w:spacing w:line="240" w:lineRule="auto"/>
            </w:pPr>
            <w:r w:rsidRPr="007A0CA0">
              <w:t>267.42</w:t>
            </w:r>
          </w:p>
        </w:tc>
      </w:tr>
      <w:tr w:rsidR="0007702C" w:rsidRPr="007A0CA0" w14:paraId="2B3C2EAD"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126F7BB7"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59E9D4B9" w14:textId="77777777" w:rsidR="0007702C" w:rsidRPr="007A0CA0" w:rsidRDefault="0007702C" w:rsidP="008B49C9">
            <w:pPr>
              <w:spacing w:line="240" w:lineRule="auto"/>
            </w:pPr>
            <w:r w:rsidRPr="007A0CA0">
              <w:t>6</w:t>
            </w:r>
          </w:p>
        </w:tc>
        <w:tc>
          <w:tcPr>
            <w:tcW w:w="399" w:type="dxa"/>
            <w:tcBorders>
              <w:top w:val="nil"/>
              <w:left w:val="nil"/>
              <w:bottom w:val="nil"/>
              <w:right w:val="nil"/>
            </w:tcBorders>
            <w:shd w:val="clear" w:color="auto" w:fill="auto"/>
            <w:noWrap/>
            <w:vAlign w:val="center"/>
            <w:hideMark/>
          </w:tcPr>
          <w:p w14:paraId="7A92B4B7"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692BC5D1"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F50CE26"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6A015EDE"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51A16D66"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38EEBA79" w14:textId="77777777" w:rsidR="0007702C" w:rsidRPr="007A0CA0" w:rsidRDefault="0007702C" w:rsidP="008B49C9">
            <w:pPr>
              <w:spacing w:line="240" w:lineRule="auto"/>
            </w:pPr>
          </w:p>
        </w:tc>
        <w:tc>
          <w:tcPr>
            <w:tcW w:w="397" w:type="dxa"/>
            <w:tcBorders>
              <w:top w:val="nil"/>
              <w:left w:val="nil"/>
              <w:bottom w:val="nil"/>
              <w:right w:val="nil"/>
            </w:tcBorders>
            <w:shd w:val="clear" w:color="auto" w:fill="auto"/>
            <w:noWrap/>
            <w:vAlign w:val="bottom"/>
            <w:hideMark/>
          </w:tcPr>
          <w:p w14:paraId="39747452" w14:textId="77777777" w:rsidR="0007702C" w:rsidRPr="007A0CA0" w:rsidRDefault="0007702C" w:rsidP="008B49C9">
            <w:pPr>
              <w:spacing w:line="240" w:lineRule="auto"/>
            </w:pPr>
            <w:r w:rsidRPr="007A0CA0">
              <w:t>9</w:t>
            </w:r>
          </w:p>
        </w:tc>
        <w:tc>
          <w:tcPr>
            <w:tcW w:w="964" w:type="dxa"/>
            <w:tcBorders>
              <w:top w:val="nil"/>
              <w:left w:val="nil"/>
              <w:bottom w:val="nil"/>
              <w:right w:val="nil"/>
            </w:tcBorders>
            <w:shd w:val="clear" w:color="auto" w:fill="auto"/>
            <w:noWrap/>
            <w:vAlign w:val="bottom"/>
            <w:hideMark/>
          </w:tcPr>
          <w:p w14:paraId="439F48C1" w14:textId="77777777" w:rsidR="0007702C" w:rsidRPr="007A0CA0" w:rsidRDefault="0007702C" w:rsidP="008B49C9">
            <w:pPr>
              <w:spacing w:line="240" w:lineRule="auto"/>
            </w:pPr>
            <w:r w:rsidRPr="007A0CA0">
              <w:t>266.65</w:t>
            </w:r>
          </w:p>
        </w:tc>
        <w:tc>
          <w:tcPr>
            <w:tcW w:w="964" w:type="dxa"/>
            <w:tcBorders>
              <w:top w:val="nil"/>
              <w:left w:val="nil"/>
              <w:bottom w:val="nil"/>
              <w:right w:val="nil"/>
            </w:tcBorders>
            <w:shd w:val="clear" w:color="auto" w:fill="auto"/>
            <w:noWrap/>
            <w:vAlign w:val="bottom"/>
            <w:hideMark/>
          </w:tcPr>
          <w:p w14:paraId="50B6DB38" w14:textId="77777777" w:rsidR="0007702C" w:rsidRPr="007A0CA0" w:rsidRDefault="0007702C" w:rsidP="008B49C9">
            <w:pPr>
              <w:spacing w:line="240" w:lineRule="auto"/>
            </w:pPr>
            <w:r w:rsidRPr="007A0CA0">
              <w:t>266.40</w:t>
            </w:r>
          </w:p>
        </w:tc>
        <w:tc>
          <w:tcPr>
            <w:tcW w:w="1156" w:type="dxa"/>
            <w:tcBorders>
              <w:top w:val="nil"/>
              <w:left w:val="nil"/>
              <w:bottom w:val="nil"/>
              <w:right w:val="nil"/>
            </w:tcBorders>
            <w:shd w:val="clear" w:color="auto" w:fill="auto"/>
            <w:noWrap/>
            <w:vAlign w:val="bottom"/>
            <w:hideMark/>
          </w:tcPr>
          <w:p w14:paraId="1204DBA6" w14:textId="77777777" w:rsidR="0007702C" w:rsidRPr="007A0CA0" w:rsidRDefault="0007702C" w:rsidP="008B49C9">
            <w:pPr>
              <w:spacing w:line="240" w:lineRule="auto"/>
            </w:pPr>
            <w:r w:rsidRPr="007A0CA0">
              <w:t>266.59</w:t>
            </w:r>
          </w:p>
        </w:tc>
        <w:tc>
          <w:tcPr>
            <w:tcW w:w="964" w:type="dxa"/>
            <w:tcBorders>
              <w:top w:val="nil"/>
              <w:left w:val="nil"/>
              <w:bottom w:val="nil"/>
              <w:right w:val="nil"/>
            </w:tcBorders>
            <w:shd w:val="clear" w:color="auto" w:fill="auto"/>
            <w:noWrap/>
            <w:vAlign w:val="bottom"/>
            <w:hideMark/>
          </w:tcPr>
          <w:p w14:paraId="5F6B1CC9" w14:textId="77777777" w:rsidR="0007702C" w:rsidRPr="007A0CA0" w:rsidRDefault="0007702C" w:rsidP="008B49C9">
            <w:pPr>
              <w:spacing w:line="240" w:lineRule="auto"/>
            </w:pPr>
            <w:r w:rsidRPr="007A0CA0">
              <w:t>267.42</w:t>
            </w:r>
          </w:p>
        </w:tc>
      </w:tr>
      <w:tr w:rsidR="0007702C" w:rsidRPr="007A0CA0" w14:paraId="7F2C5FD6"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3ED76CA7"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69701948" w14:textId="77777777" w:rsidR="0007702C" w:rsidRPr="007A0CA0" w:rsidRDefault="0007702C" w:rsidP="008B49C9">
            <w:pPr>
              <w:spacing w:line="240" w:lineRule="auto"/>
            </w:pPr>
            <w:r w:rsidRPr="007A0CA0">
              <w:t>7</w:t>
            </w:r>
          </w:p>
        </w:tc>
        <w:tc>
          <w:tcPr>
            <w:tcW w:w="399" w:type="dxa"/>
            <w:tcBorders>
              <w:top w:val="nil"/>
              <w:left w:val="nil"/>
              <w:bottom w:val="nil"/>
              <w:right w:val="nil"/>
            </w:tcBorders>
            <w:shd w:val="clear" w:color="auto" w:fill="auto"/>
            <w:noWrap/>
            <w:vAlign w:val="center"/>
            <w:hideMark/>
          </w:tcPr>
          <w:p w14:paraId="0C86DE76"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2D111FA6"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4F7E16D"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348FB5F7"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8449462"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9FD2A4D" w14:textId="77777777" w:rsidR="0007702C" w:rsidRPr="007A0CA0" w:rsidRDefault="0007702C" w:rsidP="008B49C9">
            <w:pPr>
              <w:spacing w:line="240" w:lineRule="auto"/>
            </w:pPr>
            <w:r w:rsidRPr="007A0CA0">
              <w:t>×</w:t>
            </w:r>
          </w:p>
        </w:tc>
        <w:tc>
          <w:tcPr>
            <w:tcW w:w="397" w:type="dxa"/>
            <w:tcBorders>
              <w:top w:val="nil"/>
              <w:left w:val="nil"/>
              <w:bottom w:val="nil"/>
              <w:right w:val="nil"/>
            </w:tcBorders>
            <w:shd w:val="clear" w:color="auto" w:fill="auto"/>
            <w:noWrap/>
            <w:vAlign w:val="bottom"/>
            <w:hideMark/>
          </w:tcPr>
          <w:p w14:paraId="104C9661" w14:textId="77777777" w:rsidR="0007702C" w:rsidRPr="007A0CA0" w:rsidRDefault="0007702C" w:rsidP="008B49C9">
            <w:pPr>
              <w:spacing w:line="240" w:lineRule="auto"/>
            </w:pPr>
            <w:r w:rsidRPr="007A0CA0">
              <w:t>9</w:t>
            </w:r>
          </w:p>
        </w:tc>
        <w:tc>
          <w:tcPr>
            <w:tcW w:w="964" w:type="dxa"/>
            <w:tcBorders>
              <w:top w:val="nil"/>
              <w:left w:val="nil"/>
              <w:bottom w:val="nil"/>
              <w:right w:val="nil"/>
            </w:tcBorders>
            <w:shd w:val="clear" w:color="auto" w:fill="auto"/>
            <w:noWrap/>
            <w:vAlign w:val="bottom"/>
            <w:hideMark/>
          </w:tcPr>
          <w:p w14:paraId="6531C8E0" w14:textId="77777777" w:rsidR="0007702C" w:rsidRPr="007A0CA0" w:rsidRDefault="0007702C" w:rsidP="008B49C9">
            <w:pPr>
              <w:spacing w:line="240" w:lineRule="auto"/>
            </w:pPr>
            <w:r w:rsidRPr="007A0CA0">
              <w:t>266.81</w:t>
            </w:r>
          </w:p>
        </w:tc>
        <w:tc>
          <w:tcPr>
            <w:tcW w:w="964" w:type="dxa"/>
            <w:tcBorders>
              <w:top w:val="nil"/>
              <w:left w:val="nil"/>
              <w:bottom w:val="nil"/>
              <w:right w:val="nil"/>
            </w:tcBorders>
            <w:shd w:val="clear" w:color="auto" w:fill="auto"/>
            <w:noWrap/>
            <w:vAlign w:val="bottom"/>
            <w:hideMark/>
          </w:tcPr>
          <w:p w14:paraId="41F417B6" w14:textId="77777777" w:rsidR="0007702C" w:rsidRPr="007A0CA0" w:rsidRDefault="0007702C" w:rsidP="008B49C9">
            <w:pPr>
              <w:spacing w:line="240" w:lineRule="auto"/>
            </w:pPr>
            <w:r w:rsidRPr="007A0CA0">
              <w:t>267.05</w:t>
            </w:r>
          </w:p>
        </w:tc>
        <w:tc>
          <w:tcPr>
            <w:tcW w:w="1156" w:type="dxa"/>
            <w:tcBorders>
              <w:top w:val="nil"/>
              <w:left w:val="nil"/>
              <w:bottom w:val="nil"/>
              <w:right w:val="nil"/>
            </w:tcBorders>
            <w:shd w:val="clear" w:color="auto" w:fill="auto"/>
            <w:noWrap/>
            <w:vAlign w:val="bottom"/>
            <w:hideMark/>
          </w:tcPr>
          <w:p w14:paraId="4C3E6EE4" w14:textId="77777777" w:rsidR="0007702C" w:rsidRPr="007A0CA0" w:rsidRDefault="0007702C" w:rsidP="008B49C9">
            <w:pPr>
              <w:spacing w:line="240" w:lineRule="auto"/>
            </w:pPr>
            <w:r w:rsidRPr="007A0CA0">
              <w:t>267.20</w:t>
            </w:r>
          </w:p>
        </w:tc>
        <w:tc>
          <w:tcPr>
            <w:tcW w:w="964" w:type="dxa"/>
            <w:tcBorders>
              <w:top w:val="nil"/>
              <w:left w:val="nil"/>
              <w:bottom w:val="nil"/>
              <w:right w:val="nil"/>
            </w:tcBorders>
            <w:shd w:val="clear" w:color="auto" w:fill="auto"/>
            <w:noWrap/>
            <w:vAlign w:val="bottom"/>
            <w:hideMark/>
          </w:tcPr>
          <w:p w14:paraId="12310F80" w14:textId="77777777" w:rsidR="0007702C" w:rsidRPr="007A0CA0" w:rsidRDefault="0007702C" w:rsidP="008B49C9">
            <w:pPr>
              <w:spacing w:line="240" w:lineRule="auto"/>
            </w:pPr>
            <w:r w:rsidRPr="007A0CA0">
              <w:t>267.49</w:t>
            </w:r>
          </w:p>
        </w:tc>
      </w:tr>
      <w:tr w:rsidR="0007702C" w:rsidRPr="007A0CA0" w14:paraId="4EC9FB97"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646599BD" w14:textId="77777777" w:rsidR="0007702C" w:rsidRPr="007A0CA0" w:rsidRDefault="0007702C" w:rsidP="008B49C9">
            <w:pPr>
              <w:spacing w:line="240" w:lineRule="auto"/>
            </w:pPr>
          </w:p>
        </w:tc>
        <w:tc>
          <w:tcPr>
            <w:tcW w:w="399" w:type="dxa"/>
            <w:tcBorders>
              <w:top w:val="nil"/>
              <w:left w:val="nil"/>
              <w:bottom w:val="nil"/>
              <w:right w:val="nil"/>
            </w:tcBorders>
            <w:shd w:val="clear" w:color="auto" w:fill="auto"/>
            <w:noWrap/>
            <w:vAlign w:val="bottom"/>
            <w:hideMark/>
          </w:tcPr>
          <w:p w14:paraId="28C7D163" w14:textId="77777777" w:rsidR="0007702C" w:rsidRPr="007A0CA0" w:rsidRDefault="0007702C" w:rsidP="008B49C9">
            <w:pPr>
              <w:spacing w:line="240" w:lineRule="auto"/>
            </w:pPr>
            <w:r w:rsidRPr="007A0CA0">
              <w:t>8</w:t>
            </w:r>
          </w:p>
        </w:tc>
        <w:tc>
          <w:tcPr>
            <w:tcW w:w="399" w:type="dxa"/>
            <w:tcBorders>
              <w:top w:val="nil"/>
              <w:left w:val="nil"/>
              <w:bottom w:val="nil"/>
              <w:right w:val="nil"/>
            </w:tcBorders>
            <w:shd w:val="clear" w:color="auto" w:fill="auto"/>
            <w:noWrap/>
            <w:vAlign w:val="center"/>
            <w:hideMark/>
          </w:tcPr>
          <w:p w14:paraId="14B881C2"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0556AB33"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68F26E16"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3776226D"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4A1380AB" w14:textId="77777777" w:rsidR="0007702C" w:rsidRPr="007A0CA0" w:rsidRDefault="0007702C" w:rsidP="008B49C9">
            <w:pPr>
              <w:spacing w:line="240" w:lineRule="auto"/>
            </w:pPr>
            <w:r w:rsidRPr="007A0CA0">
              <w:t>×</w:t>
            </w:r>
          </w:p>
        </w:tc>
        <w:tc>
          <w:tcPr>
            <w:tcW w:w="399" w:type="dxa"/>
            <w:tcBorders>
              <w:top w:val="nil"/>
              <w:left w:val="nil"/>
              <w:bottom w:val="nil"/>
              <w:right w:val="nil"/>
            </w:tcBorders>
            <w:shd w:val="clear" w:color="auto" w:fill="auto"/>
            <w:noWrap/>
            <w:vAlign w:val="bottom"/>
            <w:hideMark/>
          </w:tcPr>
          <w:p w14:paraId="693C0E7D" w14:textId="77777777" w:rsidR="0007702C" w:rsidRPr="007A0CA0" w:rsidRDefault="0007702C" w:rsidP="008B49C9">
            <w:pPr>
              <w:spacing w:line="240" w:lineRule="auto"/>
            </w:pPr>
            <w:r w:rsidRPr="007A0CA0">
              <w:t>×</w:t>
            </w:r>
          </w:p>
        </w:tc>
        <w:tc>
          <w:tcPr>
            <w:tcW w:w="397" w:type="dxa"/>
            <w:tcBorders>
              <w:top w:val="nil"/>
              <w:left w:val="nil"/>
              <w:bottom w:val="nil"/>
              <w:right w:val="nil"/>
            </w:tcBorders>
            <w:shd w:val="clear" w:color="auto" w:fill="auto"/>
            <w:noWrap/>
            <w:vAlign w:val="bottom"/>
            <w:hideMark/>
          </w:tcPr>
          <w:p w14:paraId="4004C09B" w14:textId="77777777" w:rsidR="0007702C" w:rsidRPr="007A0CA0" w:rsidRDefault="0007702C" w:rsidP="008B49C9">
            <w:pPr>
              <w:spacing w:line="240" w:lineRule="auto"/>
            </w:pPr>
            <w:r w:rsidRPr="007A0CA0">
              <w:t>10</w:t>
            </w:r>
          </w:p>
        </w:tc>
        <w:tc>
          <w:tcPr>
            <w:tcW w:w="964" w:type="dxa"/>
            <w:tcBorders>
              <w:top w:val="nil"/>
              <w:left w:val="nil"/>
              <w:bottom w:val="nil"/>
              <w:right w:val="nil"/>
            </w:tcBorders>
            <w:shd w:val="clear" w:color="auto" w:fill="auto"/>
            <w:noWrap/>
            <w:vAlign w:val="bottom"/>
            <w:hideMark/>
          </w:tcPr>
          <w:p w14:paraId="115DC311" w14:textId="77777777" w:rsidR="0007702C" w:rsidRPr="007A0CA0" w:rsidRDefault="0007702C" w:rsidP="008B49C9">
            <w:pPr>
              <w:spacing w:line="240" w:lineRule="auto"/>
            </w:pPr>
            <w:r w:rsidRPr="007A0CA0">
              <w:t>267.04</w:t>
            </w:r>
          </w:p>
        </w:tc>
        <w:tc>
          <w:tcPr>
            <w:tcW w:w="964" w:type="dxa"/>
            <w:tcBorders>
              <w:top w:val="nil"/>
              <w:left w:val="nil"/>
              <w:bottom w:val="nil"/>
              <w:right w:val="nil"/>
            </w:tcBorders>
            <w:shd w:val="clear" w:color="auto" w:fill="auto"/>
            <w:noWrap/>
            <w:vAlign w:val="bottom"/>
            <w:hideMark/>
          </w:tcPr>
          <w:p w14:paraId="551124F6" w14:textId="77777777" w:rsidR="0007702C" w:rsidRPr="007A0CA0" w:rsidRDefault="0007702C" w:rsidP="008B49C9">
            <w:pPr>
              <w:spacing w:line="240" w:lineRule="auto"/>
            </w:pPr>
            <w:r w:rsidRPr="007A0CA0">
              <w:t>266.79</w:t>
            </w:r>
          </w:p>
        </w:tc>
        <w:tc>
          <w:tcPr>
            <w:tcW w:w="1156" w:type="dxa"/>
            <w:tcBorders>
              <w:top w:val="nil"/>
              <w:left w:val="nil"/>
              <w:bottom w:val="nil"/>
              <w:right w:val="nil"/>
            </w:tcBorders>
            <w:shd w:val="clear" w:color="auto" w:fill="auto"/>
            <w:noWrap/>
            <w:vAlign w:val="bottom"/>
            <w:hideMark/>
          </w:tcPr>
          <w:p w14:paraId="0DC3DDA4" w14:textId="77777777" w:rsidR="0007702C" w:rsidRPr="007A0CA0" w:rsidRDefault="0007702C" w:rsidP="008B49C9">
            <w:pPr>
              <w:spacing w:line="240" w:lineRule="auto"/>
            </w:pPr>
            <w:r w:rsidRPr="007A0CA0">
              <w:t>267.39</w:t>
            </w:r>
          </w:p>
        </w:tc>
        <w:tc>
          <w:tcPr>
            <w:tcW w:w="964" w:type="dxa"/>
            <w:tcBorders>
              <w:top w:val="nil"/>
              <w:left w:val="nil"/>
              <w:bottom w:val="nil"/>
              <w:right w:val="nil"/>
            </w:tcBorders>
            <w:shd w:val="clear" w:color="auto" w:fill="auto"/>
            <w:noWrap/>
            <w:vAlign w:val="bottom"/>
            <w:hideMark/>
          </w:tcPr>
          <w:p w14:paraId="2E1AA21D" w14:textId="77777777" w:rsidR="0007702C" w:rsidRPr="007A0CA0" w:rsidRDefault="0007702C" w:rsidP="008B49C9">
            <w:pPr>
              <w:spacing w:line="240" w:lineRule="auto"/>
            </w:pPr>
            <w:r w:rsidRPr="007A0CA0">
              <w:t>267.77</w:t>
            </w:r>
          </w:p>
        </w:tc>
      </w:tr>
      <w:tr w:rsidR="0007702C" w:rsidRPr="007A0CA0" w14:paraId="5D91F5EF" w14:textId="77777777" w:rsidTr="007A0CA0">
        <w:trPr>
          <w:cantSplit/>
          <w:trHeight w:hRule="exact" w:val="340"/>
        </w:trPr>
        <w:tc>
          <w:tcPr>
            <w:tcW w:w="851" w:type="dxa"/>
            <w:vMerge/>
            <w:tcBorders>
              <w:top w:val="single" w:sz="4" w:space="0" w:color="auto"/>
              <w:left w:val="nil"/>
              <w:bottom w:val="single" w:sz="4" w:space="0" w:color="auto"/>
              <w:right w:val="nil"/>
            </w:tcBorders>
            <w:vAlign w:val="center"/>
            <w:hideMark/>
          </w:tcPr>
          <w:p w14:paraId="35C5AD84" w14:textId="77777777" w:rsidR="0007702C" w:rsidRPr="007A0CA0" w:rsidRDefault="0007702C" w:rsidP="008B49C9">
            <w:pPr>
              <w:spacing w:line="240" w:lineRule="auto"/>
            </w:pPr>
          </w:p>
        </w:tc>
        <w:tc>
          <w:tcPr>
            <w:tcW w:w="399" w:type="dxa"/>
            <w:tcBorders>
              <w:top w:val="nil"/>
              <w:left w:val="nil"/>
              <w:bottom w:val="single" w:sz="4" w:space="0" w:color="auto"/>
              <w:right w:val="nil"/>
            </w:tcBorders>
            <w:shd w:val="clear" w:color="auto" w:fill="auto"/>
            <w:noWrap/>
            <w:vAlign w:val="bottom"/>
            <w:hideMark/>
          </w:tcPr>
          <w:p w14:paraId="7B9E7CBD" w14:textId="77777777" w:rsidR="0007702C" w:rsidRPr="00720288" w:rsidRDefault="0007702C" w:rsidP="008B49C9">
            <w:pPr>
              <w:spacing w:line="240" w:lineRule="auto"/>
              <w:rPr>
                <w:i/>
              </w:rPr>
            </w:pPr>
            <w:r w:rsidRPr="00720288">
              <w:rPr>
                <w:i/>
              </w:rPr>
              <w:t>32</w:t>
            </w:r>
          </w:p>
        </w:tc>
        <w:tc>
          <w:tcPr>
            <w:tcW w:w="399" w:type="dxa"/>
            <w:tcBorders>
              <w:top w:val="nil"/>
              <w:left w:val="nil"/>
              <w:bottom w:val="single" w:sz="4" w:space="0" w:color="auto"/>
              <w:right w:val="nil"/>
            </w:tcBorders>
            <w:shd w:val="clear" w:color="auto" w:fill="auto"/>
            <w:noWrap/>
            <w:vAlign w:val="bottom"/>
            <w:hideMark/>
          </w:tcPr>
          <w:p w14:paraId="0A244C0F"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2D86966B"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1F455ED7"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43541B06"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0C9D8282" w14:textId="77777777" w:rsidR="0007702C" w:rsidRPr="00720288" w:rsidRDefault="0007702C" w:rsidP="008B49C9">
            <w:pPr>
              <w:spacing w:line="240" w:lineRule="auto"/>
              <w:rPr>
                <w:i/>
              </w:rPr>
            </w:pPr>
            <w:r w:rsidRPr="00720288">
              <w:rPr>
                <w:i/>
              </w:rPr>
              <w:t> </w:t>
            </w:r>
          </w:p>
        </w:tc>
        <w:tc>
          <w:tcPr>
            <w:tcW w:w="399" w:type="dxa"/>
            <w:tcBorders>
              <w:top w:val="nil"/>
              <w:left w:val="nil"/>
              <w:bottom w:val="single" w:sz="4" w:space="0" w:color="auto"/>
              <w:right w:val="nil"/>
            </w:tcBorders>
            <w:shd w:val="clear" w:color="auto" w:fill="auto"/>
            <w:noWrap/>
            <w:vAlign w:val="bottom"/>
            <w:hideMark/>
          </w:tcPr>
          <w:p w14:paraId="11A47A17" w14:textId="77777777" w:rsidR="0007702C" w:rsidRPr="00720288" w:rsidRDefault="0007702C" w:rsidP="008B49C9">
            <w:pPr>
              <w:spacing w:line="240" w:lineRule="auto"/>
              <w:rPr>
                <w:i/>
              </w:rPr>
            </w:pPr>
            <w:r w:rsidRPr="00720288">
              <w:rPr>
                <w:i/>
              </w:rPr>
              <w:t> </w:t>
            </w:r>
          </w:p>
        </w:tc>
        <w:tc>
          <w:tcPr>
            <w:tcW w:w="397" w:type="dxa"/>
            <w:tcBorders>
              <w:top w:val="nil"/>
              <w:left w:val="nil"/>
              <w:bottom w:val="single" w:sz="4" w:space="0" w:color="auto"/>
              <w:right w:val="nil"/>
            </w:tcBorders>
            <w:shd w:val="clear" w:color="auto" w:fill="auto"/>
            <w:noWrap/>
            <w:vAlign w:val="bottom"/>
            <w:hideMark/>
          </w:tcPr>
          <w:p w14:paraId="6DEC750E" w14:textId="77777777" w:rsidR="0007702C" w:rsidRPr="00720288" w:rsidRDefault="0007702C" w:rsidP="008B49C9">
            <w:pPr>
              <w:spacing w:line="240" w:lineRule="auto"/>
              <w:rPr>
                <w:i/>
              </w:rPr>
            </w:pPr>
            <w:r w:rsidRPr="00720288">
              <w:rPr>
                <w:i/>
              </w:rPr>
              <w:t>2</w:t>
            </w:r>
          </w:p>
        </w:tc>
        <w:tc>
          <w:tcPr>
            <w:tcW w:w="964" w:type="dxa"/>
            <w:tcBorders>
              <w:top w:val="nil"/>
              <w:left w:val="nil"/>
              <w:bottom w:val="single" w:sz="4" w:space="0" w:color="auto"/>
              <w:right w:val="nil"/>
            </w:tcBorders>
            <w:shd w:val="clear" w:color="auto" w:fill="auto"/>
            <w:noWrap/>
            <w:vAlign w:val="bottom"/>
            <w:hideMark/>
          </w:tcPr>
          <w:p w14:paraId="23539CD6" w14:textId="77777777" w:rsidR="0007702C" w:rsidRPr="00720288" w:rsidRDefault="0007702C" w:rsidP="008B49C9">
            <w:pPr>
              <w:spacing w:line="240" w:lineRule="auto"/>
              <w:rPr>
                <w:i/>
              </w:rPr>
            </w:pPr>
            <w:r w:rsidRPr="00720288">
              <w:rPr>
                <w:i/>
              </w:rPr>
              <w:t>277.83</w:t>
            </w:r>
          </w:p>
        </w:tc>
        <w:tc>
          <w:tcPr>
            <w:tcW w:w="964" w:type="dxa"/>
            <w:tcBorders>
              <w:top w:val="nil"/>
              <w:left w:val="nil"/>
              <w:bottom w:val="single" w:sz="4" w:space="0" w:color="auto"/>
              <w:right w:val="nil"/>
            </w:tcBorders>
            <w:shd w:val="clear" w:color="auto" w:fill="auto"/>
            <w:noWrap/>
            <w:vAlign w:val="bottom"/>
            <w:hideMark/>
          </w:tcPr>
          <w:p w14:paraId="59B4963B" w14:textId="77777777" w:rsidR="0007702C" w:rsidRPr="00720288" w:rsidRDefault="0007702C" w:rsidP="008B49C9">
            <w:pPr>
              <w:spacing w:line="240" w:lineRule="auto"/>
              <w:rPr>
                <w:i/>
              </w:rPr>
            </w:pPr>
            <w:r w:rsidRPr="00720288">
              <w:rPr>
                <w:i/>
              </w:rPr>
              <w:t>278.00</w:t>
            </w:r>
          </w:p>
        </w:tc>
        <w:tc>
          <w:tcPr>
            <w:tcW w:w="1156" w:type="dxa"/>
            <w:tcBorders>
              <w:top w:val="nil"/>
              <w:left w:val="nil"/>
              <w:bottom w:val="single" w:sz="4" w:space="0" w:color="auto"/>
              <w:right w:val="nil"/>
            </w:tcBorders>
            <w:shd w:val="clear" w:color="auto" w:fill="auto"/>
            <w:noWrap/>
            <w:vAlign w:val="bottom"/>
            <w:hideMark/>
          </w:tcPr>
          <w:p w14:paraId="7FF44320" w14:textId="77777777" w:rsidR="0007702C" w:rsidRPr="00720288" w:rsidRDefault="0007702C" w:rsidP="008B49C9">
            <w:pPr>
              <w:spacing w:line="240" w:lineRule="auto"/>
              <w:rPr>
                <w:i/>
              </w:rPr>
            </w:pPr>
            <w:r w:rsidRPr="00720288">
              <w:rPr>
                <w:i/>
              </w:rPr>
              <w:t>277.95</w:t>
            </w:r>
          </w:p>
        </w:tc>
        <w:tc>
          <w:tcPr>
            <w:tcW w:w="964" w:type="dxa"/>
            <w:tcBorders>
              <w:top w:val="nil"/>
              <w:left w:val="nil"/>
              <w:bottom w:val="single" w:sz="4" w:space="0" w:color="auto"/>
              <w:right w:val="nil"/>
            </w:tcBorders>
            <w:shd w:val="clear" w:color="auto" w:fill="auto"/>
            <w:noWrap/>
            <w:vAlign w:val="bottom"/>
            <w:hideMark/>
          </w:tcPr>
          <w:p w14:paraId="58C01FD4" w14:textId="77777777" w:rsidR="0007702C" w:rsidRPr="00720288" w:rsidRDefault="0007702C" w:rsidP="008B49C9">
            <w:pPr>
              <w:spacing w:line="240" w:lineRule="auto"/>
              <w:rPr>
                <w:i/>
              </w:rPr>
            </w:pPr>
            <w:r w:rsidRPr="00720288">
              <w:rPr>
                <w:i/>
              </w:rPr>
              <w:t>277.24</w:t>
            </w:r>
          </w:p>
        </w:tc>
      </w:tr>
    </w:tbl>
    <w:p w14:paraId="3C396B85" w14:textId="77777777" w:rsidR="0007702C" w:rsidRPr="00D27E09" w:rsidRDefault="0007702C" w:rsidP="008B49C9">
      <w:pPr>
        <w:spacing w:line="240" w:lineRule="auto"/>
        <w:rPr>
          <w:rStyle w:val="Overskrift2Tegn"/>
          <w:rFonts w:ascii="Times New Roman" w:hAnsi="Times New Roman" w:cs="Times New Roman"/>
          <w:b/>
          <w:color w:val="auto"/>
          <w:sz w:val="24"/>
          <w:szCs w:val="24"/>
        </w:rPr>
      </w:pPr>
    </w:p>
    <w:p w14:paraId="2F3737CA" w14:textId="77777777" w:rsidR="003D6D59" w:rsidRDefault="003D6D59" w:rsidP="002F33BA">
      <w:pPr>
        <w:rPr>
          <w:rStyle w:val="Overskrift2Tegn"/>
          <w:rFonts w:ascii="Times New Roman" w:hAnsi="Times New Roman" w:cs="Times New Roman"/>
          <w:color w:val="auto"/>
          <w:sz w:val="24"/>
          <w:szCs w:val="24"/>
        </w:rPr>
      </w:pPr>
      <w:r>
        <w:rPr>
          <w:rStyle w:val="Overskrift2Tegn"/>
          <w:rFonts w:ascii="Times New Roman" w:hAnsi="Times New Roman" w:cs="Times New Roman"/>
          <w:color w:val="auto"/>
          <w:sz w:val="24"/>
          <w:szCs w:val="24"/>
        </w:rPr>
        <w:br w:type="page"/>
      </w:r>
    </w:p>
    <w:p w14:paraId="475E3B23" w14:textId="307C6F0A" w:rsidR="00367630" w:rsidRPr="0021486B" w:rsidRDefault="00367630" w:rsidP="008B49C9">
      <w:pPr>
        <w:spacing w:line="240" w:lineRule="auto"/>
      </w:pPr>
      <w:r w:rsidRPr="008B49C9">
        <w:rPr>
          <w:rStyle w:val="Overskrift2Tegn"/>
          <w:rFonts w:ascii="Times New Roman" w:hAnsi="Times New Roman" w:cs="Times New Roman"/>
          <w:b/>
          <w:color w:val="auto"/>
          <w:sz w:val="24"/>
          <w:szCs w:val="24"/>
        </w:rPr>
        <w:lastRenderedPageBreak/>
        <w:t xml:space="preserve">Table </w:t>
      </w:r>
      <w:r w:rsidR="00D97C8B" w:rsidRPr="008B49C9">
        <w:rPr>
          <w:rStyle w:val="Overskrift2Tegn"/>
          <w:rFonts w:ascii="Times New Roman" w:hAnsi="Times New Roman" w:cs="Times New Roman"/>
          <w:b/>
          <w:color w:val="auto"/>
          <w:sz w:val="24"/>
          <w:szCs w:val="24"/>
        </w:rPr>
        <w:t>S4</w:t>
      </w:r>
      <w:r w:rsidR="008B49C9">
        <w:rPr>
          <w:rStyle w:val="Overskrift2Tegn"/>
          <w:rFonts w:ascii="Times New Roman" w:hAnsi="Times New Roman" w:cs="Times New Roman"/>
          <w:color w:val="auto"/>
          <w:sz w:val="24"/>
          <w:szCs w:val="24"/>
        </w:rPr>
        <w:t xml:space="preserve"> –</w:t>
      </w:r>
      <w:r w:rsidRPr="00570409">
        <w:t xml:space="preserve"> P</w:t>
      </w:r>
      <w:r w:rsidRPr="00423F6D">
        <w:t xml:space="preserve">arameter estimates and variance components from the highest ranked models </w:t>
      </w:r>
      <w:r w:rsidR="005A578A">
        <w:t xml:space="preserve">explaining the variation in </w:t>
      </w:r>
      <w:r w:rsidR="0033644E">
        <w:t xml:space="preserve">annual </w:t>
      </w:r>
      <w:r w:rsidR="005A578A">
        <w:t>home range size (ln-hectare)</w:t>
      </w:r>
      <w:r w:rsidR="00C26A75">
        <w:t xml:space="preserve"> in ungulates</w:t>
      </w:r>
      <w:r w:rsidR="005A578A">
        <w:t xml:space="preserve">, </w:t>
      </w:r>
      <w:r w:rsidRPr="00423F6D">
        <w:t>with dated phylogeny (table 1), accounting for measurement error (</w:t>
      </w:r>
      <w:bookmarkStart w:id="20" w:name="OLE_LINK6"/>
      <m:oMath>
        <m:sSubSup>
          <m:sSubSupPr>
            <m:ctrlPr>
              <w:rPr>
                <w:rFonts w:ascii="Cambria Math" w:hAnsi="Cambria Math"/>
              </w:rPr>
            </m:ctrlPr>
          </m:sSubSupPr>
          <m:e>
            <m:r>
              <w:rPr>
                <w:rFonts w:ascii="Cambria Math" w:hAnsi="Cambria Math"/>
              </w:rPr>
              <m:t>σ</m:t>
            </m:r>
          </m:e>
          <m:sub>
            <m:r>
              <w:rPr>
                <w:rFonts w:ascii="Cambria Math" w:hAnsi="Cambria Math"/>
              </w:rPr>
              <m:t>m</m:t>
            </m:r>
          </m:sub>
          <m:sup>
            <m:r>
              <m:rPr>
                <m:sty m:val="p"/>
              </m:rPr>
              <w:rPr>
                <w:rFonts w:ascii="Cambria Math" w:hAnsi="Cambria Math"/>
              </w:rPr>
              <m:t>2</m:t>
            </m:r>
          </m:sup>
        </m:sSubSup>
        <w:bookmarkEnd w:id="20"/>
        <m:r>
          <m:rPr>
            <m:sty m:val="p"/>
          </m:rPr>
          <w:rPr>
            <w:rFonts w:ascii="Cambria Math" w:hAnsi="Cambria Math"/>
          </w:rPr>
          <m:t xml:space="preserve">) </m:t>
        </m:r>
      </m:oMath>
      <w:r w:rsidRPr="00423F6D">
        <w:t xml:space="preserve">or not. Allometric slopes </w:t>
      </w:r>
      <w:r w:rsidR="00932DAD">
        <w:t>(</w:t>
      </w:r>
      <w:r w:rsidR="00D705FA">
        <w:t xml:space="preserve">body mass, </w:t>
      </w:r>
      <w:r w:rsidR="00932DAD">
        <w:t xml:space="preserve">BM, ln-gram) </w:t>
      </w:r>
      <w:r w:rsidR="00B8010F">
        <w:t>and elevation estimates</w:t>
      </w:r>
      <w:r w:rsidR="00737085">
        <w:t xml:space="preserve"> (95% confidence intervals)</w:t>
      </w:r>
      <w:r w:rsidR="00B8010F">
        <w:t xml:space="preserve"> </w:t>
      </w:r>
      <w:r w:rsidRPr="00423F6D">
        <w:t>are given for each habitat</w:t>
      </w:r>
      <w:r w:rsidR="00737085">
        <w:t xml:space="preserve">, with pMCMC values </w:t>
      </w:r>
      <w:r w:rsidR="00C26A75">
        <w:t>(</w:t>
      </w:r>
      <w:r w:rsidR="002A0C6B">
        <w:t xml:space="preserve">two times the probability that the </w:t>
      </w:r>
      <w:r w:rsidR="002A0C6B" w:rsidRPr="00423F6D">
        <w:t>β</w:t>
      </w:r>
      <w:r w:rsidR="002A0C6B">
        <w:t xml:space="preserve"> has the opposite sign, based on an effective </w:t>
      </w:r>
      <w:r w:rsidR="00C26A75">
        <w:t xml:space="preserve">sample size 1850) </w:t>
      </w:r>
      <w:r w:rsidR="00737085">
        <w:t>given for contrast</w:t>
      </w:r>
      <w:r w:rsidR="00EA64D2">
        <w:t xml:space="preserve"> estimates</w:t>
      </w:r>
      <w:r w:rsidR="00737085">
        <w:t xml:space="preserve"> against the reference level </w:t>
      </w:r>
      <w:r w:rsidR="00EA64D2">
        <w:t>(</w:t>
      </w:r>
      <w:r w:rsidR="00737085">
        <w:t>closed habitat</w:t>
      </w:r>
      <w:r w:rsidR="00EA64D2">
        <w:t>)</w:t>
      </w:r>
      <w:r w:rsidRPr="00423F6D">
        <w:t xml:space="preserve">. </w:t>
      </w:r>
      <w:r w:rsidR="00B30025">
        <w:t>GS = ln-</w:t>
      </w:r>
      <w:r w:rsidR="00932DAD">
        <w:t xml:space="preserve">group  size. </w:t>
      </w:r>
      <w:r w:rsidRPr="00423F6D">
        <w:t xml:space="preserve">Bottom rows show proportions of the variance component (VC) medians, and the </w:t>
      </w:r>
      <w:bookmarkStart w:id="21" w:name="OLE_LINK7"/>
      <w:bookmarkStart w:id="22" w:name="OLE_LINK8"/>
      <w:bookmarkStart w:id="23" w:name="OLE_LINK18"/>
      <w:r w:rsidRPr="00423F6D">
        <w:t>proportion change in the variance (PCV</w:t>
      </w:r>
      <w:r w:rsidR="002A0C6B">
        <w:t xml:space="preserve">) </w:t>
      </w:r>
      <w:r w:rsidRPr="00423F6D">
        <w:t xml:space="preserve">from the null model </w:t>
      </w:r>
      <w:r w:rsidR="009566A9">
        <w:fldChar w:fldCharType="begin"/>
      </w:r>
      <w:r w:rsidR="009566A9">
        <w:instrText xml:space="preserve"> ADDIN EN.CITE &lt;EndNote&gt;&lt;Cite&gt;&lt;Author&gt;Nakagawa&lt;/Author&gt;&lt;Year&gt;2013&lt;/Year&gt;&lt;RecNum&gt;11272&lt;/RecNum&gt;&lt;DisplayText&gt;[165]&lt;/DisplayText&gt;&lt;record&gt;&lt;rec-number&gt;11272&lt;/rec-number&gt;&lt;foreign-keys&gt;&lt;key app="EN" db-id="dvwa0e2ptp95rheztw5vvw92feve5tzaf0fa" timestamp="1400497691"&gt;11272&lt;/key&gt;&lt;/foreign-keys&gt;&lt;ref-type name="Journal Article"&gt;17&lt;/ref-type&gt;&lt;contributors&gt;&lt;authors&gt;&lt;author&gt;Nakagawa, Shinichi&lt;/author&gt;&lt;author&gt;Schielzeth, Holger&lt;/author&gt;&lt;/authors&gt;&lt;/contributors&gt;&lt;titles&gt;&lt;title&gt;&lt;style face="normal" font="default" size="100%"&gt;A general and simple method for obtaining R&lt;/style&gt;&lt;style face="superscript" font="default" size="100%"&gt;2&lt;/style&gt;&lt;style face="normal" font="default" size="100%"&gt; from generalized linear mixed</w:instrText>
      </w:r>
      <w:r w:rsidR="009566A9">
        <w:rPr>
          <w:rFonts w:ascii="Cambria Math" w:hAnsi="Cambria Math" w:cs="Cambria Math"/>
        </w:rPr>
        <w:instrText>‐</w:instrText>
      </w:r>
      <w:r w:rsidR="009566A9">
        <w:instrText>effects models&lt;/style&gt;&lt;/title&gt;&lt;secondary-title&gt;Methods in Ecology and Evolution&lt;/secondary-title&gt;&lt;alt-title&gt;Methods Ecol Evol&lt;/alt-title&gt;&lt;/titles&gt;&lt;periodical&gt;&lt;full-title&gt;Methods in Ecology and Evolution&lt;/full-title&gt;&lt;abbr-1&gt;Methods Ecol Evol&lt;/abbr-1&gt;&lt;abbr-2&gt;Methods Ecol. Evol.&lt;/abbr-2&gt;&lt;/periodical&gt;&lt;alt-periodical&gt;&lt;full-title&gt;Methods in Ecology and Evolution&lt;/full-title&gt;&lt;abbr-1&gt;Methods Ecol Evol&lt;/abbr-1&gt;&lt;abbr-2&gt;Methods Ecol. Evol.&lt;/abbr-2&gt;&lt;/alt-periodical&gt;&lt;pages&gt;133-142&lt;/pages&gt;&lt;volume&gt;4&lt;/volume&gt;&lt;number&gt;2&lt;/number&gt;&lt;dates&gt;&lt;year&gt;2013&lt;/year&gt;&lt;/dates&gt;&lt;isbn&gt;2041-210X&lt;/isbn&gt;&lt;urls&gt;&lt;/urls&gt;&lt;electronic-resource-num&gt;doi: 10.1111/j.2041-210x.2012.00261.x&lt;/electronic-resource-num&gt;&lt;/record&gt;&lt;/Cite&gt;&lt;/EndNote&gt;</w:instrText>
      </w:r>
      <w:r w:rsidR="009566A9">
        <w:fldChar w:fldCharType="separate"/>
      </w:r>
      <w:r w:rsidR="009566A9">
        <w:rPr>
          <w:noProof/>
        </w:rPr>
        <w:t>[165]</w:t>
      </w:r>
      <w:r w:rsidR="009566A9">
        <w:fldChar w:fldCharType="end"/>
      </w:r>
      <w:r w:rsidRPr="00423F6D">
        <w:t>, where negative estimates indicates an increase in the variance attributed the given component from the null model</w:t>
      </w:r>
      <w:bookmarkEnd w:id="21"/>
      <w:bookmarkEnd w:id="22"/>
      <w:bookmarkEnd w:id="23"/>
      <w:r w:rsidRPr="00423F6D">
        <w:t>.</w:t>
      </w:r>
      <w:r w:rsidR="00AC3E18">
        <w:t xml:space="preserve"> </w:t>
      </w:r>
      <w:r w:rsidR="00D705FA">
        <w:t>N</w:t>
      </w:r>
      <w:r w:rsidR="00E00248">
        <w:t>ote that for illustrat</w:t>
      </w:r>
      <w:r w:rsidR="00A7230E">
        <w:t>ive</w:t>
      </w:r>
      <w:r w:rsidR="00E00248">
        <w:t xml:space="preserve"> purposes, figure 2 show the predicted relationship</w:t>
      </w:r>
      <w:r w:rsidR="00D873AE">
        <w:t xml:space="preserve"> for the model including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m</m:t>
            </m:r>
          </m:sub>
          <m:sup>
            <m:r>
              <m:rPr>
                <m:sty m:val="p"/>
              </m:rPr>
              <w:rPr>
                <w:rFonts w:ascii="Cambria Math" w:hAnsi="Cambria Math"/>
              </w:rPr>
              <m:t>2</m:t>
            </m:r>
          </m:sup>
        </m:sSubSup>
      </m:oMath>
      <w:r w:rsidR="00E00248">
        <w:t xml:space="preserve"> with home range and body mass expressed as km</w:t>
      </w:r>
      <w:r w:rsidR="00E00248">
        <w:rPr>
          <w:vertAlign w:val="superscript"/>
        </w:rPr>
        <w:t>2</w:t>
      </w:r>
      <w:r w:rsidR="00E00248">
        <w:t xml:space="preserve"> and </w:t>
      </w:r>
      <w:r w:rsidR="00720288">
        <w:t>kg</w:t>
      </w:r>
      <w:r w:rsidR="00E00248">
        <w:t>, respectively.</w:t>
      </w:r>
      <w:r w:rsidR="0021486B">
        <w:t xml:space="preserve"> </w:t>
      </w:r>
    </w:p>
    <w:tbl>
      <w:tblPr>
        <w:tblW w:w="8817" w:type="dxa"/>
        <w:shd w:val="clear" w:color="auto" w:fill="FFFFFF" w:themeFill="background1"/>
        <w:tblLayout w:type="fixed"/>
        <w:tblCellMar>
          <w:left w:w="28" w:type="dxa"/>
          <w:right w:w="28" w:type="dxa"/>
        </w:tblCellMar>
        <w:tblLook w:val="04A0" w:firstRow="1" w:lastRow="0" w:firstColumn="1" w:lastColumn="0" w:noHBand="0" w:noVBand="1"/>
      </w:tblPr>
      <w:tblGrid>
        <w:gridCol w:w="1182"/>
        <w:gridCol w:w="1549"/>
        <w:gridCol w:w="796"/>
        <w:gridCol w:w="1283"/>
        <w:gridCol w:w="1048"/>
        <w:gridCol w:w="735"/>
        <w:gridCol w:w="1184"/>
        <w:gridCol w:w="1040"/>
      </w:tblGrid>
      <w:tr w:rsidR="00B8010F" w:rsidRPr="00423F6D" w14:paraId="18D84C99" w14:textId="77777777" w:rsidTr="00EA64D2">
        <w:trPr>
          <w:trHeight w:val="20"/>
        </w:trPr>
        <w:tc>
          <w:tcPr>
            <w:tcW w:w="1182" w:type="dxa"/>
            <w:tcBorders>
              <w:top w:val="single" w:sz="4" w:space="0" w:color="auto"/>
            </w:tcBorders>
            <w:shd w:val="clear" w:color="auto" w:fill="FFFFFF" w:themeFill="background1"/>
          </w:tcPr>
          <w:p w14:paraId="712A1FF1" w14:textId="77777777" w:rsidR="00B8010F" w:rsidRPr="00423F6D" w:rsidRDefault="00B8010F" w:rsidP="008B49C9">
            <w:pPr>
              <w:spacing w:line="240" w:lineRule="auto"/>
            </w:pPr>
            <w:bookmarkStart w:id="24" w:name="OLE_LINK9"/>
            <w:bookmarkStart w:id="25" w:name="OLE_LINK10"/>
          </w:p>
        </w:tc>
        <w:tc>
          <w:tcPr>
            <w:tcW w:w="1549" w:type="dxa"/>
            <w:tcBorders>
              <w:top w:val="single" w:sz="4" w:space="0" w:color="auto"/>
            </w:tcBorders>
            <w:shd w:val="clear" w:color="auto" w:fill="FFFFFF" w:themeFill="background1"/>
          </w:tcPr>
          <w:p w14:paraId="7818476D" w14:textId="77777777" w:rsidR="00B8010F" w:rsidRPr="00423F6D" w:rsidRDefault="00B8010F" w:rsidP="008B49C9">
            <w:pPr>
              <w:spacing w:line="240" w:lineRule="auto"/>
            </w:pPr>
          </w:p>
        </w:tc>
        <w:tc>
          <w:tcPr>
            <w:tcW w:w="3127" w:type="dxa"/>
            <w:gridSpan w:val="3"/>
            <w:tcBorders>
              <w:top w:val="single" w:sz="4" w:space="0" w:color="auto"/>
            </w:tcBorders>
            <w:shd w:val="clear" w:color="auto" w:fill="FFFFFF" w:themeFill="background1"/>
          </w:tcPr>
          <w:p w14:paraId="56790992" w14:textId="77777777" w:rsidR="00B8010F" w:rsidRPr="00423F6D" w:rsidRDefault="00B8010F" w:rsidP="008B49C9">
            <w:pPr>
              <w:spacing w:line="240" w:lineRule="auto"/>
            </w:pPr>
            <m:oMathPara>
              <m:oMath>
                <m:r>
                  <m:rPr>
                    <m:sty m:val="p"/>
                  </m:rPr>
                  <w:rPr>
                    <w:rFonts w:ascii="Cambria Math" w:hAnsi="Cambria Math"/>
                  </w:rPr>
                  <m:t xml:space="preserve">Including </m:t>
                </m:r>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m</m:t>
                    </m:r>
                  </m:sub>
                  <m:sup>
                    <m:r>
                      <m:rPr>
                        <m:sty m:val="p"/>
                      </m:rPr>
                      <w:rPr>
                        <w:rFonts w:ascii="Cambria Math" w:hAnsi="Cambria Math"/>
                      </w:rPr>
                      <m:t>2</m:t>
                    </m:r>
                  </m:sup>
                </m:sSubSup>
              </m:oMath>
            </m:oMathPara>
          </w:p>
        </w:tc>
        <w:tc>
          <w:tcPr>
            <w:tcW w:w="2959" w:type="dxa"/>
            <w:gridSpan w:val="3"/>
            <w:tcBorders>
              <w:top w:val="single" w:sz="4" w:space="0" w:color="auto"/>
            </w:tcBorders>
            <w:shd w:val="clear" w:color="auto" w:fill="FFFFFF" w:themeFill="background1"/>
          </w:tcPr>
          <w:p w14:paraId="7C71124F" w14:textId="77777777" w:rsidR="00B8010F" w:rsidRPr="00423F6D" w:rsidRDefault="00B8010F" w:rsidP="008B49C9">
            <w:pPr>
              <w:spacing w:line="240" w:lineRule="auto"/>
            </w:pPr>
            <w:r w:rsidRPr="00423F6D">
              <w:t xml:space="preserve">Not including </w:t>
            </w: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m</m:t>
                  </m:r>
                </m:sub>
                <m:sup>
                  <m:r>
                    <m:rPr>
                      <m:sty m:val="p"/>
                    </m:rPr>
                    <w:rPr>
                      <w:rFonts w:ascii="Cambria Math" w:hAnsi="Cambria Math"/>
                    </w:rPr>
                    <m:t>2</m:t>
                  </m:r>
                </m:sup>
              </m:sSubSup>
            </m:oMath>
          </w:p>
        </w:tc>
      </w:tr>
      <w:tr w:rsidR="00B8010F" w:rsidRPr="00423F6D" w14:paraId="19CE58A3" w14:textId="77777777" w:rsidTr="00EA64D2">
        <w:trPr>
          <w:trHeight w:val="20"/>
        </w:trPr>
        <w:tc>
          <w:tcPr>
            <w:tcW w:w="1182" w:type="dxa"/>
            <w:tcBorders>
              <w:bottom w:val="single" w:sz="4" w:space="0" w:color="auto"/>
            </w:tcBorders>
            <w:shd w:val="clear" w:color="auto" w:fill="FFFFFF" w:themeFill="background1"/>
          </w:tcPr>
          <w:p w14:paraId="3CFF52A3" w14:textId="77777777" w:rsidR="00B8010F" w:rsidRPr="00423F6D" w:rsidRDefault="00B8010F" w:rsidP="008B49C9">
            <w:pPr>
              <w:spacing w:line="240" w:lineRule="auto"/>
            </w:pPr>
          </w:p>
        </w:tc>
        <w:tc>
          <w:tcPr>
            <w:tcW w:w="1549" w:type="dxa"/>
            <w:tcBorders>
              <w:bottom w:val="single" w:sz="4" w:space="0" w:color="auto"/>
            </w:tcBorders>
            <w:shd w:val="clear" w:color="auto" w:fill="FFFFFF" w:themeFill="background1"/>
          </w:tcPr>
          <w:p w14:paraId="2A1214E0" w14:textId="77777777" w:rsidR="00B8010F" w:rsidRPr="00423F6D" w:rsidRDefault="00B8010F" w:rsidP="00D03B4B">
            <w:pPr>
              <w:spacing w:line="240" w:lineRule="auto"/>
              <w:jc w:val="center"/>
            </w:pPr>
          </w:p>
        </w:tc>
        <w:tc>
          <w:tcPr>
            <w:tcW w:w="796" w:type="dxa"/>
            <w:tcBorders>
              <w:bottom w:val="single" w:sz="4" w:space="0" w:color="auto"/>
            </w:tcBorders>
            <w:shd w:val="clear" w:color="auto" w:fill="FFFFFF" w:themeFill="background1"/>
          </w:tcPr>
          <w:p w14:paraId="12B7B12A" w14:textId="77777777" w:rsidR="00B8010F" w:rsidRPr="00423F6D" w:rsidRDefault="00B8010F" w:rsidP="00D03B4B">
            <w:pPr>
              <w:spacing w:line="240" w:lineRule="auto"/>
              <w:jc w:val="center"/>
            </w:pPr>
            <w:r w:rsidRPr="00423F6D">
              <w:t>β</w:t>
            </w:r>
          </w:p>
        </w:tc>
        <w:tc>
          <w:tcPr>
            <w:tcW w:w="1283" w:type="dxa"/>
            <w:tcBorders>
              <w:bottom w:val="single" w:sz="4" w:space="0" w:color="auto"/>
            </w:tcBorders>
            <w:shd w:val="clear" w:color="auto" w:fill="FFFFFF" w:themeFill="background1"/>
          </w:tcPr>
          <w:p w14:paraId="2C145F4B" w14:textId="77777777" w:rsidR="00B8010F" w:rsidRPr="00423F6D" w:rsidRDefault="00B8010F" w:rsidP="00D03B4B">
            <w:pPr>
              <w:spacing w:line="240" w:lineRule="auto"/>
              <w:jc w:val="center"/>
            </w:pPr>
            <w:r w:rsidRPr="00423F6D">
              <w:t>95% CI</w:t>
            </w:r>
          </w:p>
        </w:tc>
        <w:tc>
          <w:tcPr>
            <w:tcW w:w="1048" w:type="dxa"/>
            <w:tcBorders>
              <w:bottom w:val="single" w:sz="4" w:space="0" w:color="auto"/>
            </w:tcBorders>
            <w:shd w:val="clear" w:color="auto" w:fill="FFFFFF" w:themeFill="background1"/>
          </w:tcPr>
          <w:p w14:paraId="24987B37" w14:textId="77777777" w:rsidR="00B8010F" w:rsidRPr="00423F6D" w:rsidRDefault="00B8010F" w:rsidP="00D03B4B">
            <w:pPr>
              <w:spacing w:line="240" w:lineRule="auto"/>
              <w:jc w:val="center"/>
            </w:pPr>
            <w:r w:rsidRPr="00423F6D">
              <w:t>pMCMC</w:t>
            </w:r>
          </w:p>
        </w:tc>
        <w:tc>
          <w:tcPr>
            <w:tcW w:w="735" w:type="dxa"/>
            <w:tcBorders>
              <w:bottom w:val="single" w:sz="4" w:space="0" w:color="auto"/>
            </w:tcBorders>
            <w:shd w:val="clear" w:color="auto" w:fill="FFFFFF" w:themeFill="background1"/>
          </w:tcPr>
          <w:p w14:paraId="08BBC4F3" w14:textId="77777777" w:rsidR="00B8010F" w:rsidRPr="00423F6D" w:rsidRDefault="00B8010F" w:rsidP="00D03B4B">
            <w:pPr>
              <w:spacing w:line="240" w:lineRule="auto"/>
              <w:jc w:val="center"/>
            </w:pPr>
            <w:r w:rsidRPr="00423F6D">
              <w:t>β</w:t>
            </w:r>
            <w:r w:rsidRPr="00423F6D">
              <w:rPr>
                <w:vertAlign w:val="subscript"/>
              </w:rPr>
              <w:t>m</w:t>
            </w:r>
          </w:p>
        </w:tc>
        <w:tc>
          <w:tcPr>
            <w:tcW w:w="1184" w:type="dxa"/>
            <w:tcBorders>
              <w:bottom w:val="single" w:sz="4" w:space="0" w:color="auto"/>
            </w:tcBorders>
            <w:shd w:val="clear" w:color="auto" w:fill="FFFFFF" w:themeFill="background1"/>
          </w:tcPr>
          <w:p w14:paraId="267F5B32" w14:textId="77777777" w:rsidR="00B8010F" w:rsidRPr="00423F6D" w:rsidRDefault="00B8010F" w:rsidP="00D03B4B">
            <w:pPr>
              <w:spacing w:line="240" w:lineRule="auto"/>
              <w:jc w:val="center"/>
            </w:pPr>
            <w:r w:rsidRPr="00423F6D">
              <w:t>95% CI</w:t>
            </w:r>
          </w:p>
        </w:tc>
        <w:tc>
          <w:tcPr>
            <w:tcW w:w="1040" w:type="dxa"/>
            <w:tcBorders>
              <w:bottom w:val="single" w:sz="4" w:space="0" w:color="auto"/>
            </w:tcBorders>
            <w:shd w:val="clear" w:color="auto" w:fill="FFFFFF" w:themeFill="background1"/>
          </w:tcPr>
          <w:p w14:paraId="7EDA5A7D" w14:textId="77777777" w:rsidR="00B8010F" w:rsidRPr="00423F6D" w:rsidRDefault="00B8010F" w:rsidP="00D03B4B">
            <w:pPr>
              <w:spacing w:line="240" w:lineRule="auto"/>
              <w:jc w:val="center"/>
            </w:pPr>
            <w:r w:rsidRPr="00423F6D">
              <w:t>pMCMC</w:t>
            </w:r>
          </w:p>
        </w:tc>
      </w:tr>
      <w:tr w:rsidR="00B8010F" w:rsidRPr="00423F6D" w14:paraId="19735306" w14:textId="77777777" w:rsidTr="00EA64D2">
        <w:trPr>
          <w:trHeight w:val="20"/>
        </w:trPr>
        <w:tc>
          <w:tcPr>
            <w:tcW w:w="1182" w:type="dxa"/>
            <w:shd w:val="clear" w:color="auto" w:fill="FFFFFF" w:themeFill="background1"/>
            <w:vAlign w:val="bottom"/>
          </w:tcPr>
          <w:p w14:paraId="1C2B15FF" w14:textId="77777777" w:rsidR="00B8010F" w:rsidRPr="00423F6D" w:rsidRDefault="00B8010F" w:rsidP="008B49C9">
            <w:pPr>
              <w:spacing w:line="240" w:lineRule="auto"/>
            </w:pPr>
            <w:r w:rsidRPr="00423F6D">
              <w:t>Habitat</w:t>
            </w:r>
          </w:p>
        </w:tc>
        <w:tc>
          <w:tcPr>
            <w:tcW w:w="1549" w:type="dxa"/>
            <w:shd w:val="clear" w:color="auto" w:fill="FFFFFF" w:themeFill="background1"/>
            <w:vAlign w:val="bottom"/>
          </w:tcPr>
          <w:p w14:paraId="3BF794A1" w14:textId="77777777" w:rsidR="00B8010F" w:rsidRPr="00423F6D" w:rsidRDefault="00B8010F" w:rsidP="008B49C9">
            <w:pPr>
              <w:spacing w:line="240" w:lineRule="auto"/>
            </w:pPr>
            <w:r>
              <w:t>Closed</w:t>
            </w:r>
          </w:p>
        </w:tc>
        <w:tc>
          <w:tcPr>
            <w:tcW w:w="796" w:type="dxa"/>
            <w:shd w:val="clear" w:color="auto" w:fill="FFFFFF" w:themeFill="background1"/>
            <w:vAlign w:val="bottom"/>
          </w:tcPr>
          <w:p w14:paraId="240DB8C9" w14:textId="77777777" w:rsidR="00B8010F" w:rsidRPr="00423F6D" w:rsidRDefault="00B8010F" w:rsidP="00927B44">
            <w:pPr>
              <w:spacing w:line="240" w:lineRule="auto"/>
              <w:jc w:val="right"/>
            </w:pPr>
            <w:r>
              <w:t>-6.09</w:t>
            </w:r>
          </w:p>
        </w:tc>
        <w:tc>
          <w:tcPr>
            <w:tcW w:w="1283" w:type="dxa"/>
            <w:shd w:val="clear" w:color="auto" w:fill="FFFFFF" w:themeFill="background1"/>
            <w:vAlign w:val="bottom"/>
          </w:tcPr>
          <w:p w14:paraId="3D76B7C2" w14:textId="77777777" w:rsidR="00B8010F" w:rsidRPr="00423F6D" w:rsidRDefault="00B8010F" w:rsidP="00927B44">
            <w:pPr>
              <w:spacing w:line="240" w:lineRule="auto"/>
              <w:jc w:val="right"/>
            </w:pPr>
            <w:r>
              <w:t>-14.56;1.65</w:t>
            </w:r>
          </w:p>
        </w:tc>
        <w:tc>
          <w:tcPr>
            <w:tcW w:w="1048" w:type="dxa"/>
            <w:shd w:val="clear" w:color="auto" w:fill="FFFFFF" w:themeFill="background1"/>
            <w:vAlign w:val="bottom"/>
          </w:tcPr>
          <w:p w14:paraId="0E7464EC" w14:textId="244B2E68" w:rsidR="00B8010F" w:rsidRPr="00423F6D" w:rsidRDefault="00B8010F" w:rsidP="00D03B4B">
            <w:pPr>
              <w:spacing w:line="240" w:lineRule="auto"/>
              <w:jc w:val="center"/>
            </w:pPr>
            <w:r>
              <w:t>0.15</w:t>
            </w:r>
            <w:r w:rsidR="003D6D59">
              <w:t>0</w:t>
            </w:r>
          </w:p>
        </w:tc>
        <w:tc>
          <w:tcPr>
            <w:tcW w:w="735" w:type="dxa"/>
            <w:shd w:val="clear" w:color="auto" w:fill="FFFFFF" w:themeFill="background1"/>
            <w:vAlign w:val="bottom"/>
          </w:tcPr>
          <w:p w14:paraId="2250643D" w14:textId="77777777" w:rsidR="00B8010F" w:rsidRPr="00423F6D" w:rsidRDefault="00B8010F" w:rsidP="00927B44">
            <w:pPr>
              <w:spacing w:line="240" w:lineRule="auto"/>
              <w:jc w:val="right"/>
            </w:pPr>
            <w:r>
              <w:t>-5.92</w:t>
            </w:r>
          </w:p>
        </w:tc>
        <w:tc>
          <w:tcPr>
            <w:tcW w:w="1184" w:type="dxa"/>
            <w:shd w:val="clear" w:color="auto" w:fill="FFFFFF" w:themeFill="background1"/>
            <w:vAlign w:val="bottom"/>
          </w:tcPr>
          <w:p w14:paraId="01223BF9" w14:textId="77777777" w:rsidR="00B8010F" w:rsidRPr="00423F6D" w:rsidRDefault="00B8010F" w:rsidP="00927B44">
            <w:pPr>
              <w:spacing w:line="240" w:lineRule="auto"/>
              <w:jc w:val="right"/>
            </w:pPr>
            <w:r>
              <w:t>-13.40;1.43</w:t>
            </w:r>
          </w:p>
        </w:tc>
        <w:tc>
          <w:tcPr>
            <w:tcW w:w="1040" w:type="dxa"/>
            <w:shd w:val="clear" w:color="auto" w:fill="FFFFFF" w:themeFill="background1"/>
            <w:vAlign w:val="bottom"/>
          </w:tcPr>
          <w:p w14:paraId="196381B2" w14:textId="734014D5" w:rsidR="00B8010F" w:rsidRPr="00423F6D" w:rsidRDefault="00B8010F" w:rsidP="00D03B4B">
            <w:pPr>
              <w:spacing w:line="240" w:lineRule="auto"/>
              <w:jc w:val="center"/>
            </w:pPr>
            <w:r>
              <w:t>0.14</w:t>
            </w:r>
            <w:r w:rsidR="003D6D59">
              <w:t>0</w:t>
            </w:r>
          </w:p>
        </w:tc>
      </w:tr>
      <w:tr w:rsidR="00B8010F" w:rsidRPr="00423F6D" w14:paraId="26ABD59F" w14:textId="77777777" w:rsidTr="00EA64D2">
        <w:trPr>
          <w:trHeight w:val="20"/>
        </w:trPr>
        <w:tc>
          <w:tcPr>
            <w:tcW w:w="1182" w:type="dxa"/>
            <w:shd w:val="clear" w:color="auto" w:fill="FFFFFF" w:themeFill="background1"/>
            <w:vAlign w:val="bottom"/>
          </w:tcPr>
          <w:p w14:paraId="7844C57C" w14:textId="77777777" w:rsidR="00B8010F" w:rsidRPr="00423F6D" w:rsidRDefault="00B8010F" w:rsidP="008B49C9">
            <w:pPr>
              <w:spacing w:line="240" w:lineRule="auto"/>
            </w:pPr>
          </w:p>
        </w:tc>
        <w:tc>
          <w:tcPr>
            <w:tcW w:w="1549" w:type="dxa"/>
            <w:shd w:val="clear" w:color="auto" w:fill="FFFFFF" w:themeFill="background1"/>
            <w:vAlign w:val="bottom"/>
          </w:tcPr>
          <w:p w14:paraId="0159265E" w14:textId="77777777" w:rsidR="00B8010F" w:rsidRPr="00423F6D" w:rsidRDefault="00B8010F" w:rsidP="008B49C9">
            <w:pPr>
              <w:spacing w:line="240" w:lineRule="auto"/>
            </w:pPr>
            <w:r w:rsidRPr="00423F6D">
              <w:t>Mixed</w:t>
            </w:r>
          </w:p>
        </w:tc>
        <w:tc>
          <w:tcPr>
            <w:tcW w:w="796" w:type="dxa"/>
            <w:shd w:val="clear" w:color="auto" w:fill="FFFFFF" w:themeFill="background1"/>
            <w:vAlign w:val="bottom"/>
          </w:tcPr>
          <w:p w14:paraId="542186D7" w14:textId="77777777" w:rsidR="00B8010F" w:rsidRPr="00423F6D" w:rsidRDefault="00B8010F" w:rsidP="00927B44">
            <w:pPr>
              <w:spacing w:line="240" w:lineRule="auto"/>
              <w:jc w:val="right"/>
            </w:pPr>
            <w:r w:rsidRPr="00423F6D">
              <w:t>-</w:t>
            </w:r>
            <w:r>
              <w:t>10.28</w:t>
            </w:r>
          </w:p>
        </w:tc>
        <w:tc>
          <w:tcPr>
            <w:tcW w:w="1283" w:type="dxa"/>
            <w:shd w:val="clear" w:color="auto" w:fill="FFFFFF" w:themeFill="background1"/>
            <w:vAlign w:val="bottom"/>
          </w:tcPr>
          <w:p w14:paraId="253EC3C5" w14:textId="77777777" w:rsidR="00B8010F" w:rsidRPr="00423F6D" w:rsidRDefault="00B8010F" w:rsidP="00927B44">
            <w:pPr>
              <w:spacing w:line="240" w:lineRule="auto"/>
              <w:jc w:val="right"/>
            </w:pPr>
            <w:r w:rsidRPr="00423F6D">
              <w:t>-1</w:t>
            </w:r>
            <w:r>
              <w:t>7</w:t>
            </w:r>
            <w:r w:rsidRPr="00423F6D">
              <w:t>.</w:t>
            </w:r>
            <w:r>
              <w:t>99</w:t>
            </w:r>
            <w:r w:rsidRPr="00423F6D">
              <w:t>;</w:t>
            </w:r>
            <w:r>
              <w:t>-3.19</w:t>
            </w:r>
          </w:p>
        </w:tc>
        <w:tc>
          <w:tcPr>
            <w:tcW w:w="1048" w:type="dxa"/>
            <w:shd w:val="clear" w:color="auto" w:fill="FFFFFF" w:themeFill="background1"/>
            <w:vAlign w:val="bottom"/>
          </w:tcPr>
          <w:p w14:paraId="73E91D74" w14:textId="77777777" w:rsidR="00B8010F" w:rsidRPr="00423F6D" w:rsidRDefault="00B8010F" w:rsidP="00D03B4B">
            <w:pPr>
              <w:spacing w:line="240" w:lineRule="auto"/>
              <w:jc w:val="center"/>
            </w:pPr>
            <w:r w:rsidRPr="00423F6D">
              <w:t>0.401</w:t>
            </w:r>
          </w:p>
        </w:tc>
        <w:tc>
          <w:tcPr>
            <w:tcW w:w="735" w:type="dxa"/>
            <w:shd w:val="clear" w:color="auto" w:fill="FFFFFF" w:themeFill="background1"/>
            <w:vAlign w:val="bottom"/>
          </w:tcPr>
          <w:p w14:paraId="511BD085" w14:textId="77777777" w:rsidR="00B8010F" w:rsidRPr="00423F6D" w:rsidRDefault="00B8010F" w:rsidP="00927B44">
            <w:pPr>
              <w:spacing w:line="240" w:lineRule="auto"/>
              <w:jc w:val="right"/>
            </w:pPr>
            <w:r>
              <w:t>-11.67</w:t>
            </w:r>
          </w:p>
        </w:tc>
        <w:tc>
          <w:tcPr>
            <w:tcW w:w="1184" w:type="dxa"/>
            <w:shd w:val="clear" w:color="auto" w:fill="FFFFFF" w:themeFill="background1"/>
            <w:vAlign w:val="bottom"/>
          </w:tcPr>
          <w:p w14:paraId="331B4F04" w14:textId="77777777" w:rsidR="00B8010F" w:rsidRPr="00423F6D" w:rsidRDefault="00B8010F" w:rsidP="00927B44">
            <w:pPr>
              <w:spacing w:line="240" w:lineRule="auto"/>
              <w:jc w:val="right"/>
            </w:pPr>
            <w:r w:rsidRPr="00423F6D">
              <w:t>-1</w:t>
            </w:r>
            <w:r>
              <w:t>8</w:t>
            </w:r>
            <w:r w:rsidRPr="00423F6D">
              <w:t>.</w:t>
            </w:r>
            <w:r>
              <w:t>82</w:t>
            </w:r>
            <w:r w:rsidRPr="00423F6D">
              <w:t>;</w:t>
            </w:r>
            <w:r>
              <w:t>4</w:t>
            </w:r>
            <w:r w:rsidRPr="00423F6D">
              <w:t>.</w:t>
            </w:r>
            <w:r>
              <w:t>90</w:t>
            </w:r>
          </w:p>
        </w:tc>
        <w:tc>
          <w:tcPr>
            <w:tcW w:w="1040" w:type="dxa"/>
            <w:shd w:val="clear" w:color="auto" w:fill="FFFFFF" w:themeFill="background1"/>
            <w:vAlign w:val="bottom"/>
          </w:tcPr>
          <w:p w14:paraId="39B317FB" w14:textId="77777777" w:rsidR="00B8010F" w:rsidRPr="00423F6D" w:rsidRDefault="00B8010F" w:rsidP="00D03B4B">
            <w:pPr>
              <w:spacing w:line="240" w:lineRule="auto"/>
              <w:jc w:val="center"/>
            </w:pPr>
            <w:r w:rsidRPr="00423F6D">
              <w:t>0.248</w:t>
            </w:r>
          </w:p>
        </w:tc>
      </w:tr>
      <w:tr w:rsidR="00B8010F" w:rsidRPr="00423F6D" w14:paraId="2EAFC86D" w14:textId="77777777" w:rsidTr="00EA64D2">
        <w:trPr>
          <w:trHeight w:val="20"/>
        </w:trPr>
        <w:tc>
          <w:tcPr>
            <w:tcW w:w="1182" w:type="dxa"/>
            <w:shd w:val="clear" w:color="auto" w:fill="FFFFFF" w:themeFill="background1"/>
            <w:vAlign w:val="bottom"/>
          </w:tcPr>
          <w:p w14:paraId="292EFBA5" w14:textId="77777777" w:rsidR="00B8010F" w:rsidRPr="00423F6D" w:rsidRDefault="00B8010F" w:rsidP="008B49C9">
            <w:pPr>
              <w:spacing w:line="240" w:lineRule="auto"/>
            </w:pPr>
          </w:p>
        </w:tc>
        <w:tc>
          <w:tcPr>
            <w:tcW w:w="1549" w:type="dxa"/>
            <w:shd w:val="clear" w:color="auto" w:fill="FFFFFF" w:themeFill="background1"/>
            <w:vAlign w:val="bottom"/>
          </w:tcPr>
          <w:p w14:paraId="0A78BC57" w14:textId="77777777" w:rsidR="00B8010F" w:rsidRPr="00423F6D" w:rsidRDefault="00B8010F" w:rsidP="008B49C9">
            <w:pPr>
              <w:spacing w:line="240" w:lineRule="auto"/>
            </w:pPr>
            <w:r w:rsidRPr="00423F6D">
              <w:t>Open</w:t>
            </w:r>
          </w:p>
        </w:tc>
        <w:tc>
          <w:tcPr>
            <w:tcW w:w="796" w:type="dxa"/>
            <w:shd w:val="clear" w:color="auto" w:fill="FFFFFF" w:themeFill="background1"/>
            <w:vAlign w:val="bottom"/>
          </w:tcPr>
          <w:p w14:paraId="54DE0F73" w14:textId="77777777" w:rsidR="00B8010F" w:rsidRPr="00423F6D" w:rsidRDefault="00B8010F" w:rsidP="00927B44">
            <w:pPr>
              <w:spacing w:line="240" w:lineRule="auto"/>
              <w:jc w:val="right"/>
            </w:pPr>
            <w:r>
              <w:t>3.60</w:t>
            </w:r>
          </w:p>
        </w:tc>
        <w:tc>
          <w:tcPr>
            <w:tcW w:w="1283" w:type="dxa"/>
            <w:shd w:val="clear" w:color="auto" w:fill="FFFFFF" w:themeFill="background1"/>
            <w:vAlign w:val="bottom"/>
          </w:tcPr>
          <w:p w14:paraId="6603914E" w14:textId="77777777" w:rsidR="00B8010F" w:rsidRPr="00423F6D" w:rsidRDefault="00B8010F" w:rsidP="00927B44">
            <w:pPr>
              <w:spacing w:line="240" w:lineRule="auto"/>
              <w:jc w:val="right"/>
            </w:pPr>
            <w:r w:rsidRPr="00423F6D">
              <w:t>-</w:t>
            </w:r>
            <w:r>
              <w:t>5</w:t>
            </w:r>
            <w:r w:rsidRPr="00423F6D">
              <w:t>.</w:t>
            </w:r>
            <w:r>
              <w:t>02;10</w:t>
            </w:r>
            <w:r w:rsidRPr="00423F6D">
              <w:t>.</w:t>
            </w:r>
            <w:r>
              <w:t>6</w:t>
            </w:r>
            <w:r w:rsidRPr="00423F6D">
              <w:t>1</w:t>
            </w:r>
          </w:p>
        </w:tc>
        <w:tc>
          <w:tcPr>
            <w:tcW w:w="1048" w:type="dxa"/>
            <w:shd w:val="clear" w:color="auto" w:fill="FFFFFF" w:themeFill="background1"/>
            <w:vAlign w:val="bottom"/>
          </w:tcPr>
          <w:p w14:paraId="31EA5812" w14:textId="77777777" w:rsidR="00B8010F" w:rsidRPr="00423F6D" w:rsidRDefault="00B8010F" w:rsidP="00D03B4B">
            <w:pPr>
              <w:spacing w:line="240" w:lineRule="auto"/>
              <w:jc w:val="center"/>
            </w:pPr>
            <w:r w:rsidRPr="00423F6D">
              <w:t>0.098</w:t>
            </w:r>
          </w:p>
        </w:tc>
        <w:tc>
          <w:tcPr>
            <w:tcW w:w="735" w:type="dxa"/>
            <w:shd w:val="clear" w:color="auto" w:fill="FFFFFF" w:themeFill="background1"/>
            <w:vAlign w:val="bottom"/>
          </w:tcPr>
          <w:p w14:paraId="06417240" w14:textId="77777777" w:rsidR="00B8010F" w:rsidRPr="00423F6D" w:rsidRDefault="00B8010F" w:rsidP="00927B44">
            <w:pPr>
              <w:spacing w:line="240" w:lineRule="auto"/>
              <w:jc w:val="right"/>
            </w:pPr>
            <w:r>
              <w:t>3.02</w:t>
            </w:r>
          </w:p>
        </w:tc>
        <w:tc>
          <w:tcPr>
            <w:tcW w:w="1184" w:type="dxa"/>
            <w:shd w:val="clear" w:color="auto" w:fill="FFFFFF" w:themeFill="background1"/>
            <w:vAlign w:val="bottom"/>
          </w:tcPr>
          <w:p w14:paraId="17C8AE36" w14:textId="77777777" w:rsidR="00B8010F" w:rsidRPr="00423F6D" w:rsidRDefault="00B8010F" w:rsidP="00927B44">
            <w:pPr>
              <w:spacing w:line="240" w:lineRule="auto"/>
              <w:jc w:val="right"/>
            </w:pPr>
            <w:r w:rsidRPr="00423F6D">
              <w:t>-</w:t>
            </w:r>
            <w:r>
              <w:t>4</w:t>
            </w:r>
            <w:r w:rsidRPr="00423F6D">
              <w:t>.</w:t>
            </w:r>
            <w:r>
              <w:t>31</w:t>
            </w:r>
            <w:r w:rsidRPr="00423F6D">
              <w:t>;1</w:t>
            </w:r>
            <w:r>
              <w:t>0</w:t>
            </w:r>
            <w:r w:rsidRPr="00423F6D">
              <w:t>.</w:t>
            </w:r>
            <w:r>
              <w:t>07</w:t>
            </w:r>
          </w:p>
        </w:tc>
        <w:tc>
          <w:tcPr>
            <w:tcW w:w="1040" w:type="dxa"/>
            <w:shd w:val="clear" w:color="auto" w:fill="FFFFFF" w:themeFill="background1"/>
            <w:vAlign w:val="bottom"/>
          </w:tcPr>
          <w:p w14:paraId="08D0007F" w14:textId="77777777" w:rsidR="00B8010F" w:rsidRPr="00423F6D" w:rsidRDefault="00B8010F" w:rsidP="00D03B4B">
            <w:pPr>
              <w:spacing w:line="240" w:lineRule="auto"/>
              <w:jc w:val="center"/>
            </w:pPr>
            <w:r w:rsidRPr="00423F6D">
              <w:t>0.107</w:t>
            </w:r>
          </w:p>
        </w:tc>
      </w:tr>
      <w:tr w:rsidR="00B8010F" w:rsidRPr="00423F6D" w14:paraId="1A1F90F7" w14:textId="77777777" w:rsidTr="00EA64D2">
        <w:trPr>
          <w:trHeight w:val="20"/>
        </w:trPr>
        <w:tc>
          <w:tcPr>
            <w:tcW w:w="2731" w:type="dxa"/>
            <w:gridSpan w:val="2"/>
            <w:shd w:val="clear" w:color="auto" w:fill="FFFFFF" w:themeFill="background1"/>
            <w:vAlign w:val="bottom"/>
          </w:tcPr>
          <w:p w14:paraId="28A8D198" w14:textId="4CBA1045" w:rsidR="00B8010F" w:rsidRPr="00423F6D" w:rsidRDefault="00B8010F" w:rsidP="008B49C9">
            <w:pPr>
              <w:spacing w:line="240" w:lineRule="auto"/>
            </w:pPr>
            <w:r w:rsidRPr="00423F6D">
              <w:t>BM</w:t>
            </w:r>
            <w:r w:rsidR="00BC4623">
              <w:t xml:space="preserve"> </w:t>
            </w:r>
            <w:r w:rsidRPr="00423F6D">
              <w:t xml:space="preserve">× </w:t>
            </w:r>
            <w:r>
              <w:t>Closed</w:t>
            </w:r>
            <w:r w:rsidRPr="00423F6D">
              <w:t xml:space="preserve"> habitat</w:t>
            </w:r>
          </w:p>
        </w:tc>
        <w:tc>
          <w:tcPr>
            <w:tcW w:w="796" w:type="dxa"/>
            <w:shd w:val="clear" w:color="auto" w:fill="FFFFFF" w:themeFill="background1"/>
            <w:vAlign w:val="bottom"/>
          </w:tcPr>
          <w:p w14:paraId="6F7D7F72" w14:textId="77777777" w:rsidR="00B8010F" w:rsidRPr="00423F6D" w:rsidRDefault="00B8010F" w:rsidP="00927B44">
            <w:pPr>
              <w:spacing w:line="240" w:lineRule="auto"/>
              <w:jc w:val="right"/>
            </w:pPr>
            <w:r>
              <w:t>1.13</w:t>
            </w:r>
          </w:p>
        </w:tc>
        <w:tc>
          <w:tcPr>
            <w:tcW w:w="1283" w:type="dxa"/>
            <w:shd w:val="clear" w:color="auto" w:fill="FFFFFF" w:themeFill="background1"/>
            <w:vAlign w:val="bottom"/>
          </w:tcPr>
          <w:p w14:paraId="3C8F2057" w14:textId="77777777" w:rsidR="00B8010F" w:rsidRPr="00423F6D" w:rsidRDefault="00B8010F" w:rsidP="00927B44">
            <w:pPr>
              <w:spacing w:line="240" w:lineRule="auto"/>
              <w:jc w:val="right"/>
            </w:pPr>
            <w:r w:rsidRPr="00423F6D">
              <w:t>0.39;1.79</w:t>
            </w:r>
          </w:p>
        </w:tc>
        <w:tc>
          <w:tcPr>
            <w:tcW w:w="1048" w:type="dxa"/>
            <w:shd w:val="clear" w:color="auto" w:fill="FFFFFF" w:themeFill="background1"/>
            <w:vAlign w:val="bottom"/>
          </w:tcPr>
          <w:p w14:paraId="59D8810C" w14:textId="77777777" w:rsidR="00B8010F" w:rsidRPr="00423F6D" w:rsidRDefault="00B8010F" w:rsidP="00D03B4B">
            <w:pPr>
              <w:spacing w:line="240" w:lineRule="auto"/>
              <w:jc w:val="center"/>
            </w:pPr>
            <w:r w:rsidRPr="00423F6D">
              <w:t>0.008</w:t>
            </w:r>
          </w:p>
        </w:tc>
        <w:tc>
          <w:tcPr>
            <w:tcW w:w="735" w:type="dxa"/>
            <w:shd w:val="clear" w:color="auto" w:fill="FFFFFF" w:themeFill="background1"/>
            <w:vAlign w:val="bottom"/>
          </w:tcPr>
          <w:p w14:paraId="61DB8239" w14:textId="77777777" w:rsidR="00B8010F" w:rsidRPr="00423F6D" w:rsidRDefault="00B8010F" w:rsidP="00927B44">
            <w:pPr>
              <w:spacing w:line="240" w:lineRule="auto"/>
              <w:jc w:val="right"/>
            </w:pPr>
            <w:r>
              <w:t>1.12</w:t>
            </w:r>
          </w:p>
        </w:tc>
        <w:tc>
          <w:tcPr>
            <w:tcW w:w="1184" w:type="dxa"/>
            <w:shd w:val="clear" w:color="auto" w:fill="FFFFFF" w:themeFill="background1"/>
            <w:vAlign w:val="bottom"/>
          </w:tcPr>
          <w:p w14:paraId="3D1FAEE2" w14:textId="77777777" w:rsidR="00B8010F" w:rsidRPr="00423F6D" w:rsidRDefault="00B8010F" w:rsidP="00927B44">
            <w:pPr>
              <w:spacing w:line="240" w:lineRule="auto"/>
              <w:jc w:val="right"/>
            </w:pPr>
            <w:r>
              <w:t>0.44</w:t>
            </w:r>
            <w:r w:rsidRPr="00423F6D">
              <w:t>;1.82</w:t>
            </w:r>
          </w:p>
        </w:tc>
        <w:tc>
          <w:tcPr>
            <w:tcW w:w="1040" w:type="dxa"/>
            <w:shd w:val="clear" w:color="auto" w:fill="FFFFFF" w:themeFill="background1"/>
            <w:vAlign w:val="bottom"/>
          </w:tcPr>
          <w:p w14:paraId="0384D658" w14:textId="77777777" w:rsidR="00B8010F" w:rsidRPr="00423F6D" w:rsidRDefault="00B8010F" w:rsidP="00D03B4B">
            <w:pPr>
              <w:spacing w:line="240" w:lineRule="auto"/>
              <w:jc w:val="center"/>
            </w:pPr>
            <w:r w:rsidRPr="00423F6D">
              <w:t>0.001</w:t>
            </w:r>
          </w:p>
        </w:tc>
      </w:tr>
      <w:tr w:rsidR="00B8010F" w:rsidRPr="00423F6D" w14:paraId="0AF4019A" w14:textId="77777777" w:rsidTr="007A0CA0">
        <w:trPr>
          <w:trHeight w:val="73"/>
        </w:trPr>
        <w:tc>
          <w:tcPr>
            <w:tcW w:w="2731" w:type="dxa"/>
            <w:gridSpan w:val="2"/>
            <w:shd w:val="clear" w:color="auto" w:fill="FFFFFF" w:themeFill="background1"/>
            <w:vAlign w:val="bottom"/>
          </w:tcPr>
          <w:p w14:paraId="4809008A" w14:textId="77777777" w:rsidR="00B8010F" w:rsidRPr="00423F6D" w:rsidRDefault="00B8010F" w:rsidP="008B49C9">
            <w:pPr>
              <w:spacing w:line="240" w:lineRule="auto"/>
            </w:pPr>
            <w:r w:rsidRPr="00423F6D">
              <w:t>BM × Mixed habitat</w:t>
            </w:r>
          </w:p>
        </w:tc>
        <w:tc>
          <w:tcPr>
            <w:tcW w:w="796" w:type="dxa"/>
            <w:shd w:val="clear" w:color="auto" w:fill="FFFFFF" w:themeFill="background1"/>
            <w:vAlign w:val="bottom"/>
          </w:tcPr>
          <w:p w14:paraId="1C667970" w14:textId="77777777" w:rsidR="00B8010F" w:rsidRPr="00423F6D" w:rsidRDefault="00B8010F" w:rsidP="00927B44">
            <w:pPr>
              <w:spacing w:line="240" w:lineRule="auto"/>
              <w:jc w:val="right"/>
            </w:pPr>
            <w:r>
              <w:t>1.44</w:t>
            </w:r>
          </w:p>
        </w:tc>
        <w:tc>
          <w:tcPr>
            <w:tcW w:w="1283" w:type="dxa"/>
            <w:shd w:val="clear" w:color="auto" w:fill="FFFFFF" w:themeFill="background1"/>
            <w:vAlign w:val="bottom"/>
          </w:tcPr>
          <w:p w14:paraId="224D8638" w14:textId="77777777" w:rsidR="00B8010F" w:rsidRPr="00423F6D" w:rsidRDefault="00B8010F" w:rsidP="00927B44">
            <w:pPr>
              <w:spacing w:line="240" w:lineRule="auto"/>
              <w:jc w:val="right"/>
            </w:pPr>
            <w:r w:rsidRPr="00423F6D">
              <w:t>0.88;2.03</w:t>
            </w:r>
          </w:p>
        </w:tc>
        <w:tc>
          <w:tcPr>
            <w:tcW w:w="1048" w:type="dxa"/>
            <w:shd w:val="clear" w:color="auto" w:fill="FFFFFF" w:themeFill="background1"/>
            <w:vAlign w:val="bottom"/>
          </w:tcPr>
          <w:p w14:paraId="1322E598" w14:textId="77777777" w:rsidR="00B8010F" w:rsidRPr="00423F6D" w:rsidRDefault="00B8010F" w:rsidP="00D03B4B">
            <w:pPr>
              <w:spacing w:line="240" w:lineRule="auto"/>
              <w:jc w:val="center"/>
            </w:pPr>
            <w:r w:rsidRPr="00423F6D">
              <w:t>0.499</w:t>
            </w:r>
          </w:p>
        </w:tc>
        <w:tc>
          <w:tcPr>
            <w:tcW w:w="735" w:type="dxa"/>
            <w:shd w:val="clear" w:color="auto" w:fill="FFFFFF" w:themeFill="background1"/>
            <w:vAlign w:val="bottom"/>
          </w:tcPr>
          <w:p w14:paraId="3CCEA421" w14:textId="77777777" w:rsidR="00B8010F" w:rsidRPr="00423F6D" w:rsidRDefault="00B8010F" w:rsidP="00927B44">
            <w:pPr>
              <w:spacing w:line="240" w:lineRule="auto"/>
              <w:jc w:val="right"/>
            </w:pPr>
            <w:r w:rsidRPr="00423F6D">
              <w:t>1.</w:t>
            </w:r>
            <w:r>
              <w:t>55</w:t>
            </w:r>
          </w:p>
        </w:tc>
        <w:tc>
          <w:tcPr>
            <w:tcW w:w="1184" w:type="dxa"/>
            <w:shd w:val="clear" w:color="auto" w:fill="FFFFFF" w:themeFill="background1"/>
            <w:vAlign w:val="bottom"/>
          </w:tcPr>
          <w:p w14:paraId="5E7B4A65" w14:textId="77777777" w:rsidR="00B8010F" w:rsidRPr="00423F6D" w:rsidRDefault="00B8010F" w:rsidP="00927B44">
            <w:pPr>
              <w:spacing w:line="240" w:lineRule="auto"/>
              <w:jc w:val="right"/>
            </w:pPr>
            <w:r w:rsidRPr="00423F6D">
              <w:t>0.97;2.03</w:t>
            </w:r>
          </w:p>
        </w:tc>
        <w:tc>
          <w:tcPr>
            <w:tcW w:w="1040" w:type="dxa"/>
            <w:shd w:val="clear" w:color="auto" w:fill="FFFFFF" w:themeFill="background1"/>
            <w:vAlign w:val="bottom"/>
          </w:tcPr>
          <w:p w14:paraId="3AE1FEAD" w14:textId="77777777" w:rsidR="00B8010F" w:rsidRPr="00423F6D" w:rsidRDefault="00B8010F" w:rsidP="00D03B4B">
            <w:pPr>
              <w:spacing w:line="240" w:lineRule="auto"/>
              <w:jc w:val="center"/>
            </w:pPr>
            <w:r w:rsidRPr="00423F6D">
              <w:t>0.323</w:t>
            </w:r>
          </w:p>
        </w:tc>
      </w:tr>
      <w:tr w:rsidR="00B8010F" w:rsidRPr="00423F6D" w14:paraId="5FB66508" w14:textId="77777777" w:rsidTr="00EA64D2">
        <w:trPr>
          <w:trHeight w:val="20"/>
        </w:trPr>
        <w:tc>
          <w:tcPr>
            <w:tcW w:w="2731" w:type="dxa"/>
            <w:gridSpan w:val="2"/>
            <w:shd w:val="clear" w:color="auto" w:fill="FFFFFF" w:themeFill="background1"/>
            <w:vAlign w:val="bottom"/>
          </w:tcPr>
          <w:p w14:paraId="4DEE20C0" w14:textId="77777777" w:rsidR="00B8010F" w:rsidRPr="00423F6D" w:rsidRDefault="00B8010F" w:rsidP="008B49C9">
            <w:pPr>
              <w:spacing w:line="240" w:lineRule="auto"/>
            </w:pPr>
            <w:r w:rsidRPr="00423F6D">
              <w:t>BM × Open habitat</w:t>
            </w:r>
          </w:p>
        </w:tc>
        <w:tc>
          <w:tcPr>
            <w:tcW w:w="796" w:type="dxa"/>
            <w:shd w:val="clear" w:color="auto" w:fill="FFFFFF" w:themeFill="background1"/>
            <w:vAlign w:val="bottom"/>
          </w:tcPr>
          <w:p w14:paraId="436B3B3E" w14:textId="77777777" w:rsidR="00B8010F" w:rsidRPr="00423F6D" w:rsidRDefault="00B8010F" w:rsidP="00927B44">
            <w:pPr>
              <w:spacing w:line="240" w:lineRule="auto"/>
              <w:jc w:val="right"/>
            </w:pPr>
            <w:r>
              <w:t>0.48</w:t>
            </w:r>
          </w:p>
        </w:tc>
        <w:tc>
          <w:tcPr>
            <w:tcW w:w="1283" w:type="dxa"/>
            <w:shd w:val="clear" w:color="auto" w:fill="FFFFFF" w:themeFill="background1"/>
            <w:vAlign w:val="bottom"/>
          </w:tcPr>
          <w:p w14:paraId="03CC9D08" w14:textId="77777777" w:rsidR="00B8010F" w:rsidRPr="00423F6D" w:rsidRDefault="00B8010F" w:rsidP="00927B44">
            <w:pPr>
              <w:spacing w:line="240" w:lineRule="auto"/>
              <w:jc w:val="right"/>
            </w:pPr>
            <w:r w:rsidRPr="00423F6D">
              <w:t>-0.08;1.09</w:t>
            </w:r>
          </w:p>
        </w:tc>
        <w:tc>
          <w:tcPr>
            <w:tcW w:w="1048" w:type="dxa"/>
            <w:shd w:val="clear" w:color="auto" w:fill="FFFFFF" w:themeFill="background1"/>
            <w:vAlign w:val="bottom"/>
          </w:tcPr>
          <w:p w14:paraId="5BB0F7C6" w14:textId="77777777" w:rsidR="00B8010F" w:rsidRPr="00423F6D" w:rsidRDefault="00B8010F" w:rsidP="00D03B4B">
            <w:pPr>
              <w:spacing w:line="240" w:lineRule="auto"/>
              <w:jc w:val="center"/>
            </w:pPr>
            <w:r w:rsidRPr="00423F6D">
              <w:t>0.157</w:t>
            </w:r>
          </w:p>
        </w:tc>
        <w:tc>
          <w:tcPr>
            <w:tcW w:w="735" w:type="dxa"/>
            <w:shd w:val="clear" w:color="auto" w:fill="FFFFFF" w:themeFill="background1"/>
            <w:vAlign w:val="bottom"/>
          </w:tcPr>
          <w:p w14:paraId="2F1E45CA" w14:textId="77777777" w:rsidR="00B8010F" w:rsidRPr="00423F6D" w:rsidRDefault="00B8010F" w:rsidP="00927B44">
            <w:pPr>
              <w:spacing w:line="240" w:lineRule="auto"/>
              <w:jc w:val="right"/>
            </w:pPr>
            <w:r>
              <w:t>0.47</w:t>
            </w:r>
          </w:p>
        </w:tc>
        <w:tc>
          <w:tcPr>
            <w:tcW w:w="1184" w:type="dxa"/>
            <w:shd w:val="clear" w:color="auto" w:fill="FFFFFF" w:themeFill="background1"/>
            <w:vAlign w:val="bottom"/>
          </w:tcPr>
          <w:p w14:paraId="37682E93" w14:textId="77777777" w:rsidR="00B8010F" w:rsidRPr="00423F6D" w:rsidRDefault="00B8010F" w:rsidP="00927B44">
            <w:pPr>
              <w:spacing w:line="240" w:lineRule="auto"/>
              <w:jc w:val="right"/>
            </w:pPr>
            <w:r w:rsidRPr="00423F6D">
              <w:t>-0.04;1.04</w:t>
            </w:r>
          </w:p>
        </w:tc>
        <w:tc>
          <w:tcPr>
            <w:tcW w:w="1040" w:type="dxa"/>
            <w:shd w:val="clear" w:color="auto" w:fill="FFFFFF" w:themeFill="background1"/>
            <w:vAlign w:val="bottom"/>
          </w:tcPr>
          <w:p w14:paraId="32CF8F3A" w14:textId="77777777" w:rsidR="00B8010F" w:rsidRPr="00423F6D" w:rsidRDefault="00B8010F" w:rsidP="00D03B4B">
            <w:pPr>
              <w:spacing w:line="240" w:lineRule="auto"/>
              <w:jc w:val="center"/>
            </w:pPr>
            <w:r w:rsidRPr="00423F6D">
              <w:t>0.163</w:t>
            </w:r>
          </w:p>
        </w:tc>
      </w:tr>
      <w:tr w:rsidR="00B8010F" w:rsidRPr="00423F6D" w14:paraId="77C6B9C3" w14:textId="77777777" w:rsidTr="00EA64D2">
        <w:trPr>
          <w:trHeight w:val="20"/>
        </w:trPr>
        <w:tc>
          <w:tcPr>
            <w:tcW w:w="1182" w:type="dxa"/>
            <w:shd w:val="clear" w:color="auto" w:fill="FFFFFF" w:themeFill="background1"/>
            <w:vAlign w:val="bottom"/>
          </w:tcPr>
          <w:p w14:paraId="734ED040" w14:textId="77777777" w:rsidR="00B8010F" w:rsidRPr="00423F6D" w:rsidRDefault="00B8010F" w:rsidP="008B49C9">
            <w:pPr>
              <w:spacing w:line="240" w:lineRule="auto"/>
            </w:pPr>
            <w:r w:rsidRPr="00423F6D">
              <w:t>GS</w:t>
            </w:r>
          </w:p>
        </w:tc>
        <w:tc>
          <w:tcPr>
            <w:tcW w:w="1549" w:type="dxa"/>
            <w:shd w:val="clear" w:color="auto" w:fill="FFFFFF" w:themeFill="background1"/>
            <w:vAlign w:val="bottom"/>
          </w:tcPr>
          <w:p w14:paraId="31981A1E" w14:textId="77777777" w:rsidR="00B8010F" w:rsidRPr="00423F6D" w:rsidRDefault="00B8010F" w:rsidP="008B49C9">
            <w:pPr>
              <w:spacing w:line="240" w:lineRule="auto"/>
            </w:pPr>
          </w:p>
        </w:tc>
        <w:tc>
          <w:tcPr>
            <w:tcW w:w="796" w:type="dxa"/>
            <w:shd w:val="clear" w:color="auto" w:fill="FFFFFF" w:themeFill="background1"/>
            <w:vAlign w:val="bottom"/>
          </w:tcPr>
          <w:p w14:paraId="332EB5E9" w14:textId="77777777" w:rsidR="00B8010F" w:rsidRPr="00423F6D" w:rsidRDefault="00B8010F" w:rsidP="00927B44">
            <w:pPr>
              <w:spacing w:line="240" w:lineRule="auto"/>
              <w:jc w:val="right"/>
            </w:pPr>
            <w:r>
              <w:t>0.30</w:t>
            </w:r>
          </w:p>
        </w:tc>
        <w:tc>
          <w:tcPr>
            <w:tcW w:w="1283" w:type="dxa"/>
            <w:shd w:val="clear" w:color="auto" w:fill="FFFFFF" w:themeFill="background1"/>
            <w:vAlign w:val="bottom"/>
          </w:tcPr>
          <w:p w14:paraId="22056A49" w14:textId="77777777" w:rsidR="00B8010F" w:rsidRPr="00423F6D" w:rsidRDefault="00B8010F" w:rsidP="00927B44">
            <w:pPr>
              <w:spacing w:line="240" w:lineRule="auto"/>
              <w:jc w:val="right"/>
            </w:pPr>
            <w:r w:rsidRPr="00423F6D">
              <w:t>-0.82;1.36</w:t>
            </w:r>
          </w:p>
        </w:tc>
        <w:tc>
          <w:tcPr>
            <w:tcW w:w="1048" w:type="dxa"/>
            <w:shd w:val="clear" w:color="auto" w:fill="FFFFFF" w:themeFill="background1"/>
            <w:vAlign w:val="bottom"/>
          </w:tcPr>
          <w:p w14:paraId="44CB46AA" w14:textId="77777777" w:rsidR="00B8010F" w:rsidRPr="00423F6D" w:rsidRDefault="00B8010F" w:rsidP="00D03B4B">
            <w:pPr>
              <w:spacing w:line="240" w:lineRule="auto"/>
              <w:jc w:val="center"/>
            </w:pPr>
            <w:r w:rsidRPr="00423F6D">
              <w:t>0.596</w:t>
            </w:r>
          </w:p>
        </w:tc>
        <w:tc>
          <w:tcPr>
            <w:tcW w:w="735" w:type="dxa"/>
            <w:shd w:val="clear" w:color="auto" w:fill="FFFFFF" w:themeFill="background1"/>
            <w:vAlign w:val="bottom"/>
          </w:tcPr>
          <w:p w14:paraId="4562C0EC" w14:textId="77777777" w:rsidR="00B8010F" w:rsidRPr="00423F6D" w:rsidRDefault="00B8010F" w:rsidP="00927B44">
            <w:pPr>
              <w:spacing w:line="240" w:lineRule="auto"/>
              <w:jc w:val="right"/>
            </w:pPr>
            <w:r w:rsidRPr="00423F6D">
              <w:t>0.2</w:t>
            </w:r>
            <w:r>
              <w:t>6</w:t>
            </w:r>
          </w:p>
        </w:tc>
        <w:tc>
          <w:tcPr>
            <w:tcW w:w="1184" w:type="dxa"/>
            <w:shd w:val="clear" w:color="auto" w:fill="FFFFFF" w:themeFill="background1"/>
            <w:vAlign w:val="bottom"/>
          </w:tcPr>
          <w:p w14:paraId="788FFD6A" w14:textId="77777777" w:rsidR="00B8010F" w:rsidRPr="00423F6D" w:rsidRDefault="00B8010F" w:rsidP="00927B44">
            <w:pPr>
              <w:spacing w:line="240" w:lineRule="auto"/>
              <w:jc w:val="right"/>
            </w:pPr>
            <w:r w:rsidRPr="00423F6D">
              <w:t>-0.82;1.47</w:t>
            </w:r>
          </w:p>
        </w:tc>
        <w:tc>
          <w:tcPr>
            <w:tcW w:w="1040" w:type="dxa"/>
            <w:shd w:val="clear" w:color="auto" w:fill="FFFFFF" w:themeFill="background1"/>
            <w:vAlign w:val="bottom"/>
          </w:tcPr>
          <w:p w14:paraId="46F9C9FD" w14:textId="77777777" w:rsidR="00B8010F" w:rsidRPr="00423F6D" w:rsidRDefault="00B8010F" w:rsidP="00D03B4B">
            <w:pPr>
              <w:spacing w:line="240" w:lineRule="auto"/>
              <w:jc w:val="center"/>
            </w:pPr>
            <w:r w:rsidRPr="00423F6D">
              <w:t>0.640</w:t>
            </w:r>
          </w:p>
        </w:tc>
      </w:tr>
      <w:tr w:rsidR="00B8010F" w:rsidRPr="00423F6D" w14:paraId="3407F531" w14:textId="77777777" w:rsidTr="00EA64D2">
        <w:trPr>
          <w:trHeight w:val="20"/>
        </w:trPr>
        <w:tc>
          <w:tcPr>
            <w:tcW w:w="1182" w:type="dxa"/>
            <w:tcBorders>
              <w:top w:val="single" w:sz="4" w:space="0" w:color="auto"/>
            </w:tcBorders>
            <w:shd w:val="clear" w:color="auto" w:fill="FFFFFF" w:themeFill="background1"/>
          </w:tcPr>
          <w:p w14:paraId="1DD1594A" w14:textId="77777777" w:rsidR="00B8010F" w:rsidRPr="00423F6D" w:rsidRDefault="00B8010F" w:rsidP="008B49C9">
            <w:pPr>
              <w:spacing w:line="240" w:lineRule="auto"/>
            </w:pPr>
          </w:p>
        </w:tc>
        <w:tc>
          <w:tcPr>
            <w:tcW w:w="1549" w:type="dxa"/>
            <w:tcBorders>
              <w:top w:val="single" w:sz="4" w:space="0" w:color="auto"/>
            </w:tcBorders>
            <w:shd w:val="clear" w:color="auto" w:fill="FFFFFF" w:themeFill="background1"/>
          </w:tcPr>
          <w:p w14:paraId="035B31A5" w14:textId="77777777" w:rsidR="00B8010F" w:rsidRPr="00423F6D" w:rsidRDefault="00B8010F" w:rsidP="008B49C9">
            <w:pPr>
              <w:spacing w:line="240" w:lineRule="auto"/>
            </w:pPr>
          </w:p>
        </w:tc>
        <w:tc>
          <w:tcPr>
            <w:tcW w:w="796" w:type="dxa"/>
            <w:tcBorders>
              <w:top w:val="single" w:sz="4" w:space="0" w:color="auto"/>
            </w:tcBorders>
            <w:shd w:val="clear" w:color="auto" w:fill="FFFFFF" w:themeFill="background1"/>
            <w:vAlign w:val="bottom"/>
          </w:tcPr>
          <w:p w14:paraId="5C8C3E89" w14:textId="77777777" w:rsidR="00B8010F" w:rsidRPr="00423F6D" w:rsidRDefault="00B8010F" w:rsidP="008B49C9">
            <w:pPr>
              <w:spacing w:line="240" w:lineRule="auto"/>
            </w:pPr>
          </w:p>
        </w:tc>
        <w:tc>
          <w:tcPr>
            <w:tcW w:w="1283" w:type="dxa"/>
            <w:tcBorders>
              <w:top w:val="single" w:sz="4" w:space="0" w:color="auto"/>
            </w:tcBorders>
            <w:shd w:val="clear" w:color="auto" w:fill="FFFFFF" w:themeFill="background1"/>
            <w:vAlign w:val="bottom"/>
          </w:tcPr>
          <w:p w14:paraId="0B48056F" w14:textId="0DC49AF7" w:rsidR="00B8010F" w:rsidRPr="00423F6D" w:rsidRDefault="00B8010F" w:rsidP="00D03B4B">
            <w:pPr>
              <w:spacing w:line="240" w:lineRule="auto"/>
              <w:jc w:val="center"/>
            </w:pPr>
            <w:r w:rsidRPr="00423F6D">
              <w:t>VC</w:t>
            </w:r>
            <w:r w:rsidR="007311BF" w:rsidRPr="00423F6D">
              <w:rPr>
                <w:vertAlign w:val="subscript"/>
              </w:rPr>
              <w:t>m</w:t>
            </w:r>
          </w:p>
        </w:tc>
        <w:tc>
          <w:tcPr>
            <w:tcW w:w="1048" w:type="dxa"/>
            <w:tcBorders>
              <w:top w:val="single" w:sz="4" w:space="0" w:color="auto"/>
            </w:tcBorders>
            <w:shd w:val="clear" w:color="auto" w:fill="FFFFFF" w:themeFill="background1"/>
            <w:vAlign w:val="bottom"/>
          </w:tcPr>
          <w:p w14:paraId="650529DF" w14:textId="5291BD7F" w:rsidR="00B8010F" w:rsidRPr="00423F6D" w:rsidRDefault="00B8010F" w:rsidP="00D03B4B">
            <w:pPr>
              <w:spacing w:line="240" w:lineRule="auto"/>
              <w:jc w:val="center"/>
            </w:pPr>
            <w:r w:rsidRPr="00423F6D">
              <w:t>PCV</w:t>
            </w:r>
            <w:r w:rsidR="007311BF" w:rsidRPr="00423F6D">
              <w:rPr>
                <w:vertAlign w:val="subscript"/>
              </w:rPr>
              <w:t>m</w:t>
            </w:r>
          </w:p>
        </w:tc>
        <w:tc>
          <w:tcPr>
            <w:tcW w:w="735" w:type="dxa"/>
            <w:tcBorders>
              <w:top w:val="single" w:sz="4" w:space="0" w:color="auto"/>
            </w:tcBorders>
            <w:shd w:val="clear" w:color="auto" w:fill="FFFFFF" w:themeFill="background1"/>
            <w:vAlign w:val="bottom"/>
          </w:tcPr>
          <w:p w14:paraId="122432D8" w14:textId="1731177A" w:rsidR="00B8010F" w:rsidRPr="00423F6D" w:rsidRDefault="00B8010F" w:rsidP="00D03B4B">
            <w:pPr>
              <w:spacing w:line="240" w:lineRule="auto"/>
              <w:jc w:val="center"/>
              <w:rPr>
                <w:vertAlign w:val="subscript"/>
              </w:rPr>
            </w:pPr>
            <w:r w:rsidRPr="00423F6D">
              <w:t>VC</w:t>
            </w:r>
          </w:p>
        </w:tc>
        <w:tc>
          <w:tcPr>
            <w:tcW w:w="1184" w:type="dxa"/>
            <w:tcBorders>
              <w:top w:val="single" w:sz="4" w:space="0" w:color="auto"/>
            </w:tcBorders>
            <w:shd w:val="clear" w:color="auto" w:fill="FFFFFF" w:themeFill="background1"/>
            <w:vAlign w:val="bottom"/>
          </w:tcPr>
          <w:p w14:paraId="11BF525A" w14:textId="6129A1B0" w:rsidR="00B8010F" w:rsidRPr="00423F6D" w:rsidRDefault="00B8010F" w:rsidP="00D03B4B">
            <w:pPr>
              <w:spacing w:line="240" w:lineRule="auto"/>
              <w:jc w:val="center"/>
            </w:pPr>
            <w:r w:rsidRPr="00423F6D">
              <w:t>PCV</w:t>
            </w:r>
          </w:p>
        </w:tc>
        <w:tc>
          <w:tcPr>
            <w:tcW w:w="1040" w:type="dxa"/>
            <w:tcBorders>
              <w:top w:val="single" w:sz="4" w:space="0" w:color="auto"/>
            </w:tcBorders>
            <w:shd w:val="clear" w:color="auto" w:fill="FFFFFF" w:themeFill="background1"/>
            <w:vAlign w:val="bottom"/>
          </w:tcPr>
          <w:p w14:paraId="73C6FDEA" w14:textId="77777777" w:rsidR="00B8010F" w:rsidRPr="00423F6D" w:rsidRDefault="00B8010F" w:rsidP="008B49C9">
            <w:pPr>
              <w:spacing w:line="240" w:lineRule="auto"/>
            </w:pPr>
          </w:p>
        </w:tc>
      </w:tr>
      <w:tr w:rsidR="00B8010F" w:rsidRPr="00423F6D" w14:paraId="2DE90757" w14:textId="77777777" w:rsidTr="00EA64D2">
        <w:trPr>
          <w:trHeight w:val="20"/>
        </w:trPr>
        <w:tc>
          <w:tcPr>
            <w:tcW w:w="1182" w:type="dxa"/>
            <w:tcBorders>
              <w:top w:val="single" w:sz="4" w:space="0" w:color="auto"/>
            </w:tcBorders>
            <w:shd w:val="clear" w:color="auto" w:fill="FFFFFF" w:themeFill="background1"/>
          </w:tcPr>
          <w:p w14:paraId="305623F5" w14:textId="77777777" w:rsidR="00B8010F" w:rsidRPr="00423F6D" w:rsidRDefault="00D873AE" w:rsidP="008B49C9">
            <w:pPr>
              <w:spacing w:line="240" w:lineRule="auto"/>
            </w:pPr>
            <m:oMathPara>
              <m:oMathParaPr>
                <m:jc m:val="left"/>
              </m:oMathPara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Phylogeny</m:t>
                    </m:r>
                  </m:sub>
                  <m:sup>
                    <m:r>
                      <m:rPr>
                        <m:sty m:val="p"/>
                      </m:rPr>
                      <w:rPr>
                        <w:rFonts w:ascii="Cambria Math" w:hAnsi="Cambria Math"/>
                      </w:rPr>
                      <m:t>2</m:t>
                    </m:r>
                  </m:sup>
                </m:sSubSup>
              </m:oMath>
            </m:oMathPara>
          </w:p>
        </w:tc>
        <w:tc>
          <w:tcPr>
            <w:tcW w:w="1549" w:type="dxa"/>
            <w:tcBorders>
              <w:top w:val="single" w:sz="4" w:space="0" w:color="auto"/>
            </w:tcBorders>
            <w:shd w:val="clear" w:color="auto" w:fill="FFFFFF" w:themeFill="background1"/>
          </w:tcPr>
          <w:p w14:paraId="73AE2898" w14:textId="77777777" w:rsidR="00B8010F" w:rsidRPr="00423F6D" w:rsidRDefault="00B8010F" w:rsidP="008B49C9">
            <w:pPr>
              <w:spacing w:line="240" w:lineRule="auto"/>
            </w:pPr>
          </w:p>
        </w:tc>
        <w:tc>
          <w:tcPr>
            <w:tcW w:w="796" w:type="dxa"/>
            <w:tcBorders>
              <w:top w:val="single" w:sz="4" w:space="0" w:color="auto"/>
            </w:tcBorders>
            <w:shd w:val="clear" w:color="auto" w:fill="FFFFFF" w:themeFill="background1"/>
            <w:vAlign w:val="center"/>
          </w:tcPr>
          <w:p w14:paraId="7B585111" w14:textId="77777777" w:rsidR="00B8010F" w:rsidRPr="00423F6D" w:rsidRDefault="00B8010F" w:rsidP="008B49C9">
            <w:pPr>
              <w:spacing w:line="240" w:lineRule="auto"/>
            </w:pPr>
          </w:p>
        </w:tc>
        <w:tc>
          <w:tcPr>
            <w:tcW w:w="1283" w:type="dxa"/>
            <w:tcBorders>
              <w:top w:val="single" w:sz="4" w:space="0" w:color="auto"/>
            </w:tcBorders>
            <w:shd w:val="clear" w:color="auto" w:fill="FFFFFF" w:themeFill="background1"/>
            <w:vAlign w:val="center"/>
          </w:tcPr>
          <w:p w14:paraId="062AF124" w14:textId="77777777" w:rsidR="00B8010F" w:rsidRPr="00423F6D" w:rsidRDefault="00B8010F" w:rsidP="00D03B4B">
            <w:pPr>
              <w:spacing w:line="240" w:lineRule="auto"/>
              <w:jc w:val="center"/>
            </w:pPr>
            <w:r w:rsidRPr="00423F6D">
              <w:t>0.21</w:t>
            </w:r>
          </w:p>
        </w:tc>
        <w:tc>
          <w:tcPr>
            <w:tcW w:w="1048" w:type="dxa"/>
            <w:tcBorders>
              <w:top w:val="single" w:sz="4" w:space="0" w:color="auto"/>
            </w:tcBorders>
            <w:shd w:val="clear" w:color="auto" w:fill="FFFFFF" w:themeFill="background1"/>
            <w:vAlign w:val="center"/>
          </w:tcPr>
          <w:p w14:paraId="38719E36" w14:textId="77777777" w:rsidR="00B8010F" w:rsidRPr="00423F6D" w:rsidRDefault="00B8010F" w:rsidP="00D03B4B">
            <w:pPr>
              <w:spacing w:line="240" w:lineRule="auto"/>
              <w:jc w:val="center"/>
            </w:pPr>
            <w:r w:rsidRPr="00423F6D">
              <w:t>0.16</w:t>
            </w:r>
          </w:p>
        </w:tc>
        <w:tc>
          <w:tcPr>
            <w:tcW w:w="735" w:type="dxa"/>
            <w:tcBorders>
              <w:top w:val="single" w:sz="4" w:space="0" w:color="auto"/>
            </w:tcBorders>
            <w:shd w:val="clear" w:color="auto" w:fill="FFFFFF" w:themeFill="background1"/>
            <w:vAlign w:val="center"/>
          </w:tcPr>
          <w:p w14:paraId="79CF56EE" w14:textId="77777777" w:rsidR="00B8010F" w:rsidRPr="00423F6D" w:rsidRDefault="00B8010F" w:rsidP="00D03B4B">
            <w:pPr>
              <w:spacing w:line="240" w:lineRule="auto"/>
              <w:jc w:val="center"/>
            </w:pPr>
            <w:r w:rsidRPr="00423F6D">
              <w:t>0.18</w:t>
            </w:r>
          </w:p>
        </w:tc>
        <w:tc>
          <w:tcPr>
            <w:tcW w:w="1184" w:type="dxa"/>
            <w:tcBorders>
              <w:top w:val="single" w:sz="4" w:space="0" w:color="auto"/>
            </w:tcBorders>
            <w:shd w:val="clear" w:color="auto" w:fill="FFFFFF" w:themeFill="background1"/>
            <w:vAlign w:val="center"/>
          </w:tcPr>
          <w:p w14:paraId="2246D615" w14:textId="77777777" w:rsidR="00B8010F" w:rsidRPr="00423F6D" w:rsidRDefault="00B8010F" w:rsidP="00D03B4B">
            <w:pPr>
              <w:spacing w:line="240" w:lineRule="auto"/>
              <w:jc w:val="center"/>
            </w:pPr>
            <w:r w:rsidRPr="00423F6D">
              <w:t>0.08</w:t>
            </w:r>
          </w:p>
        </w:tc>
        <w:tc>
          <w:tcPr>
            <w:tcW w:w="1040" w:type="dxa"/>
            <w:tcBorders>
              <w:top w:val="single" w:sz="4" w:space="0" w:color="auto"/>
            </w:tcBorders>
            <w:shd w:val="clear" w:color="auto" w:fill="FFFFFF" w:themeFill="background1"/>
            <w:vAlign w:val="center"/>
          </w:tcPr>
          <w:p w14:paraId="128FB395" w14:textId="77777777" w:rsidR="00B8010F" w:rsidRPr="00423F6D" w:rsidRDefault="00B8010F" w:rsidP="008B49C9">
            <w:pPr>
              <w:spacing w:line="240" w:lineRule="auto"/>
            </w:pPr>
          </w:p>
        </w:tc>
      </w:tr>
      <w:tr w:rsidR="00B8010F" w:rsidRPr="00423F6D" w14:paraId="7B39E41D" w14:textId="77777777" w:rsidTr="00EA64D2">
        <w:trPr>
          <w:trHeight w:val="20"/>
        </w:trPr>
        <w:tc>
          <w:tcPr>
            <w:tcW w:w="1182" w:type="dxa"/>
            <w:shd w:val="clear" w:color="auto" w:fill="FFFFFF" w:themeFill="background1"/>
          </w:tcPr>
          <w:p w14:paraId="5FCB4E86" w14:textId="77777777" w:rsidR="00B8010F" w:rsidRPr="00423F6D" w:rsidRDefault="00D873AE" w:rsidP="008B49C9">
            <w:pPr>
              <w:spacing w:line="240" w:lineRule="auto"/>
            </w:pPr>
            <m:oMathPara>
              <m:oMathParaPr>
                <m:jc m:val="left"/>
              </m:oMathPara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Species</m:t>
                    </m:r>
                  </m:sub>
                  <m:sup>
                    <m:r>
                      <m:rPr>
                        <m:sty m:val="p"/>
                      </m:rPr>
                      <w:rPr>
                        <w:rFonts w:ascii="Cambria Math" w:hAnsi="Cambria Math"/>
                      </w:rPr>
                      <m:t>2</m:t>
                    </m:r>
                  </m:sup>
                </m:sSubSup>
              </m:oMath>
            </m:oMathPara>
          </w:p>
        </w:tc>
        <w:tc>
          <w:tcPr>
            <w:tcW w:w="1549" w:type="dxa"/>
            <w:shd w:val="clear" w:color="auto" w:fill="FFFFFF" w:themeFill="background1"/>
          </w:tcPr>
          <w:p w14:paraId="1590542E" w14:textId="77777777" w:rsidR="00B8010F" w:rsidRPr="00423F6D" w:rsidRDefault="00B8010F" w:rsidP="008B49C9">
            <w:pPr>
              <w:spacing w:line="240" w:lineRule="auto"/>
            </w:pPr>
          </w:p>
        </w:tc>
        <w:tc>
          <w:tcPr>
            <w:tcW w:w="796" w:type="dxa"/>
            <w:shd w:val="clear" w:color="auto" w:fill="FFFFFF" w:themeFill="background1"/>
            <w:vAlign w:val="center"/>
          </w:tcPr>
          <w:p w14:paraId="5CFA38F5" w14:textId="77777777" w:rsidR="00B8010F" w:rsidRPr="00423F6D" w:rsidRDefault="00B8010F" w:rsidP="008B49C9">
            <w:pPr>
              <w:spacing w:line="240" w:lineRule="auto"/>
            </w:pPr>
          </w:p>
        </w:tc>
        <w:tc>
          <w:tcPr>
            <w:tcW w:w="1283" w:type="dxa"/>
            <w:shd w:val="clear" w:color="auto" w:fill="FFFFFF" w:themeFill="background1"/>
            <w:vAlign w:val="center"/>
          </w:tcPr>
          <w:p w14:paraId="0667FD74" w14:textId="77777777" w:rsidR="00B8010F" w:rsidRPr="00423F6D" w:rsidRDefault="00B8010F" w:rsidP="00D03B4B">
            <w:pPr>
              <w:spacing w:line="240" w:lineRule="auto"/>
              <w:jc w:val="center"/>
            </w:pPr>
            <w:r w:rsidRPr="00423F6D">
              <w:t>0.10</w:t>
            </w:r>
          </w:p>
        </w:tc>
        <w:tc>
          <w:tcPr>
            <w:tcW w:w="1048" w:type="dxa"/>
            <w:shd w:val="clear" w:color="auto" w:fill="FFFFFF" w:themeFill="background1"/>
            <w:vAlign w:val="center"/>
          </w:tcPr>
          <w:p w14:paraId="5E72F493" w14:textId="77777777" w:rsidR="00B8010F" w:rsidRPr="00423F6D" w:rsidRDefault="00B8010F" w:rsidP="00D03B4B">
            <w:pPr>
              <w:spacing w:line="240" w:lineRule="auto"/>
              <w:jc w:val="center"/>
            </w:pPr>
            <w:r w:rsidRPr="00423F6D">
              <w:t>0.56</w:t>
            </w:r>
          </w:p>
        </w:tc>
        <w:tc>
          <w:tcPr>
            <w:tcW w:w="735" w:type="dxa"/>
            <w:shd w:val="clear" w:color="auto" w:fill="FFFFFF" w:themeFill="background1"/>
            <w:vAlign w:val="center"/>
          </w:tcPr>
          <w:p w14:paraId="7B1D9666" w14:textId="77777777" w:rsidR="00B8010F" w:rsidRPr="00423F6D" w:rsidRDefault="00B8010F" w:rsidP="00D03B4B">
            <w:pPr>
              <w:spacing w:line="240" w:lineRule="auto"/>
              <w:jc w:val="center"/>
            </w:pPr>
            <w:r w:rsidRPr="00423F6D">
              <w:t>0.11</w:t>
            </w:r>
          </w:p>
        </w:tc>
        <w:tc>
          <w:tcPr>
            <w:tcW w:w="1184" w:type="dxa"/>
            <w:shd w:val="clear" w:color="auto" w:fill="FFFFFF" w:themeFill="background1"/>
            <w:vAlign w:val="center"/>
          </w:tcPr>
          <w:p w14:paraId="391FAF95" w14:textId="77777777" w:rsidR="00B8010F" w:rsidRPr="00423F6D" w:rsidRDefault="00B8010F" w:rsidP="00D03B4B">
            <w:pPr>
              <w:spacing w:line="240" w:lineRule="auto"/>
              <w:jc w:val="center"/>
            </w:pPr>
            <w:r w:rsidRPr="00423F6D">
              <w:t>0.58</w:t>
            </w:r>
          </w:p>
        </w:tc>
        <w:tc>
          <w:tcPr>
            <w:tcW w:w="1040" w:type="dxa"/>
            <w:shd w:val="clear" w:color="auto" w:fill="FFFFFF" w:themeFill="background1"/>
            <w:vAlign w:val="center"/>
          </w:tcPr>
          <w:p w14:paraId="0F9FA998" w14:textId="77777777" w:rsidR="00B8010F" w:rsidRPr="00423F6D" w:rsidRDefault="00B8010F" w:rsidP="008B49C9">
            <w:pPr>
              <w:spacing w:line="240" w:lineRule="auto"/>
            </w:pPr>
          </w:p>
        </w:tc>
      </w:tr>
      <w:tr w:rsidR="00B8010F" w:rsidRPr="00423F6D" w14:paraId="47711BEB" w14:textId="77777777" w:rsidTr="00EA64D2">
        <w:trPr>
          <w:trHeight w:val="20"/>
        </w:trPr>
        <w:tc>
          <w:tcPr>
            <w:tcW w:w="1182" w:type="dxa"/>
            <w:shd w:val="clear" w:color="auto" w:fill="FFFFFF" w:themeFill="background1"/>
          </w:tcPr>
          <w:p w14:paraId="76F119B4" w14:textId="77777777" w:rsidR="00B8010F" w:rsidRPr="00423F6D" w:rsidRDefault="00D873AE" w:rsidP="008B49C9">
            <w:pPr>
              <w:spacing w:line="240" w:lineRule="auto"/>
            </w:pPr>
            <m:oMathPara>
              <m:oMathParaPr>
                <m:jc m:val="left"/>
              </m:oMathPara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Study area</m:t>
                    </m:r>
                  </m:sub>
                  <m:sup>
                    <m:r>
                      <m:rPr>
                        <m:sty m:val="p"/>
                      </m:rPr>
                      <w:rPr>
                        <w:rFonts w:ascii="Cambria Math" w:hAnsi="Cambria Math"/>
                      </w:rPr>
                      <m:t>2</m:t>
                    </m:r>
                  </m:sup>
                </m:sSubSup>
              </m:oMath>
            </m:oMathPara>
          </w:p>
        </w:tc>
        <w:tc>
          <w:tcPr>
            <w:tcW w:w="1549" w:type="dxa"/>
            <w:shd w:val="clear" w:color="auto" w:fill="FFFFFF" w:themeFill="background1"/>
          </w:tcPr>
          <w:p w14:paraId="1A740142" w14:textId="77777777" w:rsidR="00B8010F" w:rsidRPr="00423F6D" w:rsidRDefault="00B8010F" w:rsidP="008B49C9">
            <w:pPr>
              <w:spacing w:line="240" w:lineRule="auto"/>
            </w:pPr>
          </w:p>
        </w:tc>
        <w:tc>
          <w:tcPr>
            <w:tcW w:w="796" w:type="dxa"/>
            <w:shd w:val="clear" w:color="auto" w:fill="FFFFFF" w:themeFill="background1"/>
            <w:vAlign w:val="center"/>
          </w:tcPr>
          <w:p w14:paraId="6F6105FC" w14:textId="77777777" w:rsidR="00B8010F" w:rsidRPr="00423F6D" w:rsidRDefault="00B8010F" w:rsidP="008B49C9">
            <w:pPr>
              <w:spacing w:line="240" w:lineRule="auto"/>
            </w:pPr>
          </w:p>
        </w:tc>
        <w:tc>
          <w:tcPr>
            <w:tcW w:w="1283" w:type="dxa"/>
            <w:shd w:val="clear" w:color="auto" w:fill="FFFFFF" w:themeFill="background1"/>
            <w:vAlign w:val="center"/>
          </w:tcPr>
          <w:p w14:paraId="782F798C" w14:textId="77777777" w:rsidR="00B8010F" w:rsidRPr="00423F6D" w:rsidRDefault="00B8010F" w:rsidP="00D03B4B">
            <w:pPr>
              <w:spacing w:line="240" w:lineRule="auto"/>
              <w:jc w:val="center"/>
            </w:pPr>
            <w:r w:rsidRPr="00423F6D">
              <w:t>0.29</w:t>
            </w:r>
          </w:p>
        </w:tc>
        <w:tc>
          <w:tcPr>
            <w:tcW w:w="1048" w:type="dxa"/>
            <w:shd w:val="clear" w:color="auto" w:fill="FFFFFF" w:themeFill="background1"/>
            <w:vAlign w:val="center"/>
          </w:tcPr>
          <w:p w14:paraId="5056EA5E" w14:textId="77777777" w:rsidR="00B8010F" w:rsidRPr="00423F6D" w:rsidRDefault="00B8010F" w:rsidP="00D03B4B">
            <w:pPr>
              <w:spacing w:line="240" w:lineRule="auto"/>
              <w:jc w:val="center"/>
            </w:pPr>
            <w:r w:rsidRPr="00423F6D">
              <w:t>0.28</w:t>
            </w:r>
          </w:p>
        </w:tc>
        <w:tc>
          <w:tcPr>
            <w:tcW w:w="735" w:type="dxa"/>
            <w:shd w:val="clear" w:color="auto" w:fill="FFFFFF" w:themeFill="background1"/>
            <w:vAlign w:val="center"/>
          </w:tcPr>
          <w:p w14:paraId="3169F164" w14:textId="77777777" w:rsidR="00B8010F" w:rsidRPr="00423F6D" w:rsidRDefault="00B8010F" w:rsidP="00D03B4B">
            <w:pPr>
              <w:spacing w:line="240" w:lineRule="auto"/>
              <w:jc w:val="center"/>
            </w:pPr>
            <w:r w:rsidRPr="00423F6D">
              <w:t>0.25</w:t>
            </w:r>
          </w:p>
        </w:tc>
        <w:tc>
          <w:tcPr>
            <w:tcW w:w="1184" w:type="dxa"/>
            <w:shd w:val="clear" w:color="auto" w:fill="FFFFFF" w:themeFill="background1"/>
            <w:vAlign w:val="center"/>
          </w:tcPr>
          <w:p w14:paraId="485E499E" w14:textId="77777777" w:rsidR="00B8010F" w:rsidRPr="00423F6D" w:rsidRDefault="00B8010F" w:rsidP="00D03B4B">
            <w:pPr>
              <w:spacing w:line="240" w:lineRule="auto"/>
              <w:jc w:val="center"/>
            </w:pPr>
            <w:r w:rsidRPr="00423F6D">
              <w:t>0.02</w:t>
            </w:r>
          </w:p>
        </w:tc>
        <w:tc>
          <w:tcPr>
            <w:tcW w:w="1040" w:type="dxa"/>
            <w:shd w:val="clear" w:color="auto" w:fill="FFFFFF" w:themeFill="background1"/>
            <w:vAlign w:val="center"/>
          </w:tcPr>
          <w:p w14:paraId="643B0664" w14:textId="77777777" w:rsidR="00B8010F" w:rsidRPr="00423F6D" w:rsidRDefault="00B8010F" w:rsidP="008B49C9">
            <w:pPr>
              <w:spacing w:line="240" w:lineRule="auto"/>
            </w:pPr>
          </w:p>
        </w:tc>
      </w:tr>
      <w:tr w:rsidR="00B8010F" w:rsidRPr="00423F6D" w14:paraId="730C1860" w14:textId="77777777" w:rsidTr="00EA64D2">
        <w:trPr>
          <w:trHeight w:val="20"/>
        </w:trPr>
        <w:tc>
          <w:tcPr>
            <w:tcW w:w="1182" w:type="dxa"/>
            <w:shd w:val="clear" w:color="auto" w:fill="FFFFFF" w:themeFill="background1"/>
          </w:tcPr>
          <w:p w14:paraId="5948EE4C" w14:textId="77777777" w:rsidR="00B8010F" w:rsidRPr="00423F6D" w:rsidRDefault="00D873AE" w:rsidP="008B49C9">
            <w:pPr>
              <w:spacing w:line="240" w:lineRule="auto"/>
            </w:pPr>
            <m:oMathPara>
              <m:oMathParaPr>
                <m:jc m:val="left"/>
              </m:oMathParaPr>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 xml:space="preserve"> Method</m:t>
                    </m:r>
                  </m:sub>
                  <m:sup>
                    <m:r>
                      <m:rPr>
                        <m:sty m:val="p"/>
                      </m:rPr>
                      <w:rPr>
                        <w:rFonts w:ascii="Cambria Math" w:hAnsi="Cambria Math"/>
                      </w:rPr>
                      <m:t>2</m:t>
                    </m:r>
                  </m:sup>
                </m:sSubSup>
              </m:oMath>
            </m:oMathPara>
          </w:p>
        </w:tc>
        <w:tc>
          <w:tcPr>
            <w:tcW w:w="1549" w:type="dxa"/>
            <w:shd w:val="clear" w:color="auto" w:fill="FFFFFF" w:themeFill="background1"/>
          </w:tcPr>
          <w:p w14:paraId="5DEAB0F9" w14:textId="77777777" w:rsidR="00B8010F" w:rsidRPr="00423F6D" w:rsidRDefault="00B8010F" w:rsidP="008B49C9">
            <w:pPr>
              <w:spacing w:line="240" w:lineRule="auto"/>
            </w:pPr>
          </w:p>
        </w:tc>
        <w:tc>
          <w:tcPr>
            <w:tcW w:w="796" w:type="dxa"/>
            <w:shd w:val="clear" w:color="auto" w:fill="FFFFFF" w:themeFill="background1"/>
            <w:vAlign w:val="center"/>
          </w:tcPr>
          <w:p w14:paraId="0F9438B8" w14:textId="77777777" w:rsidR="00B8010F" w:rsidRPr="00423F6D" w:rsidRDefault="00B8010F" w:rsidP="008B49C9">
            <w:pPr>
              <w:spacing w:line="240" w:lineRule="auto"/>
            </w:pPr>
          </w:p>
        </w:tc>
        <w:tc>
          <w:tcPr>
            <w:tcW w:w="1283" w:type="dxa"/>
            <w:shd w:val="clear" w:color="auto" w:fill="FFFFFF" w:themeFill="background1"/>
            <w:vAlign w:val="center"/>
          </w:tcPr>
          <w:p w14:paraId="4450B2C6" w14:textId="77777777" w:rsidR="00B8010F" w:rsidRPr="00423F6D" w:rsidRDefault="00B8010F" w:rsidP="00D03B4B">
            <w:pPr>
              <w:spacing w:line="240" w:lineRule="auto"/>
              <w:jc w:val="center"/>
            </w:pPr>
            <w:r w:rsidRPr="00423F6D">
              <w:t>0.38</w:t>
            </w:r>
          </w:p>
        </w:tc>
        <w:tc>
          <w:tcPr>
            <w:tcW w:w="1048" w:type="dxa"/>
            <w:shd w:val="clear" w:color="auto" w:fill="FFFFFF" w:themeFill="background1"/>
            <w:vAlign w:val="center"/>
          </w:tcPr>
          <w:p w14:paraId="66E73E27" w14:textId="77777777" w:rsidR="00B8010F" w:rsidRPr="00423F6D" w:rsidRDefault="00B8010F" w:rsidP="00D03B4B">
            <w:pPr>
              <w:spacing w:line="240" w:lineRule="auto"/>
              <w:jc w:val="center"/>
            </w:pPr>
            <w:r w:rsidRPr="00423F6D">
              <w:t>-0.22</w:t>
            </w:r>
          </w:p>
        </w:tc>
        <w:tc>
          <w:tcPr>
            <w:tcW w:w="735" w:type="dxa"/>
            <w:shd w:val="clear" w:color="auto" w:fill="FFFFFF" w:themeFill="background1"/>
            <w:vAlign w:val="center"/>
          </w:tcPr>
          <w:p w14:paraId="50485168" w14:textId="77777777" w:rsidR="00B8010F" w:rsidRPr="00423F6D" w:rsidRDefault="00B8010F" w:rsidP="00D03B4B">
            <w:pPr>
              <w:spacing w:line="240" w:lineRule="auto"/>
              <w:jc w:val="center"/>
            </w:pPr>
            <w:r w:rsidRPr="00423F6D">
              <w:t>0.33</w:t>
            </w:r>
          </w:p>
        </w:tc>
        <w:tc>
          <w:tcPr>
            <w:tcW w:w="1184" w:type="dxa"/>
            <w:shd w:val="clear" w:color="auto" w:fill="FFFFFF" w:themeFill="background1"/>
            <w:vAlign w:val="center"/>
          </w:tcPr>
          <w:p w14:paraId="0167EA90" w14:textId="77777777" w:rsidR="00B8010F" w:rsidRPr="00423F6D" w:rsidRDefault="00B8010F" w:rsidP="00D03B4B">
            <w:pPr>
              <w:spacing w:line="240" w:lineRule="auto"/>
              <w:jc w:val="center"/>
            </w:pPr>
            <w:r w:rsidRPr="00423F6D">
              <w:t>-0.25</w:t>
            </w:r>
          </w:p>
        </w:tc>
        <w:tc>
          <w:tcPr>
            <w:tcW w:w="1040" w:type="dxa"/>
            <w:shd w:val="clear" w:color="auto" w:fill="FFFFFF" w:themeFill="background1"/>
            <w:vAlign w:val="center"/>
          </w:tcPr>
          <w:p w14:paraId="0A9E3962" w14:textId="77777777" w:rsidR="00B8010F" w:rsidRPr="00423F6D" w:rsidRDefault="00B8010F" w:rsidP="008B49C9">
            <w:pPr>
              <w:spacing w:line="240" w:lineRule="auto"/>
            </w:pPr>
          </w:p>
        </w:tc>
      </w:tr>
      <w:tr w:rsidR="00B8010F" w:rsidRPr="00423F6D" w14:paraId="2C79A024" w14:textId="77777777" w:rsidTr="00EA64D2">
        <w:trPr>
          <w:trHeight w:val="441"/>
        </w:trPr>
        <w:tc>
          <w:tcPr>
            <w:tcW w:w="1182" w:type="dxa"/>
            <w:tcBorders>
              <w:bottom w:val="single" w:sz="4" w:space="0" w:color="auto"/>
            </w:tcBorders>
            <w:shd w:val="clear" w:color="auto" w:fill="FFFFFF" w:themeFill="background1"/>
          </w:tcPr>
          <w:p w14:paraId="321013EC" w14:textId="77777777" w:rsidR="00B8010F" w:rsidRPr="00423F6D" w:rsidRDefault="00D873AE" w:rsidP="008B49C9">
            <w:pPr>
              <w:spacing w:line="240" w:lineRule="auto"/>
            </w:pPr>
            <m:oMathPara>
              <m:oMath>
                <m:sSubSup>
                  <m:sSubSupPr>
                    <m:ctrlPr>
                      <w:rPr>
                        <w:rFonts w:ascii="Cambria Math" w:hAnsi="Cambria Math"/>
                      </w:rPr>
                    </m:ctrlPr>
                  </m:sSubSupPr>
                  <m:e>
                    <m:r>
                      <m:rPr>
                        <m:sty m:val="p"/>
                      </m:rPr>
                      <w:rPr>
                        <w:rFonts w:ascii="Cambria Math" w:hAnsi="Cambria Math"/>
                      </w:rPr>
                      <m:t>σ</m:t>
                    </m:r>
                  </m:e>
                  <m:sub>
                    <m:r>
                      <m:rPr>
                        <m:sty m:val="p"/>
                      </m:rPr>
                      <w:rPr>
                        <w:rFonts w:ascii="Cambria Math" w:hAnsi="Cambria Math"/>
                      </w:rPr>
                      <m:t xml:space="preserve"> Residual</m:t>
                    </m:r>
                  </m:sub>
                  <m:sup>
                    <m:r>
                      <m:rPr>
                        <m:sty m:val="p"/>
                      </m:rPr>
                      <w:rPr>
                        <w:rFonts w:ascii="Cambria Math" w:hAnsi="Cambria Math"/>
                      </w:rPr>
                      <m:t>2</m:t>
                    </m:r>
                  </m:sup>
                </m:sSubSup>
              </m:oMath>
            </m:oMathPara>
          </w:p>
        </w:tc>
        <w:tc>
          <w:tcPr>
            <w:tcW w:w="1549" w:type="dxa"/>
            <w:tcBorders>
              <w:bottom w:val="single" w:sz="4" w:space="0" w:color="auto"/>
            </w:tcBorders>
            <w:shd w:val="clear" w:color="auto" w:fill="FFFFFF" w:themeFill="background1"/>
          </w:tcPr>
          <w:p w14:paraId="2DD91C54" w14:textId="77777777" w:rsidR="00B8010F" w:rsidRPr="00423F6D" w:rsidRDefault="00B8010F" w:rsidP="008B49C9">
            <w:pPr>
              <w:spacing w:line="240" w:lineRule="auto"/>
            </w:pPr>
          </w:p>
        </w:tc>
        <w:tc>
          <w:tcPr>
            <w:tcW w:w="796" w:type="dxa"/>
            <w:tcBorders>
              <w:bottom w:val="single" w:sz="4" w:space="0" w:color="auto"/>
            </w:tcBorders>
            <w:shd w:val="clear" w:color="auto" w:fill="FFFFFF" w:themeFill="background1"/>
            <w:vAlign w:val="center"/>
          </w:tcPr>
          <w:p w14:paraId="7D2082F3" w14:textId="77777777" w:rsidR="00B8010F" w:rsidRPr="00423F6D" w:rsidRDefault="00B8010F" w:rsidP="008B49C9">
            <w:pPr>
              <w:spacing w:line="240" w:lineRule="auto"/>
            </w:pPr>
          </w:p>
        </w:tc>
        <w:tc>
          <w:tcPr>
            <w:tcW w:w="1283" w:type="dxa"/>
            <w:tcBorders>
              <w:bottom w:val="single" w:sz="4" w:space="0" w:color="auto"/>
            </w:tcBorders>
            <w:shd w:val="clear" w:color="auto" w:fill="FFFFFF" w:themeFill="background1"/>
            <w:vAlign w:val="center"/>
          </w:tcPr>
          <w:p w14:paraId="634CAC92" w14:textId="77777777" w:rsidR="00B8010F" w:rsidRPr="00423F6D" w:rsidRDefault="00B8010F" w:rsidP="00D03B4B">
            <w:pPr>
              <w:spacing w:line="240" w:lineRule="auto"/>
              <w:jc w:val="center"/>
            </w:pPr>
            <w:r w:rsidRPr="00423F6D">
              <w:t>0.03</w:t>
            </w:r>
          </w:p>
        </w:tc>
        <w:tc>
          <w:tcPr>
            <w:tcW w:w="1048" w:type="dxa"/>
            <w:tcBorders>
              <w:bottom w:val="single" w:sz="4" w:space="0" w:color="auto"/>
            </w:tcBorders>
            <w:shd w:val="clear" w:color="auto" w:fill="FFFFFF" w:themeFill="background1"/>
            <w:vAlign w:val="center"/>
          </w:tcPr>
          <w:p w14:paraId="0F854677" w14:textId="77777777" w:rsidR="00B8010F" w:rsidRPr="00423F6D" w:rsidRDefault="00B8010F" w:rsidP="00D03B4B">
            <w:pPr>
              <w:spacing w:line="240" w:lineRule="auto"/>
              <w:jc w:val="center"/>
            </w:pPr>
            <w:r w:rsidRPr="00423F6D">
              <w:t>0.10</w:t>
            </w:r>
          </w:p>
        </w:tc>
        <w:tc>
          <w:tcPr>
            <w:tcW w:w="735" w:type="dxa"/>
            <w:tcBorders>
              <w:bottom w:val="single" w:sz="4" w:space="0" w:color="auto"/>
            </w:tcBorders>
            <w:shd w:val="clear" w:color="auto" w:fill="FFFFFF" w:themeFill="background1"/>
            <w:vAlign w:val="center"/>
          </w:tcPr>
          <w:p w14:paraId="06ED0C84" w14:textId="77777777" w:rsidR="00B8010F" w:rsidRPr="00423F6D" w:rsidRDefault="00B8010F" w:rsidP="00D03B4B">
            <w:pPr>
              <w:spacing w:line="240" w:lineRule="auto"/>
              <w:jc w:val="center"/>
            </w:pPr>
            <w:r w:rsidRPr="00423F6D">
              <w:t>0.02</w:t>
            </w:r>
          </w:p>
        </w:tc>
        <w:tc>
          <w:tcPr>
            <w:tcW w:w="1184" w:type="dxa"/>
            <w:tcBorders>
              <w:bottom w:val="single" w:sz="4" w:space="0" w:color="auto"/>
            </w:tcBorders>
            <w:shd w:val="clear" w:color="auto" w:fill="FFFFFF" w:themeFill="background1"/>
            <w:vAlign w:val="center"/>
          </w:tcPr>
          <w:p w14:paraId="4F05C9CB" w14:textId="77777777" w:rsidR="00B8010F" w:rsidRPr="00423F6D" w:rsidRDefault="00B8010F" w:rsidP="00D03B4B">
            <w:pPr>
              <w:spacing w:line="240" w:lineRule="auto"/>
              <w:jc w:val="center"/>
            </w:pPr>
            <w:r w:rsidRPr="00423F6D">
              <w:t>0.05</w:t>
            </w:r>
          </w:p>
        </w:tc>
        <w:tc>
          <w:tcPr>
            <w:tcW w:w="1040" w:type="dxa"/>
            <w:tcBorders>
              <w:bottom w:val="single" w:sz="4" w:space="0" w:color="auto"/>
            </w:tcBorders>
            <w:shd w:val="clear" w:color="auto" w:fill="FFFFFF" w:themeFill="background1"/>
            <w:vAlign w:val="center"/>
          </w:tcPr>
          <w:p w14:paraId="2C1B402C" w14:textId="77777777" w:rsidR="00B8010F" w:rsidRPr="00423F6D" w:rsidRDefault="00B8010F" w:rsidP="008B49C9">
            <w:pPr>
              <w:spacing w:line="240" w:lineRule="auto"/>
            </w:pPr>
          </w:p>
        </w:tc>
      </w:tr>
      <w:bookmarkEnd w:id="24"/>
      <w:bookmarkEnd w:id="25"/>
    </w:tbl>
    <w:p w14:paraId="46397F4D" w14:textId="77777777" w:rsidR="004370D6" w:rsidRDefault="004370D6" w:rsidP="008B49C9">
      <w:pPr>
        <w:spacing w:line="240" w:lineRule="auto"/>
      </w:pPr>
    </w:p>
    <w:p w14:paraId="675FB9B7" w14:textId="77777777" w:rsidR="004370D6" w:rsidRDefault="004370D6" w:rsidP="002F33BA">
      <w:r>
        <w:br w:type="page"/>
      </w:r>
    </w:p>
    <w:p w14:paraId="5E64A26E" w14:textId="2A6CCA48" w:rsidR="004370D6" w:rsidRDefault="004370D6" w:rsidP="008B49C9">
      <w:pPr>
        <w:spacing w:line="240" w:lineRule="auto"/>
      </w:pPr>
      <w:r w:rsidRPr="00423F6D">
        <w:rPr>
          <w:b/>
        </w:rPr>
        <w:lastRenderedPageBreak/>
        <w:t>Figure S2</w:t>
      </w:r>
      <w:r w:rsidR="008B49C9">
        <w:rPr>
          <w:b/>
        </w:rPr>
        <w:t xml:space="preserve"> –</w:t>
      </w:r>
      <w:r w:rsidRPr="00423F6D">
        <w:t xml:space="preserve"> Variation in </w:t>
      </w:r>
      <w:r w:rsidR="00CB1471">
        <w:t xml:space="preserve">annual </w:t>
      </w:r>
      <w:r w:rsidRPr="00423F6D">
        <w:t>home range size</w:t>
      </w:r>
      <w:r w:rsidR="002A0C6B">
        <w:t xml:space="preserve"> (km</w:t>
      </w:r>
      <w:r w:rsidR="002A0C6B">
        <w:rPr>
          <w:vertAlign w:val="superscript"/>
        </w:rPr>
        <w:t>2</w:t>
      </w:r>
      <w:r w:rsidR="002A0C6B">
        <w:t>)</w:t>
      </w:r>
      <w:r w:rsidRPr="00423F6D">
        <w:t xml:space="preserve"> of species belonging to </w:t>
      </w:r>
      <w:r w:rsidR="00A7230E">
        <w:t>Artiodactyla</w:t>
      </w:r>
      <w:r w:rsidRPr="00423F6D">
        <w:t xml:space="preserve"> and Perissodactyla in relation to species’ a) habitat </w:t>
      </w:r>
      <w:r w:rsidR="00D873AE">
        <w:t>preference</w:t>
      </w:r>
      <w:r w:rsidRPr="00423F6D">
        <w:t>, b) mating systems, c) diet,</w:t>
      </w:r>
      <w:r w:rsidR="002A0C6B">
        <w:t xml:space="preserve"> and</w:t>
      </w:r>
      <w:r w:rsidRPr="00423F6D">
        <w:t xml:space="preserve"> d) sampling method of locations. </w:t>
      </w:r>
      <w:r w:rsidR="003B30A9">
        <w:t xml:space="preserve">The </w:t>
      </w:r>
      <w:r w:rsidR="00A23FA9">
        <w:t xml:space="preserve">central horizontal bar is the median, </w:t>
      </w:r>
      <w:r w:rsidR="003B30A9">
        <w:t>hinges represent the 25</w:t>
      </w:r>
      <w:r w:rsidR="003B30A9" w:rsidRPr="003B30A9">
        <w:rPr>
          <w:vertAlign w:val="superscript"/>
        </w:rPr>
        <w:t>th</w:t>
      </w:r>
      <w:r w:rsidR="003B30A9">
        <w:t xml:space="preserve"> and 75</w:t>
      </w:r>
      <w:r w:rsidR="003B30A9" w:rsidRPr="003B30A9">
        <w:rPr>
          <w:vertAlign w:val="superscript"/>
        </w:rPr>
        <w:t>th</w:t>
      </w:r>
      <w:r w:rsidR="003B30A9">
        <w:t xml:space="preserve"> percentile, whereas the whisker extends from the hinge until the most extreme value within 1.5 times the inter-quartile range.</w:t>
      </w:r>
    </w:p>
    <w:p w14:paraId="326F8ADD" w14:textId="3A401553" w:rsidR="00361838" w:rsidRPr="00423F6D" w:rsidRDefault="00D873AE" w:rsidP="002F33BA">
      <w:pPr>
        <w:rPr>
          <w:rFonts w:eastAsia="Times New Roman"/>
          <w:lang w:eastAsia="nb-NO"/>
        </w:rPr>
      </w:pPr>
      <w:bookmarkStart w:id="26" w:name="_GoBack"/>
      <w:r>
        <w:rPr>
          <w:noProof/>
          <w:lang w:eastAsia="en-GB"/>
        </w:rPr>
        <w:pict w14:anchorId="01C5F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8pt;height:363.75pt">
            <v:imagedata r:id="rId6" o:title="MultiPanel"/>
          </v:shape>
        </w:pict>
      </w:r>
      <w:bookmarkEnd w:id="26"/>
      <w:r w:rsidR="00361838" w:rsidRPr="00423F6D">
        <w:br w:type="page"/>
      </w:r>
    </w:p>
    <w:p w14:paraId="5BB16BFF" w14:textId="1B049570" w:rsidR="009566A9" w:rsidRPr="00E305B8" w:rsidRDefault="00584947" w:rsidP="002F33BA">
      <w:pPr>
        <w:rPr>
          <w:b/>
        </w:rPr>
      </w:pPr>
      <w:r w:rsidRPr="00E305B8">
        <w:rPr>
          <w:b/>
        </w:rPr>
        <w:lastRenderedPageBreak/>
        <w:t>References</w:t>
      </w:r>
    </w:p>
    <w:p w14:paraId="17E5B115" w14:textId="77777777" w:rsidR="00F524B6" w:rsidRPr="00F524B6" w:rsidRDefault="009566A9" w:rsidP="00F524B6">
      <w:pPr>
        <w:pStyle w:val="EndNoteBibliography"/>
      </w:pPr>
      <w:r>
        <w:fldChar w:fldCharType="begin"/>
      </w:r>
      <w:r>
        <w:instrText xml:space="preserve"> ADDIN EN.REFLIST </w:instrText>
      </w:r>
      <w:r>
        <w:fldChar w:fldCharType="separate"/>
      </w:r>
      <w:r w:rsidR="00F524B6" w:rsidRPr="00F524B6">
        <w:t xml:space="preserve">[1] Börger L, Franconi N, De Michele G, Gantz A, Meschi F, Manica A, Lovari S, Coulson T. 2006 Effects of sampling regime on the mean and variance of home range size estimates. </w:t>
      </w:r>
      <w:r w:rsidR="00F524B6" w:rsidRPr="00F524B6">
        <w:rPr>
          <w:i/>
        </w:rPr>
        <w:t>J. Anim. Ecol.</w:t>
      </w:r>
      <w:r w:rsidR="00F524B6" w:rsidRPr="00F524B6">
        <w:t xml:space="preserve"> </w:t>
      </w:r>
      <w:r w:rsidR="00F524B6" w:rsidRPr="00F524B6">
        <w:rPr>
          <w:b/>
        </w:rPr>
        <w:t>75</w:t>
      </w:r>
      <w:r w:rsidR="00F524B6" w:rsidRPr="00F524B6">
        <w:t>, 1393-1405. (doi: 10.1111/j.1365-2656.2006.01164.x)</w:t>
      </w:r>
    </w:p>
    <w:p w14:paraId="2300DC91" w14:textId="77777777" w:rsidR="00F524B6" w:rsidRPr="00F524B6" w:rsidRDefault="00F524B6" w:rsidP="00F524B6">
      <w:pPr>
        <w:pStyle w:val="EndNoteBibliography"/>
      </w:pPr>
      <w:r w:rsidRPr="00F524B6">
        <w:t xml:space="preserve">[2] Morrissey MB, Hadfield JD. 2012 Directional selection in temporally replicated studies is remarkably consistent. </w:t>
      </w:r>
      <w:r w:rsidRPr="00F524B6">
        <w:rPr>
          <w:i/>
        </w:rPr>
        <w:t>Evolution</w:t>
      </w:r>
      <w:r w:rsidRPr="00F524B6">
        <w:t xml:space="preserve"> </w:t>
      </w:r>
      <w:r w:rsidRPr="00F524B6">
        <w:rPr>
          <w:b/>
        </w:rPr>
        <w:t>66</w:t>
      </w:r>
      <w:r w:rsidRPr="00F524B6">
        <w:t xml:space="preserve">, 435-442. </w:t>
      </w:r>
    </w:p>
    <w:p w14:paraId="18618707" w14:textId="77777777" w:rsidR="00F524B6" w:rsidRPr="00F524B6" w:rsidRDefault="00F524B6" w:rsidP="00F524B6">
      <w:pPr>
        <w:pStyle w:val="EndNoteBibliography"/>
      </w:pPr>
      <w:r w:rsidRPr="00F524B6">
        <w:t xml:space="preserve">[3] Carranza J. 1995 Female attraction by males versus sites in territorial rutting red deer. </w:t>
      </w:r>
      <w:r w:rsidRPr="00F524B6">
        <w:rPr>
          <w:i/>
        </w:rPr>
        <w:t>Anim. Behav.</w:t>
      </w:r>
      <w:r w:rsidRPr="00F524B6">
        <w:t xml:space="preserve"> </w:t>
      </w:r>
      <w:r w:rsidRPr="00F524B6">
        <w:rPr>
          <w:b/>
        </w:rPr>
        <w:t>50</w:t>
      </w:r>
      <w:r w:rsidRPr="00F524B6">
        <w:t>, 445-453. (doi: 10.1006/anbe.1995.0258)</w:t>
      </w:r>
    </w:p>
    <w:p w14:paraId="575475CA" w14:textId="77777777" w:rsidR="00F524B6" w:rsidRPr="00F524B6" w:rsidRDefault="00F524B6" w:rsidP="00F524B6">
      <w:pPr>
        <w:pStyle w:val="EndNoteBibliography"/>
      </w:pPr>
      <w:r w:rsidRPr="00F524B6">
        <w:t xml:space="preserve">[4] Clutton-Brock T. 1989 Review lecture: mammalian mating systems. </w:t>
      </w:r>
      <w:r w:rsidRPr="00F524B6">
        <w:rPr>
          <w:i/>
        </w:rPr>
        <w:t>Proc. R. Soc. Lond. B</w:t>
      </w:r>
      <w:r w:rsidRPr="00F524B6">
        <w:t xml:space="preserve"> </w:t>
      </w:r>
      <w:r w:rsidRPr="00F524B6">
        <w:rPr>
          <w:b/>
        </w:rPr>
        <w:t>236</w:t>
      </w:r>
      <w:r w:rsidRPr="00F524B6">
        <w:t>, 339-372. (doi: 10.1098/rspb.1989.0027)</w:t>
      </w:r>
    </w:p>
    <w:p w14:paraId="0BE1FC8C" w14:textId="77777777" w:rsidR="00F524B6" w:rsidRPr="00F524B6" w:rsidRDefault="00F524B6" w:rsidP="00F524B6">
      <w:pPr>
        <w:pStyle w:val="EndNoteBibliography"/>
      </w:pPr>
      <w:r w:rsidRPr="00F524B6">
        <w:t xml:space="preserve">[5] Shuster SM, Wade MJ. 2003 </w:t>
      </w:r>
      <w:r w:rsidRPr="00F524B6">
        <w:rPr>
          <w:i/>
        </w:rPr>
        <w:t>Mating systems and strategies</w:t>
      </w:r>
      <w:r w:rsidRPr="00F524B6">
        <w:t>. Oxfordshire, UK: Princeton University Press.</w:t>
      </w:r>
    </w:p>
    <w:p w14:paraId="23BEFCC6" w14:textId="77777777" w:rsidR="00F524B6" w:rsidRPr="00F524B6" w:rsidRDefault="00F524B6" w:rsidP="00F524B6">
      <w:pPr>
        <w:pStyle w:val="EndNoteBibliography"/>
      </w:pPr>
      <w:r w:rsidRPr="00F524B6">
        <w:t xml:space="preserve">[6] Fritz SA, Bininda‐Emonds ORP, Purvis A. 2009 Geographical variation in predictors of mammalian extinction risk: big is bad, but only in the tropics. </w:t>
      </w:r>
      <w:r w:rsidRPr="00F524B6">
        <w:rPr>
          <w:i/>
        </w:rPr>
        <w:t>Ecol. Lett.</w:t>
      </w:r>
      <w:r w:rsidRPr="00F524B6">
        <w:t xml:space="preserve"> </w:t>
      </w:r>
      <w:r w:rsidRPr="00F524B6">
        <w:rPr>
          <w:b/>
        </w:rPr>
        <w:t>12</w:t>
      </w:r>
      <w:r w:rsidRPr="00F524B6">
        <w:t>, 538-549. (doi: 10.1111/j.1461-0248.2009.01307.x)</w:t>
      </w:r>
    </w:p>
    <w:p w14:paraId="2516C571" w14:textId="77777777" w:rsidR="00F524B6" w:rsidRPr="00F524B6" w:rsidRDefault="00F524B6" w:rsidP="00F524B6">
      <w:pPr>
        <w:pStyle w:val="EndNoteBibliography"/>
      </w:pPr>
      <w:r w:rsidRPr="00F524B6">
        <w:t xml:space="preserve">[7] Cederlund G, Sand H. 1994 Home-range size in relation to age and sex in moose. </w:t>
      </w:r>
      <w:r w:rsidRPr="00F524B6">
        <w:rPr>
          <w:i/>
        </w:rPr>
        <w:t>J. Mammal.</w:t>
      </w:r>
      <w:r w:rsidRPr="00F524B6">
        <w:t xml:space="preserve"> </w:t>
      </w:r>
      <w:r w:rsidRPr="00F524B6">
        <w:rPr>
          <w:b/>
        </w:rPr>
        <w:t>75</w:t>
      </w:r>
      <w:r w:rsidRPr="00F524B6">
        <w:t>, 1005-1012. (doi: 10.2307/1382483)</w:t>
      </w:r>
    </w:p>
    <w:p w14:paraId="664C9B6F" w14:textId="77777777" w:rsidR="00F524B6" w:rsidRPr="00F524B6" w:rsidRDefault="00F524B6" w:rsidP="00F524B6">
      <w:pPr>
        <w:pStyle w:val="EndNoteBibliography"/>
      </w:pPr>
      <w:r w:rsidRPr="00F524B6">
        <w:t>[8] Rolandsen CM, Solberg EJ, Bjørneraas K, Heim M, Van Moorter B, Herfindal I, Garel M, Pedersen PH, Sæther B-E, Lykkja ON</w:t>
      </w:r>
      <w:r w:rsidRPr="00F524B6">
        <w:rPr>
          <w:i/>
        </w:rPr>
        <w:t>, et al.</w:t>
      </w:r>
      <w:r w:rsidRPr="00F524B6">
        <w:t xml:space="preserve"> 2010 Elgundersøkelsene i Nord-Trøndelag, Bindal og Rissa 2005 - 2010 Sluttrapport. </w:t>
      </w:r>
      <w:r w:rsidRPr="00F524B6">
        <w:rPr>
          <w:i/>
        </w:rPr>
        <w:t>NINA Rapport</w:t>
      </w:r>
      <w:r w:rsidRPr="00F524B6">
        <w:t xml:space="preserve"> </w:t>
      </w:r>
      <w:r w:rsidRPr="00F524B6">
        <w:rPr>
          <w:b/>
        </w:rPr>
        <w:t>588</w:t>
      </w:r>
      <w:r w:rsidRPr="00F524B6">
        <w:t xml:space="preserve">, 1-146. </w:t>
      </w:r>
    </w:p>
    <w:p w14:paraId="43604E13" w14:textId="77777777" w:rsidR="00F524B6" w:rsidRPr="00F524B6" w:rsidRDefault="00F524B6" w:rsidP="00F524B6">
      <w:pPr>
        <w:pStyle w:val="EndNoteBibliography"/>
      </w:pPr>
      <w:r w:rsidRPr="00F524B6">
        <w:t xml:space="preserve">[9] Olsson MPO, Widen P. 2008 Effects of highway fencing and wildlife crossings on moose </w:t>
      </w:r>
      <w:r w:rsidRPr="00F524B6">
        <w:rPr>
          <w:i/>
        </w:rPr>
        <w:t>Alces alces</w:t>
      </w:r>
      <w:r w:rsidRPr="00F524B6">
        <w:t xml:space="preserve"> movements and space use in southwestern Sweden. </w:t>
      </w:r>
      <w:r w:rsidRPr="00F524B6">
        <w:rPr>
          <w:i/>
        </w:rPr>
        <w:t>Wildl. Biol</w:t>
      </w:r>
      <w:r w:rsidRPr="00F524B6">
        <w:t xml:space="preserve"> </w:t>
      </w:r>
      <w:r w:rsidRPr="00F524B6">
        <w:rPr>
          <w:b/>
        </w:rPr>
        <w:t>14</w:t>
      </w:r>
      <w:r w:rsidRPr="00F524B6">
        <w:t>, 111-117. (doi: 10.2981/0909-6396(2008)14[111:eohfaw]2.0.co;2)</w:t>
      </w:r>
    </w:p>
    <w:p w14:paraId="74208DDA" w14:textId="77777777" w:rsidR="00F524B6" w:rsidRPr="00C4252F" w:rsidRDefault="00F524B6" w:rsidP="00F524B6">
      <w:pPr>
        <w:pStyle w:val="EndNoteBibliography"/>
        <w:rPr>
          <w:lang w:val="fr-FR"/>
        </w:rPr>
      </w:pPr>
      <w:r w:rsidRPr="00F524B6">
        <w:t xml:space="preserve">[10] Ballard WB, Whitman JS, Reed DJ. 1991 Population dynamics of moose in south-central Alaska. </w:t>
      </w:r>
      <w:r w:rsidRPr="00C4252F">
        <w:rPr>
          <w:i/>
          <w:lang w:val="fr-FR"/>
        </w:rPr>
        <w:t>Wildl. Monogr.</w:t>
      </w:r>
      <w:r w:rsidRPr="00C4252F">
        <w:rPr>
          <w:lang w:val="fr-FR"/>
        </w:rPr>
        <w:t xml:space="preserve"> </w:t>
      </w:r>
      <w:r w:rsidRPr="00C4252F">
        <w:rPr>
          <w:b/>
          <w:lang w:val="fr-FR"/>
        </w:rPr>
        <w:t>114</w:t>
      </w:r>
      <w:r w:rsidRPr="00C4252F">
        <w:rPr>
          <w:lang w:val="fr-FR"/>
        </w:rPr>
        <w:t xml:space="preserve">, 3-49. </w:t>
      </w:r>
    </w:p>
    <w:p w14:paraId="3D521832" w14:textId="77777777" w:rsidR="00F524B6" w:rsidRPr="00F524B6" w:rsidRDefault="00F524B6" w:rsidP="00F524B6">
      <w:pPr>
        <w:pStyle w:val="EndNoteBibliography"/>
      </w:pPr>
      <w:r w:rsidRPr="00C4252F">
        <w:rPr>
          <w:lang w:val="fr-FR"/>
        </w:rPr>
        <w:t xml:space="preserve">[11] Courtois R, Crête M. 1988 Déplacements quotidiens et domaines vitaux des orignaux du sud-ouest du Québec. </w:t>
      </w:r>
      <w:r w:rsidRPr="00F524B6">
        <w:rPr>
          <w:i/>
        </w:rPr>
        <w:t>Alces</w:t>
      </w:r>
      <w:r w:rsidRPr="00F524B6">
        <w:t xml:space="preserve"> </w:t>
      </w:r>
      <w:r w:rsidRPr="00F524B6">
        <w:rPr>
          <w:b/>
        </w:rPr>
        <w:t>24</w:t>
      </w:r>
      <w:r w:rsidRPr="00F524B6">
        <w:t xml:space="preserve">, 78-89. </w:t>
      </w:r>
    </w:p>
    <w:p w14:paraId="218AF292" w14:textId="77777777" w:rsidR="00F524B6" w:rsidRPr="00F524B6" w:rsidRDefault="00F524B6" w:rsidP="00F524B6">
      <w:pPr>
        <w:pStyle w:val="EndNoteBibliography"/>
      </w:pPr>
      <w:r w:rsidRPr="00F524B6">
        <w:t xml:space="preserve">[12] Courtois R, Labonte J, Ouellet JP. 1998 Movements and location of home range of Moose, </w:t>
      </w:r>
      <w:r w:rsidRPr="00F524B6">
        <w:rPr>
          <w:i/>
        </w:rPr>
        <w:t>Alces alces,</w:t>
      </w:r>
      <w:r w:rsidRPr="00F524B6">
        <w:t xml:space="preserve"> in eastern Quebec. </w:t>
      </w:r>
      <w:r w:rsidRPr="00F524B6">
        <w:rPr>
          <w:i/>
        </w:rPr>
        <w:t>Can. Field-Nat.</w:t>
      </w:r>
      <w:r w:rsidRPr="00F524B6">
        <w:t xml:space="preserve"> </w:t>
      </w:r>
      <w:r w:rsidRPr="00F524B6">
        <w:rPr>
          <w:b/>
        </w:rPr>
        <w:t>112</w:t>
      </w:r>
      <w:r w:rsidRPr="00F524B6">
        <w:t xml:space="preserve">, 602-610. </w:t>
      </w:r>
    </w:p>
    <w:p w14:paraId="2EE46DC5" w14:textId="77777777" w:rsidR="00F524B6" w:rsidRPr="00F524B6" w:rsidRDefault="00F524B6" w:rsidP="00F524B6">
      <w:pPr>
        <w:pStyle w:val="EndNoteBibliography"/>
      </w:pPr>
      <w:r w:rsidRPr="00F524B6">
        <w:t xml:space="preserve">[13] Crête M, Courtois R. 1997 Limiting factors might obscure population regulation of moose (Cervidae: </w:t>
      </w:r>
      <w:r w:rsidRPr="00F524B6">
        <w:rPr>
          <w:i/>
        </w:rPr>
        <w:t>Alces alces</w:t>
      </w:r>
      <w:r w:rsidRPr="00F524B6">
        <w:t xml:space="preserve">) in unproductive boreal forests. </w:t>
      </w:r>
      <w:r w:rsidRPr="00F524B6">
        <w:rPr>
          <w:i/>
        </w:rPr>
        <w:t>J. Zool.</w:t>
      </w:r>
      <w:r w:rsidRPr="00F524B6">
        <w:t xml:space="preserve"> </w:t>
      </w:r>
      <w:r w:rsidRPr="00F524B6">
        <w:rPr>
          <w:b/>
        </w:rPr>
        <w:t>242</w:t>
      </w:r>
      <w:r w:rsidRPr="00F524B6">
        <w:t xml:space="preserve">, 765-781. </w:t>
      </w:r>
    </w:p>
    <w:p w14:paraId="5C4EEDB9" w14:textId="77777777" w:rsidR="00F524B6" w:rsidRPr="00F524B6" w:rsidRDefault="00F524B6" w:rsidP="00F524B6">
      <w:pPr>
        <w:pStyle w:val="EndNoteBibliography"/>
      </w:pPr>
      <w:r w:rsidRPr="00F524B6">
        <w:t xml:space="preserve">[14] Crête M. 1989 Approximation of K carrying capacity for moose in eastern Quebec. </w:t>
      </w:r>
      <w:r w:rsidRPr="00F524B6">
        <w:rPr>
          <w:i/>
        </w:rPr>
        <w:t>Can. J. Zool.</w:t>
      </w:r>
      <w:r w:rsidRPr="00F524B6">
        <w:t xml:space="preserve"> </w:t>
      </w:r>
      <w:r w:rsidRPr="00F524B6">
        <w:rPr>
          <w:b/>
        </w:rPr>
        <w:t>67</w:t>
      </w:r>
      <w:r w:rsidRPr="00F524B6">
        <w:t>, 373-380. (doi: 10.1139/z89-055)</w:t>
      </w:r>
    </w:p>
    <w:p w14:paraId="11135416" w14:textId="77777777" w:rsidR="00F524B6" w:rsidRPr="00F524B6" w:rsidRDefault="00F524B6" w:rsidP="00F524B6">
      <w:pPr>
        <w:pStyle w:val="EndNoteBibliography"/>
      </w:pPr>
      <w:r w:rsidRPr="00F524B6">
        <w:t xml:space="preserve">[15] Demarchi NW. 2003 Migratory patterns and home range size of moose in the central Nass Valley, British Columbia. </w:t>
      </w:r>
      <w:r w:rsidRPr="00F524B6">
        <w:rPr>
          <w:i/>
        </w:rPr>
        <w:t>Northwest Nat.</w:t>
      </w:r>
      <w:r w:rsidRPr="00F524B6">
        <w:t xml:space="preserve"> </w:t>
      </w:r>
      <w:r w:rsidRPr="00F524B6">
        <w:rPr>
          <w:b/>
        </w:rPr>
        <w:t>84</w:t>
      </w:r>
      <w:r w:rsidRPr="00F524B6">
        <w:t xml:space="preserve">, 135-141. </w:t>
      </w:r>
    </w:p>
    <w:p w14:paraId="59224B78" w14:textId="77777777" w:rsidR="00F524B6" w:rsidRPr="00F524B6" w:rsidRDefault="00F524B6" w:rsidP="00F524B6">
      <w:pPr>
        <w:pStyle w:val="EndNoteBibliography"/>
      </w:pPr>
      <w:r w:rsidRPr="00F524B6">
        <w:t xml:space="preserve">[16] Doerr JG. 1983 Home range size, movements and habitat use in two moose, </w:t>
      </w:r>
      <w:r w:rsidRPr="00F524B6">
        <w:rPr>
          <w:i/>
        </w:rPr>
        <w:t>Alces alces</w:t>
      </w:r>
      <w:r w:rsidRPr="00F524B6">
        <w:t xml:space="preserve">, populations in southeastern Alaska. </w:t>
      </w:r>
      <w:r w:rsidRPr="00F524B6">
        <w:rPr>
          <w:i/>
        </w:rPr>
        <w:t>Can. Field-Nat.</w:t>
      </w:r>
      <w:r w:rsidRPr="00F524B6">
        <w:t xml:space="preserve"> </w:t>
      </w:r>
      <w:r w:rsidRPr="00F524B6">
        <w:rPr>
          <w:b/>
        </w:rPr>
        <w:t>97</w:t>
      </w:r>
      <w:r w:rsidRPr="00F524B6">
        <w:t xml:space="preserve">, 79-88. </w:t>
      </w:r>
    </w:p>
    <w:p w14:paraId="4AD61C86" w14:textId="77777777" w:rsidR="00F524B6" w:rsidRPr="00F524B6" w:rsidRDefault="00F524B6" w:rsidP="00F524B6">
      <w:pPr>
        <w:pStyle w:val="EndNoteBibliography"/>
      </w:pPr>
      <w:r w:rsidRPr="00F524B6">
        <w:t xml:space="preserve">[17] Gillingham MP, Parker KL. 2008 Differential habitat selection by moose and elk in the Besa-Prophet area of northern British Columbia. </w:t>
      </w:r>
      <w:r w:rsidRPr="00F524B6">
        <w:rPr>
          <w:i/>
        </w:rPr>
        <w:t>Alces</w:t>
      </w:r>
      <w:r w:rsidRPr="00F524B6">
        <w:t xml:space="preserve"> </w:t>
      </w:r>
      <w:r w:rsidRPr="00F524B6">
        <w:rPr>
          <w:b/>
        </w:rPr>
        <w:t>44</w:t>
      </w:r>
      <w:r w:rsidRPr="00F524B6">
        <w:t xml:space="preserve">, 41-63. </w:t>
      </w:r>
    </w:p>
    <w:p w14:paraId="3F963468" w14:textId="77777777" w:rsidR="00F524B6" w:rsidRPr="00F524B6" w:rsidRDefault="00F524B6" w:rsidP="00F524B6">
      <w:pPr>
        <w:pStyle w:val="EndNoteBibliography"/>
      </w:pPr>
      <w:r w:rsidRPr="00F524B6">
        <w:t xml:space="preserve">[18] Laurian C, Ouellet JP, Courtois R, Breton L, St-Onge S. 2000 Effects of intensive harvesting on moose reproduction. </w:t>
      </w:r>
      <w:r w:rsidRPr="00F524B6">
        <w:rPr>
          <w:i/>
        </w:rPr>
        <w:t>J. Appl. Ecol.</w:t>
      </w:r>
      <w:r w:rsidRPr="00F524B6">
        <w:t xml:space="preserve"> </w:t>
      </w:r>
      <w:r w:rsidRPr="00F524B6">
        <w:rPr>
          <w:b/>
        </w:rPr>
        <w:t>37</w:t>
      </w:r>
      <w:r w:rsidRPr="00F524B6">
        <w:t>, 515-531. (doi: 10.1046/j.1365-2664.2000.00520.x)</w:t>
      </w:r>
    </w:p>
    <w:p w14:paraId="63897734" w14:textId="77777777" w:rsidR="00F524B6" w:rsidRPr="00F524B6" w:rsidRDefault="00F524B6" w:rsidP="00F524B6">
      <w:pPr>
        <w:pStyle w:val="EndNoteBibliography"/>
      </w:pPr>
      <w:r w:rsidRPr="00F524B6">
        <w:t xml:space="preserve">[19] Miller BK, Litvaitis JA. 1992 Habitat segregation by moose in a boreal forest ecotone. </w:t>
      </w:r>
      <w:r w:rsidRPr="00F524B6">
        <w:rPr>
          <w:i/>
        </w:rPr>
        <w:t>Acta Theriol.</w:t>
      </w:r>
      <w:r w:rsidRPr="00F524B6">
        <w:t xml:space="preserve"> </w:t>
      </w:r>
      <w:r w:rsidRPr="00F524B6">
        <w:rPr>
          <w:b/>
        </w:rPr>
        <w:t>37</w:t>
      </w:r>
      <w:r w:rsidRPr="00F524B6">
        <w:t xml:space="preserve">, 41-50. </w:t>
      </w:r>
    </w:p>
    <w:p w14:paraId="70482967" w14:textId="77777777" w:rsidR="00F524B6" w:rsidRPr="00F524B6" w:rsidRDefault="00F524B6" w:rsidP="00F524B6">
      <w:pPr>
        <w:pStyle w:val="EndNoteBibliography"/>
      </w:pPr>
      <w:r w:rsidRPr="00F524B6">
        <w:t xml:space="preserve">[20] Moen R, Nelson ME, Edwards A. 2011 Using cover type composition of home ranges and VHF telemetry locations of moose to interpret aerial survey results in Minnesota. </w:t>
      </w:r>
      <w:r w:rsidRPr="00F524B6">
        <w:rPr>
          <w:i/>
        </w:rPr>
        <w:t>Alces</w:t>
      </w:r>
      <w:r w:rsidRPr="00F524B6">
        <w:t xml:space="preserve"> </w:t>
      </w:r>
      <w:r w:rsidRPr="00F524B6">
        <w:rPr>
          <w:b/>
        </w:rPr>
        <w:t>47</w:t>
      </w:r>
      <w:r w:rsidRPr="00F524B6">
        <w:t xml:space="preserve">, 101-112. </w:t>
      </w:r>
    </w:p>
    <w:p w14:paraId="7492D72E" w14:textId="77777777" w:rsidR="00F524B6" w:rsidRPr="00F524B6" w:rsidRDefault="00F524B6" w:rsidP="00F524B6">
      <w:pPr>
        <w:pStyle w:val="EndNoteBibliography"/>
      </w:pPr>
      <w:r w:rsidRPr="00F524B6">
        <w:t xml:space="preserve">[21] Stenhouse GB, Latour PB, Kutny L, Maclean N, Glover G. 1995 Productivity, survival, and movements of female moose in a low-density population, Northwestern Territories, Canada. </w:t>
      </w:r>
      <w:r w:rsidRPr="00F524B6">
        <w:rPr>
          <w:i/>
        </w:rPr>
        <w:t>Arctic</w:t>
      </w:r>
      <w:r w:rsidRPr="00F524B6">
        <w:t xml:space="preserve"> </w:t>
      </w:r>
      <w:r w:rsidRPr="00F524B6">
        <w:rPr>
          <w:b/>
        </w:rPr>
        <w:t>48</w:t>
      </w:r>
      <w:r w:rsidRPr="00F524B6">
        <w:t xml:space="preserve">, 57-62. </w:t>
      </w:r>
    </w:p>
    <w:p w14:paraId="433CA221" w14:textId="77777777" w:rsidR="00F524B6" w:rsidRPr="00F524B6" w:rsidRDefault="00F524B6" w:rsidP="00F524B6">
      <w:pPr>
        <w:pStyle w:val="EndNoteBibliography"/>
      </w:pPr>
      <w:r w:rsidRPr="00F524B6">
        <w:t xml:space="preserve">[22] Van Dyke F, Probert B, Van Beek G. 1995 Seasonal habitat use characteristics of moose in south-central Montana. </w:t>
      </w:r>
      <w:r w:rsidRPr="00F524B6">
        <w:rPr>
          <w:i/>
        </w:rPr>
        <w:t>Alces</w:t>
      </w:r>
      <w:r w:rsidRPr="00F524B6">
        <w:t xml:space="preserve"> </w:t>
      </w:r>
      <w:r w:rsidRPr="00F524B6">
        <w:rPr>
          <w:b/>
        </w:rPr>
        <w:t>31</w:t>
      </w:r>
      <w:r w:rsidRPr="00F524B6">
        <w:t xml:space="preserve">, 15-26. </w:t>
      </w:r>
    </w:p>
    <w:p w14:paraId="7E48A6B9" w14:textId="77777777" w:rsidR="00F524B6" w:rsidRPr="00F524B6" w:rsidRDefault="00F524B6" w:rsidP="00F524B6">
      <w:pPr>
        <w:pStyle w:val="EndNoteBibliography"/>
      </w:pPr>
      <w:r w:rsidRPr="00F524B6">
        <w:t xml:space="preserve">[23] Ockenfels RA, Alexander A, Ticer CLD, Carrel WK. 1994 Home ranges, movement patterns, and habitat selection of pronghorn in central Arizona, a final report. </w:t>
      </w:r>
      <w:r w:rsidRPr="00F524B6">
        <w:rPr>
          <w:i/>
        </w:rPr>
        <w:t>Ariz. Game Fish Dep. Res. Branch Tech. Rep.</w:t>
      </w:r>
      <w:r w:rsidRPr="00F524B6">
        <w:t xml:space="preserve"> </w:t>
      </w:r>
      <w:r w:rsidRPr="00F524B6">
        <w:rPr>
          <w:b/>
        </w:rPr>
        <w:t>13</w:t>
      </w:r>
      <w:r w:rsidRPr="00F524B6">
        <w:t xml:space="preserve">, i-vi, 1-80. </w:t>
      </w:r>
    </w:p>
    <w:p w14:paraId="26A2E827" w14:textId="77777777" w:rsidR="00F524B6" w:rsidRPr="00F524B6" w:rsidRDefault="00F524B6" w:rsidP="00F524B6">
      <w:pPr>
        <w:pStyle w:val="EndNoteBibliography"/>
      </w:pPr>
      <w:r w:rsidRPr="00F524B6">
        <w:t>[24] Moe SR, Wegge P. 1994 Spacing behavior and habitat use of axis deer (</w:t>
      </w:r>
      <w:r w:rsidRPr="00F524B6">
        <w:rPr>
          <w:i/>
        </w:rPr>
        <w:t>Axis axis</w:t>
      </w:r>
      <w:r w:rsidRPr="00F524B6">
        <w:t xml:space="preserve">) in lowland Nepal. </w:t>
      </w:r>
      <w:r w:rsidRPr="00F524B6">
        <w:rPr>
          <w:i/>
        </w:rPr>
        <w:t>Can. J. Zool.</w:t>
      </w:r>
      <w:r w:rsidRPr="00F524B6">
        <w:t xml:space="preserve"> </w:t>
      </w:r>
      <w:r w:rsidRPr="00F524B6">
        <w:rPr>
          <w:b/>
        </w:rPr>
        <w:t>72</w:t>
      </w:r>
      <w:r w:rsidRPr="00F524B6">
        <w:t>, 1735-1744. (doi: 10.1139/z94-234)</w:t>
      </w:r>
    </w:p>
    <w:p w14:paraId="751FA514" w14:textId="77777777" w:rsidR="00F524B6" w:rsidRPr="00F524B6" w:rsidRDefault="00F524B6" w:rsidP="00F524B6">
      <w:pPr>
        <w:pStyle w:val="EndNoteBibliography"/>
      </w:pPr>
      <w:r w:rsidRPr="00F524B6">
        <w:t xml:space="preserve">[25] Larter NC, Gates CC. 1990 Home ranges of wood bison in an expanding population. </w:t>
      </w:r>
      <w:r w:rsidRPr="00F524B6">
        <w:rPr>
          <w:i/>
        </w:rPr>
        <w:t>J. Mammal.</w:t>
      </w:r>
      <w:r w:rsidRPr="00F524B6">
        <w:t xml:space="preserve"> </w:t>
      </w:r>
      <w:r w:rsidRPr="00F524B6">
        <w:rPr>
          <w:b/>
        </w:rPr>
        <w:t>71</w:t>
      </w:r>
      <w:r w:rsidRPr="00F524B6">
        <w:t>, 604-607. (doi: 10.2307/1381800)</w:t>
      </w:r>
    </w:p>
    <w:p w14:paraId="3D04C241" w14:textId="77777777" w:rsidR="00F524B6" w:rsidRPr="00F524B6" w:rsidRDefault="00F524B6" w:rsidP="00F524B6">
      <w:pPr>
        <w:pStyle w:val="EndNoteBibliography"/>
      </w:pPr>
      <w:r w:rsidRPr="00F524B6">
        <w:t xml:space="preserve">[26] Lott DF, Minta S. 1983 Home ranges of American bison cows on Santa-Catalina Island, California. </w:t>
      </w:r>
      <w:r w:rsidRPr="00F524B6">
        <w:rPr>
          <w:i/>
        </w:rPr>
        <w:t>J. Mammal.</w:t>
      </w:r>
      <w:r w:rsidRPr="00F524B6">
        <w:t xml:space="preserve"> </w:t>
      </w:r>
      <w:r w:rsidRPr="00F524B6">
        <w:rPr>
          <w:b/>
        </w:rPr>
        <w:t>64</w:t>
      </w:r>
      <w:r w:rsidRPr="00F524B6">
        <w:t>, 161-162. (doi: 10.2307/1380770)</w:t>
      </w:r>
    </w:p>
    <w:p w14:paraId="6C1140EC" w14:textId="77777777" w:rsidR="00F524B6" w:rsidRPr="00F524B6" w:rsidRDefault="00F524B6" w:rsidP="00F524B6">
      <w:pPr>
        <w:pStyle w:val="EndNoteBibliography"/>
      </w:pPr>
      <w:r w:rsidRPr="00F524B6">
        <w:lastRenderedPageBreak/>
        <w:t>[27] Abderhalden W. 2005 Spatial behaviour and sexual segregation in the alpine ibex (</w:t>
      </w:r>
      <w:r w:rsidRPr="00F524B6">
        <w:rPr>
          <w:i/>
        </w:rPr>
        <w:t>Capra ibex ibex</w:t>
      </w:r>
      <w:r w:rsidRPr="00F524B6">
        <w:t xml:space="preserve">). </w:t>
      </w:r>
      <w:r w:rsidRPr="00F524B6">
        <w:rPr>
          <w:i/>
        </w:rPr>
        <w:t>Natlpark-Forsch. Schweiz</w:t>
      </w:r>
      <w:r w:rsidRPr="00F524B6">
        <w:t xml:space="preserve"> </w:t>
      </w:r>
      <w:r w:rsidRPr="00F524B6">
        <w:rPr>
          <w:b/>
        </w:rPr>
        <w:t>92</w:t>
      </w:r>
      <w:r w:rsidRPr="00F524B6">
        <w:t xml:space="preserve">, 1-184. </w:t>
      </w:r>
    </w:p>
    <w:p w14:paraId="7A6B0AD6" w14:textId="77777777" w:rsidR="00F524B6" w:rsidRPr="00F524B6" w:rsidRDefault="00F524B6" w:rsidP="00F524B6">
      <w:pPr>
        <w:pStyle w:val="EndNoteBibliography"/>
      </w:pPr>
      <w:r w:rsidRPr="00F524B6">
        <w:t>[28] Grignolio S, Parrini F, Bassano B, Luccarini S, Apollonio M. 2003 Habitat selection in adult males of Alpine ibex,</w:t>
      </w:r>
      <w:r w:rsidRPr="00F524B6">
        <w:rPr>
          <w:i/>
        </w:rPr>
        <w:t xml:space="preserve"> Capra ibex ibex</w:t>
      </w:r>
      <w:r w:rsidRPr="00F524B6">
        <w:t xml:space="preserve">. </w:t>
      </w:r>
      <w:r w:rsidRPr="00F524B6">
        <w:rPr>
          <w:i/>
        </w:rPr>
        <w:t>Folia. Zool</w:t>
      </w:r>
      <w:r w:rsidRPr="00F524B6">
        <w:t xml:space="preserve"> </w:t>
      </w:r>
      <w:r w:rsidRPr="00F524B6">
        <w:rPr>
          <w:b/>
        </w:rPr>
        <w:t>52</w:t>
      </w:r>
      <w:r w:rsidRPr="00F524B6">
        <w:t xml:space="preserve">, 113-120. </w:t>
      </w:r>
    </w:p>
    <w:p w14:paraId="42B83F51" w14:textId="77777777" w:rsidR="00F524B6" w:rsidRPr="00F524B6" w:rsidRDefault="00F524B6" w:rsidP="00F524B6">
      <w:pPr>
        <w:pStyle w:val="EndNoteBibliography"/>
      </w:pPr>
      <w:r w:rsidRPr="00F524B6">
        <w:t>[29] Grignolio S, Rossi I, Bassano B, Parrini F, Apollonio M. 2004 Seasonal variations of spatial behaviour in female Alpine ibex (</w:t>
      </w:r>
      <w:r w:rsidRPr="00F524B6">
        <w:rPr>
          <w:i/>
        </w:rPr>
        <w:t>Capra ibex ibex</w:t>
      </w:r>
      <w:r w:rsidRPr="00F524B6">
        <w:t xml:space="preserve">) in relation to climatic conditions and age. </w:t>
      </w:r>
      <w:r w:rsidRPr="00F524B6">
        <w:rPr>
          <w:i/>
        </w:rPr>
        <w:t>Ethol. Ecol. Evol.</w:t>
      </w:r>
      <w:r w:rsidRPr="00F524B6">
        <w:t xml:space="preserve"> </w:t>
      </w:r>
      <w:r w:rsidRPr="00F524B6">
        <w:rPr>
          <w:b/>
        </w:rPr>
        <w:t>16</w:t>
      </w:r>
      <w:r w:rsidRPr="00F524B6">
        <w:t xml:space="preserve">, 255-264. </w:t>
      </w:r>
    </w:p>
    <w:p w14:paraId="7935268F" w14:textId="77777777" w:rsidR="00F524B6" w:rsidRPr="00F524B6" w:rsidRDefault="00F524B6" w:rsidP="00F524B6">
      <w:pPr>
        <w:pStyle w:val="EndNoteBibliography"/>
      </w:pPr>
      <w:r w:rsidRPr="00F524B6">
        <w:t xml:space="preserve">[30] Parrini F, Grignolio S, Luccarini S, Bassano B, Apollonio M. 2003 Spatial behaviour of adult male Alpine ibex </w:t>
      </w:r>
      <w:r w:rsidRPr="00F524B6">
        <w:rPr>
          <w:i/>
        </w:rPr>
        <w:t>Capra ibex ibex</w:t>
      </w:r>
      <w:r w:rsidRPr="00F524B6">
        <w:t xml:space="preserve"> in the Gran Paradiso National Park, Italy. </w:t>
      </w:r>
      <w:r w:rsidRPr="00F524B6">
        <w:rPr>
          <w:i/>
        </w:rPr>
        <w:t>Acta Theriol.</w:t>
      </w:r>
      <w:r w:rsidRPr="00F524B6">
        <w:t xml:space="preserve"> </w:t>
      </w:r>
      <w:r w:rsidRPr="00F524B6">
        <w:rPr>
          <w:b/>
        </w:rPr>
        <w:t>48</w:t>
      </w:r>
      <w:r w:rsidRPr="00F524B6">
        <w:t>, 411-423. (doi: 10.1007/Bf03194179)</w:t>
      </w:r>
    </w:p>
    <w:p w14:paraId="3781E6CB" w14:textId="77777777" w:rsidR="00F524B6" w:rsidRPr="00F524B6" w:rsidRDefault="00F524B6" w:rsidP="00F524B6">
      <w:pPr>
        <w:pStyle w:val="EndNoteBibliography"/>
      </w:pPr>
      <w:r w:rsidRPr="00F524B6">
        <w:t>[31] Pedrotti L. 1995 La reintroduzione dello Stambecco (</w:t>
      </w:r>
      <w:r w:rsidRPr="00F524B6">
        <w:rPr>
          <w:i/>
        </w:rPr>
        <w:t>Capra ibex ibex</w:t>
      </w:r>
      <w:r w:rsidRPr="00F524B6">
        <w:t>) nelle Alpi Orobie [PhD], Universita degli Studi di Milano.</w:t>
      </w:r>
    </w:p>
    <w:p w14:paraId="4C782CCE" w14:textId="77777777" w:rsidR="00F524B6" w:rsidRPr="00F524B6" w:rsidRDefault="00F524B6" w:rsidP="00F524B6">
      <w:pPr>
        <w:pStyle w:val="EndNoteBibliography"/>
      </w:pPr>
      <w:r w:rsidRPr="00F524B6">
        <w:t>[32] Scillitani L, Sturaro E, Menzano A, Rossi L, Viale C, Ramanzin M. 2012 Post-release spatial and social behaviour of translocated male Alpine ibexes (</w:t>
      </w:r>
      <w:r w:rsidRPr="00F524B6">
        <w:rPr>
          <w:i/>
        </w:rPr>
        <w:t>Capra ibex ibex</w:t>
      </w:r>
      <w:r w:rsidRPr="00F524B6">
        <w:t xml:space="preserve">) in the eastern Italian Alps. </w:t>
      </w:r>
      <w:r w:rsidRPr="00F524B6">
        <w:rPr>
          <w:i/>
        </w:rPr>
        <w:t>Eur. J. Wildl. Res.</w:t>
      </w:r>
      <w:r w:rsidRPr="00F524B6">
        <w:t xml:space="preserve"> </w:t>
      </w:r>
      <w:r w:rsidRPr="00F524B6">
        <w:rPr>
          <w:b/>
        </w:rPr>
        <w:t>58</w:t>
      </w:r>
      <w:r w:rsidRPr="00F524B6">
        <w:t>, 461-472. (doi: 10.1007/s10344-011-0596-9)</w:t>
      </w:r>
    </w:p>
    <w:p w14:paraId="6AB23454" w14:textId="77777777" w:rsidR="00F524B6" w:rsidRPr="00F524B6" w:rsidRDefault="00F524B6" w:rsidP="00F524B6">
      <w:pPr>
        <w:pStyle w:val="EndNoteBibliography"/>
      </w:pPr>
      <w:r w:rsidRPr="00F524B6">
        <w:t>[33] Reading RP, Amgalanbaatar S, Kenny D, DeNicola A, Tuguldur E. 2007 Siberian ibex (</w:t>
      </w:r>
      <w:r w:rsidRPr="00F524B6">
        <w:rPr>
          <w:i/>
        </w:rPr>
        <w:t>Capra sibirica</w:t>
      </w:r>
      <w:r w:rsidRPr="00F524B6">
        <w:t xml:space="preserve">) home ranges in Ikh Nart Nature Reserve, Mongolia: preliminary findings. </w:t>
      </w:r>
      <w:r w:rsidRPr="00F524B6">
        <w:rPr>
          <w:i/>
        </w:rPr>
        <w:t>Mong. J. Biol. Sci.</w:t>
      </w:r>
      <w:r w:rsidRPr="00F524B6">
        <w:t xml:space="preserve"> </w:t>
      </w:r>
      <w:r w:rsidRPr="00F524B6">
        <w:rPr>
          <w:b/>
        </w:rPr>
        <w:t>5</w:t>
      </w:r>
      <w:r w:rsidRPr="00F524B6">
        <w:t xml:space="preserve">, 29-37. </w:t>
      </w:r>
    </w:p>
    <w:p w14:paraId="5EF03A14" w14:textId="77777777" w:rsidR="00F524B6" w:rsidRPr="00F524B6" w:rsidRDefault="00F524B6" w:rsidP="00F524B6">
      <w:pPr>
        <w:pStyle w:val="EndNoteBibliography"/>
      </w:pPr>
      <w:r w:rsidRPr="00F524B6">
        <w:t xml:space="preserve">[34] Bideau E, Gerard JF, Vincent JP, Maublanc ML. 1993 Effects of age and sex on space occupation by European roe deer. </w:t>
      </w:r>
      <w:r w:rsidRPr="00F524B6">
        <w:rPr>
          <w:i/>
        </w:rPr>
        <w:t>J. Mammal.</w:t>
      </w:r>
      <w:r w:rsidRPr="00F524B6">
        <w:t xml:space="preserve"> </w:t>
      </w:r>
      <w:r w:rsidRPr="00F524B6">
        <w:rPr>
          <w:b/>
        </w:rPr>
        <w:t>74</w:t>
      </w:r>
      <w:r w:rsidRPr="00F524B6">
        <w:t>, 745-751. (doi: 10.2307/1382297)</w:t>
      </w:r>
    </w:p>
    <w:p w14:paraId="5D3F2C71" w14:textId="77777777" w:rsidR="00F524B6" w:rsidRPr="00F524B6" w:rsidRDefault="00F524B6" w:rsidP="00F524B6">
      <w:pPr>
        <w:pStyle w:val="EndNoteBibliography"/>
      </w:pPr>
      <w:r w:rsidRPr="00F524B6">
        <w:t xml:space="preserve">[35] Focardi S, Aragno P, Montanaro P, Riga F. 2006 Inter-specific competition from fallow deer </w:t>
      </w:r>
      <w:r w:rsidRPr="00F524B6">
        <w:rPr>
          <w:i/>
        </w:rPr>
        <w:t>Dama dama</w:t>
      </w:r>
      <w:r w:rsidRPr="00F524B6">
        <w:t xml:space="preserve"> reduces habitat quality for the Italian roe deer Capreolus capreolus italicus. </w:t>
      </w:r>
      <w:r w:rsidRPr="00F524B6">
        <w:rPr>
          <w:i/>
        </w:rPr>
        <w:t>Ecography</w:t>
      </w:r>
      <w:r w:rsidRPr="00F524B6">
        <w:t xml:space="preserve"> </w:t>
      </w:r>
      <w:r w:rsidRPr="00F524B6">
        <w:rPr>
          <w:b/>
        </w:rPr>
        <w:t>29</w:t>
      </w:r>
      <w:r w:rsidRPr="00F524B6">
        <w:t>, 407-417. (doi: 10.1111/j.2006.0906-7590.04442.x)</w:t>
      </w:r>
    </w:p>
    <w:p w14:paraId="34A844A6" w14:textId="77777777" w:rsidR="00F524B6" w:rsidRPr="00F524B6" w:rsidRDefault="00F524B6" w:rsidP="00F524B6">
      <w:pPr>
        <w:pStyle w:val="EndNoteBibliography"/>
      </w:pPr>
      <w:r w:rsidRPr="00F524B6">
        <w:t xml:space="preserve">[36] Jeppesen JL. 1990 Home range and movements of free-ranging roe deer </w:t>
      </w:r>
      <w:r w:rsidRPr="00F524B6">
        <w:rPr>
          <w:i/>
        </w:rPr>
        <w:t>Capreolus capreolus</w:t>
      </w:r>
      <w:r w:rsidRPr="00F524B6">
        <w:t xml:space="preserve"> at Kalö Denmark. </w:t>
      </w:r>
      <w:r w:rsidRPr="00F524B6">
        <w:rPr>
          <w:i/>
        </w:rPr>
        <w:t>Dan. Rev. Game Biol.</w:t>
      </w:r>
      <w:r w:rsidRPr="00F524B6">
        <w:t xml:space="preserve"> </w:t>
      </w:r>
      <w:r w:rsidRPr="00F524B6">
        <w:rPr>
          <w:b/>
        </w:rPr>
        <w:t>14</w:t>
      </w:r>
      <w:r w:rsidRPr="00F524B6">
        <w:t xml:space="preserve">, 1-14. </w:t>
      </w:r>
    </w:p>
    <w:p w14:paraId="57A7AB9D" w14:textId="77777777" w:rsidR="00F524B6" w:rsidRPr="00F524B6" w:rsidRDefault="00F524B6" w:rsidP="00F524B6">
      <w:pPr>
        <w:pStyle w:val="EndNoteBibliography"/>
      </w:pPr>
      <w:r w:rsidRPr="00F524B6">
        <w:t xml:space="preserve">[37] Maillard D, Calenge C, Invernia N, Gaudin JC. 2002 Home range size and reproduction of female roe deer reintroduced into a Mediterranean habitat. </w:t>
      </w:r>
      <w:r w:rsidRPr="00F524B6">
        <w:rPr>
          <w:i/>
        </w:rPr>
        <w:t>Zeitschrift Fur Jagdwissenschaft</w:t>
      </w:r>
      <w:r w:rsidRPr="00F524B6">
        <w:t xml:space="preserve"> </w:t>
      </w:r>
      <w:r w:rsidRPr="00F524B6">
        <w:rPr>
          <w:b/>
        </w:rPr>
        <w:t>48</w:t>
      </w:r>
      <w:r w:rsidRPr="00F524B6">
        <w:t>, 194-200. (doi: 10.1007/bf02192408)</w:t>
      </w:r>
    </w:p>
    <w:p w14:paraId="13019294" w14:textId="77777777" w:rsidR="00F524B6" w:rsidRPr="00F524B6" w:rsidRDefault="00F524B6" w:rsidP="00F524B6">
      <w:pPr>
        <w:pStyle w:val="EndNoteBibliography"/>
      </w:pPr>
      <w:r w:rsidRPr="00F524B6">
        <w:t>[38] Pandini W, Cesaris C. 1997 Home range and habitat use of roe deer (</w:t>
      </w:r>
      <w:r w:rsidRPr="00F524B6">
        <w:rPr>
          <w:i/>
        </w:rPr>
        <w:t>Capreolus capreolus</w:t>
      </w:r>
      <w:r w:rsidRPr="00F524B6">
        <w:t xml:space="preserve">) reared in captivity and released in the wild. </w:t>
      </w:r>
      <w:r w:rsidRPr="00F524B6">
        <w:rPr>
          <w:i/>
        </w:rPr>
        <w:t>Hystrix</w:t>
      </w:r>
      <w:r w:rsidRPr="00F524B6">
        <w:t xml:space="preserve"> </w:t>
      </w:r>
      <w:r w:rsidRPr="00F524B6">
        <w:rPr>
          <w:b/>
        </w:rPr>
        <w:t>9</w:t>
      </w:r>
      <w:r w:rsidRPr="00F524B6">
        <w:t xml:space="preserve">, 45-50. </w:t>
      </w:r>
    </w:p>
    <w:p w14:paraId="47DDA96F" w14:textId="77777777" w:rsidR="00F524B6" w:rsidRPr="00F524B6" w:rsidRDefault="00F524B6" w:rsidP="00F524B6">
      <w:pPr>
        <w:pStyle w:val="EndNoteBibliography"/>
      </w:pPr>
      <w:r w:rsidRPr="00F524B6">
        <w:t xml:space="preserve">[39] Rossi I, Lamberti P, Mauri L, Apollonio M. 2003 Home range dynamics of male roe deer Capreolus capreolus in a mountainous habitat. </w:t>
      </w:r>
      <w:r w:rsidRPr="00F524B6">
        <w:rPr>
          <w:i/>
        </w:rPr>
        <w:t>Acta Theriol.</w:t>
      </w:r>
      <w:r w:rsidRPr="00F524B6">
        <w:t xml:space="preserve"> </w:t>
      </w:r>
      <w:r w:rsidRPr="00F524B6">
        <w:rPr>
          <w:b/>
        </w:rPr>
        <w:t>48</w:t>
      </w:r>
      <w:r w:rsidRPr="00F524B6">
        <w:t>, 425-432. (doi: 10.1007/bf03194180)</w:t>
      </w:r>
    </w:p>
    <w:p w14:paraId="7E3F4297" w14:textId="77777777" w:rsidR="00F524B6" w:rsidRPr="00F524B6" w:rsidRDefault="00F524B6" w:rsidP="00F524B6">
      <w:pPr>
        <w:pStyle w:val="EndNoteBibliography"/>
      </w:pPr>
      <w:r w:rsidRPr="00F524B6">
        <w:t xml:space="preserve">[40] San Jose C, Lovari S. 1998 Ranging movements of female roe deer: Do home-loving does roam to mate? </w:t>
      </w:r>
      <w:r w:rsidRPr="00F524B6">
        <w:rPr>
          <w:i/>
        </w:rPr>
        <w:t>Ethology</w:t>
      </w:r>
      <w:r w:rsidRPr="00F524B6">
        <w:t xml:space="preserve"> </w:t>
      </w:r>
      <w:r w:rsidRPr="00F524B6">
        <w:rPr>
          <w:b/>
        </w:rPr>
        <w:t>104</w:t>
      </w:r>
      <w:r w:rsidRPr="00F524B6">
        <w:t xml:space="preserve">, 721-728. </w:t>
      </w:r>
    </w:p>
    <w:p w14:paraId="1CDA6A02" w14:textId="77777777" w:rsidR="00F524B6" w:rsidRPr="00F524B6" w:rsidRDefault="00F524B6" w:rsidP="00F524B6">
      <w:pPr>
        <w:pStyle w:val="EndNoteBibliography"/>
      </w:pPr>
      <w:r w:rsidRPr="00F524B6">
        <w:t xml:space="preserve">[41] Zejda J, Bauerova Z. 1985 Home ranges of field roe deer. </w:t>
      </w:r>
      <w:r w:rsidRPr="00F524B6">
        <w:rPr>
          <w:i/>
        </w:rPr>
        <w:t>Acta Sci. Nat. Acad. Sci. Brno</w:t>
      </w:r>
      <w:r w:rsidRPr="00F524B6">
        <w:t xml:space="preserve"> </w:t>
      </w:r>
      <w:r w:rsidRPr="00F524B6">
        <w:rPr>
          <w:b/>
        </w:rPr>
        <w:t>19</w:t>
      </w:r>
      <w:r w:rsidRPr="00F524B6">
        <w:t xml:space="preserve">, 3-44. </w:t>
      </w:r>
    </w:p>
    <w:p w14:paraId="5DD308BE" w14:textId="77777777" w:rsidR="00F524B6" w:rsidRPr="00F524B6" w:rsidRDefault="00F524B6" w:rsidP="00F524B6">
      <w:pPr>
        <w:pStyle w:val="EndNoteBibliography"/>
      </w:pPr>
      <w:r w:rsidRPr="00F524B6">
        <w:t xml:space="preserve">[42] Bocci A, Monaco A, Brambilla P, Angelini I, Lovari S. 2010 Alternative strategies of space use of female red deer in a mountainous habitat. </w:t>
      </w:r>
      <w:r w:rsidRPr="00F524B6">
        <w:rPr>
          <w:i/>
        </w:rPr>
        <w:t>Ann. Zool. Fenn.</w:t>
      </w:r>
      <w:r w:rsidRPr="00F524B6">
        <w:t xml:space="preserve"> </w:t>
      </w:r>
      <w:r w:rsidRPr="00F524B6">
        <w:rPr>
          <w:b/>
        </w:rPr>
        <w:t>47</w:t>
      </w:r>
      <w:r w:rsidRPr="00F524B6">
        <w:t xml:space="preserve">, 57-66. </w:t>
      </w:r>
    </w:p>
    <w:p w14:paraId="0CF5AAF1" w14:textId="77777777" w:rsidR="00F524B6" w:rsidRPr="00F524B6" w:rsidRDefault="00F524B6" w:rsidP="00F524B6">
      <w:pPr>
        <w:pStyle w:val="EndNoteBibliography"/>
      </w:pPr>
      <w:r w:rsidRPr="00F524B6">
        <w:t>[43] Jeppesen JL. 1987 Impact of human disturbance on home range, movements and activity of red deer (</w:t>
      </w:r>
      <w:r w:rsidRPr="00F524B6">
        <w:rPr>
          <w:i/>
        </w:rPr>
        <w:t>Cervus elaphus</w:t>
      </w:r>
      <w:r w:rsidRPr="00F524B6">
        <w:t xml:space="preserve">) in a Danish environment. </w:t>
      </w:r>
      <w:r w:rsidRPr="00F524B6">
        <w:rPr>
          <w:i/>
        </w:rPr>
        <w:t>Dan. Rev. Game Biol.</w:t>
      </w:r>
      <w:r w:rsidRPr="00F524B6">
        <w:t xml:space="preserve"> </w:t>
      </w:r>
      <w:r w:rsidRPr="00F524B6">
        <w:rPr>
          <w:b/>
        </w:rPr>
        <w:t>13</w:t>
      </w:r>
      <w:r w:rsidRPr="00F524B6">
        <w:t xml:space="preserve">, 1-42. </w:t>
      </w:r>
    </w:p>
    <w:p w14:paraId="519C07CE" w14:textId="77777777" w:rsidR="00F524B6" w:rsidRPr="00F524B6" w:rsidRDefault="00F524B6" w:rsidP="00F524B6">
      <w:pPr>
        <w:pStyle w:val="EndNoteBibliography"/>
      </w:pPr>
      <w:r w:rsidRPr="00F524B6">
        <w:t xml:space="preserve">[44] Jerina K. 2012 Roads and supplemental feeding affect home-range size of Slovenian red deer more than natural factors. </w:t>
      </w:r>
      <w:r w:rsidRPr="00F524B6">
        <w:rPr>
          <w:i/>
        </w:rPr>
        <w:t>J. Mammal.</w:t>
      </w:r>
      <w:r w:rsidRPr="00F524B6">
        <w:t xml:space="preserve"> </w:t>
      </w:r>
      <w:r w:rsidRPr="00F524B6">
        <w:rPr>
          <w:b/>
        </w:rPr>
        <w:t>93</w:t>
      </w:r>
      <w:r w:rsidRPr="00F524B6">
        <w:t>, 1139-1148. (doi: 10.1644/11-MAMM-A-136.1)</w:t>
      </w:r>
    </w:p>
    <w:p w14:paraId="31C470D9" w14:textId="77777777" w:rsidR="00F524B6" w:rsidRPr="00F524B6" w:rsidRDefault="00F524B6" w:rsidP="00F524B6">
      <w:pPr>
        <w:pStyle w:val="EndNoteBibliography"/>
      </w:pPr>
      <w:r w:rsidRPr="00F524B6">
        <w:t xml:space="preserve">[45] Kamler JF, Jedrzejewski W, Jedrzejewska B. 2008 Home ranges of red deer in a European old-growth forest. </w:t>
      </w:r>
      <w:r w:rsidRPr="00F524B6">
        <w:rPr>
          <w:i/>
        </w:rPr>
        <w:t>Am. Midl. Nat.</w:t>
      </w:r>
      <w:r w:rsidRPr="00F524B6">
        <w:t xml:space="preserve"> </w:t>
      </w:r>
      <w:r w:rsidRPr="00F524B6">
        <w:rPr>
          <w:b/>
        </w:rPr>
        <w:t>159</w:t>
      </w:r>
      <w:r w:rsidRPr="00F524B6">
        <w:t>, 75-82. (doi: 10.1674/0003-0031(2008)159[75:hrordi]2.0.co;2)</w:t>
      </w:r>
    </w:p>
    <w:p w14:paraId="1F4EED5C" w14:textId="77777777" w:rsidR="00F524B6" w:rsidRPr="00F524B6" w:rsidRDefault="00F524B6" w:rsidP="00F524B6">
      <w:pPr>
        <w:pStyle w:val="EndNoteBibliography"/>
      </w:pPr>
      <w:r w:rsidRPr="00F524B6">
        <w:t xml:space="preserve">[46] Lovari S, Cuccus P, Murgia A, Murgia C, Soi F, Plantamura G. 2007 Space use, habitat selection and browsing effects of red deer in Sardinia. </w:t>
      </w:r>
      <w:r w:rsidRPr="00F524B6">
        <w:rPr>
          <w:i/>
        </w:rPr>
        <w:t>Ital. J. Zool.</w:t>
      </w:r>
      <w:r w:rsidRPr="00F524B6">
        <w:t xml:space="preserve"> </w:t>
      </w:r>
      <w:r w:rsidRPr="00F524B6">
        <w:rPr>
          <w:b/>
        </w:rPr>
        <w:t>74</w:t>
      </w:r>
      <w:r w:rsidRPr="00F524B6">
        <w:t>, 179-189. (doi: 10.1080/11250000701249777)</w:t>
      </w:r>
    </w:p>
    <w:p w14:paraId="0F584808" w14:textId="77777777" w:rsidR="00F524B6" w:rsidRPr="00F524B6" w:rsidRDefault="00F524B6" w:rsidP="00F524B6">
      <w:pPr>
        <w:pStyle w:val="EndNoteBibliography"/>
      </w:pPr>
      <w:r w:rsidRPr="00F524B6">
        <w:t>[47] Pépin D, Morellet N, Goulard M. 2009 Seasonal and daily walking activity patterns of free-ranging adult red deer (</w:t>
      </w:r>
      <w:r w:rsidRPr="00F524B6">
        <w:rPr>
          <w:i/>
        </w:rPr>
        <w:t>Cervus elaphus</w:t>
      </w:r>
      <w:r w:rsidRPr="00F524B6">
        <w:t xml:space="preserve">) at the individual level. </w:t>
      </w:r>
      <w:r w:rsidRPr="00F524B6">
        <w:rPr>
          <w:i/>
        </w:rPr>
        <w:t>Eur. J. Wildl. Res.</w:t>
      </w:r>
      <w:r w:rsidRPr="00F524B6">
        <w:t xml:space="preserve"> </w:t>
      </w:r>
      <w:r w:rsidRPr="00F524B6">
        <w:rPr>
          <w:b/>
        </w:rPr>
        <w:t>55</w:t>
      </w:r>
      <w:r w:rsidRPr="00F524B6">
        <w:t>, 479-486. (doi: 10.1007/s10344-009-0267-2)</w:t>
      </w:r>
    </w:p>
    <w:p w14:paraId="01C086C0" w14:textId="77777777" w:rsidR="00F524B6" w:rsidRPr="00F524B6" w:rsidRDefault="00F524B6" w:rsidP="00F524B6">
      <w:pPr>
        <w:pStyle w:val="EndNoteBibliography"/>
      </w:pPr>
      <w:r w:rsidRPr="00F524B6">
        <w:t xml:space="preserve">[48] Schaefer JA, Morellet N, Pepin D, Verheyden H. 2008 The spatial scale of habitat selection by red deer. </w:t>
      </w:r>
      <w:r w:rsidRPr="00F524B6">
        <w:rPr>
          <w:i/>
        </w:rPr>
        <w:t>Can. J. Zool.</w:t>
      </w:r>
      <w:r w:rsidRPr="00F524B6">
        <w:t xml:space="preserve"> </w:t>
      </w:r>
      <w:r w:rsidRPr="00F524B6">
        <w:rPr>
          <w:b/>
        </w:rPr>
        <w:t>86</w:t>
      </w:r>
      <w:r w:rsidRPr="00F524B6">
        <w:t>, 1337-1345. (doi: 10.1139/z08-122)</w:t>
      </w:r>
    </w:p>
    <w:p w14:paraId="324D05F8" w14:textId="77777777" w:rsidR="00F524B6" w:rsidRPr="00F524B6" w:rsidRDefault="00F524B6" w:rsidP="00F524B6">
      <w:pPr>
        <w:pStyle w:val="EndNoteBibliography"/>
      </w:pPr>
      <w:r w:rsidRPr="00F524B6">
        <w:t xml:space="preserve">[49] Borkowski J, Furubayashi K. 1998 Home range size and habitat use in radio-collared female sika deer at high altitudes in the Tanzawa Mountains, Japan. </w:t>
      </w:r>
      <w:r w:rsidRPr="00F524B6">
        <w:rPr>
          <w:i/>
        </w:rPr>
        <w:t>Ann. Zool. Fenn.</w:t>
      </w:r>
      <w:r w:rsidRPr="00F524B6">
        <w:t xml:space="preserve"> </w:t>
      </w:r>
      <w:r w:rsidRPr="00F524B6">
        <w:rPr>
          <w:b/>
        </w:rPr>
        <w:t>35</w:t>
      </w:r>
      <w:r w:rsidRPr="00F524B6">
        <w:t xml:space="preserve">, 181-186. </w:t>
      </w:r>
    </w:p>
    <w:p w14:paraId="7DBB2F86" w14:textId="77777777" w:rsidR="00F524B6" w:rsidRPr="00F524B6" w:rsidRDefault="00F524B6" w:rsidP="00F524B6">
      <w:pPr>
        <w:pStyle w:val="EndNoteBibliography"/>
      </w:pPr>
      <w:r w:rsidRPr="00F524B6">
        <w:t>[50] Kawai Y, Ohtani S, Ishizuka Y, Ishii W, Matsushita Y. 2006 Spatial use of two sika deer (</w:t>
      </w:r>
      <w:r w:rsidRPr="00F524B6">
        <w:rPr>
          <w:i/>
        </w:rPr>
        <w:t>Cervus nippon</w:t>
      </w:r>
      <w:r w:rsidRPr="00F524B6">
        <w:t xml:space="preserve">) individuals which have overlapped home ranges. </w:t>
      </w:r>
      <w:r w:rsidRPr="00F524B6">
        <w:rPr>
          <w:i/>
        </w:rPr>
        <w:t>Bull. Agric, Food Env. Sci. Res. Cent. Osaka Prefecture</w:t>
      </w:r>
      <w:r w:rsidRPr="00F524B6">
        <w:t xml:space="preserve"> </w:t>
      </w:r>
      <w:r w:rsidRPr="00F524B6">
        <w:rPr>
          <w:b/>
        </w:rPr>
        <w:t>42</w:t>
      </w:r>
      <w:r w:rsidRPr="00F524B6">
        <w:t xml:space="preserve">, 16-19. </w:t>
      </w:r>
    </w:p>
    <w:p w14:paraId="581B2EC3" w14:textId="77777777" w:rsidR="00F524B6" w:rsidRPr="00F524B6" w:rsidRDefault="00F524B6" w:rsidP="00F524B6">
      <w:pPr>
        <w:pStyle w:val="EndNoteBibliography"/>
      </w:pPr>
      <w:r w:rsidRPr="00F524B6">
        <w:t xml:space="preserve">[51] Nagata K. 2005 Home range characteristic of sika deer in Fudakake of Tanzawa Mountains. </w:t>
      </w:r>
      <w:r w:rsidRPr="00F524B6">
        <w:rPr>
          <w:i/>
        </w:rPr>
        <w:t>Mamm. Sci.</w:t>
      </w:r>
      <w:r w:rsidRPr="00F524B6">
        <w:t xml:space="preserve"> </w:t>
      </w:r>
      <w:r w:rsidRPr="00F524B6">
        <w:rPr>
          <w:b/>
        </w:rPr>
        <w:t>45</w:t>
      </w:r>
      <w:r w:rsidRPr="00F524B6">
        <w:t xml:space="preserve">, 25-33. </w:t>
      </w:r>
    </w:p>
    <w:p w14:paraId="28568D96" w14:textId="77777777" w:rsidR="00F524B6" w:rsidRPr="00F524B6" w:rsidRDefault="00F524B6" w:rsidP="00F524B6">
      <w:pPr>
        <w:pStyle w:val="EndNoteBibliography"/>
      </w:pPr>
      <w:r w:rsidRPr="00F524B6">
        <w:lastRenderedPageBreak/>
        <w:t>[52] Eyler TB. 2001 Habitat use and movements of sympatric sika deer (</w:t>
      </w:r>
      <w:r w:rsidRPr="00F524B6">
        <w:rPr>
          <w:i/>
        </w:rPr>
        <w:t>Cervus nippon</w:t>
      </w:r>
      <w:r w:rsidRPr="00F524B6">
        <w:t>) and white-tailed deer (</w:t>
      </w:r>
      <w:r w:rsidRPr="00F524B6">
        <w:rPr>
          <w:i/>
        </w:rPr>
        <w:t>Odocoileus virginianus</w:t>
      </w:r>
      <w:r w:rsidRPr="00F524B6">
        <w:t>) in Dorchester County, Maryland. Maryland, University of Maryland, Eastern Shore.</w:t>
      </w:r>
    </w:p>
    <w:p w14:paraId="7636386F" w14:textId="77777777" w:rsidR="00F524B6" w:rsidRPr="00F524B6" w:rsidRDefault="00F524B6" w:rsidP="00F524B6">
      <w:pPr>
        <w:pStyle w:val="EndNoteBibliography"/>
      </w:pPr>
      <w:r w:rsidRPr="00F524B6">
        <w:t xml:space="preserve">[53] Borkowski J, Pudelko M. 2007 Forest habitat use and home-range size in radio-collared fallow deer. </w:t>
      </w:r>
      <w:r w:rsidRPr="00F524B6">
        <w:rPr>
          <w:i/>
        </w:rPr>
        <w:t>Ann. Zool. Fenn.</w:t>
      </w:r>
      <w:r w:rsidRPr="00F524B6">
        <w:t xml:space="preserve"> </w:t>
      </w:r>
      <w:r w:rsidRPr="00F524B6">
        <w:rPr>
          <w:b/>
        </w:rPr>
        <w:t>44</w:t>
      </w:r>
      <w:r w:rsidRPr="00F524B6">
        <w:t xml:space="preserve">, 107-114. </w:t>
      </w:r>
    </w:p>
    <w:p w14:paraId="206BC27C" w14:textId="77777777" w:rsidR="00F524B6" w:rsidRPr="00F524B6" w:rsidRDefault="00F524B6" w:rsidP="00F524B6">
      <w:pPr>
        <w:pStyle w:val="EndNoteBibliography"/>
      </w:pPr>
      <w:r w:rsidRPr="00F524B6">
        <w:t xml:space="preserve">[54] Davini S, Ciuti S, Luccarini S, Apollonio M. 2004 Home range patterns of male fallow deer </w:t>
      </w:r>
      <w:r w:rsidRPr="00F524B6">
        <w:rPr>
          <w:i/>
        </w:rPr>
        <w:t>Dama dama</w:t>
      </w:r>
      <w:r w:rsidRPr="00F524B6">
        <w:t xml:space="preserve"> in a sub-Mediterranean habitat. </w:t>
      </w:r>
      <w:r w:rsidRPr="00F524B6">
        <w:rPr>
          <w:i/>
        </w:rPr>
        <w:t>Acta Theriol.</w:t>
      </w:r>
      <w:r w:rsidRPr="00F524B6">
        <w:t xml:space="preserve"> </w:t>
      </w:r>
      <w:r w:rsidRPr="00F524B6">
        <w:rPr>
          <w:b/>
        </w:rPr>
        <w:t>49</w:t>
      </w:r>
      <w:r w:rsidRPr="00F524B6">
        <w:t xml:space="preserve">, 393-404. </w:t>
      </w:r>
    </w:p>
    <w:p w14:paraId="3ACB5699" w14:textId="77777777" w:rsidR="00F524B6" w:rsidRPr="00F524B6" w:rsidRDefault="00F524B6" w:rsidP="00F524B6">
      <w:pPr>
        <w:pStyle w:val="EndNoteBibliography"/>
      </w:pPr>
      <w:r w:rsidRPr="00F524B6">
        <w:t>[55] Morse BW, Nibbelink NP, Osborn DA, Miller KV. 2009 Home range and habitat selection of an insular fallow deer (</w:t>
      </w:r>
      <w:r w:rsidRPr="00F524B6">
        <w:rPr>
          <w:i/>
        </w:rPr>
        <w:t>Dama dama</w:t>
      </w:r>
      <w:r w:rsidRPr="00F524B6">
        <w:t xml:space="preserve"> L.) population on Little St. Simons Island, Georgia, USA. </w:t>
      </w:r>
      <w:r w:rsidRPr="00F524B6">
        <w:rPr>
          <w:i/>
        </w:rPr>
        <w:t>Eur. J. Wildl. Res.</w:t>
      </w:r>
      <w:r w:rsidRPr="00F524B6">
        <w:t xml:space="preserve"> </w:t>
      </w:r>
      <w:r w:rsidRPr="00F524B6">
        <w:rPr>
          <w:b/>
        </w:rPr>
        <w:t>55</w:t>
      </w:r>
      <w:r w:rsidRPr="00F524B6">
        <w:t>, 325-332. (doi: 10.1007/s10344-008-0245-0)</w:t>
      </w:r>
    </w:p>
    <w:p w14:paraId="38D9B81D" w14:textId="77777777" w:rsidR="00F524B6" w:rsidRPr="00F524B6" w:rsidRDefault="00F524B6" w:rsidP="00F524B6">
      <w:pPr>
        <w:pStyle w:val="EndNoteBibliography"/>
      </w:pPr>
      <w:r w:rsidRPr="00F524B6">
        <w:t xml:space="preserve">[56] Nugent G. 1994 Home range size and its development for fallow deer in the Blue Moutains, New Zealand. </w:t>
      </w:r>
      <w:r w:rsidRPr="00F524B6">
        <w:rPr>
          <w:i/>
        </w:rPr>
        <w:t>Acta Theriol.</w:t>
      </w:r>
      <w:r w:rsidRPr="00F524B6">
        <w:t xml:space="preserve"> </w:t>
      </w:r>
      <w:r w:rsidRPr="00F524B6">
        <w:rPr>
          <w:b/>
        </w:rPr>
        <w:t>39</w:t>
      </w:r>
      <w:r w:rsidRPr="00F524B6">
        <w:t xml:space="preserve">, 159-175. </w:t>
      </w:r>
    </w:p>
    <w:p w14:paraId="26FA0641" w14:textId="77777777" w:rsidR="00F524B6" w:rsidRPr="00F524B6" w:rsidRDefault="00F524B6" w:rsidP="00F524B6">
      <w:pPr>
        <w:pStyle w:val="EndNoteBibliography"/>
      </w:pPr>
      <w:r w:rsidRPr="00F524B6">
        <w:t>[57] Statham HL, Statham M. 1996 Movements of fallow deer (</w:t>
      </w:r>
      <w:r w:rsidRPr="00F524B6">
        <w:rPr>
          <w:i/>
        </w:rPr>
        <w:t>Dama dama</w:t>
      </w:r>
      <w:r w:rsidRPr="00F524B6">
        <w:t xml:space="preserve">) in Tasmania and the effects of population sampling on dispersal. In </w:t>
      </w:r>
      <w:r w:rsidRPr="00F524B6">
        <w:rPr>
          <w:i/>
        </w:rPr>
        <w:t>12</w:t>
      </w:r>
      <w:r w:rsidRPr="00F524B6">
        <w:rPr>
          <w:i/>
          <w:vertAlign w:val="superscript"/>
        </w:rPr>
        <w:t>th</w:t>
      </w:r>
      <w:r w:rsidRPr="00F524B6">
        <w:rPr>
          <w:i/>
        </w:rPr>
        <w:t xml:space="preserve"> Australasian Vertebrate Pest Conferences</w:t>
      </w:r>
      <w:r w:rsidRPr="00F524B6">
        <w:t xml:space="preserve"> (p. 55. Melbourne, Australia.</w:t>
      </w:r>
    </w:p>
    <w:p w14:paraId="787C6790" w14:textId="77777777" w:rsidR="00F524B6" w:rsidRPr="00F524B6" w:rsidRDefault="00F524B6" w:rsidP="00F524B6">
      <w:pPr>
        <w:pStyle w:val="EndNoteBibliography"/>
      </w:pPr>
      <w:r w:rsidRPr="00F524B6">
        <w:t xml:space="preserve">[58] Lent PC, Fike B. 2003 Home ranges, movements and spatial relationships in an expanding population of black rhinoceros in the Great Fish River Reserve, South Africa. </w:t>
      </w:r>
      <w:r w:rsidRPr="00F524B6">
        <w:rPr>
          <w:i/>
        </w:rPr>
        <w:t>S. Afr. J. Wildl. Res</w:t>
      </w:r>
      <w:r w:rsidRPr="00F524B6">
        <w:t xml:space="preserve"> </w:t>
      </w:r>
      <w:r w:rsidRPr="00F524B6">
        <w:rPr>
          <w:b/>
        </w:rPr>
        <w:t>33</w:t>
      </w:r>
      <w:r w:rsidRPr="00F524B6">
        <w:t xml:space="preserve">, 109-118. </w:t>
      </w:r>
    </w:p>
    <w:p w14:paraId="3D120D5B" w14:textId="77777777" w:rsidR="00F524B6" w:rsidRPr="00F524B6" w:rsidRDefault="00F524B6" w:rsidP="00F524B6">
      <w:pPr>
        <w:pStyle w:val="EndNoteBibliography"/>
      </w:pPr>
      <w:r w:rsidRPr="00F524B6">
        <w:t xml:space="preserve">[59] Mukinya JG. 1973 Density, distribution, population structure and social organization of the black rhinoceros in Masai Mara Game Reserve. </w:t>
      </w:r>
      <w:r w:rsidRPr="00F524B6">
        <w:rPr>
          <w:i/>
        </w:rPr>
        <w:t>Afr. J. Ecol.</w:t>
      </w:r>
      <w:r w:rsidRPr="00F524B6">
        <w:t xml:space="preserve"> </w:t>
      </w:r>
      <w:r w:rsidRPr="00F524B6">
        <w:rPr>
          <w:b/>
        </w:rPr>
        <w:t>11</w:t>
      </w:r>
      <w:r w:rsidRPr="00F524B6">
        <w:t xml:space="preserve">, 385-400. </w:t>
      </w:r>
    </w:p>
    <w:p w14:paraId="216E956A" w14:textId="77777777" w:rsidR="00F524B6" w:rsidRPr="00F524B6" w:rsidRDefault="00F524B6" w:rsidP="00F524B6">
      <w:pPr>
        <w:pStyle w:val="EndNoteBibliography"/>
      </w:pPr>
      <w:r w:rsidRPr="00F524B6">
        <w:t>[60] Bahloul K, Pereladova OB, Soldatova N, Fisenko G, Sidorenko E, Sempere AJ. 2001 Social organization and dispersion of introduced kulans (</w:t>
      </w:r>
      <w:r w:rsidRPr="00F524B6">
        <w:rPr>
          <w:i/>
        </w:rPr>
        <w:t>Equus hemionus kulan</w:t>
      </w:r>
      <w:r w:rsidRPr="00F524B6">
        <w:t>) and Przewalski horses (</w:t>
      </w:r>
      <w:r w:rsidRPr="00F524B6">
        <w:rPr>
          <w:i/>
        </w:rPr>
        <w:t>Equus przewalski</w:t>
      </w:r>
      <w:r w:rsidRPr="00F524B6">
        <w:t xml:space="preserve">) in the Bukhara Reserve, Uzbekistan. </w:t>
      </w:r>
      <w:r w:rsidRPr="00F524B6">
        <w:rPr>
          <w:i/>
        </w:rPr>
        <w:t>J. Arid Environ.</w:t>
      </w:r>
      <w:r w:rsidRPr="00F524B6">
        <w:t xml:space="preserve"> </w:t>
      </w:r>
      <w:r w:rsidRPr="00F524B6">
        <w:rPr>
          <w:b/>
        </w:rPr>
        <w:t>47</w:t>
      </w:r>
      <w:r w:rsidRPr="00F524B6">
        <w:t>, 309-323. (doi: 10.1006/jare.2000.0714)</w:t>
      </w:r>
    </w:p>
    <w:p w14:paraId="4403FB68" w14:textId="77777777" w:rsidR="00F524B6" w:rsidRPr="00F524B6" w:rsidRDefault="00F524B6" w:rsidP="00F524B6">
      <w:pPr>
        <w:pStyle w:val="EndNoteBibliography"/>
      </w:pPr>
      <w:r w:rsidRPr="00F524B6">
        <w:t xml:space="preserve">[61] Kaczensky P, Ganbaatar O, Von Wehrden H, Walzer C. 2008 Resource selection by sympatric wild equids in the Mongolian Gobi. </w:t>
      </w:r>
      <w:r w:rsidRPr="00F524B6">
        <w:rPr>
          <w:i/>
        </w:rPr>
        <w:t>J. Appl. Ecol.</w:t>
      </w:r>
      <w:r w:rsidRPr="00F524B6">
        <w:t xml:space="preserve"> </w:t>
      </w:r>
      <w:r w:rsidRPr="00F524B6">
        <w:rPr>
          <w:b/>
        </w:rPr>
        <w:t>45</w:t>
      </w:r>
      <w:r w:rsidRPr="00F524B6">
        <w:t>, 1762-1769. (doi: 10.1111/j.1365-2664.2008.01565.x)</w:t>
      </w:r>
    </w:p>
    <w:p w14:paraId="4B677428" w14:textId="77777777" w:rsidR="00F524B6" w:rsidRPr="00F524B6" w:rsidRDefault="00F524B6" w:rsidP="00F524B6">
      <w:pPr>
        <w:pStyle w:val="EndNoteBibliography"/>
      </w:pPr>
      <w:r w:rsidRPr="00F524B6">
        <w:t xml:space="preserve">[62] Linklater WL. 2000 Adaptive explanation in socio-ecology: lessons from the Equidae. </w:t>
      </w:r>
      <w:r w:rsidRPr="00F524B6">
        <w:rPr>
          <w:i/>
        </w:rPr>
        <w:t>Biol. Rev.</w:t>
      </w:r>
      <w:r w:rsidRPr="00F524B6">
        <w:t xml:space="preserve"> </w:t>
      </w:r>
      <w:r w:rsidRPr="00F524B6">
        <w:rPr>
          <w:b/>
        </w:rPr>
        <w:t>75</w:t>
      </w:r>
      <w:r w:rsidRPr="00F524B6">
        <w:t>, 1-20. (doi: 10.1017/s0006323199005411)</w:t>
      </w:r>
    </w:p>
    <w:p w14:paraId="05EF35EE" w14:textId="77777777" w:rsidR="00F524B6" w:rsidRPr="00F524B6" w:rsidRDefault="00F524B6" w:rsidP="00F524B6">
      <w:pPr>
        <w:pStyle w:val="EndNoteBibliography"/>
      </w:pPr>
      <w:r w:rsidRPr="00F524B6">
        <w:t xml:space="preserve">[63] Salter R, Hudson R. 1982 Social organization of feral horses in western Canada. </w:t>
      </w:r>
      <w:r w:rsidRPr="00F524B6">
        <w:rPr>
          <w:i/>
        </w:rPr>
        <w:t>Appl. Anim. Ethol.</w:t>
      </w:r>
      <w:r w:rsidRPr="00F524B6">
        <w:t xml:space="preserve"> </w:t>
      </w:r>
      <w:r w:rsidRPr="00F524B6">
        <w:rPr>
          <w:b/>
        </w:rPr>
        <w:t>8</w:t>
      </w:r>
      <w:r w:rsidRPr="00F524B6">
        <w:t>, 207-223. (doi: 10.1016/0304-3762(82)90205-X)</w:t>
      </w:r>
    </w:p>
    <w:p w14:paraId="4C85D79B" w14:textId="77777777" w:rsidR="00F524B6" w:rsidRPr="00F524B6" w:rsidRDefault="00F524B6" w:rsidP="00F524B6">
      <w:pPr>
        <w:pStyle w:val="EndNoteBibliography"/>
      </w:pPr>
      <w:r w:rsidRPr="00F524B6">
        <w:t>[64] Shah N, Qureshi Q. 2007 Social organization and determinants of spatial distribution of khur (</w:t>
      </w:r>
      <w:r w:rsidRPr="00F524B6">
        <w:rPr>
          <w:i/>
        </w:rPr>
        <w:t>Equus hemionus khur</w:t>
      </w:r>
      <w:r w:rsidRPr="00F524B6">
        <w:t xml:space="preserve">). </w:t>
      </w:r>
      <w:r w:rsidRPr="00F524B6">
        <w:rPr>
          <w:i/>
        </w:rPr>
        <w:t>Erforsch. Biol. Ressour. Mong.</w:t>
      </w:r>
      <w:r w:rsidRPr="00F524B6">
        <w:t xml:space="preserve"> </w:t>
      </w:r>
      <w:r w:rsidRPr="00F524B6">
        <w:rPr>
          <w:b/>
        </w:rPr>
        <w:t>10</w:t>
      </w:r>
      <w:r w:rsidRPr="00F524B6">
        <w:t xml:space="preserve">, 189-200. </w:t>
      </w:r>
    </w:p>
    <w:p w14:paraId="22CAF5E3" w14:textId="77777777" w:rsidR="00F524B6" w:rsidRPr="00F524B6" w:rsidRDefault="00F524B6" w:rsidP="00F524B6">
      <w:pPr>
        <w:pStyle w:val="EndNoteBibliography"/>
      </w:pPr>
      <w:r w:rsidRPr="00F524B6">
        <w:t xml:space="preserve">[65] Penzhorn B. 1982 Home range sizes of Cape mountain zebras </w:t>
      </w:r>
      <w:r w:rsidRPr="00F524B6">
        <w:rPr>
          <w:i/>
        </w:rPr>
        <w:t>Equus zebra zebra</w:t>
      </w:r>
      <w:r w:rsidRPr="00F524B6">
        <w:t xml:space="preserve"> in the Mountain Zebra National Park. </w:t>
      </w:r>
      <w:r w:rsidRPr="00F524B6">
        <w:rPr>
          <w:i/>
        </w:rPr>
        <w:t>Koedoe-African Protected Area Conservation and Science</w:t>
      </w:r>
      <w:r w:rsidRPr="00F524B6">
        <w:t xml:space="preserve"> </w:t>
      </w:r>
      <w:r w:rsidRPr="00F524B6">
        <w:rPr>
          <w:b/>
        </w:rPr>
        <w:t>25</w:t>
      </w:r>
      <w:r w:rsidRPr="00F524B6">
        <w:t xml:space="preserve">, 103-108. </w:t>
      </w:r>
    </w:p>
    <w:p w14:paraId="3EC417B5" w14:textId="77777777" w:rsidR="00F524B6" w:rsidRPr="00C4252F" w:rsidRDefault="00F524B6" w:rsidP="00F524B6">
      <w:pPr>
        <w:pStyle w:val="EndNoteBibliography"/>
        <w:rPr>
          <w:lang w:val="fr-FR"/>
        </w:rPr>
      </w:pPr>
      <w:r w:rsidRPr="00F524B6">
        <w:t>[66] Brand R. 2007 Evolutionary ecology of giraffes (</w:t>
      </w:r>
      <w:r w:rsidRPr="00F524B6">
        <w:rPr>
          <w:i/>
        </w:rPr>
        <w:t>Giraffa camelopardalis</w:t>
      </w:r>
      <w:r w:rsidRPr="00F524B6">
        <w:t xml:space="preserve">) in Etosha National Park, Namibia. </w:t>
      </w:r>
      <w:r w:rsidRPr="00C4252F">
        <w:rPr>
          <w:lang w:val="fr-FR"/>
        </w:rPr>
        <w:t>Newcastle, Newcastle University.</w:t>
      </w:r>
    </w:p>
    <w:p w14:paraId="0F1FFE26" w14:textId="77777777" w:rsidR="00F524B6" w:rsidRPr="00F524B6" w:rsidRDefault="00F524B6" w:rsidP="00F524B6">
      <w:pPr>
        <w:pStyle w:val="EndNoteBibliography"/>
      </w:pPr>
      <w:r w:rsidRPr="00C4252F">
        <w:rPr>
          <w:lang w:val="fr-FR"/>
        </w:rPr>
        <w:t xml:space="preserve">[67] Ciofolo I, Le Pendu Y. 1998 Les Girafes du Niger: de l’ethologie au développement local. </w:t>
      </w:r>
      <w:r w:rsidRPr="00F524B6">
        <w:t xml:space="preserve">In </w:t>
      </w:r>
      <w:r w:rsidRPr="00F524B6">
        <w:rPr>
          <w:i/>
        </w:rPr>
        <w:t>Rapport final - Project PURNKO. SNV.</w:t>
      </w:r>
      <w:r w:rsidRPr="00F524B6">
        <w:t xml:space="preserve"> (Niarney, Niger.</w:t>
      </w:r>
    </w:p>
    <w:p w14:paraId="2D2C3209" w14:textId="77777777" w:rsidR="00F524B6" w:rsidRPr="00F524B6" w:rsidRDefault="00F524B6" w:rsidP="00F524B6">
      <w:pPr>
        <w:pStyle w:val="EndNoteBibliography"/>
      </w:pPr>
      <w:r w:rsidRPr="00F524B6">
        <w:t xml:space="preserve">[68] Vander Wal E, Paquet PC, Messier F, McLoughlin PD. 2013 Effects of phenology and sex on social proximity in a gregarious ungulate. </w:t>
      </w:r>
      <w:r w:rsidRPr="00F524B6">
        <w:rPr>
          <w:i/>
        </w:rPr>
        <w:t>Can. J. Zool.</w:t>
      </w:r>
      <w:r w:rsidRPr="00F524B6">
        <w:t xml:space="preserve"> </w:t>
      </w:r>
      <w:r w:rsidRPr="00F524B6">
        <w:rPr>
          <w:b/>
        </w:rPr>
        <w:t>91</w:t>
      </w:r>
      <w:r w:rsidRPr="00F524B6">
        <w:t>, 601-609. (doi: 10.1139/cjz-2012-0237)</w:t>
      </w:r>
    </w:p>
    <w:p w14:paraId="13F85193" w14:textId="77777777" w:rsidR="00F524B6" w:rsidRPr="00F524B6" w:rsidRDefault="00F524B6" w:rsidP="00F524B6">
      <w:pPr>
        <w:pStyle w:val="EndNoteBibliography"/>
      </w:pPr>
      <w:r w:rsidRPr="00F524B6">
        <w:t xml:space="preserve">[69] McCullough DR, Pei KCJ, Wang Y. 2000 Home range, activity patterns, and habitat relations of Reeves' muntjacs in Taiwan. </w:t>
      </w:r>
      <w:r w:rsidRPr="00F524B6">
        <w:rPr>
          <w:i/>
        </w:rPr>
        <w:t>J. Wildl. Manage.</w:t>
      </w:r>
      <w:r w:rsidRPr="00F524B6">
        <w:t xml:space="preserve"> </w:t>
      </w:r>
      <w:r w:rsidRPr="00F524B6">
        <w:rPr>
          <w:b/>
        </w:rPr>
        <w:t>64</w:t>
      </w:r>
      <w:r w:rsidRPr="00F524B6">
        <w:t>, 430-441. (doi: 10.2307/3803241)</w:t>
      </w:r>
    </w:p>
    <w:p w14:paraId="1992CAFA" w14:textId="77777777" w:rsidR="00F524B6" w:rsidRPr="00F524B6" w:rsidRDefault="00F524B6" w:rsidP="00F524B6">
      <w:pPr>
        <w:pStyle w:val="EndNoteBibliography"/>
      </w:pPr>
      <w:r w:rsidRPr="00F524B6">
        <w:t xml:space="preserve">[70] Bender LC, Anderson DP, Lewis JC. 2004 Annual and seasonal habitat use of Columbian black-tailed deer in urban Vancouver, Washington. </w:t>
      </w:r>
      <w:r w:rsidRPr="00F524B6">
        <w:rPr>
          <w:i/>
        </w:rPr>
        <w:t>Urban Ecosyst.</w:t>
      </w:r>
      <w:r w:rsidRPr="00F524B6">
        <w:t xml:space="preserve"> </w:t>
      </w:r>
      <w:r w:rsidRPr="00F524B6">
        <w:rPr>
          <w:b/>
        </w:rPr>
        <w:t>7</w:t>
      </w:r>
      <w:r w:rsidRPr="00F524B6">
        <w:t>, 41-53. (doi: 10.1023/b:ueco.0000020171.51193.62)</w:t>
      </w:r>
    </w:p>
    <w:p w14:paraId="65B5CAB1" w14:textId="77777777" w:rsidR="00F524B6" w:rsidRPr="00F524B6" w:rsidRDefault="00F524B6" w:rsidP="00F524B6">
      <w:pPr>
        <w:pStyle w:val="EndNoteBibliography"/>
      </w:pPr>
      <w:r w:rsidRPr="00F524B6">
        <w:t xml:space="preserve">[71] Brunjes KJ, Ballard WB, Humphrey MH, Harwell F, McIntyre NE, Krausman PR, Wallace MC. 2009 Home-range size and overlap of sympatric male mule and white-tailed deer in Texas. </w:t>
      </w:r>
      <w:r w:rsidRPr="00F524B6">
        <w:rPr>
          <w:i/>
        </w:rPr>
        <w:t>West. N. Am. Nat</w:t>
      </w:r>
      <w:r w:rsidRPr="00F524B6">
        <w:t xml:space="preserve"> </w:t>
      </w:r>
      <w:r w:rsidRPr="00F524B6">
        <w:rPr>
          <w:b/>
        </w:rPr>
        <w:t>69</w:t>
      </w:r>
      <w:r w:rsidRPr="00F524B6">
        <w:t>, 125-130. (doi: 10.3398/064.069.0105)</w:t>
      </w:r>
    </w:p>
    <w:p w14:paraId="24E68CCD" w14:textId="77777777" w:rsidR="00F524B6" w:rsidRPr="00F524B6" w:rsidRDefault="00F524B6" w:rsidP="00F524B6">
      <w:pPr>
        <w:pStyle w:val="EndNoteBibliography"/>
      </w:pPr>
      <w:r w:rsidRPr="00F524B6">
        <w:t xml:space="preserve">[72] Kie JG, Bowyer RT, Nicholson MC, Boroski BB, Loft ER. 2002 Landscape Heterogeneity at Differing Scales: Effects on Spatial Distribution of Mule Deer. </w:t>
      </w:r>
      <w:r w:rsidRPr="00F524B6">
        <w:rPr>
          <w:i/>
        </w:rPr>
        <w:t>Ecology</w:t>
      </w:r>
      <w:r w:rsidRPr="00F524B6">
        <w:t xml:space="preserve"> </w:t>
      </w:r>
      <w:r w:rsidRPr="00F524B6">
        <w:rPr>
          <w:b/>
        </w:rPr>
        <w:t>83</w:t>
      </w:r>
      <w:r w:rsidRPr="00F524B6">
        <w:t>, 530-544. (doi: 10.2307/2680033)</w:t>
      </w:r>
    </w:p>
    <w:p w14:paraId="0FBD157E" w14:textId="77777777" w:rsidR="00F524B6" w:rsidRPr="00F524B6" w:rsidRDefault="00F524B6" w:rsidP="00F524B6">
      <w:pPr>
        <w:pStyle w:val="EndNoteBibliography"/>
      </w:pPr>
      <w:r w:rsidRPr="00F524B6">
        <w:t xml:space="preserve">[73] Ragotzkie KE, Bailey JA. 1991 Desert mule deer use of grazed and ungrazed habitats. </w:t>
      </w:r>
      <w:r w:rsidRPr="00F524B6">
        <w:rPr>
          <w:i/>
        </w:rPr>
        <w:t>J. Range Manage.</w:t>
      </w:r>
      <w:r w:rsidRPr="00F524B6">
        <w:t xml:space="preserve"> </w:t>
      </w:r>
      <w:r w:rsidRPr="00F524B6">
        <w:rPr>
          <w:b/>
        </w:rPr>
        <w:t>44</w:t>
      </w:r>
      <w:r w:rsidRPr="00F524B6">
        <w:t>, 487-490. (doi: 10.2307/4002750)</w:t>
      </w:r>
    </w:p>
    <w:p w14:paraId="262763E7" w14:textId="77777777" w:rsidR="00F524B6" w:rsidRPr="00F524B6" w:rsidRDefault="00F524B6" w:rsidP="00F524B6">
      <w:pPr>
        <w:pStyle w:val="EndNoteBibliography"/>
      </w:pPr>
      <w:r w:rsidRPr="00F524B6">
        <w:t xml:space="preserve">[74] Bello J, Gallina S, Equihua M. 2004 Movements of the white-tailed deer and their relationship with precipitation in Northeastern Mexico. </w:t>
      </w:r>
      <w:r w:rsidRPr="00F524B6">
        <w:rPr>
          <w:i/>
        </w:rPr>
        <w:t>Interciencia</w:t>
      </w:r>
      <w:r w:rsidRPr="00F524B6">
        <w:t xml:space="preserve"> </w:t>
      </w:r>
      <w:r w:rsidRPr="00F524B6">
        <w:rPr>
          <w:b/>
        </w:rPr>
        <w:t>29</w:t>
      </w:r>
      <w:r w:rsidRPr="00F524B6">
        <w:t xml:space="preserve">, 357-361. </w:t>
      </w:r>
    </w:p>
    <w:p w14:paraId="5BB241F5" w14:textId="77777777" w:rsidR="00F524B6" w:rsidRPr="00F524B6" w:rsidRDefault="00F524B6" w:rsidP="00F524B6">
      <w:pPr>
        <w:pStyle w:val="EndNoteBibliography"/>
      </w:pPr>
      <w:r w:rsidRPr="00F524B6">
        <w:t xml:space="preserve">[75] Brinkman TJ, Deperno CS, Jenks JA, Haroldson BS, Osborn RG. 2005 Movement of female white-tailed deer: effects of climate and intensive row-crop agriculture. </w:t>
      </w:r>
      <w:r w:rsidRPr="00F524B6">
        <w:rPr>
          <w:i/>
        </w:rPr>
        <w:t>J. Wildl. Manage.</w:t>
      </w:r>
      <w:r w:rsidRPr="00F524B6">
        <w:t xml:space="preserve"> </w:t>
      </w:r>
      <w:r w:rsidRPr="00F524B6">
        <w:rPr>
          <w:b/>
        </w:rPr>
        <w:t>69</w:t>
      </w:r>
      <w:r w:rsidRPr="00F524B6">
        <w:t>, 1099-1111. (doi: 10.2193/0022-541X(2005)069[1099:MOFWDE]2.0.CO;2)</w:t>
      </w:r>
    </w:p>
    <w:p w14:paraId="133C6656" w14:textId="77777777" w:rsidR="00F524B6" w:rsidRPr="00F524B6" w:rsidRDefault="00F524B6" w:rsidP="00F524B6">
      <w:pPr>
        <w:pStyle w:val="EndNoteBibliography"/>
      </w:pPr>
      <w:r w:rsidRPr="00F524B6">
        <w:lastRenderedPageBreak/>
        <w:t xml:space="preserve">[76] Cooper SM, Owens MK, Cooper RM, Ginnett TF. 2006 Effect of supplemental feeding on spatial distribution and browse utilization by white-tailed deer in semi-arid rangeland. </w:t>
      </w:r>
      <w:r w:rsidRPr="00F524B6">
        <w:rPr>
          <w:i/>
        </w:rPr>
        <w:t>J. Arid Environ.</w:t>
      </w:r>
      <w:r w:rsidRPr="00F524B6">
        <w:t xml:space="preserve"> </w:t>
      </w:r>
      <w:r w:rsidRPr="00F524B6">
        <w:rPr>
          <w:b/>
        </w:rPr>
        <w:t>66</w:t>
      </w:r>
      <w:r w:rsidRPr="00F524B6">
        <w:t>, 716-726. (doi: 10.1016/j.jaridenv.2005.11.015)</w:t>
      </w:r>
    </w:p>
    <w:p w14:paraId="0DC7DD9F" w14:textId="77777777" w:rsidR="00F524B6" w:rsidRPr="00F524B6" w:rsidRDefault="00F524B6" w:rsidP="00F524B6">
      <w:pPr>
        <w:pStyle w:val="EndNoteBibliography"/>
      </w:pPr>
      <w:r w:rsidRPr="00F524B6">
        <w:t xml:space="preserve">[77] Cornicelli L, Woolf A, Roseberry JL. 1996 White-tailed deer use of a suburban environment in southern Illinois. </w:t>
      </w:r>
      <w:r w:rsidRPr="00F524B6">
        <w:rPr>
          <w:i/>
        </w:rPr>
        <w:t>Trans. Ill. State. Acad. Sci</w:t>
      </w:r>
      <w:r w:rsidRPr="00F524B6">
        <w:t xml:space="preserve"> </w:t>
      </w:r>
      <w:r w:rsidRPr="00F524B6">
        <w:rPr>
          <w:b/>
        </w:rPr>
        <w:t>89</w:t>
      </w:r>
      <w:r w:rsidRPr="00F524B6">
        <w:t xml:space="preserve">, 93-103. </w:t>
      </w:r>
    </w:p>
    <w:p w14:paraId="5F5DCDAB" w14:textId="77777777" w:rsidR="00F524B6" w:rsidRPr="00F524B6" w:rsidRDefault="00F524B6" w:rsidP="00F524B6">
      <w:pPr>
        <w:pStyle w:val="EndNoteBibliography"/>
      </w:pPr>
      <w:r w:rsidRPr="00F524B6">
        <w:t>[78] Hellickson MW, Campbell TA, Miller KV, Marchinton RL, DeYoung CA. 2008 Seasonal ranges and site fidelity of adult male white-tailed deer (</w:t>
      </w:r>
      <w:r w:rsidRPr="00F524B6">
        <w:rPr>
          <w:i/>
        </w:rPr>
        <w:t>Odocoileus virginianus</w:t>
      </w:r>
      <w:r w:rsidRPr="00F524B6">
        <w:t xml:space="preserve">) in Southern Texas. </w:t>
      </w:r>
      <w:r w:rsidRPr="00F524B6">
        <w:rPr>
          <w:i/>
        </w:rPr>
        <w:t>Southwest. Nat.</w:t>
      </w:r>
      <w:r w:rsidRPr="00F524B6">
        <w:t xml:space="preserve"> </w:t>
      </w:r>
      <w:r w:rsidRPr="00F524B6">
        <w:rPr>
          <w:b/>
        </w:rPr>
        <w:t>53</w:t>
      </w:r>
      <w:r w:rsidRPr="00F524B6">
        <w:t>, 1-8. (doi: 10.1894/0038-4909(2008)53[1:srasfo]2.0.co;2)</w:t>
      </w:r>
    </w:p>
    <w:p w14:paraId="4E54F881" w14:textId="77777777" w:rsidR="00F524B6" w:rsidRPr="00F524B6" w:rsidRDefault="00F524B6" w:rsidP="00F524B6">
      <w:pPr>
        <w:pStyle w:val="EndNoteBibliography"/>
      </w:pPr>
      <w:r w:rsidRPr="00F524B6">
        <w:t xml:space="preserve">[79] Hernandez S, Locke SL, Cook MW, Harveson LA, Davis DS, Lopez RR, Silvy NJ, Fraker MA. 2006 Effects of SpayVac (R) on urban female white-tailed deer movements. </w:t>
      </w:r>
      <w:r w:rsidRPr="00F524B6">
        <w:rPr>
          <w:i/>
        </w:rPr>
        <w:t>Wildl. Soc. Bull</w:t>
      </w:r>
      <w:r w:rsidRPr="00F524B6">
        <w:t xml:space="preserve"> </w:t>
      </w:r>
      <w:r w:rsidRPr="00F524B6">
        <w:rPr>
          <w:b/>
        </w:rPr>
        <w:t>34</w:t>
      </w:r>
      <w:r w:rsidRPr="00F524B6">
        <w:t>, 1430-1434. (doi: 10.2193/0091-7648(2006)34[1430:eosouf]2.0.co;2)</w:t>
      </w:r>
    </w:p>
    <w:p w14:paraId="0C17D396" w14:textId="77777777" w:rsidR="00F524B6" w:rsidRPr="00F524B6" w:rsidRDefault="00F524B6" w:rsidP="00F524B6">
      <w:pPr>
        <w:pStyle w:val="EndNoteBibliography"/>
      </w:pPr>
      <w:r w:rsidRPr="00F524B6">
        <w:t xml:space="preserve">[80] Humphreys GG, Nelson TA. 2000 Home ranges and movements of adult deer on Fort Chaffee, Arkansas. </w:t>
      </w:r>
      <w:r w:rsidRPr="00F524B6">
        <w:rPr>
          <w:i/>
        </w:rPr>
        <w:t>J. Ark. Acad. Sci.</w:t>
      </w:r>
      <w:r w:rsidRPr="00F524B6">
        <w:t xml:space="preserve"> </w:t>
      </w:r>
      <w:r w:rsidRPr="00F524B6">
        <w:rPr>
          <w:b/>
        </w:rPr>
        <w:t>54</w:t>
      </w:r>
      <w:r w:rsidRPr="00F524B6">
        <w:t xml:space="preserve">, 59-63. </w:t>
      </w:r>
    </w:p>
    <w:p w14:paraId="16C16FBD" w14:textId="77777777" w:rsidR="00F524B6" w:rsidRPr="00F524B6" w:rsidRDefault="00F524B6" w:rsidP="00F524B6">
      <w:pPr>
        <w:pStyle w:val="EndNoteBibliography"/>
      </w:pPr>
      <w:r w:rsidRPr="00F524B6">
        <w:t xml:space="preserve">[81] Kilpatrick HJ, Spohr SM, Lima KK. 2001 Effects of population reduction on home ranges of female white-tailed deer at high densities. </w:t>
      </w:r>
      <w:r w:rsidRPr="00F524B6">
        <w:rPr>
          <w:i/>
        </w:rPr>
        <w:t>Can. J. Zool.</w:t>
      </w:r>
      <w:r w:rsidRPr="00F524B6">
        <w:t xml:space="preserve"> </w:t>
      </w:r>
      <w:r w:rsidRPr="00F524B6">
        <w:rPr>
          <w:b/>
        </w:rPr>
        <w:t>79</w:t>
      </w:r>
      <w:r w:rsidRPr="00F524B6">
        <w:t>, 949-954. (doi: 10.1139/cjz-79-6-949)</w:t>
      </w:r>
    </w:p>
    <w:p w14:paraId="121732B2" w14:textId="77777777" w:rsidR="00F524B6" w:rsidRPr="00F524B6" w:rsidRDefault="00F524B6" w:rsidP="00F524B6">
      <w:pPr>
        <w:pStyle w:val="EndNoteBibliography"/>
      </w:pPr>
      <w:r w:rsidRPr="00F524B6">
        <w:t xml:space="preserve">[82] Quinn ACD, Williams DM, Porter WF. 2013 Landscape structure influences space use by white-tailed deer. </w:t>
      </w:r>
      <w:r w:rsidRPr="00F524B6">
        <w:rPr>
          <w:i/>
        </w:rPr>
        <w:t>J. Mammal.</w:t>
      </w:r>
      <w:r w:rsidRPr="00F524B6">
        <w:t xml:space="preserve"> </w:t>
      </w:r>
      <w:r w:rsidRPr="00F524B6">
        <w:rPr>
          <w:b/>
        </w:rPr>
        <w:t>94</w:t>
      </w:r>
      <w:r w:rsidRPr="00F524B6">
        <w:t>, 398-407. (doi: 10.1644/11-mamm-a-221.1)</w:t>
      </w:r>
    </w:p>
    <w:p w14:paraId="230BF1EC" w14:textId="77777777" w:rsidR="00F524B6" w:rsidRPr="00F524B6" w:rsidRDefault="00F524B6" w:rsidP="00F524B6">
      <w:pPr>
        <w:pStyle w:val="EndNoteBibliography"/>
      </w:pPr>
      <w:r w:rsidRPr="00F524B6">
        <w:t xml:space="preserve">[83] Rhoads CL, Bowman JL, Eyler B. 2010 Home Range and Movement Rates of Female Exurban White-Tailed Deer. </w:t>
      </w:r>
      <w:r w:rsidRPr="00F524B6">
        <w:rPr>
          <w:i/>
        </w:rPr>
        <w:t>J. Wildl. Manage.</w:t>
      </w:r>
      <w:r w:rsidRPr="00F524B6">
        <w:t xml:space="preserve"> </w:t>
      </w:r>
      <w:r w:rsidRPr="00F524B6">
        <w:rPr>
          <w:b/>
        </w:rPr>
        <w:t>74</w:t>
      </w:r>
      <w:r w:rsidRPr="00F524B6">
        <w:t>, 987-994. (doi: 10.2193/2009-005)</w:t>
      </w:r>
    </w:p>
    <w:p w14:paraId="64487E06" w14:textId="77777777" w:rsidR="00F524B6" w:rsidRPr="00F524B6" w:rsidRDefault="00F524B6" w:rsidP="00F524B6">
      <w:pPr>
        <w:pStyle w:val="EndNoteBibliography"/>
      </w:pPr>
      <w:r w:rsidRPr="00F524B6">
        <w:t>[84] Walter WD, VerCauteren KC, Campa H, III, Clark WR, Fischer JW, Hygnstrom SE, Mathews NE, Nielsen CK, Schauber EM, Van Deelen TR</w:t>
      </w:r>
      <w:r w:rsidRPr="00F524B6">
        <w:rPr>
          <w:i/>
        </w:rPr>
        <w:t>, et al.</w:t>
      </w:r>
      <w:r w:rsidRPr="00F524B6">
        <w:t xml:space="preserve"> 2009 Regional assessment on influence of landscape configuration and connectivity on range size of white-tailed deer. </w:t>
      </w:r>
      <w:r w:rsidRPr="00F524B6">
        <w:rPr>
          <w:i/>
        </w:rPr>
        <w:t>Landsc. Ecol.</w:t>
      </w:r>
      <w:r w:rsidRPr="00F524B6">
        <w:t xml:space="preserve"> </w:t>
      </w:r>
      <w:r w:rsidRPr="00F524B6">
        <w:rPr>
          <w:b/>
        </w:rPr>
        <w:t>24</w:t>
      </w:r>
      <w:r w:rsidRPr="00F524B6">
        <w:t>, 1405-1420. (doi: 10.1007/s10980-009-9374-4)</w:t>
      </w:r>
    </w:p>
    <w:p w14:paraId="265AA082" w14:textId="77777777" w:rsidR="00F524B6" w:rsidRPr="00F524B6" w:rsidRDefault="00F524B6" w:rsidP="00F524B6">
      <w:pPr>
        <w:pStyle w:val="EndNoteBibliography"/>
      </w:pPr>
      <w:r w:rsidRPr="00F524B6">
        <w:t xml:space="preserve">[85] Webb SL, Hewitt DG, Hellickson MW. 2007 Effects of permanent water on home ranges and movements of adult male white-tailed deer in southern Texas. </w:t>
      </w:r>
      <w:r w:rsidRPr="00F524B6">
        <w:rPr>
          <w:i/>
        </w:rPr>
        <w:t>Tex. J. Sci</w:t>
      </w:r>
      <w:r w:rsidRPr="00F524B6">
        <w:t xml:space="preserve"> </w:t>
      </w:r>
      <w:r w:rsidRPr="00F524B6">
        <w:rPr>
          <w:b/>
        </w:rPr>
        <w:t>59</w:t>
      </w:r>
      <w:r w:rsidRPr="00F524B6">
        <w:t xml:space="preserve">, 261-276. </w:t>
      </w:r>
    </w:p>
    <w:p w14:paraId="7BE8EAAD" w14:textId="77777777" w:rsidR="00F524B6" w:rsidRPr="00F524B6" w:rsidRDefault="00F524B6" w:rsidP="00F524B6">
      <w:pPr>
        <w:pStyle w:val="EndNoteBibliography"/>
      </w:pPr>
      <w:r w:rsidRPr="00F524B6">
        <w:t>[86] Webb SL, Demarais S, Zaiglin RE, Pollock MT, Whittaker DG. 2010 Size and fidelity of home ranges of male white-tailed deer (</w:t>
      </w:r>
      <w:r w:rsidRPr="00F524B6">
        <w:rPr>
          <w:i/>
        </w:rPr>
        <w:t>Odocoileus virginianus</w:t>
      </w:r>
      <w:r w:rsidRPr="00F524B6">
        <w:t xml:space="preserve">) in Southern Texas. </w:t>
      </w:r>
      <w:r w:rsidRPr="00F524B6">
        <w:rPr>
          <w:i/>
        </w:rPr>
        <w:t>Southwest. Nat.</w:t>
      </w:r>
      <w:r w:rsidRPr="00F524B6">
        <w:t xml:space="preserve"> </w:t>
      </w:r>
      <w:r w:rsidRPr="00F524B6">
        <w:rPr>
          <w:b/>
        </w:rPr>
        <w:t>55</w:t>
      </w:r>
      <w:r w:rsidRPr="00F524B6">
        <w:t>, 269-273. (doi: 10.1894/tal-doi: 10.1)</w:t>
      </w:r>
    </w:p>
    <w:p w14:paraId="15EE216F" w14:textId="77777777" w:rsidR="00F524B6" w:rsidRPr="00F524B6" w:rsidRDefault="00F524B6" w:rsidP="00F524B6">
      <w:pPr>
        <w:pStyle w:val="EndNoteBibliography"/>
      </w:pPr>
      <w:r w:rsidRPr="00F524B6">
        <w:t xml:space="preserve">[87] Williams SC, Denicola AJ. 2002 Home range increase of lactating female white-tailed deer following herd reduction. </w:t>
      </w:r>
      <w:r w:rsidRPr="00F524B6">
        <w:rPr>
          <w:i/>
        </w:rPr>
        <w:t>Northeast Wildl.</w:t>
      </w:r>
      <w:r w:rsidRPr="00F524B6">
        <w:t xml:space="preserve"> </w:t>
      </w:r>
      <w:r w:rsidRPr="00F524B6">
        <w:rPr>
          <w:b/>
        </w:rPr>
        <w:t>57</w:t>
      </w:r>
      <w:r w:rsidRPr="00F524B6">
        <w:t xml:space="preserve">, 29-38. </w:t>
      </w:r>
    </w:p>
    <w:p w14:paraId="171D2FE5" w14:textId="77777777" w:rsidR="00F524B6" w:rsidRPr="00F524B6" w:rsidRDefault="00F524B6" w:rsidP="00F524B6">
      <w:pPr>
        <w:pStyle w:val="EndNoteBibliography"/>
      </w:pPr>
      <w:r w:rsidRPr="00F524B6">
        <w:t xml:space="preserve">[88] Poole KG, Stuart-Smith K, Teske IE. 2009 Wintering strategies by mountain goats in interior mountains. </w:t>
      </w:r>
      <w:r w:rsidRPr="00F524B6">
        <w:rPr>
          <w:i/>
        </w:rPr>
        <w:t>Can. J. Zool.</w:t>
      </w:r>
      <w:r w:rsidRPr="00F524B6">
        <w:t xml:space="preserve"> </w:t>
      </w:r>
      <w:r w:rsidRPr="00F524B6">
        <w:rPr>
          <w:b/>
        </w:rPr>
        <w:t>87</w:t>
      </w:r>
      <w:r w:rsidRPr="00F524B6">
        <w:t>, 273-283. (doi: 10.1139/z09-009)</w:t>
      </w:r>
    </w:p>
    <w:p w14:paraId="0AE888BB" w14:textId="77777777" w:rsidR="00F524B6" w:rsidRPr="00C4252F" w:rsidRDefault="00F524B6" w:rsidP="00F524B6">
      <w:pPr>
        <w:pStyle w:val="EndNoteBibliography"/>
        <w:rPr>
          <w:lang w:val="es-ES"/>
        </w:rPr>
      </w:pPr>
      <w:r w:rsidRPr="00F524B6">
        <w:t xml:space="preserve">[89] Singer FJ, Doherty JL. 1985 Movements and habitat use in an unhunted population of mountain goats, </w:t>
      </w:r>
      <w:r w:rsidRPr="00F524B6">
        <w:rPr>
          <w:i/>
        </w:rPr>
        <w:t>Oreamnos americanus</w:t>
      </w:r>
      <w:r w:rsidRPr="00F524B6">
        <w:t xml:space="preserve">. </w:t>
      </w:r>
      <w:r w:rsidRPr="00C4252F">
        <w:rPr>
          <w:i/>
          <w:lang w:val="es-ES"/>
        </w:rPr>
        <w:t>Can. Field-Nat.</w:t>
      </w:r>
      <w:r w:rsidRPr="00C4252F">
        <w:rPr>
          <w:lang w:val="es-ES"/>
        </w:rPr>
        <w:t xml:space="preserve"> </w:t>
      </w:r>
      <w:r w:rsidRPr="00C4252F">
        <w:rPr>
          <w:b/>
          <w:lang w:val="es-ES"/>
        </w:rPr>
        <w:t>99</w:t>
      </w:r>
      <w:r w:rsidRPr="00C4252F">
        <w:rPr>
          <w:lang w:val="es-ES"/>
        </w:rPr>
        <w:t xml:space="preserve">, 205-217. </w:t>
      </w:r>
    </w:p>
    <w:p w14:paraId="37674131" w14:textId="77777777" w:rsidR="00F524B6" w:rsidRPr="00C4252F" w:rsidRDefault="00F524B6" w:rsidP="00F524B6">
      <w:pPr>
        <w:pStyle w:val="EndNoteBibliography"/>
        <w:rPr>
          <w:lang w:val="es-ES"/>
        </w:rPr>
      </w:pPr>
      <w:r w:rsidRPr="00C4252F">
        <w:rPr>
          <w:lang w:val="es-ES"/>
        </w:rPr>
        <w:t>[90] Lacerda ACR. 2008 Ecologia e estrutara social do Veado-Campeiro (</w:t>
      </w:r>
      <w:r w:rsidRPr="00C4252F">
        <w:rPr>
          <w:i/>
          <w:lang w:val="es-ES"/>
        </w:rPr>
        <w:t>Ozotoceros bezoarticus</w:t>
      </w:r>
      <w:r w:rsidRPr="00C4252F">
        <w:rPr>
          <w:lang w:val="es-ES"/>
        </w:rPr>
        <w:t>) no pantanal, Universidade de Brasília.</w:t>
      </w:r>
    </w:p>
    <w:p w14:paraId="3B414996" w14:textId="77777777" w:rsidR="00F524B6" w:rsidRPr="00F524B6" w:rsidRDefault="00F524B6" w:rsidP="00F524B6">
      <w:pPr>
        <w:pStyle w:val="EndNoteBibliography"/>
      </w:pPr>
      <w:r w:rsidRPr="00F524B6">
        <w:t xml:space="preserve">[91] Rodrigues FHG, Monteiro-Filho ELA. 2000 Home range and activity patterns of pampas deer in Emas National Park, Brazil. </w:t>
      </w:r>
      <w:r w:rsidRPr="00F524B6">
        <w:rPr>
          <w:i/>
        </w:rPr>
        <w:t>J. Mammal.</w:t>
      </w:r>
      <w:r w:rsidRPr="00F524B6">
        <w:t xml:space="preserve"> </w:t>
      </w:r>
      <w:r w:rsidRPr="00F524B6">
        <w:rPr>
          <w:b/>
        </w:rPr>
        <w:t>81</w:t>
      </w:r>
      <w:r w:rsidRPr="00F524B6">
        <w:t>, 1136-1142. (doi: 10.1644/1545-1542(2000)081&lt;1136:HRAAPO&gt;2.0.CO;2)</w:t>
      </w:r>
    </w:p>
    <w:p w14:paraId="48647652" w14:textId="77777777" w:rsidR="00F524B6" w:rsidRPr="00F524B6" w:rsidRDefault="00F524B6" w:rsidP="00F524B6">
      <w:pPr>
        <w:pStyle w:val="EndNoteBibliography"/>
      </w:pPr>
      <w:r w:rsidRPr="00F524B6">
        <w:t xml:space="preserve">[92] Vila AR, Beade MS, Lamuniere DB. 2008 Home range and habitat selection of pampas deer. </w:t>
      </w:r>
      <w:r w:rsidRPr="00F524B6">
        <w:rPr>
          <w:i/>
        </w:rPr>
        <w:t>J. Zool.</w:t>
      </w:r>
      <w:r w:rsidRPr="00F524B6">
        <w:t xml:space="preserve"> </w:t>
      </w:r>
      <w:r w:rsidRPr="00F524B6">
        <w:rPr>
          <w:b/>
        </w:rPr>
        <w:t>276</w:t>
      </w:r>
      <w:r w:rsidRPr="00F524B6">
        <w:t>, 95-102. (doi: 10.1111/j.1469-7998.2008.00468.x)</w:t>
      </w:r>
    </w:p>
    <w:p w14:paraId="3D48CEB3" w14:textId="77777777" w:rsidR="00F524B6" w:rsidRPr="00F524B6" w:rsidRDefault="00F524B6" w:rsidP="00F524B6">
      <w:pPr>
        <w:pStyle w:val="EndNoteBibliography"/>
      </w:pPr>
      <w:r w:rsidRPr="00F524B6">
        <w:t xml:space="preserve">[93] Courtois R, Ouellet JP, Breton L, Gingras A, Dussault C. 2007 Effects of forest disturbance on density, space use, and mortality of woodland caribou. </w:t>
      </w:r>
      <w:r w:rsidRPr="00F524B6">
        <w:rPr>
          <w:i/>
        </w:rPr>
        <w:t>Ecoscience</w:t>
      </w:r>
      <w:r w:rsidRPr="00F524B6">
        <w:t xml:space="preserve"> </w:t>
      </w:r>
      <w:r w:rsidRPr="00F524B6">
        <w:rPr>
          <w:b/>
        </w:rPr>
        <w:t>14</w:t>
      </w:r>
      <w:r w:rsidRPr="00F524B6">
        <w:t>, 491-498. (doi: 10.2980/1195-6860(2007)14[491:Eofdod]2.0.Co;2)</w:t>
      </w:r>
    </w:p>
    <w:p w14:paraId="392C93C2" w14:textId="77777777" w:rsidR="00F524B6" w:rsidRPr="00F524B6" w:rsidRDefault="00F524B6" w:rsidP="00F524B6">
      <w:pPr>
        <w:pStyle w:val="EndNoteBibliography"/>
      </w:pPr>
      <w:r w:rsidRPr="00F524B6">
        <w:t xml:space="preserve">[94] Hazell ME, Taylor ME. 2011 Movements of boreal caribou in the James Bay lowlands. </w:t>
      </w:r>
      <w:r w:rsidRPr="00F524B6">
        <w:rPr>
          <w:i/>
        </w:rPr>
        <w:t>Rangifer</w:t>
      </w:r>
      <w:r w:rsidRPr="00F524B6">
        <w:t xml:space="preserve"> </w:t>
      </w:r>
      <w:r w:rsidRPr="00F524B6">
        <w:rPr>
          <w:b/>
        </w:rPr>
        <w:t>31</w:t>
      </w:r>
      <w:r w:rsidRPr="00F524B6">
        <w:t xml:space="preserve">, 63-73. </w:t>
      </w:r>
    </w:p>
    <w:p w14:paraId="34285E3E" w14:textId="77777777" w:rsidR="00F524B6" w:rsidRPr="00F524B6" w:rsidRDefault="00F524B6" w:rsidP="00F524B6">
      <w:pPr>
        <w:pStyle w:val="EndNoteBibliography"/>
      </w:pPr>
      <w:r w:rsidRPr="00F524B6">
        <w:t xml:space="preserve">[95] Mosnier A, Ouellet JP, Sirois L, Fournier N. 2003 Habitat selection and home-range dynamics of the Gaspe caribou: a hierarchical analysis. </w:t>
      </w:r>
      <w:r w:rsidRPr="00F524B6">
        <w:rPr>
          <w:i/>
        </w:rPr>
        <w:t>Can. J. Zool.</w:t>
      </w:r>
      <w:r w:rsidRPr="00F524B6">
        <w:t xml:space="preserve"> </w:t>
      </w:r>
      <w:r w:rsidRPr="00F524B6">
        <w:rPr>
          <w:b/>
        </w:rPr>
        <w:t>81</w:t>
      </w:r>
      <w:r w:rsidRPr="00F524B6">
        <w:t>, 1174-1184. (doi: 10.1139/z03-065)</w:t>
      </w:r>
    </w:p>
    <w:p w14:paraId="1FBDB624" w14:textId="77777777" w:rsidR="00F524B6" w:rsidRPr="00F524B6" w:rsidRDefault="00F524B6" w:rsidP="00F524B6">
      <w:pPr>
        <w:pStyle w:val="EndNoteBibliography"/>
      </w:pPr>
      <w:r w:rsidRPr="00F524B6">
        <w:t xml:space="preserve">[96] Ouellet JP, Ferron J, Sirois L. 1996 Space and habitat use by the threatened Gaspe caribou in southeastern Quebec. </w:t>
      </w:r>
      <w:r w:rsidRPr="00F524B6">
        <w:rPr>
          <w:i/>
        </w:rPr>
        <w:t>Can. J. Zool.</w:t>
      </w:r>
      <w:r w:rsidRPr="00F524B6">
        <w:t xml:space="preserve"> </w:t>
      </w:r>
      <w:r w:rsidRPr="00F524B6">
        <w:rPr>
          <w:b/>
        </w:rPr>
        <w:t>74</w:t>
      </w:r>
      <w:r w:rsidRPr="00F524B6">
        <w:t>, 1922-1933. (doi: 10.1139/z96-217)</w:t>
      </w:r>
    </w:p>
    <w:p w14:paraId="154716A2" w14:textId="77777777" w:rsidR="00F524B6" w:rsidRPr="00F524B6" w:rsidRDefault="00F524B6" w:rsidP="00F524B6">
      <w:pPr>
        <w:pStyle w:val="EndNoteBibliography"/>
      </w:pPr>
      <w:r w:rsidRPr="00F524B6">
        <w:t xml:space="preserve">[97] Rettie WJ, Messier F. 2001 Range use and movement rates of woodland caribou in Saskatchewan. </w:t>
      </w:r>
      <w:r w:rsidRPr="00F524B6">
        <w:rPr>
          <w:i/>
        </w:rPr>
        <w:t>Can. J. Zool.</w:t>
      </w:r>
      <w:r w:rsidRPr="00F524B6">
        <w:t xml:space="preserve"> </w:t>
      </w:r>
      <w:r w:rsidRPr="00F524B6">
        <w:rPr>
          <w:b/>
        </w:rPr>
        <w:t>79</w:t>
      </w:r>
      <w:r w:rsidRPr="00F524B6">
        <w:t>, 1933-1940. (doi: 10.1139/cjz-79-11-1933)</w:t>
      </w:r>
    </w:p>
    <w:p w14:paraId="397B8D1D" w14:textId="77777777" w:rsidR="00F524B6" w:rsidRPr="00F524B6" w:rsidRDefault="00F524B6" w:rsidP="00F524B6">
      <w:pPr>
        <w:pStyle w:val="EndNoteBibliography"/>
      </w:pPr>
      <w:r w:rsidRPr="00F524B6">
        <w:t>[98] Schindler D. 2005 Determining Woodland Caribou Home Range and Habitat Use in Eastern Manitoba - Preliminary Analysis and Interim Report.  (ed. Committee TEMWCA), pp. 1-71.</w:t>
      </w:r>
    </w:p>
    <w:p w14:paraId="0B7C210F" w14:textId="77777777" w:rsidR="00F524B6" w:rsidRPr="00F524B6" w:rsidRDefault="00F524B6" w:rsidP="00F524B6">
      <w:pPr>
        <w:pStyle w:val="EndNoteBibliography"/>
      </w:pPr>
      <w:r w:rsidRPr="00F524B6">
        <w:t>[99] Matsubayashi H, Bosi E, Kohshima S. 2003 Activity and habitat use of lesser mouse-deer (</w:t>
      </w:r>
      <w:r w:rsidRPr="00F524B6">
        <w:rPr>
          <w:i/>
        </w:rPr>
        <w:t>Tragulus javanicus</w:t>
      </w:r>
      <w:r w:rsidRPr="00F524B6">
        <w:t xml:space="preserve">). </w:t>
      </w:r>
      <w:r w:rsidRPr="00F524B6">
        <w:rPr>
          <w:i/>
        </w:rPr>
        <w:t>J. Mammal.</w:t>
      </w:r>
      <w:r w:rsidRPr="00F524B6">
        <w:t xml:space="preserve"> </w:t>
      </w:r>
      <w:r w:rsidRPr="00F524B6">
        <w:rPr>
          <w:b/>
        </w:rPr>
        <w:t>84</w:t>
      </w:r>
      <w:r w:rsidRPr="00F524B6">
        <w:t>, 234-242. (doi: 10.1644/1545-1542(2003)084&lt;0234:aahuol&gt;2.0.co;2)</w:t>
      </w:r>
    </w:p>
    <w:p w14:paraId="1D68E5D7" w14:textId="77777777" w:rsidR="00F524B6" w:rsidRPr="00F524B6" w:rsidRDefault="00F524B6" w:rsidP="00F524B6">
      <w:pPr>
        <w:pStyle w:val="EndNoteBibliography"/>
      </w:pPr>
      <w:r w:rsidRPr="00F524B6">
        <w:t xml:space="preserve">[100] Jarman P. 1974 The social organisation of antelope in relation to their ecology. </w:t>
      </w:r>
      <w:r w:rsidRPr="00F524B6">
        <w:rPr>
          <w:i/>
        </w:rPr>
        <w:t>Behaviour</w:t>
      </w:r>
      <w:r w:rsidRPr="00F524B6">
        <w:t xml:space="preserve"> </w:t>
      </w:r>
      <w:r w:rsidRPr="00F524B6">
        <w:rPr>
          <w:b/>
        </w:rPr>
        <w:t>48</w:t>
      </w:r>
      <w:r w:rsidRPr="00F524B6">
        <w:t>, 215-267. (doi: 10.1163/156853974X00345)</w:t>
      </w:r>
    </w:p>
    <w:p w14:paraId="25DF0811" w14:textId="77777777" w:rsidR="00F524B6" w:rsidRPr="00F524B6" w:rsidRDefault="00F524B6" w:rsidP="00F524B6">
      <w:pPr>
        <w:pStyle w:val="EndNoteBibliography"/>
      </w:pPr>
      <w:r w:rsidRPr="00F524B6">
        <w:lastRenderedPageBreak/>
        <w:t xml:space="preserve">[101] Hofmann RR. 1989 Evolutionary steps of ecophysiological adaptation and diversification of ruminants: a comparative view of their digestive system. </w:t>
      </w:r>
      <w:r w:rsidRPr="00F524B6">
        <w:rPr>
          <w:i/>
        </w:rPr>
        <w:t>Oecologia</w:t>
      </w:r>
      <w:r w:rsidRPr="00F524B6">
        <w:t xml:space="preserve"> </w:t>
      </w:r>
      <w:r w:rsidRPr="00F524B6">
        <w:rPr>
          <w:b/>
        </w:rPr>
        <w:t>78</w:t>
      </w:r>
      <w:r w:rsidRPr="00F524B6">
        <w:t>, 443-457. (doi: 10.1007/Bf00378733)</w:t>
      </w:r>
    </w:p>
    <w:p w14:paraId="147FB2FB" w14:textId="77777777" w:rsidR="00F524B6" w:rsidRPr="00F524B6" w:rsidRDefault="00F524B6" w:rsidP="00F524B6">
      <w:pPr>
        <w:pStyle w:val="EndNoteBibliography"/>
      </w:pPr>
      <w:r w:rsidRPr="00F524B6">
        <w:t xml:space="preserve">[102] Plard F, Bonenfant C, Gaillard J-M. 2011 Revisiting the allometry of antlers among deer species: male–male sexual competition as a driver. </w:t>
      </w:r>
      <w:r w:rsidRPr="00F524B6">
        <w:rPr>
          <w:i/>
        </w:rPr>
        <w:t>Oikos</w:t>
      </w:r>
      <w:r w:rsidRPr="00F524B6">
        <w:t xml:space="preserve"> </w:t>
      </w:r>
      <w:r w:rsidRPr="00F524B6">
        <w:rPr>
          <w:b/>
        </w:rPr>
        <w:t>120</w:t>
      </w:r>
      <w:r w:rsidRPr="00F524B6">
        <w:t>, 601-606. (doi: 10.1111/j.1600-0706.2010.18934.x)</w:t>
      </w:r>
    </w:p>
    <w:p w14:paraId="227E059C" w14:textId="77777777" w:rsidR="00F524B6" w:rsidRPr="00F524B6" w:rsidRDefault="00F524B6" w:rsidP="00F524B6">
      <w:pPr>
        <w:pStyle w:val="EndNoteBibliography"/>
      </w:pPr>
      <w:r w:rsidRPr="00F524B6">
        <w:t xml:space="preserve">[103] Niethammer J, Krapp F. 1986 Handbuch der Säugetiere Europas, Band 2/II, Paarhufer− Artiodactyla (Suidae, Cervidae, Bovidae). </w:t>
      </w:r>
      <w:r w:rsidRPr="00F524B6">
        <w:rPr>
          <w:i/>
        </w:rPr>
        <w:t>Aula, Wiesbaden</w:t>
      </w:r>
      <w:r w:rsidRPr="00F524B6">
        <w:t xml:space="preserve">, </w:t>
      </w:r>
    </w:p>
    <w:p w14:paraId="13AFFCC9" w14:textId="77777777" w:rsidR="00F524B6" w:rsidRPr="00F524B6" w:rsidRDefault="00F524B6" w:rsidP="00F524B6">
      <w:pPr>
        <w:pStyle w:val="EndNoteBibliography"/>
      </w:pPr>
      <w:r w:rsidRPr="00F524B6">
        <w:t xml:space="preserve">[104] Schaller GB. 1977 </w:t>
      </w:r>
      <w:r w:rsidRPr="00F524B6">
        <w:rPr>
          <w:i/>
        </w:rPr>
        <w:t>Mountain monarchs. Wild sheep and goats of the Himalaya</w:t>
      </w:r>
      <w:r w:rsidRPr="00F524B6">
        <w:t>. Chicago, USA: University of Chicago Press.</w:t>
      </w:r>
    </w:p>
    <w:p w14:paraId="3BF055DA" w14:textId="77777777" w:rsidR="00F524B6" w:rsidRPr="00F524B6" w:rsidRDefault="00F524B6" w:rsidP="00F524B6">
      <w:pPr>
        <w:pStyle w:val="EndNoteBibliography"/>
      </w:pPr>
      <w:r w:rsidRPr="00F524B6">
        <w:t xml:space="preserve">[105] Nowak RM, Paradiso L. 1999 </w:t>
      </w:r>
      <w:r w:rsidRPr="00F524B6">
        <w:rPr>
          <w:i/>
        </w:rPr>
        <w:t>Walker's mammals of the world</w:t>
      </w:r>
      <w:r w:rsidRPr="00F524B6">
        <w:t>. Baltimore, USA: John Hopkins.</w:t>
      </w:r>
    </w:p>
    <w:p w14:paraId="3DB854CB" w14:textId="77777777" w:rsidR="00F524B6" w:rsidRPr="00C4252F" w:rsidRDefault="00F524B6" w:rsidP="00F524B6">
      <w:pPr>
        <w:pStyle w:val="EndNoteBibliography"/>
        <w:rPr>
          <w:lang w:val="es-ES"/>
        </w:rPr>
      </w:pPr>
      <w:r w:rsidRPr="00F524B6">
        <w:t xml:space="preserve">[106] Clauss M, Lechner-Doll M, Streich J. 2002 Faecal particle size distribution in captive wild ruminants: an approach to the browser/grazer dichotomy from the other end. </w:t>
      </w:r>
      <w:r w:rsidRPr="00C4252F">
        <w:rPr>
          <w:i/>
          <w:lang w:val="es-ES"/>
        </w:rPr>
        <w:t>Oecologia</w:t>
      </w:r>
      <w:r w:rsidRPr="00C4252F">
        <w:rPr>
          <w:lang w:val="es-ES"/>
        </w:rPr>
        <w:t xml:space="preserve"> </w:t>
      </w:r>
      <w:r w:rsidRPr="00C4252F">
        <w:rPr>
          <w:b/>
          <w:lang w:val="es-ES"/>
        </w:rPr>
        <w:t>131</w:t>
      </w:r>
      <w:r w:rsidRPr="00C4252F">
        <w:rPr>
          <w:lang w:val="es-ES"/>
        </w:rPr>
        <w:t>, 343-349. (doi: 10.1007/s00442-002-0894-8)</w:t>
      </w:r>
    </w:p>
    <w:p w14:paraId="1F753E8B" w14:textId="77777777" w:rsidR="00F524B6" w:rsidRPr="00F524B6" w:rsidRDefault="00F524B6" w:rsidP="00F524B6">
      <w:pPr>
        <w:pStyle w:val="EndNoteBibliography"/>
      </w:pPr>
      <w:r w:rsidRPr="00C4252F">
        <w:rPr>
          <w:lang w:val="es-ES"/>
        </w:rPr>
        <w:t xml:space="preserve">[107] Fedosenko AK, Blank DA. 2001 </w:t>
      </w:r>
      <w:r w:rsidRPr="00C4252F">
        <w:rPr>
          <w:i/>
          <w:lang w:val="es-ES"/>
        </w:rPr>
        <w:t>Capra sibirica</w:t>
      </w:r>
      <w:r w:rsidRPr="00C4252F">
        <w:rPr>
          <w:lang w:val="es-ES"/>
        </w:rPr>
        <w:t xml:space="preserve">. </w:t>
      </w:r>
      <w:r w:rsidRPr="00C4252F">
        <w:rPr>
          <w:i/>
          <w:lang w:val="es-ES"/>
        </w:rPr>
        <w:t xml:space="preserve">Mamm. </w:t>
      </w:r>
      <w:r w:rsidRPr="00F524B6">
        <w:rPr>
          <w:i/>
        </w:rPr>
        <w:t>Species</w:t>
      </w:r>
      <w:r w:rsidRPr="00F524B6">
        <w:t xml:space="preserve"> </w:t>
      </w:r>
      <w:r w:rsidRPr="00F524B6">
        <w:rPr>
          <w:b/>
        </w:rPr>
        <w:t>675</w:t>
      </w:r>
      <w:r w:rsidRPr="00F524B6">
        <w:t>, 1-13. (doi: 10.1644/1545-1410(2001)675&lt;0001:CS&gt;2.0.CO;2)</w:t>
      </w:r>
    </w:p>
    <w:p w14:paraId="1936614C" w14:textId="77777777" w:rsidR="00F524B6" w:rsidRPr="00F524B6" w:rsidRDefault="00F524B6" w:rsidP="00F524B6">
      <w:pPr>
        <w:pStyle w:val="EndNoteBibliography"/>
      </w:pPr>
      <w:r w:rsidRPr="00F524B6">
        <w:t xml:space="preserve">[108] Lott DF. 1979 Dominance relations and breeding rate in mature male American bison. </w:t>
      </w:r>
      <w:r w:rsidRPr="00F524B6">
        <w:rPr>
          <w:i/>
        </w:rPr>
        <w:t>Zeitschrift für Tierpsychologie</w:t>
      </w:r>
      <w:r w:rsidRPr="00F524B6">
        <w:t xml:space="preserve"> </w:t>
      </w:r>
      <w:r w:rsidRPr="00F524B6">
        <w:rPr>
          <w:b/>
        </w:rPr>
        <w:t>49</w:t>
      </w:r>
      <w:r w:rsidRPr="00F524B6">
        <w:t xml:space="preserve">, 418-432. </w:t>
      </w:r>
    </w:p>
    <w:p w14:paraId="583E8E01" w14:textId="77777777" w:rsidR="00F524B6" w:rsidRPr="00F524B6" w:rsidRDefault="00F524B6" w:rsidP="00F524B6">
      <w:pPr>
        <w:pStyle w:val="EndNoteBibliography"/>
      </w:pPr>
      <w:r w:rsidRPr="00F524B6">
        <w:t xml:space="preserve">[109] MacDonald D. 1984 </w:t>
      </w:r>
      <w:r w:rsidRPr="00F524B6">
        <w:rPr>
          <w:i/>
        </w:rPr>
        <w:t>The encyclopedia of mammals</w:t>
      </w:r>
      <w:r w:rsidRPr="00F524B6">
        <w:t>. New York, USA: Facts on File.</w:t>
      </w:r>
    </w:p>
    <w:p w14:paraId="121CAEC0" w14:textId="77777777" w:rsidR="00F524B6" w:rsidRPr="00F524B6" w:rsidRDefault="00F524B6" w:rsidP="00F524B6">
      <w:pPr>
        <w:pStyle w:val="EndNoteBibliography"/>
      </w:pPr>
      <w:r w:rsidRPr="00F524B6">
        <w:t>[110] Larter NC. 1988 Diet and habitat selection of an erupting wood bison population. Fairbanks, University of British Columbia.</w:t>
      </w:r>
    </w:p>
    <w:p w14:paraId="1A63899A" w14:textId="77777777" w:rsidR="00F524B6" w:rsidRPr="00F524B6" w:rsidRDefault="00F524B6" w:rsidP="00F524B6">
      <w:pPr>
        <w:pStyle w:val="EndNoteBibliography"/>
      </w:pPr>
      <w:r w:rsidRPr="00F524B6">
        <w:t xml:space="preserve">[111] Kaiser TM, Müller DW, Fortelius M, Schulz E, Codron D, Clauss M. 2013 Hypsodonty and tooth facet development in relation to diet and habitat in herbivorous ungulates: implications for understanding tooth wear. </w:t>
      </w:r>
      <w:r w:rsidRPr="00F524B6">
        <w:rPr>
          <w:i/>
        </w:rPr>
        <w:t>Mammal Rev.</w:t>
      </w:r>
      <w:r w:rsidRPr="00F524B6">
        <w:t xml:space="preserve"> </w:t>
      </w:r>
      <w:r w:rsidRPr="00F524B6">
        <w:rPr>
          <w:b/>
        </w:rPr>
        <w:t>43</w:t>
      </w:r>
      <w:r w:rsidRPr="00F524B6">
        <w:t>, 34-46. (doi: 10.1111/j.1365-2907.2011.00203.x)</w:t>
      </w:r>
    </w:p>
    <w:p w14:paraId="4A46D312" w14:textId="77777777" w:rsidR="00F524B6" w:rsidRPr="00F524B6" w:rsidRDefault="00F524B6" w:rsidP="00F524B6">
      <w:pPr>
        <w:pStyle w:val="EndNoteBibliography"/>
      </w:pPr>
      <w:r w:rsidRPr="00F524B6">
        <w:t>[112] Alados CL. 1986 Aggressive-behavior, sexual strategies and their relation to age in male spanish ibex (</w:t>
      </w:r>
      <w:r w:rsidRPr="00F524B6">
        <w:rPr>
          <w:i/>
        </w:rPr>
        <w:t>Capra pyrenaica</w:t>
      </w:r>
      <w:r w:rsidRPr="00F524B6">
        <w:t xml:space="preserve">). </w:t>
      </w:r>
      <w:r w:rsidRPr="00F524B6">
        <w:rPr>
          <w:i/>
        </w:rPr>
        <w:t>Behav. Process.</w:t>
      </w:r>
      <w:r w:rsidRPr="00F524B6">
        <w:t xml:space="preserve"> </w:t>
      </w:r>
      <w:r w:rsidRPr="00F524B6">
        <w:rPr>
          <w:b/>
        </w:rPr>
        <w:t>12</w:t>
      </w:r>
      <w:r w:rsidRPr="00F524B6">
        <w:t>, 145-158. (doi: 10.1016/0376-6357(86)90053-7)</w:t>
      </w:r>
    </w:p>
    <w:p w14:paraId="4836730A" w14:textId="77777777" w:rsidR="00F524B6" w:rsidRPr="00F524B6" w:rsidRDefault="00F524B6" w:rsidP="00F524B6">
      <w:pPr>
        <w:pStyle w:val="EndNoteBibliography"/>
      </w:pPr>
      <w:r w:rsidRPr="00F524B6">
        <w:t xml:space="preserve">[113] Owen-Smith N. 1992 </w:t>
      </w:r>
      <w:r w:rsidRPr="00F524B6">
        <w:rPr>
          <w:i/>
        </w:rPr>
        <w:t>Megaherbivores: the influence of very large body size on ecology</w:t>
      </w:r>
      <w:r w:rsidRPr="00F524B6">
        <w:t>. Cambridge, UK: Cambridge University Press.</w:t>
      </w:r>
    </w:p>
    <w:p w14:paraId="78E70765" w14:textId="77777777" w:rsidR="00F524B6" w:rsidRPr="00F524B6" w:rsidRDefault="00F524B6" w:rsidP="00F524B6">
      <w:pPr>
        <w:pStyle w:val="EndNoteBibliography"/>
      </w:pPr>
      <w:r w:rsidRPr="00F524B6">
        <w:t xml:space="preserve">[114] Scott K. 1987 Allometry and habitat-related adaptations in the postcranial skeleton of Cervidae. In </w:t>
      </w:r>
      <w:r w:rsidRPr="00F524B6">
        <w:rPr>
          <w:i/>
        </w:rPr>
        <w:t>Biology and management of the Cervidae</w:t>
      </w:r>
      <w:r w:rsidRPr="00F524B6">
        <w:t xml:space="preserve"> (ed. Wemmer CM), pp. 65-80. Smithsonian Institution, Virginia, USA: Smithsonian Institution Press.</w:t>
      </w:r>
    </w:p>
    <w:p w14:paraId="26F81177" w14:textId="77777777" w:rsidR="00F524B6" w:rsidRPr="00F524B6" w:rsidRDefault="00F524B6" w:rsidP="00F524B6">
      <w:pPr>
        <w:pStyle w:val="EndNoteBibliography"/>
      </w:pPr>
      <w:r w:rsidRPr="00F524B6">
        <w:t xml:space="preserve">[115] Waser PM, Jones WT. 1983 Natal Philopatry among Solitary Mammals. </w:t>
      </w:r>
      <w:r w:rsidRPr="00F524B6">
        <w:rPr>
          <w:i/>
        </w:rPr>
        <w:t>Q. Rev. Biol</w:t>
      </w:r>
      <w:r w:rsidRPr="00F524B6">
        <w:t xml:space="preserve"> </w:t>
      </w:r>
      <w:r w:rsidRPr="00F524B6">
        <w:rPr>
          <w:b/>
        </w:rPr>
        <w:t>58</w:t>
      </w:r>
      <w:r w:rsidRPr="00F524B6">
        <w:t>, 355-390. (doi: 10.1086/413385)</w:t>
      </w:r>
    </w:p>
    <w:p w14:paraId="6E0BC105" w14:textId="77777777" w:rsidR="00F524B6" w:rsidRPr="00F524B6" w:rsidRDefault="00F524B6" w:rsidP="00F524B6">
      <w:pPr>
        <w:pStyle w:val="EndNoteBibliography"/>
      </w:pPr>
      <w:r w:rsidRPr="00F524B6">
        <w:t xml:space="preserve">[116] Clutton-Brock T. 1987 Sexual selection in the Cervidae. In </w:t>
      </w:r>
      <w:r w:rsidRPr="00F524B6">
        <w:rPr>
          <w:i/>
        </w:rPr>
        <w:t>Biology and Management of the Cervidae</w:t>
      </w:r>
      <w:r w:rsidRPr="00F524B6">
        <w:t xml:space="preserve"> (ed. Wemmer CM), pp. 110-122. Smithsonian Institution, Virginia, USA: Smithsonian Institution Press.</w:t>
      </w:r>
    </w:p>
    <w:p w14:paraId="288AB94C" w14:textId="77777777" w:rsidR="00F524B6" w:rsidRPr="00F524B6" w:rsidRDefault="00F524B6" w:rsidP="00F524B6">
      <w:pPr>
        <w:pStyle w:val="EndNoteBibliography"/>
      </w:pPr>
      <w:r w:rsidRPr="00F524B6">
        <w:t xml:space="preserve">[117] Loison A, Gaillard J-M, Pélabon C, Yoccoz NG. 1999 What factors shape sexual size dimorphism in ungulates? </w:t>
      </w:r>
      <w:r w:rsidRPr="00F524B6">
        <w:rPr>
          <w:i/>
        </w:rPr>
        <w:t>Evol. Ecol. Res.</w:t>
      </w:r>
      <w:r w:rsidRPr="00F524B6">
        <w:t xml:space="preserve"> </w:t>
      </w:r>
      <w:r w:rsidRPr="00F524B6">
        <w:rPr>
          <w:b/>
        </w:rPr>
        <w:t>1</w:t>
      </w:r>
      <w:r w:rsidRPr="00F524B6">
        <w:t xml:space="preserve">, 611-633. </w:t>
      </w:r>
    </w:p>
    <w:p w14:paraId="4EC5E220" w14:textId="77777777" w:rsidR="00F524B6" w:rsidRPr="00F524B6" w:rsidRDefault="00F524B6" w:rsidP="00F524B6">
      <w:pPr>
        <w:pStyle w:val="EndNoteBibliography"/>
      </w:pPr>
      <w:r w:rsidRPr="00F524B6">
        <w:t>[118] Linnell JDC. 1994 Reproductive tactics and parental care in Norwegian roe deer. Cork, National University of Ireland.</w:t>
      </w:r>
    </w:p>
    <w:p w14:paraId="4AAB63D1" w14:textId="77777777" w:rsidR="00F524B6" w:rsidRPr="00F524B6" w:rsidRDefault="00F524B6" w:rsidP="00F524B6">
      <w:pPr>
        <w:pStyle w:val="EndNoteBibliography"/>
      </w:pPr>
      <w:r w:rsidRPr="00F524B6">
        <w:t xml:space="preserve">[119] Mysterud A, Perez-Barberia FJ, Gordon IJ. 2001 The effect of season, sex and feeding style on home range area versus body mass scaling in temperate ruminants. </w:t>
      </w:r>
      <w:r w:rsidRPr="00F524B6">
        <w:rPr>
          <w:i/>
        </w:rPr>
        <w:t>Oecologia</w:t>
      </w:r>
      <w:r w:rsidRPr="00F524B6">
        <w:t xml:space="preserve"> </w:t>
      </w:r>
      <w:r w:rsidRPr="00F524B6">
        <w:rPr>
          <w:b/>
        </w:rPr>
        <w:t>127</w:t>
      </w:r>
      <w:r w:rsidRPr="00F524B6">
        <w:t>, 30-39. (doi: 10.1007/s004420000562)</w:t>
      </w:r>
    </w:p>
    <w:p w14:paraId="4C852537" w14:textId="77777777" w:rsidR="00F524B6" w:rsidRPr="00F524B6" w:rsidRDefault="00F524B6" w:rsidP="00F524B6">
      <w:pPr>
        <w:pStyle w:val="EndNoteBibliography"/>
      </w:pPr>
      <w:r w:rsidRPr="00F524B6">
        <w:t xml:space="preserve">[120] Eisenberg JF, Redford KH. 1992 </w:t>
      </w:r>
      <w:r w:rsidRPr="00F524B6">
        <w:rPr>
          <w:i/>
        </w:rPr>
        <w:t>Mammals of the Neotropics, Volume 2: The Southern Cone: Chile, Argentina, Uruguay, Paraguay</w:t>
      </w:r>
      <w:r w:rsidRPr="00F524B6">
        <w:t>. Chicago, USA: University of Chicago Press.</w:t>
      </w:r>
    </w:p>
    <w:p w14:paraId="4337A8FA" w14:textId="77777777" w:rsidR="00F524B6" w:rsidRPr="00F524B6" w:rsidRDefault="00F524B6" w:rsidP="00F524B6">
      <w:pPr>
        <w:pStyle w:val="EndNoteBibliography"/>
      </w:pPr>
      <w:r w:rsidRPr="00F524B6">
        <w:t xml:space="preserve">[121] González S, Cosse M, Goss Braga F, Vila A, Merino ML, Dellafiore C, Cartes JL, Maffei L, Gimenez-Dixon M. 2010 Pampas deer </w:t>
      </w:r>
      <w:r w:rsidRPr="00F524B6">
        <w:rPr>
          <w:i/>
        </w:rPr>
        <w:t>Ozotoceros bezoarticus</w:t>
      </w:r>
      <w:r w:rsidRPr="00F524B6">
        <w:t xml:space="preserve"> (Linnaeus 1758). </w:t>
      </w:r>
      <w:r w:rsidRPr="00F524B6">
        <w:rPr>
          <w:i/>
        </w:rPr>
        <w:t>Neotropical cervidology</w:t>
      </w:r>
      <w:r w:rsidRPr="00F524B6">
        <w:t xml:space="preserve"> </w:t>
      </w:r>
      <w:r w:rsidRPr="00F524B6">
        <w:rPr>
          <w:b/>
        </w:rPr>
        <w:t>1</w:t>
      </w:r>
      <w:r w:rsidRPr="00F524B6">
        <w:t xml:space="preserve">, 119-132. </w:t>
      </w:r>
    </w:p>
    <w:p w14:paraId="2BC5A906" w14:textId="77777777" w:rsidR="00F524B6" w:rsidRPr="00F524B6" w:rsidRDefault="00F524B6" w:rsidP="00F524B6">
      <w:pPr>
        <w:pStyle w:val="EndNoteBibliography"/>
      </w:pPr>
      <w:r w:rsidRPr="00F524B6">
        <w:t xml:space="preserve">[122] Relyea RA, Lawrence RK, Demarais S. 2000 Home range of desert mule deer: testing the body-size and habitat-productivity hypotheses. </w:t>
      </w:r>
      <w:r w:rsidRPr="00F524B6">
        <w:rPr>
          <w:i/>
        </w:rPr>
        <w:t>J. Wildl. Manage.</w:t>
      </w:r>
      <w:r w:rsidRPr="00F524B6">
        <w:t xml:space="preserve"> </w:t>
      </w:r>
      <w:r w:rsidRPr="00F524B6">
        <w:rPr>
          <w:b/>
        </w:rPr>
        <w:t>64</w:t>
      </w:r>
      <w:r w:rsidRPr="00F524B6">
        <w:t>, 146-153. (doi: 10.2307/3802984)</w:t>
      </w:r>
    </w:p>
    <w:p w14:paraId="21C515DE" w14:textId="77777777" w:rsidR="00F524B6" w:rsidRPr="00F524B6" w:rsidRDefault="00F524B6" w:rsidP="00F524B6">
      <w:pPr>
        <w:pStyle w:val="EndNoteBibliography"/>
      </w:pPr>
      <w:r w:rsidRPr="00F524B6">
        <w:t xml:space="preserve">[123] Bunnell F. 1987 Reproductive tactics of Cervidae and their relationships to habitat. In </w:t>
      </w:r>
      <w:r w:rsidRPr="00F524B6">
        <w:rPr>
          <w:i/>
        </w:rPr>
        <w:t>Biology and management of the Cervidae</w:t>
      </w:r>
      <w:r w:rsidRPr="00F524B6">
        <w:t xml:space="preserve"> (ed. Wemmer CM), pp. 145-167. Smithsonian Institution, Virginia, USA: Smithsonian Institution Press.</w:t>
      </w:r>
    </w:p>
    <w:p w14:paraId="17B34D5A" w14:textId="77777777" w:rsidR="00F524B6" w:rsidRPr="00F524B6" w:rsidRDefault="00F524B6" w:rsidP="00F524B6">
      <w:pPr>
        <w:pStyle w:val="EndNoteBibliography"/>
      </w:pPr>
      <w:r w:rsidRPr="00F524B6">
        <w:t xml:space="preserve">[124] Child G. 1964 Growth and ageing criteria of impala, </w:t>
      </w:r>
      <w:r w:rsidRPr="00F524B6">
        <w:rPr>
          <w:i/>
        </w:rPr>
        <w:t>Aepyceros melampus</w:t>
      </w:r>
      <w:r w:rsidRPr="00F524B6">
        <w:t xml:space="preserve">. </w:t>
      </w:r>
      <w:r w:rsidRPr="00F524B6">
        <w:rPr>
          <w:i/>
        </w:rPr>
        <w:t>Occas. Pap. Natl. Mus. Rhodesia, B.</w:t>
      </w:r>
      <w:r w:rsidRPr="00F524B6">
        <w:t xml:space="preserve"> </w:t>
      </w:r>
      <w:r w:rsidRPr="00F524B6">
        <w:rPr>
          <w:b/>
        </w:rPr>
        <w:t>27</w:t>
      </w:r>
      <w:r w:rsidRPr="00F524B6">
        <w:t xml:space="preserve">, 128-135. </w:t>
      </w:r>
    </w:p>
    <w:p w14:paraId="48FAA4C1" w14:textId="77777777" w:rsidR="00F524B6" w:rsidRPr="00F524B6" w:rsidRDefault="00F524B6" w:rsidP="00F524B6">
      <w:pPr>
        <w:pStyle w:val="EndNoteBibliography"/>
      </w:pPr>
      <w:r w:rsidRPr="00F524B6">
        <w:t xml:space="preserve">[125] Fuller TK, Keith LB. 1981 Woodland caribou population-dynamics in northeastern Alberta. </w:t>
      </w:r>
      <w:r w:rsidRPr="00F524B6">
        <w:rPr>
          <w:i/>
        </w:rPr>
        <w:t>J. Wildl. Manage.</w:t>
      </w:r>
      <w:r w:rsidRPr="00F524B6">
        <w:t xml:space="preserve"> </w:t>
      </w:r>
      <w:r w:rsidRPr="00F524B6">
        <w:rPr>
          <w:b/>
        </w:rPr>
        <w:t>45</w:t>
      </w:r>
      <w:r w:rsidRPr="00F524B6">
        <w:t>, 197-213. (doi: 10.2307/3807887)</w:t>
      </w:r>
    </w:p>
    <w:p w14:paraId="5CB2332C" w14:textId="77777777" w:rsidR="00F524B6" w:rsidRPr="00F524B6" w:rsidRDefault="00F524B6" w:rsidP="00F524B6">
      <w:pPr>
        <w:pStyle w:val="EndNoteBibliography"/>
      </w:pPr>
      <w:r w:rsidRPr="00F524B6">
        <w:t xml:space="preserve">[126] Blaxter KL, Hamilton WJ. 1980 Reproduction in farmed red deer. </w:t>
      </w:r>
      <w:r w:rsidRPr="00F524B6">
        <w:rPr>
          <w:i/>
        </w:rPr>
        <w:t>J. Agric. Sci.</w:t>
      </w:r>
      <w:r w:rsidRPr="00F524B6">
        <w:t xml:space="preserve"> </w:t>
      </w:r>
      <w:r w:rsidRPr="00F524B6">
        <w:rPr>
          <w:b/>
        </w:rPr>
        <w:t>95</w:t>
      </w:r>
      <w:r w:rsidRPr="00F524B6">
        <w:t>, 275-284. (doi: 10.1017/S0021859600039290)</w:t>
      </w:r>
    </w:p>
    <w:p w14:paraId="3F85FD1A" w14:textId="77777777" w:rsidR="00F524B6" w:rsidRPr="00F524B6" w:rsidRDefault="00F524B6" w:rsidP="00F524B6">
      <w:pPr>
        <w:pStyle w:val="EndNoteBibliography"/>
      </w:pPr>
      <w:r w:rsidRPr="00F524B6">
        <w:lastRenderedPageBreak/>
        <w:t xml:space="preserve">[127] Balmford A, Bartos L, Brotherton P, Herrmann H, Lancingerova J, Mika J, Zeeb U. 1993 When to stop lekking - density-related variation in the rutting behavior of sika-deer. </w:t>
      </w:r>
      <w:r w:rsidRPr="00F524B6">
        <w:rPr>
          <w:i/>
        </w:rPr>
        <w:t>J. Zool.</w:t>
      </w:r>
      <w:r w:rsidRPr="00F524B6">
        <w:t xml:space="preserve"> </w:t>
      </w:r>
      <w:r w:rsidRPr="00F524B6">
        <w:rPr>
          <w:b/>
        </w:rPr>
        <w:t>231</w:t>
      </w:r>
      <w:r w:rsidRPr="00F524B6">
        <w:t>, 652-656. (doi: 10.1111/j.1469-7998.1993.tb01946.x)</w:t>
      </w:r>
    </w:p>
    <w:p w14:paraId="7A365931" w14:textId="77777777" w:rsidR="00F524B6" w:rsidRPr="00F524B6" w:rsidRDefault="00F524B6" w:rsidP="00F524B6">
      <w:pPr>
        <w:pStyle w:val="EndNoteBibliography"/>
      </w:pPr>
      <w:r w:rsidRPr="00F524B6">
        <w:t>[128] Zejda J, Horakova M. 1988 Three kinds of weight in Sika deer (</w:t>
      </w:r>
      <w:r w:rsidRPr="00F524B6">
        <w:rPr>
          <w:i/>
        </w:rPr>
        <w:t>Cervus nippon</w:t>
      </w:r>
      <w:r w:rsidRPr="00F524B6">
        <w:t xml:space="preserve">). </w:t>
      </w:r>
      <w:r w:rsidRPr="00F524B6">
        <w:rPr>
          <w:i/>
        </w:rPr>
        <w:t>Folia. Zool</w:t>
      </w:r>
      <w:r w:rsidRPr="00F524B6">
        <w:t xml:space="preserve"> </w:t>
      </w:r>
      <w:r w:rsidRPr="00F524B6">
        <w:rPr>
          <w:b/>
        </w:rPr>
        <w:t>37</w:t>
      </w:r>
      <w:r w:rsidRPr="00F524B6">
        <w:t xml:space="preserve">, 289-299. </w:t>
      </w:r>
    </w:p>
    <w:p w14:paraId="058F5A5E" w14:textId="77777777" w:rsidR="00F524B6" w:rsidRPr="00F524B6" w:rsidRDefault="00F524B6" w:rsidP="00F524B6">
      <w:pPr>
        <w:pStyle w:val="EndNoteBibliography"/>
      </w:pPr>
      <w:r w:rsidRPr="00F524B6">
        <w:t xml:space="preserve">[129] McCullough DR, Takatsuki S, Kaji K. 2009 </w:t>
      </w:r>
      <w:r w:rsidRPr="00F524B6">
        <w:rPr>
          <w:i/>
        </w:rPr>
        <w:t>Sika deer: biology and management of native and introduced populations</w:t>
      </w:r>
      <w:r w:rsidRPr="00F524B6">
        <w:t>. Tokyo, Japan: Springer.</w:t>
      </w:r>
    </w:p>
    <w:p w14:paraId="45C405A9" w14:textId="77777777" w:rsidR="00F524B6" w:rsidRPr="00F524B6" w:rsidRDefault="00F524B6" w:rsidP="00F524B6">
      <w:pPr>
        <w:pStyle w:val="EndNoteBibliography"/>
      </w:pPr>
      <w:r w:rsidRPr="00F524B6">
        <w:t xml:space="preserve">[130] Mitchell GJ. 1980 </w:t>
      </w:r>
      <w:r w:rsidRPr="00F524B6">
        <w:rPr>
          <w:i/>
        </w:rPr>
        <w:t>The pronghorn antelope in Alberta</w:t>
      </w:r>
      <w:r w:rsidRPr="00F524B6">
        <w:t>. Alberta, USA: Alberta Department of Lands and Forests, Fish and Wildlife Division.</w:t>
      </w:r>
    </w:p>
    <w:p w14:paraId="7759F153" w14:textId="77777777" w:rsidR="00F524B6" w:rsidRPr="00F524B6" w:rsidRDefault="00F524B6" w:rsidP="00F524B6">
      <w:pPr>
        <w:pStyle w:val="EndNoteBibliography"/>
      </w:pPr>
      <w:r w:rsidRPr="00F524B6">
        <w:t xml:space="preserve">[131] Villerette N, Helder R, Angibault J-M, Cargnelutti B, Gerard J-F. 2006 Sexual segregation in fallow deer: are mixed-sex groups especially unstable because of asynchrony between the sexes? </w:t>
      </w:r>
      <w:r w:rsidRPr="00F524B6">
        <w:rPr>
          <w:i/>
        </w:rPr>
        <w:t>C.R. Biol.</w:t>
      </w:r>
      <w:r w:rsidRPr="00F524B6">
        <w:t xml:space="preserve"> </w:t>
      </w:r>
      <w:r w:rsidRPr="00F524B6">
        <w:rPr>
          <w:b/>
        </w:rPr>
        <w:t>329</w:t>
      </w:r>
      <w:r w:rsidRPr="00F524B6">
        <w:t xml:space="preserve">, 551-558. </w:t>
      </w:r>
    </w:p>
    <w:p w14:paraId="6353B3BB" w14:textId="77777777" w:rsidR="00F524B6" w:rsidRPr="00F524B6" w:rsidRDefault="00F524B6" w:rsidP="00F524B6">
      <w:pPr>
        <w:pStyle w:val="EndNoteBibliography"/>
      </w:pPr>
      <w:r w:rsidRPr="00F524B6">
        <w:t xml:space="preserve">[132] Barrette C. 1987 The comparative behavior and ecology of chevrotains, musk deer, and morphologically conservative deer. In </w:t>
      </w:r>
      <w:r w:rsidRPr="00F524B6">
        <w:rPr>
          <w:i/>
        </w:rPr>
        <w:t>Biology and management of the Cervidae</w:t>
      </w:r>
      <w:r w:rsidRPr="00F524B6">
        <w:t xml:space="preserve"> (ed. Wemmer CM). Smithsonian Institution, Virginia, USA: Smithsonian Institution Press.</w:t>
      </w:r>
    </w:p>
    <w:p w14:paraId="3F3159AF" w14:textId="77777777" w:rsidR="00F524B6" w:rsidRPr="00F524B6" w:rsidRDefault="00F524B6" w:rsidP="00F524B6">
      <w:pPr>
        <w:pStyle w:val="EndNoteBibliography"/>
      </w:pPr>
      <w:r w:rsidRPr="00F524B6">
        <w:t xml:space="preserve">[133] Barrett MW. 1982 Distribution, behavior and mortality of pronhorns during a severe winter in Alberta. </w:t>
      </w:r>
      <w:r w:rsidRPr="00F524B6">
        <w:rPr>
          <w:i/>
        </w:rPr>
        <w:t>J. Wildl. Manage.</w:t>
      </w:r>
      <w:r w:rsidRPr="00F524B6">
        <w:t xml:space="preserve"> </w:t>
      </w:r>
      <w:r w:rsidRPr="00F524B6">
        <w:rPr>
          <w:b/>
        </w:rPr>
        <w:t>46</w:t>
      </w:r>
      <w:r w:rsidRPr="00F524B6">
        <w:t>, 991-1002. (doi: 10.2307/3808232)</w:t>
      </w:r>
    </w:p>
    <w:p w14:paraId="7E4007C5" w14:textId="77777777" w:rsidR="00F524B6" w:rsidRPr="00F524B6" w:rsidRDefault="00F524B6" w:rsidP="00F524B6">
      <w:pPr>
        <w:pStyle w:val="EndNoteBibliography"/>
      </w:pPr>
      <w:r w:rsidRPr="00F524B6">
        <w:t xml:space="preserve">[134] Du Toit J. 1990 Home range—body mass relations: a field study on African browsing ruminants. </w:t>
      </w:r>
      <w:r w:rsidRPr="00F524B6">
        <w:rPr>
          <w:i/>
        </w:rPr>
        <w:t>Oecologia</w:t>
      </w:r>
      <w:r w:rsidRPr="00F524B6">
        <w:t xml:space="preserve"> </w:t>
      </w:r>
      <w:r w:rsidRPr="00F524B6">
        <w:rPr>
          <w:b/>
        </w:rPr>
        <w:t>85</w:t>
      </w:r>
      <w:r w:rsidRPr="00F524B6">
        <w:t>, 301-303. (doi: 10.1007/BF00319416)</w:t>
      </w:r>
    </w:p>
    <w:p w14:paraId="6638B96B" w14:textId="77777777" w:rsidR="00F524B6" w:rsidRPr="00F524B6" w:rsidRDefault="00F524B6" w:rsidP="00F524B6">
      <w:pPr>
        <w:pStyle w:val="EndNoteBibliography"/>
      </w:pPr>
      <w:r w:rsidRPr="00F524B6">
        <w:t xml:space="preserve">[135] Le Pendu Y, Ciofolo I, Gosser A. 2000 The social organization of giraffes in Niger. </w:t>
      </w:r>
      <w:r w:rsidRPr="00F524B6">
        <w:rPr>
          <w:i/>
        </w:rPr>
        <w:t>Afr. J. Ecol.</w:t>
      </w:r>
      <w:r w:rsidRPr="00F524B6">
        <w:t xml:space="preserve"> </w:t>
      </w:r>
      <w:r w:rsidRPr="00F524B6">
        <w:rPr>
          <w:b/>
        </w:rPr>
        <w:t>38</w:t>
      </w:r>
      <w:r w:rsidRPr="00F524B6">
        <w:t>, 78-85. (doi: 10.1046/j.1365-2028.2000.00214.x)</w:t>
      </w:r>
    </w:p>
    <w:p w14:paraId="770534F6" w14:textId="77777777" w:rsidR="00F524B6" w:rsidRPr="00F524B6" w:rsidRDefault="00F524B6" w:rsidP="00F524B6">
      <w:pPr>
        <w:pStyle w:val="EndNoteBibliography"/>
      </w:pPr>
      <w:r w:rsidRPr="00F524B6">
        <w:t>[136] VanderWaal KL, Wang H, McCowan B, Fushing H, Isbell LA. 2013 Multilevel social organization and space use in reticulated giraffe (</w:t>
      </w:r>
      <w:r w:rsidRPr="00F524B6">
        <w:rPr>
          <w:i/>
        </w:rPr>
        <w:t>Giraffa camelopardalis</w:t>
      </w:r>
      <w:r w:rsidRPr="00F524B6">
        <w:t xml:space="preserve">). </w:t>
      </w:r>
      <w:r w:rsidRPr="00F524B6">
        <w:rPr>
          <w:i/>
        </w:rPr>
        <w:t>Behav. Ecol.</w:t>
      </w:r>
      <w:r w:rsidRPr="00F524B6">
        <w:t xml:space="preserve"> </w:t>
      </w:r>
      <w:r w:rsidRPr="00F524B6">
        <w:rPr>
          <w:b/>
        </w:rPr>
        <w:t>25</w:t>
      </w:r>
      <w:r w:rsidRPr="00F524B6">
        <w:t>, 17-26. (doi: 10.1093/beheco/art061)</w:t>
      </w:r>
    </w:p>
    <w:p w14:paraId="781AC022" w14:textId="77777777" w:rsidR="00F524B6" w:rsidRPr="00F524B6" w:rsidRDefault="00F524B6" w:rsidP="00F524B6">
      <w:pPr>
        <w:pStyle w:val="EndNoteBibliography"/>
      </w:pPr>
      <w:r w:rsidRPr="00F524B6">
        <w:t xml:space="preserve">[137] Estes RD. 1991 </w:t>
      </w:r>
      <w:r w:rsidRPr="00F524B6">
        <w:rPr>
          <w:i/>
        </w:rPr>
        <w:t>The behavior guide to African mammals.</w:t>
      </w:r>
      <w:r w:rsidRPr="00F524B6">
        <w:t xml:space="preserve"> Berkeley, USA: University of California Press.</w:t>
      </w:r>
    </w:p>
    <w:p w14:paraId="1FABFCC6" w14:textId="77777777" w:rsidR="00F524B6" w:rsidRPr="00F524B6" w:rsidRDefault="00F524B6" w:rsidP="00F524B6">
      <w:pPr>
        <w:pStyle w:val="EndNoteBibliography"/>
      </w:pPr>
      <w:r w:rsidRPr="00F524B6">
        <w:t>[138] Conway AJ, Goodman PS. 1989 Population characteristics and management of black rhinoceros (</w:t>
      </w:r>
      <w:r w:rsidRPr="00F524B6">
        <w:rPr>
          <w:i/>
        </w:rPr>
        <w:t>Diceros bicornis minor</w:t>
      </w:r>
      <w:r w:rsidRPr="00F524B6">
        <w:t>) and white rhinoceros (</w:t>
      </w:r>
      <w:r w:rsidRPr="00F524B6">
        <w:rPr>
          <w:i/>
        </w:rPr>
        <w:t>Ceratotherium simum simum</w:t>
      </w:r>
      <w:r w:rsidRPr="00F524B6">
        <w:t xml:space="preserve">) in Ndumu game-reserve, South-Africa. </w:t>
      </w:r>
      <w:r w:rsidRPr="00F524B6">
        <w:rPr>
          <w:i/>
        </w:rPr>
        <w:t>Biol. Conserv.</w:t>
      </w:r>
      <w:r w:rsidRPr="00F524B6">
        <w:t xml:space="preserve"> </w:t>
      </w:r>
      <w:r w:rsidRPr="00F524B6">
        <w:rPr>
          <w:b/>
        </w:rPr>
        <w:t>47</w:t>
      </w:r>
      <w:r w:rsidRPr="00F524B6">
        <w:t>, 109-122. (doi: 10.1016/0006-3207(89)90094-3)</w:t>
      </w:r>
    </w:p>
    <w:p w14:paraId="2294D5AB" w14:textId="77777777" w:rsidR="00F524B6" w:rsidRPr="00F524B6" w:rsidRDefault="00F524B6" w:rsidP="00F524B6">
      <w:pPr>
        <w:pStyle w:val="EndNoteBibliography"/>
      </w:pPr>
      <w:r w:rsidRPr="00F524B6">
        <w:t xml:space="preserve">[139] Goettert T, Schoene J, Zinner D, Hodges JK, Boeer M. 2010 Habitat use and spatial organisation of relocated black rhinos in Namibia. </w:t>
      </w:r>
      <w:r w:rsidRPr="00F524B6">
        <w:rPr>
          <w:i/>
        </w:rPr>
        <w:t>Mammalia</w:t>
      </w:r>
      <w:r w:rsidRPr="00F524B6">
        <w:t xml:space="preserve"> </w:t>
      </w:r>
      <w:r w:rsidRPr="00F524B6">
        <w:rPr>
          <w:b/>
        </w:rPr>
        <w:t>74</w:t>
      </w:r>
      <w:r w:rsidRPr="00F524B6">
        <w:t>, 35-42. (doi: 10.1515/Mamm.2010.012)</w:t>
      </w:r>
    </w:p>
    <w:p w14:paraId="65E7FD99" w14:textId="77777777" w:rsidR="00F524B6" w:rsidRPr="00F524B6" w:rsidRDefault="00F524B6" w:rsidP="00F524B6">
      <w:pPr>
        <w:pStyle w:val="EndNoteBibliography"/>
      </w:pPr>
      <w:r w:rsidRPr="00F524B6">
        <w:t xml:space="preserve">[140] Shultz S, Dunbar RIM. 2006 Both social and ecological factors predict ungulate brain size. </w:t>
      </w:r>
      <w:r w:rsidRPr="00F524B6">
        <w:rPr>
          <w:i/>
        </w:rPr>
        <w:t>Proc. R. Soc. Lond. B</w:t>
      </w:r>
      <w:r w:rsidRPr="00F524B6">
        <w:t xml:space="preserve"> </w:t>
      </w:r>
      <w:r w:rsidRPr="00F524B6">
        <w:rPr>
          <w:b/>
        </w:rPr>
        <w:t>273</w:t>
      </w:r>
      <w:r w:rsidRPr="00F524B6">
        <w:t>, 207-215. (doi: 10.1098/rspb.2005.3283)</w:t>
      </w:r>
    </w:p>
    <w:p w14:paraId="53BA23B7" w14:textId="77777777" w:rsidR="00F524B6" w:rsidRPr="00F524B6" w:rsidRDefault="00F524B6" w:rsidP="00F524B6">
      <w:pPr>
        <w:pStyle w:val="EndNoteBibliography"/>
      </w:pPr>
      <w:r w:rsidRPr="00F524B6">
        <w:t xml:space="preserve">[141] Smith C, Valdez R, Holechek JL, Zwank PJ, Cardenas M. 1998 Diets of native and non-native ungulates in southcentral New Mexico. </w:t>
      </w:r>
      <w:r w:rsidRPr="00F524B6">
        <w:rPr>
          <w:i/>
        </w:rPr>
        <w:t>Southwest. Nat.</w:t>
      </w:r>
      <w:r w:rsidRPr="00F524B6">
        <w:t xml:space="preserve"> </w:t>
      </w:r>
      <w:r w:rsidRPr="00F524B6">
        <w:rPr>
          <w:b/>
        </w:rPr>
        <w:t>43</w:t>
      </w:r>
      <w:r w:rsidRPr="00F524B6">
        <w:t xml:space="preserve">, 163-169. </w:t>
      </w:r>
    </w:p>
    <w:p w14:paraId="40ED9A82" w14:textId="77777777" w:rsidR="00F524B6" w:rsidRPr="00F524B6" w:rsidRDefault="00F524B6" w:rsidP="00F524B6">
      <w:pPr>
        <w:pStyle w:val="EndNoteBibliography"/>
      </w:pPr>
      <w:r w:rsidRPr="00F524B6">
        <w:t xml:space="preserve">[142] Lindstedt SL, Miller BJ, Buskirk SW. 1986 Home range, time, and body size in mammals. </w:t>
      </w:r>
      <w:r w:rsidRPr="00F524B6">
        <w:rPr>
          <w:i/>
        </w:rPr>
        <w:t>Ecology</w:t>
      </w:r>
      <w:r w:rsidRPr="00F524B6">
        <w:t xml:space="preserve"> </w:t>
      </w:r>
      <w:r w:rsidRPr="00F524B6">
        <w:rPr>
          <w:b/>
        </w:rPr>
        <w:t>67</w:t>
      </w:r>
      <w:r w:rsidRPr="00F524B6">
        <w:t>, 413-418. (doi: 10.2307/1938584)</w:t>
      </w:r>
    </w:p>
    <w:p w14:paraId="0CD4928D" w14:textId="77777777" w:rsidR="00F524B6" w:rsidRPr="00F524B6" w:rsidRDefault="00F524B6" w:rsidP="00F524B6">
      <w:pPr>
        <w:pStyle w:val="EndNoteBibliography"/>
      </w:pPr>
      <w:r w:rsidRPr="00F524B6">
        <w:t xml:space="preserve">[143] Crawley MJ. 2012 </w:t>
      </w:r>
      <w:r w:rsidRPr="00F524B6">
        <w:rPr>
          <w:i/>
        </w:rPr>
        <w:t>The R Book</w:t>
      </w:r>
      <w:r w:rsidRPr="00F524B6">
        <w:t>: John Wiley &amp; Sons.</w:t>
      </w:r>
    </w:p>
    <w:p w14:paraId="4CCA7BCB" w14:textId="77777777" w:rsidR="00F524B6" w:rsidRPr="00F524B6" w:rsidRDefault="00F524B6" w:rsidP="00F524B6">
      <w:pPr>
        <w:pStyle w:val="EndNoteBibliography"/>
      </w:pPr>
      <w:r w:rsidRPr="00F524B6">
        <w:t>[144] Kenny DA. 1979 Correlation and causation.  (New York, USA, Wiley.</w:t>
      </w:r>
    </w:p>
    <w:p w14:paraId="61CA445D" w14:textId="77777777" w:rsidR="00F524B6" w:rsidRPr="00F524B6" w:rsidRDefault="00F524B6" w:rsidP="00F524B6">
      <w:pPr>
        <w:pStyle w:val="EndNoteBibliography"/>
      </w:pPr>
      <w:r w:rsidRPr="00F524B6">
        <w:t xml:space="preserve">[145] Müller DWH, Codron D, Meloro C, Munn A, Schwarm A, Hummel J, Clauss M. 2013 Assessing the Jarman-Bell Principle: Scaling of intake, digestibility, retention time and gut fill with body mass in mammalian herbivores. </w:t>
      </w:r>
      <w:r w:rsidRPr="00F524B6">
        <w:rPr>
          <w:i/>
        </w:rPr>
        <w:t>Comp. Biochem. Phys. A</w:t>
      </w:r>
      <w:r w:rsidRPr="00F524B6">
        <w:t xml:space="preserve"> </w:t>
      </w:r>
      <w:r w:rsidRPr="00F524B6">
        <w:rPr>
          <w:b/>
        </w:rPr>
        <w:t>164</w:t>
      </w:r>
      <w:r w:rsidRPr="00F524B6">
        <w:t>, 129-140. (doi: 10.1016/j.cbpa.2012.09.018)</w:t>
      </w:r>
    </w:p>
    <w:p w14:paraId="47D59C7C" w14:textId="77777777" w:rsidR="00F524B6" w:rsidRPr="00F524B6" w:rsidRDefault="00F524B6" w:rsidP="00F524B6">
      <w:pPr>
        <w:pStyle w:val="EndNoteBibliography"/>
      </w:pPr>
      <w:r w:rsidRPr="00F524B6">
        <w:t xml:space="preserve">[146] Clauss M, Nunn C, Fritz J, Hummel J. 2009 Evidence for a tradeoff between retention time and chewing efficiency in large mammalian herbivores. </w:t>
      </w:r>
      <w:r w:rsidRPr="00F524B6">
        <w:rPr>
          <w:i/>
        </w:rPr>
        <w:t>Comp. Biochem. Phys. A</w:t>
      </w:r>
      <w:r w:rsidRPr="00F524B6">
        <w:t xml:space="preserve"> </w:t>
      </w:r>
      <w:r w:rsidRPr="00F524B6">
        <w:rPr>
          <w:b/>
        </w:rPr>
        <w:t>154</w:t>
      </w:r>
      <w:r w:rsidRPr="00F524B6">
        <w:t xml:space="preserve">, 376-382. </w:t>
      </w:r>
    </w:p>
    <w:p w14:paraId="34A167B2" w14:textId="77777777" w:rsidR="00F524B6" w:rsidRPr="00F524B6" w:rsidRDefault="00F524B6" w:rsidP="00F524B6">
      <w:pPr>
        <w:pStyle w:val="EndNoteBibliography"/>
      </w:pPr>
      <w:r w:rsidRPr="00F524B6">
        <w:t xml:space="preserve">[147] Cromsigt JPGM, Prins HHT, Olff H. 2009 Habitat heterogeneity as a driver of ungulate diversity and distribution patterns: interaction of body mass and digestive strategy. </w:t>
      </w:r>
      <w:r w:rsidRPr="00F524B6">
        <w:rPr>
          <w:i/>
        </w:rPr>
        <w:t>Divers. Distrib.</w:t>
      </w:r>
      <w:r w:rsidRPr="00F524B6">
        <w:t xml:space="preserve"> </w:t>
      </w:r>
      <w:r w:rsidRPr="00F524B6">
        <w:rPr>
          <w:b/>
        </w:rPr>
        <w:t>15</w:t>
      </w:r>
      <w:r w:rsidRPr="00F524B6">
        <w:t>, 513-522. (doi: 10.1111/j.1472-4642.2008.00554.x)</w:t>
      </w:r>
    </w:p>
    <w:p w14:paraId="3472D913" w14:textId="77777777" w:rsidR="00F524B6" w:rsidRPr="00F524B6" w:rsidRDefault="00F524B6" w:rsidP="00F524B6">
      <w:pPr>
        <w:pStyle w:val="EndNoteBibliography"/>
      </w:pPr>
      <w:r w:rsidRPr="00F524B6">
        <w:t xml:space="preserve">[148] Saïd S, Servanty S. 2005 The influence of landscape structure on female roe deer home-range size. </w:t>
      </w:r>
      <w:r w:rsidRPr="00F524B6">
        <w:rPr>
          <w:i/>
        </w:rPr>
        <w:t>Landsc. Ecol.</w:t>
      </w:r>
      <w:r w:rsidRPr="00F524B6">
        <w:t xml:space="preserve"> </w:t>
      </w:r>
      <w:r w:rsidRPr="00F524B6">
        <w:rPr>
          <w:b/>
        </w:rPr>
        <w:t>20</w:t>
      </w:r>
      <w:r w:rsidRPr="00F524B6">
        <w:t>, 1003-1012. (doi: 10.1007/s10980-005-7518-8)</w:t>
      </w:r>
    </w:p>
    <w:p w14:paraId="11C00E9F" w14:textId="77777777" w:rsidR="00F524B6" w:rsidRPr="00F524B6" w:rsidRDefault="00F524B6" w:rsidP="00F524B6">
      <w:pPr>
        <w:pStyle w:val="EndNoteBibliography"/>
      </w:pPr>
      <w:r w:rsidRPr="00F524B6">
        <w:t>[149] Morellet N, Bonenfant C, Börger L, Ossi F, Cagnacci F, Heurich M, Kjellander P, Linnell JDC, Nicoloso S, Sustr P</w:t>
      </w:r>
      <w:r w:rsidRPr="00F524B6">
        <w:rPr>
          <w:i/>
        </w:rPr>
        <w:t>, et al.</w:t>
      </w:r>
      <w:r w:rsidRPr="00F524B6">
        <w:t xml:space="preserve"> 2013 Seasonality, weather and climate affect home range size in roe deer across a wide latitudinal gradient within Europe. </w:t>
      </w:r>
      <w:r w:rsidRPr="00F524B6">
        <w:rPr>
          <w:i/>
        </w:rPr>
        <w:t>J. Anim. Ecol.</w:t>
      </w:r>
      <w:r w:rsidRPr="00F524B6">
        <w:t xml:space="preserve"> </w:t>
      </w:r>
      <w:r w:rsidRPr="00F524B6">
        <w:rPr>
          <w:b/>
        </w:rPr>
        <w:t>82</w:t>
      </w:r>
      <w:r w:rsidRPr="00F524B6">
        <w:t>, 1326-1339. (doi: 10.1111/1365-2656.12105)</w:t>
      </w:r>
    </w:p>
    <w:p w14:paraId="7B6C3387" w14:textId="77777777" w:rsidR="00F524B6" w:rsidRPr="00F524B6" w:rsidRDefault="00F524B6" w:rsidP="00F524B6">
      <w:pPr>
        <w:pStyle w:val="EndNoteBibliography"/>
      </w:pPr>
      <w:r w:rsidRPr="00F524B6">
        <w:t xml:space="preserve">[150] Hadfield JD. 2010 MCMC methods for multi-response generalized linear mixed models: the MCMCglmm R package. </w:t>
      </w:r>
      <w:r w:rsidRPr="00F524B6">
        <w:rPr>
          <w:i/>
        </w:rPr>
        <w:t>J. Stat. Softw.</w:t>
      </w:r>
      <w:r w:rsidRPr="00F524B6">
        <w:t xml:space="preserve"> </w:t>
      </w:r>
      <w:r w:rsidRPr="00F524B6">
        <w:rPr>
          <w:b/>
        </w:rPr>
        <w:t>33</w:t>
      </w:r>
      <w:r w:rsidRPr="00F524B6">
        <w:t xml:space="preserve">, 1-22. </w:t>
      </w:r>
    </w:p>
    <w:p w14:paraId="192AE9FB" w14:textId="77777777" w:rsidR="00F524B6" w:rsidRPr="00F524B6" w:rsidRDefault="00F524B6" w:rsidP="00F524B6">
      <w:pPr>
        <w:pStyle w:val="EndNoteBibliography"/>
      </w:pPr>
      <w:r w:rsidRPr="00F524B6">
        <w:t xml:space="preserve">[151] Spiegelhalter DJ, Best NG, Carlin BP, Van Der Linde A. 2002 Bayesian measures of model complexity and fit. </w:t>
      </w:r>
      <w:r w:rsidRPr="00F524B6">
        <w:rPr>
          <w:i/>
        </w:rPr>
        <w:t>J. R. Stat. Soc. B Stat. Methodol.</w:t>
      </w:r>
      <w:r w:rsidRPr="00F524B6">
        <w:t xml:space="preserve"> </w:t>
      </w:r>
      <w:r w:rsidRPr="00F524B6">
        <w:rPr>
          <w:b/>
        </w:rPr>
        <w:t>64</w:t>
      </w:r>
      <w:r w:rsidRPr="00F524B6">
        <w:t>, 583-639. (doi: 10.1111/1467-9868.00353)</w:t>
      </w:r>
    </w:p>
    <w:p w14:paraId="4083D235" w14:textId="77777777" w:rsidR="00F524B6" w:rsidRPr="00F524B6" w:rsidRDefault="00F524B6" w:rsidP="00F524B6">
      <w:pPr>
        <w:pStyle w:val="EndNoteBibliography"/>
      </w:pPr>
      <w:r w:rsidRPr="00F524B6">
        <w:t xml:space="preserve">[152] Arnold TW. 2010 Uninformative parameters and model selection using Akaike's Information Criterion. </w:t>
      </w:r>
      <w:r w:rsidRPr="00F524B6">
        <w:rPr>
          <w:i/>
        </w:rPr>
        <w:t>The Journal of Wildlife Management</w:t>
      </w:r>
      <w:r w:rsidRPr="00F524B6">
        <w:t xml:space="preserve"> </w:t>
      </w:r>
      <w:r w:rsidRPr="00F524B6">
        <w:rPr>
          <w:b/>
        </w:rPr>
        <w:t>74</w:t>
      </w:r>
      <w:r w:rsidRPr="00F524B6">
        <w:t xml:space="preserve">, 1175-1178. </w:t>
      </w:r>
    </w:p>
    <w:p w14:paraId="644337A3" w14:textId="77777777" w:rsidR="00F524B6" w:rsidRPr="00F524B6" w:rsidRDefault="00F524B6" w:rsidP="00F524B6">
      <w:pPr>
        <w:pStyle w:val="EndNoteBibliography"/>
      </w:pPr>
      <w:r w:rsidRPr="00F524B6">
        <w:lastRenderedPageBreak/>
        <w:t xml:space="preserve">[153] Hooten MB, Hobbs NT. 2015 A guide to Bayesian model selection for ecologists. </w:t>
      </w:r>
      <w:r w:rsidRPr="00F524B6">
        <w:rPr>
          <w:i/>
        </w:rPr>
        <w:t>Ecol. Monogr.</w:t>
      </w:r>
      <w:r w:rsidRPr="00F524B6">
        <w:t xml:space="preserve"> </w:t>
      </w:r>
      <w:r w:rsidRPr="00F524B6">
        <w:rPr>
          <w:b/>
        </w:rPr>
        <w:t>85</w:t>
      </w:r>
      <w:r w:rsidRPr="00F524B6">
        <w:t xml:space="preserve">, 3-28. </w:t>
      </w:r>
    </w:p>
    <w:p w14:paraId="630053AF" w14:textId="77777777" w:rsidR="00F524B6" w:rsidRPr="00F524B6" w:rsidRDefault="00F524B6" w:rsidP="00F524B6">
      <w:pPr>
        <w:pStyle w:val="EndNoteBibliography"/>
      </w:pPr>
      <w:r w:rsidRPr="00F524B6">
        <w:t xml:space="preserve">[154] Ward EJ. 2008 A review and comparison of four commonly used Bayesian and maximum likelihood model selection tools. </w:t>
      </w:r>
      <w:r w:rsidRPr="00F524B6">
        <w:rPr>
          <w:i/>
        </w:rPr>
        <w:t>Ecol. Modell.</w:t>
      </w:r>
      <w:r w:rsidRPr="00F524B6">
        <w:t xml:space="preserve"> </w:t>
      </w:r>
      <w:r w:rsidRPr="00F524B6">
        <w:rPr>
          <w:b/>
        </w:rPr>
        <w:t>211</w:t>
      </w:r>
      <w:r w:rsidRPr="00F524B6">
        <w:t>, 1-10. (doi: 10.1016/j.ecolmodel.2007.doi: 10.030)</w:t>
      </w:r>
    </w:p>
    <w:p w14:paraId="01196323" w14:textId="77777777" w:rsidR="00F524B6" w:rsidRPr="00F524B6" w:rsidRDefault="00F524B6" w:rsidP="00F524B6">
      <w:pPr>
        <w:pStyle w:val="EndNoteBibliography"/>
      </w:pPr>
      <w:r w:rsidRPr="00F524B6">
        <w:t xml:space="preserve">[155] Hazelton ML, Gurrin LC. 2003 A note on genetic variance components in mixed models. </w:t>
      </w:r>
      <w:r w:rsidRPr="00F524B6">
        <w:rPr>
          <w:i/>
        </w:rPr>
        <w:t>Genet. Epidemiol.</w:t>
      </w:r>
      <w:r w:rsidRPr="00F524B6">
        <w:t xml:space="preserve"> </w:t>
      </w:r>
      <w:r w:rsidRPr="00F524B6">
        <w:rPr>
          <w:b/>
        </w:rPr>
        <w:t>24</w:t>
      </w:r>
      <w:r w:rsidRPr="00F524B6">
        <w:t>, 297-301. (doi: 10.1002/gepi.10242)</w:t>
      </w:r>
    </w:p>
    <w:p w14:paraId="64916626" w14:textId="77777777" w:rsidR="00F524B6" w:rsidRPr="00F524B6" w:rsidRDefault="00F524B6" w:rsidP="00F524B6">
      <w:pPr>
        <w:pStyle w:val="EndNoteBibliography"/>
      </w:pPr>
      <w:r w:rsidRPr="00F524B6">
        <w:t xml:space="preserve">[156] Gelman A. 2006 Prior distributions for variance parameters in hierarchical models (comment on article by Browne and Draper). </w:t>
      </w:r>
      <w:r w:rsidRPr="00F524B6">
        <w:rPr>
          <w:i/>
        </w:rPr>
        <w:t>Bayesian anal.</w:t>
      </w:r>
      <w:r w:rsidRPr="00F524B6">
        <w:t xml:space="preserve"> </w:t>
      </w:r>
      <w:r w:rsidRPr="00F524B6">
        <w:rPr>
          <w:b/>
        </w:rPr>
        <w:t>1</w:t>
      </w:r>
      <w:r w:rsidRPr="00F524B6">
        <w:t xml:space="preserve">, 515-534. </w:t>
      </w:r>
    </w:p>
    <w:p w14:paraId="1BB00CF5" w14:textId="77777777" w:rsidR="00F524B6" w:rsidRPr="00F524B6" w:rsidRDefault="00F524B6" w:rsidP="00F524B6">
      <w:pPr>
        <w:pStyle w:val="EndNoteBibliography"/>
      </w:pPr>
      <w:r w:rsidRPr="00F524B6">
        <w:t xml:space="preserve">[157] Nilsen EB, Pedersen S, Linnell JDC. 2008 Can minimum convex polygon home ranges be used to draw biologically meaningful conclusions? </w:t>
      </w:r>
      <w:r w:rsidRPr="00F524B6">
        <w:rPr>
          <w:i/>
        </w:rPr>
        <w:t>Ecol. Res.</w:t>
      </w:r>
      <w:r w:rsidRPr="00F524B6">
        <w:t xml:space="preserve"> </w:t>
      </w:r>
      <w:r w:rsidRPr="00F524B6">
        <w:rPr>
          <w:b/>
        </w:rPr>
        <w:t>23</w:t>
      </w:r>
      <w:r w:rsidRPr="00F524B6">
        <w:t>, 635-639. (doi: 10.1007/s11284-007-0421-9)</w:t>
      </w:r>
    </w:p>
    <w:p w14:paraId="14CB017F" w14:textId="77777777" w:rsidR="00F524B6" w:rsidRPr="00F524B6" w:rsidRDefault="00F524B6" w:rsidP="00F524B6">
      <w:pPr>
        <w:pStyle w:val="EndNoteBibliography"/>
      </w:pPr>
      <w:r w:rsidRPr="00F524B6">
        <w:t xml:space="preserve">[158] Blomberg SP, Garland T, Ives AR. 2003 Testing for phylogenetic signal in comparative data: behavioral traits are more labile. </w:t>
      </w:r>
      <w:r w:rsidRPr="00F524B6">
        <w:rPr>
          <w:i/>
        </w:rPr>
        <w:t>Evolution</w:t>
      </w:r>
      <w:r w:rsidRPr="00F524B6">
        <w:t xml:space="preserve"> </w:t>
      </w:r>
      <w:r w:rsidRPr="00F524B6">
        <w:rPr>
          <w:b/>
        </w:rPr>
        <w:t>57</w:t>
      </w:r>
      <w:r w:rsidRPr="00F524B6">
        <w:t>, 717-745. (doi: 10.1111/j.0014-3820.2003.tb00285.x)</w:t>
      </w:r>
    </w:p>
    <w:p w14:paraId="6E23C924" w14:textId="77777777" w:rsidR="00F524B6" w:rsidRPr="00F524B6" w:rsidRDefault="00F524B6" w:rsidP="00F524B6">
      <w:pPr>
        <w:pStyle w:val="EndNoteBibliography"/>
      </w:pPr>
      <w:r w:rsidRPr="00F524B6">
        <w:t xml:space="preserve">[159] Hadfield J, Nakagawa S. 2010 General quantitative genetic methods for comparative biology: phylogenies, taxonomies and multi‐trait models for continuous and categorical characters. </w:t>
      </w:r>
      <w:r w:rsidRPr="00F524B6">
        <w:rPr>
          <w:i/>
        </w:rPr>
        <w:t>J. Evol. Biol.</w:t>
      </w:r>
      <w:r w:rsidRPr="00F524B6">
        <w:t xml:space="preserve"> </w:t>
      </w:r>
      <w:r w:rsidRPr="00F524B6">
        <w:rPr>
          <w:b/>
        </w:rPr>
        <w:t>23</w:t>
      </w:r>
      <w:r w:rsidRPr="00F524B6">
        <w:t>, 494-508. (doi: 10.1111/j.1420-9101.2009.01915.x)</w:t>
      </w:r>
    </w:p>
    <w:p w14:paraId="26DD0A6E" w14:textId="77777777" w:rsidR="00F524B6" w:rsidRPr="00F524B6" w:rsidRDefault="00F524B6" w:rsidP="00F524B6">
      <w:pPr>
        <w:pStyle w:val="EndNoteBibliography"/>
      </w:pPr>
      <w:r w:rsidRPr="00F524B6">
        <w:t xml:space="preserve">[160] Grafen A. 1989 The phylogenetic regression. </w:t>
      </w:r>
      <w:r w:rsidRPr="00C4252F">
        <w:rPr>
          <w:i/>
          <w:lang w:val="fr-FR"/>
        </w:rPr>
        <w:t>Phil. Trans. R. Soc. B</w:t>
      </w:r>
      <w:r w:rsidRPr="00C4252F">
        <w:rPr>
          <w:lang w:val="fr-FR"/>
        </w:rPr>
        <w:t xml:space="preserve"> </w:t>
      </w:r>
      <w:r w:rsidRPr="00C4252F">
        <w:rPr>
          <w:b/>
          <w:lang w:val="fr-FR"/>
        </w:rPr>
        <w:t>326</w:t>
      </w:r>
      <w:r w:rsidRPr="00C4252F">
        <w:rPr>
          <w:lang w:val="fr-FR"/>
        </w:rPr>
        <w:t xml:space="preserve">, 119-157. </w:t>
      </w:r>
      <w:r w:rsidRPr="00F524B6">
        <w:t>(doi: 10.1098/rstb.1989.0106)</w:t>
      </w:r>
    </w:p>
    <w:p w14:paraId="75BA0F2C" w14:textId="77777777" w:rsidR="00F524B6" w:rsidRPr="00F524B6" w:rsidRDefault="00F524B6" w:rsidP="00F524B6">
      <w:pPr>
        <w:pStyle w:val="EndNoteBibliography"/>
      </w:pPr>
      <w:r w:rsidRPr="00F524B6">
        <w:t xml:space="preserve">[161] Paradis E. 2011 </w:t>
      </w:r>
      <w:r w:rsidRPr="00F524B6">
        <w:rPr>
          <w:i/>
        </w:rPr>
        <w:t>Analysis of phylogenetics and evolution with R</w:t>
      </w:r>
      <w:r w:rsidRPr="00F524B6">
        <w:t>. New York, USA: Springer.</w:t>
      </w:r>
    </w:p>
    <w:p w14:paraId="18B5AD37" w14:textId="77777777" w:rsidR="00F524B6" w:rsidRPr="00F524B6" w:rsidRDefault="00F524B6" w:rsidP="00F524B6">
      <w:pPr>
        <w:pStyle w:val="EndNoteBibliography"/>
      </w:pPr>
      <w:r w:rsidRPr="00F524B6">
        <w:t xml:space="preserve">[162] Hebblewhite M, Haydon DT. 2010 Distinguishing technology from biology: a critical review of the use of GPS telemetry data in ecology. </w:t>
      </w:r>
      <w:r w:rsidRPr="00F524B6">
        <w:rPr>
          <w:i/>
        </w:rPr>
        <w:t>Phil. Trans. R. Soc. B</w:t>
      </w:r>
      <w:r w:rsidRPr="00F524B6">
        <w:t xml:space="preserve"> </w:t>
      </w:r>
      <w:r w:rsidRPr="00F524B6">
        <w:rPr>
          <w:b/>
        </w:rPr>
        <w:t>365</w:t>
      </w:r>
      <w:r w:rsidRPr="00F524B6">
        <w:t>, 2303-2312. (doi: 10.1098/rstb.2010.0087)</w:t>
      </w:r>
    </w:p>
    <w:p w14:paraId="002B8C6C" w14:textId="77777777" w:rsidR="00F524B6" w:rsidRPr="00F524B6" w:rsidRDefault="00F524B6" w:rsidP="00F524B6">
      <w:pPr>
        <w:pStyle w:val="EndNoteBibliography"/>
      </w:pPr>
      <w:r w:rsidRPr="00F524B6">
        <w:t xml:space="preserve">[163] Münkemüller T, Lavergne S, Bzeznik B, Dray S, Jombart T, Schiffers K, Thuiller W. 2012 How to measure and test phylogenetic signal. </w:t>
      </w:r>
      <w:r w:rsidRPr="00F524B6">
        <w:rPr>
          <w:i/>
        </w:rPr>
        <w:t>Methods Ecol. Evol.</w:t>
      </w:r>
      <w:r w:rsidRPr="00F524B6">
        <w:t xml:space="preserve"> </w:t>
      </w:r>
      <w:r w:rsidRPr="00F524B6">
        <w:rPr>
          <w:b/>
        </w:rPr>
        <w:t>3</w:t>
      </w:r>
      <w:r w:rsidRPr="00F524B6">
        <w:t>, 743-756. (doi: 10.1111/j.2041-210X.2012.00196.x)</w:t>
      </w:r>
    </w:p>
    <w:p w14:paraId="7874B82B" w14:textId="77777777" w:rsidR="00F524B6" w:rsidRPr="00F524B6" w:rsidRDefault="00F524B6" w:rsidP="00F524B6">
      <w:pPr>
        <w:pStyle w:val="EndNoteBibliography"/>
      </w:pPr>
      <w:r w:rsidRPr="00F524B6">
        <w:t xml:space="preserve">[164] Nakagawa S, Santos EA. 2012 Methodological issues and advances in biological meta-analysis. </w:t>
      </w:r>
      <w:r w:rsidRPr="00F524B6">
        <w:rPr>
          <w:i/>
        </w:rPr>
        <w:t>Evol. Ecol.</w:t>
      </w:r>
      <w:r w:rsidRPr="00F524B6">
        <w:t xml:space="preserve"> </w:t>
      </w:r>
      <w:r w:rsidRPr="00F524B6">
        <w:rPr>
          <w:b/>
        </w:rPr>
        <w:t>26</w:t>
      </w:r>
      <w:r w:rsidRPr="00F524B6">
        <w:t>, 1253-1274. (doi: 10.1007/s10682-012-9555-5)</w:t>
      </w:r>
    </w:p>
    <w:p w14:paraId="5BA7E6E3" w14:textId="77777777" w:rsidR="00F524B6" w:rsidRPr="00F524B6" w:rsidRDefault="00F524B6" w:rsidP="00F524B6">
      <w:pPr>
        <w:pStyle w:val="EndNoteBibliography"/>
      </w:pPr>
      <w:r w:rsidRPr="00F524B6">
        <w:t>[165] Nakagawa S, Schielzeth H. 2013 A general and simple method for obtaining R</w:t>
      </w:r>
      <w:r w:rsidRPr="00F524B6">
        <w:rPr>
          <w:vertAlign w:val="superscript"/>
        </w:rPr>
        <w:t>2</w:t>
      </w:r>
      <w:r w:rsidRPr="00F524B6">
        <w:t xml:space="preserve"> from generalized linear mixed‐effects models. </w:t>
      </w:r>
      <w:r w:rsidRPr="00F524B6">
        <w:rPr>
          <w:i/>
        </w:rPr>
        <w:t>Methods Ecol. Evol.</w:t>
      </w:r>
      <w:r w:rsidRPr="00F524B6">
        <w:t xml:space="preserve"> </w:t>
      </w:r>
      <w:r w:rsidRPr="00F524B6">
        <w:rPr>
          <w:b/>
        </w:rPr>
        <w:t>4</w:t>
      </w:r>
      <w:r w:rsidRPr="00F524B6">
        <w:t>, 133-142. (doi: 10.1111/j.2041-210x.2012.00261.x)</w:t>
      </w:r>
    </w:p>
    <w:p w14:paraId="069D356F" w14:textId="77777777" w:rsidR="00F524B6" w:rsidRPr="00F524B6" w:rsidRDefault="00F524B6" w:rsidP="00F524B6">
      <w:pPr>
        <w:pStyle w:val="EndNoteBibliography"/>
      </w:pPr>
      <w:r w:rsidRPr="00F524B6">
        <w:t xml:space="preserve">[166] Kochanny CO, Delgiudice GD, Fieberg J. 2009 Comparing global positioning system and very high frequency telemetry home ranges of white-tailed deer. </w:t>
      </w:r>
      <w:r w:rsidRPr="00F524B6">
        <w:rPr>
          <w:i/>
        </w:rPr>
        <w:t>J. Wildl. Manage.</w:t>
      </w:r>
      <w:r w:rsidRPr="00F524B6">
        <w:t xml:space="preserve"> </w:t>
      </w:r>
      <w:r w:rsidRPr="00F524B6">
        <w:rPr>
          <w:b/>
        </w:rPr>
        <w:t>73</w:t>
      </w:r>
      <w:r w:rsidRPr="00F524B6">
        <w:t>, 779-787. (doi: 10.2193/2008-394)</w:t>
      </w:r>
    </w:p>
    <w:p w14:paraId="3FC5C83B" w14:textId="77777777" w:rsidR="00F524B6" w:rsidRPr="00F524B6" w:rsidRDefault="00F524B6" w:rsidP="00F524B6">
      <w:pPr>
        <w:pStyle w:val="EndNoteBibliography"/>
      </w:pPr>
      <w:r w:rsidRPr="00F524B6">
        <w:t xml:space="preserve">[167] Pellerin M, Saïd S, Gaillard J-M. 2008 Roe deer </w:t>
      </w:r>
      <w:r w:rsidRPr="00F524B6">
        <w:rPr>
          <w:i/>
        </w:rPr>
        <w:t>Capreolus capreolus</w:t>
      </w:r>
      <w:r w:rsidRPr="00F524B6">
        <w:t xml:space="preserve"> home-range sizes estimated from VHF and GPS data. </w:t>
      </w:r>
      <w:r w:rsidRPr="00F524B6">
        <w:rPr>
          <w:i/>
        </w:rPr>
        <w:t>Wildl. Biol</w:t>
      </w:r>
      <w:r w:rsidRPr="00F524B6">
        <w:t xml:space="preserve"> </w:t>
      </w:r>
      <w:r w:rsidRPr="00F524B6">
        <w:rPr>
          <w:b/>
        </w:rPr>
        <w:t>14</w:t>
      </w:r>
      <w:r w:rsidRPr="00F524B6">
        <w:t>, 101-110. (doi: 10.2981/0909-6396(2008)14[101:rdcchs]2.0.co;2)</w:t>
      </w:r>
    </w:p>
    <w:p w14:paraId="44CB2ED0" w14:textId="77777777" w:rsidR="00F524B6" w:rsidRPr="00F524B6" w:rsidRDefault="00F524B6" w:rsidP="00F524B6">
      <w:pPr>
        <w:pStyle w:val="EndNoteBibliography"/>
      </w:pPr>
      <w:r w:rsidRPr="00F524B6">
        <w:t xml:space="preserve">[168] Frair JL, Fieberg J, Hebblewhite M, Cagnacci F, DeCesare NJ, Pedrotti L. 2010 Resolving issues of imprecise and habitat-biased locations in ecological analyses using GPS telemetry data. </w:t>
      </w:r>
      <w:r w:rsidRPr="00F524B6">
        <w:rPr>
          <w:i/>
        </w:rPr>
        <w:t>Phil. Trans. R. Soc. B</w:t>
      </w:r>
      <w:r w:rsidRPr="00F524B6">
        <w:t xml:space="preserve"> </w:t>
      </w:r>
      <w:r w:rsidRPr="00F524B6">
        <w:rPr>
          <w:b/>
        </w:rPr>
        <w:t>365</w:t>
      </w:r>
      <w:r w:rsidRPr="00F524B6">
        <w:t>, 2187-2200. (doi: 10.1098/rstb.2010.0084)</w:t>
      </w:r>
    </w:p>
    <w:p w14:paraId="57CE41AD" w14:textId="77777777" w:rsidR="00F524B6" w:rsidRPr="00F524B6" w:rsidRDefault="00F524B6" w:rsidP="00F524B6">
      <w:pPr>
        <w:pStyle w:val="EndNoteBibliography"/>
      </w:pPr>
      <w:r w:rsidRPr="00F524B6">
        <w:t xml:space="preserve">[169] Burnham KP, Anderson DR. 2002 </w:t>
      </w:r>
      <w:r w:rsidRPr="00F524B6">
        <w:rPr>
          <w:i/>
        </w:rPr>
        <w:t>Model selection and multi-model inference a practical information-theoretic approach</w:t>
      </w:r>
      <w:r w:rsidRPr="00F524B6">
        <w:t>. 2nd ed ed. New York, USA: Springer.</w:t>
      </w:r>
    </w:p>
    <w:p w14:paraId="264F0AD7" w14:textId="41CFB136" w:rsidR="00AA5EFF" w:rsidRPr="00423F6D" w:rsidRDefault="009566A9" w:rsidP="002F33BA">
      <w:r>
        <w:fldChar w:fldCharType="end"/>
      </w:r>
    </w:p>
    <w:sectPr w:rsidR="00AA5EFF" w:rsidRPr="00423F6D" w:rsidSect="00F524B6">
      <w:pgSz w:w="11906" w:h="16838"/>
      <w:pgMar w:top="1135" w:right="1440" w:bottom="1135"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b-NO"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0"/>
  <w:activeWritingStyle w:appName="MSWord" w:lang="en-GB" w:vendorID="64" w:dllVersion="131078" w:nlCheck="1" w:checkStyle="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roc R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wa0e2ptp95rheztw5vvw92feve5tzaf0fa&quot;&gt;ReferenceLibrary-Saved&lt;record-ids&gt;&lt;item&gt;3477&lt;/item&gt;&lt;item&gt;3478&lt;/item&gt;&lt;item&gt;3487&lt;/item&gt;&lt;item&gt;3496&lt;/item&gt;&lt;item&gt;3512&lt;/item&gt;&lt;item&gt;3525&lt;/item&gt;&lt;item&gt;3554&lt;/item&gt;&lt;item&gt;4058&lt;/item&gt;&lt;item&gt;4063&lt;/item&gt;&lt;item&gt;4075&lt;/item&gt;&lt;item&gt;4088&lt;/item&gt;&lt;item&gt;4101&lt;/item&gt;&lt;item&gt;4200&lt;/item&gt;&lt;item&gt;4208&lt;/item&gt;&lt;item&gt;4223&lt;/item&gt;&lt;item&gt;4224&lt;/item&gt;&lt;item&gt;4236&lt;/item&gt;&lt;item&gt;4256&lt;/item&gt;&lt;item&gt;4287&lt;/item&gt;&lt;item&gt;4300&lt;/item&gt;&lt;item&gt;4309&lt;/item&gt;&lt;item&gt;4368&lt;/item&gt;&lt;item&gt;4376&lt;/item&gt;&lt;item&gt;4379&lt;/item&gt;&lt;item&gt;4391&lt;/item&gt;&lt;item&gt;4394&lt;/item&gt;&lt;item&gt;4407&lt;/item&gt;&lt;item&gt;4417&lt;/item&gt;&lt;item&gt;4434&lt;/item&gt;&lt;item&gt;4435&lt;/item&gt;&lt;item&gt;4462&lt;/item&gt;&lt;item&gt;4482&lt;/item&gt;&lt;item&gt;4488&lt;/item&gt;&lt;item&gt;4539&lt;/item&gt;&lt;item&gt;4564&lt;/item&gt;&lt;item&gt;4581&lt;/item&gt;&lt;item&gt;4632&lt;/item&gt;&lt;item&gt;4639&lt;/item&gt;&lt;item&gt;4640&lt;/item&gt;&lt;item&gt;4647&lt;/item&gt;&lt;item&gt;4651&lt;/item&gt;&lt;item&gt;4653&lt;/item&gt;&lt;item&gt;4665&lt;/item&gt;&lt;item&gt;4668&lt;/item&gt;&lt;item&gt;4669&lt;/item&gt;&lt;item&gt;4670&lt;/item&gt;&lt;item&gt;4707&lt;/item&gt;&lt;item&gt;4708&lt;/item&gt;&lt;item&gt;4719&lt;/item&gt;&lt;item&gt;4732&lt;/item&gt;&lt;item&gt;4766&lt;/item&gt;&lt;item&gt;4797&lt;/item&gt;&lt;item&gt;4818&lt;/item&gt;&lt;item&gt;4820&lt;/item&gt;&lt;item&gt;4844&lt;/item&gt;&lt;item&gt;4846&lt;/item&gt;&lt;item&gt;4869&lt;/item&gt;&lt;item&gt;4880&lt;/item&gt;&lt;item&gt;4914&lt;/item&gt;&lt;item&gt;5017&lt;/item&gt;&lt;item&gt;5027&lt;/item&gt;&lt;item&gt;5129&lt;/item&gt;&lt;item&gt;5154&lt;/item&gt;&lt;item&gt;5155&lt;/item&gt;&lt;item&gt;5198&lt;/item&gt;&lt;item&gt;5210&lt;/item&gt;&lt;item&gt;5375&lt;/item&gt;&lt;item&gt;5379&lt;/item&gt;&lt;item&gt;5407&lt;/item&gt;&lt;item&gt;5451&lt;/item&gt;&lt;item&gt;5504&lt;/item&gt;&lt;item&gt;5508&lt;/item&gt;&lt;item&gt;7438&lt;/item&gt;&lt;item&gt;7647&lt;/item&gt;&lt;item&gt;7648&lt;/item&gt;&lt;item&gt;7678&lt;/item&gt;&lt;item&gt;7690&lt;/item&gt;&lt;item&gt;7711&lt;/item&gt;&lt;item&gt;7722&lt;/item&gt;&lt;item&gt;7724&lt;/item&gt;&lt;item&gt;7815&lt;/item&gt;&lt;item&gt;7837&lt;/item&gt;&lt;item&gt;7872&lt;/item&gt;&lt;item&gt;7873&lt;/item&gt;&lt;item&gt;7910&lt;/item&gt;&lt;item&gt;7911&lt;/item&gt;&lt;item&gt;7913&lt;/item&gt;&lt;item&gt;7916&lt;/item&gt;&lt;item&gt;7917&lt;/item&gt;&lt;item&gt;7948&lt;/item&gt;&lt;item&gt;7953&lt;/item&gt;&lt;item&gt;7954&lt;/item&gt;&lt;item&gt;8575&lt;/item&gt;&lt;item&gt;8605&lt;/item&gt;&lt;item&gt;8948&lt;/item&gt;&lt;item&gt;8949&lt;/item&gt;&lt;item&gt;8950&lt;/item&gt;&lt;item&gt;8951&lt;/item&gt;&lt;item&gt;8953&lt;/item&gt;&lt;item&gt;8954&lt;/item&gt;&lt;item&gt;8973&lt;/item&gt;&lt;item&gt;9036&lt;/item&gt;&lt;item&gt;9047&lt;/item&gt;&lt;item&gt;9349&lt;/item&gt;&lt;item&gt;9489&lt;/item&gt;&lt;item&gt;9584&lt;/item&gt;&lt;item&gt;9684&lt;/item&gt;&lt;item&gt;9810&lt;/item&gt;&lt;item&gt;10869&lt;/item&gt;&lt;item&gt;10877&lt;/item&gt;&lt;item&gt;11010&lt;/item&gt;&lt;item&gt;11040&lt;/item&gt;&lt;item&gt;11045&lt;/item&gt;&lt;item&gt;11057&lt;/item&gt;&lt;item&gt;11059&lt;/item&gt;&lt;item&gt;11070&lt;/item&gt;&lt;item&gt;11079&lt;/item&gt;&lt;item&gt;11082&lt;/item&gt;&lt;item&gt;11138&lt;/item&gt;&lt;item&gt;11141&lt;/item&gt;&lt;item&gt;11145&lt;/item&gt;&lt;item&gt;11146&lt;/item&gt;&lt;item&gt;11148&lt;/item&gt;&lt;item&gt;11156&lt;/item&gt;&lt;item&gt;11181&lt;/item&gt;&lt;item&gt;11193&lt;/item&gt;&lt;item&gt;11212&lt;/item&gt;&lt;item&gt;11214&lt;/item&gt;&lt;item&gt;11216&lt;/item&gt;&lt;item&gt;11227&lt;/item&gt;&lt;item&gt;11231&lt;/item&gt;&lt;item&gt;11239&lt;/item&gt;&lt;item&gt;11272&lt;/item&gt;&lt;item&gt;11273&lt;/item&gt;&lt;item&gt;11274&lt;/item&gt;&lt;item&gt;11278&lt;/item&gt;&lt;item&gt;11287&lt;/item&gt;&lt;item&gt;11343&lt;/item&gt;&lt;item&gt;11413&lt;/item&gt;&lt;item&gt;12063&lt;/item&gt;&lt;item&gt;12066&lt;/item&gt;&lt;item&gt;12165&lt;/item&gt;&lt;item&gt;12167&lt;/item&gt;&lt;item&gt;12168&lt;/item&gt;&lt;item&gt;12170&lt;/item&gt;&lt;item&gt;12211&lt;/item&gt;&lt;item&gt;12226&lt;/item&gt;&lt;item&gt;12227&lt;/item&gt;&lt;item&gt;12228&lt;/item&gt;&lt;item&gt;12229&lt;/item&gt;&lt;item&gt;12230&lt;/item&gt;&lt;item&gt;12231&lt;/item&gt;&lt;item&gt;12232&lt;/item&gt;&lt;item&gt;12233&lt;/item&gt;&lt;item&gt;12234&lt;/item&gt;&lt;item&gt;12235&lt;/item&gt;&lt;item&gt;12236&lt;/item&gt;&lt;item&gt;12241&lt;/item&gt;&lt;item&gt;12263&lt;/item&gt;&lt;item&gt;13510&lt;/item&gt;&lt;item&gt;13511&lt;/item&gt;&lt;item&gt;15722&lt;/item&gt;&lt;item&gt;15730&lt;/item&gt;&lt;item&gt;20035&lt;/item&gt;&lt;item&gt;22344&lt;/item&gt;&lt;item&gt;22517&lt;/item&gt;&lt;item&gt;25861&lt;/item&gt;&lt;item&gt;25920&lt;/item&gt;&lt;item&gt;25923&lt;/item&gt;&lt;/record-ids&gt;&lt;/item&gt;&lt;/Libraries&gt;"/>
  </w:docVars>
  <w:rsids>
    <w:rsidRoot w:val="008C596B"/>
    <w:rsid w:val="000140F7"/>
    <w:rsid w:val="000175A5"/>
    <w:rsid w:val="00024FFB"/>
    <w:rsid w:val="000258CA"/>
    <w:rsid w:val="000538DB"/>
    <w:rsid w:val="00060618"/>
    <w:rsid w:val="0007702C"/>
    <w:rsid w:val="00077E0C"/>
    <w:rsid w:val="000910CD"/>
    <w:rsid w:val="000A2FB1"/>
    <w:rsid w:val="000A67CA"/>
    <w:rsid w:val="000C1F77"/>
    <w:rsid w:val="000C3CFF"/>
    <w:rsid w:val="000D1815"/>
    <w:rsid w:val="000D3FCE"/>
    <w:rsid w:val="000F39BB"/>
    <w:rsid w:val="0010262C"/>
    <w:rsid w:val="001055FB"/>
    <w:rsid w:val="00113F37"/>
    <w:rsid w:val="00122CE3"/>
    <w:rsid w:val="001251F9"/>
    <w:rsid w:val="0013412F"/>
    <w:rsid w:val="001345AD"/>
    <w:rsid w:val="00154A8B"/>
    <w:rsid w:val="00172637"/>
    <w:rsid w:val="0017569E"/>
    <w:rsid w:val="001772E2"/>
    <w:rsid w:val="001904CA"/>
    <w:rsid w:val="001A0736"/>
    <w:rsid w:val="001A527C"/>
    <w:rsid w:val="001B0CA1"/>
    <w:rsid w:val="001C19EF"/>
    <w:rsid w:val="001C50FF"/>
    <w:rsid w:val="001E0209"/>
    <w:rsid w:val="001E2FB1"/>
    <w:rsid w:val="001E6B63"/>
    <w:rsid w:val="002024B1"/>
    <w:rsid w:val="0021486B"/>
    <w:rsid w:val="0022317F"/>
    <w:rsid w:val="00226F7F"/>
    <w:rsid w:val="00234E87"/>
    <w:rsid w:val="0024407A"/>
    <w:rsid w:val="00283D87"/>
    <w:rsid w:val="002855D8"/>
    <w:rsid w:val="00286C51"/>
    <w:rsid w:val="002A0C6B"/>
    <w:rsid w:val="002B5A32"/>
    <w:rsid w:val="002C0F87"/>
    <w:rsid w:val="002D1F30"/>
    <w:rsid w:val="002D59B8"/>
    <w:rsid w:val="002E08E9"/>
    <w:rsid w:val="002E31A1"/>
    <w:rsid w:val="002E4000"/>
    <w:rsid w:val="002E5FC4"/>
    <w:rsid w:val="002F33BA"/>
    <w:rsid w:val="00303726"/>
    <w:rsid w:val="00310B7F"/>
    <w:rsid w:val="003142D8"/>
    <w:rsid w:val="003171AC"/>
    <w:rsid w:val="00325624"/>
    <w:rsid w:val="003334DA"/>
    <w:rsid w:val="00334615"/>
    <w:rsid w:val="003357D8"/>
    <w:rsid w:val="0033644E"/>
    <w:rsid w:val="00340465"/>
    <w:rsid w:val="00340EDC"/>
    <w:rsid w:val="00345D9B"/>
    <w:rsid w:val="00346F36"/>
    <w:rsid w:val="00357C47"/>
    <w:rsid w:val="00361838"/>
    <w:rsid w:val="00367630"/>
    <w:rsid w:val="00384CED"/>
    <w:rsid w:val="003930A4"/>
    <w:rsid w:val="003A3BF6"/>
    <w:rsid w:val="003B30A9"/>
    <w:rsid w:val="003C3D85"/>
    <w:rsid w:val="003C47DE"/>
    <w:rsid w:val="003D5ED9"/>
    <w:rsid w:val="003D6D59"/>
    <w:rsid w:val="003E0BFB"/>
    <w:rsid w:val="003F42DC"/>
    <w:rsid w:val="004011F1"/>
    <w:rsid w:val="00404F90"/>
    <w:rsid w:val="0040508D"/>
    <w:rsid w:val="00423F6D"/>
    <w:rsid w:val="00426678"/>
    <w:rsid w:val="004370D6"/>
    <w:rsid w:val="0045482B"/>
    <w:rsid w:val="00457333"/>
    <w:rsid w:val="004856E8"/>
    <w:rsid w:val="004859EA"/>
    <w:rsid w:val="004A248F"/>
    <w:rsid w:val="004A6A77"/>
    <w:rsid w:val="004B0C1F"/>
    <w:rsid w:val="004B1D05"/>
    <w:rsid w:val="004B38EF"/>
    <w:rsid w:val="004B51DA"/>
    <w:rsid w:val="004C7436"/>
    <w:rsid w:val="004C77EF"/>
    <w:rsid w:val="004E3121"/>
    <w:rsid w:val="004E748E"/>
    <w:rsid w:val="004F1C8A"/>
    <w:rsid w:val="00503DBC"/>
    <w:rsid w:val="0051029F"/>
    <w:rsid w:val="0051755C"/>
    <w:rsid w:val="00530342"/>
    <w:rsid w:val="00570409"/>
    <w:rsid w:val="005711AF"/>
    <w:rsid w:val="005815C2"/>
    <w:rsid w:val="00584947"/>
    <w:rsid w:val="005905F1"/>
    <w:rsid w:val="005934FD"/>
    <w:rsid w:val="005A578A"/>
    <w:rsid w:val="005B7834"/>
    <w:rsid w:val="005D0494"/>
    <w:rsid w:val="005D55E1"/>
    <w:rsid w:val="005D66C3"/>
    <w:rsid w:val="005E1E07"/>
    <w:rsid w:val="005E5F3E"/>
    <w:rsid w:val="0060507E"/>
    <w:rsid w:val="006130BD"/>
    <w:rsid w:val="006230C7"/>
    <w:rsid w:val="00627CB1"/>
    <w:rsid w:val="00633A96"/>
    <w:rsid w:val="006354E4"/>
    <w:rsid w:val="0064076B"/>
    <w:rsid w:val="0064276B"/>
    <w:rsid w:val="00643B71"/>
    <w:rsid w:val="00651463"/>
    <w:rsid w:val="006566C4"/>
    <w:rsid w:val="0066183B"/>
    <w:rsid w:val="00690D60"/>
    <w:rsid w:val="006A1601"/>
    <w:rsid w:val="006A1D57"/>
    <w:rsid w:val="006A2758"/>
    <w:rsid w:val="006B0C99"/>
    <w:rsid w:val="006C5EEA"/>
    <w:rsid w:val="006C79DC"/>
    <w:rsid w:val="006E565B"/>
    <w:rsid w:val="00720288"/>
    <w:rsid w:val="007311BF"/>
    <w:rsid w:val="00733C28"/>
    <w:rsid w:val="00734E35"/>
    <w:rsid w:val="00737085"/>
    <w:rsid w:val="00754FB9"/>
    <w:rsid w:val="00755FAB"/>
    <w:rsid w:val="00760D16"/>
    <w:rsid w:val="007620C5"/>
    <w:rsid w:val="00763834"/>
    <w:rsid w:val="00764B33"/>
    <w:rsid w:val="007658E6"/>
    <w:rsid w:val="00785FE4"/>
    <w:rsid w:val="007A0CA0"/>
    <w:rsid w:val="007A7256"/>
    <w:rsid w:val="007B1634"/>
    <w:rsid w:val="007C1FED"/>
    <w:rsid w:val="007D284F"/>
    <w:rsid w:val="007E3C0D"/>
    <w:rsid w:val="007E424A"/>
    <w:rsid w:val="007F38BB"/>
    <w:rsid w:val="00801F18"/>
    <w:rsid w:val="00803277"/>
    <w:rsid w:val="00804EDB"/>
    <w:rsid w:val="00814066"/>
    <w:rsid w:val="00823AE1"/>
    <w:rsid w:val="00825E88"/>
    <w:rsid w:val="00832723"/>
    <w:rsid w:val="00837D46"/>
    <w:rsid w:val="0084622F"/>
    <w:rsid w:val="0084770E"/>
    <w:rsid w:val="00857066"/>
    <w:rsid w:val="008932A8"/>
    <w:rsid w:val="008A1C07"/>
    <w:rsid w:val="008B079E"/>
    <w:rsid w:val="008B49C9"/>
    <w:rsid w:val="008B592E"/>
    <w:rsid w:val="008C283D"/>
    <w:rsid w:val="008C5483"/>
    <w:rsid w:val="008C596B"/>
    <w:rsid w:val="009011A5"/>
    <w:rsid w:val="00911E92"/>
    <w:rsid w:val="00923B51"/>
    <w:rsid w:val="00927B44"/>
    <w:rsid w:val="00932DAD"/>
    <w:rsid w:val="00940BDE"/>
    <w:rsid w:val="009566A9"/>
    <w:rsid w:val="00970534"/>
    <w:rsid w:val="009808B8"/>
    <w:rsid w:val="00996C45"/>
    <w:rsid w:val="009A3FE4"/>
    <w:rsid w:val="009D5D6E"/>
    <w:rsid w:val="009E0D8D"/>
    <w:rsid w:val="009E7700"/>
    <w:rsid w:val="00A004C7"/>
    <w:rsid w:val="00A164C3"/>
    <w:rsid w:val="00A23FA9"/>
    <w:rsid w:val="00A316C1"/>
    <w:rsid w:val="00A31DA3"/>
    <w:rsid w:val="00A341DF"/>
    <w:rsid w:val="00A528A2"/>
    <w:rsid w:val="00A55091"/>
    <w:rsid w:val="00A7230E"/>
    <w:rsid w:val="00A72DBC"/>
    <w:rsid w:val="00A7374E"/>
    <w:rsid w:val="00A90C77"/>
    <w:rsid w:val="00AA5EFF"/>
    <w:rsid w:val="00AB0D09"/>
    <w:rsid w:val="00AB6197"/>
    <w:rsid w:val="00AC3964"/>
    <w:rsid w:val="00AC3E18"/>
    <w:rsid w:val="00AE402E"/>
    <w:rsid w:val="00AF10B8"/>
    <w:rsid w:val="00AF157D"/>
    <w:rsid w:val="00AF2747"/>
    <w:rsid w:val="00AF54C4"/>
    <w:rsid w:val="00B0059A"/>
    <w:rsid w:val="00B30025"/>
    <w:rsid w:val="00B32547"/>
    <w:rsid w:val="00B328EB"/>
    <w:rsid w:val="00B410E3"/>
    <w:rsid w:val="00B41446"/>
    <w:rsid w:val="00B60725"/>
    <w:rsid w:val="00B67A30"/>
    <w:rsid w:val="00B71132"/>
    <w:rsid w:val="00B8010F"/>
    <w:rsid w:val="00BA5AE5"/>
    <w:rsid w:val="00BA64B7"/>
    <w:rsid w:val="00BB1028"/>
    <w:rsid w:val="00BC4623"/>
    <w:rsid w:val="00BC711A"/>
    <w:rsid w:val="00BE184C"/>
    <w:rsid w:val="00BE25A2"/>
    <w:rsid w:val="00BE4982"/>
    <w:rsid w:val="00BF2653"/>
    <w:rsid w:val="00BF2A94"/>
    <w:rsid w:val="00BF7865"/>
    <w:rsid w:val="00C26A75"/>
    <w:rsid w:val="00C4252F"/>
    <w:rsid w:val="00C66372"/>
    <w:rsid w:val="00C66F27"/>
    <w:rsid w:val="00C93960"/>
    <w:rsid w:val="00CB1471"/>
    <w:rsid w:val="00CC251B"/>
    <w:rsid w:val="00D036F9"/>
    <w:rsid w:val="00D03B4B"/>
    <w:rsid w:val="00D21E29"/>
    <w:rsid w:val="00D27E09"/>
    <w:rsid w:val="00D55519"/>
    <w:rsid w:val="00D56910"/>
    <w:rsid w:val="00D623D2"/>
    <w:rsid w:val="00D6421C"/>
    <w:rsid w:val="00D705FA"/>
    <w:rsid w:val="00D7070C"/>
    <w:rsid w:val="00D71E9C"/>
    <w:rsid w:val="00D8389A"/>
    <w:rsid w:val="00D873AE"/>
    <w:rsid w:val="00D95DBE"/>
    <w:rsid w:val="00D97C8B"/>
    <w:rsid w:val="00DC3E02"/>
    <w:rsid w:val="00DD35CD"/>
    <w:rsid w:val="00DD4954"/>
    <w:rsid w:val="00DD5013"/>
    <w:rsid w:val="00DF232A"/>
    <w:rsid w:val="00E00248"/>
    <w:rsid w:val="00E06F05"/>
    <w:rsid w:val="00E11BEE"/>
    <w:rsid w:val="00E11ED2"/>
    <w:rsid w:val="00E151B9"/>
    <w:rsid w:val="00E23329"/>
    <w:rsid w:val="00E25D3D"/>
    <w:rsid w:val="00E27769"/>
    <w:rsid w:val="00E305B8"/>
    <w:rsid w:val="00E30AEC"/>
    <w:rsid w:val="00E33B0A"/>
    <w:rsid w:val="00E3705A"/>
    <w:rsid w:val="00E56606"/>
    <w:rsid w:val="00E62882"/>
    <w:rsid w:val="00E86D03"/>
    <w:rsid w:val="00E9063A"/>
    <w:rsid w:val="00E92221"/>
    <w:rsid w:val="00EA64D2"/>
    <w:rsid w:val="00EB2FD6"/>
    <w:rsid w:val="00ED27A7"/>
    <w:rsid w:val="00F15D5E"/>
    <w:rsid w:val="00F37E93"/>
    <w:rsid w:val="00F43E14"/>
    <w:rsid w:val="00F524B6"/>
    <w:rsid w:val="00F63E49"/>
    <w:rsid w:val="00F80E8C"/>
    <w:rsid w:val="00FA4BBB"/>
    <w:rsid w:val="00FA5897"/>
    <w:rsid w:val="00FA729D"/>
    <w:rsid w:val="00FD0313"/>
    <w:rsid w:val="00FF4229"/>
    <w:rsid w:val="00FF5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A6964"/>
  <w15:docId w15:val="{7A4199DE-0D52-47BC-A8EC-FC866A6E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BA"/>
    <w:pPr>
      <w:spacing w:after="0" w:line="480" w:lineRule="auto"/>
    </w:pPr>
    <w:rPr>
      <w:rFonts w:ascii="Times New Roman" w:hAnsi="Times New Roman" w:cs="Times New Roman"/>
      <w:sz w:val="24"/>
      <w:szCs w:val="24"/>
      <w:lang w:val="en-GB"/>
    </w:rPr>
  </w:style>
  <w:style w:type="paragraph" w:styleId="Overskrift1">
    <w:name w:val="heading 1"/>
    <w:basedOn w:val="Normal"/>
    <w:link w:val="Overskrift1Tegn"/>
    <w:uiPriority w:val="9"/>
    <w:qFormat/>
    <w:rsid w:val="0040508D"/>
    <w:pPr>
      <w:keepNext/>
      <w:keepLines/>
      <w:spacing w:before="240" w:after="120" w:line="360" w:lineRule="auto"/>
      <w:outlineLvl w:val="0"/>
    </w:pPr>
    <w:rPr>
      <w:rFonts w:eastAsia="Times New Roman"/>
      <w:sz w:val="32"/>
      <w:szCs w:val="32"/>
      <w:lang w:eastAsia="nb-NO"/>
    </w:rPr>
  </w:style>
  <w:style w:type="paragraph" w:styleId="Overskrift2">
    <w:name w:val="heading 2"/>
    <w:basedOn w:val="Normal"/>
    <w:next w:val="Normal"/>
    <w:link w:val="Overskrift2Tegn"/>
    <w:uiPriority w:val="9"/>
    <w:unhideWhenUsed/>
    <w:qFormat/>
    <w:rsid w:val="0036763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658E6"/>
    <w:pPr>
      <w:keepNext/>
      <w:keepLines/>
      <w:spacing w:before="40"/>
      <w:outlineLvl w:val="2"/>
    </w:pPr>
    <w:rPr>
      <w:rFonts w:asciiTheme="majorHAnsi" w:eastAsiaTheme="majorEastAsia" w:hAnsiTheme="majorHAnsi" w:cstheme="majorBidi"/>
      <w:color w:val="243F60" w:themeColor="accent1" w:themeShade="7F"/>
    </w:rPr>
  </w:style>
  <w:style w:type="paragraph" w:styleId="Overskrift5">
    <w:name w:val="heading 5"/>
    <w:basedOn w:val="Normal"/>
    <w:next w:val="Normal"/>
    <w:link w:val="Overskrift5Tegn"/>
    <w:uiPriority w:val="9"/>
    <w:semiHidden/>
    <w:unhideWhenUsed/>
    <w:qFormat/>
    <w:rsid w:val="007658E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ndNoteBibliographyTitle">
    <w:name w:val="EndNote Bibliography Title"/>
    <w:basedOn w:val="Normal"/>
    <w:link w:val="EndNoteBibliographyTitleChar"/>
    <w:rsid w:val="008C596B"/>
    <w:pPr>
      <w:jc w:val="center"/>
    </w:pPr>
    <w:rPr>
      <w:rFonts w:ascii="Calibri" w:hAnsi="Calibri"/>
      <w:noProof/>
      <w:sz w:val="22"/>
    </w:rPr>
  </w:style>
  <w:style w:type="character" w:customStyle="1" w:styleId="EndNoteBibliographyTitleChar">
    <w:name w:val="EndNote Bibliography Title Char"/>
    <w:basedOn w:val="Standardskriftforavsnitt"/>
    <w:link w:val="EndNoteBibliographyTitle"/>
    <w:rsid w:val="008C596B"/>
    <w:rPr>
      <w:rFonts w:ascii="Calibri" w:hAnsi="Calibri" w:cs="Times New Roman"/>
      <w:noProof/>
      <w:szCs w:val="24"/>
      <w:lang w:val="en-GB"/>
    </w:rPr>
  </w:style>
  <w:style w:type="paragraph" w:customStyle="1" w:styleId="EndNoteBibliography">
    <w:name w:val="EndNote Bibliography"/>
    <w:basedOn w:val="Normal"/>
    <w:link w:val="EndNoteBibliographyChar"/>
    <w:rsid w:val="008C596B"/>
    <w:pPr>
      <w:spacing w:line="240" w:lineRule="auto"/>
    </w:pPr>
    <w:rPr>
      <w:rFonts w:ascii="Calibri" w:hAnsi="Calibri"/>
      <w:noProof/>
      <w:sz w:val="22"/>
    </w:rPr>
  </w:style>
  <w:style w:type="character" w:customStyle="1" w:styleId="EndNoteBibliographyChar">
    <w:name w:val="EndNote Bibliography Char"/>
    <w:basedOn w:val="Standardskriftforavsnitt"/>
    <w:link w:val="EndNoteBibliography"/>
    <w:rsid w:val="008C596B"/>
    <w:rPr>
      <w:rFonts w:ascii="Calibri" w:hAnsi="Calibri" w:cs="Times New Roman"/>
      <w:noProof/>
      <w:szCs w:val="24"/>
      <w:lang w:val="en-GB"/>
    </w:rPr>
  </w:style>
  <w:style w:type="character" w:styleId="Hyperkobling">
    <w:name w:val="Hyperlink"/>
    <w:basedOn w:val="Standardskriftforavsnitt"/>
    <w:uiPriority w:val="99"/>
    <w:unhideWhenUsed/>
    <w:rsid w:val="008C596B"/>
    <w:rPr>
      <w:color w:val="0000FF" w:themeColor="hyperlink"/>
      <w:u w:val="single"/>
    </w:rPr>
  </w:style>
  <w:style w:type="character" w:customStyle="1" w:styleId="Overskrift1Tegn">
    <w:name w:val="Overskrift 1 Tegn"/>
    <w:basedOn w:val="Standardskriftforavsnitt"/>
    <w:link w:val="Overskrift1"/>
    <w:uiPriority w:val="9"/>
    <w:rsid w:val="0040508D"/>
    <w:rPr>
      <w:rFonts w:ascii="Times New Roman" w:eastAsia="Times New Roman" w:hAnsi="Times New Roman" w:cs="Times New Roman"/>
      <w:sz w:val="32"/>
      <w:szCs w:val="32"/>
      <w:lang w:val="en-US" w:eastAsia="nb-NO"/>
    </w:rPr>
  </w:style>
  <w:style w:type="paragraph" w:styleId="Bobletekst">
    <w:name w:val="Balloon Text"/>
    <w:basedOn w:val="Normal"/>
    <w:link w:val="BobletekstTegn"/>
    <w:uiPriority w:val="99"/>
    <w:semiHidden/>
    <w:unhideWhenUsed/>
    <w:rsid w:val="0040508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0508D"/>
    <w:rPr>
      <w:rFonts w:ascii="Tahoma" w:hAnsi="Tahoma" w:cs="Tahoma"/>
      <w:sz w:val="16"/>
      <w:szCs w:val="16"/>
      <w:lang w:val="en-US"/>
    </w:rPr>
  </w:style>
  <w:style w:type="character" w:styleId="Merknadsreferanse">
    <w:name w:val="annotation reference"/>
    <w:basedOn w:val="Standardskriftforavsnitt"/>
    <w:uiPriority w:val="99"/>
    <w:rsid w:val="00234E87"/>
    <w:rPr>
      <w:sz w:val="16"/>
      <w:szCs w:val="16"/>
    </w:rPr>
  </w:style>
  <w:style w:type="paragraph" w:styleId="Merknadstekst">
    <w:name w:val="annotation text"/>
    <w:basedOn w:val="Normal"/>
    <w:link w:val="MerknadstekstTegn"/>
    <w:uiPriority w:val="99"/>
    <w:rsid w:val="00234E87"/>
    <w:pPr>
      <w:spacing w:after="120" w:line="360" w:lineRule="auto"/>
    </w:pPr>
    <w:rPr>
      <w:rFonts w:eastAsia="Times New Roman"/>
      <w:lang w:eastAsia="nb-NO"/>
    </w:rPr>
  </w:style>
  <w:style w:type="character" w:customStyle="1" w:styleId="MerknadstekstTegn">
    <w:name w:val="Merknadstekst Tegn"/>
    <w:basedOn w:val="Standardskriftforavsnitt"/>
    <w:link w:val="Merknadstekst"/>
    <w:uiPriority w:val="99"/>
    <w:rsid w:val="00234E87"/>
    <w:rPr>
      <w:rFonts w:ascii="Times New Roman" w:eastAsia="Times New Roman" w:hAnsi="Times New Roman" w:cs="Times New Roman"/>
      <w:sz w:val="24"/>
      <w:szCs w:val="24"/>
      <w:lang w:val="en-GB" w:eastAsia="nb-NO"/>
    </w:rPr>
  </w:style>
  <w:style w:type="character" w:customStyle="1" w:styleId="Overskrift3Tegn">
    <w:name w:val="Overskrift 3 Tegn"/>
    <w:basedOn w:val="Standardskriftforavsnitt"/>
    <w:link w:val="Overskrift3"/>
    <w:uiPriority w:val="9"/>
    <w:rsid w:val="007658E6"/>
    <w:rPr>
      <w:rFonts w:asciiTheme="majorHAnsi" w:eastAsiaTheme="majorEastAsia" w:hAnsiTheme="majorHAnsi" w:cstheme="majorBidi"/>
      <w:color w:val="243F60" w:themeColor="accent1" w:themeShade="7F"/>
      <w:sz w:val="24"/>
      <w:szCs w:val="24"/>
      <w:lang w:val="en-US"/>
    </w:rPr>
  </w:style>
  <w:style w:type="character" w:customStyle="1" w:styleId="Overskrift5Tegn">
    <w:name w:val="Overskrift 5 Tegn"/>
    <w:basedOn w:val="Standardskriftforavsnitt"/>
    <w:link w:val="Overskrift5"/>
    <w:uiPriority w:val="9"/>
    <w:rsid w:val="007658E6"/>
    <w:rPr>
      <w:rFonts w:asciiTheme="majorHAnsi" w:eastAsiaTheme="majorEastAsia" w:hAnsiTheme="majorHAnsi" w:cstheme="majorBidi"/>
      <w:color w:val="365F91" w:themeColor="accent1" w:themeShade="BF"/>
      <w:lang w:val="en-US"/>
    </w:rPr>
  </w:style>
  <w:style w:type="paragraph" w:styleId="Ingenmellomrom">
    <w:name w:val="No Spacing"/>
    <w:link w:val="IngenmellomromTegn"/>
    <w:uiPriority w:val="1"/>
    <w:qFormat/>
    <w:rsid w:val="007658E6"/>
    <w:pPr>
      <w:spacing w:after="0" w:line="360" w:lineRule="auto"/>
    </w:pPr>
    <w:rPr>
      <w:rFonts w:ascii="Calibri" w:eastAsia="Calibri" w:hAnsi="Times New Roman" w:cs="Times New Roman"/>
      <w:lang w:eastAsia="nb-NO"/>
    </w:rPr>
  </w:style>
  <w:style w:type="character" w:customStyle="1" w:styleId="IngenmellomromTegn">
    <w:name w:val="Ingen mellomrom Tegn"/>
    <w:basedOn w:val="Standardskriftforavsnitt"/>
    <w:link w:val="Ingenmellomrom"/>
    <w:uiPriority w:val="1"/>
    <w:rsid w:val="007658E6"/>
    <w:rPr>
      <w:rFonts w:ascii="Calibri" w:eastAsia="Calibri" w:hAnsi="Times New Roman" w:cs="Times New Roman"/>
      <w:lang w:eastAsia="nb-NO"/>
    </w:rPr>
  </w:style>
  <w:style w:type="table" w:customStyle="1" w:styleId="Test">
    <w:name w:val="Test"/>
    <w:basedOn w:val="Vanligtabell"/>
    <w:uiPriority w:val="99"/>
    <w:rsid w:val="007658E6"/>
    <w:pPr>
      <w:spacing w:after="0" w:line="240" w:lineRule="auto"/>
    </w:pPr>
    <w:rPr>
      <w:rFonts w:ascii="Calibri" w:eastAsia="Calibri" w:hAnsi="Times New Roman" w:cs="Times New Roman"/>
      <w:lang w:val="en-US"/>
    </w:rPr>
    <w:tblPr>
      <w:tblStyleColBandSize w:val="1"/>
      <w:tblBorders>
        <w:top w:val="single" w:sz="4" w:space="0" w:color="auto"/>
        <w:bottom w:val="single" w:sz="4" w:space="0" w:color="auto"/>
      </w:tblBorders>
    </w:tblPr>
    <w:tblStylePr w:type="firstRow">
      <w:tblPr/>
      <w:tcPr>
        <w:tcBorders>
          <w:bottom w:val="nil"/>
        </w:tcBorders>
      </w:tcPr>
    </w:tblStylePr>
    <w:tblStylePr w:type="lastRow">
      <w:pPr>
        <w:wordWrap/>
        <w:spacing w:beforeLines="0" w:before="0" w:beforeAutospacing="0" w:afterLines="0" w:after="0" w:afterAutospacing="0" w:line="240" w:lineRule="auto"/>
        <w:jc w:val="left"/>
      </w:pPr>
      <w:rPr>
        <w:rFonts w:ascii="Times New Roman" w:hAnsi="Times New Roman"/>
        <w:color w:val="auto"/>
        <w:sz w:val="24"/>
      </w:rPr>
      <w:tblPr/>
      <w:tcPr>
        <w:tcBorders>
          <w:top w:val="nil"/>
          <w:bottom w:val="nil"/>
        </w:tcBorders>
      </w:tcPr>
    </w:tblStylePr>
    <w:tblStylePr w:type="firstCol">
      <w:tblPr/>
      <w:tcPr>
        <w:tcBorders>
          <w:right w:val="nil"/>
        </w:tcBorders>
      </w:tcPr>
    </w:tblStylePr>
  </w:style>
  <w:style w:type="character" w:customStyle="1" w:styleId="Overskrift2Tegn">
    <w:name w:val="Overskrift 2 Tegn"/>
    <w:basedOn w:val="Standardskriftforavsnitt"/>
    <w:link w:val="Overskrift2"/>
    <w:uiPriority w:val="9"/>
    <w:rsid w:val="00367630"/>
    <w:rPr>
      <w:rFonts w:asciiTheme="majorHAnsi" w:eastAsiaTheme="majorEastAsia" w:hAnsiTheme="majorHAnsi" w:cstheme="majorBidi"/>
      <w:color w:val="365F91" w:themeColor="accent1" w:themeShade="BF"/>
      <w:sz w:val="26"/>
      <w:szCs w:val="26"/>
      <w:lang w:val="en-US"/>
    </w:rPr>
  </w:style>
  <w:style w:type="paragraph" w:styleId="Brdtekst">
    <w:name w:val="Body Text"/>
    <w:basedOn w:val="Normal"/>
    <w:link w:val="BrdtekstTegn"/>
    <w:uiPriority w:val="99"/>
    <w:rsid w:val="003E0BFB"/>
    <w:pPr>
      <w:spacing w:after="120" w:line="360" w:lineRule="auto"/>
    </w:pPr>
    <w:rPr>
      <w:rFonts w:eastAsia="Times New Roman"/>
      <w:lang w:eastAsia="nb-NO"/>
    </w:rPr>
  </w:style>
  <w:style w:type="character" w:customStyle="1" w:styleId="BrdtekstTegn">
    <w:name w:val="Brødtekst Tegn"/>
    <w:basedOn w:val="Standardskriftforavsnitt"/>
    <w:link w:val="Brdtekst"/>
    <w:uiPriority w:val="99"/>
    <w:rsid w:val="003E0BFB"/>
    <w:rPr>
      <w:rFonts w:ascii="Times New Roman" w:eastAsia="Times New Roman" w:hAnsi="Times New Roman" w:cs="Times New Roman"/>
      <w:sz w:val="24"/>
      <w:szCs w:val="24"/>
      <w:lang w:val="en-GB" w:eastAsia="nb-NO"/>
    </w:rPr>
  </w:style>
  <w:style w:type="paragraph" w:styleId="Kommentaremne">
    <w:name w:val="annotation subject"/>
    <w:basedOn w:val="Merknadstekst"/>
    <w:next w:val="Merknadstekst"/>
    <w:link w:val="KommentaremneTegn"/>
    <w:uiPriority w:val="99"/>
    <w:semiHidden/>
    <w:unhideWhenUsed/>
    <w:rsid w:val="004859EA"/>
    <w:pPr>
      <w:spacing w:after="200" w:line="240" w:lineRule="auto"/>
    </w:pPr>
    <w:rPr>
      <w:rFonts w:asciiTheme="minorHAnsi" w:eastAsiaTheme="minorHAnsi" w:hAnsiTheme="minorHAnsi" w:cstheme="minorBidi"/>
      <w:b/>
      <w:bCs/>
      <w:sz w:val="20"/>
      <w:szCs w:val="20"/>
      <w:lang w:val="en-US" w:eastAsia="en-US"/>
    </w:rPr>
  </w:style>
  <w:style w:type="character" w:customStyle="1" w:styleId="KommentaremneTegn">
    <w:name w:val="Kommentaremne Tegn"/>
    <w:basedOn w:val="MerknadstekstTegn"/>
    <w:link w:val="Kommentaremne"/>
    <w:uiPriority w:val="99"/>
    <w:semiHidden/>
    <w:rsid w:val="004859EA"/>
    <w:rPr>
      <w:rFonts w:ascii="Times New Roman" w:eastAsia="Times New Roman" w:hAnsi="Times New Roman" w:cs="Times New Roman"/>
      <w:b/>
      <w:bCs/>
      <w:sz w:val="20"/>
      <w:szCs w:val="20"/>
      <w:lang w:val="en-US" w:eastAsia="nb-NO"/>
    </w:rPr>
  </w:style>
  <w:style w:type="paragraph" w:styleId="Tittel">
    <w:name w:val="Title"/>
    <w:basedOn w:val="Normal"/>
    <w:next w:val="Normal"/>
    <w:link w:val="TittelTegn"/>
    <w:uiPriority w:val="10"/>
    <w:qFormat/>
    <w:rsid w:val="00A72DBC"/>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72DBC"/>
    <w:rPr>
      <w:rFonts w:asciiTheme="majorHAnsi" w:eastAsiaTheme="majorEastAsia" w:hAnsiTheme="majorHAnsi" w:cstheme="majorBidi"/>
      <w:spacing w:val="-10"/>
      <w:kern w:val="28"/>
      <w:sz w:val="56"/>
      <w:szCs w:val="56"/>
      <w:lang w:val="en-US"/>
    </w:rPr>
  </w:style>
  <w:style w:type="character" w:styleId="Linjenummer">
    <w:name w:val="line number"/>
    <w:basedOn w:val="Standardskriftforavsnitt"/>
    <w:uiPriority w:val="99"/>
    <w:semiHidden/>
    <w:unhideWhenUsed/>
    <w:rsid w:val="0017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2066-E2FE-48D9-BB3D-A6CF436A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47540</Words>
  <Characters>270983</Characters>
  <Application>Microsoft Office Word</Application>
  <DocSecurity>4</DocSecurity>
  <Lines>2258</Lines>
  <Paragraphs>635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Company>
  <LinksUpToDate>false</LinksUpToDate>
  <CharactersWithSpaces>317888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Endre Grüner Ofstad</dc:creator>
  <cp:keywords/>
  <dc:description/>
  <cp:lastModifiedBy>Endre Grüner Ofstad</cp:lastModifiedBy>
  <cp:revision>2</cp:revision>
  <cp:lastPrinted>2018-11-08T11:17:00Z</cp:lastPrinted>
  <dcterms:created xsi:type="dcterms:W3CDTF">2018-11-21T08:08:00Z</dcterms:created>
  <dcterms:modified xsi:type="dcterms:W3CDTF">2018-11-21T08:08:00Z</dcterms:modified>
</cp:coreProperties>
</file>