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5DC90B" w14:textId="633CBF3E" w:rsidR="00172F8A" w:rsidRPr="000B3426" w:rsidRDefault="00172F8A" w:rsidP="00172F8A">
      <w:pPr>
        <w:rPr>
          <w:rFonts w:ascii="Times" w:eastAsia="Times New Roman" w:hAnsi="Times" w:cs="Times New Roman"/>
          <w:b/>
        </w:rPr>
      </w:pPr>
      <w:bookmarkStart w:id="0" w:name="_GoBack"/>
      <w:bookmarkEnd w:id="0"/>
      <w:r w:rsidRPr="000B3426">
        <w:rPr>
          <w:rFonts w:ascii="Times" w:hAnsi="Times"/>
          <w:b/>
          <w:lang w:val="en-GB"/>
        </w:rPr>
        <w:t>Supplemental Information</w:t>
      </w:r>
      <w:r>
        <w:rPr>
          <w:rFonts w:ascii="Times" w:hAnsi="Times"/>
          <w:b/>
          <w:lang w:val="en-GB"/>
        </w:rPr>
        <w:t xml:space="preserve"> for </w:t>
      </w:r>
      <w:r w:rsidRPr="000B3426">
        <w:rPr>
          <w:rFonts w:ascii="Times" w:eastAsia="Times New Roman" w:hAnsi="Times" w:cs="Arial"/>
          <w:b/>
          <w:color w:val="222222"/>
          <w:shd w:val="clear" w:color="auto" w:fill="FFFFFF"/>
        </w:rPr>
        <w:t>Philosophical Transactions of the Royal Society B: Biological Sciences</w:t>
      </w:r>
    </w:p>
    <w:p w14:paraId="6DF6654A" w14:textId="77777777" w:rsidR="00172F8A" w:rsidRPr="000B3426" w:rsidRDefault="00172F8A" w:rsidP="00172F8A">
      <w:pPr>
        <w:pStyle w:val="NSFText"/>
        <w:spacing w:after="0"/>
        <w:outlineLvl w:val="0"/>
        <w:rPr>
          <w:rFonts w:ascii="Times" w:hAnsi="Times"/>
          <w:b/>
          <w:sz w:val="24"/>
        </w:rPr>
      </w:pPr>
    </w:p>
    <w:p w14:paraId="2098ADDD" w14:textId="77777777" w:rsidR="00172F8A" w:rsidRPr="001C1A3C" w:rsidRDefault="00172F8A" w:rsidP="00172F8A">
      <w:pPr>
        <w:pStyle w:val="NSFText"/>
        <w:spacing w:after="0" w:line="480" w:lineRule="auto"/>
        <w:outlineLvl w:val="0"/>
        <w:rPr>
          <w:rFonts w:ascii="Times" w:hAnsi="Times"/>
          <w:b/>
          <w:sz w:val="24"/>
          <w:lang w:val="en-GB"/>
        </w:rPr>
      </w:pPr>
      <w:r w:rsidRPr="001C1A3C">
        <w:rPr>
          <w:rFonts w:ascii="Times" w:hAnsi="Times"/>
          <w:b/>
          <w:sz w:val="24"/>
          <w:lang w:val="en-GB"/>
        </w:rPr>
        <w:t>Title</w:t>
      </w:r>
    </w:p>
    <w:p w14:paraId="1C52B301" w14:textId="77777777" w:rsidR="00172F8A" w:rsidRPr="001C1A3C" w:rsidRDefault="00172F8A" w:rsidP="00172F8A">
      <w:pPr>
        <w:pStyle w:val="NSFText"/>
        <w:spacing w:after="0" w:line="480" w:lineRule="auto"/>
        <w:outlineLvl w:val="0"/>
        <w:rPr>
          <w:rFonts w:ascii="Times" w:hAnsi="Times"/>
          <w:sz w:val="24"/>
        </w:rPr>
      </w:pPr>
      <w:r w:rsidRPr="001C1A3C">
        <w:rPr>
          <w:rFonts w:ascii="Times" w:hAnsi="Times"/>
          <w:sz w:val="24"/>
        </w:rPr>
        <w:t xml:space="preserve">Botanic gardens are an untapped resource for studying </w:t>
      </w:r>
      <w:r>
        <w:rPr>
          <w:rFonts w:ascii="Times" w:hAnsi="Times"/>
          <w:sz w:val="24"/>
        </w:rPr>
        <w:t xml:space="preserve">the </w:t>
      </w:r>
      <w:r w:rsidRPr="001C1A3C">
        <w:rPr>
          <w:rFonts w:ascii="Times" w:hAnsi="Times"/>
          <w:sz w:val="24"/>
        </w:rPr>
        <w:t xml:space="preserve">functional </w:t>
      </w:r>
      <w:r>
        <w:rPr>
          <w:rFonts w:ascii="Times" w:hAnsi="Times"/>
          <w:sz w:val="24"/>
        </w:rPr>
        <w:t>traits of</w:t>
      </w:r>
      <w:r w:rsidRPr="001C1A3C">
        <w:rPr>
          <w:rFonts w:ascii="Times" w:hAnsi="Times"/>
          <w:sz w:val="24"/>
        </w:rPr>
        <w:t xml:space="preserve"> tropical plants</w:t>
      </w:r>
    </w:p>
    <w:p w14:paraId="2BA9FE4A" w14:textId="77777777" w:rsidR="00172F8A" w:rsidRPr="001C1A3C" w:rsidRDefault="00172F8A" w:rsidP="00172F8A">
      <w:pPr>
        <w:pStyle w:val="NSFText"/>
        <w:spacing w:after="0" w:line="480" w:lineRule="auto"/>
        <w:outlineLvl w:val="0"/>
        <w:rPr>
          <w:rFonts w:ascii="Times" w:hAnsi="Times"/>
          <w:sz w:val="24"/>
        </w:rPr>
      </w:pPr>
    </w:p>
    <w:p w14:paraId="338D16F4" w14:textId="77777777" w:rsidR="00172F8A" w:rsidRPr="001C1A3C" w:rsidRDefault="00172F8A" w:rsidP="00172F8A">
      <w:pPr>
        <w:pStyle w:val="NSFText"/>
        <w:spacing w:after="0" w:line="480" w:lineRule="auto"/>
        <w:outlineLvl w:val="0"/>
        <w:rPr>
          <w:rFonts w:ascii="Times" w:hAnsi="Times"/>
          <w:b/>
          <w:sz w:val="24"/>
          <w:lang w:val="en-GB"/>
        </w:rPr>
      </w:pPr>
      <w:r w:rsidRPr="001C1A3C">
        <w:rPr>
          <w:rFonts w:ascii="Times" w:hAnsi="Times"/>
          <w:b/>
          <w:sz w:val="24"/>
          <w:lang w:val="en-GB"/>
        </w:rPr>
        <w:t>Authors</w:t>
      </w:r>
    </w:p>
    <w:p w14:paraId="46B65FB7" w14:textId="77777777" w:rsidR="00172F8A" w:rsidRPr="00F06246" w:rsidRDefault="00172F8A" w:rsidP="00172F8A">
      <w:pPr>
        <w:pStyle w:val="NSFText"/>
        <w:spacing w:after="0" w:line="480" w:lineRule="auto"/>
        <w:outlineLvl w:val="0"/>
        <w:rPr>
          <w:rFonts w:ascii="Times" w:hAnsi="Times"/>
          <w:sz w:val="24"/>
          <w:lang w:val="en-GB"/>
        </w:rPr>
      </w:pPr>
      <w:r w:rsidRPr="001C1A3C">
        <w:rPr>
          <w:rFonts w:ascii="Times" w:hAnsi="Times"/>
          <w:sz w:val="24"/>
          <w:lang w:val="en-GB"/>
        </w:rPr>
        <w:t>Timothy M. Perez</w:t>
      </w:r>
      <w:r w:rsidRPr="001C1A3C">
        <w:rPr>
          <w:rFonts w:ascii="Times" w:hAnsi="Times"/>
          <w:sz w:val="24"/>
          <w:vertAlign w:val="superscript"/>
          <w:lang w:val="en-GB"/>
        </w:rPr>
        <w:t>1,2</w:t>
      </w:r>
      <w:r>
        <w:rPr>
          <w:rFonts w:ascii="Times" w:hAnsi="Times"/>
          <w:sz w:val="24"/>
          <w:lang w:val="en-GB"/>
        </w:rPr>
        <w:t>*, Oscar Valverde-Barrantes</w:t>
      </w:r>
      <w:r>
        <w:rPr>
          <w:rFonts w:ascii="Times" w:hAnsi="Times"/>
          <w:sz w:val="24"/>
          <w:vertAlign w:val="superscript"/>
          <w:lang w:val="en-GB"/>
        </w:rPr>
        <w:t>3</w:t>
      </w:r>
      <w:r>
        <w:rPr>
          <w:rFonts w:ascii="Times" w:hAnsi="Times"/>
          <w:sz w:val="24"/>
          <w:lang w:val="en-GB"/>
        </w:rPr>
        <w:t>, Catherine Bravo</w:t>
      </w:r>
      <w:r>
        <w:rPr>
          <w:rFonts w:ascii="Times" w:hAnsi="Times"/>
          <w:sz w:val="24"/>
          <w:vertAlign w:val="superscript"/>
          <w:lang w:val="en-GB"/>
        </w:rPr>
        <w:t>1,2</w:t>
      </w:r>
      <w:r>
        <w:rPr>
          <w:rFonts w:ascii="Times" w:hAnsi="Times"/>
          <w:sz w:val="24"/>
          <w:lang w:val="en-GB"/>
        </w:rPr>
        <w:t>, Tyeen C. Taylor</w:t>
      </w:r>
      <w:r>
        <w:rPr>
          <w:rFonts w:ascii="Times" w:hAnsi="Times"/>
          <w:sz w:val="24"/>
          <w:vertAlign w:val="superscript"/>
          <w:lang w:val="en-GB"/>
        </w:rPr>
        <w:t>1,2</w:t>
      </w:r>
      <w:r>
        <w:rPr>
          <w:rFonts w:ascii="Times" w:hAnsi="Times"/>
          <w:sz w:val="24"/>
          <w:lang w:val="en-GB"/>
        </w:rPr>
        <w:t>, Belén Fadrique</w:t>
      </w:r>
      <w:r>
        <w:rPr>
          <w:rFonts w:ascii="Times" w:hAnsi="Times"/>
          <w:sz w:val="24"/>
          <w:vertAlign w:val="superscript"/>
          <w:lang w:val="en-GB"/>
        </w:rPr>
        <w:t>1</w:t>
      </w:r>
      <w:r>
        <w:rPr>
          <w:rFonts w:ascii="Times" w:hAnsi="Times"/>
          <w:sz w:val="24"/>
          <w:lang w:val="en-GB"/>
        </w:rPr>
        <w:t>, J. Aaron Hogan</w:t>
      </w:r>
      <w:r>
        <w:rPr>
          <w:rFonts w:ascii="Times" w:hAnsi="Times"/>
          <w:sz w:val="24"/>
          <w:vertAlign w:val="superscript"/>
          <w:lang w:val="en-GB"/>
        </w:rPr>
        <w:t>3</w:t>
      </w:r>
      <w:r>
        <w:rPr>
          <w:rFonts w:ascii="Times" w:hAnsi="Times"/>
          <w:sz w:val="24"/>
          <w:lang w:val="en-GB"/>
        </w:rPr>
        <w:t>, Christine J. Pardo</w:t>
      </w:r>
      <w:r>
        <w:rPr>
          <w:rFonts w:ascii="Times" w:hAnsi="Times"/>
          <w:sz w:val="24"/>
          <w:vertAlign w:val="superscript"/>
          <w:lang w:val="en-GB"/>
        </w:rPr>
        <w:t>1,2</w:t>
      </w:r>
      <w:r>
        <w:rPr>
          <w:rFonts w:ascii="Times" w:hAnsi="Times"/>
          <w:sz w:val="24"/>
          <w:lang w:val="en-GB"/>
        </w:rPr>
        <w:t>, James T. Stroud</w:t>
      </w:r>
      <w:r>
        <w:rPr>
          <w:rFonts w:ascii="Times" w:hAnsi="Times"/>
          <w:sz w:val="24"/>
          <w:vertAlign w:val="superscript"/>
          <w:lang w:val="en-GB"/>
        </w:rPr>
        <w:t>2,4</w:t>
      </w:r>
      <w:r w:rsidRPr="004A7955">
        <w:rPr>
          <w:rFonts w:ascii="Times" w:hAnsi="Times"/>
          <w:sz w:val="24"/>
          <w:lang w:val="en-GB"/>
        </w:rPr>
        <w:t xml:space="preserve"> </w:t>
      </w:r>
      <w:r>
        <w:rPr>
          <w:rFonts w:ascii="Times" w:hAnsi="Times"/>
          <w:sz w:val="24"/>
          <w:lang w:val="en-GB"/>
        </w:rPr>
        <w:t>Christopher Baraloto</w:t>
      </w:r>
      <w:r>
        <w:rPr>
          <w:rFonts w:ascii="Times" w:hAnsi="Times"/>
          <w:sz w:val="24"/>
          <w:vertAlign w:val="superscript"/>
          <w:lang w:val="en-GB"/>
        </w:rPr>
        <w:t>3</w:t>
      </w:r>
      <w:r>
        <w:rPr>
          <w:rFonts w:ascii="Times" w:hAnsi="Times"/>
          <w:sz w:val="24"/>
          <w:lang w:val="en-GB"/>
        </w:rPr>
        <w:t>, and Kenneth J. Feeley</w:t>
      </w:r>
      <w:r>
        <w:rPr>
          <w:rFonts w:ascii="Times" w:hAnsi="Times"/>
          <w:sz w:val="24"/>
          <w:vertAlign w:val="superscript"/>
          <w:lang w:val="en-GB"/>
        </w:rPr>
        <w:t>1,2</w:t>
      </w:r>
      <w:r w:rsidRPr="00F06246">
        <w:rPr>
          <w:rFonts w:ascii="Times" w:hAnsi="Times"/>
          <w:sz w:val="24"/>
          <w:lang w:val="en-GB"/>
        </w:rPr>
        <w:t>*</w:t>
      </w:r>
    </w:p>
    <w:p w14:paraId="5D82B77C" w14:textId="77777777" w:rsidR="00172F8A" w:rsidRPr="00E243EC" w:rsidRDefault="00172F8A" w:rsidP="00172F8A">
      <w:pPr>
        <w:pStyle w:val="NSFText"/>
        <w:spacing w:after="0" w:line="480" w:lineRule="auto"/>
        <w:outlineLvl w:val="0"/>
        <w:rPr>
          <w:rFonts w:ascii="Times" w:hAnsi="Times"/>
          <w:sz w:val="24"/>
          <w:lang w:val="en-GB"/>
        </w:rPr>
      </w:pPr>
    </w:p>
    <w:p w14:paraId="7AC5FF3D" w14:textId="77777777" w:rsidR="00172F8A" w:rsidRPr="00854568" w:rsidRDefault="00172F8A" w:rsidP="00172F8A">
      <w:pPr>
        <w:pStyle w:val="NSFText"/>
        <w:spacing w:after="0" w:line="480" w:lineRule="auto"/>
        <w:outlineLvl w:val="0"/>
        <w:rPr>
          <w:rFonts w:ascii="Times" w:hAnsi="Times"/>
          <w:sz w:val="24"/>
          <w:lang w:val="en-GB"/>
        </w:rPr>
      </w:pPr>
      <w:r w:rsidRPr="00854568">
        <w:rPr>
          <w:rFonts w:ascii="Times" w:hAnsi="Times"/>
          <w:sz w:val="24"/>
          <w:vertAlign w:val="superscript"/>
          <w:lang w:val="en-GB"/>
        </w:rPr>
        <w:t>1</w:t>
      </w:r>
      <w:r w:rsidRPr="00854568">
        <w:rPr>
          <w:rFonts w:ascii="Times" w:hAnsi="Times"/>
          <w:sz w:val="24"/>
          <w:lang w:val="en-GB"/>
        </w:rPr>
        <w:t>Department of Biology, University of Miami, Coral Gables, FL 33146, USA</w:t>
      </w:r>
    </w:p>
    <w:p w14:paraId="18DDB648" w14:textId="77777777" w:rsidR="00172F8A" w:rsidRPr="00854568" w:rsidRDefault="00172F8A" w:rsidP="00172F8A">
      <w:pPr>
        <w:pStyle w:val="NSFText"/>
        <w:spacing w:after="0" w:line="480" w:lineRule="auto"/>
        <w:outlineLvl w:val="0"/>
        <w:rPr>
          <w:rFonts w:ascii="Times" w:hAnsi="Times"/>
          <w:sz w:val="24"/>
          <w:lang w:val="en-GB"/>
        </w:rPr>
      </w:pPr>
      <w:r w:rsidRPr="00854568">
        <w:rPr>
          <w:rFonts w:ascii="Times" w:hAnsi="Times"/>
          <w:sz w:val="24"/>
          <w:vertAlign w:val="superscript"/>
          <w:lang w:val="en-GB"/>
        </w:rPr>
        <w:t>2</w:t>
      </w:r>
      <w:r w:rsidRPr="00854568">
        <w:rPr>
          <w:rFonts w:ascii="Times" w:hAnsi="Times"/>
          <w:sz w:val="24"/>
          <w:lang w:val="en-GB"/>
        </w:rPr>
        <w:t>Fairchild Tropical Botanic Garden, Coral Gables, FL 33156, USA</w:t>
      </w:r>
    </w:p>
    <w:p w14:paraId="0CA6AA06" w14:textId="77777777" w:rsidR="00172F8A" w:rsidRDefault="00172F8A" w:rsidP="00172F8A">
      <w:pPr>
        <w:spacing w:line="480" w:lineRule="auto"/>
        <w:rPr>
          <w:rStyle w:val="current-selection"/>
          <w:rFonts w:ascii="Times" w:eastAsia="Times New Roman" w:hAnsi="Times"/>
          <w:color w:val="231F20"/>
          <w:shd w:val="clear" w:color="auto" w:fill="FFFFFF"/>
        </w:rPr>
      </w:pPr>
      <w:r w:rsidRPr="00F06246">
        <w:rPr>
          <w:rFonts w:ascii="Times" w:hAnsi="Times"/>
          <w:vertAlign w:val="superscript"/>
          <w:lang w:val="en-GB"/>
        </w:rPr>
        <w:t>3</w:t>
      </w:r>
      <w:r w:rsidRPr="00854568">
        <w:rPr>
          <w:rFonts w:ascii="Times" w:hAnsi="Times"/>
          <w:lang w:val="en-GB"/>
        </w:rPr>
        <w:t xml:space="preserve">International Center for Tropical Botany, </w:t>
      </w:r>
      <w:r w:rsidRPr="00F06246">
        <w:rPr>
          <w:rStyle w:val="current-selection"/>
          <w:rFonts w:ascii="Times" w:eastAsia="Times New Roman" w:hAnsi="Times"/>
          <w:color w:val="231F20"/>
          <w:shd w:val="clear" w:color="auto" w:fill="FFFFFF"/>
        </w:rPr>
        <w:t>Department</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of</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Biological</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Sciences,</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Florida</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International</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University,</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Miami,</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FL</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33199,</w:t>
      </w:r>
      <w:r w:rsidRPr="00F06246">
        <w:rPr>
          <w:rStyle w:val="a"/>
          <w:rFonts w:ascii="Times" w:hAnsi="Times"/>
        </w:rPr>
        <w:t xml:space="preserve"> </w:t>
      </w:r>
      <w:r w:rsidRPr="00F06246">
        <w:rPr>
          <w:rStyle w:val="current-selection"/>
          <w:rFonts w:ascii="Times" w:eastAsia="Times New Roman" w:hAnsi="Times"/>
          <w:color w:val="231F20"/>
          <w:shd w:val="clear" w:color="auto" w:fill="FFFFFF"/>
        </w:rPr>
        <w:t>USA</w:t>
      </w:r>
    </w:p>
    <w:p w14:paraId="70D54EB1" w14:textId="77777777" w:rsidR="00172F8A" w:rsidRPr="00735ACB" w:rsidRDefault="00172F8A" w:rsidP="00172F8A">
      <w:pPr>
        <w:rPr>
          <w:rFonts w:ascii="Times" w:eastAsia="Times New Roman" w:hAnsi="Times"/>
        </w:rPr>
      </w:pPr>
      <w:r>
        <w:rPr>
          <w:rStyle w:val="current-selection"/>
          <w:rFonts w:ascii="Times" w:eastAsia="Times New Roman" w:hAnsi="Times"/>
          <w:color w:val="231F20"/>
          <w:shd w:val="clear" w:color="auto" w:fill="FFFFFF"/>
          <w:vertAlign w:val="superscript"/>
        </w:rPr>
        <w:t>4</w:t>
      </w:r>
      <w:r w:rsidRPr="00735ACB">
        <w:rPr>
          <w:rFonts w:ascii="Times" w:eastAsia="Times New Roman" w:hAnsi="Times"/>
          <w:color w:val="000000"/>
        </w:rPr>
        <w:t>Department of Biology, Washington University in St. Louis, St. Louis, MO, 63130, USA</w:t>
      </w:r>
    </w:p>
    <w:p w14:paraId="4238C414" w14:textId="77777777" w:rsidR="00172F8A" w:rsidRPr="00735ACB" w:rsidRDefault="00172F8A" w:rsidP="00172F8A">
      <w:pPr>
        <w:spacing w:line="480" w:lineRule="auto"/>
        <w:rPr>
          <w:rStyle w:val="current-selection"/>
          <w:rFonts w:ascii="Times" w:eastAsia="Times New Roman" w:hAnsi="Times"/>
          <w:color w:val="231F20"/>
          <w:shd w:val="clear" w:color="auto" w:fill="FFFFFF"/>
          <w:vertAlign w:val="superscript"/>
        </w:rPr>
      </w:pPr>
    </w:p>
    <w:p w14:paraId="16C6FCC6" w14:textId="77777777" w:rsidR="00172F8A" w:rsidRPr="00F06246" w:rsidRDefault="00172F8A" w:rsidP="00172F8A">
      <w:pPr>
        <w:spacing w:line="480" w:lineRule="auto"/>
      </w:pPr>
      <w:r>
        <w:rPr>
          <w:rStyle w:val="current-selection"/>
          <w:rFonts w:ascii="Times" w:eastAsia="Times New Roman" w:hAnsi="Times"/>
          <w:color w:val="231F20"/>
          <w:shd w:val="clear" w:color="auto" w:fill="FFFFFF"/>
        </w:rPr>
        <w:t xml:space="preserve">*Corresponding Authors: </w:t>
      </w:r>
      <w:r w:rsidRPr="00E243EC">
        <w:rPr>
          <w:rFonts w:ascii="Times" w:eastAsia="Times New Roman" w:hAnsi="Times"/>
          <w:shd w:val="clear" w:color="auto" w:fill="FFFFFF"/>
        </w:rPr>
        <w:t>t.more.perez@gmail.com</w:t>
      </w:r>
      <w:r>
        <w:rPr>
          <w:rStyle w:val="current-selection"/>
          <w:rFonts w:ascii="Times" w:eastAsia="Times New Roman" w:hAnsi="Times"/>
          <w:color w:val="231F20"/>
          <w:shd w:val="clear" w:color="auto" w:fill="FFFFFF"/>
        </w:rPr>
        <w:t xml:space="preserve"> and kjfeeley@gmail.com</w:t>
      </w:r>
    </w:p>
    <w:p w14:paraId="6ADBF2AC" w14:textId="77777777" w:rsidR="00172F8A" w:rsidRDefault="00172F8A" w:rsidP="00172F8A">
      <w:pPr>
        <w:pStyle w:val="NSFText"/>
        <w:spacing w:after="0"/>
        <w:outlineLvl w:val="0"/>
        <w:rPr>
          <w:rFonts w:ascii="Times" w:hAnsi="Times"/>
          <w:b/>
          <w:sz w:val="24"/>
        </w:rPr>
      </w:pPr>
    </w:p>
    <w:p w14:paraId="12F999E9" w14:textId="77777777" w:rsidR="00172F8A" w:rsidRDefault="00172F8A" w:rsidP="00172F8A">
      <w:pPr>
        <w:pStyle w:val="NSFText"/>
        <w:spacing w:after="0"/>
        <w:outlineLvl w:val="0"/>
        <w:rPr>
          <w:rFonts w:ascii="Times" w:hAnsi="Times"/>
          <w:b/>
          <w:sz w:val="24"/>
        </w:rPr>
      </w:pPr>
    </w:p>
    <w:p w14:paraId="0C924901" w14:textId="77777777" w:rsidR="00172F8A" w:rsidRDefault="00172F8A" w:rsidP="00172F8A">
      <w:pPr>
        <w:pStyle w:val="NSFText"/>
        <w:spacing w:after="0"/>
        <w:outlineLvl w:val="0"/>
        <w:rPr>
          <w:rFonts w:ascii="Times" w:hAnsi="Times"/>
          <w:b/>
          <w:sz w:val="24"/>
        </w:rPr>
      </w:pPr>
    </w:p>
    <w:p w14:paraId="6307582B" w14:textId="77777777" w:rsidR="00172F8A" w:rsidRDefault="00172F8A" w:rsidP="00172F8A">
      <w:pPr>
        <w:pStyle w:val="NSFText"/>
        <w:spacing w:after="0"/>
        <w:outlineLvl w:val="0"/>
        <w:rPr>
          <w:rFonts w:ascii="Times" w:hAnsi="Times"/>
          <w:b/>
          <w:sz w:val="24"/>
        </w:rPr>
      </w:pPr>
    </w:p>
    <w:p w14:paraId="2BCE5B4A" w14:textId="77777777" w:rsidR="00172F8A" w:rsidRDefault="00172F8A" w:rsidP="00172F8A">
      <w:pPr>
        <w:pStyle w:val="NSFText"/>
        <w:spacing w:after="0"/>
        <w:outlineLvl w:val="0"/>
        <w:rPr>
          <w:rFonts w:ascii="Times" w:hAnsi="Times"/>
          <w:b/>
          <w:sz w:val="24"/>
        </w:rPr>
      </w:pPr>
    </w:p>
    <w:p w14:paraId="2690EE6A" w14:textId="77777777" w:rsidR="00172F8A" w:rsidRDefault="00172F8A" w:rsidP="00172F8A">
      <w:pPr>
        <w:pStyle w:val="NSFText"/>
        <w:spacing w:after="0"/>
        <w:outlineLvl w:val="0"/>
        <w:rPr>
          <w:rFonts w:ascii="Times" w:hAnsi="Times"/>
          <w:b/>
          <w:sz w:val="24"/>
        </w:rPr>
      </w:pPr>
    </w:p>
    <w:p w14:paraId="21172BC1" w14:textId="77777777" w:rsidR="00172F8A" w:rsidRDefault="00172F8A" w:rsidP="00172F8A">
      <w:pPr>
        <w:pStyle w:val="NSFText"/>
        <w:spacing w:after="0"/>
        <w:outlineLvl w:val="0"/>
        <w:rPr>
          <w:rFonts w:ascii="Times" w:hAnsi="Times"/>
          <w:b/>
          <w:sz w:val="24"/>
        </w:rPr>
      </w:pPr>
    </w:p>
    <w:p w14:paraId="10F65D63" w14:textId="77777777" w:rsidR="00172F8A" w:rsidRDefault="00172F8A" w:rsidP="00172F8A">
      <w:pPr>
        <w:pStyle w:val="NSFText"/>
        <w:spacing w:after="0"/>
        <w:outlineLvl w:val="0"/>
        <w:rPr>
          <w:rFonts w:ascii="Times" w:hAnsi="Times"/>
          <w:b/>
          <w:sz w:val="24"/>
        </w:rPr>
      </w:pPr>
    </w:p>
    <w:p w14:paraId="56696360" w14:textId="77777777" w:rsidR="00172F8A" w:rsidRDefault="00172F8A" w:rsidP="00172F8A">
      <w:pPr>
        <w:pStyle w:val="NSFText"/>
        <w:spacing w:after="0"/>
        <w:outlineLvl w:val="0"/>
        <w:rPr>
          <w:rFonts w:ascii="Times" w:hAnsi="Times"/>
          <w:b/>
          <w:sz w:val="24"/>
        </w:rPr>
      </w:pPr>
    </w:p>
    <w:p w14:paraId="051A355A" w14:textId="77777777" w:rsidR="00172F8A" w:rsidRDefault="00172F8A" w:rsidP="00172F8A">
      <w:pPr>
        <w:pStyle w:val="NSFText"/>
        <w:spacing w:after="0"/>
        <w:outlineLvl w:val="0"/>
        <w:rPr>
          <w:rFonts w:ascii="Times" w:hAnsi="Times"/>
          <w:b/>
          <w:sz w:val="24"/>
        </w:rPr>
      </w:pPr>
    </w:p>
    <w:p w14:paraId="597D6B7A" w14:textId="77777777" w:rsidR="00172F8A" w:rsidRPr="00087F13" w:rsidRDefault="00172F8A" w:rsidP="00172F8A">
      <w:pPr>
        <w:pStyle w:val="NSFText"/>
        <w:spacing w:after="0"/>
        <w:outlineLvl w:val="0"/>
        <w:rPr>
          <w:rFonts w:ascii="Times" w:hAnsi="Times"/>
          <w:b/>
          <w:sz w:val="24"/>
        </w:rPr>
      </w:pPr>
    </w:p>
    <w:p w14:paraId="3B91007C" w14:textId="77777777" w:rsidR="00172F8A" w:rsidRPr="004A1D79" w:rsidRDefault="00172F8A" w:rsidP="00172F8A">
      <w:pPr>
        <w:pStyle w:val="NSFText"/>
        <w:spacing w:after="0"/>
        <w:outlineLvl w:val="0"/>
        <w:rPr>
          <w:rFonts w:ascii="Times" w:hAnsi="Times"/>
          <w:i/>
          <w:sz w:val="24"/>
          <w:lang w:val="en-GB"/>
        </w:rPr>
      </w:pPr>
      <w:r>
        <w:rPr>
          <w:rFonts w:ascii="Times" w:hAnsi="Times"/>
          <w:i/>
          <w:sz w:val="24"/>
          <w:lang w:val="en-GB"/>
        </w:rPr>
        <w:t xml:space="preserve">Supplementary </w:t>
      </w:r>
      <w:r w:rsidRPr="004A1D79">
        <w:rPr>
          <w:rFonts w:ascii="Times" w:hAnsi="Times"/>
          <w:i/>
          <w:sz w:val="24"/>
          <w:lang w:val="en-GB"/>
        </w:rPr>
        <w:t>Figure</w:t>
      </w:r>
      <w:r>
        <w:rPr>
          <w:rFonts w:ascii="Times" w:hAnsi="Times"/>
          <w:i/>
          <w:sz w:val="24"/>
          <w:lang w:val="en-GB"/>
        </w:rPr>
        <w:t>s:</w:t>
      </w:r>
    </w:p>
    <w:p w14:paraId="44CC74BB" w14:textId="77777777" w:rsidR="00172F8A" w:rsidRPr="004A1D79" w:rsidRDefault="00172F8A" w:rsidP="00172F8A">
      <w:pPr>
        <w:pStyle w:val="NSFText"/>
        <w:spacing w:after="0"/>
        <w:outlineLvl w:val="0"/>
        <w:rPr>
          <w:rFonts w:ascii="Times" w:hAnsi="Times"/>
          <w:b/>
          <w:sz w:val="24"/>
          <w:lang w:val="en-GB"/>
        </w:rPr>
      </w:pPr>
      <w:r>
        <w:rPr>
          <w:rFonts w:ascii="Times" w:hAnsi="Times"/>
          <w:b/>
          <w:noProof/>
          <w:sz w:val="24"/>
        </w:rPr>
        <w:drawing>
          <wp:inline distT="0" distB="0" distL="0" distR="0" wp14:anchorId="49572EC2" wp14:editId="30A99355">
            <wp:extent cx="5943600" cy="37045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S1.tiff"/>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3704590"/>
                    </a:xfrm>
                    <a:prstGeom prst="rect">
                      <a:avLst/>
                    </a:prstGeom>
                  </pic:spPr>
                </pic:pic>
              </a:graphicData>
            </a:graphic>
          </wp:inline>
        </w:drawing>
      </w:r>
    </w:p>
    <w:p w14:paraId="72A7020C" w14:textId="77777777" w:rsidR="00172F8A" w:rsidRPr="004A1D79" w:rsidRDefault="00172F8A" w:rsidP="00172F8A">
      <w:pPr>
        <w:pStyle w:val="NSFText"/>
        <w:spacing w:after="0"/>
        <w:outlineLvl w:val="0"/>
        <w:rPr>
          <w:rFonts w:ascii="Times" w:hAnsi="Times"/>
          <w:sz w:val="24"/>
          <w:lang w:val="en-GB"/>
        </w:rPr>
      </w:pPr>
      <w:r w:rsidRPr="004A1D79">
        <w:rPr>
          <w:rFonts w:ascii="Times" w:hAnsi="Times"/>
          <w:sz w:val="24"/>
          <w:lang w:val="en-GB"/>
        </w:rPr>
        <w:t xml:space="preserve">Figure S1: The distribution of coefficients of correlation between mean LMA for datasets excised from TRY and corresponding values within TRY (gray bars). The vertical red line shows the coefficient of correlation between species’ mean LMA from FTBG and corresponding values in the TRY database. FTBG data has a higher coefficient of correlation than roughly 80% of the public TRY datasets. </w:t>
      </w:r>
    </w:p>
    <w:p w14:paraId="0C067794" w14:textId="77777777" w:rsidR="00172F8A" w:rsidRDefault="00172F8A" w:rsidP="00172F8A">
      <w:pPr>
        <w:pStyle w:val="NSFText"/>
        <w:spacing w:after="0"/>
        <w:outlineLvl w:val="0"/>
        <w:rPr>
          <w:rFonts w:ascii="Times" w:hAnsi="Times"/>
          <w:sz w:val="24"/>
          <w:lang w:val="en-GB"/>
        </w:rPr>
      </w:pPr>
    </w:p>
    <w:p w14:paraId="6F262DEC" w14:textId="77777777" w:rsidR="00172F8A" w:rsidRPr="004A1D79" w:rsidRDefault="00172F8A" w:rsidP="00172F8A">
      <w:pPr>
        <w:pStyle w:val="NSFText"/>
        <w:spacing w:after="0"/>
        <w:outlineLvl w:val="0"/>
        <w:rPr>
          <w:rFonts w:ascii="Times" w:hAnsi="Times"/>
          <w:sz w:val="24"/>
          <w:lang w:val="en-GB"/>
        </w:rPr>
      </w:pPr>
      <w:r>
        <w:rPr>
          <w:rFonts w:ascii="Times" w:hAnsi="Times"/>
          <w:noProof/>
          <w:sz w:val="24"/>
        </w:rPr>
        <w:drawing>
          <wp:inline distT="0" distB="0" distL="0" distR="0" wp14:anchorId="7485E8F6" wp14:editId="50471157">
            <wp:extent cx="5943600" cy="370459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S2.tif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704590"/>
                    </a:xfrm>
                    <a:prstGeom prst="rect">
                      <a:avLst/>
                    </a:prstGeom>
                  </pic:spPr>
                </pic:pic>
              </a:graphicData>
            </a:graphic>
          </wp:inline>
        </w:drawing>
      </w:r>
    </w:p>
    <w:p w14:paraId="26BCA9AD" w14:textId="77777777" w:rsidR="00172F8A" w:rsidRPr="004A1D79" w:rsidRDefault="00172F8A" w:rsidP="00172F8A">
      <w:pPr>
        <w:pStyle w:val="NSFText"/>
        <w:spacing w:after="0"/>
        <w:outlineLvl w:val="0"/>
        <w:rPr>
          <w:rFonts w:ascii="Times" w:hAnsi="Times"/>
          <w:sz w:val="24"/>
          <w:lang w:val="en-GB"/>
        </w:rPr>
      </w:pPr>
      <w:r w:rsidRPr="004A1D79">
        <w:rPr>
          <w:rFonts w:ascii="Times" w:hAnsi="Times"/>
          <w:sz w:val="24"/>
          <w:lang w:val="en-GB"/>
        </w:rPr>
        <w:t xml:space="preserve">Figure S2: The null distribution of the mean permuted Euclidean distance between resampled leaf traits (gray bars), and the mean (2.17) Euclidean distance between FTBG and Glopnet LES data (red vertical line). The vertical dotted black line indicates the mean of the null distribution (2.14), and the p=0.39 indicates no significant difference in the distribution of Glopnet and FTBG data. </w:t>
      </w:r>
    </w:p>
    <w:p w14:paraId="2EC61DE7" w14:textId="77777777" w:rsidR="00172F8A" w:rsidRPr="004A1D79" w:rsidRDefault="00172F8A" w:rsidP="00172F8A">
      <w:pPr>
        <w:pStyle w:val="NSFText"/>
        <w:spacing w:after="0"/>
        <w:outlineLvl w:val="0"/>
        <w:rPr>
          <w:rFonts w:ascii="Times" w:hAnsi="Times"/>
          <w:sz w:val="24"/>
          <w:lang w:val="en-GB"/>
        </w:rPr>
      </w:pPr>
    </w:p>
    <w:p w14:paraId="0175E869" w14:textId="77777777" w:rsidR="00172F8A" w:rsidRPr="004A1D79" w:rsidRDefault="00172F8A" w:rsidP="00172F8A">
      <w:pPr>
        <w:pStyle w:val="NSFText"/>
        <w:spacing w:after="0"/>
        <w:outlineLvl w:val="0"/>
        <w:rPr>
          <w:rFonts w:ascii="Times" w:hAnsi="Times"/>
          <w:sz w:val="24"/>
          <w:lang w:val="en-GB"/>
        </w:rPr>
      </w:pPr>
    </w:p>
    <w:p w14:paraId="2361AE2E" w14:textId="77777777" w:rsidR="00172F8A" w:rsidRPr="004A1D79" w:rsidRDefault="00172F8A" w:rsidP="00172F8A">
      <w:pPr>
        <w:pStyle w:val="NSFText"/>
        <w:spacing w:after="0"/>
        <w:outlineLvl w:val="0"/>
        <w:rPr>
          <w:rFonts w:ascii="Times" w:hAnsi="Times"/>
          <w:sz w:val="24"/>
          <w:lang w:val="en-GB"/>
        </w:rPr>
      </w:pPr>
      <w:r>
        <w:rPr>
          <w:rFonts w:ascii="Times" w:hAnsi="Times"/>
          <w:noProof/>
          <w:sz w:val="24"/>
        </w:rPr>
        <w:lastRenderedPageBreak/>
        <w:drawing>
          <wp:inline distT="0" distB="0" distL="0" distR="0" wp14:anchorId="517106B4" wp14:editId="781B07E5">
            <wp:extent cx="5943600" cy="37045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S3.tif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704590"/>
                    </a:xfrm>
                    <a:prstGeom prst="rect">
                      <a:avLst/>
                    </a:prstGeom>
                  </pic:spPr>
                </pic:pic>
              </a:graphicData>
            </a:graphic>
          </wp:inline>
        </w:drawing>
      </w:r>
    </w:p>
    <w:p w14:paraId="7563F0BA" w14:textId="77777777" w:rsidR="00172F8A" w:rsidRPr="004A1D79" w:rsidRDefault="00172F8A" w:rsidP="00172F8A">
      <w:pPr>
        <w:pStyle w:val="NSFText"/>
        <w:spacing w:after="0"/>
        <w:outlineLvl w:val="0"/>
        <w:rPr>
          <w:rFonts w:ascii="Times" w:hAnsi="Times"/>
          <w:sz w:val="24"/>
          <w:lang w:val="en-GB"/>
        </w:rPr>
      </w:pPr>
      <w:r w:rsidRPr="004A1D79">
        <w:rPr>
          <w:rFonts w:ascii="Times" w:hAnsi="Times"/>
          <w:sz w:val="24"/>
          <w:lang w:val="en-GB"/>
        </w:rPr>
        <w:t xml:space="preserve">Figure S3: The null distribution of the mean permuted Euclidean distance between resampled root trait data (gray bars), and the mean (2.62) Euclidean distance between FTBG and woody FRED data (red vertical line). The vertical dotted black line indicates the mean of the null distribution (1.99), and the p=0.02 indicating a significant difference in the distribution of FRED and FTBG root traits. </w:t>
      </w:r>
    </w:p>
    <w:p w14:paraId="161708FF" w14:textId="77777777" w:rsidR="00172F8A" w:rsidRDefault="00172F8A" w:rsidP="00172F8A">
      <w:pPr>
        <w:pStyle w:val="NSFText"/>
        <w:spacing w:after="0"/>
        <w:outlineLvl w:val="0"/>
        <w:rPr>
          <w:rFonts w:ascii="Times" w:hAnsi="Times"/>
          <w:sz w:val="24"/>
          <w:lang w:val="en-GB"/>
        </w:rPr>
      </w:pPr>
    </w:p>
    <w:p w14:paraId="0CC0CC6C" w14:textId="77777777" w:rsidR="00172F8A" w:rsidRPr="004A1D79" w:rsidRDefault="00172F8A" w:rsidP="00172F8A">
      <w:pPr>
        <w:pStyle w:val="NSFText"/>
        <w:spacing w:after="0"/>
        <w:outlineLvl w:val="0"/>
        <w:rPr>
          <w:rFonts w:ascii="Times" w:hAnsi="Times"/>
          <w:sz w:val="24"/>
          <w:lang w:val="en-GB"/>
        </w:rPr>
      </w:pPr>
      <w:r>
        <w:rPr>
          <w:rFonts w:ascii="Times" w:hAnsi="Times"/>
          <w:noProof/>
          <w:sz w:val="24"/>
        </w:rPr>
        <w:lastRenderedPageBreak/>
        <w:drawing>
          <wp:inline distT="0" distB="0" distL="0" distR="0" wp14:anchorId="400ADA99" wp14:editId="7B70E38A">
            <wp:extent cx="5943600" cy="370459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S4.tif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704590"/>
                    </a:xfrm>
                    <a:prstGeom prst="rect">
                      <a:avLst/>
                    </a:prstGeom>
                  </pic:spPr>
                </pic:pic>
              </a:graphicData>
            </a:graphic>
          </wp:inline>
        </w:drawing>
      </w:r>
    </w:p>
    <w:p w14:paraId="5B6EFE09" w14:textId="77777777" w:rsidR="00172F8A" w:rsidRPr="004A1D79" w:rsidRDefault="00172F8A" w:rsidP="00172F8A">
      <w:pPr>
        <w:pStyle w:val="NSFText"/>
        <w:spacing w:after="0"/>
        <w:outlineLvl w:val="0"/>
        <w:rPr>
          <w:rFonts w:ascii="Times" w:hAnsi="Times"/>
          <w:sz w:val="24"/>
          <w:lang w:val="en-GB"/>
        </w:rPr>
      </w:pPr>
      <w:r w:rsidRPr="004A1D79">
        <w:rPr>
          <w:rFonts w:ascii="Times" w:hAnsi="Times"/>
          <w:sz w:val="24"/>
          <w:lang w:val="en-GB"/>
        </w:rPr>
        <w:t xml:space="preserve">Figure S4: The null distribution of the mean permuted Euclidean distance between resampled root trait data (gray bars), and the mean (2.15) Euclidean distance between FTBG species and woody tropical species from the FRED (red vertical line). The vertical dotted black line indicates the mean of the null distribution (2.1), and the p=0.12 indicating no significant difference in the distribution of FRED and FTBG root traits. </w:t>
      </w:r>
    </w:p>
    <w:p w14:paraId="4C147EF4" w14:textId="77777777" w:rsidR="00172F8A" w:rsidRPr="004A1D79" w:rsidRDefault="00172F8A" w:rsidP="00172F8A">
      <w:pPr>
        <w:pStyle w:val="NSFText"/>
        <w:spacing w:after="0"/>
        <w:outlineLvl w:val="0"/>
        <w:rPr>
          <w:rFonts w:ascii="Times" w:hAnsi="Times"/>
          <w:sz w:val="24"/>
          <w:lang w:val="en-GB"/>
        </w:rPr>
      </w:pPr>
    </w:p>
    <w:p w14:paraId="7FC644D7" w14:textId="5D289A88" w:rsidR="00E8358A" w:rsidRPr="00172F8A" w:rsidRDefault="00E8358A">
      <w:pPr>
        <w:rPr>
          <w:lang w:val="en-GB"/>
        </w:rPr>
      </w:pPr>
    </w:p>
    <w:p w14:paraId="79BD4BF6" w14:textId="77777777" w:rsidR="00E8358A" w:rsidRDefault="00E8358A" w:rsidP="00E8358A"/>
    <w:p w14:paraId="744BEBB5" w14:textId="77777777" w:rsidR="00E8358A" w:rsidRDefault="00E8358A" w:rsidP="00E8358A"/>
    <w:p w14:paraId="1F9E657C" w14:textId="77777777" w:rsidR="00E8358A" w:rsidRDefault="00E8358A" w:rsidP="00E8358A">
      <w:pPr>
        <w:rPr>
          <w:rFonts w:ascii="Times New Roman" w:hAnsi="Times New Roman" w:cs="Times New Roman"/>
          <w:sz w:val="24"/>
          <w:szCs w:val="24"/>
        </w:rPr>
      </w:pPr>
      <w:r w:rsidRPr="00F04C31">
        <w:rPr>
          <w:rFonts w:ascii="Times New Roman" w:hAnsi="Times New Roman" w:cs="Times New Roman"/>
          <w:b/>
          <w:sz w:val="24"/>
          <w:szCs w:val="24"/>
        </w:rPr>
        <w:lastRenderedPageBreak/>
        <w:t xml:space="preserve">Table </w:t>
      </w:r>
      <w:r>
        <w:rPr>
          <w:rFonts w:ascii="Times New Roman" w:hAnsi="Times New Roman" w:cs="Times New Roman"/>
          <w:b/>
          <w:sz w:val="24"/>
          <w:szCs w:val="24"/>
        </w:rPr>
        <w:t>S1</w:t>
      </w:r>
      <w:r w:rsidRPr="00F04C31">
        <w:rPr>
          <w:rFonts w:ascii="Times New Roman" w:hAnsi="Times New Roman" w:cs="Times New Roman"/>
          <w:sz w:val="24"/>
          <w:szCs w:val="24"/>
        </w:rPr>
        <w:t xml:space="preserve">. Summary description of morphological traits for </w:t>
      </w:r>
      <w:r>
        <w:rPr>
          <w:rFonts w:ascii="Times New Roman" w:hAnsi="Times New Roman" w:cs="Times New Roman"/>
          <w:sz w:val="24"/>
          <w:szCs w:val="24"/>
        </w:rPr>
        <w:t xml:space="preserve">the leaf trait analyzed for 17 tropical woody </w:t>
      </w:r>
      <w:r w:rsidRPr="00F04C31">
        <w:rPr>
          <w:rFonts w:ascii="Times New Roman" w:hAnsi="Times New Roman" w:cs="Times New Roman"/>
          <w:sz w:val="24"/>
          <w:szCs w:val="24"/>
        </w:rPr>
        <w:t xml:space="preserve">species studied. Mean values and standard deviation </w:t>
      </w:r>
      <w:r>
        <w:rPr>
          <w:rFonts w:ascii="Times New Roman" w:hAnsi="Times New Roman" w:cs="Times New Roman"/>
          <w:sz w:val="24"/>
          <w:szCs w:val="24"/>
        </w:rPr>
        <w:t xml:space="preserve">(SD) </w:t>
      </w:r>
      <w:r w:rsidRPr="00F04C31">
        <w:rPr>
          <w:rFonts w:ascii="Times New Roman" w:hAnsi="Times New Roman" w:cs="Times New Roman"/>
          <w:sz w:val="24"/>
          <w:szCs w:val="24"/>
        </w:rPr>
        <w:t xml:space="preserve">calculated </w:t>
      </w:r>
      <w:r>
        <w:rPr>
          <w:rFonts w:ascii="Times New Roman" w:hAnsi="Times New Roman" w:cs="Times New Roman"/>
          <w:sz w:val="24"/>
          <w:szCs w:val="24"/>
        </w:rPr>
        <w:t>for</w:t>
      </w:r>
      <w:r w:rsidRPr="00F04C31">
        <w:rPr>
          <w:rFonts w:ascii="Times New Roman" w:hAnsi="Times New Roman" w:cs="Times New Roman"/>
          <w:sz w:val="24"/>
          <w:szCs w:val="24"/>
        </w:rPr>
        <w:t xml:space="preserve"> </w:t>
      </w:r>
      <w:r>
        <w:rPr>
          <w:rFonts w:ascii="Times New Roman" w:hAnsi="Times New Roman" w:cs="Times New Roman"/>
          <w:sz w:val="24"/>
          <w:szCs w:val="24"/>
        </w:rPr>
        <w:t>leaf mass area (LMA),</w:t>
      </w:r>
      <w:r w:rsidRPr="00737813">
        <w:rPr>
          <w:rFonts w:ascii="Times New Roman" w:hAnsi="Times New Roman" w:cs="Times New Roman"/>
          <w:sz w:val="24"/>
          <w:szCs w:val="24"/>
        </w:rPr>
        <w:t xml:space="preserve"> </w:t>
      </w:r>
      <w:r>
        <w:rPr>
          <w:rFonts w:ascii="Times New Roman" w:hAnsi="Times New Roman" w:cs="Times New Roman"/>
          <w:sz w:val="24"/>
          <w:szCs w:val="24"/>
        </w:rPr>
        <w:t>and percent leaf nitrogen (N), and the assimilation rate (A used to calculate A</w:t>
      </w:r>
      <w:r w:rsidRPr="006B2DC2">
        <w:rPr>
          <w:rFonts w:ascii="Times New Roman" w:hAnsi="Times New Roman" w:cs="Times New Roman"/>
          <w:sz w:val="24"/>
          <w:szCs w:val="24"/>
          <w:vertAlign w:val="subscript"/>
        </w:rPr>
        <w:t>max</w:t>
      </w:r>
      <w:r>
        <w:rPr>
          <w:rFonts w:ascii="Times New Roman" w:hAnsi="Times New Roman" w:cs="Times New Roman"/>
          <w:sz w:val="24"/>
          <w:szCs w:val="24"/>
        </w:rPr>
        <w:t xml:space="preserve"> ) </w:t>
      </w:r>
      <w:r w:rsidRPr="00F04C31">
        <w:rPr>
          <w:rFonts w:ascii="Times New Roman" w:hAnsi="Times New Roman" w:cs="Times New Roman"/>
          <w:sz w:val="24"/>
          <w:szCs w:val="24"/>
        </w:rPr>
        <w:t xml:space="preserve">values of each species. </w:t>
      </w:r>
      <w:r>
        <w:rPr>
          <w:rFonts w:ascii="Times New Roman" w:hAnsi="Times New Roman" w:cs="Times New Roman"/>
          <w:sz w:val="24"/>
          <w:szCs w:val="24"/>
        </w:rPr>
        <w:t>All measurements were done on species grown at Fairchild Tropical Botanic Garden (FTBG).</w:t>
      </w:r>
      <w:r w:rsidRPr="00F04C31">
        <w:rPr>
          <w:rFonts w:ascii="Times New Roman" w:hAnsi="Times New Roman" w:cs="Times New Roman"/>
          <w:sz w:val="24"/>
          <w:szCs w:val="24"/>
        </w:rPr>
        <w:t xml:space="preserve"> </w:t>
      </w:r>
    </w:p>
    <w:tbl>
      <w:tblPr>
        <w:tblW w:w="12512" w:type="dxa"/>
        <w:tblLayout w:type="fixed"/>
        <w:tblLook w:val="04A0" w:firstRow="1" w:lastRow="0" w:firstColumn="1" w:lastColumn="0" w:noHBand="0" w:noVBand="1"/>
      </w:tblPr>
      <w:tblGrid>
        <w:gridCol w:w="3420"/>
        <w:gridCol w:w="1749"/>
        <w:gridCol w:w="923"/>
        <w:gridCol w:w="1480"/>
        <w:gridCol w:w="1040"/>
        <w:gridCol w:w="720"/>
        <w:gridCol w:w="680"/>
        <w:gridCol w:w="1820"/>
        <w:gridCol w:w="680"/>
      </w:tblGrid>
      <w:tr w:rsidR="00E8358A" w:rsidRPr="00FF64AF" w14:paraId="5F4982B6" w14:textId="77777777" w:rsidTr="00E8358A">
        <w:trPr>
          <w:trHeight w:val="360"/>
        </w:trPr>
        <w:tc>
          <w:tcPr>
            <w:tcW w:w="3420" w:type="dxa"/>
            <w:tcBorders>
              <w:top w:val="double" w:sz="6" w:space="0" w:color="auto"/>
              <w:left w:val="nil"/>
              <w:bottom w:val="double" w:sz="6" w:space="0" w:color="auto"/>
              <w:right w:val="nil"/>
            </w:tcBorders>
            <w:shd w:val="clear" w:color="000000" w:fill="DDEBF7"/>
            <w:noWrap/>
            <w:vAlign w:val="center"/>
            <w:hideMark/>
          </w:tcPr>
          <w:p w14:paraId="1AA7FAB9"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Species</w:t>
            </w:r>
          </w:p>
        </w:tc>
        <w:tc>
          <w:tcPr>
            <w:tcW w:w="1749" w:type="dxa"/>
            <w:tcBorders>
              <w:top w:val="double" w:sz="6" w:space="0" w:color="auto"/>
              <w:left w:val="nil"/>
              <w:bottom w:val="double" w:sz="6" w:space="0" w:color="auto"/>
              <w:right w:val="nil"/>
            </w:tcBorders>
            <w:shd w:val="clear" w:color="000000" w:fill="DDEBF7"/>
            <w:noWrap/>
            <w:vAlign w:val="center"/>
            <w:hideMark/>
          </w:tcPr>
          <w:p w14:paraId="394A5948"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Family</w:t>
            </w:r>
          </w:p>
        </w:tc>
        <w:tc>
          <w:tcPr>
            <w:tcW w:w="923" w:type="dxa"/>
            <w:tcBorders>
              <w:top w:val="double" w:sz="6" w:space="0" w:color="auto"/>
              <w:left w:val="nil"/>
              <w:bottom w:val="double" w:sz="6" w:space="0" w:color="auto"/>
              <w:right w:val="nil"/>
            </w:tcBorders>
            <w:shd w:val="clear" w:color="000000" w:fill="DDEBF7"/>
            <w:noWrap/>
            <w:vAlign w:val="center"/>
            <w:hideMark/>
          </w:tcPr>
          <w:p w14:paraId="74500355"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Garden</w:t>
            </w:r>
          </w:p>
        </w:tc>
        <w:tc>
          <w:tcPr>
            <w:tcW w:w="1480" w:type="dxa"/>
            <w:tcBorders>
              <w:top w:val="double" w:sz="6" w:space="0" w:color="auto"/>
              <w:left w:val="nil"/>
              <w:bottom w:val="double" w:sz="6" w:space="0" w:color="auto"/>
              <w:right w:val="nil"/>
            </w:tcBorders>
            <w:shd w:val="clear" w:color="000000" w:fill="DDEBF7"/>
            <w:noWrap/>
            <w:vAlign w:val="center"/>
            <w:hideMark/>
          </w:tcPr>
          <w:p w14:paraId="3C9CCE76"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LMA (g/cm</w:t>
            </w:r>
            <w:r w:rsidRPr="00FF64AF">
              <w:rPr>
                <w:rFonts w:ascii="Times New Roman" w:eastAsia="Times New Roman" w:hAnsi="Times New Roman" w:cs="Times New Roman"/>
                <w:color w:val="000000"/>
                <w:sz w:val="24"/>
                <w:szCs w:val="24"/>
                <w:vertAlign w:val="superscript"/>
              </w:rPr>
              <w:t>2</w:t>
            </w:r>
            <w:r w:rsidRPr="00FF64AF">
              <w:rPr>
                <w:rFonts w:ascii="Times New Roman" w:eastAsia="Times New Roman" w:hAnsi="Times New Roman" w:cs="Times New Roman"/>
                <w:color w:val="000000"/>
                <w:sz w:val="24"/>
                <w:szCs w:val="24"/>
              </w:rPr>
              <w:t>)</w:t>
            </w:r>
          </w:p>
        </w:tc>
        <w:tc>
          <w:tcPr>
            <w:tcW w:w="1040" w:type="dxa"/>
            <w:tcBorders>
              <w:top w:val="double" w:sz="6" w:space="0" w:color="auto"/>
              <w:left w:val="nil"/>
              <w:bottom w:val="double" w:sz="6" w:space="0" w:color="auto"/>
              <w:right w:val="nil"/>
            </w:tcBorders>
            <w:shd w:val="clear" w:color="000000" w:fill="DDEBF7"/>
            <w:noWrap/>
            <w:vAlign w:val="center"/>
            <w:hideMark/>
          </w:tcPr>
          <w:p w14:paraId="66A96500"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LMA SD</w:t>
            </w:r>
          </w:p>
        </w:tc>
        <w:tc>
          <w:tcPr>
            <w:tcW w:w="720" w:type="dxa"/>
            <w:tcBorders>
              <w:top w:val="double" w:sz="6" w:space="0" w:color="auto"/>
              <w:left w:val="nil"/>
              <w:bottom w:val="double" w:sz="6" w:space="0" w:color="auto"/>
              <w:right w:val="nil"/>
            </w:tcBorders>
            <w:shd w:val="clear" w:color="000000" w:fill="DDEBF7"/>
            <w:noWrap/>
            <w:vAlign w:val="center"/>
            <w:hideMark/>
          </w:tcPr>
          <w:p w14:paraId="0B948C91"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N (%)</w:t>
            </w:r>
          </w:p>
        </w:tc>
        <w:tc>
          <w:tcPr>
            <w:tcW w:w="680" w:type="dxa"/>
            <w:tcBorders>
              <w:top w:val="double" w:sz="6" w:space="0" w:color="auto"/>
              <w:left w:val="nil"/>
              <w:bottom w:val="double" w:sz="6" w:space="0" w:color="auto"/>
              <w:right w:val="nil"/>
            </w:tcBorders>
            <w:shd w:val="clear" w:color="000000" w:fill="DDEBF7"/>
            <w:noWrap/>
            <w:vAlign w:val="center"/>
            <w:hideMark/>
          </w:tcPr>
          <w:p w14:paraId="5CE148CD"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N SD</w:t>
            </w:r>
          </w:p>
        </w:tc>
        <w:tc>
          <w:tcPr>
            <w:tcW w:w="1820" w:type="dxa"/>
            <w:tcBorders>
              <w:top w:val="double" w:sz="6" w:space="0" w:color="auto"/>
              <w:left w:val="nil"/>
              <w:bottom w:val="double" w:sz="6" w:space="0" w:color="auto"/>
              <w:right w:val="nil"/>
            </w:tcBorders>
            <w:shd w:val="clear" w:color="000000" w:fill="DDEBF7"/>
            <w:noWrap/>
            <w:vAlign w:val="center"/>
            <w:hideMark/>
          </w:tcPr>
          <w:p w14:paraId="49B2CE2B"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w:t>
            </w:r>
            <w:r>
              <w:rPr>
                <w:rFonts w:ascii="Times New Roman" w:eastAsia="Times New Roman" w:hAnsi="Times New Roman" w:cs="Times New Roman"/>
                <w:color w:val="000000"/>
                <w:sz w:val="24"/>
                <w:szCs w:val="24"/>
              </w:rPr>
              <w:sym w:font="Symbol" w:char="F06D"/>
            </w:r>
            <w:r>
              <w:rPr>
                <w:rFonts w:ascii="Times New Roman" w:eastAsia="Times New Roman" w:hAnsi="Times New Roman" w:cs="Times New Roman"/>
                <w:color w:val="000000"/>
                <w:sz w:val="24"/>
                <w:szCs w:val="24"/>
              </w:rPr>
              <w:t>mol m</w:t>
            </w:r>
            <w:r>
              <w:rPr>
                <w:rFonts w:ascii="Times New Roman" w:eastAsia="Times New Roman" w:hAnsi="Times New Roman" w:cs="Times New Roman"/>
                <w:color w:val="000000"/>
                <w:sz w:val="24"/>
                <w:szCs w:val="24"/>
                <w:vertAlign w:val="superscript"/>
              </w:rPr>
              <w:t>-2</w:t>
            </w:r>
            <w:r w:rsidRPr="00FF64AF">
              <w:rPr>
                <w:rFonts w:ascii="Times New Roman" w:eastAsia="Times New Roman" w:hAnsi="Times New Roman" w:cs="Times New Roman"/>
                <w:color w:val="000000"/>
                <w:sz w:val="24"/>
                <w:szCs w:val="24"/>
              </w:rPr>
              <w:t>s</w:t>
            </w:r>
            <w:r w:rsidRPr="00FF64AF">
              <w:rPr>
                <w:rFonts w:ascii="Times New Roman" w:eastAsia="Times New Roman" w:hAnsi="Times New Roman" w:cs="Times New Roman"/>
                <w:color w:val="000000"/>
                <w:sz w:val="24"/>
                <w:szCs w:val="24"/>
                <w:vertAlign w:val="superscript"/>
              </w:rPr>
              <w:t>-1</w:t>
            </w:r>
            <w:r w:rsidRPr="00FF64AF">
              <w:rPr>
                <w:rFonts w:ascii="Times New Roman" w:eastAsia="Times New Roman" w:hAnsi="Times New Roman" w:cs="Times New Roman"/>
                <w:color w:val="000000"/>
                <w:sz w:val="24"/>
                <w:szCs w:val="24"/>
              </w:rPr>
              <w:t>)</w:t>
            </w:r>
          </w:p>
        </w:tc>
        <w:tc>
          <w:tcPr>
            <w:tcW w:w="680" w:type="dxa"/>
            <w:tcBorders>
              <w:top w:val="double" w:sz="6" w:space="0" w:color="auto"/>
              <w:left w:val="nil"/>
              <w:bottom w:val="double" w:sz="6" w:space="0" w:color="auto"/>
              <w:right w:val="nil"/>
            </w:tcBorders>
            <w:shd w:val="clear" w:color="000000" w:fill="DDEBF7"/>
            <w:noWrap/>
            <w:vAlign w:val="center"/>
            <w:hideMark/>
          </w:tcPr>
          <w:p w14:paraId="6B9C1E76" w14:textId="77777777" w:rsidR="00E8358A" w:rsidRPr="00FF64AF" w:rsidRDefault="00E8358A" w:rsidP="00E8358A">
            <w:pPr>
              <w:spacing w:after="0" w:line="240" w:lineRule="auto"/>
              <w:jc w:val="center"/>
              <w:rPr>
                <w:rFonts w:ascii="Times New Roman" w:eastAsia="Times New Roman" w:hAnsi="Times New Roman" w:cs="Times New Roman"/>
                <w:color w:val="000000"/>
                <w:sz w:val="24"/>
                <w:szCs w:val="24"/>
              </w:rPr>
            </w:pPr>
            <w:r w:rsidRPr="00FF64AF">
              <w:rPr>
                <w:rFonts w:ascii="Times New Roman" w:eastAsia="Times New Roman" w:hAnsi="Times New Roman" w:cs="Times New Roman"/>
                <w:color w:val="000000"/>
                <w:sz w:val="24"/>
                <w:szCs w:val="24"/>
              </w:rPr>
              <w:t>A SD</w:t>
            </w:r>
          </w:p>
        </w:tc>
      </w:tr>
      <w:tr w:rsidR="00E8358A" w:rsidRPr="00FF64AF" w14:paraId="41372BF1" w14:textId="77777777" w:rsidTr="00E8358A">
        <w:trPr>
          <w:trHeight w:val="340"/>
        </w:trPr>
        <w:tc>
          <w:tcPr>
            <w:tcW w:w="3420" w:type="dxa"/>
            <w:tcBorders>
              <w:top w:val="nil"/>
              <w:left w:val="nil"/>
              <w:bottom w:val="nil"/>
              <w:right w:val="nil"/>
            </w:tcBorders>
            <w:shd w:val="clear" w:color="auto" w:fill="auto"/>
            <w:noWrap/>
            <w:vAlign w:val="bottom"/>
            <w:hideMark/>
          </w:tcPr>
          <w:p w14:paraId="2228650C"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Brosimum alicastrum</w:t>
            </w:r>
          </w:p>
        </w:tc>
        <w:tc>
          <w:tcPr>
            <w:tcW w:w="1749" w:type="dxa"/>
            <w:tcBorders>
              <w:top w:val="nil"/>
              <w:left w:val="nil"/>
              <w:bottom w:val="nil"/>
              <w:right w:val="nil"/>
            </w:tcBorders>
            <w:shd w:val="clear" w:color="auto" w:fill="auto"/>
            <w:noWrap/>
            <w:vAlign w:val="bottom"/>
            <w:hideMark/>
          </w:tcPr>
          <w:p w14:paraId="02B94A8A"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Moraceae</w:t>
            </w:r>
          </w:p>
        </w:tc>
        <w:tc>
          <w:tcPr>
            <w:tcW w:w="923" w:type="dxa"/>
            <w:tcBorders>
              <w:top w:val="nil"/>
              <w:left w:val="nil"/>
              <w:bottom w:val="nil"/>
              <w:right w:val="nil"/>
            </w:tcBorders>
            <w:shd w:val="clear" w:color="auto" w:fill="auto"/>
            <w:noWrap/>
            <w:vAlign w:val="center"/>
            <w:hideMark/>
          </w:tcPr>
          <w:p w14:paraId="196D470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104BC36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122.79</w:t>
            </w:r>
          </w:p>
        </w:tc>
        <w:tc>
          <w:tcPr>
            <w:tcW w:w="1040" w:type="dxa"/>
            <w:tcBorders>
              <w:top w:val="nil"/>
              <w:left w:val="nil"/>
              <w:bottom w:val="nil"/>
              <w:right w:val="nil"/>
            </w:tcBorders>
            <w:shd w:val="clear" w:color="auto" w:fill="auto"/>
            <w:noWrap/>
            <w:vAlign w:val="bottom"/>
            <w:hideMark/>
          </w:tcPr>
          <w:p w14:paraId="4593EC5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12.86</w:t>
            </w:r>
          </w:p>
        </w:tc>
        <w:tc>
          <w:tcPr>
            <w:tcW w:w="720" w:type="dxa"/>
            <w:tcBorders>
              <w:top w:val="nil"/>
              <w:left w:val="nil"/>
              <w:bottom w:val="nil"/>
              <w:right w:val="nil"/>
            </w:tcBorders>
            <w:shd w:val="clear" w:color="auto" w:fill="auto"/>
            <w:noWrap/>
            <w:vAlign w:val="bottom"/>
            <w:hideMark/>
          </w:tcPr>
          <w:p w14:paraId="56DE4F4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2.52</w:t>
            </w:r>
          </w:p>
        </w:tc>
        <w:tc>
          <w:tcPr>
            <w:tcW w:w="680" w:type="dxa"/>
            <w:tcBorders>
              <w:top w:val="nil"/>
              <w:left w:val="nil"/>
              <w:bottom w:val="nil"/>
              <w:right w:val="nil"/>
            </w:tcBorders>
            <w:shd w:val="clear" w:color="auto" w:fill="auto"/>
            <w:noWrap/>
            <w:vAlign w:val="bottom"/>
            <w:hideMark/>
          </w:tcPr>
          <w:p w14:paraId="2993F477"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0.33</w:t>
            </w:r>
          </w:p>
        </w:tc>
        <w:tc>
          <w:tcPr>
            <w:tcW w:w="1820" w:type="dxa"/>
            <w:tcBorders>
              <w:top w:val="nil"/>
              <w:left w:val="nil"/>
              <w:bottom w:val="nil"/>
              <w:right w:val="nil"/>
            </w:tcBorders>
            <w:shd w:val="clear" w:color="auto" w:fill="auto"/>
            <w:noWrap/>
            <w:vAlign w:val="bottom"/>
            <w:hideMark/>
          </w:tcPr>
          <w:p w14:paraId="2C165060"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6.90</w:t>
            </w:r>
          </w:p>
        </w:tc>
        <w:tc>
          <w:tcPr>
            <w:tcW w:w="680" w:type="dxa"/>
            <w:tcBorders>
              <w:top w:val="nil"/>
              <w:left w:val="nil"/>
              <w:bottom w:val="nil"/>
              <w:right w:val="nil"/>
            </w:tcBorders>
            <w:shd w:val="clear" w:color="auto" w:fill="auto"/>
            <w:noWrap/>
            <w:vAlign w:val="bottom"/>
            <w:hideMark/>
          </w:tcPr>
          <w:p w14:paraId="6F162FD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4.48</w:t>
            </w:r>
          </w:p>
        </w:tc>
      </w:tr>
      <w:tr w:rsidR="00E8358A" w:rsidRPr="00FF64AF" w14:paraId="0C7C5021" w14:textId="77777777" w:rsidTr="00E8358A">
        <w:trPr>
          <w:trHeight w:val="320"/>
        </w:trPr>
        <w:tc>
          <w:tcPr>
            <w:tcW w:w="3420" w:type="dxa"/>
            <w:tcBorders>
              <w:top w:val="nil"/>
              <w:left w:val="nil"/>
              <w:bottom w:val="nil"/>
              <w:right w:val="nil"/>
            </w:tcBorders>
            <w:shd w:val="clear" w:color="auto" w:fill="auto"/>
            <w:noWrap/>
            <w:vAlign w:val="bottom"/>
            <w:hideMark/>
          </w:tcPr>
          <w:p w14:paraId="7C9DA3B9"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Bulnesia arborea</w:t>
            </w:r>
          </w:p>
        </w:tc>
        <w:tc>
          <w:tcPr>
            <w:tcW w:w="1749" w:type="dxa"/>
            <w:tcBorders>
              <w:top w:val="nil"/>
              <w:left w:val="nil"/>
              <w:bottom w:val="nil"/>
              <w:right w:val="nil"/>
            </w:tcBorders>
            <w:shd w:val="clear" w:color="auto" w:fill="auto"/>
            <w:noWrap/>
            <w:vAlign w:val="bottom"/>
            <w:hideMark/>
          </w:tcPr>
          <w:p w14:paraId="469EF4FB"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Zygophyllaceae</w:t>
            </w:r>
          </w:p>
        </w:tc>
        <w:tc>
          <w:tcPr>
            <w:tcW w:w="923" w:type="dxa"/>
            <w:tcBorders>
              <w:top w:val="nil"/>
              <w:left w:val="nil"/>
              <w:bottom w:val="nil"/>
              <w:right w:val="nil"/>
            </w:tcBorders>
            <w:shd w:val="clear" w:color="auto" w:fill="auto"/>
            <w:noWrap/>
            <w:vAlign w:val="center"/>
            <w:hideMark/>
          </w:tcPr>
          <w:p w14:paraId="5B2915E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523B0FA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101.29</w:t>
            </w:r>
          </w:p>
        </w:tc>
        <w:tc>
          <w:tcPr>
            <w:tcW w:w="1040" w:type="dxa"/>
            <w:tcBorders>
              <w:top w:val="nil"/>
              <w:left w:val="nil"/>
              <w:bottom w:val="nil"/>
              <w:right w:val="nil"/>
            </w:tcBorders>
            <w:shd w:val="clear" w:color="auto" w:fill="auto"/>
            <w:noWrap/>
            <w:vAlign w:val="bottom"/>
            <w:hideMark/>
          </w:tcPr>
          <w:p w14:paraId="3ED4120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10.44</w:t>
            </w:r>
          </w:p>
        </w:tc>
        <w:tc>
          <w:tcPr>
            <w:tcW w:w="720" w:type="dxa"/>
            <w:tcBorders>
              <w:top w:val="nil"/>
              <w:left w:val="nil"/>
              <w:bottom w:val="nil"/>
              <w:right w:val="nil"/>
            </w:tcBorders>
            <w:shd w:val="clear" w:color="auto" w:fill="auto"/>
            <w:noWrap/>
            <w:vAlign w:val="bottom"/>
            <w:hideMark/>
          </w:tcPr>
          <w:p w14:paraId="68C424E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3.18</w:t>
            </w:r>
          </w:p>
        </w:tc>
        <w:tc>
          <w:tcPr>
            <w:tcW w:w="680" w:type="dxa"/>
            <w:tcBorders>
              <w:top w:val="nil"/>
              <w:left w:val="nil"/>
              <w:bottom w:val="nil"/>
              <w:right w:val="nil"/>
            </w:tcBorders>
            <w:shd w:val="clear" w:color="auto" w:fill="auto"/>
            <w:noWrap/>
            <w:vAlign w:val="bottom"/>
            <w:hideMark/>
          </w:tcPr>
          <w:p w14:paraId="47C9938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0.19</w:t>
            </w:r>
          </w:p>
        </w:tc>
        <w:tc>
          <w:tcPr>
            <w:tcW w:w="1820" w:type="dxa"/>
            <w:tcBorders>
              <w:top w:val="nil"/>
              <w:left w:val="nil"/>
              <w:bottom w:val="nil"/>
              <w:right w:val="nil"/>
            </w:tcBorders>
            <w:shd w:val="clear" w:color="auto" w:fill="auto"/>
            <w:noWrap/>
            <w:vAlign w:val="bottom"/>
            <w:hideMark/>
          </w:tcPr>
          <w:p w14:paraId="1B2C9BE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4.17</w:t>
            </w:r>
          </w:p>
        </w:tc>
        <w:tc>
          <w:tcPr>
            <w:tcW w:w="680" w:type="dxa"/>
            <w:tcBorders>
              <w:top w:val="nil"/>
              <w:left w:val="nil"/>
              <w:bottom w:val="nil"/>
              <w:right w:val="nil"/>
            </w:tcBorders>
            <w:shd w:val="clear" w:color="auto" w:fill="auto"/>
            <w:noWrap/>
            <w:vAlign w:val="bottom"/>
            <w:hideMark/>
          </w:tcPr>
          <w:p w14:paraId="1966815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2.54</w:t>
            </w:r>
          </w:p>
        </w:tc>
      </w:tr>
      <w:tr w:rsidR="00E8358A" w:rsidRPr="00FF64AF" w14:paraId="1E804364" w14:textId="77777777" w:rsidTr="00E8358A">
        <w:trPr>
          <w:trHeight w:val="320"/>
        </w:trPr>
        <w:tc>
          <w:tcPr>
            <w:tcW w:w="3420" w:type="dxa"/>
            <w:tcBorders>
              <w:top w:val="nil"/>
              <w:left w:val="nil"/>
              <w:bottom w:val="nil"/>
              <w:right w:val="nil"/>
            </w:tcBorders>
            <w:shd w:val="clear" w:color="auto" w:fill="auto"/>
            <w:noWrap/>
            <w:vAlign w:val="bottom"/>
            <w:hideMark/>
          </w:tcPr>
          <w:p w14:paraId="181AC8F3"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Bursera simaruba</w:t>
            </w:r>
          </w:p>
        </w:tc>
        <w:tc>
          <w:tcPr>
            <w:tcW w:w="1749" w:type="dxa"/>
            <w:tcBorders>
              <w:top w:val="nil"/>
              <w:left w:val="nil"/>
              <w:bottom w:val="nil"/>
              <w:right w:val="nil"/>
            </w:tcBorders>
            <w:shd w:val="clear" w:color="auto" w:fill="auto"/>
            <w:noWrap/>
            <w:vAlign w:val="bottom"/>
            <w:hideMark/>
          </w:tcPr>
          <w:p w14:paraId="569BC647"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Burseraceae</w:t>
            </w:r>
          </w:p>
        </w:tc>
        <w:tc>
          <w:tcPr>
            <w:tcW w:w="923" w:type="dxa"/>
            <w:tcBorders>
              <w:top w:val="nil"/>
              <w:left w:val="nil"/>
              <w:bottom w:val="nil"/>
              <w:right w:val="nil"/>
            </w:tcBorders>
            <w:shd w:val="clear" w:color="auto" w:fill="auto"/>
            <w:noWrap/>
            <w:vAlign w:val="center"/>
            <w:hideMark/>
          </w:tcPr>
          <w:p w14:paraId="31126DE2"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2B0E33A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83.33</w:t>
            </w:r>
          </w:p>
        </w:tc>
        <w:tc>
          <w:tcPr>
            <w:tcW w:w="1040" w:type="dxa"/>
            <w:tcBorders>
              <w:top w:val="nil"/>
              <w:left w:val="nil"/>
              <w:bottom w:val="nil"/>
              <w:right w:val="nil"/>
            </w:tcBorders>
            <w:shd w:val="clear" w:color="auto" w:fill="auto"/>
            <w:noWrap/>
            <w:vAlign w:val="bottom"/>
            <w:hideMark/>
          </w:tcPr>
          <w:p w14:paraId="5AE011C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13.48</w:t>
            </w:r>
          </w:p>
        </w:tc>
        <w:tc>
          <w:tcPr>
            <w:tcW w:w="720" w:type="dxa"/>
            <w:tcBorders>
              <w:top w:val="nil"/>
              <w:left w:val="nil"/>
              <w:bottom w:val="nil"/>
              <w:right w:val="nil"/>
            </w:tcBorders>
            <w:shd w:val="clear" w:color="auto" w:fill="auto"/>
            <w:noWrap/>
            <w:vAlign w:val="bottom"/>
            <w:hideMark/>
          </w:tcPr>
          <w:p w14:paraId="61174BD8"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1.77</w:t>
            </w:r>
          </w:p>
        </w:tc>
        <w:tc>
          <w:tcPr>
            <w:tcW w:w="680" w:type="dxa"/>
            <w:tcBorders>
              <w:top w:val="nil"/>
              <w:left w:val="nil"/>
              <w:bottom w:val="nil"/>
              <w:right w:val="nil"/>
            </w:tcBorders>
            <w:shd w:val="clear" w:color="auto" w:fill="auto"/>
            <w:noWrap/>
            <w:vAlign w:val="bottom"/>
            <w:hideMark/>
          </w:tcPr>
          <w:p w14:paraId="55C5990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0.23</w:t>
            </w:r>
          </w:p>
        </w:tc>
        <w:tc>
          <w:tcPr>
            <w:tcW w:w="1820" w:type="dxa"/>
            <w:tcBorders>
              <w:top w:val="nil"/>
              <w:left w:val="nil"/>
              <w:bottom w:val="nil"/>
              <w:right w:val="nil"/>
            </w:tcBorders>
            <w:shd w:val="clear" w:color="auto" w:fill="auto"/>
            <w:noWrap/>
            <w:vAlign w:val="bottom"/>
            <w:hideMark/>
          </w:tcPr>
          <w:p w14:paraId="188C692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7.19</w:t>
            </w:r>
          </w:p>
        </w:tc>
        <w:tc>
          <w:tcPr>
            <w:tcW w:w="680" w:type="dxa"/>
            <w:tcBorders>
              <w:top w:val="nil"/>
              <w:left w:val="nil"/>
              <w:bottom w:val="nil"/>
              <w:right w:val="nil"/>
            </w:tcBorders>
            <w:shd w:val="clear" w:color="auto" w:fill="auto"/>
            <w:noWrap/>
            <w:vAlign w:val="bottom"/>
            <w:hideMark/>
          </w:tcPr>
          <w:p w14:paraId="5DABAFB3"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2.81</w:t>
            </w:r>
          </w:p>
        </w:tc>
      </w:tr>
      <w:tr w:rsidR="00E8358A" w:rsidRPr="00FF64AF" w14:paraId="6C1A8E2D" w14:textId="77777777" w:rsidTr="00E8358A">
        <w:trPr>
          <w:trHeight w:val="320"/>
        </w:trPr>
        <w:tc>
          <w:tcPr>
            <w:tcW w:w="3420" w:type="dxa"/>
            <w:tcBorders>
              <w:top w:val="nil"/>
              <w:left w:val="nil"/>
              <w:bottom w:val="nil"/>
              <w:right w:val="nil"/>
            </w:tcBorders>
            <w:shd w:val="clear" w:color="auto" w:fill="auto"/>
            <w:noWrap/>
            <w:vAlign w:val="bottom"/>
            <w:hideMark/>
          </w:tcPr>
          <w:p w14:paraId="39A6133E"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Callicarpa americana</w:t>
            </w:r>
          </w:p>
        </w:tc>
        <w:tc>
          <w:tcPr>
            <w:tcW w:w="1749" w:type="dxa"/>
            <w:tcBorders>
              <w:top w:val="nil"/>
              <w:left w:val="nil"/>
              <w:bottom w:val="nil"/>
              <w:right w:val="nil"/>
            </w:tcBorders>
            <w:shd w:val="clear" w:color="auto" w:fill="auto"/>
            <w:noWrap/>
            <w:vAlign w:val="bottom"/>
            <w:hideMark/>
          </w:tcPr>
          <w:p w14:paraId="333D090A"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Lamiaceae</w:t>
            </w:r>
          </w:p>
        </w:tc>
        <w:tc>
          <w:tcPr>
            <w:tcW w:w="923" w:type="dxa"/>
            <w:tcBorders>
              <w:top w:val="nil"/>
              <w:left w:val="nil"/>
              <w:bottom w:val="nil"/>
              <w:right w:val="nil"/>
            </w:tcBorders>
            <w:shd w:val="clear" w:color="auto" w:fill="auto"/>
            <w:noWrap/>
            <w:vAlign w:val="center"/>
            <w:hideMark/>
          </w:tcPr>
          <w:p w14:paraId="4790A477"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13024F49"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65.28</w:t>
            </w:r>
          </w:p>
        </w:tc>
        <w:tc>
          <w:tcPr>
            <w:tcW w:w="1040" w:type="dxa"/>
            <w:tcBorders>
              <w:top w:val="nil"/>
              <w:left w:val="nil"/>
              <w:bottom w:val="nil"/>
              <w:right w:val="nil"/>
            </w:tcBorders>
            <w:shd w:val="clear" w:color="auto" w:fill="auto"/>
            <w:noWrap/>
            <w:vAlign w:val="bottom"/>
            <w:hideMark/>
          </w:tcPr>
          <w:p w14:paraId="5AA8662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10.89</w:t>
            </w:r>
          </w:p>
        </w:tc>
        <w:tc>
          <w:tcPr>
            <w:tcW w:w="720" w:type="dxa"/>
            <w:tcBorders>
              <w:top w:val="nil"/>
              <w:left w:val="nil"/>
              <w:bottom w:val="nil"/>
              <w:right w:val="nil"/>
            </w:tcBorders>
            <w:shd w:val="clear" w:color="auto" w:fill="auto"/>
            <w:noWrap/>
            <w:vAlign w:val="bottom"/>
            <w:hideMark/>
          </w:tcPr>
          <w:p w14:paraId="0962EC30"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2.45</w:t>
            </w:r>
          </w:p>
        </w:tc>
        <w:tc>
          <w:tcPr>
            <w:tcW w:w="680" w:type="dxa"/>
            <w:tcBorders>
              <w:top w:val="nil"/>
              <w:left w:val="nil"/>
              <w:bottom w:val="nil"/>
              <w:right w:val="nil"/>
            </w:tcBorders>
            <w:shd w:val="clear" w:color="auto" w:fill="auto"/>
            <w:noWrap/>
            <w:vAlign w:val="bottom"/>
            <w:hideMark/>
          </w:tcPr>
          <w:p w14:paraId="330BAC0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1820" w:type="dxa"/>
            <w:tcBorders>
              <w:top w:val="nil"/>
              <w:left w:val="nil"/>
              <w:bottom w:val="nil"/>
              <w:right w:val="nil"/>
            </w:tcBorders>
            <w:shd w:val="clear" w:color="auto" w:fill="auto"/>
            <w:noWrap/>
            <w:vAlign w:val="bottom"/>
            <w:hideMark/>
          </w:tcPr>
          <w:p w14:paraId="61D26F8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11.39</w:t>
            </w:r>
          </w:p>
        </w:tc>
        <w:tc>
          <w:tcPr>
            <w:tcW w:w="680" w:type="dxa"/>
            <w:tcBorders>
              <w:top w:val="nil"/>
              <w:left w:val="nil"/>
              <w:bottom w:val="nil"/>
              <w:right w:val="nil"/>
            </w:tcBorders>
            <w:shd w:val="clear" w:color="auto" w:fill="auto"/>
            <w:noWrap/>
            <w:vAlign w:val="bottom"/>
            <w:hideMark/>
          </w:tcPr>
          <w:p w14:paraId="610DDE6B"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0.45</w:t>
            </w:r>
          </w:p>
        </w:tc>
      </w:tr>
      <w:tr w:rsidR="00E8358A" w:rsidRPr="00FF64AF" w14:paraId="4BE83A83" w14:textId="77777777" w:rsidTr="00E8358A">
        <w:trPr>
          <w:trHeight w:val="320"/>
        </w:trPr>
        <w:tc>
          <w:tcPr>
            <w:tcW w:w="3420" w:type="dxa"/>
            <w:tcBorders>
              <w:top w:val="nil"/>
              <w:left w:val="nil"/>
              <w:bottom w:val="nil"/>
              <w:right w:val="nil"/>
            </w:tcBorders>
            <w:shd w:val="clear" w:color="auto" w:fill="auto"/>
            <w:noWrap/>
            <w:vAlign w:val="bottom"/>
            <w:hideMark/>
          </w:tcPr>
          <w:p w14:paraId="51CD5659"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Ceiba pentandra</w:t>
            </w:r>
          </w:p>
        </w:tc>
        <w:tc>
          <w:tcPr>
            <w:tcW w:w="1749" w:type="dxa"/>
            <w:tcBorders>
              <w:top w:val="nil"/>
              <w:left w:val="nil"/>
              <w:bottom w:val="nil"/>
              <w:right w:val="nil"/>
            </w:tcBorders>
            <w:shd w:val="clear" w:color="auto" w:fill="auto"/>
            <w:noWrap/>
            <w:vAlign w:val="bottom"/>
            <w:hideMark/>
          </w:tcPr>
          <w:p w14:paraId="4D7673DD"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Malvaceae</w:t>
            </w:r>
          </w:p>
        </w:tc>
        <w:tc>
          <w:tcPr>
            <w:tcW w:w="923" w:type="dxa"/>
            <w:tcBorders>
              <w:top w:val="nil"/>
              <w:left w:val="nil"/>
              <w:bottom w:val="nil"/>
              <w:right w:val="nil"/>
            </w:tcBorders>
            <w:shd w:val="clear" w:color="auto" w:fill="auto"/>
            <w:noWrap/>
            <w:vAlign w:val="center"/>
            <w:hideMark/>
          </w:tcPr>
          <w:p w14:paraId="5447D5D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62E2F91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88.54</w:t>
            </w:r>
          </w:p>
        </w:tc>
        <w:tc>
          <w:tcPr>
            <w:tcW w:w="1040" w:type="dxa"/>
            <w:tcBorders>
              <w:top w:val="nil"/>
              <w:left w:val="nil"/>
              <w:bottom w:val="nil"/>
              <w:right w:val="nil"/>
            </w:tcBorders>
            <w:shd w:val="clear" w:color="auto" w:fill="auto"/>
            <w:noWrap/>
            <w:vAlign w:val="bottom"/>
            <w:hideMark/>
          </w:tcPr>
          <w:p w14:paraId="387B91D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19.89</w:t>
            </w:r>
          </w:p>
        </w:tc>
        <w:tc>
          <w:tcPr>
            <w:tcW w:w="720" w:type="dxa"/>
            <w:tcBorders>
              <w:top w:val="nil"/>
              <w:left w:val="nil"/>
              <w:bottom w:val="nil"/>
              <w:right w:val="nil"/>
            </w:tcBorders>
            <w:shd w:val="clear" w:color="auto" w:fill="auto"/>
            <w:noWrap/>
            <w:vAlign w:val="bottom"/>
            <w:hideMark/>
          </w:tcPr>
          <w:p w14:paraId="7797E4A9"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2.37</w:t>
            </w:r>
          </w:p>
        </w:tc>
        <w:tc>
          <w:tcPr>
            <w:tcW w:w="680" w:type="dxa"/>
            <w:tcBorders>
              <w:top w:val="nil"/>
              <w:left w:val="nil"/>
              <w:bottom w:val="nil"/>
              <w:right w:val="nil"/>
            </w:tcBorders>
            <w:shd w:val="clear" w:color="auto" w:fill="auto"/>
            <w:noWrap/>
            <w:vAlign w:val="bottom"/>
            <w:hideMark/>
          </w:tcPr>
          <w:p w14:paraId="192C20A2"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0.12</w:t>
            </w:r>
          </w:p>
        </w:tc>
        <w:tc>
          <w:tcPr>
            <w:tcW w:w="1820" w:type="dxa"/>
            <w:tcBorders>
              <w:top w:val="nil"/>
              <w:left w:val="nil"/>
              <w:bottom w:val="nil"/>
              <w:right w:val="nil"/>
            </w:tcBorders>
            <w:shd w:val="clear" w:color="auto" w:fill="auto"/>
            <w:noWrap/>
            <w:vAlign w:val="bottom"/>
            <w:hideMark/>
          </w:tcPr>
          <w:p w14:paraId="4CEC966E"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8.47</w:t>
            </w:r>
          </w:p>
        </w:tc>
        <w:tc>
          <w:tcPr>
            <w:tcW w:w="680" w:type="dxa"/>
            <w:tcBorders>
              <w:top w:val="nil"/>
              <w:left w:val="nil"/>
              <w:bottom w:val="nil"/>
              <w:right w:val="nil"/>
            </w:tcBorders>
            <w:shd w:val="clear" w:color="auto" w:fill="auto"/>
            <w:noWrap/>
            <w:vAlign w:val="bottom"/>
            <w:hideMark/>
          </w:tcPr>
          <w:p w14:paraId="2B53E0E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1.54</w:t>
            </w:r>
          </w:p>
        </w:tc>
      </w:tr>
      <w:tr w:rsidR="00E8358A" w:rsidRPr="00FF64AF" w14:paraId="2C142D81" w14:textId="77777777" w:rsidTr="00E8358A">
        <w:trPr>
          <w:trHeight w:val="320"/>
        </w:trPr>
        <w:tc>
          <w:tcPr>
            <w:tcW w:w="3420" w:type="dxa"/>
            <w:tcBorders>
              <w:top w:val="nil"/>
              <w:left w:val="nil"/>
              <w:bottom w:val="nil"/>
              <w:right w:val="nil"/>
            </w:tcBorders>
            <w:shd w:val="clear" w:color="auto" w:fill="auto"/>
            <w:noWrap/>
            <w:vAlign w:val="bottom"/>
            <w:hideMark/>
          </w:tcPr>
          <w:p w14:paraId="271994B3"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Couroupita guianensis</w:t>
            </w:r>
          </w:p>
        </w:tc>
        <w:tc>
          <w:tcPr>
            <w:tcW w:w="1749" w:type="dxa"/>
            <w:tcBorders>
              <w:top w:val="nil"/>
              <w:left w:val="nil"/>
              <w:bottom w:val="nil"/>
              <w:right w:val="nil"/>
            </w:tcBorders>
            <w:shd w:val="clear" w:color="auto" w:fill="auto"/>
            <w:noWrap/>
            <w:vAlign w:val="bottom"/>
            <w:hideMark/>
          </w:tcPr>
          <w:p w14:paraId="1B6A5A17"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Lecythidaceae</w:t>
            </w:r>
          </w:p>
        </w:tc>
        <w:tc>
          <w:tcPr>
            <w:tcW w:w="923" w:type="dxa"/>
            <w:tcBorders>
              <w:top w:val="nil"/>
              <w:left w:val="nil"/>
              <w:bottom w:val="nil"/>
              <w:right w:val="nil"/>
            </w:tcBorders>
            <w:shd w:val="clear" w:color="auto" w:fill="auto"/>
            <w:noWrap/>
            <w:vAlign w:val="center"/>
            <w:hideMark/>
          </w:tcPr>
          <w:p w14:paraId="5A0EEDA2"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09BF526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45.95</w:t>
            </w:r>
          </w:p>
        </w:tc>
        <w:tc>
          <w:tcPr>
            <w:tcW w:w="1040" w:type="dxa"/>
            <w:tcBorders>
              <w:top w:val="nil"/>
              <w:left w:val="nil"/>
              <w:bottom w:val="nil"/>
              <w:right w:val="nil"/>
            </w:tcBorders>
            <w:shd w:val="clear" w:color="auto" w:fill="auto"/>
            <w:noWrap/>
            <w:vAlign w:val="bottom"/>
            <w:hideMark/>
          </w:tcPr>
          <w:p w14:paraId="0BC9A24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19.21</w:t>
            </w:r>
          </w:p>
        </w:tc>
        <w:tc>
          <w:tcPr>
            <w:tcW w:w="720" w:type="dxa"/>
            <w:tcBorders>
              <w:top w:val="nil"/>
              <w:left w:val="nil"/>
              <w:bottom w:val="nil"/>
              <w:right w:val="nil"/>
            </w:tcBorders>
            <w:shd w:val="clear" w:color="auto" w:fill="auto"/>
            <w:noWrap/>
            <w:vAlign w:val="bottom"/>
            <w:hideMark/>
          </w:tcPr>
          <w:p w14:paraId="516405C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3.58</w:t>
            </w:r>
          </w:p>
        </w:tc>
        <w:tc>
          <w:tcPr>
            <w:tcW w:w="680" w:type="dxa"/>
            <w:tcBorders>
              <w:top w:val="nil"/>
              <w:left w:val="nil"/>
              <w:bottom w:val="nil"/>
              <w:right w:val="nil"/>
            </w:tcBorders>
            <w:shd w:val="clear" w:color="auto" w:fill="auto"/>
            <w:noWrap/>
            <w:vAlign w:val="bottom"/>
            <w:hideMark/>
          </w:tcPr>
          <w:p w14:paraId="053E06F9"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1.12</w:t>
            </w:r>
          </w:p>
        </w:tc>
        <w:tc>
          <w:tcPr>
            <w:tcW w:w="1820" w:type="dxa"/>
            <w:tcBorders>
              <w:top w:val="nil"/>
              <w:left w:val="nil"/>
              <w:bottom w:val="nil"/>
              <w:right w:val="nil"/>
            </w:tcBorders>
            <w:shd w:val="clear" w:color="auto" w:fill="auto"/>
            <w:noWrap/>
            <w:vAlign w:val="bottom"/>
            <w:hideMark/>
          </w:tcPr>
          <w:p w14:paraId="379E3EF9"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3.49</w:t>
            </w:r>
          </w:p>
        </w:tc>
        <w:tc>
          <w:tcPr>
            <w:tcW w:w="680" w:type="dxa"/>
            <w:tcBorders>
              <w:top w:val="nil"/>
              <w:left w:val="nil"/>
              <w:bottom w:val="nil"/>
              <w:right w:val="nil"/>
            </w:tcBorders>
            <w:shd w:val="clear" w:color="auto" w:fill="auto"/>
            <w:noWrap/>
            <w:vAlign w:val="bottom"/>
            <w:hideMark/>
          </w:tcPr>
          <w:p w14:paraId="4CE298FE"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1.33</w:t>
            </w:r>
          </w:p>
        </w:tc>
      </w:tr>
      <w:tr w:rsidR="00E8358A" w:rsidRPr="00FF64AF" w14:paraId="5347F8F1" w14:textId="77777777" w:rsidTr="00E8358A">
        <w:trPr>
          <w:trHeight w:val="320"/>
        </w:trPr>
        <w:tc>
          <w:tcPr>
            <w:tcW w:w="3420" w:type="dxa"/>
            <w:tcBorders>
              <w:top w:val="nil"/>
              <w:left w:val="nil"/>
              <w:bottom w:val="nil"/>
              <w:right w:val="nil"/>
            </w:tcBorders>
            <w:shd w:val="clear" w:color="auto" w:fill="auto"/>
            <w:noWrap/>
            <w:vAlign w:val="bottom"/>
            <w:hideMark/>
          </w:tcPr>
          <w:p w14:paraId="1D22708D"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Dodonaea viscosa</w:t>
            </w:r>
          </w:p>
        </w:tc>
        <w:tc>
          <w:tcPr>
            <w:tcW w:w="1749" w:type="dxa"/>
            <w:tcBorders>
              <w:top w:val="nil"/>
              <w:left w:val="nil"/>
              <w:bottom w:val="nil"/>
              <w:right w:val="nil"/>
            </w:tcBorders>
            <w:shd w:val="clear" w:color="auto" w:fill="auto"/>
            <w:noWrap/>
            <w:vAlign w:val="bottom"/>
            <w:hideMark/>
          </w:tcPr>
          <w:p w14:paraId="4D449E06"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Sapindaceae</w:t>
            </w:r>
          </w:p>
        </w:tc>
        <w:tc>
          <w:tcPr>
            <w:tcW w:w="923" w:type="dxa"/>
            <w:tcBorders>
              <w:top w:val="nil"/>
              <w:left w:val="nil"/>
              <w:bottom w:val="nil"/>
              <w:right w:val="nil"/>
            </w:tcBorders>
            <w:shd w:val="clear" w:color="auto" w:fill="auto"/>
            <w:noWrap/>
            <w:vAlign w:val="center"/>
            <w:hideMark/>
          </w:tcPr>
          <w:p w14:paraId="5C6F2CF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301DB37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63.53</w:t>
            </w:r>
          </w:p>
        </w:tc>
        <w:tc>
          <w:tcPr>
            <w:tcW w:w="1040" w:type="dxa"/>
            <w:tcBorders>
              <w:top w:val="nil"/>
              <w:left w:val="nil"/>
              <w:bottom w:val="nil"/>
              <w:right w:val="nil"/>
            </w:tcBorders>
            <w:shd w:val="clear" w:color="auto" w:fill="auto"/>
            <w:noWrap/>
            <w:vAlign w:val="bottom"/>
            <w:hideMark/>
          </w:tcPr>
          <w:p w14:paraId="7E7A8FA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2.82</w:t>
            </w:r>
          </w:p>
        </w:tc>
        <w:tc>
          <w:tcPr>
            <w:tcW w:w="720" w:type="dxa"/>
            <w:tcBorders>
              <w:top w:val="nil"/>
              <w:left w:val="nil"/>
              <w:bottom w:val="nil"/>
              <w:right w:val="nil"/>
            </w:tcBorders>
            <w:shd w:val="clear" w:color="auto" w:fill="auto"/>
            <w:noWrap/>
            <w:vAlign w:val="bottom"/>
            <w:hideMark/>
          </w:tcPr>
          <w:p w14:paraId="3EE5048E"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2.07</w:t>
            </w:r>
          </w:p>
        </w:tc>
        <w:tc>
          <w:tcPr>
            <w:tcW w:w="680" w:type="dxa"/>
            <w:tcBorders>
              <w:top w:val="nil"/>
              <w:left w:val="nil"/>
              <w:bottom w:val="nil"/>
              <w:right w:val="nil"/>
            </w:tcBorders>
            <w:shd w:val="clear" w:color="auto" w:fill="auto"/>
            <w:noWrap/>
            <w:vAlign w:val="bottom"/>
            <w:hideMark/>
          </w:tcPr>
          <w:p w14:paraId="72EC992B"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0.07</w:t>
            </w:r>
          </w:p>
        </w:tc>
        <w:tc>
          <w:tcPr>
            <w:tcW w:w="1820" w:type="dxa"/>
            <w:tcBorders>
              <w:top w:val="nil"/>
              <w:left w:val="nil"/>
              <w:bottom w:val="nil"/>
              <w:right w:val="nil"/>
            </w:tcBorders>
            <w:shd w:val="clear" w:color="auto" w:fill="auto"/>
            <w:noWrap/>
            <w:vAlign w:val="bottom"/>
            <w:hideMark/>
          </w:tcPr>
          <w:p w14:paraId="79BD01C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4.77</w:t>
            </w:r>
          </w:p>
        </w:tc>
        <w:tc>
          <w:tcPr>
            <w:tcW w:w="680" w:type="dxa"/>
            <w:tcBorders>
              <w:top w:val="nil"/>
              <w:left w:val="nil"/>
              <w:bottom w:val="nil"/>
              <w:right w:val="nil"/>
            </w:tcBorders>
            <w:shd w:val="clear" w:color="auto" w:fill="auto"/>
            <w:noWrap/>
            <w:vAlign w:val="bottom"/>
            <w:hideMark/>
          </w:tcPr>
          <w:p w14:paraId="62FB06F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5.43</w:t>
            </w:r>
          </w:p>
        </w:tc>
      </w:tr>
      <w:tr w:rsidR="00E8358A" w:rsidRPr="00FF64AF" w14:paraId="50528B8C" w14:textId="77777777" w:rsidTr="00E8358A">
        <w:trPr>
          <w:trHeight w:val="320"/>
        </w:trPr>
        <w:tc>
          <w:tcPr>
            <w:tcW w:w="3420" w:type="dxa"/>
            <w:tcBorders>
              <w:top w:val="nil"/>
              <w:left w:val="nil"/>
              <w:bottom w:val="nil"/>
              <w:right w:val="nil"/>
            </w:tcBorders>
            <w:shd w:val="clear" w:color="auto" w:fill="auto"/>
            <w:noWrap/>
            <w:vAlign w:val="bottom"/>
            <w:hideMark/>
          </w:tcPr>
          <w:p w14:paraId="0B261803"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Enterolobium cyclocarpum</w:t>
            </w:r>
          </w:p>
        </w:tc>
        <w:tc>
          <w:tcPr>
            <w:tcW w:w="1749" w:type="dxa"/>
            <w:tcBorders>
              <w:top w:val="nil"/>
              <w:left w:val="nil"/>
              <w:bottom w:val="nil"/>
              <w:right w:val="nil"/>
            </w:tcBorders>
            <w:shd w:val="clear" w:color="auto" w:fill="auto"/>
            <w:noWrap/>
            <w:vAlign w:val="bottom"/>
            <w:hideMark/>
          </w:tcPr>
          <w:p w14:paraId="4F73D220"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Fabaceae</w:t>
            </w:r>
          </w:p>
        </w:tc>
        <w:tc>
          <w:tcPr>
            <w:tcW w:w="923" w:type="dxa"/>
            <w:tcBorders>
              <w:top w:val="nil"/>
              <w:left w:val="nil"/>
              <w:bottom w:val="nil"/>
              <w:right w:val="nil"/>
            </w:tcBorders>
            <w:shd w:val="clear" w:color="auto" w:fill="auto"/>
            <w:noWrap/>
            <w:vAlign w:val="center"/>
            <w:hideMark/>
          </w:tcPr>
          <w:p w14:paraId="295107D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24A5AFE0"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108.75</w:t>
            </w:r>
          </w:p>
        </w:tc>
        <w:tc>
          <w:tcPr>
            <w:tcW w:w="1040" w:type="dxa"/>
            <w:tcBorders>
              <w:top w:val="nil"/>
              <w:left w:val="nil"/>
              <w:bottom w:val="nil"/>
              <w:right w:val="nil"/>
            </w:tcBorders>
            <w:shd w:val="clear" w:color="auto" w:fill="auto"/>
            <w:noWrap/>
            <w:vAlign w:val="bottom"/>
            <w:hideMark/>
          </w:tcPr>
          <w:p w14:paraId="0358DAC7"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17.12</w:t>
            </w:r>
          </w:p>
        </w:tc>
        <w:tc>
          <w:tcPr>
            <w:tcW w:w="720" w:type="dxa"/>
            <w:tcBorders>
              <w:top w:val="nil"/>
              <w:left w:val="nil"/>
              <w:bottom w:val="nil"/>
              <w:right w:val="nil"/>
            </w:tcBorders>
            <w:shd w:val="clear" w:color="auto" w:fill="auto"/>
            <w:noWrap/>
            <w:vAlign w:val="bottom"/>
            <w:hideMark/>
          </w:tcPr>
          <w:p w14:paraId="02CDB2D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2.61</w:t>
            </w:r>
          </w:p>
        </w:tc>
        <w:tc>
          <w:tcPr>
            <w:tcW w:w="680" w:type="dxa"/>
            <w:tcBorders>
              <w:top w:val="nil"/>
              <w:left w:val="nil"/>
              <w:bottom w:val="nil"/>
              <w:right w:val="nil"/>
            </w:tcBorders>
            <w:shd w:val="clear" w:color="auto" w:fill="auto"/>
            <w:noWrap/>
            <w:vAlign w:val="bottom"/>
            <w:hideMark/>
          </w:tcPr>
          <w:p w14:paraId="28521AC7"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0.46</w:t>
            </w:r>
          </w:p>
        </w:tc>
        <w:tc>
          <w:tcPr>
            <w:tcW w:w="1820" w:type="dxa"/>
            <w:tcBorders>
              <w:top w:val="nil"/>
              <w:left w:val="nil"/>
              <w:bottom w:val="nil"/>
              <w:right w:val="nil"/>
            </w:tcBorders>
            <w:shd w:val="clear" w:color="auto" w:fill="auto"/>
            <w:noWrap/>
            <w:vAlign w:val="bottom"/>
            <w:hideMark/>
          </w:tcPr>
          <w:p w14:paraId="70D9FAC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2.19</w:t>
            </w:r>
          </w:p>
        </w:tc>
        <w:tc>
          <w:tcPr>
            <w:tcW w:w="680" w:type="dxa"/>
            <w:tcBorders>
              <w:top w:val="nil"/>
              <w:left w:val="nil"/>
              <w:bottom w:val="nil"/>
              <w:right w:val="nil"/>
            </w:tcBorders>
            <w:shd w:val="clear" w:color="auto" w:fill="auto"/>
            <w:noWrap/>
            <w:vAlign w:val="bottom"/>
            <w:hideMark/>
          </w:tcPr>
          <w:p w14:paraId="7576241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2.04</w:t>
            </w:r>
          </w:p>
        </w:tc>
      </w:tr>
      <w:tr w:rsidR="00E8358A" w:rsidRPr="00FF64AF" w14:paraId="5F744A64" w14:textId="77777777" w:rsidTr="00E8358A">
        <w:trPr>
          <w:trHeight w:val="320"/>
        </w:trPr>
        <w:tc>
          <w:tcPr>
            <w:tcW w:w="3420" w:type="dxa"/>
            <w:tcBorders>
              <w:top w:val="nil"/>
              <w:left w:val="nil"/>
              <w:bottom w:val="nil"/>
              <w:right w:val="nil"/>
            </w:tcBorders>
            <w:shd w:val="clear" w:color="auto" w:fill="auto"/>
            <w:noWrap/>
            <w:vAlign w:val="bottom"/>
            <w:hideMark/>
          </w:tcPr>
          <w:p w14:paraId="09C05EF1"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Ficus benghalensis</w:t>
            </w:r>
          </w:p>
        </w:tc>
        <w:tc>
          <w:tcPr>
            <w:tcW w:w="1749" w:type="dxa"/>
            <w:tcBorders>
              <w:top w:val="nil"/>
              <w:left w:val="nil"/>
              <w:bottom w:val="nil"/>
              <w:right w:val="nil"/>
            </w:tcBorders>
            <w:shd w:val="clear" w:color="auto" w:fill="auto"/>
            <w:noWrap/>
            <w:vAlign w:val="bottom"/>
            <w:hideMark/>
          </w:tcPr>
          <w:p w14:paraId="3406F84D"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Moraceae</w:t>
            </w:r>
          </w:p>
        </w:tc>
        <w:tc>
          <w:tcPr>
            <w:tcW w:w="923" w:type="dxa"/>
            <w:tcBorders>
              <w:top w:val="nil"/>
              <w:left w:val="nil"/>
              <w:bottom w:val="nil"/>
              <w:right w:val="nil"/>
            </w:tcBorders>
            <w:shd w:val="clear" w:color="auto" w:fill="auto"/>
            <w:noWrap/>
            <w:vAlign w:val="center"/>
            <w:hideMark/>
          </w:tcPr>
          <w:p w14:paraId="0A70770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1792B48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185.69</w:t>
            </w:r>
          </w:p>
        </w:tc>
        <w:tc>
          <w:tcPr>
            <w:tcW w:w="1040" w:type="dxa"/>
            <w:tcBorders>
              <w:top w:val="nil"/>
              <w:left w:val="nil"/>
              <w:bottom w:val="nil"/>
              <w:right w:val="nil"/>
            </w:tcBorders>
            <w:shd w:val="clear" w:color="auto" w:fill="auto"/>
            <w:noWrap/>
            <w:vAlign w:val="bottom"/>
            <w:hideMark/>
          </w:tcPr>
          <w:p w14:paraId="7223DA2E"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116.61</w:t>
            </w:r>
          </w:p>
        </w:tc>
        <w:tc>
          <w:tcPr>
            <w:tcW w:w="720" w:type="dxa"/>
            <w:tcBorders>
              <w:top w:val="nil"/>
              <w:left w:val="nil"/>
              <w:bottom w:val="nil"/>
              <w:right w:val="nil"/>
            </w:tcBorders>
            <w:shd w:val="clear" w:color="auto" w:fill="auto"/>
            <w:noWrap/>
            <w:vAlign w:val="bottom"/>
            <w:hideMark/>
          </w:tcPr>
          <w:p w14:paraId="647619A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1.63</w:t>
            </w:r>
          </w:p>
        </w:tc>
        <w:tc>
          <w:tcPr>
            <w:tcW w:w="680" w:type="dxa"/>
            <w:tcBorders>
              <w:top w:val="nil"/>
              <w:left w:val="nil"/>
              <w:bottom w:val="nil"/>
              <w:right w:val="nil"/>
            </w:tcBorders>
            <w:shd w:val="clear" w:color="auto" w:fill="auto"/>
            <w:noWrap/>
            <w:vAlign w:val="bottom"/>
            <w:hideMark/>
          </w:tcPr>
          <w:p w14:paraId="21C43BE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1820" w:type="dxa"/>
            <w:tcBorders>
              <w:top w:val="nil"/>
              <w:left w:val="nil"/>
              <w:bottom w:val="nil"/>
              <w:right w:val="nil"/>
            </w:tcBorders>
            <w:shd w:val="clear" w:color="auto" w:fill="auto"/>
            <w:noWrap/>
            <w:vAlign w:val="bottom"/>
            <w:hideMark/>
          </w:tcPr>
          <w:p w14:paraId="003A9A8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12.24</w:t>
            </w:r>
          </w:p>
        </w:tc>
        <w:tc>
          <w:tcPr>
            <w:tcW w:w="680" w:type="dxa"/>
            <w:tcBorders>
              <w:top w:val="nil"/>
              <w:left w:val="nil"/>
              <w:bottom w:val="nil"/>
              <w:right w:val="nil"/>
            </w:tcBorders>
            <w:shd w:val="clear" w:color="auto" w:fill="auto"/>
            <w:noWrap/>
            <w:vAlign w:val="bottom"/>
            <w:hideMark/>
          </w:tcPr>
          <w:p w14:paraId="634815A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0.22</w:t>
            </w:r>
          </w:p>
        </w:tc>
      </w:tr>
      <w:tr w:rsidR="00E8358A" w:rsidRPr="00FF64AF" w14:paraId="6972181D" w14:textId="77777777" w:rsidTr="00E8358A">
        <w:trPr>
          <w:trHeight w:val="320"/>
        </w:trPr>
        <w:tc>
          <w:tcPr>
            <w:tcW w:w="3420" w:type="dxa"/>
            <w:tcBorders>
              <w:top w:val="nil"/>
              <w:left w:val="nil"/>
              <w:bottom w:val="nil"/>
              <w:right w:val="nil"/>
            </w:tcBorders>
            <w:shd w:val="clear" w:color="auto" w:fill="auto"/>
            <w:noWrap/>
            <w:vAlign w:val="bottom"/>
            <w:hideMark/>
          </w:tcPr>
          <w:p w14:paraId="0B56BD91"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Hamelia patens</w:t>
            </w:r>
          </w:p>
        </w:tc>
        <w:tc>
          <w:tcPr>
            <w:tcW w:w="1749" w:type="dxa"/>
            <w:tcBorders>
              <w:top w:val="nil"/>
              <w:left w:val="nil"/>
              <w:bottom w:val="nil"/>
              <w:right w:val="nil"/>
            </w:tcBorders>
            <w:shd w:val="clear" w:color="auto" w:fill="auto"/>
            <w:noWrap/>
            <w:vAlign w:val="bottom"/>
            <w:hideMark/>
          </w:tcPr>
          <w:p w14:paraId="19B311FC"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Rubiaceae</w:t>
            </w:r>
          </w:p>
        </w:tc>
        <w:tc>
          <w:tcPr>
            <w:tcW w:w="923" w:type="dxa"/>
            <w:tcBorders>
              <w:top w:val="nil"/>
              <w:left w:val="nil"/>
              <w:bottom w:val="nil"/>
              <w:right w:val="nil"/>
            </w:tcBorders>
            <w:shd w:val="clear" w:color="auto" w:fill="auto"/>
            <w:noWrap/>
            <w:vAlign w:val="center"/>
            <w:hideMark/>
          </w:tcPr>
          <w:p w14:paraId="05C5ADC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0BA7FB0B"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56.35</w:t>
            </w:r>
          </w:p>
        </w:tc>
        <w:tc>
          <w:tcPr>
            <w:tcW w:w="1040" w:type="dxa"/>
            <w:tcBorders>
              <w:top w:val="nil"/>
              <w:left w:val="nil"/>
              <w:bottom w:val="nil"/>
              <w:right w:val="nil"/>
            </w:tcBorders>
            <w:shd w:val="clear" w:color="auto" w:fill="auto"/>
            <w:noWrap/>
            <w:vAlign w:val="bottom"/>
            <w:hideMark/>
          </w:tcPr>
          <w:p w14:paraId="4656895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20.39</w:t>
            </w:r>
          </w:p>
        </w:tc>
        <w:tc>
          <w:tcPr>
            <w:tcW w:w="720" w:type="dxa"/>
            <w:tcBorders>
              <w:top w:val="nil"/>
              <w:left w:val="nil"/>
              <w:bottom w:val="nil"/>
              <w:right w:val="nil"/>
            </w:tcBorders>
            <w:shd w:val="clear" w:color="auto" w:fill="auto"/>
            <w:noWrap/>
            <w:vAlign w:val="bottom"/>
            <w:hideMark/>
          </w:tcPr>
          <w:p w14:paraId="00E0DA1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3.56</w:t>
            </w:r>
          </w:p>
        </w:tc>
        <w:tc>
          <w:tcPr>
            <w:tcW w:w="680" w:type="dxa"/>
            <w:tcBorders>
              <w:top w:val="nil"/>
              <w:left w:val="nil"/>
              <w:bottom w:val="nil"/>
              <w:right w:val="nil"/>
            </w:tcBorders>
            <w:shd w:val="clear" w:color="auto" w:fill="auto"/>
            <w:noWrap/>
            <w:vAlign w:val="bottom"/>
            <w:hideMark/>
          </w:tcPr>
          <w:p w14:paraId="4D1AFF9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0.56</w:t>
            </w:r>
          </w:p>
        </w:tc>
        <w:tc>
          <w:tcPr>
            <w:tcW w:w="1820" w:type="dxa"/>
            <w:tcBorders>
              <w:top w:val="nil"/>
              <w:left w:val="nil"/>
              <w:bottom w:val="nil"/>
              <w:right w:val="nil"/>
            </w:tcBorders>
            <w:shd w:val="clear" w:color="auto" w:fill="auto"/>
            <w:noWrap/>
            <w:vAlign w:val="bottom"/>
            <w:hideMark/>
          </w:tcPr>
          <w:p w14:paraId="1FCB306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11.24</w:t>
            </w:r>
          </w:p>
        </w:tc>
        <w:tc>
          <w:tcPr>
            <w:tcW w:w="680" w:type="dxa"/>
            <w:tcBorders>
              <w:top w:val="nil"/>
              <w:left w:val="nil"/>
              <w:bottom w:val="nil"/>
              <w:right w:val="nil"/>
            </w:tcBorders>
            <w:shd w:val="clear" w:color="auto" w:fill="auto"/>
            <w:noWrap/>
            <w:vAlign w:val="bottom"/>
            <w:hideMark/>
          </w:tcPr>
          <w:p w14:paraId="510C8C60"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0.56</w:t>
            </w:r>
          </w:p>
        </w:tc>
      </w:tr>
      <w:tr w:rsidR="00E8358A" w:rsidRPr="00FF64AF" w14:paraId="2DF25AD9" w14:textId="77777777" w:rsidTr="00E8358A">
        <w:trPr>
          <w:trHeight w:val="320"/>
        </w:trPr>
        <w:tc>
          <w:tcPr>
            <w:tcW w:w="3420" w:type="dxa"/>
            <w:tcBorders>
              <w:top w:val="nil"/>
              <w:left w:val="nil"/>
              <w:bottom w:val="nil"/>
              <w:right w:val="nil"/>
            </w:tcBorders>
            <w:shd w:val="clear" w:color="auto" w:fill="auto"/>
            <w:noWrap/>
            <w:vAlign w:val="bottom"/>
            <w:hideMark/>
          </w:tcPr>
          <w:p w14:paraId="5913F730"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Myrica cerifera</w:t>
            </w:r>
          </w:p>
        </w:tc>
        <w:tc>
          <w:tcPr>
            <w:tcW w:w="1749" w:type="dxa"/>
            <w:tcBorders>
              <w:top w:val="nil"/>
              <w:left w:val="nil"/>
              <w:bottom w:val="nil"/>
              <w:right w:val="nil"/>
            </w:tcBorders>
            <w:shd w:val="clear" w:color="auto" w:fill="auto"/>
            <w:noWrap/>
            <w:vAlign w:val="bottom"/>
            <w:hideMark/>
          </w:tcPr>
          <w:p w14:paraId="6DFEC06E"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Myricaceae</w:t>
            </w:r>
          </w:p>
        </w:tc>
        <w:tc>
          <w:tcPr>
            <w:tcW w:w="923" w:type="dxa"/>
            <w:tcBorders>
              <w:top w:val="nil"/>
              <w:left w:val="nil"/>
              <w:bottom w:val="nil"/>
              <w:right w:val="nil"/>
            </w:tcBorders>
            <w:shd w:val="clear" w:color="auto" w:fill="auto"/>
            <w:noWrap/>
            <w:vAlign w:val="center"/>
            <w:hideMark/>
          </w:tcPr>
          <w:p w14:paraId="61292D8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03C56227"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83.93</w:t>
            </w:r>
          </w:p>
        </w:tc>
        <w:tc>
          <w:tcPr>
            <w:tcW w:w="1040" w:type="dxa"/>
            <w:tcBorders>
              <w:top w:val="nil"/>
              <w:left w:val="nil"/>
              <w:bottom w:val="nil"/>
              <w:right w:val="nil"/>
            </w:tcBorders>
            <w:shd w:val="clear" w:color="auto" w:fill="auto"/>
            <w:noWrap/>
            <w:vAlign w:val="bottom"/>
            <w:hideMark/>
          </w:tcPr>
          <w:p w14:paraId="4653232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720" w:type="dxa"/>
            <w:tcBorders>
              <w:top w:val="nil"/>
              <w:left w:val="nil"/>
              <w:bottom w:val="nil"/>
              <w:right w:val="nil"/>
            </w:tcBorders>
            <w:shd w:val="clear" w:color="auto" w:fill="auto"/>
            <w:noWrap/>
            <w:vAlign w:val="bottom"/>
            <w:hideMark/>
          </w:tcPr>
          <w:p w14:paraId="7E7920E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1.38</w:t>
            </w:r>
          </w:p>
        </w:tc>
        <w:tc>
          <w:tcPr>
            <w:tcW w:w="680" w:type="dxa"/>
            <w:tcBorders>
              <w:top w:val="nil"/>
              <w:left w:val="nil"/>
              <w:bottom w:val="nil"/>
              <w:right w:val="nil"/>
            </w:tcBorders>
            <w:shd w:val="clear" w:color="auto" w:fill="auto"/>
            <w:noWrap/>
            <w:vAlign w:val="bottom"/>
            <w:hideMark/>
          </w:tcPr>
          <w:p w14:paraId="07EF4609"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1820" w:type="dxa"/>
            <w:tcBorders>
              <w:top w:val="nil"/>
              <w:left w:val="nil"/>
              <w:bottom w:val="nil"/>
              <w:right w:val="nil"/>
            </w:tcBorders>
            <w:shd w:val="clear" w:color="auto" w:fill="auto"/>
            <w:noWrap/>
            <w:vAlign w:val="bottom"/>
            <w:hideMark/>
          </w:tcPr>
          <w:p w14:paraId="015E8923"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680" w:type="dxa"/>
            <w:tcBorders>
              <w:top w:val="nil"/>
              <w:left w:val="nil"/>
              <w:bottom w:val="nil"/>
              <w:right w:val="nil"/>
            </w:tcBorders>
            <w:shd w:val="clear" w:color="auto" w:fill="auto"/>
            <w:noWrap/>
            <w:vAlign w:val="bottom"/>
            <w:hideMark/>
          </w:tcPr>
          <w:p w14:paraId="22BFAA3B"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r>
      <w:tr w:rsidR="00E8358A" w:rsidRPr="00FF64AF" w14:paraId="0E7F9DFC" w14:textId="77777777" w:rsidTr="00E8358A">
        <w:trPr>
          <w:trHeight w:val="320"/>
        </w:trPr>
        <w:tc>
          <w:tcPr>
            <w:tcW w:w="3420" w:type="dxa"/>
            <w:tcBorders>
              <w:top w:val="nil"/>
              <w:left w:val="nil"/>
              <w:bottom w:val="nil"/>
              <w:right w:val="nil"/>
            </w:tcBorders>
            <w:shd w:val="clear" w:color="auto" w:fill="auto"/>
            <w:noWrap/>
            <w:vAlign w:val="bottom"/>
            <w:hideMark/>
          </w:tcPr>
          <w:p w14:paraId="45940BC3"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Polyalthia longifolia</w:t>
            </w:r>
          </w:p>
        </w:tc>
        <w:tc>
          <w:tcPr>
            <w:tcW w:w="1749" w:type="dxa"/>
            <w:tcBorders>
              <w:top w:val="nil"/>
              <w:left w:val="nil"/>
              <w:bottom w:val="nil"/>
              <w:right w:val="nil"/>
            </w:tcBorders>
            <w:shd w:val="clear" w:color="auto" w:fill="auto"/>
            <w:noWrap/>
            <w:vAlign w:val="bottom"/>
            <w:hideMark/>
          </w:tcPr>
          <w:p w14:paraId="5B9420A0"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Annonaceae</w:t>
            </w:r>
          </w:p>
        </w:tc>
        <w:tc>
          <w:tcPr>
            <w:tcW w:w="923" w:type="dxa"/>
            <w:tcBorders>
              <w:top w:val="nil"/>
              <w:left w:val="nil"/>
              <w:bottom w:val="nil"/>
              <w:right w:val="nil"/>
            </w:tcBorders>
            <w:shd w:val="clear" w:color="auto" w:fill="auto"/>
            <w:noWrap/>
            <w:vAlign w:val="center"/>
            <w:hideMark/>
          </w:tcPr>
          <w:p w14:paraId="5CB4881E"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14D6D99E"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65.99</w:t>
            </w:r>
          </w:p>
        </w:tc>
        <w:tc>
          <w:tcPr>
            <w:tcW w:w="1040" w:type="dxa"/>
            <w:tcBorders>
              <w:top w:val="nil"/>
              <w:left w:val="nil"/>
              <w:bottom w:val="nil"/>
              <w:right w:val="nil"/>
            </w:tcBorders>
            <w:shd w:val="clear" w:color="auto" w:fill="auto"/>
            <w:noWrap/>
            <w:vAlign w:val="bottom"/>
            <w:hideMark/>
          </w:tcPr>
          <w:p w14:paraId="1167396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14.52</w:t>
            </w:r>
          </w:p>
        </w:tc>
        <w:tc>
          <w:tcPr>
            <w:tcW w:w="720" w:type="dxa"/>
            <w:tcBorders>
              <w:top w:val="nil"/>
              <w:left w:val="nil"/>
              <w:bottom w:val="nil"/>
              <w:right w:val="nil"/>
            </w:tcBorders>
            <w:shd w:val="clear" w:color="auto" w:fill="auto"/>
            <w:noWrap/>
            <w:vAlign w:val="bottom"/>
            <w:hideMark/>
          </w:tcPr>
          <w:p w14:paraId="4011BDF8"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3.02</w:t>
            </w:r>
          </w:p>
        </w:tc>
        <w:tc>
          <w:tcPr>
            <w:tcW w:w="680" w:type="dxa"/>
            <w:tcBorders>
              <w:top w:val="nil"/>
              <w:left w:val="nil"/>
              <w:bottom w:val="nil"/>
              <w:right w:val="nil"/>
            </w:tcBorders>
            <w:shd w:val="clear" w:color="auto" w:fill="auto"/>
            <w:noWrap/>
            <w:vAlign w:val="bottom"/>
            <w:hideMark/>
          </w:tcPr>
          <w:p w14:paraId="03B1AA9D"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0.23</w:t>
            </w:r>
          </w:p>
        </w:tc>
        <w:tc>
          <w:tcPr>
            <w:tcW w:w="1820" w:type="dxa"/>
            <w:tcBorders>
              <w:top w:val="nil"/>
              <w:left w:val="nil"/>
              <w:bottom w:val="nil"/>
              <w:right w:val="nil"/>
            </w:tcBorders>
            <w:shd w:val="clear" w:color="auto" w:fill="auto"/>
            <w:noWrap/>
            <w:vAlign w:val="bottom"/>
            <w:hideMark/>
          </w:tcPr>
          <w:p w14:paraId="51EB028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6.29</w:t>
            </w:r>
          </w:p>
        </w:tc>
        <w:tc>
          <w:tcPr>
            <w:tcW w:w="680" w:type="dxa"/>
            <w:tcBorders>
              <w:top w:val="nil"/>
              <w:left w:val="nil"/>
              <w:bottom w:val="nil"/>
              <w:right w:val="nil"/>
            </w:tcBorders>
            <w:shd w:val="clear" w:color="auto" w:fill="auto"/>
            <w:noWrap/>
            <w:vAlign w:val="bottom"/>
            <w:hideMark/>
          </w:tcPr>
          <w:p w14:paraId="3FCBF4E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2.17</w:t>
            </w:r>
          </w:p>
        </w:tc>
      </w:tr>
      <w:tr w:rsidR="00E8358A" w:rsidRPr="00FF64AF" w14:paraId="1E75EBDD" w14:textId="77777777" w:rsidTr="00E8358A">
        <w:trPr>
          <w:trHeight w:val="320"/>
        </w:trPr>
        <w:tc>
          <w:tcPr>
            <w:tcW w:w="3420" w:type="dxa"/>
            <w:tcBorders>
              <w:top w:val="nil"/>
              <w:left w:val="nil"/>
              <w:bottom w:val="nil"/>
              <w:right w:val="nil"/>
            </w:tcBorders>
            <w:shd w:val="clear" w:color="auto" w:fill="auto"/>
            <w:noWrap/>
            <w:vAlign w:val="bottom"/>
            <w:hideMark/>
          </w:tcPr>
          <w:p w14:paraId="50DC9261"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Psychotria viridis</w:t>
            </w:r>
          </w:p>
        </w:tc>
        <w:tc>
          <w:tcPr>
            <w:tcW w:w="1749" w:type="dxa"/>
            <w:tcBorders>
              <w:top w:val="nil"/>
              <w:left w:val="nil"/>
              <w:bottom w:val="nil"/>
              <w:right w:val="nil"/>
            </w:tcBorders>
            <w:shd w:val="clear" w:color="auto" w:fill="auto"/>
            <w:noWrap/>
            <w:vAlign w:val="bottom"/>
            <w:hideMark/>
          </w:tcPr>
          <w:p w14:paraId="38E8782B"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Rubiaceae</w:t>
            </w:r>
          </w:p>
        </w:tc>
        <w:tc>
          <w:tcPr>
            <w:tcW w:w="923" w:type="dxa"/>
            <w:tcBorders>
              <w:top w:val="nil"/>
              <w:left w:val="nil"/>
              <w:bottom w:val="nil"/>
              <w:right w:val="nil"/>
            </w:tcBorders>
            <w:shd w:val="clear" w:color="auto" w:fill="auto"/>
            <w:noWrap/>
            <w:vAlign w:val="center"/>
            <w:hideMark/>
          </w:tcPr>
          <w:p w14:paraId="4956D6C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237B2D6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49.98</w:t>
            </w:r>
          </w:p>
        </w:tc>
        <w:tc>
          <w:tcPr>
            <w:tcW w:w="1040" w:type="dxa"/>
            <w:tcBorders>
              <w:top w:val="nil"/>
              <w:left w:val="nil"/>
              <w:bottom w:val="nil"/>
              <w:right w:val="nil"/>
            </w:tcBorders>
            <w:shd w:val="clear" w:color="auto" w:fill="auto"/>
            <w:noWrap/>
            <w:vAlign w:val="bottom"/>
            <w:hideMark/>
          </w:tcPr>
          <w:p w14:paraId="47895B00"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2.25</w:t>
            </w:r>
          </w:p>
        </w:tc>
        <w:tc>
          <w:tcPr>
            <w:tcW w:w="720" w:type="dxa"/>
            <w:tcBorders>
              <w:top w:val="nil"/>
              <w:left w:val="nil"/>
              <w:bottom w:val="nil"/>
              <w:right w:val="nil"/>
            </w:tcBorders>
            <w:shd w:val="clear" w:color="auto" w:fill="auto"/>
            <w:noWrap/>
            <w:vAlign w:val="bottom"/>
            <w:hideMark/>
          </w:tcPr>
          <w:p w14:paraId="7B74EAA2"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2.21</w:t>
            </w:r>
          </w:p>
        </w:tc>
        <w:tc>
          <w:tcPr>
            <w:tcW w:w="680" w:type="dxa"/>
            <w:tcBorders>
              <w:top w:val="nil"/>
              <w:left w:val="nil"/>
              <w:bottom w:val="nil"/>
              <w:right w:val="nil"/>
            </w:tcBorders>
            <w:shd w:val="clear" w:color="auto" w:fill="auto"/>
            <w:noWrap/>
            <w:vAlign w:val="bottom"/>
            <w:hideMark/>
          </w:tcPr>
          <w:p w14:paraId="4F5A4EAC"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0.18</w:t>
            </w:r>
          </w:p>
        </w:tc>
        <w:tc>
          <w:tcPr>
            <w:tcW w:w="1820" w:type="dxa"/>
            <w:tcBorders>
              <w:top w:val="nil"/>
              <w:left w:val="nil"/>
              <w:bottom w:val="nil"/>
              <w:right w:val="nil"/>
            </w:tcBorders>
            <w:shd w:val="clear" w:color="auto" w:fill="auto"/>
            <w:noWrap/>
            <w:vAlign w:val="bottom"/>
            <w:hideMark/>
          </w:tcPr>
          <w:p w14:paraId="5689063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680" w:type="dxa"/>
            <w:tcBorders>
              <w:top w:val="nil"/>
              <w:left w:val="nil"/>
              <w:bottom w:val="nil"/>
              <w:right w:val="nil"/>
            </w:tcBorders>
            <w:shd w:val="clear" w:color="auto" w:fill="auto"/>
            <w:noWrap/>
            <w:vAlign w:val="bottom"/>
            <w:hideMark/>
          </w:tcPr>
          <w:p w14:paraId="61C00468"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r>
      <w:tr w:rsidR="00E8358A" w:rsidRPr="00FF64AF" w14:paraId="6308F060" w14:textId="77777777" w:rsidTr="00E8358A">
        <w:trPr>
          <w:trHeight w:val="320"/>
        </w:trPr>
        <w:tc>
          <w:tcPr>
            <w:tcW w:w="3420" w:type="dxa"/>
            <w:tcBorders>
              <w:top w:val="nil"/>
              <w:left w:val="nil"/>
              <w:bottom w:val="nil"/>
              <w:right w:val="nil"/>
            </w:tcBorders>
            <w:shd w:val="clear" w:color="auto" w:fill="auto"/>
            <w:noWrap/>
            <w:vAlign w:val="bottom"/>
            <w:hideMark/>
          </w:tcPr>
          <w:p w14:paraId="2CE64E36"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Quercus virginiana</w:t>
            </w:r>
          </w:p>
        </w:tc>
        <w:tc>
          <w:tcPr>
            <w:tcW w:w="1749" w:type="dxa"/>
            <w:tcBorders>
              <w:top w:val="nil"/>
              <w:left w:val="nil"/>
              <w:bottom w:val="nil"/>
              <w:right w:val="nil"/>
            </w:tcBorders>
            <w:shd w:val="clear" w:color="auto" w:fill="auto"/>
            <w:noWrap/>
            <w:vAlign w:val="bottom"/>
            <w:hideMark/>
          </w:tcPr>
          <w:p w14:paraId="1A5327B0"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Fagaceae</w:t>
            </w:r>
          </w:p>
        </w:tc>
        <w:tc>
          <w:tcPr>
            <w:tcW w:w="923" w:type="dxa"/>
            <w:tcBorders>
              <w:top w:val="nil"/>
              <w:left w:val="nil"/>
              <w:bottom w:val="nil"/>
              <w:right w:val="nil"/>
            </w:tcBorders>
            <w:shd w:val="clear" w:color="auto" w:fill="auto"/>
            <w:noWrap/>
            <w:vAlign w:val="center"/>
            <w:hideMark/>
          </w:tcPr>
          <w:p w14:paraId="03265C0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71A4A718"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149.04</w:t>
            </w:r>
          </w:p>
        </w:tc>
        <w:tc>
          <w:tcPr>
            <w:tcW w:w="1040" w:type="dxa"/>
            <w:tcBorders>
              <w:top w:val="nil"/>
              <w:left w:val="nil"/>
              <w:bottom w:val="nil"/>
              <w:right w:val="nil"/>
            </w:tcBorders>
            <w:shd w:val="clear" w:color="auto" w:fill="auto"/>
            <w:noWrap/>
            <w:vAlign w:val="bottom"/>
            <w:hideMark/>
          </w:tcPr>
          <w:p w14:paraId="54AB32E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5.61</w:t>
            </w:r>
          </w:p>
        </w:tc>
        <w:tc>
          <w:tcPr>
            <w:tcW w:w="720" w:type="dxa"/>
            <w:tcBorders>
              <w:top w:val="nil"/>
              <w:left w:val="nil"/>
              <w:bottom w:val="nil"/>
              <w:right w:val="nil"/>
            </w:tcBorders>
            <w:shd w:val="clear" w:color="auto" w:fill="auto"/>
            <w:noWrap/>
            <w:vAlign w:val="bottom"/>
            <w:hideMark/>
          </w:tcPr>
          <w:p w14:paraId="46CD1AD7"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1.90</w:t>
            </w:r>
          </w:p>
        </w:tc>
        <w:tc>
          <w:tcPr>
            <w:tcW w:w="680" w:type="dxa"/>
            <w:tcBorders>
              <w:top w:val="nil"/>
              <w:left w:val="nil"/>
              <w:bottom w:val="nil"/>
              <w:right w:val="nil"/>
            </w:tcBorders>
            <w:shd w:val="clear" w:color="auto" w:fill="auto"/>
            <w:noWrap/>
            <w:vAlign w:val="bottom"/>
            <w:hideMark/>
          </w:tcPr>
          <w:p w14:paraId="458B9028"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0.08</w:t>
            </w:r>
          </w:p>
        </w:tc>
        <w:tc>
          <w:tcPr>
            <w:tcW w:w="1820" w:type="dxa"/>
            <w:tcBorders>
              <w:top w:val="nil"/>
              <w:left w:val="nil"/>
              <w:bottom w:val="nil"/>
              <w:right w:val="nil"/>
            </w:tcBorders>
            <w:shd w:val="clear" w:color="auto" w:fill="auto"/>
            <w:noWrap/>
            <w:vAlign w:val="bottom"/>
            <w:hideMark/>
          </w:tcPr>
          <w:p w14:paraId="16263782"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4.77</w:t>
            </w:r>
          </w:p>
        </w:tc>
        <w:tc>
          <w:tcPr>
            <w:tcW w:w="680" w:type="dxa"/>
            <w:tcBorders>
              <w:top w:val="nil"/>
              <w:left w:val="nil"/>
              <w:bottom w:val="nil"/>
              <w:right w:val="nil"/>
            </w:tcBorders>
            <w:shd w:val="clear" w:color="auto" w:fill="auto"/>
            <w:noWrap/>
            <w:vAlign w:val="bottom"/>
            <w:hideMark/>
          </w:tcPr>
          <w:p w14:paraId="532C3C0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2.48</w:t>
            </w:r>
          </w:p>
        </w:tc>
      </w:tr>
      <w:tr w:rsidR="00E8358A" w:rsidRPr="00FF64AF" w14:paraId="208E0940" w14:textId="77777777" w:rsidTr="00E8358A">
        <w:trPr>
          <w:trHeight w:val="320"/>
        </w:trPr>
        <w:tc>
          <w:tcPr>
            <w:tcW w:w="3420" w:type="dxa"/>
            <w:tcBorders>
              <w:top w:val="nil"/>
              <w:left w:val="nil"/>
              <w:bottom w:val="nil"/>
              <w:right w:val="nil"/>
            </w:tcBorders>
            <w:shd w:val="clear" w:color="auto" w:fill="auto"/>
            <w:noWrap/>
            <w:vAlign w:val="bottom"/>
            <w:hideMark/>
          </w:tcPr>
          <w:p w14:paraId="68FA866A"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Tabebuia impetiginosa</w:t>
            </w:r>
          </w:p>
        </w:tc>
        <w:tc>
          <w:tcPr>
            <w:tcW w:w="1749" w:type="dxa"/>
            <w:tcBorders>
              <w:top w:val="nil"/>
              <w:left w:val="nil"/>
              <w:bottom w:val="nil"/>
              <w:right w:val="nil"/>
            </w:tcBorders>
            <w:shd w:val="clear" w:color="auto" w:fill="auto"/>
            <w:noWrap/>
            <w:vAlign w:val="bottom"/>
            <w:hideMark/>
          </w:tcPr>
          <w:p w14:paraId="6E036DCB"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Bignoniaceae</w:t>
            </w:r>
          </w:p>
        </w:tc>
        <w:tc>
          <w:tcPr>
            <w:tcW w:w="923" w:type="dxa"/>
            <w:tcBorders>
              <w:top w:val="nil"/>
              <w:left w:val="nil"/>
              <w:bottom w:val="nil"/>
              <w:right w:val="nil"/>
            </w:tcBorders>
            <w:shd w:val="clear" w:color="auto" w:fill="auto"/>
            <w:noWrap/>
            <w:vAlign w:val="center"/>
            <w:hideMark/>
          </w:tcPr>
          <w:p w14:paraId="1497E40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2214C8B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64.15</w:t>
            </w:r>
          </w:p>
        </w:tc>
        <w:tc>
          <w:tcPr>
            <w:tcW w:w="1040" w:type="dxa"/>
            <w:tcBorders>
              <w:top w:val="nil"/>
              <w:left w:val="nil"/>
              <w:bottom w:val="nil"/>
              <w:right w:val="nil"/>
            </w:tcBorders>
            <w:shd w:val="clear" w:color="auto" w:fill="auto"/>
            <w:noWrap/>
            <w:vAlign w:val="bottom"/>
            <w:hideMark/>
          </w:tcPr>
          <w:p w14:paraId="126540AB"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17.68</w:t>
            </w:r>
          </w:p>
        </w:tc>
        <w:tc>
          <w:tcPr>
            <w:tcW w:w="720" w:type="dxa"/>
            <w:tcBorders>
              <w:top w:val="nil"/>
              <w:left w:val="nil"/>
              <w:bottom w:val="nil"/>
              <w:right w:val="nil"/>
            </w:tcBorders>
            <w:shd w:val="clear" w:color="auto" w:fill="auto"/>
            <w:noWrap/>
            <w:vAlign w:val="bottom"/>
            <w:hideMark/>
          </w:tcPr>
          <w:p w14:paraId="516EA35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2.87</w:t>
            </w:r>
          </w:p>
        </w:tc>
        <w:tc>
          <w:tcPr>
            <w:tcW w:w="680" w:type="dxa"/>
            <w:tcBorders>
              <w:top w:val="nil"/>
              <w:left w:val="nil"/>
              <w:bottom w:val="nil"/>
              <w:right w:val="nil"/>
            </w:tcBorders>
            <w:shd w:val="clear" w:color="auto" w:fill="auto"/>
            <w:noWrap/>
            <w:vAlign w:val="bottom"/>
            <w:hideMark/>
          </w:tcPr>
          <w:p w14:paraId="1C7CCB19"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0.39</w:t>
            </w:r>
          </w:p>
        </w:tc>
        <w:tc>
          <w:tcPr>
            <w:tcW w:w="1820" w:type="dxa"/>
            <w:tcBorders>
              <w:top w:val="nil"/>
              <w:left w:val="nil"/>
              <w:bottom w:val="nil"/>
              <w:right w:val="nil"/>
            </w:tcBorders>
            <w:shd w:val="clear" w:color="auto" w:fill="auto"/>
            <w:noWrap/>
            <w:vAlign w:val="bottom"/>
            <w:hideMark/>
          </w:tcPr>
          <w:p w14:paraId="7A88420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680" w:type="dxa"/>
            <w:tcBorders>
              <w:top w:val="nil"/>
              <w:left w:val="nil"/>
              <w:bottom w:val="nil"/>
              <w:right w:val="nil"/>
            </w:tcBorders>
            <w:shd w:val="clear" w:color="auto" w:fill="auto"/>
            <w:noWrap/>
            <w:vAlign w:val="bottom"/>
            <w:hideMark/>
          </w:tcPr>
          <w:p w14:paraId="585A702B"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r>
      <w:tr w:rsidR="00E8358A" w:rsidRPr="00FF64AF" w14:paraId="51886984" w14:textId="77777777" w:rsidTr="00E8358A">
        <w:trPr>
          <w:trHeight w:val="360"/>
        </w:trPr>
        <w:tc>
          <w:tcPr>
            <w:tcW w:w="3420" w:type="dxa"/>
            <w:tcBorders>
              <w:top w:val="nil"/>
              <w:left w:val="nil"/>
              <w:bottom w:val="nil"/>
              <w:right w:val="nil"/>
            </w:tcBorders>
            <w:shd w:val="clear" w:color="auto" w:fill="auto"/>
            <w:noWrap/>
            <w:vAlign w:val="bottom"/>
            <w:hideMark/>
          </w:tcPr>
          <w:p w14:paraId="040597BF"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Taxodium distichum</w:t>
            </w:r>
          </w:p>
        </w:tc>
        <w:tc>
          <w:tcPr>
            <w:tcW w:w="1749" w:type="dxa"/>
            <w:tcBorders>
              <w:top w:val="nil"/>
              <w:left w:val="nil"/>
              <w:bottom w:val="nil"/>
              <w:right w:val="nil"/>
            </w:tcBorders>
            <w:shd w:val="clear" w:color="auto" w:fill="auto"/>
            <w:noWrap/>
            <w:vAlign w:val="bottom"/>
            <w:hideMark/>
          </w:tcPr>
          <w:p w14:paraId="659B3667"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Cupressaceae</w:t>
            </w:r>
          </w:p>
        </w:tc>
        <w:tc>
          <w:tcPr>
            <w:tcW w:w="923" w:type="dxa"/>
            <w:tcBorders>
              <w:top w:val="nil"/>
              <w:left w:val="nil"/>
              <w:bottom w:val="nil"/>
              <w:right w:val="nil"/>
            </w:tcBorders>
            <w:shd w:val="clear" w:color="auto" w:fill="auto"/>
            <w:noWrap/>
            <w:vAlign w:val="center"/>
            <w:hideMark/>
          </w:tcPr>
          <w:p w14:paraId="0E82FA38"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51C5DFEE"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147.03</w:t>
            </w:r>
          </w:p>
        </w:tc>
        <w:tc>
          <w:tcPr>
            <w:tcW w:w="1040" w:type="dxa"/>
            <w:tcBorders>
              <w:top w:val="nil"/>
              <w:left w:val="nil"/>
              <w:bottom w:val="nil"/>
              <w:right w:val="nil"/>
            </w:tcBorders>
            <w:shd w:val="clear" w:color="auto" w:fill="auto"/>
            <w:noWrap/>
            <w:vAlign w:val="bottom"/>
            <w:hideMark/>
          </w:tcPr>
          <w:p w14:paraId="2F2C8009"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720" w:type="dxa"/>
            <w:tcBorders>
              <w:top w:val="nil"/>
              <w:left w:val="nil"/>
              <w:bottom w:val="nil"/>
              <w:right w:val="nil"/>
            </w:tcBorders>
            <w:shd w:val="clear" w:color="auto" w:fill="auto"/>
            <w:noWrap/>
            <w:vAlign w:val="bottom"/>
            <w:hideMark/>
          </w:tcPr>
          <w:p w14:paraId="59389330"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1.54</w:t>
            </w:r>
          </w:p>
        </w:tc>
        <w:tc>
          <w:tcPr>
            <w:tcW w:w="680" w:type="dxa"/>
            <w:tcBorders>
              <w:top w:val="nil"/>
              <w:left w:val="nil"/>
              <w:bottom w:val="nil"/>
              <w:right w:val="nil"/>
            </w:tcBorders>
            <w:shd w:val="clear" w:color="auto" w:fill="auto"/>
            <w:noWrap/>
            <w:vAlign w:val="bottom"/>
            <w:hideMark/>
          </w:tcPr>
          <w:p w14:paraId="6A7381E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1820" w:type="dxa"/>
            <w:tcBorders>
              <w:top w:val="nil"/>
              <w:left w:val="nil"/>
              <w:bottom w:val="nil"/>
              <w:right w:val="nil"/>
            </w:tcBorders>
            <w:shd w:val="clear" w:color="auto" w:fill="auto"/>
            <w:noWrap/>
            <w:vAlign w:val="bottom"/>
            <w:hideMark/>
          </w:tcPr>
          <w:p w14:paraId="6C4CA46F"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c>
          <w:tcPr>
            <w:tcW w:w="680" w:type="dxa"/>
            <w:tcBorders>
              <w:top w:val="nil"/>
              <w:left w:val="nil"/>
              <w:bottom w:val="nil"/>
              <w:right w:val="nil"/>
            </w:tcBorders>
            <w:shd w:val="clear" w:color="auto" w:fill="auto"/>
            <w:noWrap/>
            <w:vAlign w:val="bottom"/>
            <w:hideMark/>
          </w:tcPr>
          <w:p w14:paraId="534D24C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NA</w:t>
            </w:r>
          </w:p>
        </w:tc>
      </w:tr>
      <w:tr w:rsidR="00E8358A" w:rsidRPr="00FF64AF" w14:paraId="4C14C103" w14:textId="77777777" w:rsidTr="00E8358A">
        <w:trPr>
          <w:trHeight w:val="320"/>
        </w:trPr>
        <w:tc>
          <w:tcPr>
            <w:tcW w:w="3420" w:type="dxa"/>
            <w:tcBorders>
              <w:top w:val="nil"/>
              <w:left w:val="nil"/>
              <w:bottom w:val="nil"/>
              <w:right w:val="nil"/>
            </w:tcBorders>
            <w:shd w:val="clear" w:color="auto" w:fill="auto"/>
            <w:noWrap/>
            <w:vAlign w:val="bottom"/>
            <w:hideMark/>
          </w:tcPr>
          <w:p w14:paraId="7944BF85"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Trachelospermum jasminoides</w:t>
            </w:r>
          </w:p>
        </w:tc>
        <w:tc>
          <w:tcPr>
            <w:tcW w:w="1749" w:type="dxa"/>
            <w:tcBorders>
              <w:top w:val="nil"/>
              <w:left w:val="nil"/>
              <w:bottom w:val="nil"/>
              <w:right w:val="nil"/>
            </w:tcBorders>
            <w:shd w:val="clear" w:color="auto" w:fill="auto"/>
            <w:noWrap/>
            <w:vAlign w:val="bottom"/>
            <w:hideMark/>
          </w:tcPr>
          <w:p w14:paraId="5D7457F6" w14:textId="77777777" w:rsidR="00E8358A" w:rsidRPr="00FF64AF" w:rsidRDefault="00E8358A" w:rsidP="00E8358A">
            <w:pPr>
              <w:spacing w:after="0" w:line="240" w:lineRule="auto"/>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Apocynaceae</w:t>
            </w:r>
          </w:p>
        </w:tc>
        <w:tc>
          <w:tcPr>
            <w:tcW w:w="923" w:type="dxa"/>
            <w:tcBorders>
              <w:top w:val="nil"/>
              <w:left w:val="nil"/>
              <w:bottom w:val="nil"/>
              <w:right w:val="nil"/>
            </w:tcBorders>
            <w:shd w:val="clear" w:color="auto" w:fill="auto"/>
            <w:noWrap/>
            <w:vAlign w:val="center"/>
            <w:hideMark/>
          </w:tcPr>
          <w:p w14:paraId="535F61F1"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FTBG</w:t>
            </w:r>
          </w:p>
        </w:tc>
        <w:tc>
          <w:tcPr>
            <w:tcW w:w="1480" w:type="dxa"/>
            <w:tcBorders>
              <w:top w:val="nil"/>
              <w:left w:val="nil"/>
              <w:bottom w:val="nil"/>
              <w:right w:val="nil"/>
            </w:tcBorders>
            <w:shd w:val="clear" w:color="auto" w:fill="auto"/>
            <w:noWrap/>
            <w:vAlign w:val="bottom"/>
            <w:hideMark/>
          </w:tcPr>
          <w:p w14:paraId="0D3D31C5"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89.01</w:t>
            </w:r>
          </w:p>
        </w:tc>
        <w:tc>
          <w:tcPr>
            <w:tcW w:w="1040" w:type="dxa"/>
            <w:tcBorders>
              <w:top w:val="nil"/>
              <w:left w:val="nil"/>
              <w:bottom w:val="nil"/>
              <w:right w:val="nil"/>
            </w:tcBorders>
            <w:shd w:val="clear" w:color="auto" w:fill="auto"/>
            <w:noWrap/>
            <w:vAlign w:val="bottom"/>
            <w:hideMark/>
          </w:tcPr>
          <w:p w14:paraId="7FAB1686"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20.66</w:t>
            </w:r>
          </w:p>
        </w:tc>
        <w:tc>
          <w:tcPr>
            <w:tcW w:w="720" w:type="dxa"/>
            <w:tcBorders>
              <w:top w:val="nil"/>
              <w:left w:val="nil"/>
              <w:bottom w:val="nil"/>
              <w:right w:val="nil"/>
            </w:tcBorders>
            <w:shd w:val="clear" w:color="auto" w:fill="auto"/>
            <w:noWrap/>
            <w:vAlign w:val="bottom"/>
            <w:hideMark/>
          </w:tcPr>
          <w:p w14:paraId="618C0937"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2.52</w:t>
            </w:r>
          </w:p>
        </w:tc>
        <w:tc>
          <w:tcPr>
            <w:tcW w:w="680" w:type="dxa"/>
            <w:tcBorders>
              <w:top w:val="nil"/>
              <w:left w:val="nil"/>
              <w:bottom w:val="nil"/>
              <w:right w:val="nil"/>
            </w:tcBorders>
            <w:shd w:val="clear" w:color="auto" w:fill="auto"/>
            <w:noWrap/>
            <w:vAlign w:val="bottom"/>
            <w:hideMark/>
          </w:tcPr>
          <w:p w14:paraId="544A6A9B"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0.38</w:t>
            </w:r>
          </w:p>
        </w:tc>
        <w:tc>
          <w:tcPr>
            <w:tcW w:w="1820" w:type="dxa"/>
            <w:tcBorders>
              <w:top w:val="nil"/>
              <w:left w:val="nil"/>
              <w:bottom w:val="nil"/>
              <w:right w:val="nil"/>
            </w:tcBorders>
            <w:shd w:val="clear" w:color="auto" w:fill="auto"/>
            <w:noWrap/>
            <w:vAlign w:val="bottom"/>
            <w:hideMark/>
          </w:tcPr>
          <w:p w14:paraId="45E89E2A"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9.83</w:t>
            </w:r>
          </w:p>
        </w:tc>
        <w:tc>
          <w:tcPr>
            <w:tcW w:w="680" w:type="dxa"/>
            <w:tcBorders>
              <w:top w:val="nil"/>
              <w:left w:val="nil"/>
              <w:bottom w:val="nil"/>
              <w:right w:val="nil"/>
            </w:tcBorders>
            <w:shd w:val="clear" w:color="auto" w:fill="auto"/>
            <w:noWrap/>
            <w:vAlign w:val="bottom"/>
            <w:hideMark/>
          </w:tcPr>
          <w:p w14:paraId="080893A4" w14:textId="77777777" w:rsidR="00E8358A" w:rsidRPr="00FF64AF" w:rsidRDefault="00E8358A" w:rsidP="00E8358A">
            <w:pPr>
              <w:spacing w:after="0" w:line="240" w:lineRule="auto"/>
              <w:jc w:val="center"/>
              <w:rPr>
                <w:rFonts w:ascii="Times" w:eastAsia="Times New Roman" w:hAnsi="Times" w:cs="Times New Roman"/>
                <w:color w:val="000000"/>
                <w:sz w:val="24"/>
                <w:szCs w:val="24"/>
              </w:rPr>
            </w:pPr>
            <w:r w:rsidRPr="00FF64AF">
              <w:rPr>
                <w:rFonts w:ascii="Times" w:eastAsia="Times New Roman" w:hAnsi="Times" w:cs="Times New Roman"/>
                <w:color w:val="000000"/>
                <w:sz w:val="24"/>
                <w:szCs w:val="24"/>
              </w:rPr>
              <w:t>2.73</w:t>
            </w:r>
          </w:p>
        </w:tc>
      </w:tr>
    </w:tbl>
    <w:p w14:paraId="533D600A" w14:textId="77777777" w:rsidR="00E8358A" w:rsidRDefault="00E8358A" w:rsidP="00E8358A"/>
    <w:p w14:paraId="749A3233" w14:textId="77777777" w:rsidR="00E8358A" w:rsidRDefault="00E8358A" w:rsidP="00E8358A"/>
    <w:p w14:paraId="5A84D52C" w14:textId="77777777" w:rsidR="00E8358A" w:rsidRDefault="00E8358A" w:rsidP="00E8358A"/>
    <w:p w14:paraId="34F2E28F" w14:textId="77777777" w:rsidR="00E8358A" w:rsidRDefault="00E8358A" w:rsidP="00E8358A"/>
    <w:p w14:paraId="34D61BAC" w14:textId="77777777" w:rsidR="00172F8A" w:rsidRDefault="00172F8A" w:rsidP="00E8358A">
      <w:pPr>
        <w:rPr>
          <w:rFonts w:ascii="Times New Roman" w:hAnsi="Times New Roman" w:cs="Times New Roman"/>
          <w:b/>
          <w:sz w:val="24"/>
          <w:szCs w:val="24"/>
        </w:rPr>
      </w:pPr>
    </w:p>
    <w:p w14:paraId="14F056C0" w14:textId="77777777" w:rsidR="00172F8A" w:rsidRDefault="00172F8A" w:rsidP="00E8358A">
      <w:pPr>
        <w:rPr>
          <w:rFonts w:ascii="Times New Roman" w:hAnsi="Times New Roman" w:cs="Times New Roman"/>
          <w:b/>
          <w:sz w:val="24"/>
          <w:szCs w:val="24"/>
        </w:rPr>
      </w:pPr>
    </w:p>
    <w:p w14:paraId="64EA5F2A" w14:textId="77777777" w:rsidR="00E8358A" w:rsidRDefault="00E8358A" w:rsidP="00E8358A">
      <w:r w:rsidRPr="00F04C31">
        <w:rPr>
          <w:rFonts w:ascii="Times New Roman" w:hAnsi="Times New Roman" w:cs="Times New Roman"/>
          <w:b/>
          <w:sz w:val="24"/>
          <w:szCs w:val="24"/>
        </w:rPr>
        <w:t>Table S2</w:t>
      </w:r>
      <w:r w:rsidRPr="00F04C31">
        <w:rPr>
          <w:rFonts w:ascii="Times New Roman" w:hAnsi="Times New Roman" w:cs="Times New Roman"/>
          <w:sz w:val="24"/>
          <w:szCs w:val="24"/>
        </w:rPr>
        <w:t xml:space="preserve">. Summary description of morphological traits for </w:t>
      </w:r>
      <w:r>
        <w:rPr>
          <w:rFonts w:ascii="Times New Roman" w:hAnsi="Times New Roman" w:cs="Times New Roman"/>
          <w:sz w:val="24"/>
          <w:szCs w:val="24"/>
        </w:rPr>
        <w:t>the entire root systems (ERS) analyzed for 70</w:t>
      </w:r>
      <w:r w:rsidRPr="00F04C31">
        <w:rPr>
          <w:rFonts w:ascii="Times New Roman" w:hAnsi="Times New Roman" w:cs="Times New Roman"/>
          <w:sz w:val="24"/>
          <w:szCs w:val="24"/>
        </w:rPr>
        <w:t xml:space="preserve"> </w:t>
      </w:r>
      <w:r>
        <w:rPr>
          <w:rFonts w:ascii="Times New Roman" w:hAnsi="Times New Roman" w:cs="Times New Roman"/>
          <w:sz w:val="24"/>
          <w:szCs w:val="24"/>
        </w:rPr>
        <w:t xml:space="preserve">tropical woody </w:t>
      </w:r>
      <w:r w:rsidRPr="00F04C31">
        <w:rPr>
          <w:rFonts w:ascii="Times New Roman" w:hAnsi="Times New Roman" w:cs="Times New Roman"/>
          <w:sz w:val="24"/>
          <w:szCs w:val="24"/>
        </w:rPr>
        <w:t xml:space="preserve">species studied. Mean values and standard deviation </w:t>
      </w:r>
      <w:r>
        <w:rPr>
          <w:rFonts w:ascii="Times New Roman" w:hAnsi="Times New Roman" w:cs="Times New Roman"/>
          <w:sz w:val="24"/>
          <w:szCs w:val="24"/>
        </w:rPr>
        <w:t xml:space="preserve">(SD) </w:t>
      </w:r>
      <w:r w:rsidRPr="00F04C31">
        <w:rPr>
          <w:rFonts w:ascii="Times New Roman" w:hAnsi="Times New Roman" w:cs="Times New Roman"/>
          <w:sz w:val="24"/>
          <w:szCs w:val="24"/>
        </w:rPr>
        <w:t xml:space="preserve">calculated from </w:t>
      </w:r>
      <w:r>
        <w:rPr>
          <w:rFonts w:ascii="Times New Roman" w:hAnsi="Times New Roman" w:cs="Times New Roman"/>
          <w:sz w:val="24"/>
          <w:szCs w:val="24"/>
        </w:rPr>
        <w:t>specific root length (SRL), first order diameter (D) and root tissue density (RTD)</w:t>
      </w:r>
      <w:r w:rsidRPr="00F04C31">
        <w:rPr>
          <w:rFonts w:ascii="Times New Roman" w:hAnsi="Times New Roman" w:cs="Times New Roman"/>
          <w:sz w:val="24"/>
          <w:szCs w:val="24"/>
        </w:rPr>
        <w:t xml:space="preserve"> values of each species. </w:t>
      </w:r>
      <w:r>
        <w:rPr>
          <w:rFonts w:ascii="Times New Roman" w:hAnsi="Times New Roman" w:cs="Times New Roman"/>
          <w:sz w:val="24"/>
          <w:szCs w:val="24"/>
        </w:rPr>
        <w:t xml:space="preserve">Acronyms for the gardens visited correspond with Fairchild Tropical Botanical Garden (FTBG), Kampong Botanical Garden (KBG) and the Chapman Field (CF) in the facilities of the USDA, Miami.   </w:t>
      </w:r>
      <w:r w:rsidRPr="00F04C31">
        <w:rPr>
          <w:rFonts w:ascii="Times New Roman" w:hAnsi="Times New Roman" w:cs="Times New Roman"/>
          <w:sz w:val="24"/>
          <w:szCs w:val="24"/>
        </w:rPr>
        <w:t xml:space="preserve"> </w:t>
      </w:r>
    </w:p>
    <w:tbl>
      <w:tblPr>
        <w:tblW w:w="14256" w:type="dxa"/>
        <w:tblInd w:w="-630" w:type="dxa"/>
        <w:tblCellMar>
          <w:left w:w="115" w:type="dxa"/>
          <w:right w:w="115" w:type="dxa"/>
        </w:tblCellMar>
        <w:tblLook w:val="04A0" w:firstRow="1" w:lastRow="0" w:firstColumn="1" w:lastColumn="0" w:noHBand="0" w:noVBand="1"/>
      </w:tblPr>
      <w:tblGrid>
        <w:gridCol w:w="2910"/>
        <w:gridCol w:w="2760"/>
        <w:gridCol w:w="1640"/>
        <w:gridCol w:w="960"/>
        <w:gridCol w:w="960"/>
        <w:gridCol w:w="960"/>
        <w:gridCol w:w="1073"/>
        <w:gridCol w:w="1073"/>
        <w:gridCol w:w="960"/>
        <w:gridCol w:w="960"/>
      </w:tblGrid>
      <w:tr w:rsidR="00E8358A" w:rsidRPr="00D1121E" w14:paraId="55FF8C41" w14:textId="77777777" w:rsidTr="00E8358A">
        <w:trPr>
          <w:trHeight w:val="290"/>
          <w:tblHeader/>
        </w:trPr>
        <w:tc>
          <w:tcPr>
            <w:tcW w:w="2910" w:type="dxa"/>
            <w:tcBorders>
              <w:top w:val="double" w:sz="4" w:space="0" w:color="auto"/>
              <w:left w:val="nil"/>
              <w:bottom w:val="double" w:sz="4" w:space="0" w:color="auto"/>
              <w:right w:val="nil"/>
            </w:tcBorders>
            <w:shd w:val="clear" w:color="DDEBF7" w:fill="DDEBF7"/>
            <w:noWrap/>
            <w:vAlign w:val="bottom"/>
            <w:hideMark/>
          </w:tcPr>
          <w:p w14:paraId="0E51B896"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Species</w:t>
            </w:r>
          </w:p>
        </w:tc>
        <w:tc>
          <w:tcPr>
            <w:tcW w:w="2760" w:type="dxa"/>
            <w:tcBorders>
              <w:top w:val="double" w:sz="4" w:space="0" w:color="auto"/>
              <w:left w:val="nil"/>
              <w:bottom w:val="double" w:sz="4" w:space="0" w:color="auto"/>
              <w:right w:val="nil"/>
            </w:tcBorders>
            <w:shd w:val="clear" w:color="DDEBF7" w:fill="DDEBF7"/>
            <w:noWrap/>
            <w:vAlign w:val="bottom"/>
            <w:hideMark/>
          </w:tcPr>
          <w:p w14:paraId="7022FC4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Family</w:t>
            </w:r>
          </w:p>
        </w:tc>
        <w:tc>
          <w:tcPr>
            <w:tcW w:w="1640" w:type="dxa"/>
            <w:tcBorders>
              <w:top w:val="double" w:sz="4" w:space="0" w:color="auto"/>
              <w:left w:val="nil"/>
              <w:bottom w:val="double" w:sz="4" w:space="0" w:color="auto"/>
              <w:right w:val="nil"/>
            </w:tcBorders>
            <w:shd w:val="clear" w:color="DDEBF7" w:fill="DDEBF7"/>
            <w:noWrap/>
            <w:vAlign w:val="bottom"/>
            <w:hideMark/>
          </w:tcPr>
          <w:p w14:paraId="0935FD74"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Garden</w:t>
            </w:r>
          </w:p>
        </w:tc>
        <w:tc>
          <w:tcPr>
            <w:tcW w:w="960" w:type="dxa"/>
            <w:tcBorders>
              <w:top w:val="double" w:sz="4" w:space="0" w:color="auto"/>
              <w:left w:val="nil"/>
              <w:bottom w:val="double" w:sz="4" w:space="0" w:color="auto"/>
              <w:right w:val="nil"/>
            </w:tcBorders>
            <w:shd w:val="clear" w:color="DDEBF7" w:fill="DDEBF7"/>
            <w:noWrap/>
            <w:vAlign w:val="bottom"/>
            <w:hideMark/>
          </w:tcPr>
          <w:p w14:paraId="7748F8C5"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ERS</w:t>
            </w:r>
          </w:p>
        </w:tc>
        <w:tc>
          <w:tcPr>
            <w:tcW w:w="960" w:type="dxa"/>
            <w:tcBorders>
              <w:top w:val="double" w:sz="4" w:space="0" w:color="auto"/>
              <w:left w:val="nil"/>
              <w:bottom w:val="double" w:sz="4" w:space="0" w:color="auto"/>
              <w:right w:val="nil"/>
            </w:tcBorders>
            <w:shd w:val="clear" w:color="DDEBF7" w:fill="DDEBF7"/>
            <w:noWrap/>
            <w:vAlign w:val="bottom"/>
            <w:hideMark/>
          </w:tcPr>
          <w:p w14:paraId="457C8F2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SRL (m/g)</w:t>
            </w:r>
          </w:p>
        </w:tc>
        <w:tc>
          <w:tcPr>
            <w:tcW w:w="960" w:type="dxa"/>
            <w:tcBorders>
              <w:top w:val="double" w:sz="4" w:space="0" w:color="auto"/>
              <w:left w:val="nil"/>
              <w:bottom w:val="double" w:sz="4" w:space="0" w:color="auto"/>
              <w:right w:val="nil"/>
            </w:tcBorders>
            <w:shd w:val="clear" w:color="DDEBF7" w:fill="DDEBF7"/>
            <w:noWrap/>
            <w:vAlign w:val="bottom"/>
            <w:hideMark/>
          </w:tcPr>
          <w:p w14:paraId="568CD97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SRL SD</w:t>
            </w:r>
          </w:p>
        </w:tc>
        <w:tc>
          <w:tcPr>
            <w:tcW w:w="1073" w:type="dxa"/>
            <w:tcBorders>
              <w:top w:val="double" w:sz="4" w:space="0" w:color="auto"/>
              <w:left w:val="nil"/>
              <w:bottom w:val="double" w:sz="4" w:space="0" w:color="auto"/>
              <w:right w:val="nil"/>
            </w:tcBorders>
            <w:shd w:val="clear" w:color="DDEBF7" w:fill="DDEBF7"/>
            <w:noWrap/>
            <w:vAlign w:val="bottom"/>
            <w:hideMark/>
          </w:tcPr>
          <w:p w14:paraId="747F34D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D</w:t>
            </w:r>
            <w:r>
              <w:rPr>
                <w:rFonts w:ascii="Times New Roman" w:hAnsi="Times New Roman" w:cs="Times New Roman"/>
                <w:sz w:val="24"/>
                <w:szCs w:val="24"/>
              </w:rPr>
              <w:t xml:space="preserve"> </w:t>
            </w:r>
            <w:r w:rsidRPr="00191E92">
              <w:rPr>
                <w:rFonts w:ascii="Times New Roman" w:hAnsi="Times New Roman" w:cs="Times New Roman"/>
                <w:sz w:val="24"/>
                <w:szCs w:val="24"/>
              </w:rPr>
              <w:t>(mm)</w:t>
            </w:r>
          </w:p>
        </w:tc>
        <w:tc>
          <w:tcPr>
            <w:tcW w:w="1073" w:type="dxa"/>
            <w:tcBorders>
              <w:top w:val="double" w:sz="4" w:space="0" w:color="auto"/>
              <w:left w:val="nil"/>
              <w:bottom w:val="double" w:sz="4" w:space="0" w:color="auto"/>
              <w:right w:val="nil"/>
            </w:tcBorders>
            <w:shd w:val="clear" w:color="DDEBF7" w:fill="DDEBF7"/>
            <w:noWrap/>
            <w:vAlign w:val="bottom"/>
            <w:hideMark/>
          </w:tcPr>
          <w:p w14:paraId="4F1C20E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Diam. SD</w:t>
            </w:r>
          </w:p>
        </w:tc>
        <w:tc>
          <w:tcPr>
            <w:tcW w:w="960" w:type="dxa"/>
            <w:tcBorders>
              <w:top w:val="double" w:sz="4" w:space="0" w:color="auto"/>
              <w:left w:val="nil"/>
              <w:bottom w:val="double" w:sz="4" w:space="0" w:color="auto"/>
              <w:right w:val="nil"/>
            </w:tcBorders>
            <w:shd w:val="clear" w:color="DDEBF7" w:fill="DDEBF7"/>
            <w:noWrap/>
            <w:vAlign w:val="bottom"/>
            <w:hideMark/>
          </w:tcPr>
          <w:p w14:paraId="052752A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RTD (g/cm</w:t>
            </w:r>
            <w:r w:rsidRPr="00191E92">
              <w:rPr>
                <w:rFonts w:ascii="Times New Roman" w:hAnsi="Times New Roman" w:cs="Times New Roman"/>
                <w:sz w:val="24"/>
                <w:szCs w:val="24"/>
                <w:vertAlign w:val="superscript"/>
              </w:rPr>
              <w:t>3</w:t>
            </w:r>
            <w:r w:rsidRPr="00191E92">
              <w:rPr>
                <w:rFonts w:ascii="Times New Roman" w:hAnsi="Times New Roman" w:cs="Times New Roman"/>
                <w:sz w:val="24"/>
                <w:szCs w:val="24"/>
              </w:rPr>
              <w:t>)</w:t>
            </w:r>
          </w:p>
        </w:tc>
        <w:tc>
          <w:tcPr>
            <w:tcW w:w="960" w:type="dxa"/>
            <w:tcBorders>
              <w:top w:val="double" w:sz="4" w:space="0" w:color="auto"/>
              <w:left w:val="nil"/>
              <w:bottom w:val="double" w:sz="4" w:space="0" w:color="auto"/>
              <w:right w:val="nil"/>
            </w:tcBorders>
            <w:shd w:val="clear" w:color="DDEBF7" w:fill="DDEBF7"/>
            <w:noWrap/>
            <w:vAlign w:val="bottom"/>
            <w:hideMark/>
          </w:tcPr>
          <w:p w14:paraId="509A997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RTD SD</w:t>
            </w:r>
          </w:p>
        </w:tc>
      </w:tr>
      <w:tr w:rsidR="00E8358A" w:rsidRPr="00D1121E" w14:paraId="476D2996" w14:textId="77777777" w:rsidTr="00E8358A">
        <w:trPr>
          <w:trHeight w:val="290"/>
        </w:trPr>
        <w:tc>
          <w:tcPr>
            <w:tcW w:w="2910" w:type="dxa"/>
            <w:tcBorders>
              <w:top w:val="double" w:sz="4" w:space="0" w:color="auto"/>
              <w:left w:val="nil"/>
              <w:bottom w:val="nil"/>
              <w:right w:val="nil"/>
            </w:tcBorders>
            <w:shd w:val="clear" w:color="auto" w:fill="auto"/>
            <w:noWrap/>
            <w:vAlign w:val="bottom"/>
            <w:hideMark/>
          </w:tcPr>
          <w:p w14:paraId="47B481C3"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Adansonia_digitata</w:t>
            </w:r>
          </w:p>
        </w:tc>
        <w:tc>
          <w:tcPr>
            <w:tcW w:w="2760" w:type="dxa"/>
            <w:tcBorders>
              <w:top w:val="double" w:sz="4" w:space="0" w:color="auto"/>
              <w:left w:val="nil"/>
              <w:bottom w:val="nil"/>
              <w:right w:val="nil"/>
            </w:tcBorders>
            <w:shd w:val="clear" w:color="auto" w:fill="auto"/>
            <w:noWrap/>
            <w:vAlign w:val="bottom"/>
            <w:hideMark/>
          </w:tcPr>
          <w:p w14:paraId="72E3021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Malvaceae</w:t>
            </w:r>
          </w:p>
        </w:tc>
        <w:tc>
          <w:tcPr>
            <w:tcW w:w="1640" w:type="dxa"/>
            <w:tcBorders>
              <w:top w:val="double" w:sz="4" w:space="0" w:color="auto"/>
              <w:left w:val="nil"/>
              <w:bottom w:val="nil"/>
              <w:right w:val="nil"/>
            </w:tcBorders>
            <w:shd w:val="clear" w:color="auto" w:fill="auto"/>
            <w:noWrap/>
            <w:vAlign w:val="bottom"/>
            <w:hideMark/>
          </w:tcPr>
          <w:p w14:paraId="09D4D81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double" w:sz="4" w:space="0" w:color="auto"/>
              <w:left w:val="nil"/>
              <w:bottom w:val="nil"/>
              <w:right w:val="nil"/>
            </w:tcBorders>
            <w:shd w:val="clear" w:color="auto" w:fill="auto"/>
            <w:noWrap/>
            <w:vAlign w:val="center"/>
            <w:hideMark/>
          </w:tcPr>
          <w:p w14:paraId="4571F39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double" w:sz="4" w:space="0" w:color="auto"/>
              <w:left w:val="nil"/>
              <w:bottom w:val="nil"/>
              <w:right w:val="nil"/>
            </w:tcBorders>
            <w:shd w:val="clear" w:color="auto" w:fill="auto"/>
            <w:noWrap/>
            <w:vAlign w:val="center"/>
            <w:hideMark/>
          </w:tcPr>
          <w:p w14:paraId="3F9AEB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3.40</w:t>
            </w:r>
          </w:p>
        </w:tc>
        <w:tc>
          <w:tcPr>
            <w:tcW w:w="960" w:type="dxa"/>
            <w:tcBorders>
              <w:top w:val="double" w:sz="4" w:space="0" w:color="auto"/>
              <w:left w:val="nil"/>
              <w:bottom w:val="nil"/>
              <w:right w:val="nil"/>
            </w:tcBorders>
            <w:shd w:val="clear" w:color="auto" w:fill="auto"/>
            <w:noWrap/>
            <w:vAlign w:val="center"/>
            <w:hideMark/>
          </w:tcPr>
          <w:p w14:paraId="3557F28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0.92</w:t>
            </w:r>
          </w:p>
        </w:tc>
        <w:tc>
          <w:tcPr>
            <w:tcW w:w="1073" w:type="dxa"/>
            <w:tcBorders>
              <w:top w:val="double" w:sz="4" w:space="0" w:color="auto"/>
              <w:left w:val="nil"/>
              <w:bottom w:val="nil"/>
              <w:right w:val="nil"/>
            </w:tcBorders>
            <w:shd w:val="clear" w:color="auto" w:fill="auto"/>
            <w:noWrap/>
            <w:vAlign w:val="center"/>
            <w:hideMark/>
          </w:tcPr>
          <w:p w14:paraId="09FFEC1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0.70</w:t>
            </w:r>
          </w:p>
        </w:tc>
        <w:tc>
          <w:tcPr>
            <w:tcW w:w="1073" w:type="dxa"/>
            <w:tcBorders>
              <w:top w:val="double" w:sz="4" w:space="0" w:color="auto"/>
              <w:left w:val="nil"/>
              <w:bottom w:val="nil"/>
              <w:right w:val="nil"/>
            </w:tcBorders>
            <w:shd w:val="clear" w:color="auto" w:fill="auto"/>
            <w:noWrap/>
            <w:vAlign w:val="center"/>
            <w:hideMark/>
          </w:tcPr>
          <w:p w14:paraId="3A10763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c>
          <w:tcPr>
            <w:tcW w:w="960" w:type="dxa"/>
            <w:tcBorders>
              <w:top w:val="double" w:sz="4" w:space="0" w:color="auto"/>
              <w:left w:val="nil"/>
              <w:bottom w:val="nil"/>
              <w:right w:val="nil"/>
            </w:tcBorders>
            <w:shd w:val="clear" w:color="auto" w:fill="auto"/>
            <w:noWrap/>
            <w:vAlign w:val="center"/>
            <w:hideMark/>
          </w:tcPr>
          <w:p w14:paraId="2494B3C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0.47</w:t>
            </w:r>
          </w:p>
        </w:tc>
        <w:tc>
          <w:tcPr>
            <w:tcW w:w="960" w:type="dxa"/>
            <w:tcBorders>
              <w:top w:val="double" w:sz="4" w:space="0" w:color="auto"/>
              <w:left w:val="nil"/>
              <w:bottom w:val="nil"/>
              <w:right w:val="nil"/>
            </w:tcBorders>
            <w:shd w:val="clear" w:color="auto" w:fill="auto"/>
            <w:noWrap/>
            <w:vAlign w:val="center"/>
            <w:hideMark/>
          </w:tcPr>
          <w:p w14:paraId="77C1231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r>
      <w:tr w:rsidR="00E8358A" w:rsidRPr="00D1121E" w14:paraId="4A7FD41F" w14:textId="77777777" w:rsidTr="00E8358A">
        <w:trPr>
          <w:trHeight w:val="290"/>
        </w:trPr>
        <w:tc>
          <w:tcPr>
            <w:tcW w:w="2910" w:type="dxa"/>
            <w:tcBorders>
              <w:top w:val="nil"/>
              <w:left w:val="nil"/>
              <w:bottom w:val="nil"/>
              <w:right w:val="nil"/>
            </w:tcBorders>
            <w:shd w:val="clear" w:color="auto" w:fill="auto"/>
            <w:noWrap/>
            <w:vAlign w:val="bottom"/>
            <w:hideMark/>
          </w:tcPr>
          <w:p w14:paraId="41E14AB7"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Aglaia odorata</w:t>
            </w:r>
          </w:p>
        </w:tc>
        <w:tc>
          <w:tcPr>
            <w:tcW w:w="2760" w:type="dxa"/>
            <w:tcBorders>
              <w:top w:val="nil"/>
              <w:left w:val="nil"/>
              <w:bottom w:val="nil"/>
              <w:right w:val="nil"/>
            </w:tcBorders>
            <w:shd w:val="clear" w:color="auto" w:fill="auto"/>
            <w:noWrap/>
            <w:vAlign w:val="bottom"/>
            <w:hideMark/>
          </w:tcPr>
          <w:p w14:paraId="7AFC258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Meliaceae</w:t>
            </w:r>
          </w:p>
        </w:tc>
        <w:tc>
          <w:tcPr>
            <w:tcW w:w="1640" w:type="dxa"/>
            <w:tcBorders>
              <w:top w:val="nil"/>
              <w:left w:val="nil"/>
              <w:bottom w:val="nil"/>
              <w:right w:val="nil"/>
            </w:tcBorders>
            <w:shd w:val="clear" w:color="auto" w:fill="auto"/>
            <w:noWrap/>
            <w:vAlign w:val="bottom"/>
            <w:hideMark/>
          </w:tcPr>
          <w:p w14:paraId="3639483F"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4E95716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562B5D9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24.76</w:t>
            </w:r>
          </w:p>
        </w:tc>
        <w:tc>
          <w:tcPr>
            <w:tcW w:w="960" w:type="dxa"/>
            <w:tcBorders>
              <w:top w:val="nil"/>
              <w:left w:val="nil"/>
              <w:bottom w:val="nil"/>
              <w:right w:val="nil"/>
            </w:tcBorders>
            <w:shd w:val="clear" w:color="auto" w:fill="auto"/>
            <w:noWrap/>
            <w:vAlign w:val="center"/>
            <w:hideMark/>
          </w:tcPr>
          <w:p w14:paraId="58B180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17.12</w:t>
            </w:r>
          </w:p>
        </w:tc>
        <w:tc>
          <w:tcPr>
            <w:tcW w:w="1073" w:type="dxa"/>
            <w:tcBorders>
              <w:top w:val="nil"/>
              <w:left w:val="nil"/>
              <w:bottom w:val="nil"/>
              <w:right w:val="nil"/>
            </w:tcBorders>
            <w:shd w:val="clear" w:color="auto" w:fill="auto"/>
            <w:noWrap/>
            <w:vAlign w:val="center"/>
            <w:hideMark/>
          </w:tcPr>
          <w:p w14:paraId="2CAA259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0.35</w:t>
            </w:r>
          </w:p>
        </w:tc>
        <w:tc>
          <w:tcPr>
            <w:tcW w:w="1073" w:type="dxa"/>
            <w:tcBorders>
              <w:top w:val="nil"/>
              <w:left w:val="nil"/>
              <w:bottom w:val="nil"/>
              <w:right w:val="nil"/>
            </w:tcBorders>
            <w:shd w:val="clear" w:color="auto" w:fill="auto"/>
            <w:noWrap/>
            <w:vAlign w:val="center"/>
            <w:hideMark/>
          </w:tcPr>
          <w:p w14:paraId="1670A9E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c>
          <w:tcPr>
            <w:tcW w:w="960" w:type="dxa"/>
            <w:tcBorders>
              <w:top w:val="nil"/>
              <w:left w:val="nil"/>
              <w:bottom w:val="nil"/>
              <w:right w:val="nil"/>
            </w:tcBorders>
            <w:shd w:val="clear" w:color="auto" w:fill="auto"/>
            <w:noWrap/>
            <w:vAlign w:val="center"/>
            <w:hideMark/>
          </w:tcPr>
          <w:p w14:paraId="7B330E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0.41</w:t>
            </w:r>
          </w:p>
        </w:tc>
        <w:tc>
          <w:tcPr>
            <w:tcW w:w="960" w:type="dxa"/>
            <w:tcBorders>
              <w:top w:val="nil"/>
              <w:left w:val="nil"/>
              <w:bottom w:val="nil"/>
              <w:right w:val="nil"/>
            </w:tcBorders>
            <w:shd w:val="clear" w:color="auto" w:fill="auto"/>
            <w:noWrap/>
            <w:vAlign w:val="center"/>
            <w:hideMark/>
          </w:tcPr>
          <w:p w14:paraId="70CED9A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0.30</w:t>
            </w:r>
          </w:p>
        </w:tc>
      </w:tr>
      <w:tr w:rsidR="00E8358A" w:rsidRPr="00D1121E" w14:paraId="1160571E" w14:textId="77777777" w:rsidTr="00E8358A">
        <w:trPr>
          <w:trHeight w:val="290"/>
        </w:trPr>
        <w:tc>
          <w:tcPr>
            <w:tcW w:w="2910" w:type="dxa"/>
            <w:tcBorders>
              <w:top w:val="nil"/>
              <w:left w:val="nil"/>
              <w:bottom w:val="nil"/>
              <w:right w:val="nil"/>
            </w:tcBorders>
            <w:shd w:val="clear" w:color="auto" w:fill="auto"/>
            <w:noWrap/>
            <w:vAlign w:val="bottom"/>
            <w:hideMark/>
          </w:tcPr>
          <w:p w14:paraId="24F992FD"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Alstonia_scholaris</w:t>
            </w:r>
          </w:p>
        </w:tc>
        <w:tc>
          <w:tcPr>
            <w:tcW w:w="2760" w:type="dxa"/>
            <w:tcBorders>
              <w:top w:val="nil"/>
              <w:left w:val="nil"/>
              <w:bottom w:val="nil"/>
              <w:right w:val="nil"/>
            </w:tcBorders>
            <w:shd w:val="clear" w:color="auto" w:fill="auto"/>
            <w:noWrap/>
            <w:vAlign w:val="bottom"/>
            <w:hideMark/>
          </w:tcPr>
          <w:p w14:paraId="1588B2B4"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Apocynaceae</w:t>
            </w:r>
          </w:p>
        </w:tc>
        <w:tc>
          <w:tcPr>
            <w:tcW w:w="1640" w:type="dxa"/>
            <w:tcBorders>
              <w:top w:val="nil"/>
              <w:left w:val="nil"/>
              <w:bottom w:val="nil"/>
              <w:right w:val="nil"/>
            </w:tcBorders>
            <w:shd w:val="clear" w:color="auto" w:fill="auto"/>
            <w:noWrap/>
            <w:vAlign w:val="bottom"/>
            <w:hideMark/>
          </w:tcPr>
          <w:p w14:paraId="383C5F1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7F19861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113A272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17.13</w:t>
            </w:r>
          </w:p>
        </w:tc>
        <w:tc>
          <w:tcPr>
            <w:tcW w:w="960" w:type="dxa"/>
            <w:tcBorders>
              <w:top w:val="nil"/>
              <w:left w:val="nil"/>
              <w:bottom w:val="nil"/>
              <w:right w:val="nil"/>
            </w:tcBorders>
            <w:shd w:val="clear" w:color="auto" w:fill="auto"/>
            <w:noWrap/>
            <w:vAlign w:val="center"/>
            <w:hideMark/>
          </w:tcPr>
          <w:p w14:paraId="7EFCD45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2.50</w:t>
            </w:r>
          </w:p>
        </w:tc>
        <w:tc>
          <w:tcPr>
            <w:tcW w:w="1073" w:type="dxa"/>
            <w:tcBorders>
              <w:top w:val="nil"/>
              <w:left w:val="nil"/>
              <w:bottom w:val="nil"/>
              <w:right w:val="nil"/>
            </w:tcBorders>
            <w:shd w:val="clear" w:color="auto" w:fill="auto"/>
            <w:noWrap/>
            <w:vAlign w:val="center"/>
            <w:hideMark/>
          </w:tcPr>
          <w:p w14:paraId="4469F66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0.57</w:t>
            </w:r>
          </w:p>
        </w:tc>
        <w:tc>
          <w:tcPr>
            <w:tcW w:w="1073" w:type="dxa"/>
            <w:tcBorders>
              <w:top w:val="nil"/>
              <w:left w:val="nil"/>
              <w:bottom w:val="nil"/>
              <w:right w:val="nil"/>
            </w:tcBorders>
            <w:shd w:val="clear" w:color="auto" w:fill="auto"/>
            <w:noWrap/>
            <w:vAlign w:val="center"/>
            <w:hideMark/>
          </w:tcPr>
          <w:p w14:paraId="301E924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c>
          <w:tcPr>
            <w:tcW w:w="960" w:type="dxa"/>
            <w:tcBorders>
              <w:top w:val="nil"/>
              <w:left w:val="nil"/>
              <w:bottom w:val="nil"/>
              <w:right w:val="nil"/>
            </w:tcBorders>
            <w:shd w:val="clear" w:color="auto" w:fill="auto"/>
            <w:noWrap/>
            <w:vAlign w:val="center"/>
            <w:hideMark/>
          </w:tcPr>
          <w:p w14:paraId="1FDE84D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0.14</w:t>
            </w:r>
          </w:p>
        </w:tc>
        <w:tc>
          <w:tcPr>
            <w:tcW w:w="960" w:type="dxa"/>
            <w:tcBorders>
              <w:top w:val="nil"/>
              <w:left w:val="nil"/>
              <w:bottom w:val="nil"/>
              <w:right w:val="nil"/>
            </w:tcBorders>
            <w:shd w:val="clear" w:color="auto" w:fill="auto"/>
            <w:noWrap/>
            <w:vAlign w:val="center"/>
            <w:hideMark/>
          </w:tcPr>
          <w:p w14:paraId="369BC84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r>
      <w:tr w:rsidR="00E8358A" w:rsidRPr="00D1121E" w14:paraId="4E3FC478" w14:textId="77777777" w:rsidTr="00E8358A">
        <w:trPr>
          <w:trHeight w:val="290"/>
        </w:trPr>
        <w:tc>
          <w:tcPr>
            <w:tcW w:w="2910" w:type="dxa"/>
            <w:tcBorders>
              <w:top w:val="nil"/>
              <w:left w:val="nil"/>
              <w:bottom w:val="nil"/>
              <w:right w:val="nil"/>
            </w:tcBorders>
            <w:shd w:val="clear" w:color="auto" w:fill="auto"/>
            <w:noWrap/>
            <w:vAlign w:val="bottom"/>
            <w:hideMark/>
          </w:tcPr>
          <w:p w14:paraId="37FADA43"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Artrocarpus_nitidus</w:t>
            </w:r>
          </w:p>
        </w:tc>
        <w:tc>
          <w:tcPr>
            <w:tcW w:w="2760" w:type="dxa"/>
            <w:tcBorders>
              <w:top w:val="nil"/>
              <w:left w:val="nil"/>
              <w:bottom w:val="nil"/>
              <w:right w:val="nil"/>
            </w:tcBorders>
            <w:shd w:val="clear" w:color="auto" w:fill="auto"/>
            <w:noWrap/>
            <w:vAlign w:val="bottom"/>
            <w:hideMark/>
          </w:tcPr>
          <w:p w14:paraId="2D94174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Moraceae</w:t>
            </w:r>
          </w:p>
        </w:tc>
        <w:tc>
          <w:tcPr>
            <w:tcW w:w="1640" w:type="dxa"/>
            <w:tcBorders>
              <w:top w:val="nil"/>
              <w:left w:val="nil"/>
              <w:bottom w:val="nil"/>
              <w:right w:val="nil"/>
            </w:tcBorders>
            <w:shd w:val="clear" w:color="auto" w:fill="auto"/>
            <w:noWrap/>
            <w:vAlign w:val="bottom"/>
            <w:hideMark/>
          </w:tcPr>
          <w:p w14:paraId="254ED27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bottom w:val="nil"/>
              <w:right w:val="nil"/>
            </w:tcBorders>
            <w:shd w:val="clear" w:color="auto" w:fill="auto"/>
            <w:noWrap/>
            <w:vAlign w:val="center"/>
            <w:hideMark/>
          </w:tcPr>
          <w:p w14:paraId="5BEC215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w:t>
            </w:r>
          </w:p>
        </w:tc>
        <w:tc>
          <w:tcPr>
            <w:tcW w:w="960" w:type="dxa"/>
            <w:tcBorders>
              <w:top w:val="nil"/>
              <w:left w:val="nil"/>
              <w:bottom w:val="nil"/>
              <w:right w:val="nil"/>
            </w:tcBorders>
            <w:shd w:val="clear" w:color="auto" w:fill="auto"/>
            <w:noWrap/>
            <w:vAlign w:val="center"/>
            <w:hideMark/>
          </w:tcPr>
          <w:p w14:paraId="0CC84D8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24.29</w:t>
            </w:r>
          </w:p>
        </w:tc>
        <w:tc>
          <w:tcPr>
            <w:tcW w:w="960" w:type="dxa"/>
            <w:tcBorders>
              <w:top w:val="nil"/>
              <w:left w:val="nil"/>
              <w:bottom w:val="nil"/>
              <w:right w:val="nil"/>
            </w:tcBorders>
            <w:shd w:val="clear" w:color="auto" w:fill="auto"/>
            <w:noWrap/>
            <w:vAlign w:val="center"/>
            <w:hideMark/>
          </w:tcPr>
          <w:p w14:paraId="7B538AC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6.00</w:t>
            </w:r>
          </w:p>
        </w:tc>
        <w:tc>
          <w:tcPr>
            <w:tcW w:w="1073" w:type="dxa"/>
            <w:tcBorders>
              <w:top w:val="nil"/>
              <w:left w:val="nil"/>
              <w:bottom w:val="nil"/>
              <w:right w:val="nil"/>
            </w:tcBorders>
            <w:shd w:val="clear" w:color="auto" w:fill="auto"/>
            <w:noWrap/>
            <w:vAlign w:val="center"/>
            <w:hideMark/>
          </w:tcPr>
          <w:p w14:paraId="4F00313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0.41</w:t>
            </w:r>
          </w:p>
        </w:tc>
        <w:tc>
          <w:tcPr>
            <w:tcW w:w="1073" w:type="dxa"/>
            <w:tcBorders>
              <w:top w:val="nil"/>
              <w:left w:val="nil"/>
              <w:bottom w:val="nil"/>
              <w:right w:val="nil"/>
            </w:tcBorders>
            <w:shd w:val="clear" w:color="auto" w:fill="auto"/>
            <w:noWrap/>
            <w:vAlign w:val="center"/>
            <w:hideMark/>
          </w:tcPr>
          <w:p w14:paraId="556BD52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c>
          <w:tcPr>
            <w:tcW w:w="960" w:type="dxa"/>
            <w:tcBorders>
              <w:top w:val="nil"/>
              <w:left w:val="nil"/>
              <w:bottom w:val="nil"/>
              <w:right w:val="nil"/>
            </w:tcBorders>
            <w:shd w:val="clear" w:color="auto" w:fill="auto"/>
            <w:noWrap/>
            <w:vAlign w:val="center"/>
            <w:hideMark/>
          </w:tcPr>
          <w:p w14:paraId="24DC32E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0.22</w:t>
            </w:r>
          </w:p>
        </w:tc>
        <w:tc>
          <w:tcPr>
            <w:tcW w:w="960" w:type="dxa"/>
            <w:tcBorders>
              <w:top w:val="nil"/>
              <w:left w:val="nil"/>
              <w:bottom w:val="nil"/>
              <w:right w:val="nil"/>
            </w:tcBorders>
            <w:shd w:val="clear" w:color="auto" w:fill="auto"/>
            <w:noWrap/>
            <w:vAlign w:val="center"/>
            <w:hideMark/>
          </w:tcPr>
          <w:p w14:paraId="2E99683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r>
      <w:tr w:rsidR="00E8358A" w:rsidRPr="00D1121E" w14:paraId="742AAE15" w14:textId="77777777" w:rsidTr="00E8358A">
        <w:trPr>
          <w:trHeight w:val="290"/>
        </w:trPr>
        <w:tc>
          <w:tcPr>
            <w:tcW w:w="2910" w:type="dxa"/>
            <w:tcBorders>
              <w:top w:val="nil"/>
              <w:left w:val="nil"/>
              <w:bottom w:val="nil"/>
              <w:right w:val="nil"/>
            </w:tcBorders>
            <w:shd w:val="clear" w:color="auto" w:fill="auto"/>
            <w:noWrap/>
            <w:vAlign w:val="bottom"/>
            <w:hideMark/>
          </w:tcPr>
          <w:p w14:paraId="7F611C29"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Atrocarpus_altilis</w:t>
            </w:r>
          </w:p>
        </w:tc>
        <w:tc>
          <w:tcPr>
            <w:tcW w:w="2760" w:type="dxa"/>
            <w:tcBorders>
              <w:top w:val="nil"/>
              <w:left w:val="nil"/>
              <w:bottom w:val="nil"/>
              <w:right w:val="nil"/>
            </w:tcBorders>
            <w:shd w:val="clear" w:color="auto" w:fill="auto"/>
            <w:noWrap/>
            <w:vAlign w:val="bottom"/>
            <w:hideMark/>
          </w:tcPr>
          <w:p w14:paraId="4B8258AA"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Moraceae</w:t>
            </w:r>
          </w:p>
        </w:tc>
        <w:tc>
          <w:tcPr>
            <w:tcW w:w="1640" w:type="dxa"/>
            <w:tcBorders>
              <w:top w:val="nil"/>
              <w:left w:val="nil"/>
              <w:bottom w:val="nil"/>
              <w:right w:val="nil"/>
            </w:tcBorders>
            <w:shd w:val="clear" w:color="auto" w:fill="auto"/>
            <w:noWrap/>
            <w:vAlign w:val="bottom"/>
            <w:hideMark/>
          </w:tcPr>
          <w:p w14:paraId="629050B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5574757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bottom w:val="nil"/>
              <w:right w:val="nil"/>
            </w:tcBorders>
            <w:shd w:val="clear" w:color="auto" w:fill="auto"/>
            <w:noWrap/>
            <w:vAlign w:val="center"/>
            <w:hideMark/>
          </w:tcPr>
          <w:p w14:paraId="6FCAFD9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33.48</w:t>
            </w:r>
          </w:p>
        </w:tc>
        <w:tc>
          <w:tcPr>
            <w:tcW w:w="960" w:type="dxa"/>
            <w:tcBorders>
              <w:top w:val="nil"/>
              <w:left w:val="nil"/>
              <w:bottom w:val="nil"/>
              <w:right w:val="nil"/>
            </w:tcBorders>
            <w:shd w:val="clear" w:color="auto" w:fill="auto"/>
            <w:noWrap/>
            <w:vAlign w:val="center"/>
            <w:hideMark/>
          </w:tcPr>
          <w:p w14:paraId="596E8B6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7.18</w:t>
            </w:r>
          </w:p>
        </w:tc>
        <w:tc>
          <w:tcPr>
            <w:tcW w:w="1073" w:type="dxa"/>
            <w:tcBorders>
              <w:top w:val="nil"/>
              <w:left w:val="nil"/>
              <w:bottom w:val="nil"/>
              <w:right w:val="nil"/>
            </w:tcBorders>
            <w:shd w:val="clear" w:color="auto" w:fill="auto"/>
            <w:noWrap/>
            <w:vAlign w:val="center"/>
            <w:hideMark/>
          </w:tcPr>
          <w:p w14:paraId="00E5CAB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0.35</w:t>
            </w:r>
          </w:p>
        </w:tc>
        <w:tc>
          <w:tcPr>
            <w:tcW w:w="1073" w:type="dxa"/>
            <w:tcBorders>
              <w:top w:val="nil"/>
              <w:left w:val="nil"/>
              <w:bottom w:val="nil"/>
              <w:right w:val="nil"/>
            </w:tcBorders>
            <w:shd w:val="clear" w:color="auto" w:fill="auto"/>
            <w:noWrap/>
            <w:vAlign w:val="center"/>
            <w:hideMark/>
          </w:tcPr>
          <w:p w14:paraId="0A9E134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c>
          <w:tcPr>
            <w:tcW w:w="960" w:type="dxa"/>
            <w:tcBorders>
              <w:top w:val="nil"/>
              <w:left w:val="nil"/>
              <w:bottom w:val="nil"/>
              <w:right w:val="nil"/>
            </w:tcBorders>
            <w:shd w:val="clear" w:color="auto" w:fill="auto"/>
            <w:noWrap/>
            <w:vAlign w:val="center"/>
            <w:hideMark/>
          </w:tcPr>
          <w:p w14:paraId="6D56C4B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0.25</w:t>
            </w:r>
          </w:p>
        </w:tc>
        <w:tc>
          <w:tcPr>
            <w:tcW w:w="960" w:type="dxa"/>
            <w:tcBorders>
              <w:top w:val="nil"/>
              <w:left w:val="nil"/>
              <w:bottom w:val="nil"/>
              <w:right w:val="nil"/>
            </w:tcBorders>
            <w:shd w:val="clear" w:color="auto" w:fill="auto"/>
            <w:noWrap/>
            <w:vAlign w:val="center"/>
            <w:hideMark/>
          </w:tcPr>
          <w:p w14:paraId="34C4923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r>
      <w:tr w:rsidR="00E8358A" w:rsidRPr="00D1121E" w14:paraId="53E96794" w14:textId="77777777" w:rsidTr="00E8358A">
        <w:trPr>
          <w:trHeight w:val="290"/>
        </w:trPr>
        <w:tc>
          <w:tcPr>
            <w:tcW w:w="2910" w:type="dxa"/>
            <w:tcBorders>
              <w:top w:val="nil"/>
              <w:left w:val="nil"/>
              <w:bottom w:val="nil"/>
              <w:right w:val="nil"/>
            </w:tcBorders>
            <w:shd w:val="clear" w:color="auto" w:fill="auto"/>
            <w:noWrap/>
            <w:vAlign w:val="bottom"/>
            <w:hideMark/>
          </w:tcPr>
          <w:p w14:paraId="246554DD"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Banara_vanderbiltii</w:t>
            </w:r>
          </w:p>
        </w:tc>
        <w:tc>
          <w:tcPr>
            <w:tcW w:w="2760" w:type="dxa"/>
            <w:tcBorders>
              <w:top w:val="nil"/>
              <w:left w:val="nil"/>
              <w:bottom w:val="nil"/>
              <w:right w:val="nil"/>
            </w:tcBorders>
            <w:shd w:val="clear" w:color="auto" w:fill="auto"/>
            <w:noWrap/>
            <w:vAlign w:val="bottom"/>
            <w:hideMark/>
          </w:tcPr>
          <w:p w14:paraId="5E75783A"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Salicaceae</w:t>
            </w:r>
          </w:p>
        </w:tc>
        <w:tc>
          <w:tcPr>
            <w:tcW w:w="1640" w:type="dxa"/>
            <w:tcBorders>
              <w:top w:val="nil"/>
              <w:left w:val="nil"/>
              <w:bottom w:val="nil"/>
              <w:right w:val="nil"/>
            </w:tcBorders>
            <w:shd w:val="clear" w:color="auto" w:fill="auto"/>
            <w:noWrap/>
            <w:vAlign w:val="bottom"/>
            <w:hideMark/>
          </w:tcPr>
          <w:p w14:paraId="5B923005"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12491FB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1A515DA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10.15</w:t>
            </w:r>
          </w:p>
        </w:tc>
        <w:tc>
          <w:tcPr>
            <w:tcW w:w="960" w:type="dxa"/>
            <w:tcBorders>
              <w:top w:val="nil"/>
              <w:left w:val="nil"/>
              <w:bottom w:val="nil"/>
              <w:right w:val="nil"/>
            </w:tcBorders>
            <w:shd w:val="clear" w:color="auto" w:fill="auto"/>
            <w:noWrap/>
            <w:vAlign w:val="center"/>
            <w:hideMark/>
          </w:tcPr>
          <w:p w14:paraId="3E83C5A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6.18</w:t>
            </w:r>
          </w:p>
        </w:tc>
        <w:tc>
          <w:tcPr>
            <w:tcW w:w="1073" w:type="dxa"/>
            <w:tcBorders>
              <w:top w:val="nil"/>
              <w:left w:val="nil"/>
              <w:bottom w:val="nil"/>
              <w:right w:val="nil"/>
            </w:tcBorders>
            <w:shd w:val="clear" w:color="auto" w:fill="auto"/>
            <w:noWrap/>
            <w:vAlign w:val="center"/>
            <w:hideMark/>
          </w:tcPr>
          <w:p w14:paraId="6041C77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0.30</w:t>
            </w:r>
          </w:p>
        </w:tc>
        <w:tc>
          <w:tcPr>
            <w:tcW w:w="1073" w:type="dxa"/>
            <w:tcBorders>
              <w:top w:val="nil"/>
              <w:left w:val="nil"/>
              <w:bottom w:val="nil"/>
              <w:right w:val="nil"/>
            </w:tcBorders>
            <w:shd w:val="clear" w:color="auto" w:fill="auto"/>
            <w:noWrap/>
            <w:vAlign w:val="center"/>
            <w:hideMark/>
          </w:tcPr>
          <w:p w14:paraId="568F1F5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bottom w:val="nil"/>
              <w:right w:val="nil"/>
            </w:tcBorders>
            <w:shd w:val="clear" w:color="auto" w:fill="auto"/>
            <w:noWrap/>
            <w:vAlign w:val="center"/>
            <w:hideMark/>
          </w:tcPr>
          <w:p w14:paraId="4BB21C0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0.61</w:t>
            </w:r>
          </w:p>
        </w:tc>
        <w:tc>
          <w:tcPr>
            <w:tcW w:w="960" w:type="dxa"/>
            <w:tcBorders>
              <w:top w:val="nil"/>
              <w:left w:val="nil"/>
              <w:bottom w:val="nil"/>
              <w:right w:val="nil"/>
            </w:tcBorders>
            <w:shd w:val="clear" w:color="auto" w:fill="auto"/>
            <w:noWrap/>
            <w:vAlign w:val="center"/>
            <w:hideMark/>
          </w:tcPr>
          <w:p w14:paraId="0AEA271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0.15</w:t>
            </w:r>
          </w:p>
        </w:tc>
      </w:tr>
      <w:tr w:rsidR="00E8358A" w:rsidRPr="00D1121E" w14:paraId="2F18EC7B" w14:textId="77777777" w:rsidTr="00E8358A">
        <w:trPr>
          <w:trHeight w:val="290"/>
        </w:trPr>
        <w:tc>
          <w:tcPr>
            <w:tcW w:w="2910" w:type="dxa"/>
            <w:tcBorders>
              <w:top w:val="nil"/>
              <w:left w:val="nil"/>
              <w:bottom w:val="nil"/>
              <w:right w:val="nil"/>
            </w:tcBorders>
            <w:shd w:val="clear" w:color="auto" w:fill="auto"/>
            <w:noWrap/>
            <w:vAlign w:val="bottom"/>
            <w:hideMark/>
          </w:tcPr>
          <w:p w14:paraId="3C377FA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Brosimum_alicastrum</w:t>
            </w:r>
          </w:p>
        </w:tc>
        <w:tc>
          <w:tcPr>
            <w:tcW w:w="2760" w:type="dxa"/>
            <w:tcBorders>
              <w:top w:val="nil"/>
              <w:left w:val="nil"/>
              <w:bottom w:val="nil"/>
              <w:right w:val="nil"/>
            </w:tcBorders>
            <w:shd w:val="clear" w:color="auto" w:fill="auto"/>
            <w:noWrap/>
            <w:vAlign w:val="bottom"/>
            <w:hideMark/>
          </w:tcPr>
          <w:p w14:paraId="38289F7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Moraceae</w:t>
            </w:r>
          </w:p>
        </w:tc>
        <w:tc>
          <w:tcPr>
            <w:tcW w:w="1640" w:type="dxa"/>
            <w:tcBorders>
              <w:top w:val="nil"/>
              <w:left w:val="nil"/>
              <w:bottom w:val="nil"/>
              <w:right w:val="nil"/>
            </w:tcBorders>
            <w:shd w:val="clear" w:color="auto" w:fill="auto"/>
            <w:noWrap/>
            <w:vAlign w:val="bottom"/>
            <w:hideMark/>
          </w:tcPr>
          <w:p w14:paraId="097AF08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 KBG</w:t>
            </w:r>
          </w:p>
        </w:tc>
        <w:tc>
          <w:tcPr>
            <w:tcW w:w="960" w:type="dxa"/>
            <w:tcBorders>
              <w:top w:val="nil"/>
              <w:left w:val="nil"/>
              <w:bottom w:val="nil"/>
              <w:right w:val="nil"/>
            </w:tcBorders>
            <w:shd w:val="clear" w:color="auto" w:fill="auto"/>
            <w:noWrap/>
            <w:vAlign w:val="center"/>
            <w:hideMark/>
          </w:tcPr>
          <w:p w14:paraId="4C6B13E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w:t>
            </w:r>
          </w:p>
        </w:tc>
        <w:tc>
          <w:tcPr>
            <w:tcW w:w="960" w:type="dxa"/>
            <w:tcBorders>
              <w:top w:val="nil"/>
              <w:left w:val="nil"/>
              <w:bottom w:val="nil"/>
              <w:right w:val="nil"/>
            </w:tcBorders>
            <w:shd w:val="clear" w:color="auto" w:fill="auto"/>
            <w:noWrap/>
            <w:vAlign w:val="center"/>
            <w:hideMark/>
          </w:tcPr>
          <w:p w14:paraId="42E79E7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6.86</w:t>
            </w:r>
          </w:p>
        </w:tc>
        <w:tc>
          <w:tcPr>
            <w:tcW w:w="960" w:type="dxa"/>
            <w:tcBorders>
              <w:top w:val="nil"/>
              <w:left w:val="nil"/>
              <w:bottom w:val="nil"/>
              <w:right w:val="nil"/>
            </w:tcBorders>
            <w:shd w:val="clear" w:color="auto" w:fill="auto"/>
            <w:noWrap/>
            <w:vAlign w:val="center"/>
            <w:hideMark/>
          </w:tcPr>
          <w:p w14:paraId="4AB65C3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2.71</w:t>
            </w:r>
          </w:p>
        </w:tc>
        <w:tc>
          <w:tcPr>
            <w:tcW w:w="1073" w:type="dxa"/>
            <w:tcBorders>
              <w:top w:val="nil"/>
              <w:left w:val="nil"/>
              <w:bottom w:val="nil"/>
              <w:right w:val="nil"/>
            </w:tcBorders>
            <w:shd w:val="clear" w:color="auto" w:fill="auto"/>
            <w:noWrap/>
            <w:vAlign w:val="center"/>
            <w:hideMark/>
          </w:tcPr>
          <w:p w14:paraId="50FCC44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0.40</w:t>
            </w:r>
          </w:p>
        </w:tc>
        <w:tc>
          <w:tcPr>
            <w:tcW w:w="1073" w:type="dxa"/>
            <w:tcBorders>
              <w:top w:val="nil"/>
              <w:left w:val="nil"/>
              <w:bottom w:val="nil"/>
              <w:right w:val="nil"/>
            </w:tcBorders>
            <w:shd w:val="clear" w:color="auto" w:fill="auto"/>
            <w:noWrap/>
            <w:vAlign w:val="center"/>
            <w:hideMark/>
          </w:tcPr>
          <w:p w14:paraId="0C01F1B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0.12</w:t>
            </w:r>
          </w:p>
        </w:tc>
        <w:tc>
          <w:tcPr>
            <w:tcW w:w="960" w:type="dxa"/>
            <w:tcBorders>
              <w:top w:val="nil"/>
              <w:left w:val="nil"/>
              <w:bottom w:val="nil"/>
              <w:right w:val="nil"/>
            </w:tcBorders>
            <w:shd w:val="clear" w:color="auto" w:fill="auto"/>
            <w:noWrap/>
            <w:vAlign w:val="center"/>
            <w:hideMark/>
          </w:tcPr>
          <w:p w14:paraId="41A3D0B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0.61</w:t>
            </w:r>
          </w:p>
        </w:tc>
        <w:tc>
          <w:tcPr>
            <w:tcW w:w="960" w:type="dxa"/>
            <w:tcBorders>
              <w:top w:val="nil"/>
              <w:left w:val="nil"/>
              <w:bottom w:val="nil"/>
              <w:right w:val="nil"/>
            </w:tcBorders>
            <w:shd w:val="clear" w:color="auto" w:fill="auto"/>
            <w:noWrap/>
            <w:vAlign w:val="center"/>
            <w:hideMark/>
          </w:tcPr>
          <w:p w14:paraId="448B4D1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r>
      <w:tr w:rsidR="00E8358A" w:rsidRPr="00D1121E" w14:paraId="103BBBD3" w14:textId="77777777" w:rsidTr="00E8358A">
        <w:trPr>
          <w:trHeight w:val="290"/>
        </w:trPr>
        <w:tc>
          <w:tcPr>
            <w:tcW w:w="2910" w:type="dxa"/>
            <w:tcBorders>
              <w:top w:val="nil"/>
              <w:left w:val="nil"/>
              <w:bottom w:val="nil"/>
              <w:right w:val="nil"/>
            </w:tcBorders>
            <w:shd w:val="clear" w:color="auto" w:fill="auto"/>
            <w:noWrap/>
            <w:vAlign w:val="bottom"/>
            <w:hideMark/>
          </w:tcPr>
          <w:p w14:paraId="6A34F9F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Bulnesia_arborea</w:t>
            </w:r>
          </w:p>
        </w:tc>
        <w:tc>
          <w:tcPr>
            <w:tcW w:w="2760" w:type="dxa"/>
            <w:tcBorders>
              <w:top w:val="nil"/>
              <w:left w:val="nil"/>
              <w:bottom w:val="nil"/>
              <w:right w:val="nil"/>
            </w:tcBorders>
            <w:shd w:val="clear" w:color="auto" w:fill="auto"/>
            <w:noWrap/>
            <w:vAlign w:val="bottom"/>
            <w:hideMark/>
          </w:tcPr>
          <w:p w14:paraId="0D660C9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Zygophyllaceae</w:t>
            </w:r>
          </w:p>
        </w:tc>
        <w:tc>
          <w:tcPr>
            <w:tcW w:w="1640" w:type="dxa"/>
            <w:tcBorders>
              <w:top w:val="nil"/>
              <w:left w:val="nil"/>
              <w:bottom w:val="nil"/>
              <w:right w:val="nil"/>
            </w:tcBorders>
            <w:shd w:val="clear" w:color="auto" w:fill="auto"/>
            <w:noWrap/>
            <w:vAlign w:val="bottom"/>
            <w:hideMark/>
          </w:tcPr>
          <w:p w14:paraId="1EFDB58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0628D5A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67984B1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11.05</w:t>
            </w:r>
          </w:p>
        </w:tc>
        <w:tc>
          <w:tcPr>
            <w:tcW w:w="960" w:type="dxa"/>
            <w:tcBorders>
              <w:top w:val="nil"/>
              <w:left w:val="nil"/>
              <w:bottom w:val="nil"/>
              <w:right w:val="nil"/>
            </w:tcBorders>
            <w:shd w:val="clear" w:color="auto" w:fill="auto"/>
            <w:noWrap/>
            <w:vAlign w:val="center"/>
            <w:hideMark/>
          </w:tcPr>
          <w:p w14:paraId="5884B34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1.64</w:t>
            </w:r>
          </w:p>
        </w:tc>
        <w:tc>
          <w:tcPr>
            <w:tcW w:w="1073" w:type="dxa"/>
            <w:tcBorders>
              <w:top w:val="nil"/>
              <w:left w:val="nil"/>
              <w:bottom w:val="nil"/>
              <w:right w:val="nil"/>
            </w:tcBorders>
            <w:shd w:val="clear" w:color="auto" w:fill="auto"/>
            <w:noWrap/>
            <w:vAlign w:val="center"/>
            <w:hideMark/>
          </w:tcPr>
          <w:p w14:paraId="75DD838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0.37</w:t>
            </w:r>
          </w:p>
        </w:tc>
        <w:tc>
          <w:tcPr>
            <w:tcW w:w="1073" w:type="dxa"/>
            <w:tcBorders>
              <w:top w:val="nil"/>
              <w:left w:val="nil"/>
              <w:bottom w:val="nil"/>
              <w:right w:val="nil"/>
            </w:tcBorders>
            <w:shd w:val="clear" w:color="auto" w:fill="auto"/>
            <w:noWrap/>
            <w:vAlign w:val="center"/>
            <w:hideMark/>
          </w:tcPr>
          <w:p w14:paraId="4E0CA83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c>
          <w:tcPr>
            <w:tcW w:w="960" w:type="dxa"/>
            <w:tcBorders>
              <w:top w:val="nil"/>
              <w:left w:val="nil"/>
              <w:bottom w:val="nil"/>
              <w:right w:val="nil"/>
            </w:tcBorders>
            <w:shd w:val="clear" w:color="auto" w:fill="auto"/>
            <w:noWrap/>
            <w:vAlign w:val="center"/>
            <w:hideMark/>
          </w:tcPr>
          <w:p w14:paraId="569F1B4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0.45</w:t>
            </w:r>
          </w:p>
        </w:tc>
        <w:tc>
          <w:tcPr>
            <w:tcW w:w="960" w:type="dxa"/>
            <w:tcBorders>
              <w:top w:val="nil"/>
              <w:left w:val="nil"/>
              <w:bottom w:val="nil"/>
              <w:right w:val="nil"/>
            </w:tcBorders>
            <w:shd w:val="clear" w:color="auto" w:fill="auto"/>
            <w:noWrap/>
            <w:vAlign w:val="center"/>
            <w:hideMark/>
          </w:tcPr>
          <w:p w14:paraId="30E65AF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7CBA6866" w14:textId="77777777" w:rsidTr="00E8358A">
        <w:trPr>
          <w:trHeight w:val="290"/>
        </w:trPr>
        <w:tc>
          <w:tcPr>
            <w:tcW w:w="2910" w:type="dxa"/>
            <w:tcBorders>
              <w:top w:val="nil"/>
              <w:left w:val="nil"/>
              <w:bottom w:val="nil"/>
              <w:right w:val="nil"/>
            </w:tcBorders>
            <w:shd w:val="clear" w:color="auto" w:fill="auto"/>
            <w:noWrap/>
            <w:vAlign w:val="bottom"/>
            <w:hideMark/>
          </w:tcPr>
          <w:p w14:paraId="5EA1532F"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Bunchosia_argentea</w:t>
            </w:r>
          </w:p>
        </w:tc>
        <w:tc>
          <w:tcPr>
            <w:tcW w:w="2760" w:type="dxa"/>
            <w:tcBorders>
              <w:top w:val="nil"/>
              <w:left w:val="nil"/>
              <w:bottom w:val="nil"/>
              <w:right w:val="nil"/>
            </w:tcBorders>
            <w:shd w:val="clear" w:color="auto" w:fill="auto"/>
            <w:noWrap/>
            <w:vAlign w:val="bottom"/>
            <w:hideMark/>
          </w:tcPr>
          <w:p w14:paraId="6E01217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Malpighiaceae</w:t>
            </w:r>
          </w:p>
        </w:tc>
        <w:tc>
          <w:tcPr>
            <w:tcW w:w="1640" w:type="dxa"/>
            <w:tcBorders>
              <w:top w:val="nil"/>
              <w:left w:val="nil"/>
              <w:bottom w:val="nil"/>
              <w:right w:val="nil"/>
            </w:tcBorders>
            <w:shd w:val="clear" w:color="auto" w:fill="auto"/>
            <w:noWrap/>
            <w:vAlign w:val="bottom"/>
            <w:hideMark/>
          </w:tcPr>
          <w:p w14:paraId="3C6EBC6F"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7F3FCA4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4D3F414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12.46</w:t>
            </w:r>
          </w:p>
        </w:tc>
        <w:tc>
          <w:tcPr>
            <w:tcW w:w="960" w:type="dxa"/>
            <w:tcBorders>
              <w:top w:val="nil"/>
              <w:left w:val="nil"/>
              <w:bottom w:val="nil"/>
              <w:right w:val="nil"/>
            </w:tcBorders>
            <w:shd w:val="clear" w:color="auto" w:fill="auto"/>
            <w:noWrap/>
            <w:vAlign w:val="center"/>
            <w:hideMark/>
          </w:tcPr>
          <w:p w14:paraId="0EB94CF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3.30</w:t>
            </w:r>
          </w:p>
        </w:tc>
        <w:tc>
          <w:tcPr>
            <w:tcW w:w="1073" w:type="dxa"/>
            <w:tcBorders>
              <w:top w:val="nil"/>
              <w:left w:val="nil"/>
              <w:bottom w:val="nil"/>
              <w:right w:val="nil"/>
            </w:tcBorders>
            <w:shd w:val="clear" w:color="auto" w:fill="auto"/>
            <w:noWrap/>
            <w:vAlign w:val="center"/>
            <w:hideMark/>
          </w:tcPr>
          <w:p w14:paraId="75C979D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0.53</w:t>
            </w:r>
          </w:p>
        </w:tc>
        <w:tc>
          <w:tcPr>
            <w:tcW w:w="1073" w:type="dxa"/>
            <w:tcBorders>
              <w:top w:val="nil"/>
              <w:left w:val="nil"/>
              <w:bottom w:val="nil"/>
              <w:right w:val="nil"/>
            </w:tcBorders>
            <w:shd w:val="clear" w:color="auto" w:fill="auto"/>
            <w:noWrap/>
            <w:vAlign w:val="center"/>
            <w:hideMark/>
          </w:tcPr>
          <w:p w14:paraId="4D54011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c>
          <w:tcPr>
            <w:tcW w:w="960" w:type="dxa"/>
            <w:tcBorders>
              <w:top w:val="nil"/>
              <w:left w:val="nil"/>
              <w:bottom w:val="nil"/>
              <w:right w:val="nil"/>
            </w:tcBorders>
            <w:shd w:val="clear" w:color="auto" w:fill="auto"/>
            <w:noWrap/>
            <w:vAlign w:val="center"/>
            <w:hideMark/>
          </w:tcPr>
          <w:p w14:paraId="2ABB0DC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0.26</w:t>
            </w:r>
          </w:p>
        </w:tc>
        <w:tc>
          <w:tcPr>
            <w:tcW w:w="960" w:type="dxa"/>
            <w:tcBorders>
              <w:top w:val="nil"/>
              <w:left w:val="nil"/>
              <w:bottom w:val="nil"/>
              <w:right w:val="nil"/>
            </w:tcBorders>
            <w:shd w:val="clear" w:color="auto" w:fill="auto"/>
            <w:noWrap/>
            <w:vAlign w:val="center"/>
            <w:hideMark/>
          </w:tcPr>
          <w:p w14:paraId="650B474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r>
      <w:tr w:rsidR="00E8358A" w:rsidRPr="00D1121E" w14:paraId="5F2E20A4" w14:textId="77777777" w:rsidTr="00E8358A">
        <w:trPr>
          <w:trHeight w:val="290"/>
        </w:trPr>
        <w:tc>
          <w:tcPr>
            <w:tcW w:w="2910" w:type="dxa"/>
            <w:tcBorders>
              <w:top w:val="nil"/>
              <w:left w:val="nil"/>
              <w:bottom w:val="nil"/>
              <w:right w:val="nil"/>
            </w:tcBorders>
            <w:shd w:val="clear" w:color="auto" w:fill="auto"/>
            <w:noWrap/>
            <w:vAlign w:val="bottom"/>
            <w:hideMark/>
          </w:tcPr>
          <w:p w14:paraId="164409B1"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Bursera_simaruba</w:t>
            </w:r>
          </w:p>
        </w:tc>
        <w:tc>
          <w:tcPr>
            <w:tcW w:w="2760" w:type="dxa"/>
            <w:tcBorders>
              <w:top w:val="nil"/>
              <w:left w:val="nil"/>
              <w:bottom w:val="nil"/>
              <w:right w:val="nil"/>
            </w:tcBorders>
            <w:shd w:val="clear" w:color="auto" w:fill="auto"/>
            <w:noWrap/>
            <w:vAlign w:val="bottom"/>
            <w:hideMark/>
          </w:tcPr>
          <w:p w14:paraId="4B348FD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Burseraceae</w:t>
            </w:r>
          </w:p>
        </w:tc>
        <w:tc>
          <w:tcPr>
            <w:tcW w:w="1640" w:type="dxa"/>
            <w:tcBorders>
              <w:top w:val="nil"/>
              <w:left w:val="nil"/>
              <w:bottom w:val="nil"/>
              <w:right w:val="nil"/>
            </w:tcBorders>
            <w:shd w:val="clear" w:color="auto" w:fill="auto"/>
            <w:noWrap/>
            <w:vAlign w:val="bottom"/>
            <w:hideMark/>
          </w:tcPr>
          <w:p w14:paraId="3A7FCC7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53D4513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133B9BB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6.01</w:t>
            </w:r>
          </w:p>
        </w:tc>
        <w:tc>
          <w:tcPr>
            <w:tcW w:w="960" w:type="dxa"/>
            <w:tcBorders>
              <w:top w:val="nil"/>
              <w:left w:val="nil"/>
              <w:bottom w:val="nil"/>
              <w:right w:val="nil"/>
            </w:tcBorders>
            <w:shd w:val="clear" w:color="auto" w:fill="auto"/>
            <w:noWrap/>
            <w:vAlign w:val="center"/>
            <w:hideMark/>
          </w:tcPr>
          <w:p w14:paraId="70D1B04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0.27</w:t>
            </w:r>
          </w:p>
        </w:tc>
        <w:tc>
          <w:tcPr>
            <w:tcW w:w="1073" w:type="dxa"/>
            <w:tcBorders>
              <w:top w:val="nil"/>
              <w:left w:val="nil"/>
              <w:bottom w:val="nil"/>
              <w:right w:val="nil"/>
            </w:tcBorders>
            <w:shd w:val="clear" w:color="auto" w:fill="auto"/>
            <w:noWrap/>
            <w:vAlign w:val="center"/>
            <w:hideMark/>
          </w:tcPr>
          <w:p w14:paraId="37650DE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0.45</w:t>
            </w:r>
          </w:p>
        </w:tc>
        <w:tc>
          <w:tcPr>
            <w:tcW w:w="1073" w:type="dxa"/>
            <w:tcBorders>
              <w:top w:val="nil"/>
              <w:left w:val="nil"/>
              <w:bottom w:val="nil"/>
              <w:right w:val="nil"/>
            </w:tcBorders>
            <w:shd w:val="clear" w:color="auto" w:fill="auto"/>
            <w:noWrap/>
            <w:vAlign w:val="center"/>
            <w:hideMark/>
          </w:tcPr>
          <w:p w14:paraId="3AD33D0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c>
          <w:tcPr>
            <w:tcW w:w="960" w:type="dxa"/>
            <w:tcBorders>
              <w:top w:val="nil"/>
              <w:left w:val="nil"/>
              <w:bottom w:val="nil"/>
              <w:right w:val="nil"/>
            </w:tcBorders>
            <w:shd w:val="clear" w:color="auto" w:fill="auto"/>
            <w:noWrap/>
            <w:vAlign w:val="center"/>
            <w:hideMark/>
          </w:tcPr>
          <w:p w14:paraId="54D9BEF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0.29</w:t>
            </w:r>
          </w:p>
        </w:tc>
        <w:tc>
          <w:tcPr>
            <w:tcW w:w="960" w:type="dxa"/>
            <w:tcBorders>
              <w:top w:val="nil"/>
              <w:left w:val="nil"/>
              <w:bottom w:val="nil"/>
              <w:right w:val="nil"/>
            </w:tcBorders>
            <w:shd w:val="clear" w:color="auto" w:fill="auto"/>
            <w:noWrap/>
            <w:vAlign w:val="center"/>
            <w:hideMark/>
          </w:tcPr>
          <w:p w14:paraId="407EE54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59CB46B1" w14:textId="77777777" w:rsidTr="00E8358A">
        <w:trPr>
          <w:trHeight w:val="290"/>
        </w:trPr>
        <w:tc>
          <w:tcPr>
            <w:tcW w:w="2910" w:type="dxa"/>
            <w:tcBorders>
              <w:top w:val="nil"/>
              <w:left w:val="nil"/>
              <w:bottom w:val="nil"/>
              <w:right w:val="nil"/>
            </w:tcBorders>
            <w:shd w:val="clear" w:color="auto" w:fill="auto"/>
            <w:noWrap/>
            <w:vAlign w:val="bottom"/>
            <w:hideMark/>
          </w:tcPr>
          <w:p w14:paraId="07A7239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Calliandra_eriophylla</w:t>
            </w:r>
          </w:p>
        </w:tc>
        <w:tc>
          <w:tcPr>
            <w:tcW w:w="2760" w:type="dxa"/>
            <w:tcBorders>
              <w:top w:val="nil"/>
              <w:left w:val="nil"/>
              <w:bottom w:val="nil"/>
              <w:right w:val="nil"/>
            </w:tcBorders>
            <w:shd w:val="clear" w:color="auto" w:fill="auto"/>
            <w:noWrap/>
            <w:vAlign w:val="bottom"/>
            <w:hideMark/>
          </w:tcPr>
          <w:p w14:paraId="320D6D4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Fabaceae</w:t>
            </w:r>
          </w:p>
        </w:tc>
        <w:tc>
          <w:tcPr>
            <w:tcW w:w="1640" w:type="dxa"/>
            <w:tcBorders>
              <w:top w:val="nil"/>
              <w:left w:val="nil"/>
              <w:bottom w:val="nil"/>
              <w:right w:val="nil"/>
            </w:tcBorders>
            <w:shd w:val="clear" w:color="auto" w:fill="auto"/>
            <w:noWrap/>
            <w:vAlign w:val="bottom"/>
            <w:hideMark/>
          </w:tcPr>
          <w:p w14:paraId="48258486"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6259D2B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2AF5554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7.82</w:t>
            </w:r>
          </w:p>
        </w:tc>
        <w:tc>
          <w:tcPr>
            <w:tcW w:w="960" w:type="dxa"/>
            <w:tcBorders>
              <w:top w:val="nil"/>
              <w:left w:val="nil"/>
              <w:bottom w:val="nil"/>
              <w:right w:val="nil"/>
            </w:tcBorders>
            <w:shd w:val="clear" w:color="auto" w:fill="auto"/>
            <w:noWrap/>
            <w:vAlign w:val="center"/>
            <w:hideMark/>
          </w:tcPr>
          <w:p w14:paraId="20D5515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2.59</w:t>
            </w:r>
          </w:p>
        </w:tc>
        <w:tc>
          <w:tcPr>
            <w:tcW w:w="1073" w:type="dxa"/>
            <w:tcBorders>
              <w:top w:val="nil"/>
              <w:left w:val="nil"/>
              <w:bottom w:val="nil"/>
              <w:right w:val="nil"/>
            </w:tcBorders>
            <w:shd w:val="clear" w:color="auto" w:fill="auto"/>
            <w:noWrap/>
            <w:vAlign w:val="center"/>
            <w:hideMark/>
          </w:tcPr>
          <w:p w14:paraId="329F756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0.42</w:t>
            </w:r>
          </w:p>
        </w:tc>
        <w:tc>
          <w:tcPr>
            <w:tcW w:w="1073" w:type="dxa"/>
            <w:tcBorders>
              <w:top w:val="nil"/>
              <w:left w:val="nil"/>
              <w:bottom w:val="nil"/>
              <w:right w:val="nil"/>
            </w:tcBorders>
            <w:shd w:val="clear" w:color="auto" w:fill="auto"/>
            <w:noWrap/>
            <w:vAlign w:val="center"/>
            <w:hideMark/>
          </w:tcPr>
          <w:p w14:paraId="2A683D6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c>
          <w:tcPr>
            <w:tcW w:w="960" w:type="dxa"/>
            <w:tcBorders>
              <w:top w:val="nil"/>
              <w:left w:val="nil"/>
              <w:bottom w:val="nil"/>
              <w:right w:val="nil"/>
            </w:tcBorders>
            <w:shd w:val="clear" w:color="auto" w:fill="auto"/>
            <w:noWrap/>
            <w:vAlign w:val="center"/>
            <w:hideMark/>
          </w:tcPr>
          <w:p w14:paraId="7C0930D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0.52</w:t>
            </w:r>
          </w:p>
        </w:tc>
        <w:tc>
          <w:tcPr>
            <w:tcW w:w="960" w:type="dxa"/>
            <w:tcBorders>
              <w:top w:val="nil"/>
              <w:left w:val="nil"/>
              <w:bottom w:val="nil"/>
              <w:right w:val="nil"/>
            </w:tcBorders>
            <w:shd w:val="clear" w:color="auto" w:fill="auto"/>
            <w:noWrap/>
            <w:vAlign w:val="center"/>
            <w:hideMark/>
          </w:tcPr>
          <w:p w14:paraId="07A4D6A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r>
      <w:tr w:rsidR="00E8358A" w:rsidRPr="00D1121E" w14:paraId="27116432" w14:textId="77777777" w:rsidTr="00E8358A">
        <w:trPr>
          <w:trHeight w:val="290"/>
        </w:trPr>
        <w:tc>
          <w:tcPr>
            <w:tcW w:w="2910" w:type="dxa"/>
            <w:tcBorders>
              <w:top w:val="nil"/>
              <w:left w:val="nil"/>
              <w:bottom w:val="nil"/>
              <w:right w:val="nil"/>
            </w:tcBorders>
            <w:shd w:val="clear" w:color="auto" w:fill="auto"/>
            <w:noWrap/>
            <w:vAlign w:val="bottom"/>
            <w:hideMark/>
          </w:tcPr>
          <w:p w14:paraId="6663CA77"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Callicarpa_americana</w:t>
            </w:r>
          </w:p>
        </w:tc>
        <w:tc>
          <w:tcPr>
            <w:tcW w:w="2760" w:type="dxa"/>
            <w:tcBorders>
              <w:top w:val="nil"/>
              <w:left w:val="nil"/>
              <w:bottom w:val="nil"/>
              <w:right w:val="nil"/>
            </w:tcBorders>
            <w:shd w:val="clear" w:color="auto" w:fill="auto"/>
            <w:noWrap/>
            <w:vAlign w:val="bottom"/>
            <w:hideMark/>
          </w:tcPr>
          <w:p w14:paraId="1D5B331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Lamiaceae</w:t>
            </w:r>
          </w:p>
        </w:tc>
        <w:tc>
          <w:tcPr>
            <w:tcW w:w="1640" w:type="dxa"/>
            <w:tcBorders>
              <w:top w:val="nil"/>
              <w:left w:val="nil"/>
              <w:bottom w:val="nil"/>
              <w:right w:val="nil"/>
            </w:tcBorders>
            <w:shd w:val="clear" w:color="auto" w:fill="auto"/>
            <w:noWrap/>
            <w:vAlign w:val="bottom"/>
            <w:hideMark/>
          </w:tcPr>
          <w:p w14:paraId="4EC3B67F"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453D085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5176DD0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22.98</w:t>
            </w:r>
          </w:p>
        </w:tc>
        <w:tc>
          <w:tcPr>
            <w:tcW w:w="960" w:type="dxa"/>
            <w:tcBorders>
              <w:top w:val="nil"/>
              <w:left w:val="nil"/>
              <w:bottom w:val="nil"/>
              <w:right w:val="nil"/>
            </w:tcBorders>
            <w:shd w:val="clear" w:color="auto" w:fill="auto"/>
            <w:noWrap/>
            <w:vAlign w:val="center"/>
            <w:hideMark/>
          </w:tcPr>
          <w:p w14:paraId="58096DE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6.20</w:t>
            </w:r>
          </w:p>
        </w:tc>
        <w:tc>
          <w:tcPr>
            <w:tcW w:w="1073" w:type="dxa"/>
            <w:tcBorders>
              <w:top w:val="nil"/>
              <w:left w:val="nil"/>
              <w:bottom w:val="nil"/>
              <w:right w:val="nil"/>
            </w:tcBorders>
            <w:shd w:val="clear" w:color="auto" w:fill="auto"/>
            <w:noWrap/>
            <w:vAlign w:val="center"/>
            <w:hideMark/>
          </w:tcPr>
          <w:p w14:paraId="7CCAA23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0.43</w:t>
            </w:r>
          </w:p>
        </w:tc>
        <w:tc>
          <w:tcPr>
            <w:tcW w:w="1073" w:type="dxa"/>
            <w:tcBorders>
              <w:top w:val="nil"/>
              <w:left w:val="nil"/>
              <w:bottom w:val="nil"/>
              <w:right w:val="nil"/>
            </w:tcBorders>
            <w:shd w:val="clear" w:color="auto" w:fill="auto"/>
            <w:noWrap/>
            <w:vAlign w:val="center"/>
            <w:hideMark/>
          </w:tcPr>
          <w:p w14:paraId="04BD192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bottom w:val="nil"/>
              <w:right w:val="nil"/>
            </w:tcBorders>
            <w:shd w:val="clear" w:color="auto" w:fill="auto"/>
            <w:noWrap/>
            <w:vAlign w:val="center"/>
            <w:hideMark/>
          </w:tcPr>
          <w:p w14:paraId="6579CD0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0.17</w:t>
            </w:r>
          </w:p>
        </w:tc>
        <w:tc>
          <w:tcPr>
            <w:tcW w:w="960" w:type="dxa"/>
            <w:tcBorders>
              <w:top w:val="nil"/>
              <w:left w:val="nil"/>
              <w:bottom w:val="nil"/>
              <w:right w:val="nil"/>
            </w:tcBorders>
            <w:shd w:val="clear" w:color="auto" w:fill="auto"/>
            <w:noWrap/>
            <w:vAlign w:val="center"/>
            <w:hideMark/>
          </w:tcPr>
          <w:p w14:paraId="0CBC18D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0.01</w:t>
            </w:r>
          </w:p>
        </w:tc>
      </w:tr>
      <w:tr w:rsidR="00E8358A" w:rsidRPr="00D1121E" w14:paraId="1155FC7B" w14:textId="77777777" w:rsidTr="00E8358A">
        <w:trPr>
          <w:trHeight w:val="290"/>
        </w:trPr>
        <w:tc>
          <w:tcPr>
            <w:tcW w:w="2910" w:type="dxa"/>
            <w:tcBorders>
              <w:top w:val="nil"/>
              <w:left w:val="nil"/>
              <w:right w:val="nil"/>
            </w:tcBorders>
            <w:shd w:val="clear" w:color="auto" w:fill="auto"/>
            <w:noWrap/>
            <w:vAlign w:val="bottom"/>
            <w:hideMark/>
          </w:tcPr>
          <w:p w14:paraId="613D8A3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Calophyllum_antillanum</w:t>
            </w:r>
          </w:p>
        </w:tc>
        <w:tc>
          <w:tcPr>
            <w:tcW w:w="2760" w:type="dxa"/>
            <w:tcBorders>
              <w:top w:val="nil"/>
              <w:left w:val="nil"/>
              <w:right w:val="nil"/>
            </w:tcBorders>
            <w:shd w:val="clear" w:color="auto" w:fill="auto"/>
            <w:noWrap/>
            <w:vAlign w:val="bottom"/>
            <w:hideMark/>
          </w:tcPr>
          <w:p w14:paraId="10EC0E5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Calophyllaceae</w:t>
            </w:r>
          </w:p>
        </w:tc>
        <w:tc>
          <w:tcPr>
            <w:tcW w:w="1640" w:type="dxa"/>
            <w:tcBorders>
              <w:top w:val="nil"/>
              <w:left w:val="nil"/>
              <w:right w:val="nil"/>
            </w:tcBorders>
            <w:shd w:val="clear" w:color="auto" w:fill="auto"/>
            <w:noWrap/>
            <w:vAlign w:val="bottom"/>
            <w:hideMark/>
          </w:tcPr>
          <w:p w14:paraId="4AEFC9F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right w:val="nil"/>
            </w:tcBorders>
            <w:shd w:val="clear" w:color="auto" w:fill="auto"/>
            <w:noWrap/>
            <w:vAlign w:val="center"/>
            <w:hideMark/>
          </w:tcPr>
          <w:p w14:paraId="6C24142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w:t>
            </w:r>
          </w:p>
        </w:tc>
        <w:tc>
          <w:tcPr>
            <w:tcW w:w="960" w:type="dxa"/>
            <w:tcBorders>
              <w:top w:val="nil"/>
              <w:left w:val="nil"/>
              <w:right w:val="nil"/>
            </w:tcBorders>
            <w:shd w:val="clear" w:color="auto" w:fill="auto"/>
            <w:noWrap/>
            <w:vAlign w:val="center"/>
            <w:hideMark/>
          </w:tcPr>
          <w:p w14:paraId="3F26B71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5.33</w:t>
            </w:r>
          </w:p>
        </w:tc>
        <w:tc>
          <w:tcPr>
            <w:tcW w:w="960" w:type="dxa"/>
            <w:tcBorders>
              <w:top w:val="nil"/>
              <w:left w:val="nil"/>
              <w:right w:val="nil"/>
            </w:tcBorders>
            <w:shd w:val="clear" w:color="auto" w:fill="auto"/>
            <w:noWrap/>
            <w:vAlign w:val="center"/>
            <w:hideMark/>
          </w:tcPr>
          <w:p w14:paraId="4B4B0F2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3.18</w:t>
            </w:r>
          </w:p>
        </w:tc>
        <w:tc>
          <w:tcPr>
            <w:tcW w:w="1073" w:type="dxa"/>
            <w:tcBorders>
              <w:top w:val="nil"/>
              <w:left w:val="nil"/>
              <w:right w:val="nil"/>
            </w:tcBorders>
            <w:shd w:val="clear" w:color="auto" w:fill="auto"/>
            <w:noWrap/>
            <w:vAlign w:val="center"/>
            <w:hideMark/>
          </w:tcPr>
          <w:p w14:paraId="19901EB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0.45</w:t>
            </w:r>
          </w:p>
        </w:tc>
        <w:tc>
          <w:tcPr>
            <w:tcW w:w="1073" w:type="dxa"/>
            <w:tcBorders>
              <w:top w:val="nil"/>
              <w:left w:val="nil"/>
              <w:right w:val="nil"/>
            </w:tcBorders>
            <w:shd w:val="clear" w:color="auto" w:fill="auto"/>
            <w:noWrap/>
            <w:vAlign w:val="center"/>
            <w:hideMark/>
          </w:tcPr>
          <w:p w14:paraId="48F5F42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0.16</w:t>
            </w:r>
          </w:p>
        </w:tc>
        <w:tc>
          <w:tcPr>
            <w:tcW w:w="960" w:type="dxa"/>
            <w:tcBorders>
              <w:top w:val="nil"/>
              <w:left w:val="nil"/>
              <w:right w:val="nil"/>
            </w:tcBorders>
            <w:shd w:val="clear" w:color="auto" w:fill="auto"/>
            <w:noWrap/>
            <w:vAlign w:val="center"/>
            <w:hideMark/>
          </w:tcPr>
          <w:p w14:paraId="1EA4F23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0.58</w:t>
            </w:r>
          </w:p>
        </w:tc>
        <w:tc>
          <w:tcPr>
            <w:tcW w:w="960" w:type="dxa"/>
            <w:tcBorders>
              <w:top w:val="nil"/>
              <w:left w:val="nil"/>
              <w:right w:val="nil"/>
            </w:tcBorders>
            <w:shd w:val="clear" w:color="auto" w:fill="auto"/>
            <w:noWrap/>
            <w:vAlign w:val="center"/>
            <w:hideMark/>
          </w:tcPr>
          <w:p w14:paraId="38EDAEC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r>
      <w:tr w:rsidR="00E8358A" w:rsidRPr="00D1121E" w14:paraId="77DF6309" w14:textId="77777777" w:rsidTr="00E8358A">
        <w:trPr>
          <w:trHeight w:val="290"/>
        </w:trPr>
        <w:tc>
          <w:tcPr>
            <w:tcW w:w="2910" w:type="dxa"/>
            <w:tcBorders>
              <w:top w:val="nil"/>
              <w:left w:val="nil"/>
              <w:bottom w:val="double" w:sz="4" w:space="0" w:color="auto"/>
              <w:right w:val="nil"/>
            </w:tcBorders>
            <w:shd w:val="clear" w:color="auto" w:fill="auto"/>
            <w:noWrap/>
            <w:vAlign w:val="bottom"/>
            <w:hideMark/>
          </w:tcPr>
          <w:p w14:paraId="2AC3B069"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Calophyllum_brasiliense</w:t>
            </w:r>
          </w:p>
        </w:tc>
        <w:tc>
          <w:tcPr>
            <w:tcW w:w="2760" w:type="dxa"/>
            <w:tcBorders>
              <w:top w:val="nil"/>
              <w:left w:val="nil"/>
              <w:bottom w:val="double" w:sz="4" w:space="0" w:color="auto"/>
              <w:right w:val="nil"/>
            </w:tcBorders>
            <w:shd w:val="clear" w:color="auto" w:fill="auto"/>
            <w:noWrap/>
            <w:vAlign w:val="bottom"/>
            <w:hideMark/>
          </w:tcPr>
          <w:p w14:paraId="305368B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Calophyllaceae</w:t>
            </w:r>
          </w:p>
        </w:tc>
        <w:tc>
          <w:tcPr>
            <w:tcW w:w="1640" w:type="dxa"/>
            <w:tcBorders>
              <w:top w:val="nil"/>
              <w:left w:val="nil"/>
              <w:bottom w:val="double" w:sz="4" w:space="0" w:color="auto"/>
              <w:right w:val="nil"/>
            </w:tcBorders>
            <w:shd w:val="clear" w:color="auto" w:fill="auto"/>
            <w:noWrap/>
            <w:vAlign w:val="bottom"/>
            <w:hideMark/>
          </w:tcPr>
          <w:p w14:paraId="0AE3F8CA"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bottom w:val="double" w:sz="4" w:space="0" w:color="auto"/>
              <w:right w:val="nil"/>
            </w:tcBorders>
            <w:shd w:val="clear" w:color="auto" w:fill="auto"/>
            <w:noWrap/>
            <w:vAlign w:val="center"/>
            <w:hideMark/>
          </w:tcPr>
          <w:p w14:paraId="66CC107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bottom w:val="double" w:sz="4" w:space="0" w:color="auto"/>
              <w:right w:val="nil"/>
            </w:tcBorders>
            <w:shd w:val="clear" w:color="auto" w:fill="auto"/>
            <w:noWrap/>
            <w:vAlign w:val="center"/>
            <w:hideMark/>
          </w:tcPr>
          <w:p w14:paraId="3DA13A3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9.09</w:t>
            </w:r>
          </w:p>
        </w:tc>
        <w:tc>
          <w:tcPr>
            <w:tcW w:w="960" w:type="dxa"/>
            <w:tcBorders>
              <w:top w:val="nil"/>
              <w:left w:val="nil"/>
              <w:bottom w:val="double" w:sz="4" w:space="0" w:color="auto"/>
              <w:right w:val="nil"/>
            </w:tcBorders>
            <w:shd w:val="clear" w:color="auto" w:fill="auto"/>
            <w:noWrap/>
            <w:vAlign w:val="center"/>
            <w:hideMark/>
          </w:tcPr>
          <w:p w14:paraId="6D44242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2.13</w:t>
            </w:r>
          </w:p>
        </w:tc>
        <w:tc>
          <w:tcPr>
            <w:tcW w:w="1073" w:type="dxa"/>
            <w:tcBorders>
              <w:top w:val="nil"/>
              <w:left w:val="nil"/>
              <w:bottom w:val="double" w:sz="4" w:space="0" w:color="auto"/>
              <w:right w:val="nil"/>
            </w:tcBorders>
            <w:shd w:val="clear" w:color="auto" w:fill="auto"/>
            <w:noWrap/>
            <w:vAlign w:val="center"/>
            <w:hideMark/>
          </w:tcPr>
          <w:p w14:paraId="6A2BDEE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0.36</w:t>
            </w:r>
          </w:p>
        </w:tc>
        <w:tc>
          <w:tcPr>
            <w:tcW w:w="1073" w:type="dxa"/>
            <w:tcBorders>
              <w:top w:val="nil"/>
              <w:left w:val="nil"/>
              <w:bottom w:val="double" w:sz="4" w:space="0" w:color="auto"/>
              <w:right w:val="nil"/>
            </w:tcBorders>
            <w:shd w:val="clear" w:color="auto" w:fill="auto"/>
            <w:noWrap/>
            <w:vAlign w:val="center"/>
            <w:hideMark/>
          </w:tcPr>
          <w:p w14:paraId="3012618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c>
          <w:tcPr>
            <w:tcW w:w="960" w:type="dxa"/>
            <w:tcBorders>
              <w:top w:val="nil"/>
              <w:left w:val="nil"/>
              <w:bottom w:val="double" w:sz="4" w:space="0" w:color="auto"/>
              <w:right w:val="nil"/>
            </w:tcBorders>
            <w:shd w:val="clear" w:color="auto" w:fill="auto"/>
            <w:noWrap/>
            <w:vAlign w:val="center"/>
            <w:hideMark/>
          </w:tcPr>
          <w:p w14:paraId="4C34B20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0.47</w:t>
            </w:r>
          </w:p>
        </w:tc>
        <w:tc>
          <w:tcPr>
            <w:tcW w:w="960" w:type="dxa"/>
            <w:tcBorders>
              <w:top w:val="nil"/>
              <w:left w:val="nil"/>
              <w:bottom w:val="double" w:sz="4" w:space="0" w:color="auto"/>
              <w:right w:val="nil"/>
            </w:tcBorders>
            <w:shd w:val="clear" w:color="auto" w:fill="auto"/>
            <w:noWrap/>
            <w:vAlign w:val="center"/>
            <w:hideMark/>
          </w:tcPr>
          <w:p w14:paraId="1C9E16D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r>
      <w:tr w:rsidR="00E8358A" w:rsidRPr="00D1121E" w14:paraId="7803623D" w14:textId="77777777" w:rsidTr="00E8358A">
        <w:trPr>
          <w:trHeight w:val="290"/>
        </w:trPr>
        <w:tc>
          <w:tcPr>
            <w:tcW w:w="2910" w:type="dxa"/>
            <w:tcBorders>
              <w:top w:val="double" w:sz="4" w:space="0" w:color="auto"/>
              <w:left w:val="nil"/>
              <w:bottom w:val="nil"/>
              <w:right w:val="nil"/>
            </w:tcBorders>
            <w:shd w:val="clear" w:color="auto" w:fill="auto"/>
            <w:noWrap/>
            <w:vAlign w:val="bottom"/>
            <w:hideMark/>
          </w:tcPr>
          <w:p w14:paraId="4FE7592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lastRenderedPageBreak/>
              <w:t>Calyptranthes_pallens</w:t>
            </w:r>
          </w:p>
        </w:tc>
        <w:tc>
          <w:tcPr>
            <w:tcW w:w="2760" w:type="dxa"/>
            <w:tcBorders>
              <w:top w:val="double" w:sz="4" w:space="0" w:color="auto"/>
              <w:left w:val="nil"/>
              <w:bottom w:val="nil"/>
              <w:right w:val="nil"/>
            </w:tcBorders>
            <w:shd w:val="clear" w:color="auto" w:fill="auto"/>
            <w:noWrap/>
            <w:vAlign w:val="bottom"/>
            <w:hideMark/>
          </w:tcPr>
          <w:p w14:paraId="795474B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Myrtaceae</w:t>
            </w:r>
          </w:p>
        </w:tc>
        <w:tc>
          <w:tcPr>
            <w:tcW w:w="1640" w:type="dxa"/>
            <w:tcBorders>
              <w:top w:val="double" w:sz="4" w:space="0" w:color="auto"/>
              <w:left w:val="nil"/>
              <w:bottom w:val="nil"/>
              <w:right w:val="nil"/>
            </w:tcBorders>
            <w:shd w:val="clear" w:color="auto" w:fill="auto"/>
            <w:noWrap/>
            <w:vAlign w:val="bottom"/>
            <w:hideMark/>
          </w:tcPr>
          <w:p w14:paraId="380DEC1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double" w:sz="4" w:space="0" w:color="auto"/>
              <w:left w:val="nil"/>
              <w:bottom w:val="nil"/>
              <w:right w:val="nil"/>
            </w:tcBorders>
            <w:shd w:val="clear" w:color="auto" w:fill="auto"/>
            <w:noWrap/>
            <w:vAlign w:val="center"/>
            <w:hideMark/>
          </w:tcPr>
          <w:p w14:paraId="0926178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double" w:sz="4" w:space="0" w:color="auto"/>
              <w:left w:val="nil"/>
              <w:bottom w:val="nil"/>
              <w:right w:val="nil"/>
            </w:tcBorders>
            <w:shd w:val="clear" w:color="auto" w:fill="auto"/>
            <w:noWrap/>
            <w:vAlign w:val="center"/>
            <w:hideMark/>
          </w:tcPr>
          <w:p w14:paraId="1561573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6.52</w:t>
            </w:r>
          </w:p>
        </w:tc>
        <w:tc>
          <w:tcPr>
            <w:tcW w:w="960" w:type="dxa"/>
            <w:tcBorders>
              <w:top w:val="double" w:sz="4" w:space="0" w:color="auto"/>
              <w:left w:val="nil"/>
              <w:bottom w:val="nil"/>
              <w:right w:val="nil"/>
            </w:tcBorders>
            <w:shd w:val="clear" w:color="auto" w:fill="auto"/>
            <w:noWrap/>
            <w:vAlign w:val="center"/>
            <w:hideMark/>
          </w:tcPr>
          <w:p w14:paraId="525C4D5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2.19</w:t>
            </w:r>
          </w:p>
        </w:tc>
        <w:tc>
          <w:tcPr>
            <w:tcW w:w="1073" w:type="dxa"/>
            <w:tcBorders>
              <w:top w:val="double" w:sz="4" w:space="0" w:color="auto"/>
              <w:left w:val="nil"/>
              <w:bottom w:val="nil"/>
              <w:right w:val="nil"/>
            </w:tcBorders>
            <w:shd w:val="clear" w:color="auto" w:fill="auto"/>
            <w:noWrap/>
            <w:vAlign w:val="center"/>
            <w:hideMark/>
          </w:tcPr>
          <w:p w14:paraId="3A0F294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0.37</w:t>
            </w:r>
          </w:p>
        </w:tc>
        <w:tc>
          <w:tcPr>
            <w:tcW w:w="1073" w:type="dxa"/>
            <w:tcBorders>
              <w:top w:val="double" w:sz="4" w:space="0" w:color="auto"/>
              <w:left w:val="nil"/>
              <w:bottom w:val="nil"/>
              <w:right w:val="nil"/>
            </w:tcBorders>
            <w:shd w:val="clear" w:color="auto" w:fill="auto"/>
            <w:noWrap/>
            <w:vAlign w:val="center"/>
            <w:hideMark/>
          </w:tcPr>
          <w:p w14:paraId="72AFE84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c>
          <w:tcPr>
            <w:tcW w:w="960" w:type="dxa"/>
            <w:tcBorders>
              <w:top w:val="double" w:sz="4" w:space="0" w:color="auto"/>
              <w:left w:val="nil"/>
              <w:bottom w:val="nil"/>
              <w:right w:val="nil"/>
            </w:tcBorders>
            <w:shd w:val="clear" w:color="auto" w:fill="auto"/>
            <w:noWrap/>
            <w:vAlign w:val="center"/>
            <w:hideMark/>
          </w:tcPr>
          <w:p w14:paraId="616FCBC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0.57</w:t>
            </w:r>
          </w:p>
        </w:tc>
        <w:tc>
          <w:tcPr>
            <w:tcW w:w="960" w:type="dxa"/>
            <w:tcBorders>
              <w:top w:val="double" w:sz="4" w:space="0" w:color="auto"/>
              <w:left w:val="nil"/>
              <w:bottom w:val="nil"/>
              <w:right w:val="nil"/>
            </w:tcBorders>
            <w:shd w:val="clear" w:color="auto" w:fill="auto"/>
            <w:noWrap/>
            <w:vAlign w:val="center"/>
            <w:hideMark/>
          </w:tcPr>
          <w:p w14:paraId="18EA852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0.19</w:t>
            </w:r>
          </w:p>
        </w:tc>
      </w:tr>
      <w:tr w:rsidR="00E8358A" w:rsidRPr="00D1121E" w14:paraId="73544F84" w14:textId="77777777" w:rsidTr="00E8358A">
        <w:trPr>
          <w:trHeight w:val="290"/>
        </w:trPr>
        <w:tc>
          <w:tcPr>
            <w:tcW w:w="2910" w:type="dxa"/>
            <w:tcBorders>
              <w:top w:val="nil"/>
              <w:left w:val="nil"/>
              <w:bottom w:val="nil"/>
              <w:right w:val="nil"/>
            </w:tcBorders>
            <w:shd w:val="clear" w:color="auto" w:fill="auto"/>
            <w:noWrap/>
            <w:vAlign w:val="bottom"/>
            <w:hideMark/>
          </w:tcPr>
          <w:p w14:paraId="34DCB107"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Cameraria_retusa</w:t>
            </w:r>
          </w:p>
        </w:tc>
        <w:tc>
          <w:tcPr>
            <w:tcW w:w="2760" w:type="dxa"/>
            <w:tcBorders>
              <w:top w:val="nil"/>
              <w:left w:val="nil"/>
              <w:bottom w:val="nil"/>
              <w:right w:val="nil"/>
            </w:tcBorders>
            <w:shd w:val="clear" w:color="auto" w:fill="auto"/>
            <w:noWrap/>
            <w:vAlign w:val="bottom"/>
            <w:hideMark/>
          </w:tcPr>
          <w:p w14:paraId="11801E8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Apocynaceae</w:t>
            </w:r>
          </w:p>
        </w:tc>
        <w:tc>
          <w:tcPr>
            <w:tcW w:w="1640" w:type="dxa"/>
            <w:tcBorders>
              <w:top w:val="nil"/>
              <w:left w:val="nil"/>
              <w:bottom w:val="nil"/>
              <w:right w:val="nil"/>
            </w:tcBorders>
            <w:shd w:val="clear" w:color="auto" w:fill="auto"/>
            <w:noWrap/>
            <w:vAlign w:val="bottom"/>
            <w:hideMark/>
          </w:tcPr>
          <w:p w14:paraId="7B20EC3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3913413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32B9B43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5.82</w:t>
            </w:r>
          </w:p>
        </w:tc>
        <w:tc>
          <w:tcPr>
            <w:tcW w:w="960" w:type="dxa"/>
            <w:tcBorders>
              <w:top w:val="nil"/>
              <w:left w:val="nil"/>
              <w:bottom w:val="nil"/>
              <w:right w:val="nil"/>
            </w:tcBorders>
            <w:shd w:val="clear" w:color="auto" w:fill="auto"/>
            <w:noWrap/>
            <w:vAlign w:val="center"/>
            <w:hideMark/>
          </w:tcPr>
          <w:p w14:paraId="1943AF0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3.45</w:t>
            </w:r>
          </w:p>
        </w:tc>
        <w:tc>
          <w:tcPr>
            <w:tcW w:w="1073" w:type="dxa"/>
            <w:tcBorders>
              <w:top w:val="nil"/>
              <w:left w:val="nil"/>
              <w:bottom w:val="nil"/>
              <w:right w:val="nil"/>
            </w:tcBorders>
            <w:shd w:val="clear" w:color="auto" w:fill="auto"/>
            <w:noWrap/>
            <w:vAlign w:val="center"/>
            <w:hideMark/>
          </w:tcPr>
          <w:p w14:paraId="549D40A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0.54</w:t>
            </w:r>
          </w:p>
        </w:tc>
        <w:tc>
          <w:tcPr>
            <w:tcW w:w="1073" w:type="dxa"/>
            <w:tcBorders>
              <w:top w:val="nil"/>
              <w:left w:val="nil"/>
              <w:bottom w:val="nil"/>
              <w:right w:val="nil"/>
            </w:tcBorders>
            <w:shd w:val="clear" w:color="auto" w:fill="auto"/>
            <w:noWrap/>
            <w:vAlign w:val="center"/>
            <w:hideMark/>
          </w:tcPr>
          <w:p w14:paraId="2FC5521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0.14</w:t>
            </w:r>
          </w:p>
        </w:tc>
        <w:tc>
          <w:tcPr>
            <w:tcW w:w="960" w:type="dxa"/>
            <w:tcBorders>
              <w:top w:val="nil"/>
              <w:left w:val="nil"/>
              <w:bottom w:val="nil"/>
              <w:right w:val="nil"/>
            </w:tcBorders>
            <w:shd w:val="clear" w:color="auto" w:fill="auto"/>
            <w:noWrap/>
            <w:vAlign w:val="center"/>
            <w:hideMark/>
          </w:tcPr>
          <w:p w14:paraId="3FEAB13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0.36</w:t>
            </w:r>
          </w:p>
        </w:tc>
        <w:tc>
          <w:tcPr>
            <w:tcW w:w="960" w:type="dxa"/>
            <w:tcBorders>
              <w:top w:val="nil"/>
              <w:left w:val="nil"/>
              <w:bottom w:val="nil"/>
              <w:right w:val="nil"/>
            </w:tcBorders>
            <w:shd w:val="clear" w:color="auto" w:fill="auto"/>
            <w:noWrap/>
            <w:vAlign w:val="center"/>
            <w:hideMark/>
          </w:tcPr>
          <w:p w14:paraId="299C7C2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r>
      <w:tr w:rsidR="00E8358A" w:rsidRPr="00D1121E" w14:paraId="03E7ED01" w14:textId="77777777" w:rsidTr="00E8358A">
        <w:trPr>
          <w:trHeight w:val="290"/>
        </w:trPr>
        <w:tc>
          <w:tcPr>
            <w:tcW w:w="2910" w:type="dxa"/>
            <w:tcBorders>
              <w:top w:val="nil"/>
              <w:left w:val="nil"/>
              <w:bottom w:val="nil"/>
              <w:right w:val="nil"/>
            </w:tcBorders>
            <w:shd w:val="clear" w:color="auto" w:fill="auto"/>
            <w:noWrap/>
            <w:vAlign w:val="bottom"/>
            <w:hideMark/>
          </w:tcPr>
          <w:p w14:paraId="047B6940"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Ceiba_pentandra</w:t>
            </w:r>
          </w:p>
        </w:tc>
        <w:tc>
          <w:tcPr>
            <w:tcW w:w="2760" w:type="dxa"/>
            <w:tcBorders>
              <w:top w:val="nil"/>
              <w:left w:val="nil"/>
              <w:bottom w:val="nil"/>
              <w:right w:val="nil"/>
            </w:tcBorders>
            <w:shd w:val="clear" w:color="auto" w:fill="auto"/>
            <w:noWrap/>
            <w:vAlign w:val="bottom"/>
            <w:hideMark/>
          </w:tcPr>
          <w:p w14:paraId="0D817E1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Malvaceae</w:t>
            </w:r>
          </w:p>
        </w:tc>
        <w:tc>
          <w:tcPr>
            <w:tcW w:w="1640" w:type="dxa"/>
            <w:tcBorders>
              <w:top w:val="nil"/>
              <w:left w:val="nil"/>
              <w:bottom w:val="nil"/>
              <w:right w:val="nil"/>
            </w:tcBorders>
            <w:shd w:val="clear" w:color="auto" w:fill="auto"/>
            <w:noWrap/>
            <w:vAlign w:val="bottom"/>
            <w:hideMark/>
          </w:tcPr>
          <w:p w14:paraId="3BCFEB6A"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328702E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087E12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4.45</w:t>
            </w:r>
          </w:p>
        </w:tc>
        <w:tc>
          <w:tcPr>
            <w:tcW w:w="960" w:type="dxa"/>
            <w:tcBorders>
              <w:top w:val="nil"/>
              <w:left w:val="nil"/>
              <w:bottom w:val="nil"/>
              <w:right w:val="nil"/>
            </w:tcBorders>
            <w:shd w:val="clear" w:color="auto" w:fill="auto"/>
            <w:noWrap/>
            <w:vAlign w:val="center"/>
            <w:hideMark/>
          </w:tcPr>
          <w:p w14:paraId="77D5E26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2.54</w:t>
            </w:r>
          </w:p>
        </w:tc>
        <w:tc>
          <w:tcPr>
            <w:tcW w:w="1073" w:type="dxa"/>
            <w:tcBorders>
              <w:top w:val="nil"/>
              <w:left w:val="nil"/>
              <w:bottom w:val="nil"/>
              <w:right w:val="nil"/>
            </w:tcBorders>
            <w:shd w:val="clear" w:color="auto" w:fill="auto"/>
            <w:noWrap/>
            <w:vAlign w:val="center"/>
            <w:hideMark/>
          </w:tcPr>
          <w:p w14:paraId="635B2A3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0.67</w:t>
            </w:r>
          </w:p>
        </w:tc>
        <w:tc>
          <w:tcPr>
            <w:tcW w:w="1073" w:type="dxa"/>
            <w:tcBorders>
              <w:top w:val="nil"/>
              <w:left w:val="nil"/>
              <w:bottom w:val="nil"/>
              <w:right w:val="nil"/>
            </w:tcBorders>
            <w:shd w:val="clear" w:color="auto" w:fill="auto"/>
            <w:noWrap/>
            <w:vAlign w:val="center"/>
            <w:hideMark/>
          </w:tcPr>
          <w:p w14:paraId="3B703A9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0.13</w:t>
            </w:r>
          </w:p>
        </w:tc>
        <w:tc>
          <w:tcPr>
            <w:tcW w:w="960" w:type="dxa"/>
            <w:tcBorders>
              <w:top w:val="nil"/>
              <w:left w:val="nil"/>
              <w:bottom w:val="nil"/>
              <w:right w:val="nil"/>
            </w:tcBorders>
            <w:shd w:val="clear" w:color="auto" w:fill="auto"/>
            <w:noWrap/>
            <w:vAlign w:val="center"/>
            <w:hideMark/>
          </w:tcPr>
          <w:p w14:paraId="5B851AF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0.25</w:t>
            </w:r>
          </w:p>
        </w:tc>
        <w:tc>
          <w:tcPr>
            <w:tcW w:w="960" w:type="dxa"/>
            <w:tcBorders>
              <w:top w:val="nil"/>
              <w:left w:val="nil"/>
              <w:bottom w:val="nil"/>
              <w:right w:val="nil"/>
            </w:tcBorders>
            <w:shd w:val="clear" w:color="auto" w:fill="auto"/>
            <w:noWrap/>
            <w:vAlign w:val="center"/>
            <w:hideMark/>
          </w:tcPr>
          <w:p w14:paraId="1C6904C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r>
      <w:tr w:rsidR="00E8358A" w:rsidRPr="00D1121E" w14:paraId="3B4C8F4D" w14:textId="77777777" w:rsidTr="00E8358A">
        <w:trPr>
          <w:trHeight w:val="290"/>
        </w:trPr>
        <w:tc>
          <w:tcPr>
            <w:tcW w:w="2910" w:type="dxa"/>
            <w:tcBorders>
              <w:top w:val="nil"/>
              <w:left w:val="nil"/>
              <w:bottom w:val="nil"/>
              <w:right w:val="nil"/>
            </w:tcBorders>
            <w:shd w:val="clear" w:color="auto" w:fill="auto"/>
            <w:noWrap/>
            <w:vAlign w:val="bottom"/>
            <w:hideMark/>
          </w:tcPr>
          <w:p w14:paraId="737BFC21"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Ceiba_speciosa</w:t>
            </w:r>
          </w:p>
        </w:tc>
        <w:tc>
          <w:tcPr>
            <w:tcW w:w="2760" w:type="dxa"/>
            <w:tcBorders>
              <w:top w:val="nil"/>
              <w:left w:val="nil"/>
              <w:bottom w:val="nil"/>
              <w:right w:val="nil"/>
            </w:tcBorders>
            <w:shd w:val="clear" w:color="auto" w:fill="auto"/>
            <w:noWrap/>
            <w:vAlign w:val="bottom"/>
            <w:hideMark/>
          </w:tcPr>
          <w:p w14:paraId="768463B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Malvaceae</w:t>
            </w:r>
          </w:p>
        </w:tc>
        <w:tc>
          <w:tcPr>
            <w:tcW w:w="1640" w:type="dxa"/>
            <w:tcBorders>
              <w:top w:val="nil"/>
              <w:left w:val="nil"/>
              <w:bottom w:val="nil"/>
              <w:right w:val="nil"/>
            </w:tcBorders>
            <w:shd w:val="clear" w:color="auto" w:fill="auto"/>
            <w:noWrap/>
            <w:vAlign w:val="bottom"/>
            <w:hideMark/>
          </w:tcPr>
          <w:p w14:paraId="4FF33D46"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41828AC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481216A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6.50</w:t>
            </w:r>
          </w:p>
        </w:tc>
        <w:tc>
          <w:tcPr>
            <w:tcW w:w="960" w:type="dxa"/>
            <w:tcBorders>
              <w:top w:val="nil"/>
              <w:left w:val="nil"/>
              <w:bottom w:val="nil"/>
              <w:right w:val="nil"/>
            </w:tcBorders>
            <w:shd w:val="clear" w:color="auto" w:fill="auto"/>
            <w:noWrap/>
            <w:vAlign w:val="center"/>
            <w:hideMark/>
          </w:tcPr>
          <w:p w14:paraId="78FB1CB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4.92</w:t>
            </w:r>
          </w:p>
        </w:tc>
        <w:tc>
          <w:tcPr>
            <w:tcW w:w="1073" w:type="dxa"/>
            <w:tcBorders>
              <w:top w:val="nil"/>
              <w:left w:val="nil"/>
              <w:bottom w:val="nil"/>
              <w:right w:val="nil"/>
            </w:tcBorders>
            <w:shd w:val="clear" w:color="auto" w:fill="auto"/>
            <w:noWrap/>
            <w:vAlign w:val="center"/>
            <w:hideMark/>
          </w:tcPr>
          <w:p w14:paraId="548A815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0.56</w:t>
            </w:r>
          </w:p>
        </w:tc>
        <w:tc>
          <w:tcPr>
            <w:tcW w:w="1073" w:type="dxa"/>
            <w:tcBorders>
              <w:top w:val="nil"/>
              <w:left w:val="nil"/>
              <w:bottom w:val="nil"/>
              <w:right w:val="nil"/>
            </w:tcBorders>
            <w:shd w:val="clear" w:color="auto" w:fill="auto"/>
            <w:noWrap/>
            <w:vAlign w:val="center"/>
            <w:hideMark/>
          </w:tcPr>
          <w:p w14:paraId="609091B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c>
          <w:tcPr>
            <w:tcW w:w="960" w:type="dxa"/>
            <w:tcBorders>
              <w:top w:val="nil"/>
              <w:left w:val="nil"/>
              <w:bottom w:val="nil"/>
              <w:right w:val="nil"/>
            </w:tcBorders>
            <w:shd w:val="clear" w:color="auto" w:fill="auto"/>
            <w:noWrap/>
            <w:vAlign w:val="center"/>
            <w:hideMark/>
          </w:tcPr>
          <w:p w14:paraId="2531F7C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0.43</w:t>
            </w:r>
          </w:p>
        </w:tc>
        <w:tc>
          <w:tcPr>
            <w:tcW w:w="960" w:type="dxa"/>
            <w:tcBorders>
              <w:top w:val="nil"/>
              <w:left w:val="nil"/>
              <w:bottom w:val="nil"/>
              <w:right w:val="nil"/>
            </w:tcBorders>
            <w:shd w:val="clear" w:color="auto" w:fill="auto"/>
            <w:noWrap/>
            <w:vAlign w:val="center"/>
            <w:hideMark/>
          </w:tcPr>
          <w:p w14:paraId="08FBB49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0.13</w:t>
            </w:r>
          </w:p>
        </w:tc>
      </w:tr>
      <w:tr w:rsidR="00E8358A" w:rsidRPr="00D1121E" w14:paraId="5165EF15" w14:textId="77777777" w:rsidTr="00E8358A">
        <w:trPr>
          <w:trHeight w:val="290"/>
        </w:trPr>
        <w:tc>
          <w:tcPr>
            <w:tcW w:w="2910" w:type="dxa"/>
            <w:tcBorders>
              <w:top w:val="nil"/>
              <w:left w:val="nil"/>
              <w:bottom w:val="nil"/>
              <w:right w:val="nil"/>
            </w:tcBorders>
            <w:shd w:val="clear" w:color="auto" w:fill="auto"/>
            <w:noWrap/>
            <w:vAlign w:val="bottom"/>
            <w:hideMark/>
          </w:tcPr>
          <w:p w14:paraId="0322538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Clausena_lansium</w:t>
            </w:r>
          </w:p>
        </w:tc>
        <w:tc>
          <w:tcPr>
            <w:tcW w:w="2760" w:type="dxa"/>
            <w:tcBorders>
              <w:top w:val="nil"/>
              <w:left w:val="nil"/>
              <w:bottom w:val="nil"/>
              <w:right w:val="nil"/>
            </w:tcBorders>
            <w:shd w:val="clear" w:color="auto" w:fill="auto"/>
            <w:noWrap/>
            <w:vAlign w:val="bottom"/>
            <w:hideMark/>
          </w:tcPr>
          <w:p w14:paraId="56EAC0E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Rutaceae</w:t>
            </w:r>
          </w:p>
        </w:tc>
        <w:tc>
          <w:tcPr>
            <w:tcW w:w="1640" w:type="dxa"/>
            <w:tcBorders>
              <w:top w:val="nil"/>
              <w:left w:val="nil"/>
              <w:bottom w:val="nil"/>
              <w:right w:val="nil"/>
            </w:tcBorders>
            <w:shd w:val="clear" w:color="auto" w:fill="auto"/>
            <w:noWrap/>
            <w:vAlign w:val="bottom"/>
            <w:hideMark/>
          </w:tcPr>
          <w:p w14:paraId="06F8130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75FDBBB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2218529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11.38</w:t>
            </w:r>
          </w:p>
        </w:tc>
        <w:tc>
          <w:tcPr>
            <w:tcW w:w="960" w:type="dxa"/>
            <w:tcBorders>
              <w:top w:val="nil"/>
              <w:left w:val="nil"/>
              <w:bottom w:val="nil"/>
              <w:right w:val="nil"/>
            </w:tcBorders>
            <w:shd w:val="clear" w:color="auto" w:fill="auto"/>
            <w:noWrap/>
            <w:vAlign w:val="center"/>
            <w:hideMark/>
          </w:tcPr>
          <w:p w14:paraId="1A24904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8.02</w:t>
            </w:r>
          </w:p>
        </w:tc>
        <w:tc>
          <w:tcPr>
            <w:tcW w:w="1073" w:type="dxa"/>
            <w:tcBorders>
              <w:top w:val="nil"/>
              <w:left w:val="nil"/>
              <w:bottom w:val="nil"/>
              <w:right w:val="nil"/>
            </w:tcBorders>
            <w:shd w:val="clear" w:color="auto" w:fill="auto"/>
            <w:noWrap/>
            <w:vAlign w:val="center"/>
            <w:hideMark/>
          </w:tcPr>
          <w:p w14:paraId="07BF69C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0.37</w:t>
            </w:r>
          </w:p>
        </w:tc>
        <w:tc>
          <w:tcPr>
            <w:tcW w:w="1073" w:type="dxa"/>
            <w:tcBorders>
              <w:top w:val="nil"/>
              <w:left w:val="nil"/>
              <w:bottom w:val="nil"/>
              <w:right w:val="nil"/>
            </w:tcBorders>
            <w:shd w:val="clear" w:color="auto" w:fill="auto"/>
            <w:noWrap/>
            <w:vAlign w:val="center"/>
            <w:hideMark/>
          </w:tcPr>
          <w:p w14:paraId="5548DDE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c>
          <w:tcPr>
            <w:tcW w:w="960" w:type="dxa"/>
            <w:tcBorders>
              <w:top w:val="nil"/>
              <w:left w:val="nil"/>
              <w:bottom w:val="nil"/>
              <w:right w:val="nil"/>
            </w:tcBorders>
            <w:shd w:val="clear" w:color="auto" w:fill="auto"/>
            <w:noWrap/>
            <w:vAlign w:val="center"/>
            <w:hideMark/>
          </w:tcPr>
          <w:p w14:paraId="67763AD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0.44</w:t>
            </w:r>
          </w:p>
        </w:tc>
        <w:tc>
          <w:tcPr>
            <w:tcW w:w="960" w:type="dxa"/>
            <w:tcBorders>
              <w:top w:val="nil"/>
              <w:left w:val="nil"/>
              <w:bottom w:val="nil"/>
              <w:right w:val="nil"/>
            </w:tcBorders>
            <w:shd w:val="clear" w:color="auto" w:fill="auto"/>
            <w:noWrap/>
            <w:vAlign w:val="center"/>
            <w:hideMark/>
          </w:tcPr>
          <w:p w14:paraId="3DBB317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0.16</w:t>
            </w:r>
          </w:p>
        </w:tc>
      </w:tr>
      <w:tr w:rsidR="00E8358A" w:rsidRPr="00D1121E" w14:paraId="38A84DF6" w14:textId="77777777" w:rsidTr="00E8358A">
        <w:trPr>
          <w:trHeight w:val="290"/>
        </w:trPr>
        <w:tc>
          <w:tcPr>
            <w:tcW w:w="2910" w:type="dxa"/>
            <w:tcBorders>
              <w:top w:val="nil"/>
              <w:left w:val="nil"/>
              <w:bottom w:val="nil"/>
              <w:right w:val="nil"/>
            </w:tcBorders>
            <w:shd w:val="clear" w:color="auto" w:fill="auto"/>
            <w:noWrap/>
            <w:vAlign w:val="bottom"/>
            <w:hideMark/>
          </w:tcPr>
          <w:p w14:paraId="4E91E9B2"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Clusia_rosea</w:t>
            </w:r>
          </w:p>
        </w:tc>
        <w:tc>
          <w:tcPr>
            <w:tcW w:w="2760" w:type="dxa"/>
            <w:tcBorders>
              <w:top w:val="nil"/>
              <w:left w:val="nil"/>
              <w:bottom w:val="nil"/>
              <w:right w:val="nil"/>
            </w:tcBorders>
            <w:shd w:val="clear" w:color="auto" w:fill="auto"/>
            <w:noWrap/>
            <w:vAlign w:val="bottom"/>
            <w:hideMark/>
          </w:tcPr>
          <w:p w14:paraId="4EBF2F2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Clusiaceae</w:t>
            </w:r>
          </w:p>
        </w:tc>
        <w:tc>
          <w:tcPr>
            <w:tcW w:w="1640" w:type="dxa"/>
            <w:tcBorders>
              <w:top w:val="nil"/>
              <w:left w:val="nil"/>
              <w:bottom w:val="nil"/>
              <w:right w:val="nil"/>
            </w:tcBorders>
            <w:shd w:val="clear" w:color="auto" w:fill="auto"/>
            <w:noWrap/>
            <w:vAlign w:val="bottom"/>
            <w:hideMark/>
          </w:tcPr>
          <w:p w14:paraId="17819F3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62C536C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bottom w:val="nil"/>
              <w:right w:val="nil"/>
            </w:tcBorders>
            <w:shd w:val="clear" w:color="auto" w:fill="auto"/>
            <w:noWrap/>
            <w:vAlign w:val="center"/>
            <w:hideMark/>
          </w:tcPr>
          <w:p w14:paraId="42D4370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3.72</w:t>
            </w:r>
          </w:p>
        </w:tc>
        <w:tc>
          <w:tcPr>
            <w:tcW w:w="960" w:type="dxa"/>
            <w:tcBorders>
              <w:top w:val="nil"/>
              <w:left w:val="nil"/>
              <w:bottom w:val="nil"/>
              <w:right w:val="nil"/>
            </w:tcBorders>
            <w:shd w:val="clear" w:color="auto" w:fill="auto"/>
            <w:noWrap/>
            <w:vAlign w:val="center"/>
            <w:hideMark/>
          </w:tcPr>
          <w:p w14:paraId="6250F31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0.98</w:t>
            </w:r>
          </w:p>
        </w:tc>
        <w:tc>
          <w:tcPr>
            <w:tcW w:w="1073" w:type="dxa"/>
            <w:tcBorders>
              <w:top w:val="nil"/>
              <w:left w:val="nil"/>
              <w:bottom w:val="nil"/>
              <w:right w:val="nil"/>
            </w:tcBorders>
            <w:shd w:val="clear" w:color="auto" w:fill="auto"/>
            <w:noWrap/>
            <w:vAlign w:val="center"/>
            <w:hideMark/>
          </w:tcPr>
          <w:p w14:paraId="568AC5D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0.85</w:t>
            </w:r>
          </w:p>
        </w:tc>
        <w:tc>
          <w:tcPr>
            <w:tcW w:w="1073" w:type="dxa"/>
            <w:tcBorders>
              <w:top w:val="nil"/>
              <w:left w:val="nil"/>
              <w:bottom w:val="nil"/>
              <w:right w:val="nil"/>
            </w:tcBorders>
            <w:shd w:val="clear" w:color="auto" w:fill="auto"/>
            <w:noWrap/>
            <w:vAlign w:val="center"/>
            <w:hideMark/>
          </w:tcPr>
          <w:p w14:paraId="24D4DF6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c>
          <w:tcPr>
            <w:tcW w:w="960" w:type="dxa"/>
            <w:tcBorders>
              <w:top w:val="nil"/>
              <w:left w:val="nil"/>
              <w:bottom w:val="nil"/>
              <w:right w:val="nil"/>
            </w:tcBorders>
            <w:shd w:val="clear" w:color="auto" w:fill="auto"/>
            <w:noWrap/>
            <w:vAlign w:val="center"/>
            <w:hideMark/>
          </w:tcPr>
          <w:p w14:paraId="158BA73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0.36</w:t>
            </w:r>
          </w:p>
        </w:tc>
        <w:tc>
          <w:tcPr>
            <w:tcW w:w="960" w:type="dxa"/>
            <w:tcBorders>
              <w:top w:val="nil"/>
              <w:left w:val="nil"/>
              <w:bottom w:val="nil"/>
              <w:right w:val="nil"/>
            </w:tcBorders>
            <w:shd w:val="clear" w:color="auto" w:fill="auto"/>
            <w:noWrap/>
            <w:vAlign w:val="center"/>
            <w:hideMark/>
          </w:tcPr>
          <w:p w14:paraId="299AF4A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01B2413F" w14:textId="77777777" w:rsidTr="00E8358A">
        <w:trPr>
          <w:trHeight w:val="290"/>
        </w:trPr>
        <w:tc>
          <w:tcPr>
            <w:tcW w:w="2910" w:type="dxa"/>
            <w:tcBorders>
              <w:top w:val="nil"/>
              <w:left w:val="nil"/>
              <w:bottom w:val="nil"/>
              <w:right w:val="nil"/>
            </w:tcBorders>
            <w:shd w:val="clear" w:color="auto" w:fill="auto"/>
            <w:noWrap/>
            <w:vAlign w:val="bottom"/>
            <w:hideMark/>
          </w:tcPr>
          <w:p w14:paraId="2BC39F0D"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Cnidoscolus_aconitifolius</w:t>
            </w:r>
          </w:p>
        </w:tc>
        <w:tc>
          <w:tcPr>
            <w:tcW w:w="2760" w:type="dxa"/>
            <w:tcBorders>
              <w:top w:val="nil"/>
              <w:left w:val="nil"/>
              <w:bottom w:val="nil"/>
              <w:right w:val="nil"/>
            </w:tcBorders>
            <w:shd w:val="clear" w:color="auto" w:fill="auto"/>
            <w:noWrap/>
            <w:vAlign w:val="bottom"/>
            <w:hideMark/>
          </w:tcPr>
          <w:p w14:paraId="0AB9708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Euphorbiaceae</w:t>
            </w:r>
          </w:p>
        </w:tc>
        <w:tc>
          <w:tcPr>
            <w:tcW w:w="1640" w:type="dxa"/>
            <w:tcBorders>
              <w:top w:val="nil"/>
              <w:left w:val="nil"/>
              <w:bottom w:val="nil"/>
              <w:right w:val="nil"/>
            </w:tcBorders>
            <w:shd w:val="clear" w:color="auto" w:fill="auto"/>
            <w:noWrap/>
            <w:vAlign w:val="bottom"/>
            <w:hideMark/>
          </w:tcPr>
          <w:p w14:paraId="071F4E8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5714563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bottom w:val="nil"/>
              <w:right w:val="nil"/>
            </w:tcBorders>
            <w:shd w:val="clear" w:color="auto" w:fill="auto"/>
            <w:noWrap/>
            <w:vAlign w:val="center"/>
            <w:hideMark/>
          </w:tcPr>
          <w:p w14:paraId="423BD57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16.97</w:t>
            </w:r>
          </w:p>
        </w:tc>
        <w:tc>
          <w:tcPr>
            <w:tcW w:w="960" w:type="dxa"/>
            <w:tcBorders>
              <w:top w:val="nil"/>
              <w:left w:val="nil"/>
              <w:bottom w:val="nil"/>
              <w:right w:val="nil"/>
            </w:tcBorders>
            <w:shd w:val="clear" w:color="auto" w:fill="auto"/>
            <w:noWrap/>
            <w:vAlign w:val="center"/>
            <w:hideMark/>
          </w:tcPr>
          <w:p w14:paraId="0C79288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4.75</w:t>
            </w:r>
          </w:p>
        </w:tc>
        <w:tc>
          <w:tcPr>
            <w:tcW w:w="1073" w:type="dxa"/>
            <w:tcBorders>
              <w:top w:val="nil"/>
              <w:left w:val="nil"/>
              <w:bottom w:val="nil"/>
              <w:right w:val="nil"/>
            </w:tcBorders>
            <w:shd w:val="clear" w:color="auto" w:fill="auto"/>
            <w:noWrap/>
            <w:vAlign w:val="center"/>
            <w:hideMark/>
          </w:tcPr>
          <w:p w14:paraId="1F136A0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0.53</w:t>
            </w:r>
          </w:p>
        </w:tc>
        <w:tc>
          <w:tcPr>
            <w:tcW w:w="1073" w:type="dxa"/>
            <w:tcBorders>
              <w:top w:val="nil"/>
              <w:left w:val="nil"/>
              <w:bottom w:val="nil"/>
              <w:right w:val="nil"/>
            </w:tcBorders>
            <w:shd w:val="clear" w:color="auto" w:fill="auto"/>
            <w:noWrap/>
            <w:vAlign w:val="center"/>
            <w:hideMark/>
          </w:tcPr>
          <w:p w14:paraId="46D84D5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bottom w:val="nil"/>
              <w:right w:val="nil"/>
            </w:tcBorders>
            <w:shd w:val="clear" w:color="auto" w:fill="auto"/>
            <w:noWrap/>
            <w:vAlign w:val="center"/>
            <w:hideMark/>
          </w:tcPr>
          <w:p w14:paraId="731CBE0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0.20</w:t>
            </w:r>
          </w:p>
        </w:tc>
        <w:tc>
          <w:tcPr>
            <w:tcW w:w="960" w:type="dxa"/>
            <w:tcBorders>
              <w:top w:val="nil"/>
              <w:left w:val="nil"/>
              <w:bottom w:val="nil"/>
              <w:right w:val="nil"/>
            </w:tcBorders>
            <w:shd w:val="clear" w:color="auto" w:fill="auto"/>
            <w:noWrap/>
            <w:vAlign w:val="center"/>
            <w:hideMark/>
          </w:tcPr>
          <w:p w14:paraId="30B3EDB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r>
      <w:tr w:rsidR="00E8358A" w:rsidRPr="00D1121E" w14:paraId="0277DECF" w14:textId="77777777" w:rsidTr="00E8358A">
        <w:trPr>
          <w:trHeight w:val="290"/>
        </w:trPr>
        <w:tc>
          <w:tcPr>
            <w:tcW w:w="2910" w:type="dxa"/>
            <w:tcBorders>
              <w:top w:val="nil"/>
              <w:left w:val="nil"/>
              <w:bottom w:val="nil"/>
              <w:right w:val="nil"/>
            </w:tcBorders>
            <w:shd w:val="clear" w:color="auto" w:fill="auto"/>
            <w:noWrap/>
            <w:vAlign w:val="bottom"/>
            <w:hideMark/>
          </w:tcPr>
          <w:p w14:paraId="2E7DCC3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Coccoloba_uvifera</w:t>
            </w:r>
          </w:p>
        </w:tc>
        <w:tc>
          <w:tcPr>
            <w:tcW w:w="2760" w:type="dxa"/>
            <w:tcBorders>
              <w:top w:val="nil"/>
              <w:left w:val="nil"/>
              <w:bottom w:val="nil"/>
              <w:right w:val="nil"/>
            </w:tcBorders>
            <w:shd w:val="clear" w:color="auto" w:fill="auto"/>
            <w:noWrap/>
            <w:vAlign w:val="bottom"/>
            <w:hideMark/>
          </w:tcPr>
          <w:p w14:paraId="2B10ABB5"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Polygonaceae</w:t>
            </w:r>
          </w:p>
        </w:tc>
        <w:tc>
          <w:tcPr>
            <w:tcW w:w="1640" w:type="dxa"/>
            <w:tcBorders>
              <w:top w:val="nil"/>
              <w:left w:val="nil"/>
              <w:bottom w:val="nil"/>
              <w:right w:val="nil"/>
            </w:tcBorders>
            <w:shd w:val="clear" w:color="auto" w:fill="auto"/>
            <w:noWrap/>
            <w:vAlign w:val="bottom"/>
            <w:hideMark/>
          </w:tcPr>
          <w:p w14:paraId="3998190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1B05901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3F768F9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12.50</w:t>
            </w:r>
          </w:p>
        </w:tc>
        <w:tc>
          <w:tcPr>
            <w:tcW w:w="960" w:type="dxa"/>
            <w:tcBorders>
              <w:top w:val="nil"/>
              <w:left w:val="nil"/>
              <w:bottom w:val="nil"/>
              <w:right w:val="nil"/>
            </w:tcBorders>
            <w:shd w:val="clear" w:color="auto" w:fill="auto"/>
            <w:noWrap/>
            <w:vAlign w:val="center"/>
            <w:hideMark/>
          </w:tcPr>
          <w:p w14:paraId="426E57C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4.43</w:t>
            </w:r>
          </w:p>
        </w:tc>
        <w:tc>
          <w:tcPr>
            <w:tcW w:w="1073" w:type="dxa"/>
            <w:tcBorders>
              <w:top w:val="nil"/>
              <w:left w:val="nil"/>
              <w:bottom w:val="nil"/>
              <w:right w:val="nil"/>
            </w:tcBorders>
            <w:shd w:val="clear" w:color="auto" w:fill="auto"/>
            <w:noWrap/>
            <w:vAlign w:val="center"/>
            <w:hideMark/>
          </w:tcPr>
          <w:p w14:paraId="1E2A970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0.32</w:t>
            </w:r>
          </w:p>
        </w:tc>
        <w:tc>
          <w:tcPr>
            <w:tcW w:w="1073" w:type="dxa"/>
            <w:tcBorders>
              <w:top w:val="nil"/>
              <w:left w:val="nil"/>
              <w:bottom w:val="nil"/>
              <w:right w:val="nil"/>
            </w:tcBorders>
            <w:shd w:val="clear" w:color="auto" w:fill="auto"/>
            <w:noWrap/>
            <w:vAlign w:val="center"/>
            <w:hideMark/>
          </w:tcPr>
          <w:p w14:paraId="62EFEB2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c>
          <w:tcPr>
            <w:tcW w:w="960" w:type="dxa"/>
            <w:tcBorders>
              <w:top w:val="nil"/>
              <w:left w:val="nil"/>
              <w:bottom w:val="nil"/>
              <w:right w:val="nil"/>
            </w:tcBorders>
            <w:shd w:val="clear" w:color="auto" w:fill="auto"/>
            <w:noWrap/>
            <w:vAlign w:val="center"/>
            <w:hideMark/>
          </w:tcPr>
          <w:p w14:paraId="291D700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0.55</w:t>
            </w:r>
          </w:p>
        </w:tc>
        <w:tc>
          <w:tcPr>
            <w:tcW w:w="960" w:type="dxa"/>
            <w:tcBorders>
              <w:top w:val="nil"/>
              <w:left w:val="nil"/>
              <w:bottom w:val="nil"/>
              <w:right w:val="nil"/>
            </w:tcBorders>
            <w:shd w:val="clear" w:color="auto" w:fill="auto"/>
            <w:noWrap/>
            <w:vAlign w:val="center"/>
            <w:hideMark/>
          </w:tcPr>
          <w:p w14:paraId="695F276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r>
      <w:tr w:rsidR="00E8358A" w:rsidRPr="00D1121E" w14:paraId="72DBF844" w14:textId="77777777" w:rsidTr="00E8358A">
        <w:trPr>
          <w:trHeight w:val="290"/>
        </w:trPr>
        <w:tc>
          <w:tcPr>
            <w:tcW w:w="2910" w:type="dxa"/>
            <w:tcBorders>
              <w:top w:val="nil"/>
              <w:left w:val="nil"/>
              <w:bottom w:val="nil"/>
              <w:right w:val="nil"/>
            </w:tcBorders>
            <w:shd w:val="clear" w:color="auto" w:fill="auto"/>
            <w:noWrap/>
            <w:vAlign w:val="bottom"/>
            <w:hideMark/>
          </w:tcPr>
          <w:p w14:paraId="4BAB61BF"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Cordia_alliodora</w:t>
            </w:r>
          </w:p>
        </w:tc>
        <w:tc>
          <w:tcPr>
            <w:tcW w:w="2760" w:type="dxa"/>
            <w:tcBorders>
              <w:top w:val="nil"/>
              <w:left w:val="nil"/>
              <w:bottom w:val="nil"/>
              <w:right w:val="nil"/>
            </w:tcBorders>
            <w:shd w:val="clear" w:color="auto" w:fill="auto"/>
            <w:noWrap/>
            <w:vAlign w:val="bottom"/>
            <w:hideMark/>
          </w:tcPr>
          <w:p w14:paraId="08D1BF3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Boraginaceae</w:t>
            </w:r>
          </w:p>
        </w:tc>
        <w:tc>
          <w:tcPr>
            <w:tcW w:w="1640" w:type="dxa"/>
            <w:tcBorders>
              <w:top w:val="nil"/>
              <w:left w:val="nil"/>
              <w:bottom w:val="nil"/>
              <w:right w:val="nil"/>
            </w:tcBorders>
            <w:shd w:val="clear" w:color="auto" w:fill="auto"/>
            <w:noWrap/>
            <w:vAlign w:val="bottom"/>
            <w:hideMark/>
          </w:tcPr>
          <w:p w14:paraId="71A1A83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61BF8D9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CA7AF8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3.70</w:t>
            </w:r>
          </w:p>
        </w:tc>
        <w:tc>
          <w:tcPr>
            <w:tcW w:w="960" w:type="dxa"/>
            <w:tcBorders>
              <w:top w:val="nil"/>
              <w:left w:val="nil"/>
              <w:bottom w:val="nil"/>
              <w:right w:val="nil"/>
            </w:tcBorders>
            <w:shd w:val="clear" w:color="auto" w:fill="auto"/>
            <w:noWrap/>
            <w:vAlign w:val="center"/>
            <w:hideMark/>
          </w:tcPr>
          <w:p w14:paraId="18048C9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0.91</w:t>
            </w:r>
          </w:p>
        </w:tc>
        <w:tc>
          <w:tcPr>
            <w:tcW w:w="1073" w:type="dxa"/>
            <w:tcBorders>
              <w:top w:val="nil"/>
              <w:left w:val="nil"/>
              <w:bottom w:val="nil"/>
              <w:right w:val="nil"/>
            </w:tcBorders>
            <w:shd w:val="clear" w:color="auto" w:fill="auto"/>
            <w:noWrap/>
            <w:vAlign w:val="center"/>
            <w:hideMark/>
          </w:tcPr>
          <w:p w14:paraId="0191E3C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0.46</w:t>
            </w:r>
          </w:p>
        </w:tc>
        <w:tc>
          <w:tcPr>
            <w:tcW w:w="1073" w:type="dxa"/>
            <w:tcBorders>
              <w:top w:val="nil"/>
              <w:left w:val="nil"/>
              <w:bottom w:val="nil"/>
              <w:right w:val="nil"/>
            </w:tcBorders>
            <w:shd w:val="clear" w:color="auto" w:fill="auto"/>
            <w:noWrap/>
            <w:vAlign w:val="center"/>
            <w:hideMark/>
          </w:tcPr>
          <w:p w14:paraId="54DB42B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bottom w:val="nil"/>
              <w:right w:val="nil"/>
            </w:tcBorders>
            <w:shd w:val="clear" w:color="auto" w:fill="auto"/>
            <w:noWrap/>
            <w:vAlign w:val="center"/>
            <w:hideMark/>
          </w:tcPr>
          <w:p w14:paraId="7A9B845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0.47</w:t>
            </w:r>
          </w:p>
        </w:tc>
        <w:tc>
          <w:tcPr>
            <w:tcW w:w="960" w:type="dxa"/>
            <w:tcBorders>
              <w:top w:val="nil"/>
              <w:left w:val="nil"/>
              <w:bottom w:val="nil"/>
              <w:right w:val="nil"/>
            </w:tcBorders>
            <w:shd w:val="clear" w:color="auto" w:fill="auto"/>
            <w:noWrap/>
            <w:vAlign w:val="center"/>
            <w:hideMark/>
          </w:tcPr>
          <w:p w14:paraId="3B31717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r>
      <w:tr w:rsidR="00E8358A" w:rsidRPr="00D1121E" w14:paraId="195BDA80" w14:textId="77777777" w:rsidTr="00E8358A">
        <w:trPr>
          <w:trHeight w:val="290"/>
        </w:trPr>
        <w:tc>
          <w:tcPr>
            <w:tcW w:w="2910" w:type="dxa"/>
            <w:tcBorders>
              <w:top w:val="nil"/>
              <w:left w:val="nil"/>
              <w:bottom w:val="nil"/>
              <w:right w:val="nil"/>
            </w:tcBorders>
            <w:shd w:val="clear" w:color="auto" w:fill="auto"/>
            <w:noWrap/>
            <w:vAlign w:val="bottom"/>
            <w:hideMark/>
          </w:tcPr>
          <w:p w14:paraId="7BD02E74"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Couroupita_guianensis</w:t>
            </w:r>
          </w:p>
        </w:tc>
        <w:tc>
          <w:tcPr>
            <w:tcW w:w="2760" w:type="dxa"/>
            <w:tcBorders>
              <w:top w:val="nil"/>
              <w:left w:val="nil"/>
              <w:bottom w:val="nil"/>
              <w:right w:val="nil"/>
            </w:tcBorders>
            <w:shd w:val="clear" w:color="auto" w:fill="auto"/>
            <w:noWrap/>
            <w:vAlign w:val="bottom"/>
            <w:hideMark/>
          </w:tcPr>
          <w:p w14:paraId="7C930BC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Lecythidaceae</w:t>
            </w:r>
          </w:p>
        </w:tc>
        <w:tc>
          <w:tcPr>
            <w:tcW w:w="1640" w:type="dxa"/>
            <w:tcBorders>
              <w:top w:val="nil"/>
              <w:left w:val="nil"/>
              <w:bottom w:val="nil"/>
              <w:right w:val="nil"/>
            </w:tcBorders>
            <w:shd w:val="clear" w:color="auto" w:fill="auto"/>
            <w:noWrap/>
            <w:vAlign w:val="bottom"/>
            <w:hideMark/>
          </w:tcPr>
          <w:p w14:paraId="3036CF7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 KBG</w:t>
            </w:r>
          </w:p>
        </w:tc>
        <w:tc>
          <w:tcPr>
            <w:tcW w:w="960" w:type="dxa"/>
            <w:tcBorders>
              <w:top w:val="nil"/>
              <w:left w:val="nil"/>
              <w:bottom w:val="nil"/>
              <w:right w:val="nil"/>
            </w:tcBorders>
            <w:shd w:val="clear" w:color="auto" w:fill="auto"/>
            <w:noWrap/>
            <w:vAlign w:val="center"/>
            <w:hideMark/>
          </w:tcPr>
          <w:p w14:paraId="41C1044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w:t>
            </w:r>
          </w:p>
        </w:tc>
        <w:tc>
          <w:tcPr>
            <w:tcW w:w="960" w:type="dxa"/>
            <w:tcBorders>
              <w:top w:val="nil"/>
              <w:left w:val="nil"/>
              <w:bottom w:val="nil"/>
              <w:right w:val="nil"/>
            </w:tcBorders>
            <w:shd w:val="clear" w:color="auto" w:fill="auto"/>
            <w:noWrap/>
            <w:vAlign w:val="center"/>
            <w:hideMark/>
          </w:tcPr>
          <w:p w14:paraId="24CE1D0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6.60</w:t>
            </w:r>
          </w:p>
        </w:tc>
        <w:tc>
          <w:tcPr>
            <w:tcW w:w="960" w:type="dxa"/>
            <w:tcBorders>
              <w:top w:val="nil"/>
              <w:left w:val="nil"/>
              <w:bottom w:val="nil"/>
              <w:right w:val="nil"/>
            </w:tcBorders>
            <w:shd w:val="clear" w:color="auto" w:fill="auto"/>
            <w:noWrap/>
            <w:vAlign w:val="center"/>
            <w:hideMark/>
          </w:tcPr>
          <w:p w14:paraId="123BFAA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1.87</w:t>
            </w:r>
          </w:p>
        </w:tc>
        <w:tc>
          <w:tcPr>
            <w:tcW w:w="1073" w:type="dxa"/>
            <w:tcBorders>
              <w:top w:val="nil"/>
              <w:left w:val="nil"/>
              <w:bottom w:val="nil"/>
              <w:right w:val="nil"/>
            </w:tcBorders>
            <w:shd w:val="clear" w:color="auto" w:fill="auto"/>
            <w:noWrap/>
            <w:vAlign w:val="center"/>
            <w:hideMark/>
          </w:tcPr>
          <w:p w14:paraId="220B5DC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0.56</w:t>
            </w:r>
          </w:p>
        </w:tc>
        <w:tc>
          <w:tcPr>
            <w:tcW w:w="1073" w:type="dxa"/>
            <w:tcBorders>
              <w:top w:val="nil"/>
              <w:left w:val="nil"/>
              <w:bottom w:val="nil"/>
              <w:right w:val="nil"/>
            </w:tcBorders>
            <w:shd w:val="clear" w:color="auto" w:fill="auto"/>
            <w:noWrap/>
            <w:vAlign w:val="center"/>
            <w:hideMark/>
          </w:tcPr>
          <w:p w14:paraId="2918E92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c>
          <w:tcPr>
            <w:tcW w:w="960" w:type="dxa"/>
            <w:tcBorders>
              <w:top w:val="nil"/>
              <w:left w:val="nil"/>
              <w:bottom w:val="nil"/>
              <w:right w:val="nil"/>
            </w:tcBorders>
            <w:shd w:val="clear" w:color="auto" w:fill="auto"/>
            <w:noWrap/>
            <w:vAlign w:val="center"/>
            <w:hideMark/>
          </w:tcPr>
          <w:p w14:paraId="3BB5DC9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0.33</w:t>
            </w:r>
          </w:p>
        </w:tc>
        <w:tc>
          <w:tcPr>
            <w:tcW w:w="960" w:type="dxa"/>
            <w:tcBorders>
              <w:top w:val="nil"/>
              <w:left w:val="nil"/>
              <w:bottom w:val="nil"/>
              <w:right w:val="nil"/>
            </w:tcBorders>
            <w:shd w:val="clear" w:color="auto" w:fill="auto"/>
            <w:noWrap/>
            <w:vAlign w:val="center"/>
            <w:hideMark/>
          </w:tcPr>
          <w:p w14:paraId="4ADCF2C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r>
      <w:tr w:rsidR="00E8358A" w:rsidRPr="00D1121E" w14:paraId="38710E51" w14:textId="77777777" w:rsidTr="00E8358A">
        <w:trPr>
          <w:trHeight w:val="290"/>
        </w:trPr>
        <w:tc>
          <w:tcPr>
            <w:tcW w:w="2910" w:type="dxa"/>
            <w:tcBorders>
              <w:top w:val="nil"/>
              <w:left w:val="nil"/>
              <w:bottom w:val="nil"/>
              <w:right w:val="nil"/>
            </w:tcBorders>
            <w:shd w:val="clear" w:color="auto" w:fill="auto"/>
            <w:noWrap/>
            <w:vAlign w:val="bottom"/>
            <w:hideMark/>
          </w:tcPr>
          <w:p w14:paraId="73DA182B"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Diospyros_digyna</w:t>
            </w:r>
          </w:p>
        </w:tc>
        <w:tc>
          <w:tcPr>
            <w:tcW w:w="2760" w:type="dxa"/>
            <w:tcBorders>
              <w:top w:val="nil"/>
              <w:left w:val="nil"/>
              <w:bottom w:val="nil"/>
              <w:right w:val="nil"/>
            </w:tcBorders>
            <w:shd w:val="clear" w:color="auto" w:fill="auto"/>
            <w:noWrap/>
            <w:vAlign w:val="bottom"/>
            <w:hideMark/>
          </w:tcPr>
          <w:p w14:paraId="10DE284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Ebenaceae</w:t>
            </w:r>
          </w:p>
        </w:tc>
        <w:tc>
          <w:tcPr>
            <w:tcW w:w="1640" w:type="dxa"/>
            <w:tcBorders>
              <w:top w:val="nil"/>
              <w:left w:val="nil"/>
              <w:bottom w:val="nil"/>
              <w:right w:val="nil"/>
            </w:tcBorders>
            <w:shd w:val="clear" w:color="auto" w:fill="auto"/>
            <w:noWrap/>
            <w:vAlign w:val="bottom"/>
            <w:hideMark/>
          </w:tcPr>
          <w:p w14:paraId="35BAF83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60D03A9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2F64243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8.84</w:t>
            </w:r>
          </w:p>
        </w:tc>
        <w:tc>
          <w:tcPr>
            <w:tcW w:w="960" w:type="dxa"/>
            <w:tcBorders>
              <w:top w:val="nil"/>
              <w:left w:val="nil"/>
              <w:bottom w:val="nil"/>
              <w:right w:val="nil"/>
            </w:tcBorders>
            <w:shd w:val="clear" w:color="auto" w:fill="auto"/>
            <w:noWrap/>
            <w:vAlign w:val="center"/>
            <w:hideMark/>
          </w:tcPr>
          <w:p w14:paraId="2FCF4E9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1.52</w:t>
            </w:r>
          </w:p>
        </w:tc>
        <w:tc>
          <w:tcPr>
            <w:tcW w:w="1073" w:type="dxa"/>
            <w:tcBorders>
              <w:top w:val="nil"/>
              <w:left w:val="nil"/>
              <w:bottom w:val="nil"/>
              <w:right w:val="nil"/>
            </w:tcBorders>
            <w:shd w:val="clear" w:color="auto" w:fill="auto"/>
            <w:noWrap/>
            <w:vAlign w:val="center"/>
            <w:hideMark/>
          </w:tcPr>
          <w:p w14:paraId="3F07D30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0.67</w:t>
            </w:r>
          </w:p>
        </w:tc>
        <w:tc>
          <w:tcPr>
            <w:tcW w:w="1073" w:type="dxa"/>
            <w:tcBorders>
              <w:top w:val="nil"/>
              <w:left w:val="nil"/>
              <w:bottom w:val="nil"/>
              <w:right w:val="nil"/>
            </w:tcBorders>
            <w:shd w:val="clear" w:color="auto" w:fill="auto"/>
            <w:noWrap/>
            <w:vAlign w:val="center"/>
            <w:hideMark/>
          </w:tcPr>
          <w:p w14:paraId="2A38506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c>
          <w:tcPr>
            <w:tcW w:w="960" w:type="dxa"/>
            <w:tcBorders>
              <w:top w:val="nil"/>
              <w:left w:val="nil"/>
              <w:bottom w:val="nil"/>
              <w:right w:val="nil"/>
            </w:tcBorders>
            <w:shd w:val="clear" w:color="auto" w:fill="auto"/>
            <w:noWrap/>
            <w:vAlign w:val="center"/>
            <w:hideMark/>
          </w:tcPr>
          <w:p w14:paraId="4D7209A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0.23</w:t>
            </w:r>
          </w:p>
        </w:tc>
        <w:tc>
          <w:tcPr>
            <w:tcW w:w="960" w:type="dxa"/>
            <w:tcBorders>
              <w:top w:val="nil"/>
              <w:left w:val="nil"/>
              <w:bottom w:val="nil"/>
              <w:right w:val="nil"/>
            </w:tcBorders>
            <w:shd w:val="clear" w:color="auto" w:fill="auto"/>
            <w:noWrap/>
            <w:vAlign w:val="center"/>
            <w:hideMark/>
          </w:tcPr>
          <w:p w14:paraId="2AE89A3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r>
      <w:tr w:rsidR="00E8358A" w:rsidRPr="00D1121E" w14:paraId="39F583E5" w14:textId="77777777" w:rsidTr="00E8358A">
        <w:trPr>
          <w:trHeight w:val="290"/>
        </w:trPr>
        <w:tc>
          <w:tcPr>
            <w:tcW w:w="2910" w:type="dxa"/>
            <w:tcBorders>
              <w:top w:val="nil"/>
              <w:left w:val="nil"/>
              <w:bottom w:val="nil"/>
              <w:right w:val="nil"/>
            </w:tcBorders>
            <w:shd w:val="clear" w:color="auto" w:fill="auto"/>
            <w:noWrap/>
            <w:vAlign w:val="bottom"/>
            <w:hideMark/>
          </w:tcPr>
          <w:p w14:paraId="643F0733"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Dodonaea_viscosa</w:t>
            </w:r>
          </w:p>
        </w:tc>
        <w:tc>
          <w:tcPr>
            <w:tcW w:w="2760" w:type="dxa"/>
            <w:tcBorders>
              <w:top w:val="nil"/>
              <w:left w:val="nil"/>
              <w:bottom w:val="nil"/>
              <w:right w:val="nil"/>
            </w:tcBorders>
            <w:shd w:val="clear" w:color="auto" w:fill="auto"/>
            <w:noWrap/>
            <w:vAlign w:val="bottom"/>
            <w:hideMark/>
          </w:tcPr>
          <w:p w14:paraId="61041E3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Sapindaceae</w:t>
            </w:r>
          </w:p>
        </w:tc>
        <w:tc>
          <w:tcPr>
            <w:tcW w:w="1640" w:type="dxa"/>
            <w:tcBorders>
              <w:top w:val="nil"/>
              <w:left w:val="nil"/>
              <w:bottom w:val="nil"/>
              <w:right w:val="nil"/>
            </w:tcBorders>
            <w:shd w:val="clear" w:color="auto" w:fill="auto"/>
            <w:noWrap/>
            <w:vAlign w:val="bottom"/>
            <w:hideMark/>
          </w:tcPr>
          <w:p w14:paraId="760748D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10834B4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w:t>
            </w:r>
          </w:p>
        </w:tc>
        <w:tc>
          <w:tcPr>
            <w:tcW w:w="960" w:type="dxa"/>
            <w:tcBorders>
              <w:top w:val="nil"/>
              <w:left w:val="nil"/>
              <w:bottom w:val="nil"/>
              <w:right w:val="nil"/>
            </w:tcBorders>
            <w:shd w:val="clear" w:color="auto" w:fill="auto"/>
            <w:noWrap/>
            <w:vAlign w:val="center"/>
            <w:hideMark/>
          </w:tcPr>
          <w:p w14:paraId="17EBF2E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16.99</w:t>
            </w:r>
          </w:p>
        </w:tc>
        <w:tc>
          <w:tcPr>
            <w:tcW w:w="960" w:type="dxa"/>
            <w:tcBorders>
              <w:top w:val="nil"/>
              <w:left w:val="nil"/>
              <w:bottom w:val="nil"/>
              <w:right w:val="nil"/>
            </w:tcBorders>
            <w:shd w:val="clear" w:color="auto" w:fill="auto"/>
            <w:noWrap/>
            <w:vAlign w:val="center"/>
            <w:hideMark/>
          </w:tcPr>
          <w:p w14:paraId="51D186E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4.84</w:t>
            </w:r>
          </w:p>
        </w:tc>
        <w:tc>
          <w:tcPr>
            <w:tcW w:w="1073" w:type="dxa"/>
            <w:tcBorders>
              <w:top w:val="nil"/>
              <w:left w:val="nil"/>
              <w:bottom w:val="nil"/>
              <w:right w:val="nil"/>
            </w:tcBorders>
            <w:shd w:val="clear" w:color="auto" w:fill="auto"/>
            <w:noWrap/>
            <w:vAlign w:val="center"/>
            <w:hideMark/>
          </w:tcPr>
          <w:p w14:paraId="6E30BAE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0.38</w:t>
            </w:r>
          </w:p>
        </w:tc>
        <w:tc>
          <w:tcPr>
            <w:tcW w:w="1073" w:type="dxa"/>
            <w:tcBorders>
              <w:top w:val="nil"/>
              <w:left w:val="nil"/>
              <w:bottom w:val="nil"/>
              <w:right w:val="nil"/>
            </w:tcBorders>
            <w:shd w:val="clear" w:color="auto" w:fill="auto"/>
            <w:noWrap/>
            <w:vAlign w:val="center"/>
            <w:hideMark/>
          </w:tcPr>
          <w:p w14:paraId="5E7F4D9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c>
          <w:tcPr>
            <w:tcW w:w="960" w:type="dxa"/>
            <w:tcBorders>
              <w:top w:val="nil"/>
              <w:left w:val="nil"/>
              <w:bottom w:val="nil"/>
              <w:right w:val="nil"/>
            </w:tcBorders>
            <w:shd w:val="clear" w:color="auto" w:fill="auto"/>
            <w:noWrap/>
            <w:vAlign w:val="center"/>
            <w:hideMark/>
          </w:tcPr>
          <w:p w14:paraId="54CF941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0.33</w:t>
            </w:r>
          </w:p>
        </w:tc>
        <w:tc>
          <w:tcPr>
            <w:tcW w:w="960" w:type="dxa"/>
            <w:tcBorders>
              <w:top w:val="nil"/>
              <w:left w:val="nil"/>
              <w:bottom w:val="nil"/>
              <w:right w:val="nil"/>
            </w:tcBorders>
            <w:shd w:val="clear" w:color="auto" w:fill="auto"/>
            <w:noWrap/>
            <w:vAlign w:val="center"/>
            <w:hideMark/>
          </w:tcPr>
          <w:p w14:paraId="3A71C73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r>
      <w:tr w:rsidR="00E8358A" w:rsidRPr="00D1121E" w14:paraId="3830E592" w14:textId="77777777" w:rsidTr="00E8358A">
        <w:trPr>
          <w:trHeight w:val="290"/>
        </w:trPr>
        <w:tc>
          <w:tcPr>
            <w:tcW w:w="2910" w:type="dxa"/>
            <w:tcBorders>
              <w:top w:val="nil"/>
              <w:left w:val="nil"/>
              <w:bottom w:val="nil"/>
              <w:right w:val="nil"/>
            </w:tcBorders>
            <w:shd w:val="clear" w:color="auto" w:fill="auto"/>
            <w:noWrap/>
            <w:vAlign w:val="bottom"/>
            <w:hideMark/>
          </w:tcPr>
          <w:p w14:paraId="1AD1B106"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Enterolobium_cyclocarpum</w:t>
            </w:r>
          </w:p>
        </w:tc>
        <w:tc>
          <w:tcPr>
            <w:tcW w:w="2760" w:type="dxa"/>
            <w:tcBorders>
              <w:top w:val="nil"/>
              <w:left w:val="nil"/>
              <w:bottom w:val="nil"/>
              <w:right w:val="nil"/>
            </w:tcBorders>
            <w:shd w:val="clear" w:color="auto" w:fill="auto"/>
            <w:noWrap/>
            <w:vAlign w:val="bottom"/>
            <w:hideMark/>
          </w:tcPr>
          <w:p w14:paraId="7980FBEF"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Fabaceae</w:t>
            </w:r>
          </w:p>
        </w:tc>
        <w:tc>
          <w:tcPr>
            <w:tcW w:w="1640" w:type="dxa"/>
            <w:tcBorders>
              <w:top w:val="nil"/>
              <w:left w:val="nil"/>
              <w:bottom w:val="nil"/>
              <w:right w:val="nil"/>
            </w:tcBorders>
            <w:shd w:val="clear" w:color="auto" w:fill="auto"/>
            <w:noWrap/>
            <w:vAlign w:val="bottom"/>
            <w:hideMark/>
          </w:tcPr>
          <w:p w14:paraId="644DE7F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1BC927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F0BB63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15.10</w:t>
            </w:r>
          </w:p>
        </w:tc>
        <w:tc>
          <w:tcPr>
            <w:tcW w:w="960" w:type="dxa"/>
            <w:tcBorders>
              <w:top w:val="nil"/>
              <w:left w:val="nil"/>
              <w:bottom w:val="nil"/>
              <w:right w:val="nil"/>
            </w:tcBorders>
            <w:shd w:val="clear" w:color="auto" w:fill="auto"/>
            <w:noWrap/>
            <w:vAlign w:val="center"/>
            <w:hideMark/>
          </w:tcPr>
          <w:p w14:paraId="4F59F66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1.18</w:t>
            </w:r>
          </w:p>
        </w:tc>
        <w:tc>
          <w:tcPr>
            <w:tcW w:w="1073" w:type="dxa"/>
            <w:tcBorders>
              <w:top w:val="nil"/>
              <w:left w:val="nil"/>
              <w:bottom w:val="nil"/>
              <w:right w:val="nil"/>
            </w:tcBorders>
            <w:shd w:val="clear" w:color="auto" w:fill="auto"/>
            <w:noWrap/>
            <w:vAlign w:val="center"/>
            <w:hideMark/>
          </w:tcPr>
          <w:p w14:paraId="494FB85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0.51</w:t>
            </w:r>
          </w:p>
        </w:tc>
        <w:tc>
          <w:tcPr>
            <w:tcW w:w="1073" w:type="dxa"/>
            <w:tcBorders>
              <w:top w:val="nil"/>
              <w:left w:val="nil"/>
              <w:bottom w:val="nil"/>
              <w:right w:val="nil"/>
            </w:tcBorders>
            <w:shd w:val="clear" w:color="auto" w:fill="auto"/>
            <w:noWrap/>
            <w:vAlign w:val="center"/>
            <w:hideMark/>
          </w:tcPr>
          <w:p w14:paraId="1260E94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0.01</w:t>
            </w:r>
          </w:p>
        </w:tc>
        <w:tc>
          <w:tcPr>
            <w:tcW w:w="960" w:type="dxa"/>
            <w:tcBorders>
              <w:top w:val="nil"/>
              <w:left w:val="nil"/>
              <w:bottom w:val="nil"/>
              <w:right w:val="nil"/>
            </w:tcBorders>
            <w:shd w:val="clear" w:color="auto" w:fill="auto"/>
            <w:noWrap/>
            <w:vAlign w:val="center"/>
            <w:hideMark/>
          </w:tcPr>
          <w:p w14:paraId="2AE14D2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0.18</w:t>
            </w:r>
          </w:p>
        </w:tc>
        <w:tc>
          <w:tcPr>
            <w:tcW w:w="960" w:type="dxa"/>
            <w:tcBorders>
              <w:top w:val="nil"/>
              <w:left w:val="nil"/>
              <w:bottom w:val="nil"/>
              <w:right w:val="nil"/>
            </w:tcBorders>
            <w:shd w:val="clear" w:color="auto" w:fill="auto"/>
            <w:noWrap/>
            <w:vAlign w:val="center"/>
            <w:hideMark/>
          </w:tcPr>
          <w:p w14:paraId="205A02F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0.01</w:t>
            </w:r>
          </w:p>
        </w:tc>
      </w:tr>
      <w:tr w:rsidR="00E8358A" w:rsidRPr="00D1121E" w14:paraId="292D9FB6" w14:textId="77777777" w:rsidTr="00E8358A">
        <w:trPr>
          <w:trHeight w:val="290"/>
        </w:trPr>
        <w:tc>
          <w:tcPr>
            <w:tcW w:w="2910" w:type="dxa"/>
            <w:tcBorders>
              <w:top w:val="nil"/>
              <w:left w:val="nil"/>
              <w:bottom w:val="nil"/>
              <w:right w:val="nil"/>
            </w:tcBorders>
            <w:shd w:val="clear" w:color="auto" w:fill="auto"/>
            <w:noWrap/>
            <w:vAlign w:val="bottom"/>
            <w:hideMark/>
          </w:tcPr>
          <w:p w14:paraId="46E3E71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Erithalis_fruticosa</w:t>
            </w:r>
          </w:p>
        </w:tc>
        <w:tc>
          <w:tcPr>
            <w:tcW w:w="2760" w:type="dxa"/>
            <w:tcBorders>
              <w:top w:val="nil"/>
              <w:left w:val="nil"/>
              <w:bottom w:val="nil"/>
              <w:right w:val="nil"/>
            </w:tcBorders>
            <w:shd w:val="clear" w:color="auto" w:fill="auto"/>
            <w:noWrap/>
            <w:vAlign w:val="bottom"/>
            <w:hideMark/>
          </w:tcPr>
          <w:p w14:paraId="3024F0B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Rubiaceae</w:t>
            </w:r>
          </w:p>
        </w:tc>
        <w:tc>
          <w:tcPr>
            <w:tcW w:w="1640" w:type="dxa"/>
            <w:tcBorders>
              <w:top w:val="nil"/>
              <w:left w:val="nil"/>
              <w:bottom w:val="nil"/>
              <w:right w:val="nil"/>
            </w:tcBorders>
            <w:shd w:val="clear" w:color="auto" w:fill="auto"/>
            <w:noWrap/>
            <w:vAlign w:val="bottom"/>
            <w:hideMark/>
          </w:tcPr>
          <w:p w14:paraId="1432648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6C47920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10B990C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11.12</w:t>
            </w:r>
          </w:p>
        </w:tc>
        <w:tc>
          <w:tcPr>
            <w:tcW w:w="960" w:type="dxa"/>
            <w:tcBorders>
              <w:top w:val="nil"/>
              <w:left w:val="nil"/>
              <w:bottom w:val="nil"/>
              <w:right w:val="nil"/>
            </w:tcBorders>
            <w:shd w:val="clear" w:color="auto" w:fill="auto"/>
            <w:noWrap/>
            <w:vAlign w:val="center"/>
            <w:hideMark/>
          </w:tcPr>
          <w:p w14:paraId="39F3D65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3.86</w:t>
            </w:r>
          </w:p>
        </w:tc>
        <w:tc>
          <w:tcPr>
            <w:tcW w:w="1073" w:type="dxa"/>
            <w:tcBorders>
              <w:top w:val="nil"/>
              <w:left w:val="nil"/>
              <w:bottom w:val="nil"/>
              <w:right w:val="nil"/>
            </w:tcBorders>
            <w:shd w:val="clear" w:color="auto" w:fill="auto"/>
            <w:noWrap/>
            <w:vAlign w:val="center"/>
            <w:hideMark/>
          </w:tcPr>
          <w:p w14:paraId="5A73B73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0.39</w:t>
            </w:r>
          </w:p>
        </w:tc>
        <w:tc>
          <w:tcPr>
            <w:tcW w:w="1073" w:type="dxa"/>
            <w:tcBorders>
              <w:top w:val="nil"/>
              <w:left w:val="nil"/>
              <w:bottom w:val="nil"/>
              <w:right w:val="nil"/>
            </w:tcBorders>
            <w:shd w:val="clear" w:color="auto" w:fill="auto"/>
            <w:noWrap/>
            <w:vAlign w:val="center"/>
            <w:hideMark/>
          </w:tcPr>
          <w:p w14:paraId="244824A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c>
          <w:tcPr>
            <w:tcW w:w="960" w:type="dxa"/>
            <w:tcBorders>
              <w:top w:val="nil"/>
              <w:left w:val="nil"/>
              <w:bottom w:val="nil"/>
              <w:right w:val="nil"/>
            </w:tcBorders>
            <w:shd w:val="clear" w:color="auto" w:fill="auto"/>
            <w:noWrap/>
            <w:vAlign w:val="center"/>
            <w:hideMark/>
          </w:tcPr>
          <w:p w14:paraId="7EB3D21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0.39</w:t>
            </w:r>
          </w:p>
        </w:tc>
        <w:tc>
          <w:tcPr>
            <w:tcW w:w="960" w:type="dxa"/>
            <w:tcBorders>
              <w:top w:val="nil"/>
              <w:left w:val="nil"/>
              <w:bottom w:val="nil"/>
              <w:right w:val="nil"/>
            </w:tcBorders>
            <w:shd w:val="clear" w:color="auto" w:fill="auto"/>
            <w:noWrap/>
            <w:vAlign w:val="center"/>
            <w:hideMark/>
          </w:tcPr>
          <w:p w14:paraId="538ED27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r>
      <w:tr w:rsidR="00E8358A" w:rsidRPr="00D1121E" w14:paraId="19487A8F" w14:textId="77777777" w:rsidTr="00E8358A">
        <w:trPr>
          <w:trHeight w:val="290"/>
        </w:trPr>
        <w:tc>
          <w:tcPr>
            <w:tcW w:w="2910" w:type="dxa"/>
            <w:tcBorders>
              <w:top w:val="nil"/>
              <w:left w:val="nil"/>
              <w:right w:val="nil"/>
            </w:tcBorders>
            <w:shd w:val="clear" w:color="auto" w:fill="auto"/>
            <w:noWrap/>
            <w:vAlign w:val="bottom"/>
            <w:hideMark/>
          </w:tcPr>
          <w:p w14:paraId="5654D997"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Eugenia_umbellifera</w:t>
            </w:r>
          </w:p>
        </w:tc>
        <w:tc>
          <w:tcPr>
            <w:tcW w:w="2760" w:type="dxa"/>
            <w:tcBorders>
              <w:top w:val="nil"/>
              <w:left w:val="nil"/>
              <w:right w:val="nil"/>
            </w:tcBorders>
            <w:shd w:val="clear" w:color="auto" w:fill="auto"/>
            <w:noWrap/>
            <w:vAlign w:val="bottom"/>
            <w:hideMark/>
          </w:tcPr>
          <w:p w14:paraId="102C52D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Myrtaceae</w:t>
            </w:r>
          </w:p>
        </w:tc>
        <w:tc>
          <w:tcPr>
            <w:tcW w:w="1640" w:type="dxa"/>
            <w:tcBorders>
              <w:top w:val="nil"/>
              <w:left w:val="nil"/>
              <w:right w:val="nil"/>
            </w:tcBorders>
            <w:shd w:val="clear" w:color="auto" w:fill="auto"/>
            <w:noWrap/>
            <w:vAlign w:val="bottom"/>
            <w:hideMark/>
          </w:tcPr>
          <w:p w14:paraId="0F72EBE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right w:val="nil"/>
            </w:tcBorders>
            <w:shd w:val="clear" w:color="auto" w:fill="auto"/>
            <w:noWrap/>
            <w:vAlign w:val="center"/>
            <w:hideMark/>
          </w:tcPr>
          <w:p w14:paraId="46D0E90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right w:val="nil"/>
            </w:tcBorders>
            <w:shd w:val="clear" w:color="auto" w:fill="auto"/>
            <w:noWrap/>
            <w:vAlign w:val="center"/>
            <w:hideMark/>
          </w:tcPr>
          <w:p w14:paraId="5789029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10.41</w:t>
            </w:r>
          </w:p>
        </w:tc>
        <w:tc>
          <w:tcPr>
            <w:tcW w:w="960" w:type="dxa"/>
            <w:tcBorders>
              <w:top w:val="nil"/>
              <w:left w:val="nil"/>
              <w:right w:val="nil"/>
            </w:tcBorders>
            <w:shd w:val="clear" w:color="auto" w:fill="auto"/>
            <w:noWrap/>
            <w:vAlign w:val="center"/>
            <w:hideMark/>
          </w:tcPr>
          <w:p w14:paraId="3E35528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2.94</w:t>
            </w:r>
          </w:p>
        </w:tc>
        <w:tc>
          <w:tcPr>
            <w:tcW w:w="1073" w:type="dxa"/>
            <w:tcBorders>
              <w:top w:val="nil"/>
              <w:left w:val="nil"/>
              <w:right w:val="nil"/>
            </w:tcBorders>
            <w:shd w:val="clear" w:color="auto" w:fill="auto"/>
            <w:noWrap/>
            <w:vAlign w:val="center"/>
            <w:hideMark/>
          </w:tcPr>
          <w:p w14:paraId="1EAB6ED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0.30</w:t>
            </w:r>
          </w:p>
        </w:tc>
        <w:tc>
          <w:tcPr>
            <w:tcW w:w="1073" w:type="dxa"/>
            <w:tcBorders>
              <w:top w:val="nil"/>
              <w:left w:val="nil"/>
              <w:right w:val="nil"/>
            </w:tcBorders>
            <w:shd w:val="clear" w:color="auto" w:fill="auto"/>
            <w:noWrap/>
            <w:vAlign w:val="center"/>
            <w:hideMark/>
          </w:tcPr>
          <w:p w14:paraId="31C8F71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0.00</w:t>
            </w:r>
          </w:p>
        </w:tc>
        <w:tc>
          <w:tcPr>
            <w:tcW w:w="960" w:type="dxa"/>
            <w:tcBorders>
              <w:top w:val="nil"/>
              <w:left w:val="nil"/>
              <w:right w:val="nil"/>
            </w:tcBorders>
            <w:shd w:val="clear" w:color="auto" w:fill="auto"/>
            <w:noWrap/>
            <w:vAlign w:val="center"/>
            <w:hideMark/>
          </w:tcPr>
          <w:p w14:paraId="05BD03C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0.62</w:t>
            </w:r>
          </w:p>
        </w:tc>
        <w:tc>
          <w:tcPr>
            <w:tcW w:w="960" w:type="dxa"/>
            <w:tcBorders>
              <w:top w:val="nil"/>
              <w:left w:val="nil"/>
              <w:right w:val="nil"/>
            </w:tcBorders>
            <w:shd w:val="clear" w:color="auto" w:fill="auto"/>
            <w:noWrap/>
            <w:vAlign w:val="center"/>
            <w:hideMark/>
          </w:tcPr>
          <w:p w14:paraId="3F46C6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0.16</w:t>
            </w:r>
          </w:p>
        </w:tc>
      </w:tr>
      <w:tr w:rsidR="00E8358A" w:rsidRPr="00D1121E" w14:paraId="310D048E" w14:textId="77777777" w:rsidTr="00E8358A">
        <w:trPr>
          <w:trHeight w:val="290"/>
        </w:trPr>
        <w:tc>
          <w:tcPr>
            <w:tcW w:w="2910" w:type="dxa"/>
            <w:tcBorders>
              <w:top w:val="nil"/>
              <w:left w:val="nil"/>
              <w:right w:val="nil"/>
            </w:tcBorders>
            <w:shd w:val="clear" w:color="auto" w:fill="auto"/>
            <w:noWrap/>
            <w:vAlign w:val="bottom"/>
            <w:hideMark/>
          </w:tcPr>
          <w:p w14:paraId="0C928B1B"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Ficus_benghalensis</w:t>
            </w:r>
          </w:p>
        </w:tc>
        <w:tc>
          <w:tcPr>
            <w:tcW w:w="2760" w:type="dxa"/>
            <w:tcBorders>
              <w:top w:val="nil"/>
              <w:left w:val="nil"/>
              <w:right w:val="nil"/>
            </w:tcBorders>
            <w:shd w:val="clear" w:color="auto" w:fill="auto"/>
            <w:noWrap/>
            <w:vAlign w:val="bottom"/>
            <w:hideMark/>
          </w:tcPr>
          <w:p w14:paraId="6CEF4566"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Moraceae</w:t>
            </w:r>
          </w:p>
        </w:tc>
        <w:tc>
          <w:tcPr>
            <w:tcW w:w="1640" w:type="dxa"/>
            <w:tcBorders>
              <w:top w:val="nil"/>
              <w:left w:val="nil"/>
              <w:right w:val="nil"/>
            </w:tcBorders>
            <w:shd w:val="clear" w:color="auto" w:fill="auto"/>
            <w:noWrap/>
            <w:vAlign w:val="bottom"/>
            <w:hideMark/>
          </w:tcPr>
          <w:p w14:paraId="32465BE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right w:val="nil"/>
            </w:tcBorders>
            <w:shd w:val="clear" w:color="auto" w:fill="auto"/>
            <w:noWrap/>
            <w:vAlign w:val="center"/>
            <w:hideMark/>
          </w:tcPr>
          <w:p w14:paraId="5040A4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right w:val="nil"/>
            </w:tcBorders>
            <w:shd w:val="clear" w:color="auto" w:fill="auto"/>
            <w:noWrap/>
            <w:vAlign w:val="center"/>
            <w:hideMark/>
          </w:tcPr>
          <w:p w14:paraId="5B021E2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3.94</w:t>
            </w:r>
          </w:p>
        </w:tc>
        <w:tc>
          <w:tcPr>
            <w:tcW w:w="960" w:type="dxa"/>
            <w:tcBorders>
              <w:top w:val="nil"/>
              <w:left w:val="nil"/>
              <w:right w:val="nil"/>
            </w:tcBorders>
            <w:shd w:val="clear" w:color="auto" w:fill="auto"/>
            <w:noWrap/>
            <w:vAlign w:val="center"/>
            <w:hideMark/>
          </w:tcPr>
          <w:p w14:paraId="7B4BDD3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1.64</w:t>
            </w:r>
          </w:p>
        </w:tc>
        <w:tc>
          <w:tcPr>
            <w:tcW w:w="1073" w:type="dxa"/>
            <w:tcBorders>
              <w:top w:val="nil"/>
              <w:left w:val="nil"/>
              <w:right w:val="nil"/>
            </w:tcBorders>
            <w:shd w:val="clear" w:color="auto" w:fill="auto"/>
            <w:noWrap/>
            <w:vAlign w:val="center"/>
            <w:hideMark/>
          </w:tcPr>
          <w:p w14:paraId="28735EE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0.46</w:t>
            </w:r>
          </w:p>
        </w:tc>
        <w:tc>
          <w:tcPr>
            <w:tcW w:w="1073" w:type="dxa"/>
            <w:tcBorders>
              <w:top w:val="nil"/>
              <w:left w:val="nil"/>
              <w:right w:val="nil"/>
            </w:tcBorders>
            <w:shd w:val="clear" w:color="auto" w:fill="auto"/>
            <w:noWrap/>
            <w:vAlign w:val="center"/>
            <w:hideMark/>
          </w:tcPr>
          <w:p w14:paraId="6D0C939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0.11</w:t>
            </w:r>
          </w:p>
        </w:tc>
        <w:tc>
          <w:tcPr>
            <w:tcW w:w="960" w:type="dxa"/>
            <w:tcBorders>
              <w:top w:val="nil"/>
              <w:left w:val="nil"/>
              <w:right w:val="nil"/>
            </w:tcBorders>
            <w:shd w:val="clear" w:color="auto" w:fill="auto"/>
            <w:noWrap/>
            <w:vAlign w:val="center"/>
            <w:hideMark/>
          </w:tcPr>
          <w:p w14:paraId="1685FEB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0.52</w:t>
            </w:r>
          </w:p>
        </w:tc>
        <w:tc>
          <w:tcPr>
            <w:tcW w:w="960" w:type="dxa"/>
            <w:tcBorders>
              <w:top w:val="nil"/>
              <w:left w:val="nil"/>
              <w:right w:val="nil"/>
            </w:tcBorders>
            <w:shd w:val="clear" w:color="auto" w:fill="auto"/>
            <w:noWrap/>
            <w:vAlign w:val="center"/>
            <w:hideMark/>
          </w:tcPr>
          <w:p w14:paraId="2D8A633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0.26</w:t>
            </w:r>
          </w:p>
        </w:tc>
      </w:tr>
      <w:tr w:rsidR="00E8358A" w:rsidRPr="00D1121E" w14:paraId="04FBA93E" w14:textId="77777777" w:rsidTr="00E8358A">
        <w:trPr>
          <w:trHeight w:val="290"/>
        </w:trPr>
        <w:tc>
          <w:tcPr>
            <w:tcW w:w="2910" w:type="dxa"/>
            <w:tcBorders>
              <w:left w:val="nil"/>
              <w:right w:val="nil"/>
            </w:tcBorders>
            <w:shd w:val="clear" w:color="auto" w:fill="auto"/>
            <w:noWrap/>
            <w:vAlign w:val="bottom"/>
            <w:hideMark/>
          </w:tcPr>
          <w:p w14:paraId="5B7491AD"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Finschia_chloroxantha</w:t>
            </w:r>
          </w:p>
        </w:tc>
        <w:tc>
          <w:tcPr>
            <w:tcW w:w="2760" w:type="dxa"/>
            <w:tcBorders>
              <w:left w:val="nil"/>
              <w:right w:val="nil"/>
            </w:tcBorders>
            <w:shd w:val="clear" w:color="auto" w:fill="auto"/>
            <w:noWrap/>
            <w:vAlign w:val="bottom"/>
            <w:hideMark/>
          </w:tcPr>
          <w:p w14:paraId="22058EB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Proteaceae</w:t>
            </w:r>
          </w:p>
        </w:tc>
        <w:tc>
          <w:tcPr>
            <w:tcW w:w="1640" w:type="dxa"/>
            <w:tcBorders>
              <w:left w:val="nil"/>
              <w:right w:val="nil"/>
            </w:tcBorders>
            <w:shd w:val="clear" w:color="auto" w:fill="auto"/>
            <w:noWrap/>
            <w:vAlign w:val="bottom"/>
            <w:hideMark/>
          </w:tcPr>
          <w:p w14:paraId="4A41A9E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left w:val="nil"/>
              <w:right w:val="nil"/>
            </w:tcBorders>
            <w:shd w:val="clear" w:color="auto" w:fill="auto"/>
            <w:noWrap/>
            <w:vAlign w:val="center"/>
            <w:hideMark/>
          </w:tcPr>
          <w:p w14:paraId="5420A49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left w:val="nil"/>
              <w:right w:val="nil"/>
            </w:tcBorders>
            <w:shd w:val="clear" w:color="auto" w:fill="auto"/>
            <w:noWrap/>
            <w:vAlign w:val="center"/>
            <w:hideMark/>
          </w:tcPr>
          <w:p w14:paraId="0357173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15.30</w:t>
            </w:r>
          </w:p>
        </w:tc>
        <w:tc>
          <w:tcPr>
            <w:tcW w:w="960" w:type="dxa"/>
            <w:tcBorders>
              <w:left w:val="nil"/>
              <w:right w:val="nil"/>
            </w:tcBorders>
            <w:shd w:val="clear" w:color="auto" w:fill="auto"/>
            <w:noWrap/>
            <w:vAlign w:val="center"/>
            <w:hideMark/>
          </w:tcPr>
          <w:p w14:paraId="3F23459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5.17</w:t>
            </w:r>
          </w:p>
        </w:tc>
        <w:tc>
          <w:tcPr>
            <w:tcW w:w="1073" w:type="dxa"/>
            <w:tcBorders>
              <w:left w:val="nil"/>
              <w:right w:val="nil"/>
            </w:tcBorders>
            <w:shd w:val="clear" w:color="auto" w:fill="auto"/>
            <w:noWrap/>
            <w:vAlign w:val="center"/>
            <w:hideMark/>
          </w:tcPr>
          <w:p w14:paraId="4731A82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0.39</w:t>
            </w:r>
          </w:p>
        </w:tc>
        <w:tc>
          <w:tcPr>
            <w:tcW w:w="1073" w:type="dxa"/>
            <w:tcBorders>
              <w:left w:val="nil"/>
              <w:right w:val="nil"/>
            </w:tcBorders>
            <w:shd w:val="clear" w:color="auto" w:fill="auto"/>
            <w:noWrap/>
            <w:vAlign w:val="center"/>
            <w:hideMark/>
          </w:tcPr>
          <w:p w14:paraId="570D4C3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c>
          <w:tcPr>
            <w:tcW w:w="960" w:type="dxa"/>
            <w:tcBorders>
              <w:left w:val="nil"/>
              <w:right w:val="nil"/>
            </w:tcBorders>
            <w:shd w:val="clear" w:color="auto" w:fill="auto"/>
            <w:noWrap/>
            <w:vAlign w:val="center"/>
            <w:hideMark/>
          </w:tcPr>
          <w:p w14:paraId="3430D41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0.30</w:t>
            </w:r>
          </w:p>
        </w:tc>
        <w:tc>
          <w:tcPr>
            <w:tcW w:w="960" w:type="dxa"/>
            <w:tcBorders>
              <w:left w:val="nil"/>
              <w:right w:val="nil"/>
            </w:tcBorders>
            <w:shd w:val="clear" w:color="auto" w:fill="auto"/>
            <w:noWrap/>
            <w:vAlign w:val="center"/>
            <w:hideMark/>
          </w:tcPr>
          <w:p w14:paraId="5045132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r>
      <w:tr w:rsidR="00E8358A" w:rsidRPr="00D1121E" w14:paraId="1580A6F5" w14:textId="77777777" w:rsidTr="00E8358A">
        <w:trPr>
          <w:trHeight w:val="290"/>
        </w:trPr>
        <w:tc>
          <w:tcPr>
            <w:tcW w:w="2910" w:type="dxa"/>
            <w:tcBorders>
              <w:top w:val="nil"/>
              <w:left w:val="nil"/>
              <w:bottom w:val="double" w:sz="4" w:space="0" w:color="auto"/>
              <w:right w:val="nil"/>
            </w:tcBorders>
            <w:shd w:val="clear" w:color="auto" w:fill="auto"/>
            <w:noWrap/>
            <w:vAlign w:val="bottom"/>
            <w:hideMark/>
          </w:tcPr>
          <w:p w14:paraId="4598513E"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Guaiacum_sanctum</w:t>
            </w:r>
          </w:p>
        </w:tc>
        <w:tc>
          <w:tcPr>
            <w:tcW w:w="2760" w:type="dxa"/>
            <w:tcBorders>
              <w:top w:val="nil"/>
              <w:left w:val="nil"/>
              <w:bottom w:val="double" w:sz="4" w:space="0" w:color="auto"/>
              <w:right w:val="nil"/>
            </w:tcBorders>
            <w:shd w:val="clear" w:color="auto" w:fill="auto"/>
            <w:noWrap/>
            <w:vAlign w:val="bottom"/>
            <w:hideMark/>
          </w:tcPr>
          <w:p w14:paraId="7F71875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Zygophyllaceae</w:t>
            </w:r>
          </w:p>
        </w:tc>
        <w:tc>
          <w:tcPr>
            <w:tcW w:w="1640" w:type="dxa"/>
            <w:tcBorders>
              <w:top w:val="nil"/>
              <w:left w:val="nil"/>
              <w:bottom w:val="double" w:sz="4" w:space="0" w:color="auto"/>
              <w:right w:val="nil"/>
            </w:tcBorders>
            <w:shd w:val="clear" w:color="auto" w:fill="auto"/>
            <w:noWrap/>
            <w:vAlign w:val="bottom"/>
            <w:hideMark/>
          </w:tcPr>
          <w:p w14:paraId="41613FC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double" w:sz="4" w:space="0" w:color="auto"/>
              <w:right w:val="nil"/>
            </w:tcBorders>
            <w:shd w:val="clear" w:color="auto" w:fill="auto"/>
            <w:noWrap/>
            <w:vAlign w:val="center"/>
            <w:hideMark/>
          </w:tcPr>
          <w:p w14:paraId="4AD8EA8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double" w:sz="4" w:space="0" w:color="auto"/>
              <w:right w:val="nil"/>
            </w:tcBorders>
            <w:shd w:val="clear" w:color="auto" w:fill="auto"/>
            <w:noWrap/>
            <w:vAlign w:val="center"/>
            <w:hideMark/>
          </w:tcPr>
          <w:p w14:paraId="7EAABF3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8.16</w:t>
            </w:r>
          </w:p>
        </w:tc>
        <w:tc>
          <w:tcPr>
            <w:tcW w:w="960" w:type="dxa"/>
            <w:tcBorders>
              <w:top w:val="nil"/>
              <w:left w:val="nil"/>
              <w:bottom w:val="double" w:sz="4" w:space="0" w:color="auto"/>
              <w:right w:val="nil"/>
            </w:tcBorders>
            <w:shd w:val="clear" w:color="auto" w:fill="auto"/>
            <w:noWrap/>
            <w:vAlign w:val="center"/>
            <w:hideMark/>
          </w:tcPr>
          <w:p w14:paraId="7777AB2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5.43</w:t>
            </w:r>
          </w:p>
        </w:tc>
        <w:tc>
          <w:tcPr>
            <w:tcW w:w="1073" w:type="dxa"/>
            <w:tcBorders>
              <w:top w:val="nil"/>
              <w:left w:val="nil"/>
              <w:bottom w:val="double" w:sz="4" w:space="0" w:color="auto"/>
              <w:right w:val="nil"/>
            </w:tcBorders>
            <w:shd w:val="clear" w:color="auto" w:fill="auto"/>
            <w:noWrap/>
            <w:vAlign w:val="center"/>
            <w:hideMark/>
          </w:tcPr>
          <w:p w14:paraId="44EECEB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0.41</w:t>
            </w:r>
          </w:p>
        </w:tc>
        <w:tc>
          <w:tcPr>
            <w:tcW w:w="1073" w:type="dxa"/>
            <w:tcBorders>
              <w:top w:val="nil"/>
              <w:left w:val="nil"/>
              <w:bottom w:val="double" w:sz="4" w:space="0" w:color="auto"/>
              <w:right w:val="nil"/>
            </w:tcBorders>
            <w:shd w:val="clear" w:color="auto" w:fill="auto"/>
            <w:noWrap/>
            <w:vAlign w:val="center"/>
            <w:hideMark/>
          </w:tcPr>
          <w:p w14:paraId="187D159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0.12</w:t>
            </w:r>
          </w:p>
        </w:tc>
        <w:tc>
          <w:tcPr>
            <w:tcW w:w="960" w:type="dxa"/>
            <w:tcBorders>
              <w:top w:val="nil"/>
              <w:left w:val="nil"/>
              <w:bottom w:val="double" w:sz="4" w:space="0" w:color="auto"/>
              <w:right w:val="nil"/>
            </w:tcBorders>
            <w:shd w:val="clear" w:color="auto" w:fill="auto"/>
            <w:noWrap/>
            <w:vAlign w:val="center"/>
            <w:hideMark/>
          </w:tcPr>
          <w:p w14:paraId="11B1931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0.53</w:t>
            </w:r>
          </w:p>
        </w:tc>
        <w:tc>
          <w:tcPr>
            <w:tcW w:w="960" w:type="dxa"/>
            <w:tcBorders>
              <w:top w:val="nil"/>
              <w:left w:val="nil"/>
              <w:bottom w:val="double" w:sz="4" w:space="0" w:color="auto"/>
              <w:right w:val="nil"/>
            </w:tcBorders>
            <w:shd w:val="clear" w:color="auto" w:fill="auto"/>
            <w:noWrap/>
            <w:vAlign w:val="center"/>
            <w:hideMark/>
          </w:tcPr>
          <w:p w14:paraId="6465191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0.12</w:t>
            </w:r>
          </w:p>
        </w:tc>
      </w:tr>
      <w:tr w:rsidR="00E8358A" w:rsidRPr="00D1121E" w14:paraId="236CFDF0" w14:textId="77777777" w:rsidTr="00E8358A">
        <w:trPr>
          <w:trHeight w:val="290"/>
        </w:trPr>
        <w:tc>
          <w:tcPr>
            <w:tcW w:w="2910" w:type="dxa"/>
            <w:tcBorders>
              <w:top w:val="double" w:sz="4" w:space="0" w:color="auto"/>
              <w:left w:val="nil"/>
              <w:bottom w:val="nil"/>
              <w:right w:val="nil"/>
            </w:tcBorders>
            <w:shd w:val="clear" w:color="auto" w:fill="auto"/>
            <w:noWrap/>
            <w:vAlign w:val="bottom"/>
            <w:hideMark/>
          </w:tcPr>
          <w:p w14:paraId="0391B470"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lastRenderedPageBreak/>
              <w:t>Hamelia_patens</w:t>
            </w:r>
          </w:p>
        </w:tc>
        <w:tc>
          <w:tcPr>
            <w:tcW w:w="2760" w:type="dxa"/>
            <w:tcBorders>
              <w:top w:val="double" w:sz="4" w:space="0" w:color="auto"/>
              <w:left w:val="nil"/>
              <w:bottom w:val="nil"/>
              <w:right w:val="nil"/>
            </w:tcBorders>
            <w:shd w:val="clear" w:color="auto" w:fill="auto"/>
            <w:noWrap/>
            <w:vAlign w:val="bottom"/>
            <w:hideMark/>
          </w:tcPr>
          <w:p w14:paraId="07C3DF5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Rubiaceae</w:t>
            </w:r>
          </w:p>
        </w:tc>
        <w:tc>
          <w:tcPr>
            <w:tcW w:w="1640" w:type="dxa"/>
            <w:tcBorders>
              <w:top w:val="double" w:sz="4" w:space="0" w:color="auto"/>
              <w:left w:val="nil"/>
              <w:bottom w:val="nil"/>
              <w:right w:val="nil"/>
            </w:tcBorders>
            <w:shd w:val="clear" w:color="auto" w:fill="auto"/>
            <w:noWrap/>
            <w:vAlign w:val="bottom"/>
            <w:hideMark/>
          </w:tcPr>
          <w:p w14:paraId="005BDE5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double" w:sz="4" w:space="0" w:color="auto"/>
              <w:left w:val="nil"/>
              <w:bottom w:val="nil"/>
              <w:right w:val="nil"/>
            </w:tcBorders>
            <w:shd w:val="clear" w:color="auto" w:fill="auto"/>
            <w:noWrap/>
            <w:vAlign w:val="center"/>
            <w:hideMark/>
          </w:tcPr>
          <w:p w14:paraId="5F6E030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double" w:sz="4" w:space="0" w:color="auto"/>
              <w:left w:val="nil"/>
              <w:bottom w:val="nil"/>
              <w:right w:val="nil"/>
            </w:tcBorders>
            <w:shd w:val="clear" w:color="auto" w:fill="auto"/>
            <w:noWrap/>
            <w:vAlign w:val="center"/>
            <w:hideMark/>
          </w:tcPr>
          <w:p w14:paraId="1A77FA3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44.28</w:t>
            </w:r>
          </w:p>
        </w:tc>
        <w:tc>
          <w:tcPr>
            <w:tcW w:w="960" w:type="dxa"/>
            <w:tcBorders>
              <w:top w:val="double" w:sz="4" w:space="0" w:color="auto"/>
              <w:left w:val="nil"/>
              <w:bottom w:val="nil"/>
              <w:right w:val="nil"/>
            </w:tcBorders>
            <w:shd w:val="clear" w:color="auto" w:fill="auto"/>
            <w:noWrap/>
            <w:vAlign w:val="center"/>
            <w:hideMark/>
          </w:tcPr>
          <w:p w14:paraId="07C6045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8.12</w:t>
            </w:r>
          </w:p>
        </w:tc>
        <w:tc>
          <w:tcPr>
            <w:tcW w:w="1073" w:type="dxa"/>
            <w:tcBorders>
              <w:top w:val="double" w:sz="4" w:space="0" w:color="auto"/>
              <w:left w:val="nil"/>
              <w:bottom w:val="nil"/>
              <w:right w:val="nil"/>
            </w:tcBorders>
            <w:shd w:val="clear" w:color="auto" w:fill="auto"/>
            <w:noWrap/>
            <w:vAlign w:val="center"/>
            <w:hideMark/>
          </w:tcPr>
          <w:p w14:paraId="52A05B1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0.28</w:t>
            </w:r>
          </w:p>
        </w:tc>
        <w:tc>
          <w:tcPr>
            <w:tcW w:w="1073" w:type="dxa"/>
            <w:tcBorders>
              <w:top w:val="double" w:sz="4" w:space="0" w:color="auto"/>
              <w:left w:val="nil"/>
              <w:bottom w:val="nil"/>
              <w:right w:val="nil"/>
            </w:tcBorders>
            <w:shd w:val="clear" w:color="auto" w:fill="auto"/>
            <w:noWrap/>
            <w:vAlign w:val="center"/>
            <w:hideMark/>
          </w:tcPr>
          <w:p w14:paraId="6CD335A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c>
          <w:tcPr>
            <w:tcW w:w="960" w:type="dxa"/>
            <w:tcBorders>
              <w:top w:val="double" w:sz="4" w:space="0" w:color="auto"/>
              <w:left w:val="nil"/>
              <w:bottom w:val="nil"/>
              <w:right w:val="nil"/>
            </w:tcBorders>
            <w:shd w:val="clear" w:color="auto" w:fill="auto"/>
            <w:noWrap/>
            <w:vAlign w:val="center"/>
            <w:hideMark/>
          </w:tcPr>
          <w:p w14:paraId="7DBE3FA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0.14</w:t>
            </w:r>
          </w:p>
        </w:tc>
        <w:tc>
          <w:tcPr>
            <w:tcW w:w="960" w:type="dxa"/>
            <w:tcBorders>
              <w:top w:val="double" w:sz="4" w:space="0" w:color="auto"/>
              <w:left w:val="nil"/>
              <w:bottom w:val="nil"/>
              <w:right w:val="nil"/>
            </w:tcBorders>
            <w:shd w:val="clear" w:color="auto" w:fill="auto"/>
            <w:noWrap/>
            <w:vAlign w:val="center"/>
            <w:hideMark/>
          </w:tcPr>
          <w:p w14:paraId="069BD5F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0ADB58C2" w14:textId="77777777" w:rsidTr="00E8358A">
        <w:trPr>
          <w:trHeight w:val="290"/>
        </w:trPr>
        <w:tc>
          <w:tcPr>
            <w:tcW w:w="2910" w:type="dxa"/>
            <w:tcBorders>
              <w:top w:val="nil"/>
              <w:left w:val="nil"/>
              <w:bottom w:val="nil"/>
              <w:right w:val="nil"/>
            </w:tcBorders>
            <w:shd w:val="clear" w:color="auto" w:fill="auto"/>
            <w:noWrap/>
            <w:vAlign w:val="bottom"/>
            <w:hideMark/>
          </w:tcPr>
          <w:p w14:paraId="2756AE6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Handroanthus_chrysanthus</w:t>
            </w:r>
          </w:p>
        </w:tc>
        <w:tc>
          <w:tcPr>
            <w:tcW w:w="2760" w:type="dxa"/>
            <w:tcBorders>
              <w:top w:val="nil"/>
              <w:left w:val="nil"/>
              <w:bottom w:val="nil"/>
              <w:right w:val="nil"/>
            </w:tcBorders>
            <w:shd w:val="clear" w:color="auto" w:fill="auto"/>
            <w:noWrap/>
            <w:vAlign w:val="bottom"/>
            <w:hideMark/>
          </w:tcPr>
          <w:p w14:paraId="436DE44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Bignonaceae</w:t>
            </w:r>
          </w:p>
        </w:tc>
        <w:tc>
          <w:tcPr>
            <w:tcW w:w="1640" w:type="dxa"/>
            <w:tcBorders>
              <w:top w:val="nil"/>
              <w:left w:val="nil"/>
              <w:bottom w:val="nil"/>
              <w:right w:val="nil"/>
            </w:tcBorders>
            <w:shd w:val="clear" w:color="auto" w:fill="auto"/>
            <w:noWrap/>
            <w:vAlign w:val="bottom"/>
            <w:hideMark/>
          </w:tcPr>
          <w:p w14:paraId="69DAAA5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 KBG</w:t>
            </w:r>
          </w:p>
        </w:tc>
        <w:tc>
          <w:tcPr>
            <w:tcW w:w="960" w:type="dxa"/>
            <w:tcBorders>
              <w:top w:val="nil"/>
              <w:left w:val="nil"/>
              <w:bottom w:val="nil"/>
              <w:right w:val="nil"/>
            </w:tcBorders>
            <w:shd w:val="clear" w:color="auto" w:fill="auto"/>
            <w:noWrap/>
            <w:vAlign w:val="center"/>
            <w:hideMark/>
          </w:tcPr>
          <w:p w14:paraId="04C4C65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w:t>
            </w:r>
          </w:p>
        </w:tc>
        <w:tc>
          <w:tcPr>
            <w:tcW w:w="960" w:type="dxa"/>
            <w:tcBorders>
              <w:top w:val="nil"/>
              <w:left w:val="nil"/>
              <w:bottom w:val="nil"/>
              <w:right w:val="nil"/>
            </w:tcBorders>
            <w:shd w:val="clear" w:color="auto" w:fill="auto"/>
            <w:noWrap/>
            <w:vAlign w:val="center"/>
            <w:hideMark/>
          </w:tcPr>
          <w:p w14:paraId="0BF8993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7.50</w:t>
            </w:r>
          </w:p>
        </w:tc>
        <w:tc>
          <w:tcPr>
            <w:tcW w:w="960" w:type="dxa"/>
            <w:tcBorders>
              <w:top w:val="nil"/>
              <w:left w:val="nil"/>
              <w:bottom w:val="nil"/>
              <w:right w:val="nil"/>
            </w:tcBorders>
            <w:shd w:val="clear" w:color="auto" w:fill="auto"/>
            <w:noWrap/>
            <w:vAlign w:val="center"/>
            <w:hideMark/>
          </w:tcPr>
          <w:p w14:paraId="5B1ACEF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5.02</w:t>
            </w:r>
          </w:p>
        </w:tc>
        <w:tc>
          <w:tcPr>
            <w:tcW w:w="1073" w:type="dxa"/>
            <w:tcBorders>
              <w:top w:val="nil"/>
              <w:left w:val="nil"/>
              <w:bottom w:val="nil"/>
              <w:right w:val="nil"/>
            </w:tcBorders>
            <w:shd w:val="clear" w:color="auto" w:fill="auto"/>
            <w:noWrap/>
            <w:vAlign w:val="center"/>
            <w:hideMark/>
          </w:tcPr>
          <w:p w14:paraId="2E838AF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0.67</w:t>
            </w:r>
          </w:p>
        </w:tc>
        <w:tc>
          <w:tcPr>
            <w:tcW w:w="1073" w:type="dxa"/>
            <w:tcBorders>
              <w:top w:val="nil"/>
              <w:left w:val="nil"/>
              <w:bottom w:val="nil"/>
              <w:right w:val="nil"/>
            </w:tcBorders>
            <w:shd w:val="clear" w:color="auto" w:fill="auto"/>
            <w:noWrap/>
            <w:vAlign w:val="center"/>
            <w:hideMark/>
          </w:tcPr>
          <w:p w14:paraId="0777E5E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c>
          <w:tcPr>
            <w:tcW w:w="960" w:type="dxa"/>
            <w:tcBorders>
              <w:top w:val="nil"/>
              <w:left w:val="nil"/>
              <w:bottom w:val="nil"/>
              <w:right w:val="nil"/>
            </w:tcBorders>
            <w:shd w:val="clear" w:color="auto" w:fill="auto"/>
            <w:noWrap/>
            <w:vAlign w:val="center"/>
            <w:hideMark/>
          </w:tcPr>
          <w:p w14:paraId="1DBB882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0.29</w:t>
            </w:r>
          </w:p>
        </w:tc>
        <w:tc>
          <w:tcPr>
            <w:tcW w:w="960" w:type="dxa"/>
            <w:tcBorders>
              <w:top w:val="nil"/>
              <w:left w:val="nil"/>
              <w:bottom w:val="nil"/>
              <w:right w:val="nil"/>
            </w:tcBorders>
            <w:shd w:val="clear" w:color="auto" w:fill="auto"/>
            <w:noWrap/>
            <w:vAlign w:val="center"/>
            <w:hideMark/>
          </w:tcPr>
          <w:p w14:paraId="3E63846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0.15</w:t>
            </w:r>
          </w:p>
        </w:tc>
      </w:tr>
      <w:tr w:rsidR="00E8358A" w:rsidRPr="00D1121E" w14:paraId="286CA733" w14:textId="77777777" w:rsidTr="00E8358A">
        <w:trPr>
          <w:trHeight w:val="290"/>
        </w:trPr>
        <w:tc>
          <w:tcPr>
            <w:tcW w:w="2910" w:type="dxa"/>
            <w:tcBorders>
              <w:top w:val="nil"/>
              <w:left w:val="nil"/>
              <w:bottom w:val="nil"/>
              <w:right w:val="nil"/>
            </w:tcBorders>
            <w:shd w:val="clear" w:color="auto" w:fill="auto"/>
            <w:noWrap/>
            <w:vAlign w:val="bottom"/>
            <w:hideMark/>
          </w:tcPr>
          <w:p w14:paraId="1BE8CF30"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Hevea_brasiliensis</w:t>
            </w:r>
          </w:p>
        </w:tc>
        <w:tc>
          <w:tcPr>
            <w:tcW w:w="2760" w:type="dxa"/>
            <w:tcBorders>
              <w:top w:val="nil"/>
              <w:left w:val="nil"/>
              <w:bottom w:val="nil"/>
              <w:right w:val="nil"/>
            </w:tcBorders>
            <w:shd w:val="clear" w:color="auto" w:fill="auto"/>
            <w:noWrap/>
            <w:vAlign w:val="bottom"/>
            <w:hideMark/>
          </w:tcPr>
          <w:p w14:paraId="4D612D9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Euphorbiaceae</w:t>
            </w:r>
          </w:p>
        </w:tc>
        <w:tc>
          <w:tcPr>
            <w:tcW w:w="1640" w:type="dxa"/>
            <w:tcBorders>
              <w:top w:val="nil"/>
              <w:left w:val="nil"/>
              <w:bottom w:val="nil"/>
              <w:right w:val="nil"/>
            </w:tcBorders>
            <w:shd w:val="clear" w:color="auto" w:fill="auto"/>
            <w:noWrap/>
            <w:vAlign w:val="bottom"/>
            <w:hideMark/>
          </w:tcPr>
          <w:p w14:paraId="241DF84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bottom w:val="nil"/>
              <w:right w:val="nil"/>
            </w:tcBorders>
            <w:shd w:val="clear" w:color="auto" w:fill="auto"/>
            <w:noWrap/>
            <w:vAlign w:val="center"/>
            <w:hideMark/>
          </w:tcPr>
          <w:p w14:paraId="2CCBA00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w:t>
            </w:r>
          </w:p>
        </w:tc>
        <w:tc>
          <w:tcPr>
            <w:tcW w:w="960" w:type="dxa"/>
            <w:tcBorders>
              <w:top w:val="nil"/>
              <w:left w:val="nil"/>
              <w:bottom w:val="nil"/>
              <w:right w:val="nil"/>
            </w:tcBorders>
            <w:shd w:val="clear" w:color="auto" w:fill="auto"/>
            <w:noWrap/>
            <w:vAlign w:val="center"/>
            <w:hideMark/>
          </w:tcPr>
          <w:p w14:paraId="1AC60DC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3.86</w:t>
            </w:r>
          </w:p>
        </w:tc>
        <w:tc>
          <w:tcPr>
            <w:tcW w:w="960" w:type="dxa"/>
            <w:tcBorders>
              <w:top w:val="nil"/>
              <w:left w:val="nil"/>
              <w:bottom w:val="nil"/>
              <w:right w:val="nil"/>
            </w:tcBorders>
            <w:shd w:val="clear" w:color="auto" w:fill="auto"/>
            <w:noWrap/>
            <w:vAlign w:val="center"/>
            <w:hideMark/>
          </w:tcPr>
          <w:p w14:paraId="3B0B1C6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0.44</w:t>
            </w:r>
          </w:p>
        </w:tc>
        <w:tc>
          <w:tcPr>
            <w:tcW w:w="1073" w:type="dxa"/>
            <w:tcBorders>
              <w:top w:val="nil"/>
              <w:left w:val="nil"/>
              <w:bottom w:val="nil"/>
              <w:right w:val="nil"/>
            </w:tcBorders>
            <w:shd w:val="clear" w:color="auto" w:fill="auto"/>
            <w:noWrap/>
            <w:vAlign w:val="center"/>
            <w:hideMark/>
          </w:tcPr>
          <w:p w14:paraId="344C789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0.52</w:t>
            </w:r>
          </w:p>
        </w:tc>
        <w:tc>
          <w:tcPr>
            <w:tcW w:w="1073" w:type="dxa"/>
            <w:tcBorders>
              <w:top w:val="nil"/>
              <w:left w:val="nil"/>
              <w:bottom w:val="nil"/>
              <w:right w:val="nil"/>
            </w:tcBorders>
            <w:shd w:val="clear" w:color="auto" w:fill="auto"/>
            <w:noWrap/>
            <w:vAlign w:val="center"/>
            <w:hideMark/>
          </w:tcPr>
          <w:p w14:paraId="74BB6AB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c>
          <w:tcPr>
            <w:tcW w:w="960" w:type="dxa"/>
            <w:tcBorders>
              <w:top w:val="nil"/>
              <w:left w:val="nil"/>
              <w:bottom w:val="nil"/>
              <w:right w:val="nil"/>
            </w:tcBorders>
            <w:shd w:val="clear" w:color="auto" w:fill="auto"/>
            <w:noWrap/>
            <w:vAlign w:val="center"/>
            <w:hideMark/>
          </w:tcPr>
          <w:p w14:paraId="54FA906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0.43</w:t>
            </w:r>
          </w:p>
        </w:tc>
        <w:tc>
          <w:tcPr>
            <w:tcW w:w="960" w:type="dxa"/>
            <w:tcBorders>
              <w:top w:val="nil"/>
              <w:left w:val="nil"/>
              <w:bottom w:val="nil"/>
              <w:right w:val="nil"/>
            </w:tcBorders>
            <w:shd w:val="clear" w:color="auto" w:fill="auto"/>
            <w:noWrap/>
            <w:vAlign w:val="center"/>
            <w:hideMark/>
          </w:tcPr>
          <w:p w14:paraId="2B81AA3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r>
      <w:tr w:rsidR="00E8358A" w:rsidRPr="00D1121E" w14:paraId="3BB45ACD" w14:textId="77777777" w:rsidTr="00E8358A">
        <w:trPr>
          <w:trHeight w:val="290"/>
        </w:trPr>
        <w:tc>
          <w:tcPr>
            <w:tcW w:w="2910" w:type="dxa"/>
            <w:tcBorders>
              <w:top w:val="nil"/>
              <w:left w:val="nil"/>
              <w:bottom w:val="nil"/>
              <w:right w:val="nil"/>
            </w:tcBorders>
            <w:shd w:val="clear" w:color="auto" w:fill="auto"/>
            <w:noWrap/>
            <w:vAlign w:val="bottom"/>
            <w:hideMark/>
          </w:tcPr>
          <w:p w14:paraId="6B571C7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Lysiloma_latisiliquum</w:t>
            </w:r>
          </w:p>
        </w:tc>
        <w:tc>
          <w:tcPr>
            <w:tcW w:w="2760" w:type="dxa"/>
            <w:tcBorders>
              <w:top w:val="nil"/>
              <w:left w:val="nil"/>
              <w:bottom w:val="nil"/>
              <w:right w:val="nil"/>
            </w:tcBorders>
            <w:shd w:val="clear" w:color="auto" w:fill="auto"/>
            <w:noWrap/>
            <w:vAlign w:val="bottom"/>
            <w:hideMark/>
          </w:tcPr>
          <w:p w14:paraId="07EC631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Fabaceae</w:t>
            </w:r>
          </w:p>
        </w:tc>
        <w:tc>
          <w:tcPr>
            <w:tcW w:w="1640" w:type="dxa"/>
            <w:tcBorders>
              <w:top w:val="nil"/>
              <w:left w:val="nil"/>
              <w:bottom w:val="nil"/>
              <w:right w:val="nil"/>
            </w:tcBorders>
            <w:shd w:val="clear" w:color="auto" w:fill="auto"/>
            <w:noWrap/>
            <w:vAlign w:val="bottom"/>
            <w:hideMark/>
          </w:tcPr>
          <w:p w14:paraId="12A148A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506C574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675E06C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7.57</w:t>
            </w:r>
          </w:p>
        </w:tc>
        <w:tc>
          <w:tcPr>
            <w:tcW w:w="960" w:type="dxa"/>
            <w:tcBorders>
              <w:top w:val="nil"/>
              <w:left w:val="nil"/>
              <w:bottom w:val="nil"/>
              <w:right w:val="nil"/>
            </w:tcBorders>
            <w:shd w:val="clear" w:color="auto" w:fill="auto"/>
            <w:noWrap/>
            <w:vAlign w:val="center"/>
            <w:hideMark/>
          </w:tcPr>
          <w:p w14:paraId="1D35F58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4.13</w:t>
            </w:r>
          </w:p>
        </w:tc>
        <w:tc>
          <w:tcPr>
            <w:tcW w:w="1073" w:type="dxa"/>
            <w:tcBorders>
              <w:top w:val="nil"/>
              <w:left w:val="nil"/>
              <w:bottom w:val="nil"/>
              <w:right w:val="nil"/>
            </w:tcBorders>
            <w:shd w:val="clear" w:color="auto" w:fill="auto"/>
            <w:noWrap/>
            <w:vAlign w:val="center"/>
            <w:hideMark/>
          </w:tcPr>
          <w:p w14:paraId="3A19069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0.38</w:t>
            </w:r>
          </w:p>
        </w:tc>
        <w:tc>
          <w:tcPr>
            <w:tcW w:w="1073" w:type="dxa"/>
            <w:tcBorders>
              <w:top w:val="nil"/>
              <w:left w:val="nil"/>
              <w:bottom w:val="nil"/>
              <w:right w:val="nil"/>
            </w:tcBorders>
            <w:shd w:val="clear" w:color="auto" w:fill="auto"/>
            <w:noWrap/>
            <w:vAlign w:val="center"/>
            <w:hideMark/>
          </w:tcPr>
          <w:p w14:paraId="6D1EEB2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0.12</w:t>
            </w:r>
          </w:p>
        </w:tc>
        <w:tc>
          <w:tcPr>
            <w:tcW w:w="960" w:type="dxa"/>
            <w:tcBorders>
              <w:top w:val="nil"/>
              <w:left w:val="nil"/>
              <w:bottom w:val="nil"/>
              <w:right w:val="nil"/>
            </w:tcBorders>
            <w:shd w:val="clear" w:color="auto" w:fill="auto"/>
            <w:noWrap/>
            <w:vAlign w:val="center"/>
            <w:hideMark/>
          </w:tcPr>
          <w:p w14:paraId="5630339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0.31</w:t>
            </w:r>
          </w:p>
        </w:tc>
        <w:tc>
          <w:tcPr>
            <w:tcW w:w="960" w:type="dxa"/>
            <w:tcBorders>
              <w:top w:val="nil"/>
              <w:left w:val="nil"/>
              <w:bottom w:val="nil"/>
              <w:right w:val="nil"/>
            </w:tcBorders>
            <w:shd w:val="clear" w:color="auto" w:fill="auto"/>
            <w:noWrap/>
            <w:vAlign w:val="center"/>
            <w:hideMark/>
          </w:tcPr>
          <w:p w14:paraId="12394FB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0.14</w:t>
            </w:r>
          </w:p>
        </w:tc>
      </w:tr>
      <w:tr w:rsidR="00E8358A" w:rsidRPr="00D1121E" w14:paraId="7DD796DF" w14:textId="77777777" w:rsidTr="00E8358A">
        <w:trPr>
          <w:trHeight w:val="290"/>
        </w:trPr>
        <w:tc>
          <w:tcPr>
            <w:tcW w:w="2910" w:type="dxa"/>
            <w:tcBorders>
              <w:top w:val="nil"/>
              <w:left w:val="nil"/>
              <w:bottom w:val="nil"/>
              <w:right w:val="nil"/>
            </w:tcBorders>
            <w:shd w:val="clear" w:color="auto" w:fill="auto"/>
            <w:noWrap/>
            <w:vAlign w:val="bottom"/>
            <w:hideMark/>
          </w:tcPr>
          <w:p w14:paraId="110C4836"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Magnolia_chapensis</w:t>
            </w:r>
          </w:p>
        </w:tc>
        <w:tc>
          <w:tcPr>
            <w:tcW w:w="2760" w:type="dxa"/>
            <w:tcBorders>
              <w:top w:val="nil"/>
              <w:left w:val="nil"/>
              <w:bottom w:val="nil"/>
              <w:right w:val="nil"/>
            </w:tcBorders>
            <w:shd w:val="clear" w:color="auto" w:fill="auto"/>
            <w:noWrap/>
            <w:vAlign w:val="bottom"/>
            <w:hideMark/>
          </w:tcPr>
          <w:p w14:paraId="1F3AFC0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Magnoliaceae</w:t>
            </w:r>
          </w:p>
        </w:tc>
        <w:tc>
          <w:tcPr>
            <w:tcW w:w="1640" w:type="dxa"/>
            <w:tcBorders>
              <w:top w:val="nil"/>
              <w:left w:val="nil"/>
              <w:bottom w:val="nil"/>
              <w:right w:val="nil"/>
            </w:tcBorders>
            <w:shd w:val="clear" w:color="auto" w:fill="auto"/>
            <w:noWrap/>
            <w:vAlign w:val="bottom"/>
            <w:hideMark/>
          </w:tcPr>
          <w:p w14:paraId="34E2C20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7A395BB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580033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2.64</w:t>
            </w:r>
          </w:p>
        </w:tc>
        <w:tc>
          <w:tcPr>
            <w:tcW w:w="960" w:type="dxa"/>
            <w:tcBorders>
              <w:top w:val="nil"/>
              <w:left w:val="nil"/>
              <w:bottom w:val="nil"/>
              <w:right w:val="nil"/>
            </w:tcBorders>
            <w:shd w:val="clear" w:color="auto" w:fill="auto"/>
            <w:noWrap/>
            <w:vAlign w:val="center"/>
            <w:hideMark/>
          </w:tcPr>
          <w:p w14:paraId="1B078A4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0.98</w:t>
            </w:r>
          </w:p>
        </w:tc>
        <w:tc>
          <w:tcPr>
            <w:tcW w:w="1073" w:type="dxa"/>
            <w:tcBorders>
              <w:top w:val="nil"/>
              <w:left w:val="nil"/>
              <w:bottom w:val="nil"/>
              <w:right w:val="nil"/>
            </w:tcBorders>
            <w:shd w:val="clear" w:color="auto" w:fill="auto"/>
            <w:noWrap/>
            <w:vAlign w:val="center"/>
            <w:hideMark/>
          </w:tcPr>
          <w:p w14:paraId="0B509BF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0.66</w:t>
            </w:r>
          </w:p>
        </w:tc>
        <w:tc>
          <w:tcPr>
            <w:tcW w:w="1073" w:type="dxa"/>
            <w:tcBorders>
              <w:top w:val="nil"/>
              <w:left w:val="nil"/>
              <w:bottom w:val="nil"/>
              <w:right w:val="nil"/>
            </w:tcBorders>
            <w:shd w:val="clear" w:color="auto" w:fill="auto"/>
            <w:noWrap/>
            <w:vAlign w:val="center"/>
            <w:hideMark/>
          </w:tcPr>
          <w:p w14:paraId="2E7C01D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c>
          <w:tcPr>
            <w:tcW w:w="960" w:type="dxa"/>
            <w:tcBorders>
              <w:top w:val="nil"/>
              <w:left w:val="nil"/>
              <w:bottom w:val="nil"/>
              <w:right w:val="nil"/>
            </w:tcBorders>
            <w:shd w:val="clear" w:color="auto" w:fill="auto"/>
            <w:noWrap/>
            <w:vAlign w:val="center"/>
            <w:hideMark/>
          </w:tcPr>
          <w:p w14:paraId="6660386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0.45</w:t>
            </w:r>
          </w:p>
        </w:tc>
        <w:tc>
          <w:tcPr>
            <w:tcW w:w="960" w:type="dxa"/>
            <w:tcBorders>
              <w:top w:val="nil"/>
              <w:left w:val="nil"/>
              <w:bottom w:val="nil"/>
              <w:right w:val="nil"/>
            </w:tcBorders>
            <w:shd w:val="clear" w:color="auto" w:fill="auto"/>
            <w:noWrap/>
            <w:vAlign w:val="center"/>
            <w:hideMark/>
          </w:tcPr>
          <w:p w14:paraId="14618FD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r>
      <w:tr w:rsidR="00E8358A" w:rsidRPr="00D1121E" w14:paraId="6543D38C" w14:textId="77777777" w:rsidTr="00E8358A">
        <w:trPr>
          <w:trHeight w:val="290"/>
        </w:trPr>
        <w:tc>
          <w:tcPr>
            <w:tcW w:w="2910" w:type="dxa"/>
            <w:tcBorders>
              <w:top w:val="nil"/>
              <w:left w:val="nil"/>
              <w:bottom w:val="nil"/>
              <w:right w:val="nil"/>
            </w:tcBorders>
            <w:shd w:val="clear" w:color="auto" w:fill="auto"/>
            <w:noWrap/>
            <w:vAlign w:val="bottom"/>
            <w:hideMark/>
          </w:tcPr>
          <w:p w14:paraId="52C3E791"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Magnolia_yunnanensis</w:t>
            </w:r>
          </w:p>
        </w:tc>
        <w:tc>
          <w:tcPr>
            <w:tcW w:w="2760" w:type="dxa"/>
            <w:tcBorders>
              <w:top w:val="nil"/>
              <w:left w:val="nil"/>
              <w:bottom w:val="nil"/>
              <w:right w:val="nil"/>
            </w:tcBorders>
            <w:shd w:val="clear" w:color="auto" w:fill="auto"/>
            <w:noWrap/>
            <w:vAlign w:val="bottom"/>
            <w:hideMark/>
          </w:tcPr>
          <w:p w14:paraId="4097779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Magnoliaceae</w:t>
            </w:r>
          </w:p>
        </w:tc>
        <w:tc>
          <w:tcPr>
            <w:tcW w:w="1640" w:type="dxa"/>
            <w:tcBorders>
              <w:top w:val="nil"/>
              <w:left w:val="nil"/>
              <w:bottom w:val="nil"/>
              <w:right w:val="nil"/>
            </w:tcBorders>
            <w:shd w:val="clear" w:color="auto" w:fill="auto"/>
            <w:noWrap/>
            <w:vAlign w:val="bottom"/>
            <w:hideMark/>
          </w:tcPr>
          <w:p w14:paraId="0DD30A56"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7440471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60F4A3A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5.47</w:t>
            </w:r>
          </w:p>
        </w:tc>
        <w:tc>
          <w:tcPr>
            <w:tcW w:w="960" w:type="dxa"/>
            <w:tcBorders>
              <w:top w:val="nil"/>
              <w:left w:val="nil"/>
              <w:bottom w:val="nil"/>
              <w:right w:val="nil"/>
            </w:tcBorders>
            <w:shd w:val="clear" w:color="auto" w:fill="auto"/>
            <w:noWrap/>
            <w:vAlign w:val="center"/>
            <w:hideMark/>
          </w:tcPr>
          <w:p w14:paraId="2438588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0.98</w:t>
            </w:r>
          </w:p>
        </w:tc>
        <w:tc>
          <w:tcPr>
            <w:tcW w:w="1073" w:type="dxa"/>
            <w:tcBorders>
              <w:top w:val="nil"/>
              <w:left w:val="nil"/>
              <w:bottom w:val="nil"/>
              <w:right w:val="nil"/>
            </w:tcBorders>
            <w:shd w:val="clear" w:color="auto" w:fill="auto"/>
            <w:noWrap/>
            <w:vAlign w:val="center"/>
            <w:hideMark/>
          </w:tcPr>
          <w:p w14:paraId="20A7FDD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0.61</w:t>
            </w:r>
          </w:p>
        </w:tc>
        <w:tc>
          <w:tcPr>
            <w:tcW w:w="1073" w:type="dxa"/>
            <w:tcBorders>
              <w:top w:val="nil"/>
              <w:left w:val="nil"/>
              <w:bottom w:val="nil"/>
              <w:right w:val="nil"/>
            </w:tcBorders>
            <w:shd w:val="clear" w:color="auto" w:fill="auto"/>
            <w:noWrap/>
            <w:vAlign w:val="center"/>
            <w:hideMark/>
          </w:tcPr>
          <w:p w14:paraId="67C2FF8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c>
          <w:tcPr>
            <w:tcW w:w="960" w:type="dxa"/>
            <w:tcBorders>
              <w:top w:val="nil"/>
              <w:left w:val="nil"/>
              <w:bottom w:val="nil"/>
              <w:right w:val="nil"/>
            </w:tcBorders>
            <w:shd w:val="clear" w:color="auto" w:fill="auto"/>
            <w:noWrap/>
            <w:vAlign w:val="center"/>
            <w:hideMark/>
          </w:tcPr>
          <w:p w14:paraId="3ED265C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0.29</w:t>
            </w:r>
          </w:p>
        </w:tc>
        <w:tc>
          <w:tcPr>
            <w:tcW w:w="960" w:type="dxa"/>
            <w:tcBorders>
              <w:top w:val="nil"/>
              <w:left w:val="nil"/>
              <w:bottom w:val="nil"/>
              <w:right w:val="nil"/>
            </w:tcBorders>
            <w:shd w:val="clear" w:color="auto" w:fill="auto"/>
            <w:noWrap/>
            <w:vAlign w:val="center"/>
            <w:hideMark/>
          </w:tcPr>
          <w:p w14:paraId="2897DE9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r>
      <w:tr w:rsidR="00E8358A" w:rsidRPr="00D1121E" w14:paraId="7A073781" w14:textId="77777777" w:rsidTr="00E8358A">
        <w:trPr>
          <w:trHeight w:val="290"/>
        </w:trPr>
        <w:tc>
          <w:tcPr>
            <w:tcW w:w="2910" w:type="dxa"/>
            <w:tcBorders>
              <w:top w:val="nil"/>
              <w:left w:val="nil"/>
              <w:bottom w:val="nil"/>
              <w:right w:val="nil"/>
            </w:tcBorders>
            <w:shd w:val="clear" w:color="auto" w:fill="auto"/>
            <w:noWrap/>
            <w:vAlign w:val="bottom"/>
            <w:hideMark/>
          </w:tcPr>
          <w:p w14:paraId="761789A2"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Malpighia_emarginata</w:t>
            </w:r>
          </w:p>
        </w:tc>
        <w:tc>
          <w:tcPr>
            <w:tcW w:w="2760" w:type="dxa"/>
            <w:tcBorders>
              <w:top w:val="nil"/>
              <w:left w:val="nil"/>
              <w:bottom w:val="nil"/>
              <w:right w:val="nil"/>
            </w:tcBorders>
            <w:shd w:val="clear" w:color="auto" w:fill="auto"/>
            <w:noWrap/>
            <w:vAlign w:val="bottom"/>
            <w:hideMark/>
          </w:tcPr>
          <w:p w14:paraId="0007FBA6"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Malpighiaceae</w:t>
            </w:r>
          </w:p>
        </w:tc>
        <w:tc>
          <w:tcPr>
            <w:tcW w:w="1640" w:type="dxa"/>
            <w:tcBorders>
              <w:top w:val="nil"/>
              <w:left w:val="nil"/>
              <w:bottom w:val="nil"/>
              <w:right w:val="nil"/>
            </w:tcBorders>
            <w:shd w:val="clear" w:color="auto" w:fill="auto"/>
            <w:noWrap/>
            <w:vAlign w:val="bottom"/>
            <w:hideMark/>
          </w:tcPr>
          <w:p w14:paraId="4D4DC314"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3B41C3D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6501D91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9.21</w:t>
            </w:r>
          </w:p>
        </w:tc>
        <w:tc>
          <w:tcPr>
            <w:tcW w:w="960" w:type="dxa"/>
            <w:tcBorders>
              <w:top w:val="nil"/>
              <w:left w:val="nil"/>
              <w:bottom w:val="nil"/>
              <w:right w:val="nil"/>
            </w:tcBorders>
            <w:shd w:val="clear" w:color="auto" w:fill="auto"/>
            <w:noWrap/>
            <w:vAlign w:val="center"/>
            <w:hideMark/>
          </w:tcPr>
          <w:p w14:paraId="12F2B2C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3.66</w:t>
            </w:r>
          </w:p>
        </w:tc>
        <w:tc>
          <w:tcPr>
            <w:tcW w:w="1073" w:type="dxa"/>
            <w:tcBorders>
              <w:top w:val="nil"/>
              <w:left w:val="nil"/>
              <w:bottom w:val="nil"/>
              <w:right w:val="nil"/>
            </w:tcBorders>
            <w:shd w:val="clear" w:color="auto" w:fill="auto"/>
            <w:noWrap/>
            <w:vAlign w:val="center"/>
            <w:hideMark/>
          </w:tcPr>
          <w:p w14:paraId="03C1718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0.46</w:t>
            </w:r>
          </w:p>
        </w:tc>
        <w:tc>
          <w:tcPr>
            <w:tcW w:w="1073" w:type="dxa"/>
            <w:tcBorders>
              <w:top w:val="nil"/>
              <w:left w:val="nil"/>
              <w:bottom w:val="nil"/>
              <w:right w:val="nil"/>
            </w:tcBorders>
            <w:shd w:val="clear" w:color="auto" w:fill="auto"/>
            <w:noWrap/>
            <w:vAlign w:val="center"/>
            <w:hideMark/>
          </w:tcPr>
          <w:p w14:paraId="2F2E38B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c>
          <w:tcPr>
            <w:tcW w:w="960" w:type="dxa"/>
            <w:tcBorders>
              <w:top w:val="nil"/>
              <w:left w:val="nil"/>
              <w:bottom w:val="nil"/>
              <w:right w:val="nil"/>
            </w:tcBorders>
            <w:shd w:val="clear" w:color="auto" w:fill="auto"/>
            <w:noWrap/>
            <w:vAlign w:val="center"/>
            <w:hideMark/>
          </w:tcPr>
          <w:p w14:paraId="1B41AB8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0.31</w:t>
            </w:r>
          </w:p>
        </w:tc>
        <w:tc>
          <w:tcPr>
            <w:tcW w:w="960" w:type="dxa"/>
            <w:tcBorders>
              <w:top w:val="nil"/>
              <w:left w:val="nil"/>
              <w:bottom w:val="nil"/>
              <w:right w:val="nil"/>
            </w:tcBorders>
            <w:shd w:val="clear" w:color="auto" w:fill="auto"/>
            <w:noWrap/>
            <w:vAlign w:val="center"/>
            <w:hideMark/>
          </w:tcPr>
          <w:p w14:paraId="415F247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0.16</w:t>
            </w:r>
          </w:p>
        </w:tc>
      </w:tr>
      <w:tr w:rsidR="00E8358A" w:rsidRPr="00D1121E" w14:paraId="70481173" w14:textId="77777777" w:rsidTr="00E8358A">
        <w:trPr>
          <w:trHeight w:val="290"/>
        </w:trPr>
        <w:tc>
          <w:tcPr>
            <w:tcW w:w="2910" w:type="dxa"/>
            <w:tcBorders>
              <w:top w:val="nil"/>
              <w:left w:val="nil"/>
              <w:bottom w:val="nil"/>
              <w:right w:val="nil"/>
            </w:tcBorders>
            <w:shd w:val="clear" w:color="auto" w:fill="auto"/>
            <w:noWrap/>
            <w:vAlign w:val="bottom"/>
            <w:hideMark/>
          </w:tcPr>
          <w:p w14:paraId="01E9523E"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Mayodendron_igneum</w:t>
            </w:r>
          </w:p>
        </w:tc>
        <w:tc>
          <w:tcPr>
            <w:tcW w:w="2760" w:type="dxa"/>
            <w:tcBorders>
              <w:top w:val="nil"/>
              <w:left w:val="nil"/>
              <w:bottom w:val="nil"/>
              <w:right w:val="nil"/>
            </w:tcBorders>
            <w:shd w:val="clear" w:color="auto" w:fill="auto"/>
            <w:noWrap/>
            <w:vAlign w:val="bottom"/>
            <w:hideMark/>
          </w:tcPr>
          <w:p w14:paraId="6F04CA1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Bignonaceae</w:t>
            </w:r>
          </w:p>
        </w:tc>
        <w:tc>
          <w:tcPr>
            <w:tcW w:w="1640" w:type="dxa"/>
            <w:tcBorders>
              <w:top w:val="nil"/>
              <w:left w:val="nil"/>
              <w:bottom w:val="nil"/>
              <w:right w:val="nil"/>
            </w:tcBorders>
            <w:shd w:val="clear" w:color="auto" w:fill="auto"/>
            <w:noWrap/>
            <w:vAlign w:val="bottom"/>
            <w:hideMark/>
          </w:tcPr>
          <w:p w14:paraId="25C9F60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4FF140E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7553417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1.77</w:t>
            </w:r>
          </w:p>
        </w:tc>
        <w:tc>
          <w:tcPr>
            <w:tcW w:w="960" w:type="dxa"/>
            <w:tcBorders>
              <w:top w:val="nil"/>
              <w:left w:val="nil"/>
              <w:bottom w:val="nil"/>
              <w:right w:val="nil"/>
            </w:tcBorders>
            <w:shd w:val="clear" w:color="auto" w:fill="auto"/>
            <w:noWrap/>
            <w:vAlign w:val="center"/>
            <w:hideMark/>
          </w:tcPr>
          <w:p w14:paraId="16028B5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1.40</w:t>
            </w:r>
          </w:p>
        </w:tc>
        <w:tc>
          <w:tcPr>
            <w:tcW w:w="1073" w:type="dxa"/>
            <w:tcBorders>
              <w:top w:val="nil"/>
              <w:left w:val="nil"/>
              <w:bottom w:val="nil"/>
              <w:right w:val="nil"/>
            </w:tcBorders>
            <w:shd w:val="clear" w:color="auto" w:fill="auto"/>
            <w:noWrap/>
            <w:vAlign w:val="center"/>
            <w:hideMark/>
          </w:tcPr>
          <w:p w14:paraId="7AA8ECE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0.39</w:t>
            </w:r>
          </w:p>
        </w:tc>
        <w:tc>
          <w:tcPr>
            <w:tcW w:w="1073" w:type="dxa"/>
            <w:tcBorders>
              <w:top w:val="nil"/>
              <w:left w:val="nil"/>
              <w:bottom w:val="nil"/>
              <w:right w:val="nil"/>
            </w:tcBorders>
            <w:shd w:val="clear" w:color="auto" w:fill="auto"/>
            <w:noWrap/>
            <w:vAlign w:val="center"/>
            <w:hideMark/>
          </w:tcPr>
          <w:p w14:paraId="3D95921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0.17</w:t>
            </w:r>
          </w:p>
        </w:tc>
        <w:tc>
          <w:tcPr>
            <w:tcW w:w="960" w:type="dxa"/>
            <w:tcBorders>
              <w:top w:val="nil"/>
              <w:left w:val="nil"/>
              <w:bottom w:val="nil"/>
              <w:right w:val="nil"/>
            </w:tcBorders>
            <w:shd w:val="clear" w:color="auto" w:fill="auto"/>
            <w:noWrap/>
            <w:vAlign w:val="center"/>
            <w:hideMark/>
          </w:tcPr>
          <w:p w14:paraId="2E12687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0.50</w:t>
            </w:r>
          </w:p>
        </w:tc>
        <w:tc>
          <w:tcPr>
            <w:tcW w:w="960" w:type="dxa"/>
            <w:tcBorders>
              <w:top w:val="nil"/>
              <w:left w:val="nil"/>
              <w:bottom w:val="nil"/>
              <w:right w:val="nil"/>
            </w:tcBorders>
            <w:shd w:val="clear" w:color="auto" w:fill="auto"/>
            <w:noWrap/>
            <w:vAlign w:val="center"/>
            <w:hideMark/>
          </w:tcPr>
          <w:p w14:paraId="133EEE4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0.21</w:t>
            </w:r>
          </w:p>
        </w:tc>
      </w:tr>
      <w:tr w:rsidR="00E8358A" w:rsidRPr="00D1121E" w14:paraId="01A5F7C9" w14:textId="77777777" w:rsidTr="00E8358A">
        <w:trPr>
          <w:trHeight w:val="290"/>
        </w:trPr>
        <w:tc>
          <w:tcPr>
            <w:tcW w:w="2910" w:type="dxa"/>
            <w:tcBorders>
              <w:top w:val="nil"/>
              <w:left w:val="nil"/>
              <w:bottom w:val="nil"/>
              <w:right w:val="nil"/>
            </w:tcBorders>
            <w:shd w:val="clear" w:color="auto" w:fill="auto"/>
            <w:noWrap/>
            <w:vAlign w:val="bottom"/>
            <w:hideMark/>
          </w:tcPr>
          <w:p w14:paraId="17D26C0E"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Millingtonia_hortensis</w:t>
            </w:r>
          </w:p>
        </w:tc>
        <w:tc>
          <w:tcPr>
            <w:tcW w:w="2760" w:type="dxa"/>
            <w:tcBorders>
              <w:top w:val="nil"/>
              <w:left w:val="nil"/>
              <w:bottom w:val="nil"/>
              <w:right w:val="nil"/>
            </w:tcBorders>
            <w:shd w:val="clear" w:color="auto" w:fill="auto"/>
            <w:noWrap/>
            <w:vAlign w:val="bottom"/>
            <w:hideMark/>
          </w:tcPr>
          <w:p w14:paraId="7E88118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Bignonaceae</w:t>
            </w:r>
          </w:p>
        </w:tc>
        <w:tc>
          <w:tcPr>
            <w:tcW w:w="1640" w:type="dxa"/>
            <w:tcBorders>
              <w:top w:val="nil"/>
              <w:left w:val="nil"/>
              <w:bottom w:val="nil"/>
              <w:right w:val="nil"/>
            </w:tcBorders>
            <w:shd w:val="clear" w:color="auto" w:fill="auto"/>
            <w:noWrap/>
            <w:vAlign w:val="bottom"/>
            <w:hideMark/>
          </w:tcPr>
          <w:p w14:paraId="45163E7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016738F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70013E7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7.48</w:t>
            </w:r>
          </w:p>
        </w:tc>
        <w:tc>
          <w:tcPr>
            <w:tcW w:w="960" w:type="dxa"/>
            <w:tcBorders>
              <w:top w:val="nil"/>
              <w:left w:val="nil"/>
              <w:bottom w:val="nil"/>
              <w:right w:val="nil"/>
            </w:tcBorders>
            <w:shd w:val="clear" w:color="auto" w:fill="auto"/>
            <w:noWrap/>
            <w:vAlign w:val="center"/>
            <w:hideMark/>
          </w:tcPr>
          <w:p w14:paraId="7AC7045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1.88</w:t>
            </w:r>
          </w:p>
        </w:tc>
        <w:tc>
          <w:tcPr>
            <w:tcW w:w="1073" w:type="dxa"/>
            <w:tcBorders>
              <w:top w:val="nil"/>
              <w:left w:val="nil"/>
              <w:bottom w:val="nil"/>
              <w:right w:val="nil"/>
            </w:tcBorders>
            <w:shd w:val="clear" w:color="auto" w:fill="auto"/>
            <w:noWrap/>
            <w:vAlign w:val="center"/>
            <w:hideMark/>
          </w:tcPr>
          <w:p w14:paraId="3FFDAB1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0.33</w:t>
            </w:r>
          </w:p>
        </w:tc>
        <w:tc>
          <w:tcPr>
            <w:tcW w:w="1073" w:type="dxa"/>
            <w:tcBorders>
              <w:top w:val="nil"/>
              <w:left w:val="nil"/>
              <w:bottom w:val="nil"/>
              <w:right w:val="nil"/>
            </w:tcBorders>
            <w:shd w:val="clear" w:color="auto" w:fill="auto"/>
            <w:noWrap/>
            <w:vAlign w:val="center"/>
            <w:hideMark/>
          </w:tcPr>
          <w:p w14:paraId="019A2B9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0.01</w:t>
            </w:r>
          </w:p>
        </w:tc>
        <w:tc>
          <w:tcPr>
            <w:tcW w:w="960" w:type="dxa"/>
            <w:tcBorders>
              <w:top w:val="nil"/>
              <w:left w:val="nil"/>
              <w:bottom w:val="nil"/>
              <w:right w:val="nil"/>
            </w:tcBorders>
            <w:shd w:val="clear" w:color="auto" w:fill="auto"/>
            <w:noWrap/>
            <w:vAlign w:val="center"/>
            <w:hideMark/>
          </w:tcPr>
          <w:p w14:paraId="1287E2B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0.43</w:t>
            </w:r>
          </w:p>
        </w:tc>
        <w:tc>
          <w:tcPr>
            <w:tcW w:w="960" w:type="dxa"/>
            <w:tcBorders>
              <w:top w:val="nil"/>
              <w:left w:val="nil"/>
              <w:bottom w:val="nil"/>
              <w:right w:val="nil"/>
            </w:tcBorders>
            <w:shd w:val="clear" w:color="auto" w:fill="auto"/>
            <w:noWrap/>
            <w:vAlign w:val="center"/>
            <w:hideMark/>
          </w:tcPr>
          <w:p w14:paraId="0211D85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r>
      <w:tr w:rsidR="00E8358A" w:rsidRPr="00D1121E" w14:paraId="061885DD" w14:textId="77777777" w:rsidTr="00E8358A">
        <w:trPr>
          <w:trHeight w:val="290"/>
        </w:trPr>
        <w:tc>
          <w:tcPr>
            <w:tcW w:w="2910" w:type="dxa"/>
            <w:tcBorders>
              <w:top w:val="nil"/>
              <w:left w:val="nil"/>
              <w:bottom w:val="nil"/>
              <w:right w:val="nil"/>
            </w:tcBorders>
            <w:shd w:val="clear" w:color="auto" w:fill="auto"/>
            <w:noWrap/>
            <w:vAlign w:val="bottom"/>
            <w:hideMark/>
          </w:tcPr>
          <w:p w14:paraId="571F9840"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Mimusops_elengi</w:t>
            </w:r>
          </w:p>
        </w:tc>
        <w:tc>
          <w:tcPr>
            <w:tcW w:w="2760" w:type="dxa"/>
            <w:tcBorders>
              <w:top w:val="nil"/>
              <w:left w:val="nil"/>
              <w:bottom w:val="nil"/>
              <w:right w:val="nil"/>
            </w:tcBorders>
            <w:shd w:val="clear" w:color="auto" w:fill="auto"/>
            <w:noWrap/>
            <w:vAlign w:val="bottom"/>
            <w:hideMark/>
          </w:tcPr>
          <w:p w14:paraId="7220A73F"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Sapotaceae</w:t>
            </w:r>
          </w:p>
        </w:tc>
        <w:tc>
          <w:tcPr>
            <w:tcW w:w="1640" w:type="dxa"/>
            <w:tcBorders>
              <w:top w:val="nil"/>
              <w:left w:val="nil"/>
              <w:bottom w:val="nil"/>
              <w:right w:val="nil"/>
            </w:tcBorders>
            <w:shd w:val="clear" w:color="auto" w:fill="auto"/>
            <w:noWrap/>
            <w:vAlign w:val="bottom"/>
            <w:hideMark/>
          </w:tcPr>
          <w:p w14:paraId="69BD02B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bottom w:val="nil"/>
              <w:right w:val="nil"/>
            </w:tcBorders>
            <w:shd w:val="clear" w:color="auto" w:fill="auto"/>
            <w:noWrap/>
            <w:vAlign w:val="center"/>
            <w:hideMark/>
          </w:tcPr>
          <w:p w14:paraId="131CFBD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bottom w:val="nil"/>
              <w:right w:val="nil"/>
            </w:tcBorders>
            <w:shd w:val="clear" w:color="auto" w:fill="auto"/>
            <w:noWrap/>
            <w:vAlign w:val="center"/>
            <w:hideMark/>
          </w:tcPr>
          <w:p w14:paraId="59F75CF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6.42</w:t>
            </w:r>
          </w:p>
        </w:tc>
        <w:tc>
          <w:tcPr>
            <w:tcW w:w="960" w:type="dxa"/>
            <w:tcBorders>
              <w:top w:val="nil"/>
              <w:left w:val="nil"/>
              <w:bottom w:val="nil"/>
              <w:right w:val="nil"/>
            </w:tcBorders>
            <w:shd w:val="clear" w:color="auto" w:fill="auto"/>
            <w:noWrap/>
            <w:vAlign w:val="center"/>
            <w:hideMark/>
          </w:tcPr>
          <w:p w14:paraId="01B78B5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1.89</w:t>
            </w:r>
          </w:p>
        </w:tc>
        <w:tc>
          <w:tcPr>
            <w:tcW w:w="1073" w:type="dxa"/>
            <w:tcBorders>
              <w:top w:val="nil"/>
              <w:left w:val="nil"/>
              <w:bottom w:val="nil"/>
              <w:right w:val="nil"/>
            </w:tcBorders>
            <w:shd w:val="clear" w:color="auto" w:fill="auto"/>
            <w:noWrap/>
            <w:vAlign w:val="center"/>
            <w:hideMark/>
          </w:tcPr>
          <w:p w14:paraId="79684C6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0.43</w:t>
            </w:r>
          </w:p>
        </w:tc>
        <w:tc>
          <w:tcPr>
            <w:tcW w:w="1073" w:type="dxa"/>
            <w:tcBorders>
              <w:top w:val="nil"/>
              <w:left w:val="nil"/>
              <w:bottom w:val="nil"/>
              <w:right w:val="nil"/>
            </w:tcBorders>
            <w:shd w:val="clear" w:color="auto" w:fill="auto"/>
            <w:noWrap/>
            <w:vAlign w:val="center"/>
            <w:hideMark/>
          </w:tcPr>
          <w:p w14:paraId="3147410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c>
          <w:tcPr>
            <w:tcW w:w="960" w:type="dxa"/>
            <w:tcBorders>
              <w:top w:val="nil"/>
              <w:left w:val="nil"/>
              <w:bottom w:val="nil"/>
              <w:right w:val="nil"/>
            </w:tcBorders>
            <w:shd w:val="clear" w:color="auto" w:fill="auto"/>
            <w:noWrap/>
            <w:vAlign w:val="center"/>
            <w:hideMark/>
          </w:tcPr>
          <w:p w14:paraId="1596192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0.72</w:t>
            </w:r>
          </w:p>
        </w:tc>
        <w:tc>
          <w:tcPr>
            <w:tcW w:w="960" w:type="dxa"/>
            <w:tcBorders>
              <w:top w:val="nil"/>
              <w:left w:val="nil"/>
              <w:bottom w:val="nil"/>
              <w:right w:val="nil"/>
            </w:tcBorders>
            <w:shd w:val="clear" w:color="auto" w:fill="auto"/>
            <w:noWrap/>
            <w:vAlign w:val="center"/>
            <w:hideMark/>
          </w:tcPr>
          <w:p w14:paraId="3A4F0FA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r>
      <w:tr w:rsidR="00E8358A" w:rsidRPr="00D1121E" w14:paraId="6457C624" w14:textId="77777777" w:rsidTr="00E8358A">
        <w:trPr>
          <w:trHeight w:val="290"/>
        </w:trPr>
        <w:tc>
          <w:tcPr>
            <w:tcW w:w="2910" w:type="dxa"/>
            <w:tcBorders>
              <w:top w:val="nil"/>
              <w:left w:val="nil"/>
              <w:bottom w:val="nil"/>
              <w:right w:val="nil"/>
            </w:tcBorders>
            <w:shd w:val="clear" w:color="auto" w:fill="auto"/>
            <w:noWrap/>
            <w:vAlign w:val="bottom"/>
            <w:hideMark/>
          </w:tcPr>
          <w:p w14:paraId="75D41CFD"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Moringa_oleifera</w:t>
            </w:r>
          </w:p>
        </w:tc>
        <w:tc>
          <w:tcPr>
            <w:tcW w:w="2760" w:type="dxa"/>
            <w:tcBorders>
              <w:top w:val="nil"/>
              <w:left w:val="nil"/>
              <w:bottom w:val="nil"/>
              <w:right w:val="nil"/>
            </w:tcBorders>
            <w:shd w:val="clear" w:color="auto" w:fill="auto"/>
            <w:noWrap/>
            <w:vAlign w:val="bottom"/>
            <w:hideMark/>
          </w:tcPr>
          <w:p w14:paraId="65690E7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Moringaceae</w:t>
            </w:r>
          </w:p>
        </w:tc>
        <w:tc>
          <w:tcPr>
            <w:tcW w:w="1640" w:type="dxa"/>
            <w:tcBorders>
              <w:top w:val="nil"/>
              <w:left w:val="nil"/>
              <w:bottom w:val="nil"/>
              <w:right w:val="nil"/>
            </w:tcBorders>
            <w:shd w:val="clear" w:color="auto" w:fill="auto"/>
            <w:noWrap/>
            <w:vAlign w:val="bottom"/>
            <w:hideMark/>
          </w:tcPr>
          <w:p w14:paraId="0A5CF57A"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2B4201A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1E46C76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6.19</w:t>
            </w:r>
          </w:p>
        </w:tc>
        <w:tc>
          <w:tcPr>
            <w:tcW w:w="960" w:type="dxa"/>
            <w:tcBorders>
              <w:top w:val="nil"/>
              <w:left w:val="nil"/>
              <w:bottom w:val="nil"/>
              <w:right w:val="nil"/>
            </w:tcBorders>
            <w:shd w:val="clear" w:color="auto" w:fill="auto"/>
            <w:noWrap/>
            <w:vAlign w:val="center"/>
            <w:hideMark/>
          </w:tcPr>
          <w:p w14:paraId="1C5B87F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3.87</w:t>
            </w:r>
          </w:p>
        </w:tc>
        <w:tc>
          <w:tcPr>
            <w:tcW w:w="1073" w:type="dxa"/>
            <w:tcBorders>
              <w:top w:val="nil"/>
              <w:left w:val="nil"/>
              <w:bottom w:val="nil"/>
              <w:right w:val="nil"/>
            </w:tcBorders>
            <w:shd w:val="clear" w:color="auto" w:fill="auto"/>
            <w:noWrap/>
            <w:vAlign w:val="center"/>
            <w:hideMark/>
          </w:tcPr>
          <w:p w14:paraId="7E7AE8C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0.50</w:t>
            </w:r>
          </w:p>
        </w:tc>
        <w:tc>
          <w:tcPr>
            <w:tcW w:w="1073" w:type="dxa"/>
            <w:tcBorders>
              <w:top w:val="nil"/>
              <w:left w:val="nil"/>
              <w:bottom w:val="nil"/>
              <w:right w:val="nil"/>
            </w:tcBorders>
            <w:shd w:val="clear" w:color="auto" w:fill="auto"/>
            <w:noWrap/>
            <w:vAlign w:val="center"/>
            <w:hideMark/>
          </w:tcPr>
          <w:p w14:paraId="4C40743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c>
          <w:tcPr>
            <w:tcW w:w="960" w:type="dxa"/>
            <w:tcBorders>
              <w:top w:val="nil"/>
              <w:left w:val="nil"/>
              <w:bottom w:val="nil"/>
              <w:right w:val="nil"/>
            </w:tcBorders>
            <w:shd w:val="clear" w:color="auto" w:fill="auto"/>
            <w:noWrap/>
            <w:vAlign w:val="center"/>
            <w:hideMark/>
          </w:tcPr>
          <w:p w14:paraId="5FB7CAC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0.27</w:t>
            </w:r>
          </w:p>
        </w:tc>
        <w:tc>
          <w:tcPr>
            <w:tcW w:w="960" w:type="dxa"/>
            <w:tcBorders>
              <w:top w:val="nil"/>
              <w:left w:val="nil"/>
              <w:bottom w:val="nil"/>
              <w:right w:val="nil"/>
            </w:tcBorders>
            <w:shd w:val="clear" w:color="auto" w:fill="auto"/>
            <w:noWrap/>
            <w:vAlign w:val="center"/>
            <w:hideMark/>
          </w:tcPr>
          <w:p w14:paraId="28EB423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r>
      <w:tr w:rsidR="00E8358A" w:rsidRPr="00D1121E" w14:paraId="4C66E42F" w14:textId="77777777" w:rsidTr="00E8358A">
        <w:trPr>
          <w:trHeight w:val="290"/>
        </w:trPr>
        <w:tc>
          <w:tcPr>
            <w:tcW w:w="2910" w:type="dxa"/>
            <w:tcBorders>
              <w:top w:val="nil"/>
              <w:left w:val="nil"/>
              <w:bottom w:val="nil"/>
              <w:right w:val="nil"/>
            </w:tcBorders>
            <w:shd w:val="clear" w:color="auto" w:fill="auto"/>
            <w:noWrap/>
            <w:vAlign w:val="bottom"/>
            <w:hideMark/>
          </w:tcPr>
          <w:p w14:paraId="1659399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Morus_macroura</w:t>
            </w:r>
          </w:p>
        </w:tc>
        <w:tc>
          <w:tcPr>
            <w:tcW w:w="2760" w:type="dxa"/>
            <w:tcBorders>
              <w:top w:val="nil"/>
              <w:left w:val="nil"/>
              <w:bottom w:val="nil"/>
              <w:right w:val="nil"/>
            </w:tcBorders>
            <w:shd w:val="clear" w:color="auto" w:fill="auto"/>
            <w:noWrap/>
            <w:vAlign w:val="bottom"/>
            <w:hideMark/>
          </w:tcPr>
          <w:p w14:paraId="7802CF2F"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Moraceae</w:t>
            </w:r>
          </w:p>
        </w:tc>
        <w:tc>
          <w:tcPr>
            <w:tcW w:w="1640" w:type="dxa"/>
            <w:tcBorders>
              <w:top w:val="nil"/>
              <w:left w:val="nil"/>
              <w:bottom w:val="nil"/>
              <w:right w:val="nil"/>
            </w:tcBorders>
            <w:shd w:val="clear" w:color="auto" w:fill="auto"/>
            <w:noWrap/>
            <w:vAlign w:val="bottom"/>
            <w:hideMark/>
          </w:tcPr>
          <w:p w14:paraId="1ED337E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2814A69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bottom w:val="nil"/>
              <w:right w:val="nil"/>
            </w:tcBorders>
            <w:shd w:val="clear" w:color="auto" w:fill="auto"/>
            <w:noWrap/>
            <w:vAlign w:val="center"/>
            <w:hideMark/>
          </w:tcPr>
          <w:p w14:paraId="3B4874A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30.07</w:t>
            </w:r>
          </w:p>
        </w:tc>
        <w:tc>
          <w:tcPr>
            <w:tcW w:w="960" w:type="dxa"/>
            <w:tcBorders>
              <w:top w:val="nil"/>
              <w:left w:val="nil"/>
              <w:bottom w:val="nil"/>
              <w:right w:val="nil"/>
            </w:tcBorders>
            <w:shd w:val="clear" w:color="auto" w:fill="auto"/>
            <w:noWrap/>
            <w:vAlign w:val="center"/>
            <w:hideMark/>
          </w:tcPr>
          <w:p w14:paraId="65B01D8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10.70</w:t>
            </w:r>
          </w:p>
        </w:tc>
        <w:tc>
          <w:tcPr>
            <w:tcW w:w="1073" w:type="dxa"/>
            <w:tcBorders>
              <w:top w:val="nil"/>
              <w:left w:val="nil"/>
              <w:bottom w:val="nil"/>
              <w:right w:val="nil"/>
            </w:tcBorders>
            <w:shd w:val="clear" w:color="auto" w:fill="auto"/>
            <w:noWrap/>
            <w:vAlign w:val="center"/>
            <w:hideMark/>
          </w:tcPr>
          <w:p w14:paraId="3069D5B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0.27</w:t>
            </w:r>
          </w:p>
        </w:tc>
        <w:tc>
          <w:tcPr>
            <w:tcW w:w="1073" w:type="dxa"/>
            <w:tcBorders>
              <w:top w:val="nil"/>
              <w:left w:val="nil"/>
              <w:bottom w:val="nil"/>
              <w:right w:val="nil"/>
            </w:tcBorders>
            <w:shd w:val="clear" w:color="auto" w:fill="auto"/>
            <w:noWrap/>
            <w:vAlign w:val="center"/>
            <w:hideMark/>
          </w:tcPr>
          <w:p w14:paraId="6738386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c>
          <w:tcPr>
            <w:tcW w:w="960" w:type="dxa"/>
            <w:tcBorders>
              <w:top w:val="nil"/>
              <w:left w:val="nil"/>
              <w:bottom w:val="nil"/>
              <w:right w:val="nil"/>
            </w:tcBorders>
            <w:shd w:val="clear" w:color="auto" w:fill="auto"/>
            <w:noWrap/>
            <w:vAlign w:val="center"/>
            <w:hideMark/>
          </w:tcPr>
          <w:p w14:paraId="72D985D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0.44</w:t>
            </w:r>
          </w:p>
        </w:tc>
        <w:tc>
          <w:tcPr>
            <w:tcW w:w="960" w:type="dxa"/>
            <w:tcBorders>
              <w:top w:val="nil"/>
              <w:left w:val="nil"/>
              <w:bottom w:val="nil"/>
              <w:right w:val="nil"/>
            </w:tcBorders>
            <w:shd w:val="clear" w:color="auto" w:fill="auto"/>
            <w:noWrap/>
            <w:vAlign w:val="center"/>
            <w:hideMark/>
          </w:tcPr>
          <w:p w14:paraId="1DF1481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r>
      <w:tr w:rsidR="00E8358A" w:rsidRPr="00D1121E" w14:paraId="3F8418B5" w14:textId="77777777" w:rsidTr="00E8358A">
        <w:trPr>
          <w:trHeight w:val="290"/>
        </w:trPr>
        <w:tc>
          <w:tcPr>
            <w:tcW w:w="2910" w:type="dxa"/>
            <w:tcBorders>
              <w:top w:val="nil"/>
              <w:left w:val="nil"/>
              <w:bottom w:val="nil"/>
              <w:right w:val="nil"/>
            </w:tcBorders>
            <w:shd w:val="clear" w:color="auto" w:fill="auto"/>
            <w:noWrap/>
            <w:vAlign w:val="bottom"/>
            <w:hideMark/>
          </w:tcPr>
          <w:p w14:paraId="224CAC67"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Myrcianthes_cauliflora</w:t>
            </w:r>
          </w:p>
        </w:tc>
        <w:tc>
          <w:tcPr>
            <w:tcW w:w="2760" w:type="dxa"/>
            <w:tcBorders>
              <w:top w:val="nil"/>
              <w:left w:val="nil"/>
              <w:bottom w:val="nil"/>
              <w:right w:val="nil"/>
            </w:tcBorders>
            <w:shd w:val="clear" w:color="auto" w:fill="auto"/>
            <w:noWrap/>
            <w:vAlign w:val="bottom"/>
            <w:hideMark/>
          </w:tcPr>
          <w:p w14:paraId="727EB046"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Myrtaceae</w:t>
            </w:r>
          </w:p>
        </w:tc>
        <w:tc>
          <w:tcPr>
            <w:tcW w:w="1640" w:type="dxa"/>
            <w:tcBorders>
              <w:top w:val="nil"/>
              <w:left w:val="nil"/>
              <w:bottom w:val="nil"/>
              <w:right w:val="nil"/>
            </w:tcBorders>
            <w:shd w:val="clear" w:color="auto" w:fill="auto"/>
            <w:noWrap/>
            <w:vAlign w:val="bottom"/>
            <w:hideMark/>
          </w:tcPr>
          <w:p w14:paraId="013D6AD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2C39567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2EB6ACD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7.36</w:t>
            </w:r>
          </w:p>
        </w:tc>
        <w:tc>
          <w:tcPr>
            <w:tcW w:w="960" w:type="dxa"/>
            <w:tcBorders>
              <w:top w:val="nil"/>
              <w:left w:val="nil"/>
              <w:bottom w:val="nil"/>
              <w:right w:val="nil"/>
            </w:tcBorders>
            <w:shd w:val="clear" w:color="auto" w:fill="auto"/>
            <w:noWrap/>
            <w:vAlign w:val="center"/>
            <w:hideMark/>
          </w:tcPr>
          <w:p w14:paraId="3112378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2.02</w:t>
            </w:r>
          </w:p>
        </w:tc>
        <w:tc>
          <w:tcPr>
            <w:tcW w:w="1073" w:type="dxa"/>
            <w:tcBorders>
              <w:top w:val="nil"/>
              <w:left w:val="nil"/>
              <w:bottom w:val="nil"/>
              <w:right w:val="nil"/>
            </w:tcBorders>
            <w:shd w:val="clear" w:color="auto" w:fill="auto"/>
            <w:noWrap/>
            <w:vAlign w:val="center"/>
            <w:hideMark/>
          </w:tcPr>
          <w:p w14:paraId="22E9B9D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0.30</w:t>
            </w:r>
          </w:p>
        </w:tc>
        <w:tc>
          <w:tcPr>
            <w:tcW w:w="1073" w:type="dxa"/>
            <w:tcBorders>
              <w:top w:val="nil"/>
              <w:left w:val="nil"/>
              <w:bottom w:val="nil"/>
              <w:right w:val="nil"/>
            </w:tcBorders>
            <w:shd w:val="clear" w:color="auto" w:fill="auto"/>
            <w:noWrap/>
            <w:vAlign w:val="center"/>
            <w:hideMark/>
          </w:tcPr>
          <w:p w14:paraId="7B8BED6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c>
          <w:tcPr>
            <w:tcW w:w="960" w:type="dxa"/>
            <w:tcBorders>
              <w:top w:val="nil"/>
              <w:left w:val="nil"/>
              <w:bottom w:val="nil"/>
              <w:right w:val="nil"/>
            </w:tcBorders>
            <w:shd w:val="clear" w:color="auto" w:fill="auto"/>
            <w:noWrap/>
            <w:vAlign w:val="center"/>
            <w:hideMark/>
          </w:tcPr>
          <w:p w14:paraId="421F344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0.76</w:t>
            </w:r>
          </w:p>
        </w:tc>
        <w:tc>
          <w:tcPr>
            <w:tcW w:w="960" w:type="dxa"/>
            <w:tcBorders>
              <w:top w:val="nil"/>
              <w:left w:val="nil"/>
              <w:bottom w:val="nil"/>
              <w:right w:val="nil"/>
            </w:tcBorders>
            <w:shd w:val="clear" w:color="auto" w:fill="auto"/>
            <w:noWrap/>
            <w:vAlign w:val="center"/>
            <w:hideMark/>
          </w:tcPr>
          <w:p w14:paraId="4225CF0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0.01</w:t>
            </w:r>
          </w:p>
        </w:tc>
      </w:tr>
      <w:tr w:rsidR="00E8358A" w:rsidRPr="00D1121E" w14:paraId="709ECB90" w14:textId="77777777" w:rsidTr="00E8358A">
        <w:trPr>
          <w:trHeight w:val="290"/>
        </w:trPr>
        <w:tc>
          <w:tcPr>
            <w:tcW w:w="2910" w:type="dxa"/>
            <w:tcBorders>
              <w:top w:val="nil"/>
              <w:left w:val="nil"/>
              <w:bottom w:val="nil"/>
              <w:right w:val="nil"/>
            </w:tcBorders>
            <w:shd w:val="clear" w:color="auto" w:fill="auto"/>
            <w:noWrap/>
            <w:vAlign w:val="bottom"/>
            <w:hideMark/>
          </w:tcPr>
          <w:p w14:paraId="49B4B770"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Myrica_cerifera</w:t>
            </w:r>
          </w:p>
        </w:tc>
        <w:tc>
          <w:tcPr>
            <w:tcW w:w="2760" w:type="dxa"/>
            <w:tcBorders>
              <w:top w:val="nil"/>
              <w:left w:val="nil"/>
              <w:bottom w:val="nil"/>
              <w:right w:val="nil"/>
            </w:tcBorders>
            <w:shd w:val="clear" w:color="auto" w:fill="auto"/>
            <w:noWrap/>
            <w:vAlign w:val="bottom"/>
            <w:hideMark/>
          </w:tcPr>
          <w:p w14:paraId="34EE1BC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Myricaceae</w:t>
            </w:r>
          </w:p>
        </w:tc>
        <w:tc>
          <w:tcPr>
            <w:tcW w:w="1640" w:type="dxa"/>
            <w:tcBorders>
              <w:top w:val="nil"/>
              <w:left w:val="nil"/>
              <w:bottom w:val="nil"/>
              <w:right w:val="nil"/>
            </w:tcBorders>
            <w:shd w:val="clear" w:color="auto" w:fill="auto"/>
            <w:noWrap/>
            <w:vAlign w:val="bottom"/>
            <w:hideMark/>
          </w:tcPr>
          <w:p w14:paraId="2DAD78B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72FBE36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444F129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42.08</w:t>
            </w:r>
          </w:p>
        </w:tc>
        <w:tc>
          <w:tcPr>
            <w:tcW w:w="960" w:type="dxa"/>
            <w:tcBorders>
              <w:top w:val="nil"/>
              <w:left w:val="nil"/>
              <w:bottom w:val="nil"/>
              <w:right w:val="nil"/>
            </w:tcBorders>
            <w:shd w:val="clear" w:color="auto" w:fill="auto"/>
            <w:noWrap/>
            <w:vAlign w:val="center"/>
            <w:hideMark/>
          </w:tcPr>
          <w:p w14:paraId="2888618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6.26</w:t>
            </w:r>
          </w:p>
        </w:tc>
        <w:tc>
          <w:tcPr>
            <w:tcW w:w="1073" w:type="dxa"/>
            <w:tcBorders>
              <w:top w:val="nil"/>
              <w:left w:val="nil"/>
              <w:bottom w:val="nil"/>
              <w:right w:val="nil"/>
            </w:tcBorders>
            <w:shd w:val="clear" w:color="auto" w:fill="auto"/>
            <w:noWrap/>
            <w:vAlign w:val="center"/>
            <w:hideMark/>
          </w:tcPr>
          <w:p w14:paraId="13114C0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0.31</w:t>
            </w:r>
          </w:p>
        </w:tc>
        <w:tc>
          <w:tcPr>
            <w:tcW w:w="1073" w:type="dxa"/>
            <w:tcBorders>
              <w:top w:val="nil"/>
              <w:left w:val="nil"/>
              <w:bottom w:val="nil"/>
              <w:right w:val="nil"/>
            </w:tcBorders>
            <w:shd w:val="clear" w:color="auto" w:fill="auto"/>
            <w:noWrap/>
            <w:vAlign w:val="center"/>
            <w:hideMark/>
          </w:tcPr>
          <w:p w14:paraId="199DC0C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c>
          <w:tcPr>
            <w:tcW w:w="960" w:type="dxa"/>
            <w:tcBorders>
              <w:top w:val="nil"/>
              <w:left w:val="nil"/>
              <w:bottom w:val="nil"/>
              <w:right w:val="nil"/>
            </w:tcBorders>
            <w:shd w:val="clear" w:color="auto" w:fill="auto"/>
            <w:noWrap/>
            <w:vAlign w:val="center"/>
            <w:hideMark/>
          </w:tcPr>
          <w:p w14:paraId="53F9097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0.14</w:t>
            </w:r>
          </w:p>
        </w:tc>
        <w:tc>
          <w:tcPr>
            <w:tcW w:w="960" w:type="dxa"/>
            <w:tcBorders>
              <w:top w:val="nil"/>
              <w:left w:val="nil"/>
              <w:bottom w:val="nil"/>
              <w:right w:val="nil"/>
            </w:tcBorders>
            <w:shd w:val="clear" w:color="auto" w:fill="auto"/>
            <w:noWrap/>
            <w:vAlign w:val="center"/>
            <w:hideMark/>
          </w:tcPr>
          <w:p w14:paraId="13EC705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r>
      <w:tr w:rsidR="00E8358A" w:rsidRPr="00D1121E" w14:paraId="66973017" w14:textId="77777777" w:rsidTr="00E8358A">
        <w:trPr>
          <w:trHeight w:val="290"/>
        </w:trPr>
        <w:tc>
          <w:tcPr>
            <w:tcW w:w="2910" w:type="dxa"/>
            <w:tcBorders>
              <w:top w:val="nil"/>
              <w:left w:val="nil"/>
              <w:bottom w:val="nil"/>
              <w:right w:val="nil"/>
            </w:tcBorders>
            <w:shd w:val="clear" w:color="auto" w:fill="auto"/>
            <w:noWrap/>
            <w:vAlign w:val="bottom"/>
            <w:hideMark/>
          </w:tcPr>
          <w:p w14:paraId="16F44D39"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Palaquium_gupta</w:t>
            </w:r>
          </w:p>
        </w:tc>
        <w:tc>
          <w:tcPr>
            <w:tcW w:w="2760" w:type="dxa"/>
            <w:tcBorders>
              <w:top w:val="nil"/>
              <w:left w:val="nil"/>
              <w:bottom w:val="nil"/>
              <w:right w:val="nil"/>
            </w:tcBorders>
            <w:shd w:val="clear" w:color="auto" w:fill="auto"/>
            <w:noWrap/>
            <w:vAlign w:val="bottom"/>
            <w:hideMark/>
          </w:tcPr>
          <w:p w14:paraId="35434B9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Sapotaceae</w:t>
            </w:r>
          </w:p>
        </w:tc>
        <w:tc>
          <w:tcPr>
            <w:tcW w:w="1640" w:type="dxa"/>
            <w:tcBorders>
              <w:top w:val="nil"/>
              <w:left w:val="nil"/>
              <w:bottom w:val="nil"/>
              <w:right w:val="nil"/>
            </w:tcBorders>
            <w:shd w:val="clear" w:color="auto" w:fill="auto"/>
            <w:noWrap/>
            <w:vAlign w:val="bottom"/>
            <w:hideMark/>
          </w:tcPr>
          <w:p w14:paraId="71B6B49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bottom w:val="nil"/>
              <w:right w:val="nil"/>
            </w:tcBorders>
            <w:shd w:val="clear" w:color="auto" w:fill="auto"/>
            <w:noWrap/>
            <w:vAlign w:val="center"/>
            <w:hideMark/>
          </w:tcPr>
          <w:p w14:paraId="093A160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bottom w:val="nil"/>
              <w:right w:val="nil"/>
            </w:tcBorders>
            <w:shd w:val="clear" w:color="auto" w:fill="auto"/>
            <w:noWrap/>
            <w:vAlign w:val="center"/>
            <w:hideMark/>
          </w:tcPr>
          <w:p w14:paraId="146C3EC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8.49</w:t>
            </w:r>
          </w:p>
        </w:tc>
        <w:tc>
          <w:tcPr>
            <w:tcW w:w="960" w:type="dxa"/>
            <w:tcBorders>
              <w:top w:val="nil"/>
              <w:left w:val="nil"/>
              <w:bottom w:val="nil"/>
              <w:right w:val="nil"/>
            </w:tcBorders>
            <w:shd w:val="clear" w:color="auto" w:fill="auto"/>
            <w:noWrap/>
            <w:vAlign w:val="center"/>
            <w:hideMark/>
          </w:tcPr>
          <w:p w14:paraId="17AFF94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4.26</w:t>
            </w:r>
          </w:p>
        </w:tc>
        <w:tc>
          <w:tcPr>
            <w:tcW w:w="1073" w:type="dxa"/>
            <w:tcBorders>
              <w:top w:val="nil"/>
              <w:left w:val="nil"/>
              <w:bottom w:val="nil"/>
              <w:right w:val="nil"/>
            </w:tcBorders>
            <w:shd w:val="clear" w:color="auto" w:fill="auto"/>
            <w:noWrap/>
            <w:vAlign w:val="center"/>
            <w:hideMark/>
          </w:tcPr>
          <w:p w14:paraId="54FC0FF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0.36</w:t>
            </w:r>
          </w:p>
        </w:tc>
        <w:tc>
          <w:tcPr>
            <w:tcW w:w="1073" w:type="dxa"/>
            <w:tcBorders>
              <w:top w:val="nil"/>
              <w:left w:val="nil"/>
              <w:bottom w:val="nil"/>
              <w:right w:val="nil"/>
            </w:tcBorders>
            <w:shd w:val="clear" w:color="auto" w:fill="auto"/>
            <w:noWrap/>
            <w:vAlign w:val="center"/>
            <w:hideMark/>
          </w:tcPr>
          <w:p w14:paraId="64FD160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bottom w:val="nil"/>
              <w:right w:val="nil"/>
            </w:tcBorders>
            <w:shd w:val="clear" w:color="auto" w:fill="auto"/>
            <w:noWrap/>
            <w:vAlign w:val="center"/>
            <w:hideMark/>
          </w:tcPr>
          <w:p w14:paraId="5C43C7B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0.55</w:t>
            </w:r>
          </w:p>
        </w:tc>
        <w:tc>
          <w:tcPr>
            <w:tcW w:w="960" w:type="dxa"/>
            <w:tcBorders>
              <w:top w:val="nil"/>
              <w:left w:val="nil"/>
              <w:bottom w:val="nil"/>
              <w:right w:val="nil"/>
            </w:tcBorders>
            <w:shd w:val="clear" w:color="auto" w:fill="auto"/>
            <w:noWrap/>
            <w:vAlign w:val="center"/>
            <w:hideMark/>
          </w:tcPr>
          <w:p w14:paraId="2F518CE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r>
      <w:tr w:rsidR="00E8358A" w:rsidRPr="00D1121E" w14:paraId="070B8730" w14:textId="77777777" w:rsidTr="00E8358A">
        <w:trPr>
          <w:trHeight w:val="290"/>
        </w:trPr>
        <w:tc>
          <w:tcPr>
            <w:tcW w:w="2910" w:type="dxa"/>
            <w:tcBorders>
              <w:top w:val="nil"/>
              <w:left w:val="nil"/>
              <w:bottom w:val="nil"/>
              <w:right w:val="nil"/>
            </w:tcBorders>
            <w:shd w:val="clear" w:color="auto" w:fill="auto"/>
            <w:noWrap/>
            <w:vAlign w:val="bottom"/>
            <w:hideMark/>
          </w:tcPr>
          <w:p w14:paraId="511CC8B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Peltophorum_peltatum</w:t>
            </w:r>
          </w:p>
        </w:tc>
        <w:tc>
          <w:tcPr>
            <w:tcW w:w="2760" w:type="dxa"/>
            <w:tcBorders>
              <w:top w:val="nil"/>
              <w:left w:val="nil"/>
              <w:bottom w:val="nil"/>
              <w:right w:val="nil"/>
            </w:tcBorders>
            <w:shd w:val="clear" w:color="auto" w:fill="auto"/>
            <w:noWrap/>
            <w:vAlign w:val="bottom"/>
            <w:hideMark/>
          </w:tcPr>
          <w:p w14:paraId="584CA63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Fabaceae</w:t>
            </w:r>
          </w:p>
        </w:tc>
        <w:tc>
          <w:tcPr>
            <w:tcW w:w="1640" w:type="dxa"/>
            <w:tcBorders>
              <w:top w:val="nil"/>
              <w:left w:val="nil"/>
              <w:bottom w:val="nil"/>
              <w:right w:val="nil"/>
            </w:tcBorders>
            <w:shd w:val="clear" w:color="auto" w:fill="auto"/>
            <w:noWrap/>
            <w:vAlign w:val="bottom"/>
            <w:hideMark/>
          </w:tcPr>
          <w:p w14:paraId="0F924DE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7AC24A6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AAE902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3.24</w:t>
            </w:r>
          </w:p>
        </w:tc>
        <w:tc>
          <w:tcPr>
            <w:tcW w:w="960" w:type="dxa"/>
            <w:tcBorders>
              <w:top w:val="nil"/>
              <w:left w:val="nil"/>
              <w:bottom w:val="nil"/>
              <w:right w:val="nil"/>
            </w:tcBorders>
            <w:shd w:val="clear" w:color="auto" w:fill="auto"/>
            <w:noWrap/>
            <w:vAlign w:val="center"/>
            <w:hideMark/>
          </w:tcPr>
          <w:p w14:paraId="65DC8CD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1.08</w:t>
            </w:r>
          </w:p>
        </w:tc>
        <w:tc>
          <w:tcPr>
            <w:tcW w:w="1073" w:type="dxa"/>
            <w:tcBorders>
              <w:top w:val="nil"/>
              <w:left w:val="nil"/>
              <w:bottom w:val="nil"/>
              <w:right w:val="nil"/>
            </w:tcBorders>
            <w:shd w:val="clear" w:color="auto" w:fill="auto"/>
            <w:noWrap/>
            <w:vAlign w:val="center"/>
            <w:hideMark/>
          </w:tcPr>
          <w:p w14:paraId="591322A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0.50</w:t>
            </w:r>
          </w:p>
        </w:tc>
        <w:tc>
          <w:tcPr>
            <w:tcW w:w="1073" w:type="dxa"/>
            <w:tcBorders>
              <w:top w:val="nil"/>
              <w:left w:val="nil"/>
              <w:bottom w:val="nil"/>
              <w:right w:val="nil"/>
            </w:tcBorders>
            <w:shd w:val="clear" w:color="auto" w:fill="auto"/>
            <w:noWrap/>
            <w:vAlign w:val="center"/>
            <w:hideMark/>
          </w:tcPr>
          <w:p w14:paraId="4E25AD7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c>
          <w:tcPr>
            <w:tcW w:w="960" w:type="dxa"/>
            <w:tcBorders>
              <w:top w:val="nil"/>
              <w:left w:val="nil"/>
              <w:bottom w:val="nil"/>
              <w:right w:val="nil"/>
            </w:tcBorders>
            <w:shd w:val="clear" w:color="auto" w:fill="auto"/>
            <w:noWrap/>
            <w:vAlign w:val="center"/>
            <w:hideMark/>
          </w:tcPr>
          <w:p w14:paraId="167BD88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0.63</w:t>
            </w:r>
          </w:p>
        </w:tc>
        <w:tc>
          <w:tcPr>
            <w:tcW w:w="960" w:type="dxa"/>
            <w:tcBorders>
              <w:top w:val="nil"/>
              <w:left w:val="nil"/>
              <w:bottom w:val="nil"/>
              <w:right w:val="nil"/>
            </w:tcBorders>
            <w:shd w:val="clear" w:color="auto" w:fill="auto"/>
            <w:noWrap/>
            <w:vAlign w:val="center"/>
            <w:hideMark/>
          </w:tcPr>
          <w:p w14:paraId="282DFB3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r>
      <w:tr w:rsidR="00E8358A" w:rsidRPr="00D1121E" w14:paraId="2B6B213D" w14:textId="77777777" w:rsidTr="00E8358A">
        <w:trPr>
          <w:trHeight w:val="290"/>
        </w:trPr>
        <w:tc>
          <w:tcPr>
            <w:tcW w:w="2910" w:type="dxa"/>
            <w:tcBorders>
              <w:top w:val="nil"/>
              <w:left w:val="nil"/>
              <w:right w:val="nil"/>
            </w:tcBorders>
            <w:shd w:val="clear" w:color="auto" w:fill="auto"/>
            <w:noWrap/>
            <w:vAlign w:val="bottom"/>
            <w:hideMark/>
          </w:tcPr>
          <w:p w14:paraId="604DE8DE"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Persea_americana</w:t>
            </w:r>
          </w:p>
        </w:tc>
        <w:tc>
          <w:tcPr>
            <w:tcW w:w="2760" w:type="dxa"/>
            <w:tcBorders>
              <w:top w:val="nil"/>
              <w:left w:val="nil"/>
              <w:right w:val="nil"/>
            </w:tcBorders>
            <w:shd w:val="clear" w:color="auto" w:fill="auto"/>
            <w:noWrap/>
            <w:vAlign w:val="bottom"/>
            <w:hideMark/>
          </w:tcPr>
          <w:p w14:paraId="27EB81D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Lauraceae</w:t>
            </w:r>
          </w:p>
        </w:tc>
        <w:tc>
          <w:tcPr>
            <w:tcW w:w="1640" w:type="dxa"/>
            <w:tcBorders>
              <w:top w:val="nil"/>
              <w:left w:val="nil"/>
              <w:right w:val="nil"/>
            </w:tcBorders>
            <w:shd w:val="clear" w:color="auto" w:fill="auto"/>
            <w:noWrap/>
            <w:vAlign w:val="bottom"/>
            <w:hideMark/>
          </w:tcPr>
          <w:p w14:paraId="10E0CBE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right w:val="nil"/>
            </w:tcBorders>
            <w:shd w:val="clear" w:color="auto" w:fill="auto"/>
            <w:noWrap/>
            <w:vAlign w:val="center"/>
            <w:hideMark/>
          </w:tcPr>
          <w:p w14:paraId="1AFA481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right w:val="nil"/>
            </w:tcBorders>
            <w:shd w:val="clear" w:color="auto" w:fill="auto"/>
            <w:noWrap/>
            <w:vAlign w:val="center"/>
            <w:hideMark/>
          </w:tcPr>
          <w:p w14:paraId="0EAD3E0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6.62</w:t>
            </w:r>
          </w:p>
        </w:tc>
        <w:tc>
          <w:tcPr>
            <w:tcW w:w="960" w:type="dxa"/>
            <w:tcBorders>
              <w:top w:val="nil"/>
              <w:left w:val="nil"/>
              <w:right w:val="nil"/>
            </w:tcBorders>
            <w:shd w:val="clear" w:color="auto" w:fill="auto"/>
            <w:noWrap/>
            <w:vAlign w:val="center"/>
            <w:hideMark/>
          </w:tcPr>
          <w:p w14:paraId="2732576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4.69</w:t>
            </w:r>
          </w:p>
        </w:tc>
        <w:tc>
          <w:tcPr>
            <w:tcW w:w="1073" w:type="dxa"/>
            <w:tcBorders>
              <w:top w:val="nil"/>
              <w:left w:val="nil"/>
              <w:right w:val="nil"/>
            </w:tcBorders>
            <w:shd w:val="clear" w:color="auto" w:fill="auto"/>
            <w:noWrap/>
            <w:vAlign w:val="center"/>
            <w:hideMark/>
          </w:tcPr>
          <w:p w14:paraId="5151079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0.77</w:t>
            </w:r>
          </w:p>
        </w:tc>
        <w:tc>
          <w:tcPr>
            <w:tcW w:w="1073" w:type="dxa"/>
            <w:tcBorders>
              <w:top w:val="nil"/>
              <w:left w:val="nil"/>
              <w:right w:val="nil"/>
            </w:tcBorders>
            <w:shd w:val="clear" w:color="auto" w:fill="auto"/>
            <w:noWrap/>
            <w:vAlign w:val="center"/>
            <w:hideMark/>
          </w:tcPr>
          <w:p w14:paraId="2C9C92D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0.21</w:t>
            </w:r>
          </w:p>
        </w:tc>
        <w:tc>
          <w:tcPr>
            <w:tcW w:w="960" w:type="dxa"/>
            <w:tcBorders>
              <w:top w:val="nil"/>
              <w:left w:val="nil"/>
              <w:right w:val="nil"/>
            </w:tcBorders>
            <w:shd w:val="clear" w:color="auto" w:fill="auto"/>
            <w:noWrap/>
            <w:vAlign w:val="center"/>
            <w:hideMark/>
          </w:tcPr>
          <w:p w14:paraId="0DB9B59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0.25</w:t>
            </w:r>
          </w:p>
        </w:tc>
        <w:tc>
          <w:tcPr>
            <w:tcW w:w="960" w:type="dxa"/>
            <w:tcBorders>
              <w:top w:val="nil"/>
              <w:left w:val="nil"/>
              <w:right w:val="nil"/>
            </w:tcBorders>
            <w:shd w:val="clear" w:color="auto" w:fill="auto"/>
            <w:noWrap/>
            <w:vAlign w:val="center"/>
            <w:hideMark/>
          </w:tcPr>
          <w:p w14:paraId="2878553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41A3DAE4" w14:textId="77777777" w:rsidTr="00E8358A">
        <w:trPr>
          <w:trHeight w:val="290"/>
        </w:trPr>
        <w:tc>
          <w:tcPr>
            <w:tcW w:w="2910" w:type="dxa"/>
            <w:tcBorders>
              <w:top w:val="nil"/>
              <w:left w:val="nil"/>
              <w:bottom w:val="double" w:sz="4" w:space="0" w:color="auto"/>
              <w:right w:val="nil"/>
            </w:tcBorders>
            <w:shd w:val="clear" w:color="auto" w:fill="auto"/>
            <w:noWrap/>
            <w:vAlign w:val="bottom"/>
            <w:hideMark/>
          </w:tcPr>
          <w:p w14:paraId="47E6E259"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Pleiogynium_timoriense</w:t>
            </w:r>
          </w:p>
        </w:tc>
        <w:tc>
          <w:tcPr>
            <w:tcW w:w="2760" w:type="dxa"/>
            <w:tcBorders>
              <w:top w:val="nil"/>
              <w:left w:val="nil"/>
              <w:bottom w:val="double" w:sz="4" w:space="0" w:color="auto"/>
              <w:right w:val="nil"/>
            </w:tcBorders>
            <w:shd w:val="clear" w:color="auto" w:fill="auto"/>
            <w:noWrap/>
            <w:vAlign w:val="bottom"/>
            <w:hideMark/>
          </w:tcPr>
          <w:p w14:paraId="7F864B3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Anacardiaceae</w:t>
            </w:r>
          </w:p>
        </w:tc>
        <w:tc>
          <w:tcPr>
            <w:tcW w:w="1640" w:type="dxa"/>
            <w:tcBorders>
              <w:top w:val="nil"/>
              <w:left w:val="nil"/>
              <w:bottom w:val="double" w:sz="4" w:space="0" w:color="auto"/>
              <w:right w:val="nil"/>
            </w:tcBorders>
            <w:shd w:val="clear" w:color="auto" w:fill="auto"/>
            <w:noWrap/>
            <w:vAlign w:val="bottom"/>
            <w:hideMark/>
          </w:tcPr>
          <w:p w14:paraId="5E0089D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double" w:sz="4" w:space="0" w:color="auto"/>
              <w:right w:val="nil"/>
            </w:tcBorders>
            <w:shd w:val="clear" w:color="auto" w:fill="auto"/>
            <w:noWrap/>
            <w:vAlign w:val="center"/>
            <w:hideMark/>
          </w:tcPr>
          <w:p w14:paraId="55B50FE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double" w:sz="4" w:space="0" w:color="auto"/>
              <w:right w:val="nil"/>
            </w:tcBorders>
            <w:shd w:val="clear" w:color="auto" w:fill="auto"/>
            <w:noWrap/>
            <w:vAlign w:val="center"/>
            <w:hideMark/>
          </w:tcPr>
          <w:p w14:paraId="1E2F714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10.04</w:t>
            </w:r>
          </w:p>
        </w:tc>
        <w:tc>
          <w:tcPr>
            <w:tcW w:w="960" w:type="dxa"/>
            <w:tcBorders>
              <w:top w:val="nil"/>
              <w:left w:val="nil"/>
              <w:bottom w:val="double" w:sz="4" w:space="0" w:color="auto"/>
              <w:right w:val="nil"/>
            </w:tcBorders>
            <w:shd w:val="clear" w:color="auto" w:fill="auto"/>
            <w:noWrap/>
            <w:vAlign w:val="center"/>
            <w:hideMark/>
          </w:tcPr>
          <w:p w14:paraId="1D1A57C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5.70</w:t>
            </w:r>
          </w:p>
        </w:tc>
        <w:tc>
          <w:tcPr>
            <w:tcW w:w="1073" w:type="dxa"/>
            <w:tcBorders>
              <w:top w:val="nil"/>
              <w:left w:val="nil"/>
              <w:bottom w:val="double" w:sz="4" w:space="0" w:color="auto"/>
              <w:right w:val="nil"/>
            </w:tcBorders>
            <w:shd w:val="clear" w:color="auto" w:fill="auto"/>
            <w:noWrap/>
            <w:vAlign w:val="center"/>
            <w:hideMark/>
          </w:tcPr>
          <w:p w14:paraId="16A6986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0.30</w:t>
            </w:r>
          </w:p>
        </w:tc>
        <w:tc>
          <w:tcPr>
            <w:tcW w:w="1073" w:type="dxa"/>
            <w:tcBorders>
              <w:top w:val="nil"/>
              <w:left w:val="nil"/>
              <w:bottom w:val="double" w:sz="4" w:space="0" w:color="auto"/>
              <w:right w:val="nil"/>
            </w:tcBorders>
            <w:shd w:val="clear" w:color="auto" w:fill="auto"/>
            <w:noWrap/>
            <w:vAlign w:val="center"/>
            <w:hideMark/>
          </w:tcPr>
          <w:p w14:paraId="103288B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0.15</w:t>
            </w:r>
          </w:p>
        </w:tc>
        <w:tc>
          <w:tcPr>
            <w:tcW w:w="960" w:type="dxa"/>
            <w:tcBorders>
              <w:top w:val="nil"/>
              <w:left w:val="nil"/>
              <w:bottom w:val="double" w:sz="4" w:space="0" w:color="auto"/>
              <w:right w:val="nil"/>
            </w:tcBorders>
            <w:shd w:val="clear" w:color="auto" w:fill="auto"/>
            <w:noWrap/>
            <w:vAlign w:val="center"/>
            <w:hideMark/>
          </w:tcPr>
          <w:p w14:paraId="7DB34BE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0.45</w:t>
            </w:r>
          </w:p>
        </w:tc>
        <w:tc>
          <w:tcPr>
            <w:tcW w:w="960" w:type="dxa"/>
            <w:tcBorders>
              <w:top w:val="nil"/>
              <w:left w:val="nil"/>
              <w:bottom w:val="double" w:sz="4" w:space="0" w:color="auto"/>
              <w:right w:val="nil"/>
            </w:tcBorders>
            <w:shd w:val="clear" w:color="auto" w:fill="auto"/>
            <w:noWrap/>
            <w:vAlign w:val="center"/>
            <w:hideMark/>
          </w:tcPr>
          <w:p w14:paraId="62751B4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r>
      <w:tr w:rsidR="00E8358A" w:rsidRPr="00D1121E" w14:paraId="13F01D3B" w14:textId="77777777" w:rsidTr="00E8358A">
        <w:trPr>
          <w:trHeight w:val="290"/>
        </w:trPr>
        <w:tc>
          <w:tcPr>
            <w:tcW w:w="2910" w:type="dxa"/>
            <w:tcBorders>
              <w:top w:val="double" w:sz="4" w:space="0" w:color="auto"/>
              <w:left w:val="nil"/>
              <w:bottom w:val="nil"/>
              <w:right w:val="nil"/>
            </w:tcBorders>
            <w:shd w:val="clear" w:color="auto" w:fill="auto"/>
            <w:noWrap/>
            <w:vAlign w:val="bottom"/>
            <w:hideMark/>
          </w:tcPr>
          <w:p w14:paraId="461138D7"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lastRenderedPageBreak/>
              <w:t>Plumeria_obtusa</w:t>
            </w:r>
          </w:p>
        </w:tc>
        <w:tc>
          <w:tcPr>
            <w:tcW w:w="2760" w:type="dxa"/>
            <w:tcBorders>
              <w:top w:val="double" w:sz="4" w:space="0" w:color="auto"/>
              <w:left w:val="nil"/>
              <w:bottom w:val="nil"/>
              <w:right w:val="nil"/>
            </w:tcBorders>
            <w:shd w:val="clear" w:color="auto" w:fill="auto"/>
            <w:noWrap/>
            <w:vAlign w:val="bottom"/>
            <w:hideMark/>
          </w:tcPr>
          <w:p w14:paraId="1DBE6C0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Apocynaceae</w:t>
            </w:r>
          </w:p>
        </w:tc>
        <w:tc>
          <w:tcPr>
            <w:tcW w:w="1640" w:type="dxa"/>
            <w:tcBorders>
              <w:top w:val="double" w:sz="4" w:space="0" w:color="auto"/>
              <w:left w:val="nil"/>
              <w:bottom w:val="nil"/>
              <w:right w:val="nil"/>
            </w:tcBorders>
            <w:shd w:val="clear" w:color="auto" w:fill="auto"/>
            <w:noWrap/>
            <w:vAlign w:val="bottom"/>
            <w:hideMark/>
          </w:tcPr>
          <w:p w14:paraId="2D43B6F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double" w:sz="4" w:space="0" w:color="auto"/>
              <w:left w:val="nil"/>
              <w:bottom w:val="nil"/>
              <w:right w:val="nil"/>
            </w:tcBorders>
            <w:shd w:val="clear" w:color="auto" w:fill="auto"/>
            <w:noWrap/>
            <w:vAlign w:val="center"/>
            <w:hideMark/>
          </w:tcPr>
          <w:p w14:paraId="19CEFAD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double" w:sz="4" w:space="0" w:color="auto"/>
              <w:left w:val="nil"/>
              <w:bottom w:val="nil"/>
              <w:right w:val="nil"/>
            </w:tcBorders>
            <w:shd w:val="clear" w:color="auto" w:fill="auto"/>
            <w:noWrap/>
            <w:vAlign w:val="center"/>
            <w:hideMark/>
          </w:tcPr>
          <w:p w14:paraId="3479230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2.49</w:t>
            </w:r>
          </w:p>
        </w:tc>
        <w:tc>
          <w:tcPr>
            <w:tcW w:w="960" w:type="dxa"/>
            <w:tcBorders>
              <w:top w:val="double" w:sz="4" w:space="0" w:color="auto"/>
              <w:left w:val="nil"/>
              <w:bottom w:val="nil"/>
              <w:right w:val="nil"/>
            </w:tcBorders>
            <w:shd w:val="clear" w:color="auto" w:fill="auto"/>
            <w:noWrap/>
            <w:vAlign w:val="center"/>
            <w:hideMark/>
          </w:tcPr>
          <w:p w14:paraId="2640B99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2.26</w:t>
            </w:r>
          </w:p>
        </w:tc>
        <w:tc>
          <w:tcPr>
            <w:tcW w:w="1073" w:type="dxa"/>
            <w:tcBorders>
              <w:top w:val="double" w:sz="4" w:space="0" w:color="auto"/>
              <w:left w:val="nil"/>
              <w:bottom w:val="nil"/>
              <w:right w:val="nil"/>
            </w:tcBorders>
            <w:shd w:val="clear" w:color="auto" w:fill="auto"/>
            <w:noWrap/>
            <w:vAlign w:val="center"/>
            <w:hideMark/>
          </w:tcPr>
          <w:p w14:paraId="1C1D136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0.94</w:t>
            </w:r>
          </w:p>
        </w:tc>
        <w:tc>
          <w:tcPr>
            <w:tcW w:w="1073" w:type="dxa"/>
            <w:tcBorders>
              <w:top w:val="double" w:sz="4" w:space="0" w:color="auto"/>
              <w:left w:val="nil"/>
              <w:bottom w:val="nil"/>
              <w:right w:val="nil"/>
            </w:tcBorders>
            <w:shd w:val="clear" w:color="auto" w:fill="auto"/>
            <w:noWrap/>
            <w:vAlign w:val="center"/>
            <w:hideMark/>
          </w:tcPr>
          <w:p w14:paraId="227F053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c>
          <w:tcPr>
            <w:tcW w:w="960" w:type="dxa"/>
            <w:tcBorders>
              <w:top w:val="double" w:sz="4" w:space="0" w:color="auto"/>
              <w:left w:val="nil"/>
              <w:bottom w:val="nil"/>
              <w:right w:val="nil"/>
            </w:tcBorders>
            <w:shd w:val="clear" w:color="auto" w:fill="auto"/>
            <w:noWrap/>
            <w:vAlign w:val="center"/>
            <w:hideMark/>
          </w:tcPr>
          <w:p w14:paraId="7DF7761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0.24</w:t>
            </w:r>
          </w:p>
        </w:tc>
        <w:tc>
          <w:tcPr>
            <w:tcW w:w="960" w:type="dxa"/>
            <w:tcBorders>
              <w:top w:val="double" w:sz="4" w:space="0" w:color="auto"/>
              <w:left w:val="nil"/>
              <w:bottom w:val="nil"/>
              <w:right w:val="nil"/>
            </w:tcBorders>
            <w:shd w:val="clear" w:color="auto" w:fill="auto"/>
            <w:noWrap/>
            <w:vAlign w:val="center"/>
            <w:hideMark/>
          </w:tcPr>
          <w:p w14:paraId="197AB7F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r>
      <w:tr w:rsidR="00E8358A" w:rsidRPr="00D1121E" w14:paraId="41F4F92D" w14:textId="77777777" w:rsidTr="00E8358A">
        <w:trPr>
          <w:trHeight w:val="290"/>
        </w:trPr>
        <w:tc>
          <w:tcPr>
            <w:tcW w:w="2910" w:type="dxa"/>
            <w:tcBorders>
              <w:top w:val="nil"/>
              <w:left w:val="nil"/>
              <w:bottom w:val="nil"/>
              <w:right w:val="nil"/>
            </w:tcBorders>
            <w:shd w:val="clear" w:color="auto" w:fill="auto"/>
            <w:noWrap/>
            <w:vAlign w:val="bottom"/>
            <w:hideMark/>
          </w:tcPr>
          <w:p w14:paraId="7D9E1122"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Plumeria_rubra</w:t>
            </w:r>
          </w:p>
        </w:tc>
        <w:tc>
          <w:tcPr>
            <w:tcW w:w="2760" w:type="dxa"/>
            <w:tcBorders>
              <w:top w:val="nil"/>
              <w:left w:val="nil"/>
              <w:bottom w:val="nil"/>
              <w:right w:val="nil"/>
            </w:tcBorders>
            <w:shd w:val="clear" w:color="auto" w:fill="auto"/>
            <w:noWrap/>
            <w:vAlign w:val="bottom"/>
            <w:hideMark/>
          </w:tcPr>
          <w:p w14:paraId="3404481A"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Apocynaceae</w:t>
            </w:r>
          </w:p>
        </w:tc>
        <w:tc>
          <w:tcPr>
            <w:tcW w:w="1640" w:type="dxa"/>
            <w:tcBorders>
              <w:top w:val="nil"/>
              <w:left w:val="nil"/>
              <w:bottom w:val="nil"/>
              <w:right w:val="nil"/>
            </w:tcBorders>
            <w:shd w:val="clear" w:color="auto" w:fill="auto"/>
            <w:noWrap/>
            <w:vAlign w:val="bottom"/>
            <w:hideMark/>
          </w:tcPr>
          <w:p w14:paraId="234EE5F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24D7EF8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B0C982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7.85</w:t>
            </w:r>
          </w:p>
        </w:tc>
        <w:tc>
          <w:tcPr>
            <w:tcW w:w="960" w:type="dxa"/>
            <w:tcBorders>
              <w:top w:val="nil"/>
              <w:left w:val="nil"/>
              <w:bottom w:val="nil"/>
              <w:right w:val="nil"/>
            </w:tcBorders>
            <w:shd w:val="clear" w:color="auto" w:fill="auto"/>
            <w:noWrap/>
            <w:vAlign w:val="center"/>
            <w:hideMark/>
          </w:tcPr>
          <w:p w14:paraId="7D36245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2.05</w:t>
            </w:r>
          </w:p>
        </w:tc>
        <w:tc>
          <w:tcPr>
            <w:tcW w:w="1073" w:type="dxa"/>
            <w:tcBorders>
              <w:top w:val="nil"/>
              <w:left w:val="nil"/>
              <w:bottom w:val="nil"/>
              <w:right w:val="nil"/>
            </w:tcBorders>
            <w:shd w:val="clear" w:color="auto" w:fill="auto"/>
            <w:noWrap/>
            <w:vAlign w:val="center"/>
            <w:hideMark/>
          </w:tcPr>
          <w:p w14:paraId="211E5BA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0.90</w:t>
            </w:r>
          </w:p>
        </w:tc>
        <w:tc>
          <w:tcPr>
            <w:tcW w:w="1073" w:type="dxa"/>
            <w:tcBorders>
              <w:top w:val="nil"/>
              <w:left w:val="nil"/>
              <w:bottom w:val="nil"/>
              <w:right w:val="nil"/>
            </w:tcBorders>
            <w:shd w:val="clear" w:color="auto" w:fill="auto"/>
            <w:noWrap/>
            <w:vAlign w:val="center"/>
            <w:hideMark/>
          </w:tcPr>
          <w:p w14:paraId="24AEFB5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c>
          <w:tcPr>
            <w:tcW w:w="960" w:type="dxa"/>
            <w:tcBorders>
              <w:top w:val="nil"/>
              <w:left w:val="nil"/>
              <w:bottom w:val="nil"/>
              <w:right w:val="nil"/>
            </w:tcBorders>
            <w:shd w:val="clear" w:color="auto" w:fill="auto"/>
            <w:noWrap/>
            <w:vAlign w:val="center"/>
            <w:hideMark/>
          </w:tcPr>
          <w:p w14:paraId="67ED4B7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0.15</w:t>
            </w:r>
          </w:p>
        </w:tc>
        <w:tc>
          <w:tcPr>
            <w:tcW w:w="960" w:type="dxa"/>
            <w:tcBorders>
              <w:top w:val="nil"/>
              <w:left w:val="nil"/>
              <w:bottom w:val="nil"/>
              <w:right w:val="nil"/>
            </w:tcBorders>
            <w:shd w:val="clear" w:color="auto" w:fill="auto"/>
            <w:noWrap/>
            <w:vAlign w:val="center"/>
            <w:hideMark/>
          </w:tcPr>
          <w:p w14:paraId="1574EEA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658445DF" w14:textId="77777777" w:rsidTr="00E8358A">
        <w:trPr>
          <w:trHeight w:val="290"/>
        </w:trPr>
        <w:tc>
          <w:tcPr>
            <w:tcW w:w="2910" w:type="dxa"/>
            <w:tcBorders>
              <w:top w:val="nil"/>
              <w:left w:val="nil"/>
              <w:bottom w:val="nil"/>
              <w:right w:val="nil"/>
            </w:tcBorders>
            <w:shd w:val="clear" w:color="auto" w:fill="auto"/>
            <w:noWrap/>
            <w:vAlign w:val="bottom"/>
            <w:hideMark/>
          </w:tcPr>
          <w:p w14:paraId="6E081221"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Polyanthia_longifolia</w:t>
            </w:r>
          </w:p>
        </w:tc>
        <w:tc>
          <w:tcPr>
            <w:tcW w:w="2760" w:type="dxa"/>
            <w:tcBorders>
              <w:top w:val="nil"/>
              <w:left w:val="nil"/>
              <w:bottom w:val="nil"/>
              <w:right w:val="nil"/>
            </w:tcBorders>
            <w:shd w:val="clear" w:color="auto" w:fill="auto"/>
            <w:noWrap/>
            <w:vAlign w:val="bottom"/>
            <w:hideMark/>
          </w:tcPr>
          <w:p w14:paraId="46AC739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Annonaceae</w:t>
            </w:r>
          </w:p>
        </w:tc>
        <w:tc>
          <w:tcPr>
            <w:tcW w:w="1640" w:type="dxa"/>
            <w:tcBorders>
              <w:top w:val="nil"/>
              <w:left w:val="nil"/>
              <w:bottom w:val="nil"/>
              <w:right w:val="nil"/>
            </w:tcBorders>
            <w:shd w:val="clear" w:color="auto" w:fill="auto"/>
            <w:noWrap/>
            <w:vAlign w:val="bottom"/>
            <w:hideMark/>
          </w:tcPr>
          <w:p w14:paraId="60DAA45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 KBG</w:t>
            </w:r>
          </w:p>
        </w:tc>
        <w:tc>
          <w:tcPr>
            <w:tcW w:w="960" w:type="dxa"/>
            <w:tcBorders>
              <w:top w:val="nil"/>
              <w:left w:val="nil"/>
              <w:bottom w:val="nil"/>
              <w:right w:val="nil"/>
            </w:tcBorders>
            <w:shd w:val="clear" w:color="auto" w:fill="auto"/>
            <w:noWrap/>
            <w:vAlign w:val="center"/>
            <w:hideMark/>
          </w:tcPr>
          <w:p w14:paraId="3EDFAAE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w:t>
            </w:r>
          </w:p>
        </w:tc>
        <w:tc>
          <w:tcPr>
            <w:tcW w:w="960" w:type="dxa"/>
            <w:tcBorders>
              <w:top w:val="nil"/>
              <w:left w:val="nil"/>
              <w:bottom w:val="nil"/>
              <w:right w:val="nil"/>
            </w:tcBorders>
            <w:shd w:val="clear" w:color="auto" w:fill="auto"/>
            <w:noWrap/>
            <w:vAlign w:val="center"/>
            <w:hideMark/>
          </w:tcPr>
          <w:p w14:paraId="25ACE93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5.85</w:t>
            </w:r>
          </w:p>
        </w:tc>
        <w:tc>
          <w:tcPr>
            <w:tcW w:w="960" w:type="dxa"/>
            <w:tcBorders>
              <w:top w:val="nil"/>
              <w:left w:val="nil"/>
              <w:bottom w:val="nil"/>
              <w:right w:val="nil"/>
            </w:tcBorders>
            <w:shd w:val="clear" w:color="auto" w:fill="auto"/>
            <w:noWrap/>
            <w:vAlign w:val="center"/>
            <w:hideMark/>
          </w:tcPr>
          <w:p w14:paraId="757CAA4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3.57</w:t>
            </w:r>
          </w:p>
        </w:tc>
        <w:tc>
          <w:tcPr>
            <w:tcW w:w="1073" w:type="dxa"/>
            <w:tcBorders>
              <w:top w:val="nil"/>
              <w:left w:val="nil"/>
              <w:bottom w:val="nil"/>
              <w:right w:val="nil"/>
            </w:tcBorders>
            <w:shd w:val="clear" w:color="auto" w:fill="auto"/>
            <w:noWrap/>
            <w:vAlign w:val="center"/>
            <w:hideMark/>
          </w:tcPr>
          <w:p w14:paraId="4A9CDC2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0.81</w:t>
            </w:r>
          </w:p>
        </w:tc>
        <w:tc>
          <w:tcPr>
            <w:tcW w:w="1073" w:type="dxa"/>
            <w:tcBorders>
              <w:top w:val="nil"/>
              <w:left w:val="nil"/>
              <w:bottom w:val="nil"/>
              <w:right w:val="nil"/>
            </w:tcBorders>
            <w:shd w:val="clear" w:color="auto" w:fill="auto"/>
            <w:noWrap/>
            <w:vAlign w:val="center"/>
            <w:hideMark/>
          </w:tcPr>
          <w:p w14:paraId="7EB5A75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0.15</w:t>
            </w:r>
          </w:p>
        </w:tc>
        <w:tc>
          <w:tcPr>
            <w:tcW w:w="960" w:type="dxa"/>
            <w:tcBorders>
              <w:top w:val="nil"/>
              <w:left w:val="nil"/>
              <w:bottom w:val="nil"/>
              <w:right w:val="nil"/>
            </w:tcBorders>
            <w:shd w:val="clear" w:color="auto" w:fill="auto"/>
            <w:noWrap/>
            <w:vAlign w:val="center"/>
            <w:hideMark/>
          </w:tcPr>
          <w:p w14:paraId="19E1AE2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0.25</w:t>
            </w:r>
          </w:p>
        </w:tc>
        <w:tc>
          <w:tcPr>
            <w:tcW w:w="960" w:type="dxa"/>
            <w:tcBorders>
              <w:top w:val="nil"/>
              <w:left w:val="nil"/>
              <w:bottom w:val="nil"/>
              <w:right w:val="nil"/>
            </w:tcBorders>
            <w:shd w:val="clear" w:color="auto" w:fill="auto"/>
            <w:noWrap/>
            <w:vAlign w:val="center"/>
            <w:hideMark/>
          </w:tcPr>
          <w:p w14:paraId="01E2668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r>
      <w:tr w:rsidR="00E8358A" w:rsidRPr="00D1121E" w14:paraId="22C72043" w14:textId="77777777" w:rsidTr="00E8358A">
        <w:trPr>
          <w:trHeight w:val="290"/>
        </w:trPr>
        <w:tc>
          <w:tcPr>
            <w:tcW w:w="2910" w:type="dxa"/>
            <w:tcBorders>
              <w:top w:val="nil"/>
              <w:left w:val="nil"/>
              <w:bottom w:val="nil"/>
              <w:right w:val="nil"/>
            </w:tcBorders>
            <w:shd w:val="clear" w:color="auto" w:fill="auto"/>
            <w:noWrap/>
            <w:vAlign w:val="bottom"/>
            <w:hideMark/>
          </w:tcPr>
          <w:p w14:paraId="1E796D62"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Pouteria_campechiana</w:t>
            </w:r>
          </w:p>
        </w:tc>
        <w:tc>
          <w:tcPr>
            <w:tcW w:w="2760" w:type="dxa"/>
            <w:tcBorders>
              <w:top w:val="nil"/>
              <w:left w:val="nil"/>
              <w:bottom w:val="nil"/>
              <w:right w:val="nil"/>
            </w:tcBorders>
            <w:shd w:val="clear" w:color="auto" w:fill="auto"/>
            <w:noWrap/>
            <w:vAlign w:val="bottom"/>
            <w:hideMark/>
          </w:tcPr>
          <w:p w14:paraId="33660C4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Sapotaceae</w:t>
            </w:r>
          </w:p>
        </w:tc>
        <w:tc>
          <w:tcPr>
            <w:tcW w:w="1640" w:type="dxa"/>
            <w:tcBorders>
              <w:top w:val="nil"/>
              <w:left w:val="nil"/>
              <w:bottom w:val="nil"/>
              <w:right w:val="nil"/>
            </w:tcBorders>
            <w:shd w:val="clear" w:color="auto" w:fill="auto"/>
            <w:noWrap/>
            <w:vAlign w:val="bottom"/>
            <w:hideMark/>
          </w:tcPr>
          <w:p w14:paraId="6CF1410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7E5794F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0FA73D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11.98</w:t>
            </w:r>
          </w:p>
        </w:tc>
        <w:tc>
          <w:tcPr>
            <w:tcW w:w="960" w:type="dxa"/>
            <w:tcBorders>
              <w:top w:val="nil"/>
              <w:left w:val="nil"/>
              <w:bottom w:val="nil"/>
              <w:right w:val="nil"/>
            </w:tcBorders>
            <w:shd w:val="clear" w:color="auto" w:fill="auto"/>
            <w:noWrap/>
            <w:vAlign w:val="center"/>
            <w:hideMark/>
          </w:tcPr>
          <w:p w14:paraId="233BBEA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4.76</w:t>
            </w:r>
          </w:p>
        </w:tc>
        <w:tc>
          <w:tcPr>
            <w:tcW w:w="1073" w:type="dxa"/>
            <w:tcBorders>
              <w:top w:val="nil"/>
              <w:left w:val="nil"/>
              <w:bottom w:val="nil"/>
              <w:right w:val="nil"/>
            </w:tcBorders>
            <w:shd w:val="clear" w:color="auto" w:fill="auto"/>
            <w:noWrap/>
            <w:vAlign w:val="center"/>
            <w:hideMark/>
          </w:tcPr>
          <w:p w14:paraId="460EC11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0.51</w:t>
            </w:r>
          </w:p>
        </w:tc>
        <w:tc>
          <w:tcPr>
            <w:tcW w:w="1073" w:type="dxa"/>
            <w:tcBorders>
              <w:top w:val="nil"/>
              <w:left w:val="nil"/>
              <w:bottom w:val="nil"/>
              <w:right w:val="nil"/>
            </w:tcBorders>
            <w:shd w:val="clear" w:color="auto" w:fill="auto"/>
            <w:noWrap/>
            <w:vAlign w:val="center"/>
            <w:hideMark/>
          </w:tcPr>
          <w:p w14:paraId="3F11CD2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c>
          <w:tcPr>
            <w:tcW w:w="960" w:type="dxa"/>
            <w:tcBorders>
              <w:top w:val="nil"/>
              <w:left w:val="nil"/>
              <w:bottom w:val="nil"/>
              <w:right w:val="nil"/>
            </w:tcBorders>
            <w:shd w:val="clear" w:color="auto" w:fill="auto"/>
            <w:noWrap/>
            <w:vAlign w:val="center"/>
            <w:hideMark/>
          </w:tcPr>
          <w:p w14:paraId="28F8523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0.26</w:t>
            </w:r>
          </w:p>
        </w:tc>
        <w:tc>
          <w:tcPr>
            <w:tcW w:w="960" w:type="dxa"/>
            <w:tcBorders>
              <w:top w:val="nil"/>
              <w:left w:val="nil"/>
              <w:bottom w:val="nil"/>
              <w:right w:val="nil"/>
            </w:tcBorders>
            <w:shd w:val="clear" w:color="auto" w:fill="auto"/>
            <w:noWrap/>
            <w:vAlign w:val="center"/>
            <w:hideMark/>
          </w:tcPr>
          <w:p w14:paraId="597619C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0.01</w:t>
            </w:r>
          </w:p>
        </w:tc>
      </w:tr>
      <w:tr w:rsidR="00E8358A" w:rsidRPr="00D1121E" w14:paraId="6A4915D3" w14:textId="77777777" w:rsidTr="00E8358A">
        <w:trPr>
          <w:trHeight w:val="290"/>
        </w:trPr>
        <w:tc>
          <w:tcPr>
            <w:tcW w:w="2910" w:type="dxa"/>
            <w:tcBorders>
              <w:top w:val="nil"/>
              <w:left w:val="nil"/>
              <w:bottom w:val="nil"/>
              <w:right w:val="nil"/>
            </w:tcBorders>
            <w:shd w:val="clear" w:color="auto" w:fill="auto"/>
            <w:noWrap/>
            <w:vAlign w:val="bottom"/>
            <w:hideMark/>
          </w:tcPr>
          <w:p w14:paraId="4C2D7CB0"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Pseudobombax_septenatum</w:t>
            </w:r>
          </w:p>
        </w:tc>
        <w:tc>
          <w:tcPr>
            <w:tcW w:w="2760" w:type="dxa"/>
            <w:tcBorders>
              <w:top w:val="nil"/>
              <w:left w:val="nil"/>
              <w:bottom w:val="nil"/>
              <w:right w:val="nil"/>
            </w:tcBorders>
            <w:shd w:val="clear" w:color="auto" w:fill="auto"/>
            <w:noWrap/>
            <w:vAlign w:val="bottom"/>
            <w:hideMark/>
          </w:tcPr>
          <w:p w14:paraId="0815375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Malvaceae</w:t>
            </w:r>
          </w:p>
        </w:tc>
        <w:tc>
          <w:tcPr>
            <w:tcW w:w="1640" w:type="dxa"/>
            <w:tcBorders>
              <w:top w:val="nil"/>
              <w:left w:val="nil"/>
              <w:bottom w:val="nil"/>
              <w:right w:val="nil"/>
            </w:tcBorders>
            <w:shd w:val="clear" w:color="auto" w:fill="auto"/>
            <w:noWrap/>
            <w:vAlign w:val="bottom"/>
            <w:hideMark/>
          </w:tcPr>
          <w:p w14:paraId="30F7EDE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326F6C3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7797995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5.38</w:t>
            </w:r>
          </w:p>
        </w:tc>
        <w:tc>
          <w:tcPr>
            <w:tcW w:w="960" w:type="dxa"/>
            <w:tcBorders>
              <w:top w:val="nil"/>
              <w:left w:val="nil"/>
              <w:bottom w:val="nil"/>
              <w:right w:val="nil"/>
            </w:tcBorders>
            <w:shd w:val="clear" w:color="auto" w:fill="auto"/>
            <w:noWrap/>
            <w:vAlign w:val="center"/>
            <w:hideMark/>
          </w:tcPr>
          <w:p w14:paraId="0DE2F8F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5.02</w:t>
            </w:r>
          </w:p>
        </w:tc>
        <w:tc>
          <w:tcPr>
            <w:tcW w:w="1073" w:type="dxa"/>
            <w:tcBorders>
              <w:top w:val="nil"/>
              <w:left w:val="nil"/>
              <w:bottom w:val="nil"/>
              <w:right w:val="nil"/>
            </w:tcBorders>
            <w:shd w:val="clear" w:color="auto" w:fill="auto"/>
            <w:noWrap/>
            <w:vAlign w:val="center"/>
            <w:hideMark/>
          </w:tcPr>
          <w:p w14:paraId="5775417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0.58</w:t>
            </w:r>
          </w:p>
        </w:tc>
        <w:tc>
          <w:tcPr>
            <w:tcW w:w="1073" w:type="dxa"/>
            <w:tcBorders>
              <w:top w:val="nil"/>
              <w:left w:val="nil"/>
              <w:bottom w:val="nil"/>
              <w:right w:val="nil"/>
            </w:tcBorders>
            <w:shd w:val="clear" w:color="auto" w:fill="auto"/>
            <w:noWrap/>
            <w:vAlign w:val="center"/>
            <w:hideMark/>
          </w:tcPr>
          <w:p w14:paraId="485C6A9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0.20</w:t>
            </w:r>
          </w:p>
        </w:tc>
        <w:tc>
          <w:tcPr>
            <w:tcW w:w="960" w:type="dxa"/>
            <w:tcBorders>
              <w:top w:val="nil"/>
              <w:left w:val="nil"/>
              <w:bottom w:val="nil"/>
              <w:right w:val="nil"/>
            </w:tcBorders>
            <w:shd w:val="clear" w:color="auto" w:fill="auto"/>
            <w:noWrap/>
            <w:vAlign w:val="center"/>
            <w:hideMark/>
          </w:tcPr>
          <w:p w14:paraId="1C72C55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0.48</w:t>
            </w:r>
          </w:p>
        </w:tc>
        <w:tc>
          <w:tcPr>
            <w:tcW w:w="960" w:type="dxa"/>
            <w:tcBorders>
              <w:top w:val="nil"/>
              <w:left w:val="nil"/>
              <w:bottom w:val="nil"/>
              <w:right w:val="nil"/>
            </w:tcBorders>
            <w:shd w:val="clear" w:color="auto" w:fill="auto"/>
            <w:noWrap/>
            <w:vAlign w:val="center"/>
            <w:hideMark/>
          </w:tcPr>
          <w:p w14:paraId="7A09EFF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0.12</w:t>
            </w:r>
          </w:p>
        </w:tc>
      </w:tr>
      <w:tr w:rsidR="00E8358A" w:rsidRPr="00D1121E" w14:paraId="77949EEE" w14:textId="77777777" w:rsidTr="00E8358A">
        <w:trPr>
          <w:trHeight w:val="290"/>
        </w:trPr>
        <w:tc>
          <w:tcPr>
            <w:tcW w:w="2910" w:type="dxa"/>
            <w:tcBorders>
              <w:top w:val="nil"/>
              <w:left w:val="nil"/>
              <w:bottom w:val="nil"/>
              <w:right w:val="nil"/>
            </w:tcBorders>
            <w:shd w:val="clear" w:color="auto" w:fill="auto"/>
            <w:noWrap/>
            <w:vAlign w:val="bottom"/>
            <w:hideMark/>
          </w:tcPr>
          <w:p w14:paraId="10D73A2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Psychotria_viridis</w:t>
            </w:r>
          </w:p>
        </w:tc>
        <w:tc>
          <w:tcPr>
            <w:tcW w:w="2760" w:type="dxa"/>
            <w:tcBorders>
              <w:top w:val="nil"/>
              <w:left w:val="nil"/>
              <w:bottom w:val="nil"/>
              <w:right w:val="nil"/>
            </w:tcBorders>
            <w:shd w:val="clear" w:color="auto" w:fill="auto"/>
            <w:noWrap/>
            <w:vAlign w:val="bottom"/>
            <w:hideMark/>
          </w:tcPr>
          <w:p w14:paraId="2BDF101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Rubiaceae</w:t>
            </w:r>
          </w:p>
        </w:tc>
        <w:tc>
          <w:tcPr>
            <w:tcW w:w="1640" w:type="dxa"/>
            <w:tcBorders>
              <w:top w:val="nil"/>
              <w:left w:val="nil"/>
              <w:bottom w:val="nil"/>
              <w:right w:val="nil"/>
            </w:tcBorders>
            <w:shd w:val="clear" w:color="auto" w:fill="auto"/>
            <w:noWrap/>
            <w:vAlign w:val="bottom"/>
            <w:hideMark/>
          </w:tcPr>
          <w:p w14:paraId="2777EF2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3F1DC37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73E09D7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35.30</w:t>
            </w:r>
          </w:p>
        </w:tc>
        <w:tc>
          <w:tcPr>
            <w:tcW w:w="960" w:type="dxa"/>
            <w:tcBorders>
              <w:top w:val="nil"/>
              <w:left w:val="nil"/>
              <w:bottom w:val="nil"/>
              <w:right w:val="nil"/>
            </w:tcBorders>
            <w:shd w:val="clear" w:color="auto" w:fill="auto"/>
            <w:noWrap/>
            <w:vAlign w:val="center"/>
            <w:hideMark/>
          </w:tcPr>
          <w:p w14:paraId="0B0509D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1.99</w:t>
            </w:r>
          </w:p>
        </w:tc>
        <w:tc>
          <w:tcPr>
            <w:tcW w:w="1073" w:type="dxa"/>
            <w:tcBorders>
              <w:top w:val="nil"/>
              <w:left w:val="nil"/>
              <w:bottom w:val="nil"/>
              <w:right w:val="nil"/>
            </w:tcBorders>
            <w:shd w:val="clear" w:color="auto" w:fill="auto"/>
            <w:noWrap/>
            <w:vAlign w:val="center"/>
            <w:hideMark/>
          </w:tcPr>
          <w:p w14:paraId="5B58290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0.36</w:t>
            </w:r>
          </w:p>
        </w:tc>
        <w:tc>
          <w:tcPr>
            <w:tcW w:w="1073" w:type="dxa"/>
            <w:tcBorders>
              <w:top w:val="nil"/>
              <w:left w:val="nil"/>
              <w:bottom w:val="nil"/>
              <w:right w:val="nil"/>
            </w:tcBorders>
            <w:shd w:val="clear" w:color="auto" w:fill="auto"/>
            <w:noWrap/>
            <w:vAlign w:val="center"/>
            <w:hideMark/>
          </w:tcPr>
          <w:p w14:paraId="602B68F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c>
          <w:tcPr>
            <w:tcW w:w="960" w:type="dxa"/>
            <w:tcBorders>
              <w:top w:val="nil"/>
              <w:left w:val="nil"/>
              <w:bottom w:val="nil"/>
              <w:right w:val="nil"/>
            </w:tcBorders>
            <w:shd w:val="clear" w:color="auto" w:fill="auto"/>
            <w:noWrap/>
            <w:vAlign w:val="center"/>
            <w:hideMark/>
          </w:tcPr>
          <w:p w14:paraId="7C66504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0.17</w:t>
            </w:r>
          </w:p>
        </w:tc>
        <w:tc>
          <w:tcPr>
            <w:tcW w:w="960" w:type="dxa"/>
            <w:tcBorders>
              <w:top w:val="nil"/>
              <w:left w:val="nil"/>
              <w:bottom w:val="nil"/>
              <w:right w:val="nil"/>
            </w:tcBorders>
            <w:shd w:val="clear" w:color="auto" w:fill="auto"/>
            <w:noWrap/>
            <w:vAlign w:val="center"/>
            <w:hideMark/>
          </w:tcPr>
          <w:p w14:paraId="7C2376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0.02</w:t>
            </w:r>
          </w:p>
        </w:tc>
      </w:tr>
      <w:tr w:rsidR="00E8358A" w:rsidRPr="00D1121E" w14:paraId="2033ACBB" w14:textId="77777777" w:rsidTr="00E8358A">
        <w:trPr>
          <w:trHeight w:val="290"/>
        </w:trPr>
        <w:tc>
          <w:tcPr>
            <w:tcW w:w="2910" w:type="dxa"/>
            <w:tcBorders>
              <w:top w:val="nil"/>
              <w:left w:val="nil"/>
              <w:bottom w:val="nil"/>
              <w:right w:val="nil"/>
            </w:tcBorders>
            <w:shd w:val="clear" w:color="auto" w:fill="auto"/>
            <w:noWrap/>
            <w:vAlign w:val="bottom"/>
            <w:hideMark/>
          </w:tcPr>
          <w:p w14:paraId="1BA200C8"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Quercus_virginiana</w:t>
            </w:r>
          </w:p>
        </w:tc>
        <w:tc>
          <w:tcPr>
            <w:tcW w:w="2760" w:type="dxa"/>
            <w:tcBorders>
              <w:top w:val="nil"/>
              <w:left w:val="nil"/>
              <w:bottom w:val="nil"/>
              <w:right w:val="nil"/>
            </w:tcBorders>
            <w:shd w:val="clear" w:color="auto" w:fill="auto"/>
            <w:noWrap/>
            <w:vAlign w:val="bottom"/>
            <w:hideMark/>
          </w:tcPr>
          <w:p w14:paraId="3104B6E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Fagaceae</w:t>
            </w:r>
          </w:p>
        </w:tc>
        <w:tc>
          <w:tcPr>
            <w:tcW w:w="1640" w:type="dxa"/>
            <w:tcBorders>
              <w:top w:val="nil"/>
              <w:left w:val="nil"/>
              <w:bottom w:val="nil"/>
              <w:right w:val="nil"/>
            </w:tcBorders>
            <w:shd w:val="clear" w:color="auto" w:fill="auto"/>
            <w:noWrap/>
            <w:vAlign w:val="bottom"/>
            <w:hideMark/>
          </w:tcPr>
          <w:p w14:paraId="1CEA536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nil"/>
              <w:right w:val="nil"/>
            </w:tcBorders>
            <w:shd w:val="clear" w:color="auto" w:fill="auto"/>
            <w:noWrap/>
            <w:vAlign w:val="center"/>
            <w:hideMark/>
          </w:tcPr>
          <w:p w14:paraId="648E5DD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44B2457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12.15</w:t>
            </w:r>
          </w:p>
        </w:tc>
        <w:tc>
          <w:tcPr>
            <w:tcW w:w="960" w:type="dxa"/>
            <w:tcBorders>
              <w:top w:val="nil"/>
              <w:left w:val="nil"/>
              <w:bottom w:val="nil"/>
              <w:right w:val="nil"/>
            </w:tcBorders>
            <w:shd w:val="clear" w:color="auto" w:fill="auto"/>
            <w:noWrap/>
            <w:vAlign w:val="center"/>
            <w:hideMark/>
          </w:tcPr>
          <w:p w14:paraId="061FA99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6.27</w:t>
            </w:r>
          </w:p>
        </w:tc>
        <w:tc>
          <w:tcPr>
            <w:tcW w:w="1073" w:type="dxa"/>
            <w:tcBorders>
              <w:top w:val="nil"/>
              <w:left w:val="nil"/>
              <w:bottom w:val="nil"/>
              <w:right w:val="nil"/>
            </w:tcBorders>
            <w:shd w:val="clear" w:color="auto" w:fill="auto"/>
            <w:noWrap/>
            <w:vAlign w:val="center"/>
            <w:hideMark/>
          </w:tcPr>
          <w:p w14:paraId="07B9EB0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0.36</w:t>
            </w:r>
          </w:p>
        </w:tc>
        <w:tc>
          <w:tcPr>
            <w:tcW w:w="1073" w:type="dxa"/>
            <w:tcBorders>
              <w:top w:val="nil"/>
              <w:left w:val="nil"/>
              <w:bottom w:val="nil"/>
              <w:right w:val="nil"/>
            </w:tcBorders>
            <w:shd w:val="clear" w:color="auto" w:fill="auto"/>
            <w:noWrap/>
            <w:vAlign w:val="center"/>
            <w:hideMark/>
          </w:tcPr>
          <w:p w14:paraId="02798DD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0.12</w:t>
            </w:r>
          </w:p>
        </w:tc>
        <w:tc>
          <w:tcPr>
            <w:tcW w:w="960" w:type="dxa"/>
            <w:tcBorders>
              <w:top w:val="nil"/>
              <w:left w:val="nil"/>
              <w:bottom w:val="nil"/>
              <w:right w:val="nil"/>
            </w:tcBorders>
            <w:shd w:val="clear" w:color="auto" w:fill="auto"/>
            <w:noWrap/>
            <w:vAlign w:val="center"/>
            <w:hideMark/>
          </w:tcPr>
          <w:p w14:paraId="0C420F2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0.44</w:t>
            </w:r>
          </w:p>
        </w:tc>
        <w:tc>
          <w:tcPr>
            <w:tcW w:w="960" w:type="dxa"/>
            <w:tcBorders>
              <w:top w:val="nil"/>
              <w:left w:val="nil"/>
              <w:bottom w:val="nil"/>
              <w:right w:val="nil"/>
            </w:tcBorders>
            <w:shd w:val="clear" w:color="auto" w:fill="auto"/>
            <w:noWrap/>
            <w:vAlign w:val="center"/>
            <w:hideMark/>
          </w:tcPr>
          <w:p w14:paraId="5D4AF8B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r>
      <w:tr w:rsidR="00E8358A" w:rsidRPr="00D1121E" w14:paraId="207AF652" w14:textId="77777777" w:rsidTr="00E8358A">
        <w:trPr>
          <w:trHeight w:val="290"/>
        </w:trPr>
        <w:tc>
          <w:tcPr>
            <w:tcW w:w="2910" w:type="dxa"/>
            <w:tcBorders>
              <w:top w:val="nil"/>
              <w:left w:val="nil"/>
              <w:bottom w:val="nil"/>
              <w:right w:val="nil"/>
            </w:tcBorders>
            <w:shd w:val="clear" w:color="auto" w:fill="auto"/>
            <w:noWrap/>
            <w:vAlign w:val="bottom"/>
            <w:hideMark/>
          </w:tcPr>
          <w:p w14:paraId="797657F3"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Randia_armata</w:t>
            </w:r>
          </w:p>
        </w:tc>
        <w:tc>
          <w:tcPr>
            <w:tcW w:w="2760" w:type="dxa"/>
            <w:tcBorders>
              <w:top w:val="nil"/>
              <w:left w:val="nil"/>
              <w:bottom w:val="nil"/>
              <w:right w:val="nil"/>
            </w:tcBorders>
            <w:shd w:val="clear" w:color="auto" w:fill="auto"/>
            <w:noWrap/>
            <w:vAlign w:val="bottom"/>
            <w:hideMark/>
          </w:tcPr>
          <w:p w14:paraId="4C18F33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Rubiaceae</w:t>
            </w:r>
          </w:p>
        </w:tc>
        <w:tc>
          <w:tcPr>
            <w:tcW w:w="1640" w:type="dxa"/>
            <w:tcBorders>
              <w:top w:val="nil"/>
              <w:left w:val="nil"/>
              <w:bottom w:val="nil"/>
              <w:right w:val="nil"/>
            </w:tcBorders>
            <w:shd w:val="clear" w:color="auto" w:fill="auto"/>
            <w:noWrap/>
            <w:vAlign w:val="bottom"/>
            <w:hideMark/>
          </w:tcPr>
          <w:p w14:paraId="7436B0F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71309BF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70DD679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6.44</w:t>
            </w:r>
          </w:p>
        </w:tc>
        <w:tc>
          <w:tcPr>
            <w:tcW w:w="960" w:type="dxa"/>
            <w:tcBorders>
              <w:top w:val="nil"/>
              <w:left w:val="nil"/>
              <w:bottom w:val="nil"/>
              <w:right w:val="nil"/>
            </w:tcBorders>
            <w:shd w:val="clear" w:color="auto" w:fill="auto"/>
            <w:noWrap/>
            <w:vAlign w:val="center"/>
            <w:hideMark/>
          </w:tcPr>
          <w:p w14:paraId="78DB0F19"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1.83</w:t>
            </w:r>
          </w:p>
        </w:tc>
        <w:tc>
          <w:tcPr>
            <w:tcW w:w="1073" w:type="dxa"/>
            <w:tcBorders>
              <w:top w:val="nil"/>
              <w:left w:val="nil"/>
              <w:bottom w:val="nil"/>
              <w:right w:val="nil"/>
            </w:tcBorders>
            <w:shd w:val="clear" w:color="auto" w:fill="auto"/>
            <w:noWrap/>
            <w:vAlign w:val="center"/>
            <w:hideMark/>
          </w:tcPr>
          <w:p w14:paraId="06DF21C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0.36</w:t>
            </w:r>
          </w:p>
        </w:tc>
        <w:tc>
          <w:tcPr>
            <w:tcW w:w="1073" w:type="dxa"/>
            <w:tcBorders>
              <w:top w:val="nil"/>
              <w:left w:val="nil"/>
              <w:bottom w:val="nil"/>
              <w:right w:val="nil"/>
            </w:tcBorders>
            <w:shd w:val="clear" w:color="auto" w:fill="auto"/>
            <w:noWrap/>
            <w:vAlign w:val="center"/>
            <w:hideMark/>
          </w:tcPr>
          <w:p w14:paraId="392088B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c>
          <w:tcPr>
            <w:tcW w:w="960" w:type="dxa"/>
            <w:tcBorders>
              <w:top w:val="nil"/>
              <w:left w:val="nil"/>
              <w:bottom w:val="nil"/>
              <w:right w:val="nil"/>
            </w:tcBorders>
            <w:shd w:val="clear" w:color="auto" w:fill="auto"/>
            <w:noWrap/>
            <w:vAlign w:val="center"/>
            <w:hideMark/>
          </w:tcPr>
          <w:p w14:paraId="3029CD1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0.71</w:t>
            </w:r>
          </w:p>
        </w:tc>
        <w:tc>
          <w:tcPr>
            <w:tcW w:w="960" w:type="dxa"/>
            <w:tcBorders>
              <w:top w:val="nil"/>
              <w:left w:val="nil"/>
              <w:bottom w:val="nil"/>
              <w:right w:val="nil"/>
            </w:tcBorders>
            <w:shd w:val="clear" w:color="auto" w:fill="auto"/>
            <w:noWrap/>
            <w:vAlign w:val="center"/>
            <w:hideMark/>
          </w:tcPr>
          <w:p w14:paraId="4EAEBC4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r>
      <w:tr w:rsidR="00E8358A" w:rsidRPr="00D1121E" w14:paraId="6F51A874" w14:textId="77777777" w:rsidTr="00E8358A">
        <w:trPr>
          <w:trHeight w:val="290"/>
        </w:trPr>
        <w:tc>
          <w:tcPr>
            <w:tcW w:w="2910" w:type="dxa"/>
            <w:tcBorders>
              <w:top w:val="nil"/>
              <w:left w:val="nil"/>
              <w:right w:val="nil"/>
            </w:tcBorders>
            <w:shd w:val="clear" w:color="auto" w:fill="auto"/>
            <w:noWrap/>
            <w:vAlign w:val="bottom"/>
            <w:hideMark/>
          </w:tcPr>
          <w:p w14:paraId="2848768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Reutealis_trisperma</w:t>
            </w:r>
          </w:p>
        </w:tc>
        <w:tc>
          <w:tcPr>
            <w:tcW w:w="2760" w:type="dxa"/>
            <w:tcBorders>
              <w:top w:val="nil"/>
              <w:left w:val="nil"/>
              <w:right w:val="nil"/>
            </w:tcBorders>
            <w:shd w:val="clear" w:color="auto" w:fill="auto"/>
            <w:noWrap/>
            <w:vAlign w:val="bottom"/>
            <w:hideMark/>
          </w:tcPr>
          <w:p w14:paraId="7EF8624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Euphorbiaceae</w:t>
            </w:r>
          </w:p>
        </w:tc>
        <w:tc>
          <w:tcPr>
            <w:tcW w:w="1640" w:type="dxa"/>
            <w:tcBorders>
              <w:top w:val="nil"/>
              <w:left w:val="nil"/>
              <w:right w:val="nil"/>
            </w:tcBorders>
            <w:shd w:val="clear" w:color="auto" w:fill="auto"/>
            <w:noWrap/>
            <w:vAlign w:val="bottom"/>
            <w:hideMark/>
          </w:tcPr>
          <w:p w14:paraId="19DFF97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right w:val="nil"/>
            </w:tcBorders>
            <w:shd w:val="clear" w:color="auto" w:fill="auto"/>
            <w:noWrap/>
            <w:vAlign w:val="center"/>
            <w:hideMark/>
          </w:tcPr>
          <w:p w14:paraId="40722DC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5</w:t>
            </w:r>
          </w:p>
        </w:tc>
        <w:tc>
          <w:tcPr>
            <w:tcW w:w="960" w:type="dxa"/>
            <w:tcBorders>
              <w:top w:val="nil"/>
              <w:left w:val="nil"/>
              <w:right w:val="nil"/>
            </w:tcBorders>
            <w:shd w:val="clear" w:color="auto" w:fill="auto"/>
            <w:noWrap/>
            <w:vAlign w:val="center"/>
            <w:hideMark/>
          </w:tcPr>
          <w:p w14:paraId="7754476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6.12</w:t>
            </w:r>
          </w:p>
        </w:tc>
        <w:tc>
          <w:tcPr>
            <w:tcW w:w="960" w:type="dxa"/>
            <w:tcBorders>
              <w:top w:val="nil"/>
              <w:left w:val="nil"/>
              <w:right w:val="nil"/>
            </w:tcBorders>
            <w:shd w:val="clear" w:color="auto" w:fill="auto"/>
            <w:noWrap/>
            <w:vAlign w:val="center"/>
            <w:hideMark/>
          </w:tcPr>
          <w:p w14:paraId="7743EEC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1.29</w:t>
            </w:r>
          </w:p>
        </w:tc>
        <w:tc>
          <w:tcPr>
            <w:tcW w:w="1073" w:type="dxa"/>
            <w:tcBorders>
              <w:top w:val="nil"/>
              <w:left w:val="nil"/>
              <w:right w:val="nil"/>
            </w:tcBorders>
            <w:shd w:val="clear" w:color="auto" w:fill="auto"/>
            <w:noWrap/>
            <w:vAlign w:val="center"/>
            <w:hideMark/>
          </w:tcPr>
          <w:p w14:paraId="042CBA6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0.61</w:t>
            </w:r>
          </w:p>
        </w:tc>
        <w:tc>
          <w:tcPr>
            <w:tcW w:w="1073" w:type="dxa"/>
            <w:tcBorders>
              <w:top w:val="nil"/>
              <w:left w:val="nil"/>
              <w:right w:val="nil"/>
            </w:tcBorders>
            <w:shd w:val="clear" w:color="auto" w:fill="auto"/>
            <w:noWrap/>
            <w:vAlign w:val="center"/>
            <w:hideMark/>
          </w:tcPr>
          <w:p w14:paraId="42F73D4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c>
          <w:tcPr>
            <w:tcW w:w="960" w:type="dxa"/>
            <w:tcBorders>
              <w:top w:val="nil"/>
              <w:left w:val="nil"/>
              <w:right w:val="nil"/>
            </w:tcBorders>
            <w:shd w:val="clear" w:color="auto" w:fill="auto"/>
            <w:noWrap/>
            <w:vAlign w:val="center"/>
            <w:hideMark/>
          </w:tcPr>
          <w:p w14:paraId="21F7D54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0.42</w:t>
            </w:r>
          </w:p>
        </w:tc>
        <w:tc>
          <w:tcPr>
            <w:tcW w:w="960" w:type="dxa"/>
            <w:tcBorders>
              <w:top w:val="nil"/>
              <w:left w:val="nil"/>
              <w:right w:val="nil"/>
            </w:tcBorders>
            <w:shd w:val="clear" w:color="auto" w:fill="auto"/>
            <w:noWrap/>
            <w:vAlign w:val="center"/>
            <w:hideMark/>
          </w:tcPr>
          <w:p w14:paraId="3BBD7C2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r>
      <w:tr w:rsidR="00E8358A" w:rsidRPr="00D1121E" w14:paraId="4E835C1A" w14:textId="77777777" w:rsidTr="00E8358A">
        <w:trPr>
          <w:trHeight w:val="290"/>
        </w:trPr>
        <w:tc>
          <w:tcPr>
            <w:tcW w:w="2910" w:type="dxa"/>
            <w:tcBorders>
              <w:top w:val="nil"/>
              <w:left w:val="nil"/>
              <w:right w:val="nil"/>
            </w:tcBorders>
            <w:shd w:val="clear" w:color="auto" w:fill="auto"/>
            <w:noWrap/>
            <w:vAlign w:val="bottom"/>
            <w:hideMark/>
          </w:tcPr>
          <w:p w14:paraId="2AB86FBD"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Sapindus_saponaria</w:t>
            </w:r>
          </w:p>
        </w:tc>
        <w:tc>
          <w:tcPr>
            <w:tcW w:w="2760" w:type="dxa"/>
            <w:tcBorders>
              <w:top w:val="nil"/>
              <w:left w:val="nil"/>
              <w:right w:val="nil"/>
            </w:tcBorders>
            <w:shd w:val="clear" w:color="auto" w:fill="auto"/>
            <w:noWrap/>
            <w:vAlign w:val="bottom"/>
            <w:hideMark/>
          </w:tcPr>
          <w:p w14:paraId="00A37A6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Sapindaceae</w:t>
            </w:r>
          </w:p>
        </w:tc>
        <w:tc>
          <w:tcPr>
            <w:tcW w:w="1640" w:type="dxa"/>
            <w:tcBorders>
              <w:top w:val="nil"/>
              <w:left w:val="nil"/>
              <w:right w:val="nil"/>
            </w:tcBorders>
            <w:shd w:val="clear" w:color="auto" w:fill="auto"/>
            <w:noWrap/>
            <w:vAlign w:val="bottom"/>
            <w:hideMark/>
          </w:tcPr>
          <w:p w14:paraId="1A9BABF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right w:val="nil"/>
            </w:tcBorders>
            <w:shd w:val="clear" w:color="auto" w:fill="auto"/>
            <w:noWrap/>
            <w:vAlign w:val="center"/>
            <w:hideMark/>
          </w:tcPr>
          <w:p w14:paraId="612107C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right w:val="nil"/>
            </w:tcBorders>
            <w:shd w:val="clear" w:color="auto" w:fill="auto"/>
            <w:noWrap/>
            <w:vAlign w:val="center"/>
            <w:hideMark/>
          </w:tcPr>
          <w:p w14:paraId="4B3576D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7.57</w:t>
            </w:r>
          </w:p>
        </w:tc>
        <w:tc>
          <w:tcPr>
            <w:tcW w:w="960" w:type="dxa"/>
            <w:tcBorders>
              <w:top w:val="nil"/>
              <w:left w:val="nil"/>
              <w:right w:val="nil"/>
            </w:tcBorders>
            <w:shd w:val="clear" w:color="auto" w:fill="auto"/>
            <w:noWrap/>
            <w:vAlign w:val="center"/>
            <w:hideMark/>
          </w:tcPr>
          <w:p w14:paraId="5D1BED3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4.38</w:t>
            </w:r>
          </w:p>
        </w:tc>
        <w:tc>
          <w:tcPr>
            <w:tcW w:w="1073" w:type="dxa"/>
            <w:tcBorders>
              <w:top w:val="nil"/>
              <w:left w:val="nil"/>
              <w:right w:val="nil"/>
            </w:tcBorders>
            <w:shd w:val="clear" w:color="auto" w:fill="auto"/>
            <w:noWrap/>
            <w:vAlign w:val="center"/>
            <w:hideMark/>
          </w:tcPr>
          <w:p w14:paraId="1368472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0.62</w:t>
            </w:r>
          </w:p>
        </w:tc>
        <w:tc>
          <w:tcPr>
            <w:tcW w:w="1073" w:type="dxa"/>
            <w:tcBorders>
              <w:top w:val="nil"/>
              <w:left w:val="nil"/>
              <w:right w:val="nil"/>
            </w:tcBorders>
            <w:shd w:val="clear" w:color="auto" w:fill="auto"/>
            <w:noWrap/>
            <w:vAlign w:val="center"/>
            <w:hideMark/>
          </w:tcPr>
          <w:p w14:paraId="227E536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right w:val="nil"/>
            </w:tcBorders>
            <w:shd w:val="clear" w:color="auto" w:fill="auto"/>
            <w:noWrap/>
            <w:vAlign w:val="center"/>
            <w:hideMark/>
          </w:tcPr>
          <w:p w14:paraId="63532F2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0.21</w:t>
            </w:r>
          </w:p>
        </w:tc>
        <w:tc>
          <w:tcPr>
            <w:tcW w:w="960" w:type="dxa"/>
            <w:tcBorders>
              <w:top w:val="nil"/>
              <w:left w:val="nil"/>
              <w:right w:val="nil"/>
            </w:tcBorders>
            <w:shd w:val="clear" w:color="auto" w:fill="auto"/>
            <w:noWrap/>
            <w:vAlign w:val="center"/>
            <w:hideMark/>
          </w:tcPr>
          <w:p w14:paraId="09459C2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0.11</w:t>
            </w:r>
          </w:p>
        </w:tc>
      </w:tr>
      <w:tr w:rsidR="00E8358A" w:rsidRPr="00D1121E" w14:paraId="7AA73A14" w14:textId="77777777" w:rsidTr="00E8358A">
        <w:trPr>
          <w:trHeight w:val="290"/>
        </w:trPr>
        <w:tc>
          <w:tcPr>
            <w:tcW w:w="2910" w:type="dxa"/>
            <w:tcBorders>
              <w:left w:val="nil"/>
              <w:right w:val="nil"/>
            </w:tcBorders>
            <w:shd w:val="clear" w:color="auto" w:fill="auto"/>
            <w:noWrap/>
            <w:vAlign w:val="bottom"/>
            <w:hideMark/>
          </w:tcPr>
          <w:p w14:paraId="2071418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Schizolobium_parahyba</w:t>
            </w:r>
          </w:p>
        </w:tc>
        <w:tc>
          <w:tcPr>
            <w:tcW w:w="2760" w:type="dxa"/>
            <w:tcBorders>
              <w:left w:val="nil"/>
              <w:right w:val="nil"/>
            </w:tcBorders>
            <w:shd w:val="clear" w:color="auto" w:fill="auto"/>
            <w:noWrap/>
            <w:vAlign w:val="bottom"/>
            <w:hideMark/>
          </w:tcPr>
          <w:p w14:paraId="33EC1AC8"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Fabaceae</w:t>
            </w:r>
          </w:p>
        </w:tc>
        <w:tc>
          <w:tcPr>
            <w:tcW w:w="1640" w:type="dxa"/>
            <w:tcBorders>
              <w:left w:val="nil"/>
              <w:right w:val="nil"/>
            </w:tcBorders>
            <w:shd w:val="clear" w:color="auto" w:fill="auto"/>
            <w:noWrap/>
            <w:vAlign w:val="bottom"/>
            <w:hideMark/>
          </w:tcPr>
          <w:p w14:paraId="03CC47B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left w:val="nil"/>
              <w:right w:val="nil"/>
            </w:tcBorders>
            <w:shd w:val="clear" w:color="auto" w:fill="auto"/>
            <w:noWrap/>
            <w:vAlign w:val="center"/>
            <w:hideMark/>
          </w:tcPr>
          <w:p w14:paraId="4EE8283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left w:val="nil"/>
              <w:right w:val="nil"/>
            </w:tcBorders>
            <w:shd w:val="clear" w:color="auto" w:fill="auto"/>
            <w:noWrap/>
            <w:vAlign w:val="center"/>
            <w:hideMark/>
          </w:tcPr>
          <w:p w14:paraId="3B5CE0E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6.69</w:t>
            </w:r>
          </w:p>
        </w:tc>
        <w:tc>
          <w:tcPr>
            <w:tcW w:w="960" w:type="dxa"/>
            <w:tcBorders>
              <w:left w:val="nil"/>
              <w:right w:val="nil"/>
            </w:tcBorders>
            <w:shd w:val="clear" w:color="auto" w:fill="auto"/>
            <w:noWrap/>
            <w:vAlign w:val="center"/>
            <w:hideMark/>
          </w:tcPr>
          <w:p w14:paraId="752C42C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1.16</w:t>
            </w:r>
          </w:p>
        </w:tc>
        <w:tc>
          <w:tcPr>
            <w:tcW w:w="1073" w:type="dxa"/>
            <w:tcBorders>
              <w:left w:val="nil"/>
              <w:right w:val="nil"/>
            </w:tcBorders>
            <w:shd w:val="clear" w:color="auto" w:fill="auto"/>
            <w:noWrap/>
            <w:vAlign w:val="center"/>
            <w:hideMark/>
          </w:tcPr>
          <w:p w14:paraId="3E0B804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0.45</w:t>
            </w:r>
          </w:p>
        </w:tc>
        <w:tc>
          <w:tcPr>
            <w:tcW w:w="1073" w:type="dxa"/>
            <w:tcBorders>
              <w:left w:val="nil"/>
              <w:right w:val="nil"/>
            </w:tcBorders>
            <w:shd w:val="clear" w:color="auto" w:fill="auto"/>
            <w:noWrap/>
            <w:vAlign w:val="center"/>
            <w:hideMark/>
          </w:tcPr>
          <w:p w14:paraId="5A43DFB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0.07</w:t>
            </w:r>
          </w:p>
        </w:tc>
        <w:tc>
          <w:tcPr>
            <w:tcW w:w="960" w:type="dxa"/>
            <w:tcBorders>
              <w:left w:val="nil"/>
              <w:right w:val="nil"/>
            </w:tcBorders>
            <w:shd w:val="clear" w:color="auto" w:fill="auto"/>
            <w:noWrap/>
            <w:vAlign w:val="center"/>
            <w:hideMark/>
          </w:tcPr>
          <w:p w14:paraId="78E9EF0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0.45</w:t>
            </w:r>
          </w:p>
        </w:tc>
        <w:tc>
          <w:tcPr>
            <w:tcW w:w="960" w:type="dxa"/>
            <w:tcBorders>
              <w:left w:val="nil"/>
              <w:right w:val="nil"/>
            </w:tcBorders>
            <w:shd w:val="clear" w:color="auto" w:fill="auto"/>
            <w:noWrap/>
            <w:vAlign w:val="center"/>
            <w:hideMark/>
          </w:tcPr>
          <w:p w14:paraId="4183DC4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3BFD571C" w14:textId="77777777" w:rsidTr="00E8358A">
        <w:trPr>
          <w:trHeight w:val="290"/>
        </w:trPr>
        <w:tc>
          <w:tcPr>
            <w:tcW w:w="2910" w:type="dxa"/>
            <w:tcBorders>
              <w:left w:val="nil"/>
              <w:bottom w:val="nil"/>
              <w:right w:val="nil"/>
            </w:tcBorders>
            <w:shd w:val="clear" w:color="auto" w:fill="auto"/>
            <w:noWrap/>
            <w:vAlign w:val="bottom"/>
            <w:hideMark/>
          </w:tcPr>
          <w:p w14:paraId="7C6C15BC"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Spathodea_campanulata</w:t>
            </w:r>
          </w:p>
        </w:tc>
        <w:tc>
          <w:tcPr>
            <w:tcW w:w="2760" w:type="dxa"/>
            <w:tcBorders>
              <w:left w:val="nil"/>
              <w:bottom w:val="nil"/>
              <w:right w:val="nil"/>
            </w:tcBorders>
            <w:shd w:val="clear" w:color="auto" w:fill="auto"/>
            <w:noWrap/>
            <w:vAlign w:val="bottom"/>
            <w:hideMark/>
          </w:tcPr>
          <w:p w14:paraId="598AD2E5"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Bignonaceae</w:t>
            </w:r>
          </w:p>
        </w:tc>
        <w:tc>
          <w:tcPr>
            <w:tcW w:w="1640" w:type="dxa"/>
            <w:tcBorders>
              <w:left w:val="nil"/>
              <w:bottom w:val="nil"/>
              <w:right w:val="nil"/>
            </w:tcBorders>
            <w:shd w:val="clear" w:color="auto" w:fill="auto"/>
            <w:noWrap/>
            <w:vAlign w:val="bottom"/>
            <w:hideMark/>
          </w:tcPr>
          <w:p w14:paraId="3DC96FF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left w:val="nil"/>
              <w:bottom w:val="nil"/>
              <w:right w:val="nil"/>
            </w:tcBorders>
            <w:shd w:val="clear" w:color="auto" w:fill="auto"/>
            <w:noWrap/>
            <w:vAlign w:val="center"/>
            <w:hideMark/>
          </w:tcPr>
          <w:p w14:paraId="73D80E5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left w:val="nil"/>
              <w:bottom w:val="nil"/>
              <w:right w:val="nil"/>
            </w:tcBorders>
            <w:shd w:val="clear" w:color="auto" w:fill="auto"/>
            <w:noWrap/>
            <w:vAlign w:val="center"/>
            <w:hideMark/>
          </w:tcPr>
          <w:p w14:paraId="42AC379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6.56</w:t>
            </w:r>
          </w:p>
        </w:tc>
        <w:tc>
          <w:tcPr>
            <w:tcW w:w="960" w:type="dxa"/>
            <w:tcBorders>
              <w:left w:val="nil"/>
              <w:bottom w:val="nil"/>
              <w:right w:val="nil"/>
            </w:tcBorders>
            <w:shd w:val="clear" w:color="auto" w:fill="auto"/>
            <w:noWrap/>
            <w:vAlign w:val="center"/>
            <w:hideMark/>
          </w:tcPr>
          <w:p w14:paraId="63DD770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4.12</w:t>
            </w:r>
          </w:p>
        </w:tc>
        <w:tc>
          <w:tcPr>
            <w:tcW w:w="1073" w:type="dxa"/>
            <w:tcBorders>
              <w:left w:val="nil"/>
              <w:bottom w:val="nil"/>
              <w:right w:val="nil"/>
            </w:tcBorders>
            <w:shd w:val="clear" w:color="auto" w:fill="auto"/>
            <w:noWrap/>
            <w:vAlign w:val="center"/>
            <w:hideMark/>
          </w:tcPr>
          <w:p w14:paraId="422CBD0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0.43</w:t>
            </w:r>
          </w:p>
        </w:tc>
        <w:tc>
          <w:tcPr>
            <w:tcW w:w="1073" w:type="dxa"/>
            <w:tcBorders>
              <w:left w:val="nil"/>
              <w:bottom w:val="nil"/>
              <w:right w:val="nil"/>
            </w:tcBorders>
            <w:shd w:val="clear" w:color="auto" w:fill="auto"/>
            <w:noWrap/>
            <w:vAlign w:val="center"/>
            <w:hideMark/>
          </w:tcPr>
          <w:p w14:paraId="495BD1A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c>
          <w:tcPr>
            <w:tcW w:w="960" w:type="dxa"/>
            <w:tcBorders>
              <w:left w:val="nil"/>
              <w:bottom w:val="nil"/>
              <w:right w:val="nil"/>
            </w:tcBorders>
            <w:shd w:val="clear" w:color="auto" w:fill="auto"/>
            <w:noWrap/>
            <w:vAlign w:val="center"/>
            <w:hideMark/>
          </w:tcPr>
          <w:p w14:paraId="62873BB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0.42</w:t>
            </w:r>
          </w:p>
        </w:tc>
        <w:tc>
          <w:tcPr>
            <w:tcW w:w="960" w:type="dxa"/>
            <w:tcBorders>
              <w:left w:val="nil"/>
              <w:bottom w:val="nil"/>
              <w:right w:val="nil"/>
            </w:tcBorders>
            <w:shd w:val="clear" w:color="auto" w:fill="auto"/>
            <w:noWrap/>
            <w:vAlign w:val="center"/>
            <w:hideMark/>
          </w:tcPr>
          <w:p w14:paraId="790B27A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0.18</w:t>
            </w:r>
          </w:p>
        </w:tc>
      </w:tr>
      <w:tr w:rsidR="00E8358A" w:rsidRPr="00D1121E" w14:paraId="3F897533" w14:textId="77777777" w:rsidTr="00E8358A">
        <w:trPr>
          <w:trHeight w:val="290"/>
        </w:trPr>
        <w:tc>
          <w:tcPr>
            <w:tcW w:w="2910" w:type="dxa"/>
            <w:tcBorders>
              <w:top w:val="nil"/>
              <w:left w:val="nil"/>
              <w:bottom w:val="nil"/>
              <w:right w:val="nil"/>
            </w:tcBorders>
            <w:shd w:val="clear" w:color="auto" w:fill="auto"/>
            <w:noWrap/>
            <w:vAlign w:val="bottom"/>
            <w:hideMark/>
          </w:tcPr>
          <w:p w14:paraId="0103A96A"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Spondias_purpurea</w:t>
            </w:r>
          </w:p>
        </w:tc>
        <w:tc>
          <w:tcPr>
            <w:tcW w:w="2760" w:type="dxa"/>
            <w:tcBorders>
              <w:top w:val="nil"/>
              <w:left w:val="nil"/>
              <w:bottom w:val="nil"/>
              <w:right w:val="nil"/>
            </w:tcBorders>
            <w:shd w:val="clear" w:color="auto" w:fill="auto"/>
            <w:noWrap/>
            <w:vAlign w:val="bottom"/>
            <w:hideMark/>
          </w:tcPr>
          <w:p w14:paraId="0486EBA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Anacardiaceae</w:t>
            </w:r>
          </w:p>
        </w:tc>
        <w:tc>
          <w:tcPr>
            <w:tcW w:w="1640" w:type="dxa"/>
            <w:tcBorders>
              <w:top w:val="nil"/>
              <w:left w:val="nil"/>
              <w:bottom w:val="nil"/>
              <w:right w:val="nil"/>
            </w:tcBorders>
            <w:shd w:val="clear" w:color="auto" w:fill="auto"/>
            <w:noWrap/>
            <w:vAlign w:val="bottom"/>
            <w:hideMark/>
          </w:tcPr>
          <w:p w14:paraId="470A21B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6ABCE8A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6C35D72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8.97</w:t>
            </w:r>
          </w:p>
        </w:tc>
        <w:tc>
          <w:tcPr>
            <w:tcW w:w="960" w:type="dxa"/>
            <w:tcBorders>
              <w:top w:val="nil"/>
              <w:left w:val="nil"/>
              <w:bottom w:val="nil"/>
              <w:right w:val="nil"/>
            </w:tcBorders>
            <w:shd w:val="clear" w:color="auto" w:fill="auto"/>
            <w:noWrap/>
            <w:vAlign w:val="center"/>
            <w:hideMark/>
          </w:tcPr>
          <w:p w14:paraId="688B215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2.63</w:t>
            </w:r>
          </w:p>
        </w:tc>
        <w:tc>
          <w:tcPr>
            <w:tcW w:w="1073" w:type="dxa"/>
            <w:tcBorders>
              <w:top w:val="nil"/>
              <w:left w:val="nil"/>
              <w:bottom w:val="nil"/>
              <w:right w:val="nil"/>
            </w:tcBorders>
            <w:shd w:val="clear" w:color="auto" w:fill="auto"/>
            <w:noWrap/>
            <w:vAlign w:val="center"/>
            <w:hideMark/>
          </w:tcPr>
          <w:p w14:paraId="3C8B1FA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0.44</w:t>
            </w:r>
          </w:p>
        </w:tc>
        <w:tc>
          <w:tcPr>
            <w:tcW w:w="1073" w:type="dxa"/>
            <w:tcBorders>
              <w:top w:val="nil"/>
              <w:left w:val="nil"/>
              <w:bottom w:val="nil"/>
              <w:right w:val="nil"/>
            </w:tcBorders>
            <w:shd w:val="clear" w:color="auto" w:fill="auto"/>
            <w:noWrap/>
            <w:vAlign w:val="center"/>
            <w:hideMark/>
          </w:tcPr>
          <w:p w14:paraId="404B59E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0.11</w:t>
            </w:r>
          </w:p>
        </w:tc>
        <w:tc>
          <w:tcPr>
            <w:tcW w:w="960" w:type="dxa"/>
            <w:tcBorders>
              <w:top w:val="nil"/>
              <w:left w:val="nil"/>
              <w:bottom w:val="nil"/>
              <w:right w:val="nil"/>
            </w:tcBorders>
            <w:shd w:val="clear" w:color="auto" w:fill="auto"/>
            <w:noWrap/>
            <w:vAlign w:val="center"/>
            <w:hideMark/>
          </w:tcPr>
          <w:p w14:paraId="25C60C1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0.32</w:t>
            </w:r>
          </w:p>
        </w:tc>
        <w:tc>
          <w:tcPr>
            <w:tcW w:w="960" w:type="dxa"/>
            <w:tcBorders>
              <w:top w:val="nil"/>
              <w:left w:val="nil"/>
              <w:bottom w:val="nil"/>
              <w:right w:val="nil"/>
            </w:tcBorders>
            <w:shd w:val="clear" w:color="auto" w:fill="auto"/>
            <w:noWrap/>
            <w:vAlign w:val="center"/>
            <w:hideMark/>
          </w:tcPr>
          <w:p w14:paraId="39CB18F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0.03</w:t>
            </w:r>
          </w:p>
        </w:tc>
      </w:tr>
      <w:tr w:rsidR="00E8358A" w:rsidRPr="00D1121E" w14:paraId="40BCEE78" w14:textId="77777777" w:rsidTr="00E8358A">
        <w:trPr>
          <w:trHeight w:val="290"/>
        </w:trPr>
        <w:tc>
          <w:tcPr>
            <w:tcW w:w="2910" w:type="dxa"/>
            <w:tcBorders>
              <w:top w:val="nil"/>
              <w:left w:val="nil"/>
              <w:bottom w:val="nil"/>
              <w:right w:val="nil"/>
            </w:tcBorders>
            <w:shd w:val="clear" w:color="auto" w:fill="auto"/>
            <w:noWrap/>
            <w:vAlign w:val="bottom"/>
            <w:hideMark/>
          </w:tcPr>
          <w:p w14:paraId="17620B9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Stemmadenia_alfaroi</w:t>
            </w:r>
          </w:p>
        </w:tc>
        <w:tc>
          <w:tcPr>
            <w:tcW w:w="2760" w:type="dxa"/>
            <w:tcBorders>
              <w:top w:val="nil"/>
              <w:left w:val="nil"/>
              <w:bottom w:val="nil"/>
              <w:right w:val="nil"/>
            </w:tcBorders>
            <w:shd w:val="clear" w:color="auto" w:fill="auto"/>
            <w:noWrap/>
            <w:vAlign w:val="bottom"/>
            <w:hideMark/>
          </w:tcPr>
          <w:p w14:paraId="276315B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Apocynaceae</w:t>
            </w:r>
          </w:p>
        </w:tc>
        <w:tc>
          <w:tcPr>
            <w:tcW w:w="1640" w:type="dxa"/>
            <w:tcBorders>
              <w:top w:val="nil"/>
              <w:left w:val="nil"/>
              <w:bottom w:val="nil"/>
              <w:right w:val="nil"/>
            </w:tcBorders>
            <w:shd w:val="clear" w:color="auto" w:fill="auto"/>
            <w:noWrap/>
            <w:vAlign w:val="bottom"/>
            <w:hideMark/>
          </w:tcPr>
          <w:p w14:paraId="1F45DFDC"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56A9B97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483DBD9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19.29</w:t>
            </w:r>
          </w:p>
        </w:tc>
        <w:tc>
          <w:tcPr>
            <w:tcW w:w="960" w:type="dxa"/>
            <w:tcBorders>
              <w:top w:val="nil"/>
              <w:left w:val="nil"/>
              <w:bottom w:val="nil"/>
              <w:right w:val="nil"/>
            </w:tcBorders>
            <w:shd w:val="clear" w:color="auto" w:fill="auto"/>
            <w:noWrap/>
            <w:vAlign w:val="center"/>
            <w:hideMark/>
          </w:tcPr>
          <w:p w14:paraId="039F00C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14.77</w:t>
            </w:r>
          </w:p>
        </w:tc>
        <w:tc>
          <w:tcPr>
            <w:tcW w:w="1073" w:type="dxa"/>
            <w:tcBorders>
              <w:top w:val="nil"/>
              <w:left w:val="nil"/>
              <w:bottom w:val="nil"/>
              <w:right w:val="nil"/>
            </w:tcBorders>
            <w:shd w:val="clear" w:color="auto" w:fill="auto"/>
            <w:noWrap/>
            <w:vAlign w:val="center"/>
            <w:hideMark/>
          </w:tcPr>
          <w:p w14:paraId="05EDB19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0.42</w:t>
            </w:r>
          </w:p>
        </w:tc>
        <w:tc>
          <w:tcPr>
            <w:tcW w:w="1073" w:type="dxa"/>
            <w:tcBorders>
              <w:top w:val="nil"/>
              <w:left w:val="nil"/>
              <w:bottom w:val="nil"/>
              <w:right w:val="nil"/>
            </w:tcBorders>
            <w:shd w:val="clear" w:color="auto" w:fill="auto"/>
            <w:noWrap/>
            <w:vAlign w:val="center"/>
            <w:hideMark/>
          </w:tcPr>
          <w:p w14:paraId="0AC33C9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0.12</w:t>
            </w:r>
          </w:p>
        </w:tc>
        <w:tc>
          <w:tcPr>
            <w:tcW w:w="960" w:type="dxa"/>
            <w:tcBorders>
              <w:top w:val="nil"/>
              <w:left w:val="nil"/>
              <w:bottom w:val="nil"/>
              <w:right w:val="nil"/>
            </w:tcBorders>
            <w:shd w:val="clear" w:color="auto" w:fill="auto"/>
            <w:noWrap/>
            <w:vAlign w:val="center"/>
            <w:hideMark/>
          </w:tcPr>
          <w:p w14:paraId="7EF7FF9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0.27</w:t>
            </w:r>
          </w:p>
        </w:tc>
        <w:tc>
          <w:tcPr>
            <w:tcW w:w="960" w:type="dxa"/>
            <w:tcBorders>
              <w:top w:val="nil"/>
              <w:left w:val="nil"/>
              <w:bottom w:val="nil"/>
              <w:right w:val="nil"/>
            </w:tcBorders>
            <w:shd w:val="clear" w:color="auto" w:fill="auto"/>
            <w:noWrap/>
            <w:vAlign w:val="center"/>
            <w:hideMark/>
          </w:tcPr>
          <w:p w14:paraId="0B15071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0.18</w:t>
            </w:r>
          </w:p>
        </w:tc>
      </w:tr>
      <w:tr w:rsidR="00E8358A" w:rsidRPr="00D1121E" w14:paraId="68F76824" w14:textId="77777777" w:rsidTr="00E8358A">
        <w:trPr>
          <w:trHeight w:val="290"/>
        </w:trPr>
        <w:tc>
          <w:tcPr>
            <w:tcW w:w="2910" w:type="dxa"/>
            <w:tcBorders>
              <w:top w:val="nil"/>
              <w:left w:val="nil"/>
              <w:bottom w:val="nil"/>
              <w:right w:val="nil"/>
            </w:tcBorders>
            <w:shd w:val="clear" w:color="auto" w:fill="auto"/>
            <w:noWrap/>
            <w:vAlign w:val="bottom"/>
            <w:hideMark/>
          </w:tcPr>
          <w:p w14:paraId="2B153C86"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Streblus_asper</w:t>
            </w:r>
          </w:p>
        </w:tc>
        <w:tc>
          <w:tcPr>
            <w:tcW w:w="2760" w:type="dxa"/>
            <w:tcBorders>
              <w:top w:val="nil"/>
              <w:left w:val="nil"/>
              <w:bottom w:val="nil"/>
              <w:right w:val="nil"/>
            </w:tcBorders>
            <w:shd w:val="clear" w:color="auto" w:fill="auto"/>
            <w:noWrap/>
            <w:vAlign w:val="bottom"/>
            <w:hideMark/>
          </w:tcPr>
          <w:p w14:paraId="68BFACBB"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Moraceae</w:t>
            </w:r>
          </w:p>
        </w:tc>
        <w:tc>
          <w:tcPr>
            <w:tcW w:w="1640" w:type="dxa"/>
            <w:tcBorders>
              <w:top w:val="nil"/>
              <w:left w:val="nil"/>
              <w:bottom w:val="nil"/>
              <w:right w:val="nil"/>
            </w:tcBorders>
            <w:shd w:val="clear" w:color="auto" w:fill="auto"/>
            <w:noWrap/>
            <w:vAlign w:val="bottom"/>
            <w:hideMark/>
          </w:tcPr>
          <w:p w14:paraId="1C5269C9"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CF</w:t>
            </w:r>
          </w:p>
        </w:tc>
        <w:tc>
          <w:tcPr>
            <w:tcW w:w="960" w:type="dxa"/>
            <w:tcBorders>
              <w:top w:val="nil"/>
              <w:left w:val="nil"/>
              <w:bottom w:val="nil"/>
              <w:right w:val="nil"/>
            </w:tcBorders>
            <w:shd w:val="clear" w:color="auto" w:fill="auto"/>
            <w:noWrap/>
            <w:vAlign w:val="center"/>
            <w:hideMark/>
          </w:tcPr>
          <w:p w14:paraId="20B1146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w:t>
            </w:r>
          </w:p>
        </w:tc>
        <w:tc>
          <w:tcPr>
            <w:tcW w:w="960" w:type="dxa"/>
            <w:tcBorders>
              <w:top w:val="nil"/>
              <w:left w:val="nil"/>
              <w:bottom w:val="nil"/>
              <w:right w:val="nil"/>
            </w:tcBorders>
            <w:shd w:val="clear" w:color="auto" w:fill="auto"/>
            <w:noWrap/>
            <w:vAlign w:val="center"/>
            <w:hideMark/>
          </w:tcPr>
          <w:p w14:paraId="446922E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12.58</w:t>
            </w:r>
          </w:p>
        </w:tc>
        <w:tc>
          <w:tcPr>
            <w:tcW w:w="960" w:type="dxa"/>
            <w:tcBorders>
              <w:top w:val="nil"/>
              <w:left w:val="nil"/>
              <w:bottom w:val="nil"/>
              <w:right w:val="nil"/>
            </w:tcBorders>
            <w:shd w:val="clear" w:color="auto" w:fill="auto"/>
            <w:noWrap/>
            <w:vAlign w:val="center"/>
            <w:hideMark/>
          </w:tcPr>
          <w:p w14:paraId="106C4C6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3.39</w:t>
            </w:r>
          </w:p>
        </w:tc>
        <w:tc>
          <w:tcPr>
            <w:tcW w:w="1073" w:type="dxa"/>
            <w:tcBorders>
              <w:top w:val="nil"/>
              <w:left w:val="nil"/>
              <w:bottom w:val="nil"/>
              <w:right w:val="nil"/>
            </w:tcBorders>
            <w:shd w:val="clear" w:color="auto" w:fill="auto"/>
            <w:noWrap/>
            <w:vAlign w:val="center"/>
            <w:hideMark/>
          </w:tcPr>
          <w:p w14:paraId="25BB375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0.39</w:t>
            </w:r>
          </w:p>
        </w:tc>
        <w:tc>
          <w:tcPr>
            <w:tcW w:w="1073" w:type="dxa"/>
            <w:tcBorders>
              <w:top w:val="nil"/>
              <w:left w:val="nil"/>
              <w:bottom w:val="nil"/>
              <w:right w:val="nil"/>
            </w:tcBorders>
            <w:shd w:val="clear" w:color="auto" w:fill="auto"/>
            <w:noWrap/>
            <w:vAlign w:val="center"/>
            <w:hideMark/>
          </w:tcPr>
          <w:p w14:paraId="1A4732D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c>
          <w:tcPr>
            <w:tcW w:w="960" w:type="dxa"/>
            <w:tcBorders>
              <w:top w:val="nil"/>
              <w:left w:val="nil"/>
              <w:bottom w:val="nil"/>
              <w:right w:val="nil"/>
            </w:tcBorders>
            <w:shd w:val="clear" w:color="auto" w:fill="auto"/>
            <w:noWrap/>
            <w:vAlign w:val="center"/>
            <w:hideMark/>
          </w:tcPr>
          <w:p w14:paraId="38753B7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0.40</w:t>
            </w:r>
          </w:p>
        </w:tc>
        <w:tc>
          <w:tcPr>
            <w:tcW w:w="960" w:type="dxa"/>
            <w:tcBorders>
              <w:top w:val="nil"/>
              <w:left w:val="nil"/>
              <w:bottom w:val="nil"/>
              <w:right w:val="nil"/>
            </w:tcBorders>
            <w:shd w:val="clear" w:color="auto" w:fill="auto"/>
            <w:noWrap/>
            <w:vAlign w:val="center"/>
            <w:hideMark/>
          </w:tcPr>
          <w:p w14:paraId="04771F46"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0.04</w:t>
            </w:r>
          </w:p>
        </w:tc>
      </w:tr>
      <w:tr w:rsidR="00E8358A" w:rsidRPr="00D1121E" w14:paraId="505CAD83" w14:textId="77777777" w:rsidTr="00E8358A">
        <w:trPr>
          <w:trHeight w:val="290"/>
        </w:trPr>
        <w:tc>
          <w:tcPr>
            <w:tcW w:w="2910" w:type="dxa"/>
            <w:tcBorders>
              <w:top w:val="nil"/>
              <w:left w:val="nil"/>
              <w:bottom w:val="nil"/>
              <w:right w:val="nil"/>
            </w:tcBorders>
            <w:shd w:val="clear" w:color="auto" w:fill="auto"/>
            <w:noWrap/>
            <w:vAlign w:val="bottom"/>
            <w:hideMark/>
          </w:tcPr>
          <w:p w14:paraId="76631141"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Swinglea_glutinosa</w:t>
            </w:r>
          </w:p>
        </w:tc>
        <w:tc>
          <w:tcPr>
            <w:tcW w:w="2760" w:type="dxa"/>
            <w:tcBorders>
              <w:top w:val="nil"/>
              <w:left w:val="nil"/>
              <w:bottom w:val="nil"/>
              <w:right w:val="nil"/>
            </w:tcBorders>
            <w:shd w:val="clear" w:color="auto" w:fill="auto"/>
            <w:noWrap/>
            <w:vAlign w:val="bottom"/>
            <w:hideMark/>
          </w:tcPr>
          <w:p w14:paraId="5199E532"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Rutaceae</w:t>
            </w:r>
          </w:p>
        </w:tc>
        <w:tc>
          <w:tcPr>
            <w:tcW w:w="1640" w:type="dxa"/>
            <w:tcBorders>
              <w:top w:val="nil"/>
              <w:left w:val="nil"/>
              <w:bottom w:val="nil"/>
              <w:right w:val="nil"/>
            </w:tcBorders>
            <w:shd w:val="clear" w:color="auto" w:fill="auto"/>
            <w:noWrap/>
            <w:vAlign w:val="bottom"/>
            <w:hideMark/>
          </w:tcPr>
          <w:p w14:paraId="17FA8F4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nil"/>
              <w:right w:val="nil"/>
            </w:tcBorders>
            <w:shd w:val="clear" w:color="auto" w:fill="auto"/>
            <w:noWrap/>
            <w:vAlign w:val="center"/>
            <w:hideMark/>
          </w:tcPr>
          <w:p w14:paraId="0258322D"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nil"/>
              <w:right w:val="nil"/>
            </w:tcBorders>
            <w:shd w:val="clear" w:color="auto" w:fill="auto"/>
            <w:noWrap/>
            <w:vAlign w:val="center"/>
            <w:hideMark/>
          </w:tcPr>
          <w:p w14:paraId="0C899A7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15.21</w:t>
            </w:r>
          </w:p>
        </w:tc>
        <w:tc>
          <w:tcPr>
            <w:tcW w:w="960" w:type="dxa"/>
            <w:tcBorders>
              <w:top w:val="nil"/>
              <w:left w:val="nil"/>
              <w:bottom w:val="nil"/>
              <w:right w:val="nil"/>
            </w:tcBorders>
            <w:shd w:val="clear" w:color="auto" w:fill="auto"/>
            <w:noWrap/>
            <w:vAlign w:val="center"/>
            <w:hideMark/>
          </w:tcPr>
          <w:p w14:paraId="15F801A8"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6.05</w:t>
            </w:r>
          </w:p>
        </w:tc>
        <w:tc>
          <w:tcPr>
            <w:tcW w:w="1073" w:type="dxa"/>
            <w:tcBorders>
              <w:top w:val="nil"/>
              <w:left w:val="nil"/>
              <w:bottom w:val="nil"/>
              <w:right w:val="nil"/>
            </w:tcBorders>
            <w:shd w:val="clear" w:color="auto" w:fill="auto"/>
            <w:noWrap/>
            <w:vAlign w:val="center"/>
            <w:hideMark/>
          </w:tcPr>
          <w:p w14:paraId="6664518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0.38</w:t>
            </w:r>
          </w:p>
        </w:tc>
        <w:tc>
          <w:tcPr>
            <w:tcW w:w="1073" w:type="dxa"/>
            <w:tcBorders>
              <w:top w:val="nil"/>
              <w:left w:val="nil"/>
              <w:bottom w:val="nil"/>
              <w:right w:val="nil"/>
            </w:tcBorders>
            <w:shd w:val="clear" w:color="auto" w:fill="auto"/>
            <w:noWrap/>
            <w:vAlign w:val="center"/>
            <w:hideMark/>
          </w:tcPr>
          <w:p w14:paraId="3197976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bottom w:val="nil"/>
              <w:right w:val="nil"/>
            </w:tcBorders>
            <w:shd w:val="clear" w:color="auto" w:fill="auto"/>
            <w:noWrap/>
            <w:vAlign w:val="center"/>
            <w:hideMark/>
          </w:tcPr>
          <w:p w14:paraId="1F97D17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0.34</w:t>
            </w:r>
          </w:p>
        </w:tc>
        <w:tc>
          <w:tcPr>
            <w:tcW w:w="960" w:type="dxa"/>
            <w:tcBorders>
              <w:top w:val="nil"/>
              <w:left w:val="nil"/>
              <w:bottom w:val="nil"/>
              <w:right w:val="nil"/>
            </w:tcBorders>
            <w:shd w:val="clear" w:color="auto" w:fill="auto"/>
            <w:noWrap/>
            <w:vAlign w:val="center"/>
            <w:hideMark/>
          </w:tcPr>
          <w:p w14:paraId="1E4B788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0.09</w:t>
            </w:r>
          </w:p>
        </w:tc>
      </w:tr>
      <w:tr w:rsidR="00E8358A" w:rsidRPr="00D1121E" w14:paraId="613AA5A9" w14:textId="77777777" w:rsidTr="00E8358A">
        <w:trPr>
          <w:trHeight w:val="290"/>
        </w:trPr>
        <w:tc>
          <w:tcPr>
            <w:tcW w:w="2910" w:type="dxa"/>
            <w:tcBorders>
              <w:top w:val="nil"/>
              <w:left w:val="nil"/>
              <w:right w:val="nil"/>
            </w:tcBorders>
            <w:shd w:val="clear" w:color="auto" w:fill="auto"/>
            <w:noWrap/>
            <w:vAlign w:val="bottom"/>
            <w:hideMark/>
          </w:tcPr>
          <w:p w14:paraId="0E7950D6"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Tabebuia_rosea</w:t>
            </w:r>
          </w:p>
        </w:tc>
        <w:tc>
          <w:tcPr>
            <w:tcW w:w="2760" w:type="dxa"/>
            <w:tcBorders>
              <w:top w:val="nil"/>
              <w:left w:val="nil"/>
              <w:right w:val="nil"/>
            </w:tcBorders>
            <w:shd w:val="clear" w:color="auto" w:fill="auto"/>
            <w:noWrap/>
            <w:vAlign w:val="bottom"/>
            <w:hideMark/>
          </w:tcPr>
          <w:p w14:paraId="5F1ED7D7"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Bignonaceae</w:t>
            </w:r>
          </w:p>
        </w:tc>
        <w:tc>
          <w:tcPr>
            <w:tcW w:w="1640" w:type="dxa"/>
            <w:tcBorders>
              <w:top w:val="nil"/>
              <w:left w:val="nil"/>
              <w:right w:val="nil"/>
            </w:tcBorders>
            <w:shd w:val="clear" w:color="auto" w:fill="auto"/>
            <w:noWrap/>
            <w:vAlign w:val="bottom"/>
            <w:hideMark/>
          </w:tcPr>
          <w:p w14:paraId="3D4B327D"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right w:val="nil"/>
            </w:tcBorders>
            <w:shd w:val="clear" w:color="auto" w:fill="auto"/>
            <w:noWrap/>
            <w:vAlign w:val="center"/>
            <w:hideMark/>
          </w:tcPr>
          <w:p w14:paraId="08DCC80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right w:val="nil"/>
            </w:tcBorders>
            <w:shd w:val="clear" w:color="auto" w:fill="auto"/>
            <w:noWrap/>
            <w:vAlign w:val="center"/>
            <w:hideMark/>
          </w:tcPr>
          <w:p w14:paraId="18F21CC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22.30</w:t>
            </w:r>
          </w:p>
        </w:tc>
        <w:tc>
          <w:tcPr>
            <w:tcW w:w="960" w:type="dxa"/>
            <w:tcBorders>
              <w:top w:val="nil"/>
              <w:left w:val="nil"/>
              <w:right w:val="nil"/>
            </w:tcBorders>
            <w:shd w:val="clear" w:color="auto" w:fill="auto"/>
            <w:noWrap/>
            <w:vAlign w:val="center"/>
            <w:hideMark/>
          </w:tcPr>
          <w:p w14:paraId="1B475B5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4.83</w:t>
            </w:r>
          </w:p>
        </w:tc>
        <w:tc>
          <w:tcPr>
            <w:tcW w:w="1073" w:type="dxa"/>
            <w:tcBorders>
              <w:top w:val="nil"/>
              <w:left w:val="nil"/>
              <w:right w:val="nil"/>
            </w:tcBorders>
            <w:shd w:val="clear" w:color="auto" w:fill="auto"/>
            <w:noWrap/>
            <w:vAlign w:val="center"/>
            <w:hideMark/>
          </w:tcPr>
          <w:p w14:paraId="1B879F94"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0.52</w:t>
            </w:r>
          </w:p>
        </w:tc>
        <w:tc>
          <w:tcPr>
            <w:tcW w:w="1073" w:type="dxa"/>
            <w:tcBorders>
              <w:top w:val="nil"/>
              <w:left w:val="nil"/>
              <w:right w:val="nil"/>
            </w:tcBorders>
            <w:shd w:val="clear" w:color="auto" w:fill="auto"/>
            <w:noWrap/>
            <w:vAlign w:val="center"/>
            <w:hideMark/>
          </w:tcPr>
          <w:p w14:paraId="3D01A01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c>
          <w:tcPr>
            <w:tcW w:w="960" w:type="dxa"/>
            <w:tcBorders>
              <w:top w:val="nil"/>
              <w:left w:val="nil"/>
              <w:right w:val="nil"/>
            </w:tcBorders>
            <w:shd w:val="clear" w:color="auto" w:fill="auto"/>
            <w:noWrap/>
            <w:vAlign w:val="center"/>
            <w:hideMark/>
          </w:tcPr>
          <w:p w14:paraId="0268975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0.14</w:t>
            </w:r>
          </w:p>
        </w:tc>
        <w:tc>
          <w:tcPr>
            <w:tcW w:w="960" w:type="dxa"/>
            <w:tcBorders>
              <w:top w:val="nil"/>
              <w:left w:val="nil"/>
              <w:right w:val="nil"/>
            </w:tcBorders>
            <w:shd w:val="clear" w:color="auto" w:fill="auto"/>
            <w:noWrap/>
            <w:vAlign w:val="center"/>
            <w:hideMark/>
          </w:tcPr>
          <w:p w14:paraId="01818792"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0.01</w:t>
            </w:r>
          </w:p>
        </w:tc>
      </w:tr>
      <w:tr w:rsidR="00E8358A" w:rsidRPr="00D1121E" w14:paraId="683EA9A0" w14:textId="77777777" w:rsidTr="00E8358A">
        <w:trPr>
          <w:trHeight w:val="290"/>
        </w:trPr>
        <w:tc>
          <w:tcPr>
            <w:tcW w:w="2910" w:type="dxa"/>
            <w:tcBorders>
              <w:top w:val="nil"/>
              <w:left w:val="nil"/>
              <w:bottom w:val="double" w:sz="4" w:space="0" w:color="auto"/>
              <w:right w:val="nil"/>
            </w:tcBorders>
            <w:shd w:val="clear" w:color="auto" w:fill="auto"/>
            <w:noWrap/>
            <w:vAlign w:val="bottom"/>
            <w:hideMark/>
          </w:tcPr>
          <w:p w14:paraId="21F22905"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Tamarindus_indica</w:t>
            </w:r>
          </w:p>
        </w:tc>
        <w:tc>
          <w:tcPr>
            <w:tcW w:w="2760" w:type="dxa"/>
            <w:tcBorders>
              <w:top w:val="nil"/>
              <w:left w:val="nil"/>
              <w:bottom w:val="double" w:sz="4" w:space="0" w:color="auto"/>
              <w:right w:val="nil"/>
            </w:tcBorders>
            <w:shd w:val="clear" w:color="auto" w:fill="auto"/>
            <w:noWrap/>
            <w:vAlign w:val="bottom"/>
            <w:hideMark/>
          </w:tcPr>
          <w:p w14:paraId="621C6960"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Fabaceae</w:t>
            </w:r>
          </w:p>
        </w:tc>
        <w:tc>
          <w:tcPr>
            <w:tcW w:w="1640" w:type="dxa"/>
            <w:tcBorders>
              <w:top w:val="nil"/>
              <w:left w:val="nil"/>
              <w:bottom w:val="double" w:sz="4" w:space="0" w:color="auto"/>
              <w:right w:val="nil"/>
            </w:tcBorders>
            <w:shd w:val="clear" w:color="auto" w:fill="auto"/>
            <w:noWrap/>
            <w:vAlign w:val="bottom"/>
            <w:hideMark/>
          </w:tcPr>
          <w:p w14:paraId="7703696E"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KBG</w:t>
            </w:r>
          </w:p>
        </w:tc>
        <w:tc>
          <w:tcPr>
            <w:tcW w:w="960" w:type="dxa"/>
            <w:tcBorders>
              <w:top w:val="nil"/>
              <w:left w:val="nil"/>
              <w:bottom w:val="double" w:sz="4" w:space="0" w:color="auto"/>
              <w:right w:val="nil"/>
            </w:tcBorders>
            <w:shd w:val="clear" w:color="auto" w:fill="auto"/>
            <w:noWrap/>
            <w:vAlign w:val="center"/>
            <w:hideMark/>
          </w:tcPr>
          <w:p w14:paraId="58F08DD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nil"/>
              <w:left w:val="nil"/>
              <w:bottom w:val="double" w:sz="4" w:space="0" w:color="auto"/>
              <w:right w:val="nil"/>
            </w:tcBorders>
            <w:shd w:val="clear" w:color="auto" w:fill="auto"/>
            <w:noWrap/>
            <w:vAlign w:val="center"/>
            <w:hideMark/>
          </w:tcPr>
          <w:p w14:paraId="1F7DFB5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9.69</w:t>
            </w:r>
          </w:p>
        </w:tc>
        <w:tc>
          <w:tcPr>
            <w:tcW w:w="960" w:type="dxa"/>
            <w:tcBorders>
              <w:top w:val="nil"/>
              <w:left w:val="nil"/>
              <w:bottom w:val="double" w:sz="4" w:space="0" w:color="auto"/>
              <w:right w:val="nil"/>
            </w:tcBorders>
            <w:shd w:val="clear" w:color="auto" w:fill="auto"/>
            <w:noWrap/>
            <w:vAlign w:val="center"/>
            <w:hideMark/>
          </w:tcPr>
          <w:p w14:paraId="3F2140E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3.48</w:t>
            </w:r>
          </w:p>
        </w:tc>
        <w:tc>
          <w:tcPr>
            <w:tcW w:w="1073" w:type="dxa"/>
            <w:tcBorders>
              <w:top w:val="nil"/>
              <w:left w:val="nil"/>
              <w:bottom w:val="double" w:sz="4" w:space="0" w:color="auto"/>
              <w:right w:val="nil"/>
            </w:tcBorders>
            <w:shd w:val="clear" w:color="auto" w:fill="auto"/>
            <w:noWrap/>
            <w:vAlign w:val="center"/>
            <w:hideMark/>
          </w:tcPr>
          <w:p w14:paraId="79C4C6F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0.31</w:t>
            </w:r>
          </w:p>
        </w:tc>
        <w:tc>
          <w:tcPr>
            <w:tcW w:w="1073" w:type="dxa"/>
            <w:tcBorders>
              <w:top w:val="nil"/>
              <w:left w:val="nil"/>
              <w:bottom w:val="double" w:sz="4" w:space="0" w:color="auto"/>
              <w:right w:val="nil"/>
            </w:tcBorders>
            <w:shd w:val="clear" w:color="auto" w:fill="auto"/>
            <w:noWrap/>
            <w:vAlign w:val="center"/>
            <w:hideMark/>
          </w:tcPr>
          <w:p w14:paraId="0D130AF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0.05</w:t>
            </w:r>
          </w:p>
        </w:tc>
        <w:tc>
          <w:tcPr>
            <w:tcW w:w="960" w:type="dxa"/>
            <w:tcBorders>
              <w:top w:val="nil"/>
              <w:left w:val="nil"/>
              <w:bottom w:val="double" w:sz="4" w:space="0" w:color="auto"/>
              <w:right w:val="nil"/>
            </w:tcBorders>
            <w:shd w:val="clear" w:color="auto" w:fill="auto"/>
            <w:noWrap/>
            <w:vAlign w:val="center"/>
            <w:hideMark/>
          </w:tcPr>
          <w:p w14:paraId="2E996A8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0.67</w:t>
            </w:r>
          </w:p>
        </w:tc>
        <w:tc>
          <w:tcPr>
            <w:tcW w:w="960" w:type="dxa"/>
            <w:tcBorders>
              <w:top w:val="nil"/>
              <w:left w:val="nil"/>
              <w:bottom w:val="double" w:sz="4" w:space="0" w:color="auto"/>
              <w:right w:val="nil"/>
            </w:tcBorders>
            <w:shd w:val="clear" w:color="auto" w:fill="auto"/>
            <w:noWrap/>
            <w:vAlign w:val="center"/>
            <w:hideMark/>
          </w:tcPr>
          <w:p w14:paraId="4E994025"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r>
      <w:tr w:rsidR="00E8358A" w:rsidRPr="00D1121E" w14:paraId="72BB7B3B" w14:textId="77777777" w:rsidTr="00E8358A">
        <w:trPr>
          <w:trHeight w:val="290"/>
        </w:trPr>
        <w:tc>
          <w:tcPr>
            <w:tcW w:w="2910" w:type="dxa"/>
            <w:tcBorders>
              <w:top w:val="double" w:sz="4" w:space="0" w:color="auto"/>
              <w:left w:val="nil"/>
              <w:right w:val="nil"/>
            </w:tcBorders>
            <w:shd w:val="clear" w:color="auto" w:fill="auto"/>
            <w:noWrap/>
            <w:vAlign w:val="bottom"/>
            <w:hideMark/>
          </w:tcPr>
          <w:p w14:paraId="46FE4554"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lastRenderedPageBreak/>
              <w:t>Taxodium_distichum</w:t>
            </w:r>
          </w:p>
        </w:tc>
        <w:tc>
          <w:tcPr>
            <w:tcW w:w="2760" w:type="dxa"/>
            <w:tcBorders>
              <w:top w:val="double" w:sz="4" w:space="0" w:color="auto"/>
              <w:left w:val="nil"/>
              <w:right w:val="nil"/>
            </w:tcBorders>
            <w:shd w:val="clear" w:color="auto" w:fill="auto"/>
            <w:noWrap/>
            <w:vAlign w:val="bottom"/>
            <w:hideMark/>
          </w:tcPr>
          <w:p w14:paraId="23B67811"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Cupressaceae</w:t>
            </w:r>
          </w:p>
        </w:tc>
        <w:tc>
          <w:tcPr>
            <w:tcW w:w="1640" w:type="dxa"/>
            <w:tcBorders>
              <w:top w:val="double" w:sz="4" w:space="0" w:color="auto"/>
              <w:left w:val="nil"/>
              <w:right w:val="nil"/>
            </w:tcBorders>
            <w:shd w:val="clear" w:color="auto" w:fill="auto"/>
            <w:noWrap/>
            <w:vAlign w:val="bottom"/>
            <w:hideMark/>
          </w:tcPr>
          <w:p w14:paraId="2A28E1C5"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double" w:sz="4" w:space="0" w:color="auto"/>
              <w:left w:val="nil"/>
              <w:right w:val="nil"/>
            </w:tcBorders>
            <w:shd w:val="clear" w:color="auto" w:fill="auto"/>
            <w:noWrap/>
            <w:vAlign w:val="center"/>
            <w:hideMark/>
          </w:tcPr>
          <w:p w14:paraId="7D6A01E1"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3</w:t>
            </w:r>
          </w:p>
        </w:tc>
        <w:tc>
          <w:tcPr>
            <w:tcW w:w="960" w:type="dxa"/>
            <w:tcBorders>
              <w:top w:val="double" w:sz="4" w:space="0" w:color="auto"/>
              <w:left w:val="nil"/>
              <w:right w:val="nil"/>
            </w:tcBorders>
            <w:shd w:val="clear" w:color="auto" w:fill="auto"/>
            <w:noWrap/>
            <w:vAlign w:val="center"/>
            <w:hideMark/>
          </w:tcPr>
          <w:p w14:paraId="66D7013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11.84</w:t>
            </w:r>
          </w:p>
        </w:tc>
        <w:tc>
          <w:tcPr>
            <w:tcW w:w="960" w:type="dxa"/>
            <w:tcBorders>
              <w:top w:val="double" w:sz="4" w:space="0" w:color="auto"/>
              <w:left w:val="nil"/>
              <w:right w:val="nil"/>
            </w:tcBorders>
            <w:shd w:val="clear" w:color="auto" w:fill="auto"/>
            <w:noWrap/>
            <w:vAlign w:val="center"/>
            <w:hideMark/>
          </w:tcPr>
          <w:p w14:paraId="6157353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6.22</w:t>
            </w:r>
          </w:p>
        </w:tc>
        <w:tc>
          <w:tcPr>
            <w:tcW w:w="1073" w:type="dxa"/>
            <w:tcBorders>
              <w:top w:val="double" w:sz="4" w:space="0" w:color="auto"/>
              <w:left w:val="nil"/>
              <w:right w:val="nil"/>
            </w:tcBorders>
            <w:shd w:val="clear" w:color="auto" w:fill="auto"/>
            <w:noWrap/>
            <w:vAlign w:val="center"/>
            <w:hideMark/>
          </w:tcPr>
          <w:p w14:paraId="69A221D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0.53</w:t>
            </w:r>
          </w:p>
        </w:tc>
        <w:tc>
          <w:tcPr>
            <w:tcW w:w="1073" w:type="dxa"/>
            <w:tcBorders>
              <w:top w:val="double" w:sz="4" w:space="0" w:color="auto"/>
              <w:left w:val="nil"/>
              <w:right w:val="nil"/>
            </w:tcBorders>
            <w:shd w:val="clear" w:color="auto" w:fill="auto"/>
            <w:noWrap/>
            <w:vAlign w:val="center"/>
            <w:hideMark/>
          </w:tcPr>
          <w:p w14:paraId="0BF986FC"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c>
          <w:tcPr>
            <w:tcW w:w="960" w:type="dxa"/>
            <w:tcBorders>
              <w:top w:val="double" w:sz="4" w:space="0" w:color="auto"/>
              <w:left w:val="nil"/>
              <w:right w:val="nil"/>
            </w:tcBorders>
            <w:shd w:val="clear" w:color="auto" w:fill="auto"/>
            <w:noWrap/>
            <w:vAlign w:val="center"/>
            <w:hideMark/>
          </w:tcPr>
          <w:p w14:paraId="7EBC1C67"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0.22</w:t>
            </w:r>
          </w:p>
        </w:tc>
        <w:tc>
          <w:tcPr>
            <w:tcW w:w="960" w:type="dxa"/>
            <w:tcBorders>
              <w:top w:val="double" w:sz="4" w:space="0" w:color="auto"/>
              <w:left w:val="nil"/>
              <w:right w:val="nil"/>
            </w:tcBorders>
            <w:shd w:val="clear" w:color="auto" w:fill="auto"/>
            <w:noWrap/>
            <w:vAlign w:val="center"/>
            <w:hideMark/>
          </w:tcPr>
          <w:p w14:paraId="119A97BA"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0.06</w:t>
            </w:r>
          </w:p>
        </w:tc>
      </w:tr>
      <w:tr w:rsidR="00E8358A" w:rsidRPr="00D1121E" w14:paraId="495EB9B9" w14:textId="77777777" w:rsidTr="00E8358A">
        <w:trPr>
          <w:trHeight w:val="290"/>
        </w:trPr>
        <w:tc>
          <w:tcPr>
            <w:tcW w:w="2910" w:type="dxa"/>
            <w:tcBorders>
              <w:top w:val="nil"/>
              <w:left w:val="nil"/>
              <w:bottom w:val="double" w:sz="4" w:space="0" w:color="auto"/>
              <w:right w:val="nil"/>
            </w:tcBorders>
            <w:shd w:val="clear" w:color="auto" w:fill="auto"/>
            <w:noWrap/>
            <w:vAlign w:val="bottom"/>
            <w:hideMark/>
          </w:tcPr>
          <w:p w14:paraId="1D737D46" w14:textId="77777777" w:rsidR="00E8358A" w:rsidRPr="00191E92" w:rsidRDefault="00E8358A" w:rsidP="00E8358A">
            <w:pPr>
              <w:rPr>
                <w:rFonts w:ascii="Times New Roman" w:hAnsi="Times New Roman" w:cs="Times New Roman"/>
                <w:i/>
                <w:sz w:val="24"/>
                <w:szCs w:val="24"/>
              </w:rPr>
            </w:pPr>
            <w:r w:rsidRPr="00191E92">
              <w:rPr>
                <w:rFonts w:ascii="Times New Roman" w:hAnsi="Times New Roman" w:cs="Times New Roman"/>
                <w:i/>
                <w:sz w:val="24"/>
                <w:szCs w:val="24"/>
              </w:rPr>
              <w:t>Triplaris_cumingiana</w:t>
            </w:r>
          </w:p>
        </w:tc>
        <w:tc>
          <w:tcPr>
            <w:tcW w:w="2760" w:type="dxa"/>
            <w:tcBorders>
              <w:top w:val="nil"/>
              <w:left w:val="nil"/>
              <w:bottom w:val="double" w:sz="4" w:space="0" w:color="auto"/>
              <w:right w:val="nil"/>
            </w:tcBorders>
            <w:shd w:val="clear" w:color="auto" w:fill="auto"/>
            <w:noWrap/>
            <w:vAlign w:val="bottom"/>
            <w:hideMark/>
          </w:tcPr>
          <w:p w14:paraId="72999D33"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Polygonaceae</w:t>
            </w:r>
          </w:p>
        </w:tc>
        <w:tc>
          <w:tcPr>
            <w:tcW w:w="1640" w:type="dxa"/>
            <w:tcBorders>
              <w:top w:val="nil"/>
              <w:left w:val="nil"/>
              <w:bottom w:val="double" w:sz="4" w:space="0" w:color="auto"/>
              <w:right w:val="nil"/>
            </w:tcBorders>
            <w:shd w:val="clear" w:color="auto" w:fill="auto"/>
            <w:noWrap/>
            <w:vAlign w:val="bottom"/>
            <w:hideMark/>
          </w:tcPr>
          <w:p w14:paraId="0A30A544" w14:textId="77777777" w:rsidR="00E8358A" w:rsidRPr="00191E92" w:rsidRDefault="00E8358A" w:rsidP="00E8358A">
            <w:pPr>
              <w:rPr>
                <w:rFonts w:ascii="Times New Roman" w:hAnsi="Times New Roman" w:cs="Times New Roman"/>
                <w:sz w:val="24"/>
                <w:szCs w:val="24"/>
              </w:rPr>
            </w:pPr>
            <w:r w:rsidRPr="00191E92">
              <w:rPr>
                <w:rFonts w:ascii="Times New Roman" w:hAnsi="Times New Roman" w:cs="Times New Roman"/>
                <w:sz w:val="24"/>
                <w:szCs w:val="24"/>
              </w:rPr>
              <w:t>FTBG</w:t>
            </w:r>
          </w:p>
        </w:tc>
        <w:tc>
          <w:tcPr>
            <w:tcW w:w="960" w:type="dxa"/>
            <w:tcBorders>
              <w:top w:val="nil"/>
              <w:left w:val="nil"/>
              <w:bottom w:val="double" w:sz="4" w:space="0" w:color="auto"/>
              <w:right w:val="nil"/>
            </w:tcBorders>
            <w:shd w:val="clear" w:color="auto" w:fill="auto"/>
            <w:noWrap/>
            <w:vAlign w:val="center"/>
            <w:hideMark/>
          </w:tcPr>
          <w:p w14:paraId="0740DF5F"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6</w:t>
            </w:r>
          </w:p>
        </w:tc>
        <w:tc>
          <w:tcPr>
            <w:tcW w:w="960" w:type="dxa"/>
            <w:tcBorders>
              <w:top w:val="nil"/>
              <w:left w:val="nil"/>
              <w:bottom w:val="double" w:sz="4" w:space="0" w:color="auto"/>
              <w:right w:val="nil"/>
            </w:tcBorders>
            <w:shd w:val="clear" w:color="auto" w:fill="auto"/>
            <w:noWrap/>
            <w:vAlign w:val="center"/>
            <w:hideMark/>
          </w:tcPr>
          <w:p w14:paraId="5EC605CB"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7.86</w:t>
            </w:r>
          </w:p>
        </w:tc>
        <w:tc>
          <w:tcPr>
            <w:tcW w:w="960" w:type="dxa"/>
            <w:tcBorders>
              <w:top w:val="nil"/>
              <w:left w:val="nil"/>
              <w:bottom w:val="double" w:sz="4" w:space="0" w:color="auto"/>
              <w:right w:val="nil"/>
            </w:tcBorders>
            <w:shd w:val="clear" w:color="auto" w:fill="auto"/>
            <w:noWrap/>
            <w:vAlign w:val="center"/>
            <w:hideMark/>
          </w:tcPr>
          <w:p w14:paraId="6DD9251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2.60</w:t>
            </w:r>
          </w:p>
        </w:tc>
        <w:tc>
          <w:tcPr>
            <w:tcW w:w="1073" w:type="dxa"/>
            <w:tcBorders>
              <w:top w:val="nil"/>
              <w:left w:val="nil"/>
              <w:bottom w:val="double" w:sz="4" w:space="0" w:color="auto"/>
              <w:right w:val="nil"/>
            </w:tcBorders>
            <w:shd w:val="clear" w:color="auto" w:fill="auto"/>
            <w:noWrap/>
            <w:vAlign w:val="center"/>
            <w:hideMark/>
          </w:tcPr>
          <w:p w14:paraId="3E71F113"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0.30</w:t>
            </w:r>
          </w:p>
        </w:tc>
        <w:tc>
          <w:tcPr>
            <w:tcW w:w="1073" w:type="dxa"/>
            <w:tcBorders>
              <w:top w:val="nil"/>
              <w:left w:val="nil"/>
              <w:bottom w:val="double" w:sz="4" w:space="0" w:color="auto"/>
              <w:right w:val="nil"/>
            </w:tcBorders>
            <w:shd w:val="clear" w:color="auto" w:fill="auto"/>
            <w:noWrap/>
            <w:vAlign w:val="center"/>
            <w:hideMark/>
          </w:tcPr>
          <w:p w14:paraId="343A4570"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0.08</w:t>
            </w:r>
          </w:p>
        </w:tc>
        <w:tc>
          <w:tcPr>
            <w:tcW w:w="960" w:type="dxa"/>
            <w:tcBorders>
              <w:top w:val="nil"/>
              <w:left w:val="nil"/>
              <w:bottom w:val="double" w:sz="4" w:space="0" w:color="auto"/>
              <w:right w:val="nil"/>
            </w:tcBorders>
            <w:shd w:val="clear" w:color="auto" w:fill="auto"/>
            <w:noWrap/>
            <w:vAlign w:val="center"/>
            <w:hideMark/>
          </w:tcPr>
          <w:p w14:paraId="3A86A3D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0.52</w:t>
            </w:r>
          </w:p>
        </w:tc>
        <w:tc>
          <w:tcPr>
            <w:tcW w:w="960" w:type="dxa"/>
            <w:tcBorders>
              <w:top w:val="nil"/>
              <w:left w:val="nil"/>
              <w:bottom w:val="double" w:sz="4" w:space="0" w:color="auto"/>
              <w:right w:val="nil"/>
            </w:tcBorders>
            <w:shd w:val="clear" w:color="auto" w:fill="auto"/>
            <w:noWrap/>
            <w:vAlign w:val="center"/>
            <w:hideMark/>
          </w:tcPr>
          <w:p w14:paraId="5A494EBE" w14:textId="77777777" w:rsidR="00E8358A" w:rsidRPr="00191E92" w:rsidRDefault="00E8358A" w:rsidP="00E8358A">
            <w:pPr>
              <w:jc w:val="center"/>
              <w:rPr>
                <w:rFonts w:ascii="Times New Roman" w:hAnsi="Times New Roman" w:cs="Times New Roman"/>
                <w:sz w:val="24"/>
                <w:szCs w:val="24"/>
              </w:rPr>
            </w:pPr>
            <w:r w:rsidRPr="00191E92">
              <w:rPr>
                <w:rFonts w:ascii="Times New Roman" w:hAnsi="Times New Roman" w:cs="Times New Roman"/>
                <w:sz w:val="24"/>
                <w:szCs w:val="24"/>
              </w:rPr>
              <w:t>0.10</w:t>
            </w:r>
          </w:p>
        </w:tc>
      </w:tr>
    </w:tbl>
    <w:p w14:paraId="5207BADC" w14:textId="77777777" w:rsidR="00E8358A" w:rsidRDefault="00E8358A" w:rsidP="00E8358A"/>
    <w:p w14:paraId="706D39FC" w14:textId="77777777" w:rsidR="00D1121E" w:rsidRPr="00E8358A" w:rsidRDefault="00D1121E" w:rsidP="00E8358A"/>
    <w:sectPr w:rsidR="00D1121E" w:rsidRPr="00E8358A" w:rsidSect="00172F8A">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imes">
    <w:panose1 w:val="020005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1121E"/>
    <w:rsid w:val="00172F8A"/>
    <w:rsid w:val="00191E92"/>
    <w:rsid w:val="005C7780"/>
    <w:rsid w:val="007E2D9F"/>
    <w:rsid w:val="00D1121E"/>
    <w:rsid w:val="00E8358A"/>
    <w:rsid w:val="00F527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E62511"/>
  <w15:chartTrackingRefBased/>
  <w15:docId w15:val="{DBEDC705-7F31-4759-9280-F2A2CF82C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SFText">
    <w:name w:val="NSF Text"/>
    <w:basedOn w:val="Normal"/>
    <w:link w:val="NSFTextCar"/>
    <w:qFormat/>
    <w:rsid w:val="00172F8A"/>
    <w:pPr>
      <w:shd w:val="clear" w:color="auto" w:fill="FFFFFF"/>
      <w:spacing w:after="60" w:line="240" w:lineRule="auto"/>
    </w:pPr>
    <w:rPr>
      <w:rFonts w:ascii="Times New Roman" w:eastAsia="Times New Roman" w:hAnsi="Times New Roman" w:cs="Times New Roman"/>
      <w:szCs w:val="24"/>
    </w:rPr>
  </w:style>
  <w:style w:type="character" w:customStyle="1" w:styleId="NSFTextCar">
    <w:name w:val="NSF Text Car"/>
    <w:basedOn w:val="DefaultParagraphFont"/>
    <w:link w:val="NSFText"/>
    <w:rsid w:val="00172F8A"/>
    <w:rPr>
      <w:rFonts w:ascii="Times New Roman" w:eastAsia="Times New Roman" w:hAnsi="Times New Roman" w:cs="Times New Roman"/>
      <w:szCs w:val="24"/>
      <w:shd w:val="clear" w:color="auto" w:fill="FFFFFF"/>
    </w:rPr>
  </w:style>
  <w:style w:type="character" w:customStyle="1" w:styleId="current-selection">
    <w:name w:val="current-selection"/>
    <w:basedOn w:val="DefaultParagraphFont"/>
    <w:rsid w:val="00172F8A"/>
  </w:style>
  <w:style w:type="character" w:customStyle="1" w:styleId="a">
    <w:name w:val="_"/>
    <w:basedOn w:val="DefaultParagraphFont"/>
    <w:rsid w:val="00172F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3775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image" Target="media/image1.tiff"/><Relationship Id="rId5" Type="http://schemas.openxmlformats.org/officeDocument/2006/relationships/image" Target="media/image2.tiff"/><Relationship Id="rId6" Type="http://schemas.openxmlformats.org/officeDocument/2006/relationships/image" Target="media/image3.tiff"/><Relationship Id="rId7" Type="http://schemas.openxmlformats.org/officeDocument/2006/relationships/image" Target="media/image4.tiff"/><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11</Pages>
  <Words>1418</Words>
  <Characters>8084</Characters>
  <Application>Microsoft Macintosh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Oscar Valverde-Barrantes</dc:creator>
  <cp:keywords/>
  <dc:description/>
  <cp:lastModifiedBy>Microsoft Office User</cp:lastModifiedBy>
  <cp:revision>3</cp:revision>
  <dcterms:created xsi:type="dcterms:W3CDTF">2018-07-10T17:01:00Z</dcterms:created>
  <dcterms:modified xsi:type="dcterms:W3CDTF">2018-07-10T17:18:00Z</dcterms:modified>
</cp:coreProperties>
</file>