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98D" w:rsidRPr="00E5322C" w:rsidRDefault="00DD698D" w:rsidP="00DD698D">
      <w:pPr>
        <w:spacing w:before="100" w:beforeAutospacing="1" w:after="100" w:afterAutospacing="1" w:line="360" w:lineRule="auto"/>
        <w:jc w:val="both"/>
        <w:rPr>
          <w:rFonts w:ascii="Georgia" w:hAnsi="Georgia"/>
          <w:b/>
        </w:rPr>
      </w:pPr>
      <w:bookmarkStart w:id="0" w:name="_GoBack"/>
      <w:bookmarkEnd w:id="0"/>
      <w:r w:rsidRPr="00E5322C">
        <w:rPr>
          <w:rFonts w:ascii="Georgia" w:hAnsi="Georgia"/>
          <w:b/>
        </w:rPr>
        <w:t>Table S1</w:t>
      </w:r>
    </w:p>
    <w:p w:rsidR="00DD698D" w:rsidRPr="005945C2" w:rsidRDefault="00DD698D" w:rsidP="00DD698D">
      <w:pPr>
        <w:spacing w:before="100" w:beforeAutospacing="1" w:after="100" w:afterAutospacing="1" w:line="360" w:lineRule="auto"/>
        <w:jc w:val="both"/>
        <w:rPr>
          <w:rFonts w:ascii="Georgia" w:hAnsi="Georgia"/>
        </w:rPr>
      </w:pPr>
      <w:r w:rsidRPr="00870034">
        <w:rPr>
          <w:noProof/>
          <w:lang w:val="fr-FR" w:eastAsia="fr-FR"/>
        </w:rPr>
        <w:drawing>
          <wp:inline distT="0" distB="0" distL="0" distR="0" wp14:anchorId="62012976" wp14:editId="61A090C5">
            <wp:extent cx="5760720" cy="3294776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9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98D" w:rsidRDefault="00DD698D" w:rsidP="00DD698D">
      <w:pPr>
        <w:spacing w:before="100" w:beforeAutospacing="1" w:after="100" w:afterAutospacing="1" w:line="360" w:lineRule="auto"/>
        <w:jc w:val="both"/>
        <w:rPr>
          <w:rFonts w:ascii="Georgia" w:hAnsi="Georgia"/>
        </w:rPr>
      </w:pPr>
      <w:r w:rsidRPr="005945C2">
        <w:rPr>
          <w:rFonts w:ascii="Georgia" w:hAnsi="Georgia"/>
        </w:rPr>
        <w:t>Values of pressure, velocity, wall shear and forces for the four static, rotationally symmetric, unsteady flow models three different time steps of the simulation (t</w:t>
      </w:r>
      <w:r w:rsidRPr="005945C2">
        <w:rPr>
          <w:rFonts w:ascii="Georgia" w:hAnsi="Georgia"/>
          <w:vertAlign w:val="subscript"/>
        </w:rPr>
        <w:t>1</w:t>
      </w:r>
      <w:r w:rsidRPr="005945C2">
        <w:rPr>
          <w:rFonts w:ascii="Georgia" w:hAnsi="Georgia"/>
        </w:rPr>
        <w:t xml:space="preserve"> = 8ms, t</w:t>
      </w:r>
      <w:r w:rsidRPr="005945C2">
        <w:rPr>
          <w:rFonts w:ascii="Georgia" w:hAnsi="Georgia"/>
          <w:vertAlign w:val="subscript"/>
        </w:rPr>
        <w:t>2</w:t>
      </w:r>
      <w:r w:rsidRPr="005945C2">
        <w:rPr>
          <w:rFonts w:ascii="Georgia" w:hAnsi="Georgia"/>
        </w:rPr>
        <w:t xml:space="preserve"> = 20 </w:t>
      </w:r>
      <w:proofErr w:type="spellStart"/>
      <w:r w:rsidRPr="005945C2">
        <w:rPr>
          <w:rFonts w:ascii="Georgia" w:hAnsi="Georgia"/>
        </w:rPr>
        <w:t>ms</w:t>
      </w:r>
      <w:proofErr w:type="spellEnd"/>
      <w:r w:rsidRPr="005945C2">
        <w:rPr>
          <w:rFonts w:ascii="Georgia" w:hAnsi="Georgia"/>
        </w:rPr>
        <w:t>, t</w:t>
      </w:r>
      <w:r w:rsidRPr="005945C2">
        <w:rPr>
          <w:rFonts w:ascii="Georgia" w:hAnsi="Georgia"/>
          <w:vertAlign w:val="subscript"/>
        </w:rPr>
        <w:t>3</w:t>
      </w:r>
      <w:r w:rsidRPr="005945C2">
        <w:rPr>
          <w:rFonts w:ascii="Georgia" w:hAnsi="Georgia"/>
        </w:rPr>
        <w:t xml:space="preserve"> = 200 </w:t>
      </w:r>
      <w:proofErr w:type="spellStart"/>
      <w:r w:rsidRPr="005945C2">
        <w:rPr>
          <w:rFonts w:ascii="Georgia" w:hAnsi="Georgia"/>
        </w:rPr>
        <w:t>ms</w:t>
      </w:r>
      <w:proofErr w:type="spellEnd"/>
      <w:r w:rsidRPr="005945C2">
        <w:rPr>
          <w:rFonts w:ascii="Georgia" w:hAnsi="Georgia"/>
        </w:rPr>
        <w:t>) calculated on the sagittal plane of the model, the body</w:t>
      </w:r>
      <w:r>
        <w:rPr>
          <w:rFonts w:ascii="Georgia" w:hAnsi="Georgia"/>
        </w:rPr>
        <w:t xml:space="preserve"> surface</w:t>
      </w:r>
      <w:r w:rsidRPr="005945C2">
        <w:rPr>
          <w:rFonts w:ascii="Georgia" w:hAnsi="Georgia"/>
        </w:rPr>
        <w:t>, gill cover</w:t>
      </w:r>
      <w:r>
        <w:rPr>
          <w:rFonts w:ascii="Georgia" w:hAnsi="Georgia"/>
        </w:rPr>
        <w:t xml:space="preserve"> surface</w:t>
      </w:r>
      <w:r w:rsidRPr="005945C2">
        <w:rPr>
          <w:rFonts w:ascii="Georgia" w:hAnsi="Georgia"/>
        </w:rPr>
        <w:t xml:space="preserve"> and head </w:t>
      </w:r>
      <w:r>
        <w:rPr>
          <w:rFonts w:ascii="Georgia" w:hAnsi="Georgia"/>
        </w:rPr>
        <w:t>surface</w:t>
      </w:r>
      <w:r w:rsidRPr="005945C2">
        <w:rPr>
          <w:rFonts w:ascii="Georgia" w:hAnsi="Georgia"/>
        </w:rPr>
        <w:t xml:space="preserve"> (See Figure 2 for the description of the different shapes of the models and the location of the </w:t>
      </w:r>
      <w:r>
        <w:rPr>
          <w:rFonts w:ascii="Georgia" w:hAnsi="Georgia"/>
        </w:rPr>
        <w:t>surfaces</w:t>
      </w:r>
      <w:r w:rsidRPr="005945C2">
        <w:rPr>
          <w:rFonts w:ascii="Georgia" w:hAnsi="Georgia"/>
        </w:rPr>
        <w:t>).</w:t>
      </w:r>
      <w:r>
        <w:rPr>
          <w:rFonts w:ascii="Georgia" w:hAnsi="Georgia"/>
        </w:rPr>
        <w:t xml:space="preserve"> </w:t>
      </w:r>
    </w:p>
    <w:p w:rsidR="00001ABF" w:rsidRDefault="00001ABF"/>
    <w:sectPr w:rsidR="00001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8D"/>
    <w:rsid w:val="00001ABF"/>
    <w:rsid w:val="00004F73"/>
    <w:rsid w:val="0000672B"/>
    <w:rsid w:val="00014F5D"/>
    <w:rsid w:val="00015AED"/>
    <w:rsid w:val="00017B15"/>
    <w:rsid w:val="00020B85"/>
    <w:rsid w:val="00020E18"/>
    <w:rsid w:val="00021378"/>
    <w:rsid w:val="0003005E"/>
    <w:rsid w:val="00033E41"/>
    <w:rsid w:val="000454C1"/>
    <w:rsid w:val="00045DCE"/>
    <w:rsid w:val="000549D8"/>
    <w:rsid w:val="0006054B"/>
    <w:rsid w:val="00062409"/>
    <w:rsid w:val="00071BB6"/>
    <w:rsid w:val="0007348C"/>
    <w:rsid w:val="000A3324"/>
    <w:rsid w:val="000B12DE"/>
    <w:rsid w:val="000B2F97"/>
    <w:rsid w:val="000C41FD"/>
    <w:rsid w:val="000C57E3"/>
    <w:rsid w:val="000C64AA"/>
    <w:rsid w:val="000C7D94"/>
    <w:rsid w:val="000D29C6"/>
    <w:rsid w:val="000D5198"/>
    <w:rsid w:val="000E35C5"/>
    <w:rsid w:val="000F1A19"/>
    <w:rsid w:val="000F3149"/>
    <w:rsid w:val="0010139C"/>
    <w:rsid w:val="00105937"/>
    <w:rsid w:val="00105B03"/>
    <w:rsid w:val="00107D8A"/>
    <w:rsid w:val="00111741"/>
    <w:rsid w:val="00120199"/>
    <w:rsid w:val="00126D8B"/>
    <w:rsid w:val="00130C23"/>
    <w:rsid w:val="00132601"/>
    <w:rsid w:val="001362A2"/>
    <w:rsid w:val="00144EA4"/>
    <w:rsid w:val="00150037"/>
    <w:rsid w:val="001509BC"/>
    <w:rsid w:val="0015681A"/>
    <w:rsid w:val="00161E5E"/>
    <w:rsid w:val="00163E1C"/>
    <w:rsid w:val="00166C1F"/>
    <w:rsid w:val="00181D5C"/>
    <w:rsid w:val="00182486"/>
    <w:rsid w:val="00185AFB"/>
    <w:rsid w:val="001948A6"/>
    <w:rsid w:val="00195849"/>
    <w:rsid w:val="001A2868"/>
    <w:rsid w:val="001A3520"/>
    <w:rsid w:val="001B62D3"/>
    <w:rsid w:val="001D0E43"/>
    <w:rsid w:val="001F40F3"/>
    <w:rsid w:val="001F4BD4"/>
    <w:rsid w:val="002022D9"/>
    <w:rsid w:val="002028C4"/>
    <w:rsid w:val="00220F30"/>
    <w:rsid w:val="002211AF"/>
    <w:rsid w:val="002264D8"/>
    <w:rsid w:val="00232D20"/>
    <w:rsid w:val="002345CA"/>
    <w:rsid w:val="002542AF"/>
    <w:rsid w:val="0026266F"/>
    <w:rsid w:val="00280F2A"/>
    <w:rsid w:val="00284718"/>
    <w:rsid w:val="0028550A"/>
    <w:rsid w:val="00287F73"/>
    <w:rsid w:val="00290071"/>
    <w:rsid w:val="00293071"/>
    <w:rsid w:val="0029617A"/>
    <w:rsid w:val="002B0494"/>
    <w:rsid w:val="002D18FD"/>
    <w:rsid w:val="002D28ED"/>
    <w:rsid w:val="002E1F04"/>
    <w:rsid w:val="002E270E"/>
    <w:rsid w:val="002F0408"/>
    <w:rsid w:val="003062DA"/>
    <w:rsid w:val="00310C54"/>
    <w:rsid w:val="00314A8A"/>
    <w:rsid w:val="0032102F"/>
    <w:rsid w:val="00321EB4"/>
    <w:rsid w:val="0032653C"/>
    <w:rsid w:val="00330D64"/>
    <w:rsid w:val="00334200"/>
    <w:rsid w:val="0033619C"/>
    <w:rsid w:val="003379E8"/>
    <w:rsid w:val="00343CE1"/>
    <w:rsid w:val="0034691A"/>
    <w:rsid w:val="003478E8"/>
    <w:rsid w:val="00352F8A"/>
    <w:rsid w:val="0035358E"/>
    <w:rsid w:val="00356B64"/>
    <w:rsid w:val="00360846"/>
    <w:rsid w:val="00360BCF"/>
    <w:rsid w:val="0036238C"/>
    <w:rsid w:val="003648F2"/>
    <w:rsid w:val="00366C9F"/>
    <w:rsid w:val="003675EB"/>
    <w:rsid w:val="00385225"/>
    <w:rsid w:val="00390ED6"/>
    <w:rsid w:val="00397D72"/>
    <w:rsid w:val="003B15FE"/>
    <w:rsid w:val="003C13CC"/>
    <w:rsid w:val="003C26CE"/>
    <w:rsid w:val="003C6883"/>
    <w:rsid w:val="003C7DFE"/>
    <w:rsid w:val="003D284C"/>
    <w:rsid w:val="003D5652"/>
    <w:rsid w:val="003D6FDB"/>
    <w:rsid w:val="003E4486"/>
    <w:rsid w:val="003F017C"/>
    <w:rsid w:val="003F0BEC"/>
    <w:rsid w:val="003F38C6"/>
    <w:rsid w:val="003F61C3"/>
    <w:rsid w:val="00413F94"/>
    <w:rsid w:val="0041600B"/>
    <w:rsid w:val="0041724A"/>
    <w:rsid w:val="0043118C"/>
    <w:rsid w:val="00432989"/>
    <w:rsid w:val="00432F74"/>
    <w:rsid w:val="00436787"/>
    <w:rsid w:val="00447E8A"/>
    <w:rsid w:val="00452C66"/>
    <w:rsid w:val="004535FC"/>
    <w:rsid w:val="00453F1A"/>
    <w:rsid w:val="00454588"/>
    <w:rsid w:val="0045475B"/>
    <w:rsid w:val="00457A9C"/>
    <w:rsid w:val="004600C7"/>
    <w:rsid w:val="004760F0"/>
    <w:rsid w:val="00487D8A"/>
    <w:rsid w:val="004906EE"/>
    <w:rsid w:val="004909E9"/>
    <w:rsid w:val="00491189"/>
    <w:rsid w:val="00492063"/>
    <w:rsid w:val="0049471D"/>
    <w:rsid w:val="004A1C41"/>
    <w:rsid w:val="004A6E1F"/>
    <w:rsid w:val="004B142F"/>
    <w:rsid w:val="004C1E4E"/>
    <w:rsid w:val="004C1EAB"/>
    <w:rsid w:val="004C6550"/>
    <w:rsid w:val="004C7DED"/>
    <w:rsid w:val="004D2AC7"/>
    <w:rsid w:val="004D640F"/>
    <w:rsid w:val="004E0C5F"/>
    <w:rsid w:val="004E338E"/>
    <w:rsid w:val="004E6A03"/>
    <w:rsid w:val="004E72D0"/>
    <w:rsid w:val="004F365E"/>
    <w:rsid w:val="004F4BA1"/>
    <w:rsid w:val="004F716A"/>
    <w:rsid w:val="00504CC3"/>
    <w:rsid w:val="00511BDC"/>
    <w:rsid w:val="00517B19"/>
    <w:rsid w:val="0052047A"/>
    <w:rsid w:val="005233EE"/>
    <w:rsid w:val="00523A87"/>
    <w:rsid w:val="00526709"/>
    <w:rsid w:val="0052694F"/>
    <w:rsid w:val="00530463"/>
    <w:rsid w:val="00532229"/>
    <w:rsid w:val="005334A2"/>
    <w:rsid w:val="0054382F"/>
    <w:rsid w:val="00554A0F"/>
    <w:rsid w:val="005553C8"/>
    <w:rsid w:val="0056027B"/>
    <w:rsid w:val="00561457"/>
    <w:rsid w:val="00570CDD"/>
    <w:rsid w:val="00571325"/>
    <w:rsid w:val="00573B1F"/>
    <w:rsid w:val="0057458D"/>
    <w:rsid w:val="005756FB"/>
    <w:rsid w:val="00576B82"/>
    <w:rsid w:val="00580367"/>
    <w:rsid w:val="0058382F"/>
    <w:rsid w:val="00585D84"/>
    <w:rsid w:val="005922AC"/>
    <w:rsid w:val="00593D0F"/>
    <w:rsid w:val="00595B52"/>
    <w:rsid w:val="005960B0"/>
    <w:rsid w:val="00596928"/>
    <w:rsid w:val="00597C83"/>
    <w:rsid w:val="005A61CE"/>
    <w:rsid w:val="005C0281"/>
    <w:rsid w:val="005C0EB0"/>
    <w:rsid w:val="005C7C38"/>
    <w:rsid w:val="005D1E15"/>
    <w:rsid w:val="005D2A94"/>
    <w:rsid w:val="005D2E7A"/>
    <w:rsid w:val="005D43E5"/>
    <w:rsid w:val="005E16D6"/>
    <w:rsid w:val="005E1830"/>
    <w:rsid w:val="005E2BF6"/>
    <w:rsid w:val="005E5855"/>
    <w:rsid w:val="005F5120"/>
    <w:rsid w:val="005F6B5B"/>
    <w:rsid w:val="00606F1E"/>
    <w:rsid w:val="006131CC"/>
    <w:rsid w:val="0062742C"/>
    <w:rsid w:val="00634BE8"/>
    <w:rsid w:val="00635BD8"/>
    <w:rsid w:val="006403C5"/>
    <w:rsid w:val="0064363A"/>
    <w:rsid w:val="006467A2"/>
    <w:rsid w:val="00651E29"/>
    <w:rsid w:val="006703B8"/>
    <w:rsid w:val="00672088"/>
    <w:rsid w:val="00674CA7"/>
    <w:rsid w:val="00674DF3"/>
    <w:rsid w:val="00676B6E"/>
    <w:rsid w:val="00682D8D"/>
    <w:rsid w:val="00683377"/>
    <w:rsid w:val="006859CC"/>
    <w:rsid w:val="006946BE"/>
    <w:rsid w:val="006A30E9"/>
    <w:rsid w:val="006A34F5"/>
    <w:rsid w:val="006D528B"/>
    <w:rsid w:val="006E148D"/>
    <w:rsid w:val="006E4499"/>
    <w:rsid w:val="006F2F28"/>
    <w:rsid w:val="00700C78"/>
    <w:rsid w:val="00710EBF"/>
    <w:rsid w:val="007203D7"/>
    <w:rsid w:val="00724EFD"/>
    <w:rsid w:val="00730A05"/>
    <w:rsid w:val="007366CD"/>
    <w:rsid w:val="007431C6"/>
    <w:rsid w:val="00745299"/>
    <w:rsid w:val="00757E5D"/>
    <w:rsid w:val="00761473"/>
    <w:rsid w:val="00763BC4"/>
    <w:rsid w:val="0076522E"/>
    <w:rsid w:val="00765558"/>
    <w:rsid w:val="0077191C"/>
    <w:rsid w:val="00784DA3"/>
    <w:rsid w:val="00787D7C"/>
    <w:rsid w:val="007A0ED6"/>
    <w:rsid w:val="007A75BF"/>
    <w:rsid w:val="007B3FE6"/>
    <w:rsid w:val="007B527F"/>
    <w:rsid w:val="007B52B1"/>
    <w:rsid w:val="007C33ED"/>
    <w:rsid w:val="007E4404"/>
    <w:rsid w:val="007E54BC"/>
    <w:rsid w:val="0083054A"/>
    <w:rsid w:val="00831CEE"/>
    <w:rsid w:val="0083364D"/>
    <w:rsid w:val="00834E53"/>
    <w:rsid w:val="0084140C"/>
    <w:rsid w:val="00846275"/>
    <w:rsid w:val="00853660"/>
    <w:rsid w:val="00853B51"/>
    <w:rsid w:val="00854EBA"/>
    <w:rsid w:val="00854F5C"/>
    <w:rsid w:val="00856878"/>
    <w:rsid w:val="00856DAC"/>
    <w:rsid w:val="008571FE"/>
    <w:rsid w:val="00860C8C"/>
    <w:rsid w:val="00864BC0"/>
    <w:rsid w:val="00873B9D"/>
    <w:rsid w:val="00882697"/>
    <w:rsid w:val="008A5816"/>
    <w:rsid w:val="008A75A7"/>
    <w:rsid w:val="008C0AE4"/>
    <w:rsid w:val="008C1B7E"/>
    <w:rsid w:val="008C336D"/>
    <w:rsid w:val="008C77E1"/>
    <w:rsid w:val="008D0821"/>
    <w:rsid w:val="008D60DD"/>
    <w:rsid w:val="008D62AD"/>
    <w:rsid w:val="008E34D0"/>
    <w:rsid w:val="008F428C"/>
    <w:rsid w:val="008F4368"/>
    <w:rsid w:val="00901C35"/>
    <w:rsid w:val="00905A23"/>
    <w:rsid w:val="009100C9"/>
    <w:rsid w:val="009219FC"/>
    <w:rsid w:val="00923E10"/>
    <w:rsid w:val="00927E30"/>
    <w:rsid w:val="00933BBC"/>
    <w:rsid w:val="00935851"/>
    <w:rsid w:val="00940153"/>
    <w:rsid w:val="00941570"/>
    <w:rsid w:val="009648BD"/>
    <w:rsid w:val="00967F0F"/>
    <w:rsid w:val="00970C91"/>
    <w:rsid w:val="0097262E"/>
    <w:rsid w:val="009747C5"/>
    <w:rsid w:val="009823A6"/>
    <w:rsid w:val="00986947"/>
    <w:rsid w:val="009921BE"/>
    <w:rsid w:val="009935A6"/>
    <w:rsid w:val="009A02AD"/>
    <w:rsid w:val="009A5170"/>
    <w:rsid w:val="009B067C"/>
    <w:rsid w:val="009B50DB"/>
    <w:rsid w:val="009B632C"/>
    <w:rsid w:val="009C30AE"/>
    <w:rsid w:val="009D1F8F"/>
    <w:rsid w:val="009D38CB"/>
    <w:rsid w:val="009D7D64"/>
    <w:rsid w:val="009E62C4"/>
    <w:rsid w:val="009E642F"/>
    <w:rsid w:val="009F6714"/>
    <w:rsid w:val="00A00D47"/>
    <w:rsid w:val="00A02E9B"/>
    <w:rsid w:val="00A06875"/>
    <w:rsid w:val="00A111BE"/>
    <w:rsid w:val="00A17E90"/>
    <w:rsid w:val="00A21F1F"/>
    <w:rsid w:val="00A4276B"/>
    <w:rsid w:val="00A4417C"/>
    <w:rsid w:val="00A45E2E"/>
    <w:rsid w:val="00A467E8"/>
    <w:rsid w:val="00A471B0"/>
    <w:rsid w:val="00A53965"/>
    <w:rsid w:val="00A5652B"/>
    <w:rsid w:val="00A646C6"/>
    <w:rsid w:val="00A67441"/>
    <w:rsid w:val="00A762A7"/>
    <w:rsid w:val="00A8015A"/>
    <w:rsid w:val="00A86F59"/>
    <w:rsid w:val="00A9212F"/>
    <w:rsid w:val="00AA35F9"/>
    <w:rsid w:val="00AB0D93"/>
    <w:rsid w:val="00AB2152"/>
    <w:rsid w:val="00AB2F39"/>
    <w:rsid w:val="00AB6F2A"/>
    <w:rsid w:val="00AC1DAA"/>
    <w:rsid w:val="00AC570A"/>
    <w:rsid w:val="00AD2A21"/>
    <w:rsid w:val="00AD38DC"/>
    <w:rsid w:val="00AD45D3"/>
    <w:rsid w:val="00AE0333"/>
    <w:rsid w:val="00AE31F1"/>
    <w:rsid w:val="00AF1EBA"/>
    <w:rsid w:val="00AF2C68"/>
    <w:rsid w:val="00AF4965"/>
    <w:rsid w:val="00AF6B0E"/>
    <w:rsid w:val="00B05175"/>
    <w:rsid w:val="00B1049A"/>
    <w:rsid w:val="00B136F3"/>
    <w:rsid w:val="00B22217"/>
    <w:rsid w:val="00B318B2"/>
    <w:rsid w:val="00B32F5C"/>
    <w:rsid w:val="00B344AC"/>
    <w:rsid w:val="00B44A3D"/>
    <w:rsid w:val="00B52FFA"/>
    <w:rsid w:val="00B60C6C"/>
    <w:rsid w:val="00B63B42"/>
    <w:rsid w:val="00B7526B"/>
    <w:rsid w:val="00B75990"/>
    <w:rsid w:val="00B76F5A"/>
    <w:rsid w:val="00B77EBE"/>
    <w:rsid w:val="00B82B48"/>
    <w:rsid w:val="00BA7287"/>
    <w:rsid w:val="00BB7327"/>
    <w:rsid w:val="00BB79AA"/>
    <w:rsid w:val="00BD0E44"/>
    <w:rsid w:val="00BD31BC"/>
    <w:rsid w:val="00BD582B"/>
    <w:rsid w:val="00BE07BB"/>
    <w:rsid w:val="00BE39A0"/>
    <w:rsid w:val="00BF3502"/>
    <w:rsid w:val="00BF4FC7"/>
    <w:rsid w:val="00C03951"/>
    <w:rsid w:val="00C23C2F"/>
    <w:rsid w:val="00C33010"/>
    <w:rsid w:val="00C54454"/>
    <w:rsid w:val="00C726F9"/>
    <w:rsid w:val="00C73ACA"/>
    <w:rsid w:val="00C76291"/>
    <w:rsid w:val="00C80DE8"/>
    <w:rsid w:val="00C81563"/>
    <w:rsid w:val="00C8197F"/>
    <w:rsid w:val="00C87134"/>
    <w:rsid w:val="00C9133E"/>
    <w:rsid w:val="00C941BD"/>
    <w:rsid w:val="00C97437"/>
    <w:rsid w:val="00CB42D7"/>
    <w:rsid w:val="00CB5F3E"/>
    <w:rsid w:val="00CB6DD8"/>
    <w:rsid w:val="00CB7F51"/>
    <w:rsid w:val="00CC1C39"/>
    <w:rsid w:val="00CC1DE1"/>
    <w:rsid w:val="00CC2748"/>
    <w:rsid w:val="00CD11B7"/>
    <w:rsid w:val="00CF02B4"/>
    <w:rsid w:val="00CF3DA0"/>
    <w:rsid w:val="00CF40FD"/>
    <w:rsid w:val="00CF4754"/>
    <w:rsid w:val="00CF7961"/>
    <w:rsid w:val="00D07372"/>
    <w:rsid w:val="00D15E54"/>
    <w:rsid w:val="00D2443E"/>
    <w:rsid w:val="00D27313"/>
    <w:rsid w:val="00D273A4"/>
    <w:rsid w:val="00D3097D"/>
    <w:rsid w:val="00D31711"/>
    <w:rsid w:val="00D35EE0"/>
    <w:rsid w:val="00D4422C"/>
    <w:rsid w:val="00D477C1"/>
    <w:rsid w:val="00D52D3A"/>
    <w:rsid w:val="00D55F1F"/>
    <w:rsid w:val="00D574FD"/>
    <w:rsid w:val="00D70B1C"/>
    <w:rsid w:val="00D84665"/>
    <w:rsid w:val="00D91137"/>
    <w:rsid w:val="00D920FC"/>
    <w:rsid w:val="00D94585"/>
    <w:rsid w:val="00D94E3E"/>
    <w:rsid w:val="00D963E3"/>
    <w:rsid w:val="00DA590B"/>
    <w:rsid w:val="00DB406B"/>
    <w:rsid w:val="00DC38A9"/>
    <w:rsid w:val="00DC46F3"/>
    <w:rsid w:val="00DD0E25"/>
    <w:rsid w:val="00DD698D"/>
    <w:rsid w:val="00DE54E7"/>
    <w:rsid w:val="00DE5961"/>
    <w:rsid w:val="00DF242F"/>
    <w:rsid w:val="00DF68DC"/>
    <w:rsid w:val="00E12EAB"/>
    <w:rsid w:val="00E1552B"/>
    <w:rsid w:val="00E162C3"/>
    <w:rsid w:val="00E2049A"/>
    <w:rsid w:val="00E21713"/>
    <w:rsid w:val="00E223EC"/>
    <w:rsid w:val="00E372CF"/>
    <w:rsid w:val="00E5040A"/>
    <w:rsid w:val="00E516E6"/>
    <w:rsid w:val="00E60D9A"/>
    <w:rsid w:val="00E66D39"/>
    <w:rsid w:val="00E76EF9"/>
    <w:rsid w:val="00E91614"/>
    <w:rsid w:val="00E9716D"/>
    <w:rsid w:val="00EA7B60"/>
    <w:rsid w:val="00EC095A"/>
    <w:rsid w:val="00EC3C8F"/>
    <w:rsid w:val="00EC4786"/>
    <w:rsid w:val="00EC772D"/>
    <w:rsid w:val="00ED3D01"/>
    <w:rsid w:val="00EF07B5"/>
    <w:rsid w:val="00EF71E2"/>
    <w:rsid w:val="00F023BC"/>
    <w:rsid w:val="00F02D2E"/>
    <w:rsid w:val="00F14C55"/>
    <w:rsid w:val="00F17883"/>
    <w:rsid w:val="00F23372"/>
    <w:rsid w:val="00F23DCC"/>
    <w:rsid w:val="00F30230"/>
    <w:rsid w:val="00F425F1"/>
    <w:rsid w:val="00F4437C"/>
    <w:rsid w:val="00F46632"/>
    <w:rsid w:val="00F46C54"/>
    <w:rsid w:val="00F53A8D"/>
    <w:rsid w:val="00F57E5F"/>
    <w:rsid w:val="00F61D41"/>
    <w:rsid w:val="00F71742"/>
    <w:rsid w:val="00F73077"/>
    <w:rsid w:val="00F7423F"/>
    <w:rsid w:val="00F75A04"/>
    <w:rsid w:val="00FA1A8E"/>
    <w:rsid w:val="00FB01F6"/>
    <w:rsid w:val="00FB239D"/>
    <w:rsid w:val="00FB2683"/>
    <w:rsid w:val="00FB3734"/>
    <w:rsid w:val="00FB7AE6"/>
    <w:rsid w:val="00FC2644"/>
    <w:rsid w:val="00FC5672"/>
    <w:rsid w:val="00FD5421"/>
    <w:rsid w:val="00FD76ED"/>
    <w:rsid w:val="00FE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B7826-5630-472B-B2F4-A5A3C1FF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98D"/>
    <w:pPr>
      <w:spacing w:after="24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40A"/>
    <w:pPr>
      <w:keepNext/>
      <w:keepLines/>
      <w:spacing w:before="240" w:after="0" w:line="259" w:lineRule="auto"/>
      <w:jc w:val="both"/>
      <w:outlineLvl w:val="0"/>
    </w:pPr>
    <w:rPr>
      <w:rFonts w:ascii="Times New Roman" w:eastAsiaTheme="majorEastAsia" w:hAnsi="Times New Roman" w:cs="Times New Roman"/>
      <w:b/>
      <w:color w:val="404040" w:themeColor="text1" w:themeTint="BF"/>
      <w:sz w:val="26"/>
      <w:szCs w:val="26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040A"/>
    <w:pPr>
      <w:keepNext/>
      <w:keepLines/>
      <w:spacing w:before="40" w:after="0" w:line="259" w:lineRule="auto"/>
      <w:jc w:val="both"/>
      <w:outlineLvl w:val="1"/>
    </w:pPr>
    <w:rPr>
      <w:rFonts w:ascii="Times New Roman" w:eastAsiaTheme="majorEastAsia" w:hAnsi="Times New Roman" w:cs="Times New Roman"/>
      <w:b/>
      <w:color w:val="595959" w:themeColor="text1" w:themeTint="A6"/>
      <w:sz w:val="24"/>
      <w:szCs w:val="26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040A"/>
    <w:pPr>
      <w:keepNext/>
      <w:keepLines/>
      <w:spacing w:before="40" w:after="0" w:line="259" w:lineRule="auto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F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040A"/>
    <w:pPr>
      <w:keepNext/>
      <w:keepLines/>
      <w:spacing w:before="40" w:after="0" w:line="259" w:lineRule="auto"/>
      <w:jc w:val="both"/>
      <w:outlineLvl w:val="3"/>
    </w:pPr>
    <w:rPr>
      <w:rFonts w:ascii="Times New Roman" w:eastAsiaTheme="majorEastAsia" w:hAnsi="Times New Roman" w:cs="Times New Roman"/>
      <w:i/>
      <w:iCs/>
      <w:color w:val="7F7F7F" w:themeColor="text1" w:themeTint="80"/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40A"/>
    <w:rPr>
      <w:rFonts w:ascii="Times New Roman" w:eastAsiaTheme="majorEastAsia" w:hAnsi="Times New Roman" w:cs="Times New Roman"/>
      <w:b/>
      <w:color w:val="404040" w:themeColor="text1" w:themeTint="BF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E5040A"/>
    <w:rPr>
      <w:rFonts w:ascii="Times New Roman" w:eastAsiaTheme="majorEastAsia" w:hAnsi="Times New Roman" w:cs="Times New Roman"/>
      <w:b/>
      <w:color w:val="595959" w:themeColor="text1" w:themeTint="A6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04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5040A"/>
    <w:rPr>
      <w:rFonts w:ascii="Times New Roman" w:eastAsiaTheme="majorEastAsia" w:hAnsi="Times New Roman" w:cs="Times New Roman"/>
      <w:i/>
      <w:iCs/>
      <w:color w:val="7F7F7F" w:themeColor="text1" w:themeTint="80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5040A"/>
    <w:pPr>
      <w:spacing w:after="0" w:line="240" w:lineRule="auto"/>
      <w:contextualSpacing/>
      <w:jc w:val="center"/>
    </w:pPr>
    <w:rPr>
      <w:rFonts w:ascii="Times New Roman" w:eastAsiaTheme="majorEastAsia" w:hAnsi="Times New Roman" w:cs="Times New Roman"/>
      <w:spacing w:val="-10"/>
      <w:kern w:val="28"/>
      <w:sz w:val="40"/>
      <w:szCs w:val="40"/>
      <w:lang w:val="fr-FR"/>
    </w:rPr>
  </w:style>
  <w:style w:type="character" w:customStyle="1" w:styleId="TitleChar">
    <w:name w:val="Title Char"/>
    <w:basedOn w:val="DefaultParagraphFont"/>
    <w:link w:val="Title"/>
    <w:uiPriority w:val="10"/>
    <w:rsid w:val="00E5040A"/>
    <w:rPr>
      <w:rFonts w:ascii="Times New Roman" w:eastAsiaTheme="majorEastAsia" w:hAnsi="Times New Roman" w:cs="Times New Roman"/>
      <w:spacing w:val="-10"/>
      <w:kern w:val="28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Provini</dc:creator>
  <cp:keywords/>
  <dc:description/>
  <cp:lastModifiedBy>Pauline Provini</cp:lastModifiedBy>
  <cp:revision>1</cp:revision>
  <dcterms:created xsi:type="dcterms:W3CDTF">2018-06-05T18:35:00Z</dcterms:created>
  <dcterms:modified xsi:type="dcterms:W3CDTF">2018-06-05T18:35:00Z</dcterms:modified>
</cp:coreProperties>
</file>