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AEAC5" w14:textId="77777777" w:rsidR="00F92435" w:rsidRPr="00E77F59" w:rsidRDefault="00F92435" w:rsidP="00F92435">
      <w:pPr>
        <w:pStyle w:val="Title"/>
      </w:pPr>
      <w:r>
        <w:t>Strategies in times of crisis – insights into the benthic foraminiferal record of the Paleocene Eocene Thermal Maximum</w:t>
      </w:r>
    </w:p>
    <w:p w14:paraId="687D7AE1" w14:textId="77777777" w:rsidR="00F92435" w:rsidRPr="001977A6" w:rsidRDefault="00F92435" w:rsidP="00F92435">
      <w:pPr>
        <w:pStyle w:val="02Authornames"/>
        <w:spacing w:line="240" w:lineRule="auto"/>
      </w:pPr>
      <w:r>
        <w:t>Daniela N Schmidt</w:t>
      </w:r>
      <w:r w:rsidRPr="00BF6CC1">
        <w:rPr>
          <w:vertAlign w:val="superscript"/>
        </w:rPr>
        <w:t>1</w:t>
      </w:r>
      <w:r>
        <w:t>, Ellen Thomas</w:t>
      </w:r>
      <w:r w:rsidRPr="00BF6CC1">
        <w:rPr>
          <w:vertAlign w:val="superscript"/>
        </w:rPr>
        <w:t>2</w:t>
      </w:r>
      <w:r>
        <w:t>, Elisabeth Authier</w:t>
      </w:r>
      <w:r w:rsidRPr="00BF6CC1">
        <w:rPr>
          <w:vertAlign w:val="superscript"/>
        </w:rPr>
        <w:t>1</w:t>
      </w:r>
      <w:r>
        <w:t>, David Sanders</w:t>
      </w:r>
      <w:r w:rsidRPr="00BF6CC1">
        <w:rPr>
          <w:vertAlign w:val="superscript"/>
        </w:rPr>
        <w:t>1</w:t>
      </w:r>
      <w:r>
        <w:t>, Andy Ridgwell</w:t>
      </w:r>
    </w:p>
    <w:p w14:paraId="1F5D2597" w14:textId="03E28CF7" w:rsidR="006602E7" w:rsidRDefault="006602E7" w:rsidP="00C80C0F">
      <w:pPr>
        <w:spacing w:line="360" w:lineRule="auto"/>
        <w:ind w:left="142" w:hanging="142"/>
        <w:rPr>
          <w:noProof/>
          <w:lang w:eastAsia="en-GB"/>
        </w:rPr>
      </w:pPr>
    </w:p>
    <w:p w14:paraId="42A26929" w14:textId="7769B97D" w:rsidR="009015DF" w:rsidRDefault="009015DF" w:rsidP="00C80C0F">
      <w:pPr>
        <w:spacing w:line="360" w:lineRule="auto"/>
        <w:ind w:left="142" w:hanging="142"/>
        <w:rPr>
          <w:rFonts w:ascii="Arial" w:hAnsi="Arial" w:cs="Arial"/>
          <w:color w:val="000000" w:themeColor="text1"/>
          <w:sz w:val="24"/>
          <w:szCs w:val="24"/>
        </w:rPr>
      </w:pPr>
    </w:p>
    <w:p w14:paraId="4C68F3BF" w14:textId="23FF73DC" w:rsidR="00ED6D12" w:rsidRDefault="006F073C" w:rsidP="001B17CE">
      <w:pPr>
        <w:spacing w:line="360" w:lineRule="auto"/>
        <w:ind w:left="142" w:hanging="142"/>
        <w:rPr>
          <w:rFonts w:ascii="Arial" w:hAnsi="Arial" w:cs="Arial"/>
          <w:color w:val="000000" w:themeColor="text1"/>
          <w:sz w:val="24"/>
          <w:szCs w:val="24"/>
        </w:rPr>
      </w:pPr>
      <w:r w:rsidRPr="006F073C">
        <w:rPr>
          <w:noProof/>
        </w:rPr>
        <w:drawing>
          <wp:inline distT="0" distB="0" distL="0" distR="0" wp14:anchorId="1A0C7E8A" wp14:editId="280FE79F">
            <wp:extent cx="5731510" cy="19170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6C4FE" w14:textId="439F239F" w:rsidR="009015DF" w:rsidRDefault="009015DF" w:rsidP="009015DF">
      <w:pPr>
        <w:spacing w:line="360" w:lineRule="auto"/>
        <w:ind w:left="142" w:hanging="14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Figure SI</w:t>
      </w:r>
      <w:r w:rsidR="00522E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230A">
        <w:rPr>
          <w:rFonts w:ascii="Arial" w:hAnsi="Arial" w:cs="Arial"/>
          <w:color w:val="000000" w:themeColor="text1"/>
          <w:sz w:val="24"/>
          <w:szCs w:val="24"/>
        </w:rPr>
        <w:t>1</w:t>
      </w:r>
      <w:r w:rsidR="00522E5F">
        <w:rPr>
          <w:rFonts w:ascii="Arial" w:hAnsi="Arial" w:cs="Arial"/>
          <w:color w:val="000000" w:themeColor="text1"/>
          <w:sz w:val="24"/>
          <w:szCs w:val="24"/>
        </w:rPr>
        <w:t>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Proloculus size for all specimen of </w:t>
      </w:r>
      <w:r w:rsidRPr="00522E5F">
        <w:rPr>
          <w:rFonts w:ascii="Arial" w:hAnsi="Arial" w:cs="Arial"/>
          <w:i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A863EF">
        <w:rPr>
          <w:rFonts w:ascii="Arial" w:hAnsi="Arial" w:cs="Arial"/>
          <w:i/>
          <w:color w:val="000000" w:themeColor="text1"/>
          <w:sz w:val="24"/>
          <w:szCs w:val="24"/>
        </w:rPr>
        <w:t>truempy</w:t>
      </w:r>
      <w:r>
        <w:rPr>
          <w:rFonts w:ascii="Arial" w:hAnsi="Arial" w:cs="Arial"/>
          <w:i/>
          <w:color w:val="000000" w:themeColor="text1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for each Site</w:t>
      </w:r>
    </w:p>
    <w:p w14:paraId="4B265850" w14:textId="4E005187" w:rsidR="00CE230A" w:rsidRDefault="00056074" w:rsidP="009015DF">
      <w:pPr>
        <w:spacing w:line="360" w:lineRule="auto"/>
        <w:ind w:left="142" w:hanging="142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1B711456" wp14:editId="763425BA">
            <wp:extent cx="5731510" cy="1946910"/>
            <wp:effectExtent l="0" t="0" r="2540" b="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4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6074">
        <w:rPr>
          <w:noProof/>
        </w:rPr>
        <w:t xml:space="preserve"> </w:t>
      </w:r>
    </w:p>
    <w:p w14:paraId="4F784318" w14:textId="4B1BDB1E" w:rsidR="00056074" w:rsidRDefault="00056074" w:rsidP="00056074">
      <w:pPr>
        <w:spacing w:line="360" w:lineRule="auto"/>
        <w:ind w:left="142" w:hanging="14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Figure SI 2: Relationship between diameter and chambers for all specimen of </w:t>
      </w:r>
      <w:r w:rsidRPr="00522E5F">
        <w:rPr>
          <w:rFonts w:ascii="Arial" w:hAnsi="Arial" w:cs="Arial"/>
          <w:i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A863EF">
        <w:rPr>
          <w:rFonts w:ascii="Arial" w:hAnsi="Arial" w:cs="Arial"/>
          <w:i/>
          <w:color w:val="000000" w:themeColor="text1"/>
          <w:sz w:val="24"/>
          <w:szCs w:val="24"/>
        </w:rPr>
        <w:t>truempy</w:t>
      </w:r>
      <w:r>
        <w:rPr>
          <w:rFonts w:ascii="Arial" w:hAnsi="Arial" w:cs="Arial"/>
          <w:i/>
          <w:color w:val="000000" w:themeColor="text1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for each Site</w:t>
      </w:r>
    </w:p>
    <w:p w14:paraId="1B857F3A" w14:textId="77777777" w:rsidR="00920E77" w:rsidRDefault="00920E77" w:rsidP="00056074">
      <w:pPr>
        <w:spacing w:line="360" w:lineRule="auto"/>
        <w:ind w:left="142" w:hanging="142"/>
        <w:rPr>
          <w:rFonts w:ascii="Arial" w:hAnsi="Arial" w:cs="Arial"/>
          <w:color w:val="000000" w:themeColor="text1"/>
          <w:sz w:val="24"/>
          <w:szCs w:val="24"/>
        </w:rPr>
      </w:pPr>
      <w:r w:rsidRPr="00920E77">
        <w:rPr>
          <w:noProof/>
        </w:rPr>
        <w:lastRenderedPageBreak/>
        <w:drawing>
          <wp:inline distT="0" distB="0" distL="0" distR="0" wp14:anchorId="7A313EB5" wp14:editId="4E3F982B">
            <wp:extent cx="2476190" cy="2438095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6190" cy="2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1E68B" w14:textId="39458DFF" w:rsidR="00920E77" w:rsidRDefault="00920E77" w:rsidP="00056074">
      <w:pPr>
        <w:spacing w:line="360" w:lineRule="auto"/>
        <w:ind w:left="142" w:hanging="14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Figure SI3: relationship between diameter and number of chambers for all </w:t>
      </w:r>
      <w:proofErr w:type="spellStart"/>
      <w:r w:rsidRPr="00920E77">
        <w:rPr>
          <w:rFonts w:ascii="Arial" w:hAnsi="Arial" w:cs="Arial"/>
          <w:i/>
          <w:color w:val="000000" w:themeColor="text1"/>
          <w:sz w:val="24"/>
          <w:szCs w:val="24"/>
        </w:rPr>
        <w:t>Oridorsalis</w:t>
      </w:r>
      <w:proofErr w:type="spellEnd"/>
      <w:r w:rsidRPr="00920E77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920E77">
        <w:rPr>
          <w:rFonts w:ascii="Arial" w:hAnsi="Arial" w:cs="Arial"/>
          <w:i/>
          <w:color w:val="000000" w:themeColor="text1"/>
          <w:sz w:val="24"/>
          <w:szCs w:val="24"/>
        </w:rPr>
        <w:t>umbonatus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specimen at Site 1135</w:t>
      </w:r>
    </w:p>
    <w:p w14:paraId="289F5F46" w14:textId="77777777" w:rsidR="009015DF" w:rsidRDefault="009015DF" w:rsidP="001B17CE">
      <w:pPr>
        <w:spacing w:line="360" w:lineRule="auto"/>
        <w:ind w:left="142" w:hanging="142"/>
        <w:rPr>
          <w:rFonts w:ascii="Arial" w:hAnsi="Arial" w:cs="Arial"/>
          <w:color w:val="000000" w:themeColor="text1"/>
          <w:sz w:val="24"/>
          <w:szCs w:val="24"/>
        </w:rPr>
      </w:pPr>
    </w:p>
    <w:p w14:paraId="7BFBE107" w14:textId="559E87B5" w:rsidR="00D475E4" w:rsidRDefault="00D475E4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6DA840AA" w14:textId="3ADA05D8" w:rsidR="00BD71BB" w:rsidRDefault="00BD71BB" w:rsidP="00BD71BB">
      <w:pPr>
        <w:spacing w:line="360" w:lineRule="auto"/>
        <w:ind w:left="142" w:hanging="14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Table SI 1: indication of preservation determined by numbers</w:t>
      </w:r>
      <w:r w:rsidR="00B055E2">
        <w:rPr>
          <w:rFonts w:ascii="Arial" w:hAnsi="Arial" w:cs="Arial"/>
          <w:color w:val="000000" w:themeColor="text1"/>
          <w:sz w:val="24"/>
          <w:szCs w:val="24"/>
        </w:rPr>
        <w:t xml:space="preserve"> (#)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of specimen versus specimen with internal dissolution</w:t>
      </w:r>
      <w:r w:rsidR="00B055E2">
        <w:rPr>
          <w:rFonts w:ascii="Arial" w:hAnsi="Arial" w:cs="Arial"/>
          <w:color w:val="000000" w:themeColor="text1"/>
          <w:sz w:val="24"/>
          <w:szCs w:val="24"/>
        </w:rPr>
        <w:t>, reported as % (preservation)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tbl>
      <w:tblPr>
        <w:tblW w:w="8849" w:type="dxa"/>
        <w:tblLook w:val="04A0" w:firstRow="1" w:lastRow="0" w:firstColumn="1" w:lastColumn="0" w:noHBand="0" w:noVBand="1"/>
      </w:tblPr>
      <w:tblGrid>
        <w:gridCol w:w="700"/>
        <w:gridCol w:w="1040"/>
        <w:gridCol w:w="1011"/>
        <w:gridCol w:w="349"/>
        <w:gridCol w:w="826"/>
        <w:gridCol w:w="1461"/>
        <w:gridCol w:w="908"/>
        <w:gridCol w:w="1175"/>
        <w:gridCol w:w="1319"/>
        <w:gridCol w:w="60"/>
      </w:tblGrid>
      <w:tr w:rsidR="00E57E5A" w:rsidRPr="00E57E5A" w14:paraId="2D80047B" w14:textId="77777777" w:rsidTr="0015657C">
        <w:trPr>
          <w:gridAfter w:val="1"/>
          <w:wAfter w:w="60" w:type="dxa"/>
          <w:trHeight w:val="420"/>
        </w:trPr>
        <w:tc>
          <w:tcPr>
            <w:tcW w:w="70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B883FFC" w14:textId="77777777" w:rsidR="00E57E5A" w:rsidRPr="00E57E5A" w:rsidRDefault="00E57E5A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50B7AB1" w14:textId="77777777" w:rsidR="00E57E5A" w:rsidRPr="00E57E5A" w:rsidRDefault="00E57E5A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gridSpan w:val="2"/>
            <w:shd w:val="clear" w:color="auto" w:fill="auto"/>
            <w:noWrap/>
            <w:vAlign w:val="center"/>
            <w:hideMark/>
          </w:tcPr>
          <w:p w14:paraId="646EB177" w14:textId="77777777" w:rsidR="00E57E5A" w:rsidRPr="00E57E5A" w:rsidRDefault="00E57E5A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287" w:type="dxa"/>
            <w:gridSpan w:val="2"/>
            <w:shd w:val="clear" w:color="auto" w:fill="auto"/>
            <w:noWrap/>
            <w:vAlign w:val="center"/>
            <w:hideMark/>
          </w:tcPr>
          <w:p w14:paraId="059B01EB" w14:textId="76C69971" w:rsidR="00E57E5A" w:rsidRPr="00BD71BB" w:rsidRDefault="00E57E5A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</w:pPr>
            <w:proofErr w:type="spellStart"/>
            <w:r w:rsidRPr="00BD71BB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  <w:t>Nutta</w:t>
            </w:r>
            <w:r w:rsidR="0015657C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  <w:t>l</w:t>
            </w:r>
            <w:r w:rsidRPr="00BD71BB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  <w:t>lides</w:t>
            </w:r>
            <w:proofErr w:type="spellEnd"/>
            <w:r w:rsidRPr="00BD71BB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  <w:t xml:space="preserve"> </w:t>
            </w:r>
            <w:proofErr w:type="spellStart"/>
            <w:r w:rsidRPr="00BD71BB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  <w:t>truempyi</w:t>
            </w:r>
            <w:proofErr w:type="spellEnd"/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  <w:hideMark/>
          </w:tcPr>
          <w:p w14:paraId="26A54620" w14:textId="77777777" w:rsidR="00E57E5A" w:rsidRPr="00BD71BB" w:rsidRDefault="00E57E5A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</w:pPr>
            <w:proofErr w:type="spellStart"/>
            <w:r w:rsidRPr="00BD71BB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  <w:t>Oridorsalis</w:t>
            </w:r>
            <w:proofErr w:type="spellEnd"/>
            <w:r w:rsidRPr="00BD71BB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  <w:t xml:space="preserve"> </w:t>
            </w:r>
            <w:proofErr w:type="spellStart"/>
            <w:r w:rsidRPr="00BD71BB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  <w:t>umbonatus</w:t>
            </w:r>
            <w:proofErr w:type="spellEnd"/>
          </w:p>
        </w:tc>
      </w:tr>
      <w:tr w:rsidR="0015657C" w:rsidRPr="00E57E5A" w14:paraId="17041B40" w14:textId="77777777" w:rsidTr="0015657C">
        <w:trPr>
          <w:trHeight w:val="70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8A7C5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Site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8F62D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 (</w:t>
            </w:r>
            <w:proofErr w:type="spellStart"/>
            <w:r w:rsidRPr="00E57E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kyr</w:t>
            </w:r>
            <w:proofErr w:type="spellEnd"/>
            <w:r w:rsidRPr="00E57E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70D20C" w14:textId="4FF59906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#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3718E2" w14:textId="2F79E628" w:rsidR="0015657C" w:rsidRPr="00E57E5A" w:rsidRDefault="00F03985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#</w:t>
            </w:r>
            <w:r w:rsidR="0015657C" w:rsidRPr="00E57E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of dissolved specimens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801F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Preservation (%)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BA265D" w14:textId="3E1F26E8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#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5E966E" w14:textId="3AB6E826" w:rsidR="0015657C" w:rsidRPr="00E57E5A" w:rsidRDefault="00B055E2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#</w:t>
            </w:r>
            <w:r w:rsidR="0015657C" w:rsidRPr="00E57E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of dissolved specimens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DA8DE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Preservation (%)</w:t>
            </w:r>
          </w:p>
        </w:tc>
      </w:tr>
      <w:tr w:rsidR="0015657C" w:rsidRPr="00E57E5A" w14:paraId="7B01942E" w14:textId="77777777" w:rsidTr="0015657C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962E7C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1135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026C" w14:textId="0A64A9EE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D465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2EC3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C349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70.59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9632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6CB5D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48866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100.00</w:t>
            </w:r>
          </w:p>
        </w:tc>
      </w:tr>
      <w:tr w:rsidR="0015657C" w:rsidRPr="00E57E5A" w14:paraId="1FB069FE" w14:textId="77777777" w:rsidTr="0015657C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69EB4D5" w14:textId="77777777" w:rsidR="0015657C" w:rsidRPr="00E57E5A" w:rsidRDefault="0015657C" w:rsidP="00E5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F645" w14:textId="5788B125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-35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FC32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BFD1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6A80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84.21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18577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25AF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4835D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76.00</w:t>
            </w:r>
          </w:p>
        </w:tc>
      </w:tr>
      <w:tr w:rsidR="0015657C" w:rsidRPr="00E57E5A" w14:paraId="7DAC272D" w14:textId="77777777" w:rsidTr="0015657C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DDEFBA1" w14:textId="77777777" w:rsidR="0015657C" w:rsidRPr="00E57E5A" w:rsidRDefault="0015657C" w:rsidP="00E5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3ED4" w14:textId="2F806CB3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-23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BA86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744E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C36F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100.00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6957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1DA7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04AA3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66.67</w:t>
            </w:r>
          </w:p>
        </w:tc>
      </w:tr>
      <w:tr w:rsidR="0015657C" w:rsidRPr="00E57E5A" w14:paraId="4247E321" w14:textId="77777777" w:rsidTr="0015657C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67F2FE" w14:textId="77777777" w:rsidR="0015657C" w:rsidRPr="00E57E5A" w:rsidRDefault="0015657C" w:rsidP="00E5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C7AD" w14:textId="14818A92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D6CB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0696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5DFE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89.66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A745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105A4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23CEB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72.55</w:t>
            </w:r>
          </w:p>
        </w:tc>
      </w:tr>
      <w:tr w:rsidR="0015657C" w:rsidRPr="00E57E5A" w14:paraId="3C46295D" w14:textId="77777777" w:rsidTr="0015657C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E14812" w14:textId="77777777" w:rsidR="0015657C" w:rsidRPr="00E57E5A" w:rsidRDefault="0015657C" w:rsidP="00E5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C7A3" w14:textId="31F7A5B6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17F0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A0D9A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CEB8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66.67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59C2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5D7D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66179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77.78</w:t>
            </w:r>
          </w:p>
        </w:tc>
      </w:tr>
      <w:tr w:rsidR="0015657C" w:rsidRPr="00E57E5A" w14:paraId="3F289B3E" w14:textId="77777777" w:rsidTr="0015657C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AD966C" w14:textId="77777777" w:rsidR="0015657C" w:rsidRPr="00E57E5A" w:rsidRDefault="0015657C" w:rsidP="00E5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8B92" w14:textId="1963A19F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646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5733B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28323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B45A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100.00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CA3FC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BB25E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6A659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70.59</w:t>
            </w:r>
          </w:p>
        </w:tc>
      </w:tr>
      <w:tr w:rsidR="0015657C" w:rsidRPr="00E57E5A" w14:paraId="707FA354" w14:textId="77777777" w:rsidTr="0015657C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D87D7B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1210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96FF" w14:textId="34A8F611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-188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6FCB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67B70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5679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100.00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482E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FFF3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4F535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100.00</w:t>
            </w:r>
          </w:p>
        </w:tc>
      </w:tr>
      <w:tr w:rsidR="0015657C" w:rsidRPr="00E57E5A" w14:paraId="64BC6B99" w14:textId="77777777" w:rsidTr="0015657C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A9CCBE" w14:textId="77777777" w:rsidR="0015657C" w:rsidRPr="00E57E5A" w:rsidRDefault="0015657C" w:rsidP="00E5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8D95" w14:textId="08EC11BA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-62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03883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CAD0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6382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88.89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32D1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456E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56E12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100.00</w:t>
            </w:r>
          </w:p>
        </w:tc>
      </w:tr>
      <w:tr w:rsidR="0015657C" w:rsidRPr="00E57E5A" w14:paraId="5E96D47E" w14:textId="77777777" w:rsidTr="0015657C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B78BC3A" w14:textId="77777777" w:rsidR="0015657C" w:rsidRPr="00E57E5A" w:rsidRDefault="0015657C" w:rsidP="00E5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C946" w14:textId="43483A62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06B6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713F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64EB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100.00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357B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F8CAB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465EC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100.00</w:t>
            </w:r>
          </w:p>
        </w:tc>
      </w:tr>
      <w:tr w:rsidR="0015657C" w:rsidRPr="00E57E5A" w14:paraId="09D5EA5C" w14:textId="77777777" w:rsidTr="0015657C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62C3BB" w14:textId="77777777" w:rsidR="0015657C" w:rsidRPr="00E57E5A" w:rsidRDefault="0015657C" w:rsidP="00E5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D497" w14:textId="312754B9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DCD2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2E2B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0535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100.00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9712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7F0E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C1D1F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~</w:t>
            </w:r>
          </w:p>
        </w:tc>
      </w:tr>
      <w:tr w:rsidR="0015657C" w:rsidRPr="00E57E5A" w14:paraId="33D96BA3" w14:textId="77777777" w:rsidTr="0015657C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8C7275" w14:textId="77777777" w:rsidR="0015657C" w:rsidRPr="00E57E5A" w:rsidRDefault="0015657C" w:rsidP="00E5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E4B2" w14:textId="4FA957B8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646E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CB37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F58B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100.00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9304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B8CC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45ABB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~</w:t>
            </w:r>
          </w:p>
        </w:tc>
      </w:tr>
      <w:tr w:rsidR="0015657C" w:rsidRPr="00E57E5A" w14:paraId="5357E64A" w14:textId="77777777" w:rsidTr="0015657C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7030C6E" w14:textId="77777777" w:rsidR="0015657C" w:rsidRPr="00E57E5A" w:rsidRDefault="0015657C" w:rsidP="00E5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A4FE" w14:textId="6B45C43B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472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C486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49EF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160A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100.00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4AA9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04BE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0D494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~</w:t>
            </w:r>
          </w:p>
        </w:tc>
      </w:tr>
      <w:tr w:rsidR="0015657C" w:rsidRPr="00E57E5A" w14:paraId="614F3C2B" w14:textId="77777777" w:rsidTr="0015657C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2A8B62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690B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1B05" w14:textId="6E1B9013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0F6C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A9DC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07B4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100.00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79BC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4BFA5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8E612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100.00</w:t>
            </w:r>
          </w:p>
        </w:tc>
      </w:tr>
      <w:tr w:rsidR="0015657C" w:rsidRPr="00E57E5A" w14:paraId="6741BD8B" w14:textId="77777777" w:rsidTr="0015657C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C43296" w14:textId="77777777" w:rsidR="0015657C" w:rsidRPr="00E57E5A" w:rsidRDefault="0015657C" w:rsidP="00E5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6CB8" w14:textId="05C370BB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4A62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5B7C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5B45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83.33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3AE3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EE19E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24B5C" w14:textId="77777777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~</w:t>
            </w:r>
          </w:p>
        </w:tc>
      </w:tr>
      <w:tr w:rsidR="0015657C" w:rsidRPr="00E57E5A" w14:paraId="74EE544E" w14:textId="77777777" w:rsidTr="0015657C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117561" w14:textId="77777777" w:rsidR="0015657C" w:rsidRPr="00E57E5A" w:rsidRDefault="0015657C" w:rsidP="00E5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0FC0F" w14:textId="696E1787" w:rsidR="0015657C" w:rsidRPr="00E57E5A" w:rsidRDefault="0015657C" w:rsidP="00156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AC196" w14:textId="140826DA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190E1" w14:textId="17C73836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FC51B" w14:textId="3BFADFD5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91.67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96D95" w14:textId="41FF7F5A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DBFA1" w14:textId="7DB5C97B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D3670" w14:textId="5E805E7D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5657C" w:rsidRPr="00E57E5A" w14:paraId="3F00101A" w14:textId="77777777" w:rsidTr="0015657C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252AA5" w14:textId="77777777" w:rsidR="0015657C" w:rsidRPr="00E57E5A" w:rsidRDefault="0015657C" w:rsidP="00E5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1F4F4" w14:textId="1AC91268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1014B" w14:textId="4D7DF1AC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B66BF" w14:textId="73AD3975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198B0" w14:textId="05D6B8E0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100.00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B4F9D" w14:textId="36100341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9EBEF" w14:textId="12B49DA2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D2EFA" w14:textId="3FCF6724" w:rsidR="0015657C" w:rsidRPr="00E57E5A" w:rsidRDefault="0015657C" w:rsidP="00E5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5657C" w:rsidRPr="00E57E5A" w14:paraId="782BAF9B" w14:textId="77777777" w:rsidTr="0015657C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824E2F5" w14:textId="77777777" w:rsidR="0015657C" w:rsidRPr="00E57E5A" w:rsidRDefault="0015657C" w:rsidP="00156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37E31" w14:textId="49AA0837" w:rsidR="0015657C" w:rsidRDefault="0015657C" w:rsidP="00156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CCAB9" w14:textId="1B0A0B49" w:rsidR="0015657C" w:rsidRPr="00E57E5A" w:rsidRDefault="0015657C" w:rsidP="00156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9DDC9" w14:textId="6B5FB92C" w:rsidR="0015657C" w:rsidRPr="00E57E5A" w:rsidRDefault="0015657C" w:rsidP="00156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E1730" w14:textId="524FBC07" w:rsidR="0015657C" w:rsidRPr="00E57E5A" w:rsidRDefault="0015657C" w:rsidP="00156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100.00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C603F" w14:textId="57ED39E0" w:rsidR="0015657C" w:rsidRPr="00E57E5A" w:rsidRDefault="0015657C" w:rsidP="00156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51DE9" w14:textId="42D21E57" w:rsidR="0015657C" w:rsidRPr="00E57E5A" w:rsidRDefault="0015657C" w:rsidP="00156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9695B" w14:textId="11E2D2E3" w:rsidR="0015657C" w:rsidRPr="00E57E5A" w:rsidRDefault="0015657C" w:rsidP="00156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75.00</w:t>
            </w:r>
          </w:p>
        </w:tc>
      </w:tr>
      <w:tr w:rsidR="0015657C" w:rsidRPr="00E57E5A" w14:paraId="481DC9E7" w14:textId="77777777" w:rsidTr="0015657C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EFCCE8F" w14:textId="77777777" w:rsidR="0015657C" w:rsidRPr="00E57E5A" w:rsidRDefault="0015657C" w:rsidP="00156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D2A88" w14:textId="45C11BCA" w:rsidR="0015657C" w:rsidRDefault="0015657C" w:rsidP="00156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54A11" w14:textId="1C53FF9C" w:rsidR="0015657C" w:rsidRPr="00E57E5A" w:rsidRDefault="0015657C" w:rsidP="00156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763E4" w14:textId="5D81B460" w:rsidR="0015657C" w:rsidRPr="00E57E5A" w:rsidRDefault="0015657C" w:rsidP="00156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FE304" w14:textId="53F1A343" w:rsidR="0015657C" w:rsidRPr="00E57E5A" w:rsidRDefault="0015657C" w:rsidP="00156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62.50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4EB57" w14:textId="781119C1" w:rsidR="0015657C" w:rsidRPr="00E57E5A" w:rsidRDefault="0015657C" w:rsidP="00156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54F1B" w14:textId="4315E7D7" w:rsidR="0015657C" w:rsidRPr="00E57E5A" w:rsidRDefault="0015657C" w:rsidP="00156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8AB3B" w14:textId="3A6BFE25" w:rsidR="0015657C" w:rsidRPr="00E57E5A" w:rsidRDefault="0015657C" w:rsidP="00156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50.00</w:t>
            </w:r>
          </w:p>
        </w:tc>
      </w:tr>
      <w:tr w:rsidR="0015657C" w:rsidRPr="00E57E5A" w14:paraId="46438173" w14:textId="77777777" w:rsidTr="0015657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7682C7" w14:textId="77777777" w:rsidR="0015657C" w:rsidRPr="00E57E5A" w:rsidRDefault="0015657C" w:rsidP="00156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3AACA" w14:textId="293A08F0" w:rsidR="0015657C" w:rsidRPr="00E57E5A" w:rsidRDefault="0015657C" w:rsidP="00156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655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1C9A0" w14:textId="77777777" w:rsidR="0015657C" w:rsidRPr="00E57E5A" w:rsidRDefault="0015657C" w:rsidP="00156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0F5E3" w14:textId="77777777" w:rsidR="0015657C" w:rsidRPr="00E57E5A" w:rsidRDefault="0015657C" w:rsidP="00156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DB7B" w14:textId="77777777" w:rsidR="0015657C" w:rsidRPr="00E57E5A" w:rsidRDefault="0015657C" w:rsidP="00156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100.00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1EB9A" w14:textId="77777777" w:rsidR="0015657C" w:rsidRPr="00E57E5A" w:rsidRDefault="0015657C" w:rsidP="00156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85EC4" w14:textId="77777777" w:rsidR="0015657C" w:rsidRPr="00E57E5A" w:rsidRDefault="0015657C" w:rsidP="00156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86DA7" w14:textId="77777777" w:rsidR="0015657C" w:rsidRPr="00E57E5A" w:rsidRDefault="0015657C" w:rsidP="00156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7E5A">
              <w:rPr>
                <w:rFonts w:ascii="Calibri" w:eastAsia="Times New Roman" w:hAnsi="Calibri" w:cs="Times New Roman"/>
                <w:color w:val="000000"/>
                <w:lang w:eastAsia="en-GB"/>
              </w:rPr>
              <w:t>71.43</w:t>
            </w:r>
          </w:p>
        </w:tc>
      </w:tr>
    </w:tbl>
    <w:p w14:paraId="79E34277" w14:textId="44F5F9B7" w:rsidR="00D475E4" w:rsidRDefault="00D475E4" w:rsidP="001B17CE">
      <w:pPr>
        <w:spacing w:line="360" w:lineRule="auto"/>
        <w:ind w:left="142" w:hanging="142"/>
        <w:rPr>
          <w:rFonts w:ascii="Arial" w:hAnsi="Arial" w:cs="Arial"/>
          <w:color w:val="000000" w:themeColor="text1"/>
          <w:sz w:val="24"/>
          <w:szCs w:val="24"/>
        </w:rPr>
      </w:pPr>
    </w:p>
    <w:p w14:paraId="2B79B687" w14:textId="15D35A29" w:rsidR="00B055E2" w:rsidRDefault="00D475E4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1328963E" w14:textId="463AB5C0" w:rsidR="00D475E4" w:rsidRDefault="00B055E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Table SI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Raw Data of all specimen analysed, core label, time slice the samples was allocated to, age relative to CIE, species (N – </w:t>
      </w:r>
      <w:proofErr w:type="spellStart"/>
      <w:r w:rsidRPr="00B055E2">
        <w:rPr>
          <w:rFonts w:ascii="Arial" w:hAnsi="Arial" w:cs="Arial"/>
          <w:i/>
          <w:color w:val="000000" w:themeColor="text1"/>
          <w:sz w:val="24"/>
          <w:szCs w:val="24"/>
        </w:rPr>
        <w:t>Nuttallides</w:t>
      </w:r>
      <w:proofErr w:type="spellEnd"/>
      <w:r w:rsidRPr="00B055E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B055E2">
        <w:rPr>
          <w:rFonts w:ascii="Arial" w:hAnsi="Arial" w:cs="Arial"/>
          <w:i/>
          <w:color w:val="000000" w:themeColor="text1"/>
          <w:sz w:val="24"/>
          <w:szCs w:val="24"/>
        </w:rPr>
        <w:t>truempyi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O – </w:t>
      </w:r>
      <w:proofErr w:type="spellStart"/>
      <w:r w:rsidRPr="00B055E2">
        <w:rPr>
          <w:rFonts w:ascii="Arial" w:hAnsi="Arial" w:cs="Arial"/>
          <w:i/>
          <w:color w:val="000000" w:themeColor="text1"/>
          <w:sz w:val="24"/>
          <w:szCs w:val="24"/>
        </w:rPr>
        <w:t>Oridorsalis</w:t>
      </w:r>
      <w:proofErr w:type="spellEnd"/>
      <w:r w:rsidRPr="00B055E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B055E2">
        <w:rPr>
          <w:rFonts w:ascii="Arial" w:hAnsi="Arial" w:cs="Arial"/>
          <w:i/>
          <w:color w:val="000000" w:themeColor="text1"/>
          <w:sz w:val="24"/>
          <w:szCs w:val="24"/>
        </w:rPr>
        <w:t>umbonatus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proloculus volume, number of chambers and maximum diameter of the specimen. Data is electronically submitted at </w:t>
      </w:r>
      <w:hyperlink r:id="rId10" w:history="1">
        <w:r w:rsidRPr="00B65B30">
          <w:rPr>
            <w:rStyle w:val="Hyperlink"/>
            <w:rFonts w:ascii="Arial" w:hAnsi="Arial" w:cs="Arial"/>
            <w:sz w:val="24"/>
            <w:szCs w:val="24"/>
          </w:rPr>
          <w:t>www.pangaea.de</w:t>
        </w:r>
      </w:hyperlink>
    </w:p>
    <w:p w14:paraId="3CD698F1" w14:textId="77777777" w:rsidR="00B055E2" w:rsidRPr="00B055E2" w:rsidRDefault="00B055E2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1304"/>
        <w:gridCol w:w="1118"/>
        <w:gridCol w:w="1230"/>
        <w:gridCol w:w="1195"/>
        <w:gridCol w:w="1312"/>
        <w:gridCol w:w="1276"/>
      </w:tblGrid>
      <w:tr w:rsidR="00D475E4" w:rsidRPr="00D475E4" w14:paraId="40347065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779852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Sample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BF5E064" w14:textId="7E616038" w:rsidR="00D475E4" w:rsidRPr="00D475E4" w:rsidRDefault="00B055E2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 slice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AB44C28" w14:textId="77777777" w:rsid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Age</w:t>
            </w:r>
          </w:p>
          <w:p w14:paraId="12AE3126" w14:textId="55698B8D" w:rsidR="00B055E2" w:rsidRPr="00D475E4" w:rsidRDefault="00B055E2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[kyrs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CIE]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3FA049F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Specie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5110AB1" w14:textId="77777777" w:rsid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Pro</w:t>
            </w:r>
            <w:r w:rsidR="00AE56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</w:t>
            </w:r>
            <w:r w:rsidRPr="00D475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oculus volume</w:t>
            </w:r>
          </w:p>
          <w:p w14:paraId="03421CF7" w14:textId="0A06057D" w:rsidR="00B055E2" w:rsidRPr="00D475E4" w:rsidRDefault="00B055E2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[µm</w:t>
            </w:r>
            <w:r w:rsidRPr="00B055E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]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A5DE4D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 of chambers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330498" w14:textId="77777777" w:rsid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Diameter</w:t>
            </w:r>
          </w:p>
          <w:p w14:paraId="1F217716" w14:textId="397B7DAC" w:rsidR="00B055E2" w:rsidRPr="00D475E4" w:rsidRDefault="00B055E2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[µm]</w:t>
            </w:r>
          </w:p>
        </w:tc>
      </w:tr>
      <w:tr w:rsidR="00D475E4" w:rsidRPr="00D475E4" w14:paraId="7AD4F62D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976274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1135_26R1_90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4CD121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A3C445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-1211.00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5168FB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D94AF6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1491.00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C1A04A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27.00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30FBF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301.00</w:t>
            </w:r>
          </w:p>
        </w:tc>
      </w:tr>
      <w:tr w:rsidR="00D475E4" w:rsidRPr="00D475E4" w14:paraId="53AAB675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53834D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1135_26R1_90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84F7DB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C95862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-1211.00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F486F5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8E543E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1455.00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E6A340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25.00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5AE55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276.00</w:t>
            </w:r>
          </w:p>
        </w:tc>
      </w:tr>
      <w:tr w:rsidR="00D475E4" w:rsidRPr="00D475E4" w14:paraId="3DE87E83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C4FD38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1135_26R1_90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D73600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E38A39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-1211.00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DE7F18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628B73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18970.00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30941D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2EFFC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280.00</w:t>
            </w:r>
          </w:p>
        </w:tc>
      </w:tr>
      <w:tr w:rsidR="00D475E4" w:rsidRPr="00D475E4" w14:paraId="7211470E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9F9736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1135_26R1_90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1CE01A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172324F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-1211.00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3A4DC66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4C18A3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6077.00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FDFC17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0E8EA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332.00</w:t>
            </w:r>
          </w:p>
        </w:tc>
      </w:tr>
      <w:tr w:rsidR="00D475E4" w:rsidRPr="00D475E4" w14:paraId="06C998E0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79BF8B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1135_26R1_90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5A2B59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3E1C510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-1211.00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F5D026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E31541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3365.00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5733B0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ABC15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311.00</w:t>
            </w:r>
          </w:p>
        </w:tc>
      </w:tr>
      <w:tr w:rsidR="00D475E4" w:rsidRPr="00D475E4" w14:paraId="6133B9E8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8D9DCC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1135_26R1_90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8F7D2E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661BCA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-1211.00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E8E63D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799633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9972.00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280C1C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95AB2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358.00</w:t>
            </w:r>
          </w:p>
        </w:tc>
      </w:tr>
      <w:tr w:rsidR="00D475E4" w:rsidRPr="00D475E4" w14:paraId="1ABD30DF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770020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1135_26R1_90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F098B9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C3D3F0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-1211.00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4A6DBB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047A09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14323.00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6E7D78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43613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360.00</w:t>
            </w:r>
          </w:p>
        </w:tc>
      </w:tr>
      <w:tr w:rsidR="00D475E4" w:rsidRPr="00D475E4" w14:paraId="28BA6D99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2B3108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1135_26R1_90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A8D714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F3F2B5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-1211.00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56DDF0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311DB2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1368.00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F10FED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0D8D9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229.00</w:t>
            </w:r>
          </w:p>
        </w:tc>
      </w:tr>
      <w:tr w:rsidR="00D475E4" w:rsidRPr="00D475E4" w14:paraId="780F69B0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4B5D57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1135_26R1_90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ECB390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1558AD7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-1211.00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603B73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797FAD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14570.00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C7FDA3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E4037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364.00</w:t>
            </w:r>
          </w:p>
        </w:tc>
      </w:tr>
      <w:tr w:rsidR="00D475E4" w:rsidRPr="00D475E4" w14:paraId="3DA97447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B0815C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1135_26R1_90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038DDD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0A2A04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-1211.00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9EC69B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DA1415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22791.00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E53891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BFB22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391.00</w:t>
            </w:r>
          </w:p>
        </w:tc>
      </w:tr>
      <w:tr w:rsidR="00D475E4" w:rsidRPr="00D475E4" w14:paraId="2554DDE6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E0B8B1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1135_26R1_90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BE4FB5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3A8AA20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-1211.00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377B31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21DBE6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10453.00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A1DB7C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1F2E2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349.00</w:t>
            </w:r>
          </w:p>
        </w:tc>
      </w:tr>
      <w:tr w:rsidR="00D475E4" w:rsidRPr="00D475E4" w14:paraId="1F7037DB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6C7584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1135_26R1_90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892AD6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E12394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-1211.00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4C2D41B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F3F2EB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8431.00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5EF505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EAB04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400.00</w:t>
            </w:r>
          </w:p>
        </w:tc>
      </w:tr>
      <w:tr w:rsidR="00D475E4" w:rsidRPr="00D475E4" w14:paraId="50E6DA9E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ECEF6A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4D8A9C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36F5F39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-35.00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48F8A0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1B0018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6336.00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8371B4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25.00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1DD24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289.00</w:t>
            </w:r>
          </w:p>
        </w:tc>
      </w:tr>
      <w:tr w:rsidR="00D475E4" w:rsidRPr="00D475E4" w14:paraId="7CDC7F31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C283B6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E7B14C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2D867E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-35.00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317452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EC4345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11932.00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818EBA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14AAA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360.00</w:t>
            </w:r>
          </w:p>
        </w:tc>
      </w:tr>
      <w:tr w:rsidR="00D475E4" w:rsidRPr="00D475E4" w14:paraId="033CB147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C12D3B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950C92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3B40D2E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-35.00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40E8A31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7C49C4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29842.00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CABB56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5BA61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321.00</w:t>
            </w:r>
          </w:p>
        </w:tc>
      </w:tr>
      <w:tr w:rsidR="00D475E4" w:rsidRPr="00D475E4" w14:paraId="0DB38186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1DE279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2A1AEA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1FB75FD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-35.00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8E3B28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244206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2539.00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A9C274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9C6F9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256.00</w:t>
            </w:r>
          </w:p>
        </w:tc>
      </w:tr>
      <w:tr w:rsidR="00D475E4" w:rsidRPr="00D475E4" w14:paraId="0810750C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D34660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E3B9E5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10357FF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-35.00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F7AE7D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91D1D6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2897.00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CFD499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FCEB8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302.00</w:t>
            </w:r>
          </w:p>
        </w:tc>
      </w:tr>
      <w:tr w:rsidR="00D475E4" w:rsidRPr="00D475E4" w14:paraId="79E9522B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CFF5EC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BE3171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1FA76D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-35.00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0AD347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FC2EC2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12129.00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3EAB17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A6201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368.00</w:t>
            </w:r>
          </w:p>
        </w:tc>
      </w:tr>
      <w:tr w:rsidR="00D475E4" w:rsidRPr="00D475E4" w14:paraId="2834FDAD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83A27F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A1B948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3F1D033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-35.00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710189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F8D002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28622.00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F4B85B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55F4D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330.00</w:t>
            </w:r>
          </w:p>
        </w:tc>
      </w:tr>
      <w:tr w:rsidR="00D475E4" w:rsidRPr="00D475E4" w14:paraId="687CD384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BC2D31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C291A4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FE3135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-35.00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4569540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4CA957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3907.00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AD5FF0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A4A98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241.00</w:t>
            </w:r>
          </w:p>
        </w:tc>
      </w:tr>
      <w:tr w:rsidR="00D475E4" w:rsidRPr="00D475E4" w14:paraId="01FBCE3E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FAE232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687304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B54457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-35.00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3AF919F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16582E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2120.00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E5C9D6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19.00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0F7A6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268.00</w:t>
            </w:r>
          </w:p>
        </w:tc>
      </w:tr>
      <w:tr w:rsidR="00D475E4" w:rsidRPr="00D475E4" w14:paraId="6BA05F7D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D34097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05CE41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6A799F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-35.00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6C9FDA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E15E68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4055.00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939E5F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19.00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37360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237.00</w:t>
            </w:r>
          </w:p>
        </w:tc>
      </w:tr>
      <w:tr w:rsidR="00D475E4" w:rsidRPr="00D475E4" w14:paraId="13DCEB92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075A1A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BC71A4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048C0F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-35.00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220424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A9ADF7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7112.00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27B3A3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18.00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73FD3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223.00</w:t>
            </w:r>
          </w:p>
        </w:tc>
      </w:tr>
      <w:tr w:rsidR="00D475E4" w:rsidRPr="00D475E4" w14:paraId="3C8F2609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EEC888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33DF82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B6700D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-35.00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996E80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D5044C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66032.00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B6BB09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18.00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62FF2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376.00</w:t>
            </w:r>
          </w:p>
        </w:tc>
      </w:tr>
      <w:tr w:rsidR="00D475E4" w:rsidRPr="00D475E4" w14:paraId="78E9C91E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07D9E0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E23317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72D059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-35.00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53CFCA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FB64BF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13744.00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F8C473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17.00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962EE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222.00</w:t>
            </w:r>
          </w:p>
        </w:tc>
      </w:tr>
      <w:tr w:rsidR="00D475E4" w:rsidRPr="00D475E4" w14:paraId="2F55A1CE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98747C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5D9621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1F94695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-35.00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B9AF54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2C1164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33972.00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480D8C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16.00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08C6C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263.00</w:t>
            </w:r>
          </w:p>
        </w:tc>
      </w:tr>
      <w:tr w:rsidR="00D475E4" w:rsidRPr="00D475E4" w14:paraId="349FFE69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5BF1E8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00424F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A0A565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-35.00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99E4BA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8C9F53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18305.00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6D09F2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16.00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75D3F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259.00</w:t>
            </w:r>
          </w:p>
        </w:tc>
      </w:tr>
      <w:tr w:rsidR="00D475E4" w:rsidRPr="00D475E4" w14:paraId="4C2C7EA4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32DB75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BE01A1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F54C94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-35.00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2B99C9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5B99F8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62655.00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D2ADBB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3CA14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284.00</w:t>
            </w:r>
          </w:p>
        </w:tc>
      </w:tr>
      <w:tr w:rsidR="00D475E4" w:rsidRPr="00D475E4" w14:paraId="218A56F1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1736F0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1135_25R4_105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478114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D3AA1A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-35.00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4D59A3D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2EE82D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2699.00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31E138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27.00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DFD5F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391.00</w:t>
            </w:r>
          </w:p>
        </w:tc>
      </w:tr>
      <w:tr w:rsidR="00D475E4" w:rsidRPr="00D475E4" w14:paraId="21BA780D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0635DB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1135_25R4_105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F1024D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962AF7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-35.00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9F1394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62F074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17947.00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535ED6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E1696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291.00</w:t>
            </w:r>
          </w:p>
        </w:tc>
      </w:tr>
      <w:tr w:rsidR="00D475E4" w:rsidRPr="00D475E4" w14:paraId="4602DEFC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C66A10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1135_25R4_105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83CE6F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375152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-35.00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DBA46D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E3BE0A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5164.00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A260B9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98283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343.00</w:t>
            </w:r>
          </w:p>
        </w:tc>
      </w:tr>
      <w:tr w:rsidR="00D475E4" w:rsidRPr="00D475E4" w14:paraId="2BCFD0BB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A7CA16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1135_25R4_105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A4907E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3EC0B25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-35.00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18748E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E051C8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16172.00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523AFD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1CF59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335.00</w:t>
            </w:r>
          </w:p>
        </w:tc>
      </w:tr>
      <w:tr w:rsidR="00D475E4" w:rsidRPr="00D475E4" w14:paraId="67CB5ECC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BF4BAD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1135_25R4_105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6AFCFF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1CA5A7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-35.00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AFCC33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DD931B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22557.00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054866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B415B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340.00</w:t>
            </w:r>
          </w:p>
        </w:tc>
      </w:tr>
      <w:tr w:rsidR="00D475E4" w:rsidRPr="00D475E4" w14:paraId="333D4E27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2AC54C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1135_25R4_105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83D129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9FFDAC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-35.00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77860D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028685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1344.00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937563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F4B92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325.00</w:t>
            </w:r>
          </w:p>
        </w:tc>
      </w:tr>
      <w:tr w:rsidR="00D475E4" w:rsidRPr="00D475E4" w14:paraId="560FE501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6668D1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1135_25R4_105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740CE2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C30A91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-35.00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1D3E72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9573FB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10206.00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334686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19.00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96539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374.00</w:t>
            </w:r>
          </w:p>
        </w:tc>
      </w:tr>
      <w:tr w:rsidR="00D475E4" w:rsidRPr="00D475E4" w14:paraId="19F47E27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958E70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2A4038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92777C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A2A05A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9287A2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5399.00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0E37F9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27.00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A19D2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355.00</w:t>
            </w:r>
          </w:p>
        </w:tc>
      </w:tr>
      <w:tr w:rsidR="00D475E4" w:rsidRPr="00D475E4" w14:paraId="621938CE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915EF5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98C6B8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1B06AC8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A14B83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7EAF5C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5054.00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BE3EC8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27.00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F5959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302.00</w:t>
            </w:r>
          </w:p>
        </w:tc>
      </w:tr>
      <w:tr w:rsidR="00D475E4" w:rsidRPr="00D475E4" w14:paraId="206DE55E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6C7C8A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9688FB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B5F624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5496FF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D5854F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9467.00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0BFFDC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771BF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372.00</w:t>
            </w:r>
          </w:p>
        </w:tc>
      </w:tr>
      <w:tr w:rsidR="00D475E4" w:rsidRPr="00D475E4" w14:paraId="5C803B8F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64561C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EC561C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5447EC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FC1A68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31EBFB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4401.00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DADC9A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1F48A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307.00</w:t>
            </w:r>
          </w:p>
        </w:tc>
      </w:tr>
      <w:tr w:rsidR="00D475E4" w:rsidRPr="00D475E4" w14:paraId="37A7D734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DB3FD1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D008E4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95E30F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D89A6B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4CE51E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2884.00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A28584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CF0AA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291.00</w:t>
            </w:r>
          </w:p>
        </w:tc>
      </w:tr>
      <w:tr w:rsidR="00D475E4" w:rsidRPr="00D475E4" w14:paraId="6F2F6A7A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6162B0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B7D9D9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3D13488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7D13B8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0E4980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1874.00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CA85DE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26D38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291.00</w:t>
            </w:r>
          </w:p>
        </w:tc>
      </w:tr>
      <w:tr w:rsidR="00D475E4" w:rsidRPr="00D475E4" w14:paraId="748C50A7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9EFF35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5580A4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1D8E46F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644518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5F8C14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5226.00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31B5F7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2930B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285.00</w:t>
            </w:r>
          </w:p>
        </w:tc>
      </w:tr>
      <w:tr w:rsidR="00D475E4" w:rsidRPr="00D475E4" w14:paraId="27131A2F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2491DD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A0B706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13E4772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3EBB516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32DE40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16086.00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290FE8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81B77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422.00</w:t>
            </w:r>
          </w:p>
        </w:tc>
      </w:tr>
      <w:tr w:rsidR="00D475E4" w:rsidRPr="00D475E4" w14:paraId="50C202D6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0C13FB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0B646D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BC88D8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7E9812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40D8A1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1627.00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677800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77670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297.00</w:t>
            </w:r>
          </w:p>
        </w:tc>
      </w:tr>
      <w:tr w:rsidR="00D475E4" w:rsidRPr="00D475E4" w14:paraId="1878FEE0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79FB13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45F592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8EC583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4E019D3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EF8E8E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4043.00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E0C8A7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27C95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309.00</w:t>
            </w:r>
          </w:p>
        </w:tc>
      </w:tr>
      <w:tr w:rsidR="00D475E4" w:rsidRPr="00D475E4" w14:paraId="18307261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773E98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4D2C41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4B8D33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418A9A7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D54089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6336.00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BDA686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E38E9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293.00</w:t>
            </w:r>
          </w:p>
        </w:tc>
      </w:tr>
      <w:tr w:rsidR="00D475E4" w:rsidRPr="00D475E4" w14:paraId="5670C225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2FCC00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5609A4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60B4A5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A2EEBE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51DCF8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13214.00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3AEF4C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F1AA3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258.00</w:t>
            </w:r>
          </w:p>
        </w:tc>
      </w:tr>
      <w:tr w:rsidR="00D475E4" w:rsidRPr="00D475E4" w14:paraId="133138DA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A07A1F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1DE420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697B53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5102BC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86BD2C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4068.00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B82B8B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F5582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256.00</w:t>
            </w:r>
          </w:p>
        </w:tc>
      </w:tr>
      <w:tr w:rsidR="00D475E4" w:rsidRPr="00D475E4" w14:paraId="0F679C65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7EE868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4AB02B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F93157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8AC70C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A6F01E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974.00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FA971C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7FD91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266.00</w:t>
            </w:r>
          </w:p>
        </w:tc>
      </w:tr>
      <w:tr w:rsidR="00D475E4" w:rsidRPr="00D475E4" w14:paraId="5695C23E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F7C88A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794194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799CC9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24AD85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C5A0B0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3932.00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566A10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3B6E7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256.00</w:t>
            </w:r>
          </w:p>
        </w:tc>
      </w:tr>
      <w:tr w:rsidR="00D475E4" w:rsidRPr="00D475E4" w14:paraId="333E38F1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3FFB67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407919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3168A3E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6646CD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5AF8BF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16271.00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A98FD6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3E82F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368.00</w:t>
            </w:r>
          </w:p>
        </w:tc>
      </w:tr>
      <w:tr w:rsidR="00D475E4" w:rsidRPr="00D475E4" w14:paraId="7BCF5117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F3DF4F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6EC6E5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751F70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4E7F292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F5A93E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9960.00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0EA1EB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A8A20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326.00</w:t>
            </w:r>
          </w:p>
        </w:tc>
      </w:tr>
      <w:tr w:rsidR="00D475E4" w:rsidRPr="00D475E4" w14:paraId="096784F5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2B578A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6E17F5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3E032E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B0DCE7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BB773F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2958.00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7E7B8F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B0DD5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295.00</w:t>
            </w:r>
          </w:p>
        </w:tc>
      </w:tr>
      <w:tr w:rsidR="00D475E4" w:rsidRPr="00D475E4" w14:paraId="0526B143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DEDD65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843D4E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D4B052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2113FD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ACC295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9799.00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55B255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19.00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B4EEB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310.00</w:t>
            </w:r>
          </w:p>
        </w:tc>
      </w:tr>
      <w:tr w:rsidR="00D475E4" w:rsidRPr="00D475E4" w14:paraId="5EC29557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C6B528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C49FAE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D2B657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4E0F94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5C8BBB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12117.00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0D7276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19.00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0FDA9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251.00</w:t>
            </w:r>
          </w:p>
        </w:tc>
      </w:tr>
      <w:tr w:rsidR="00D475E4" w:rsidRPr="00D475E4" w14:paraId="32457B06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535F8A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290104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BCE55A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5B9C9C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37ED8D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6755.00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451B27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19.00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38F49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242.00</w:t>
            </w:r>
          </w:p>
        </w:tc>
      </w:tr>
      <w:tr w:rsidR="00D475E4" w:rsidRPr="00D475E4" w14:paraId="65AC8FBD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2C0A64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3B89E5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C9EEBD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7CB449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C14383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7112.00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EBE6A0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19.00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F58D2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273.00</w:t>
            </w:r>
          </w:p>
        </w:tc>
      </w:tr>
      <w:tr w:rsidR="00D475E4" w:rsidRPr="00D475E4" w14:paraId="4DC0BA95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1615B0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EEDD77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57095E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B3291F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E15D1B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12487.00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61B73C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15.00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34B33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228.00</w:t>
            </w:r>
          </w:p>
        </w:tc>
      </w:tr>
      <w:tr w:rsidR="00D475E4" w:rsidRPr="00D475E4" w14:paraId="6E98DE9F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97F737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97D303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12B05AB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29608E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0E09CF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14767.00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3F2DD7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15.00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27E6D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233.00</w:t>
            </w:r>
          </w:p>
        </w:tc>
      </w:tr>
      <w:tr w:rsidR="00D475E4" w:rsidRPr="00D475E4" w14:paraId="1DCDBAEC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2D3AA4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D3814C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B81C57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3C82839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5FFD5D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24147.00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2BC18C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0EC16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235.00</w:t>
            </w:r>
          </w:p>
        </w:tc>
      </w:tr>
      <w:tr w:rsidR="00D475E4" w:rsidRPr="00D475E4" w14:paraId="4EC1E1CA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F17C73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1135_25R4_56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E41CF1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DB162F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140.00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92F7D5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DE969E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2626.00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E91565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AAAFC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377.00</w:t>
            </w:r>
          </w:p>
        </w:tc>
      </w:tr>
      <w:tr w:rsidR="00D475E4" w:rsidRPr="00D475E4" w14:paraId="5F26D28D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C39BFA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1135_25R4_56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E79D64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31DA07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140.00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2A1735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6D3559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2256.00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48701B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28.00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5948A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315.00</w:t>
            </w:r>
          </w:p>
        </w:tc>
      </w:tr>
      <w:tr w:rsidR="00D475E4" w:rsidRPr="00D475E4" w14:paraId="4EA34C31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33EAE2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1135_25R4_56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6AC233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4CF403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140.00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4DDFF61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3EFD3E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4364.00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2A103B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28.00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1818D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333.00</w:t>
            </w:r>
          </w:p>
        </w:tc>
      </w:tr>
      <w:tr w:rsidR="00D475E4" w:rsidRPr="00D475E4" w14:paraId="4429AA22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0C38D6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1135_25R4_56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913B16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38AB81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140.00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BC4BF6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5F031C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2391.00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AB28B3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27.00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929FD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297.00</w:t>
            </w:r>
          </w:p>
        </w:tc>
      </w:tr>
      <w:tr w:rsidR="00D475E4" w:rsidRPr="00D475E4" w14:paraId="4E36296C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4EC0DE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1135_25R4_56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EDF61C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3AB765A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140.00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8C3F81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11128D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3575.00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A590A4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26.00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EB88B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344.00</w:t>
            </w:r>
          </w:p>
        </w:tc>
      </w:tr>
      <w:tr w:rsidR="00D475E4" w:rsidRPr="00D475E4" w14:paraId="07E09878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FF80DE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1135_25R4_56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A398B9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CADF12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140.00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380A682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24B409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5424.00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BF8D9B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C3F4B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352.00</w:t>
            </w:r>
          </w:p>
        </w:tc>
      </w:tr>
      <w:tr w:rsidR="00D475E4" w:rsidRPr="00D475E4" w14:paraId="570D9305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C95DA0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1135_25R4_56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BD91A1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2CA304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140.00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1AB0AC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9C95F3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1812.00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D56A28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A665A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315.00</w:t>
            </w:r>
          </w:p>
        </w:tc>
      </w:tr>
      <w:tr w:rsidR="00D475E4" w:rsidRPr="00D475E4" w14:paraId="76B4462D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0FEB31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1135_25R4_56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62852F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1402B12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140.00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4652328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A69425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2317.00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3226FD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28CD4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267.00</w:t>
            </w:r>
          </w:p>
        </w:tc>
      </w:tr>
      <w:tr w:rsidR="00D475E4" w:rsidRPr="00D475E4" w14:paraId="611A85CE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456536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1135_25R4_56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ECB267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32902B2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140.00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FD360C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B34EA0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5066.00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80283F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8DF69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333.00</w:t>
            </w:r>
          </w:p>
        </w:tc>
      </w:tr>
      <w:tr w:rsidR="00D475E4" w:rsidRPr="00D475E4" w14:paraId="36540BEC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80AD91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1135_25R4_56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3378AD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4D6567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140.00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4DC0C0F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6B7AF7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2909.00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FD3BCC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FEEA7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375.00</w:t>
            </w:r>
          </w:p>
        </w:tc>
      </w:tr>
      <w:tr w:rsidR="00D475E4" w:rsidRPr="00D475E4" w14:paraId="10760F58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93501E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1135_25R4_56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196037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310715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140.00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8D98A9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CA5ED1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6028.00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484707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DBE73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314.00</w:t>
            </w:r>
          </w:p>
        </w:tc>
      </w:tr>
      <w:tr w:rsidR="00D475E4" w:rsidRPr="00D475E4" w14:paraId="7E4CE3FF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485C7D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1135_25R4_56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B5111A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01FC9A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140.00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E87E14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DDB852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4216.00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98F903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9C7B8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297.00</w:t>
            </w:r>
          </w:p>
        </w:tc>
      </w:tr>
      <w:tr w:rsidR="00D475E4" w:rsidRPr="00D475E4" w14:paraId="7050651B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347D14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1135_25R4_56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533E6A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3259E4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140.00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535769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F142BB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7322.00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3DD0A2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DB66B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273.00</w:t>
            </w:r>
          </w:p>
        </w:tc>
      </w:tr>
      <w:tr w:rsidR="00D475E4" w:rsidRPr="00D475E4" w14:paraId="317BE87E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D8304B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1135_25R4_56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659493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A5A56D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140.00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6C22EC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28861E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2441.00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51FBE5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D5118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253.00</w:t>
            </w:r>
          </w:p>
        </w:tc>
      </w:tr>
      <w:tr w:rsidR="00D475E4" w:rsidRPr="00D475E4" w14:paraId="12555216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56C2D5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1135_25R4_56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213934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405171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140.00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2542F4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2A6100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3710.00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7C2C67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4400C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268.00</w:t>
            </w:r>
          </w:p>
        </w:tc>
      </w:tr>
      <w:tr w:rsidR="00D475E4" w:rsidRPr="00D475E4" w14:paraId="120C0497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22FDCA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1135-25R-3-2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13167E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3F6C1CA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646.00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3194FA2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B4E8EA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4795.00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FC4662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29.00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8ECD5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369.00</w:t>
            </w:r>
          </w:p>
        </w:tc>
      </w:tr>
      <w:tr w:rsidR="00D475E4" w:rsidRPr="00D475E4" w14:paraId="3E330366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C2BF22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1135-25R-3-2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CF5A8E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75D342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646.00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4DA6A9C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DCC7A5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6767.00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87DE17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29.00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3ED91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421.00</w:t>
            </w:r>
          </w:p>
        </w:tc>
      </w:tr>
      <w:tr w:rsidR="00D475E4" w:rsidRPr="00D475E4" w14:paraId="0680C091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A707DA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1135-25R-3-2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8904A9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28AC9D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646.00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16F0DE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C75695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14151.00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F56928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26.00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3F5AB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398.00</w:t>
            </w:r>
          </w:p>
        </w:tc>
      </w:tr>
      <w:tr w:rsidR="00D475E4" w:rsidRPr="00D475E4" w14:paraId="1C6A43AB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C7FF72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1135-25R-3-2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43A4B2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B6297F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646.00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06C0B4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BF8D5D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19106.00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430847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26.00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57216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450.00</w:t>
            </w:r>
          </w:p>
        </w:tc>
      </w:tr>
      <w:tr w:rsidR="00D475E4" w:rsidRPr="00D475E4" w14:paraId="7A3CC4D7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936168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1135-25R-3-2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B0AC8E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7CB196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646.00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59AF83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531F1E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3008.00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8194E0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D2739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334.00</w:t>
            </w:r>
          </w:p>
        </w:tc>
      </w:tr>
      <w:tr w:rsidR="00D475E4" w:rsidRPr="00D475E4" w14:paraId="6DD799DE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08843B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1135-25R-3-2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69BB03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DC4A9F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646.00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CB93D1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969D62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25281.00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C49697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60B9A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322.00</w:t>
            </w:r>
          </w:p>
        </w:tc>
      </w:tr>
      <w:tr w:rsidR="00D475E4" w:rsidRPr="00D475E4" w14:paraId="601CF0B4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781B24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1135-25R-3-2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5A1023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3CDFFB0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646.00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7AF561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C85F8C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3008.00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AA50D0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F0DA1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343.00</w:t>
            </w:r>
          </w:p>
        </w:tc>
      </w:tr>
      <w:tr w:rsidR="00D475E4" w:rsidRPr="00D475E4" w14:paraId="7D948CAD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5B0C12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1135-25R-3-2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8EE561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A68E22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646.00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4B7F3E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0152F6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14175.00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7C747C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193ED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442.00</w:t>
            </w:r>
          </w:p>
        </w:tc>
      </w:tr>
      <w:tr w:rsidR="00D475E4" w:rsidRPr="00D475E4" w14:paraId="340FAE40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A75716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1135-25R-3-2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68CD09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32C007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646.00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A1A782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480160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11611.00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0D91A2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17.00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CD125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303.00</w:t>
            </w:r>
          </w:p>
        </w:tc>
      </w:tr>
      <w:tr w:rsidR="00D475E4" w:rsidRPr="00D475E4" w14:paraId="04092B0F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944F74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1210_20H_6_46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5CE14F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3E0607F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75.00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86D55B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57E416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1343.00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79F997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29.00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CEE83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276.00</w:t>
            </w:r>
          </w:p>
        </w:tc>
      </w:tr>
      <w:tr w:rsidR="00D475E4" w:rsidRPr="00D475E4" w14:paraId="3FFD4CBA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C9FF12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1210_20H_6_46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EF344B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59F779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75.00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1BAEF2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B74D60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4721.00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C447D6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26.00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8A9EB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300.00</w:t>
            </w:r>
          </w:p>
        </w:tc>
      </w:tr>
      <w:tr w:rsidR="00D475E4" w:rsidRPr="00D475E4" w14:paraId="44DF178C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623FCC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1210_20H_6_46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DA5754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F90D89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75.00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2D1203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BCDF39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764.00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7079DC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26.00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3BFF8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225.00</w:t>
            </w:r>
          </w:p>
        </w:tc>
      </w:tr>
      <w:tr w:rsidR="00D475E4" w:rsidRPr="00D475E4" w14:paraId="537DE39B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CA330F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1210_20H_6_46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B9AA9B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76E4CB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75.00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D81E3E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B1092B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3427.00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5DA78F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5F4B9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274.00</w:t>
            </w:r>
          </w:p>
        </w:tc>
      </w:tr>
      <w:tr w:rsidR="00D475E4" w:rsidRPr="00D475E4" w14:paraId="05CC3314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E463A7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1210_20H_6_46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73D80E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D880FE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75.00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7D75B9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BE1E37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900.00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3DFE86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E39CA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252.00</w:t>
            </w:r>
          </w:p>
        </w:tc>
      </w:tr>
      <w:tr w:rsidR="00D475E4" w:rsidRPr="00D475E4" w14:paraId="69726B36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152338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1210_20H_6_46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9900AC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5FA3F5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75.00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C5DF97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C39831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678.00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5679A5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980AC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217.00</w:t>
            </w:r>
          </w:p>
        </w:tc>
      </w:tr>
      <w:tr w:rsidR="00D475E4" w:rsidRPr="00D475E4" w14:paraId="7177E279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8FE2B8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1210_20H_6_46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9D8A1D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6C4F5F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75.00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D1BF3A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45FCE2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1713.00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A74584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6B78C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206.00</w:t>
            </w:r>
          </w:p>
        </w:tc>
      </w:tr>
      <w:tr w:rsidR="00D475E4" w:rsidRPr="00D475E4" w14:paraId="674E9A38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C06DB9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1210_20H_6_46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E238DC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5037F5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75.00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238D0D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8B1D18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1282.00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8C1068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256B0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191.00</w:t>
            </w:r>
          </w:p>
        </w:tc>
      </w:tr>
      <w:tr w:rsidR="00D475E4" w:rsidRPr="00D475E4" w14:paraId="7D2D71F0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73C80A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1210_20H_6_46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720217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6B1B9A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75.00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B2C6EE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2A7339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12351.00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373E19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18.00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A1D8E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216.00</w:t>
            </w:r>
          </w:p>
        </w:tc>
      </w:tr>
      <w:tr w:rsidR="00D475E4" w:rsidRPr="00D475E4" w14:paraId="499652F9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6A42B5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1210_20H_6_46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31E800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421FF2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75.00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745817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0854C7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986.00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4D4141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17.00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14083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196.00</w:t>
            </w:r>
          </w:p>
        </w:tc>
      </w:tr>
      <w:tr w:rsidR="00D475E4" w:rsidRPr="00D475E4" w14:paraId="46BC84FB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014E2A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1210_20H_6_35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C47DB6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BB9349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B228E5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7BAABF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13251.00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F64FEB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8BE12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337.00</w:t>
            </w:r>
          </w:p>
        </w:tc>
      </w:tr>
      <w:tr w:rsidR="00D475E4" w:rsidRPr="00D475E4" w14:paraId="23AE025F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FC65CD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1210_20H_6_35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7E5269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D06FB7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FEA31C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683F9C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1689.00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0113AF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0F745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218.00</w:t>
            </w:r>
          </w:p>
        </w:tc>
      </w:tr>
      <w:tr w:rsidR="00D475E4" w:rsidRPr="00D475E4" w14:paraId="754D1B76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C83A11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1210_20H_6_35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0C825F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964F4C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11063A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CCB7E7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370.00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5C0818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3655D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212.00</w:t>
            </w:r>
          </w:p>
        </w:tc>
      </w:tr>
      <w:tr w:rsidR="00D475E4" w:rsidRPr="00D475E4" w14:paraId="3666314C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D1307F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1210_20H_6_35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E262C8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986488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F99199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F7798A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21534.00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A2961D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9A6C8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397.00</w:t>
            </w:r>
          </w:p>
        </w:tc>
      </w:tr>
      <w:tr w:rsidR="00D475E4" w:rsidRPr="00D475E4" w14:paraId="599F97FE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474C32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1210_20H_6_35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E6FF3C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37E80B1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BFF07A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1D4E99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4844.00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011CC2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19.00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D1B18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217.00</w:t>
            </w:r>
          </w:p>
        </w:tc>
      </w:tr>
      <w:tr w:rsidR="00D475E4" w:rsidRPr="00D475E4" w14:paraId="3A0E84C9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5009C1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1210_20H_6_35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371D46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0EE8BC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A7402C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F9BE88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3192.00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B33971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18.00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37713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199.00</w:t>
            </w:r>
          </w:p>
        </w:tc>
      </w:tr>
      <w:tr w:rsidR="00D475E4" w:rsidRPr="00D475E4" w14:paraId="0B359D55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45F3AF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1210_20H_6_35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466DCA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92B6C8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1EF2EB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FDFFAB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14619.00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EA34A2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17.00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619A8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308.00</w:t>
            </w:r>
          </w:p>
        </w:tc>
      </w:tr>
      <w:tr w:rsidR="00D475E4" w:rsidRPr="00D475E4" w14:paraId="38FEE983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E80AF2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1210_20H_6_35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9CCA4E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ADF89D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CB8A97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34B284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39740.00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5542B8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15.00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1641F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317.00</w:t>
            </w:r>
          </w:p>
        </w:tc>
      </w:tr>
      <w:tr w:rsidR="00D475E4" w:rsidRPr="00D475E4" w14:paraId="42D192BB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07E575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1210_20H_6_19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9E9337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2674E8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472.00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303CF1D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D1628D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14385.00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62A476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021F3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429.00</w:t>
            </w:r>
          </w:p>
        </w:tc>
      </w:tr>
      <w:tr w:rsidR="00D475E4" w:rsidRPr="00D475E4" w14:paraId="573159FF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82B1A5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1210_20H_6_19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89DC07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6EE492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472.00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E7A7EB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C5D23C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2995.00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C33551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539F6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240.00</w:t>
            </w:r>
          </w:p>
        </w:tc>
      </w:tr>
      <w:tr w:rsidR="00D475E4" w:rsidRPr="00D475E4" w14:paraId="4C9DE32B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DC49C6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1210_20H_6_19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AB0094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E61EDE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472.00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DF04DF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6ED076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11809.00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E40E2B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455A9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341.00</w:t>
            </w:r>
          </w:p>
        </w:tc>
      </w:tr>
      <w:tr w:rsidR="00D475E4" w:rsidRPr="00D475E4" w14:paraId="175CAE29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72F53B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1210_20H_6_19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DAC70B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B6D34B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472.00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78CEDB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4890C4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20819.00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8A7F3F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4799E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288.00</w:t>
            </w:r>
          </w:p>
        </w:tc>
      </w:tr>
      <w:tr w:rsidR="00D475E4" w:rsidRPr="00D475E4" w14:paraId="360F3E6E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291ABF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1210_20H_6_19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97E270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37ABEF4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472.00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A07C91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7BB589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14927.00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941964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19.00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2E24E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315.00</w:t>
            </w:r>
          </w:p>
        </w:tc>
      </w:tr>
      <w:tr w:rsidR="00D475E4" w:rsidRPr="00D475E4" w14:paraId="3400CC5B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282CC6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1210_20H_6_19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EE8D82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35B8176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472.00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2665A6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BA6092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39099.00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BBA668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19.00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FB18F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323.00</w:t>
            </w:r>
          </w:p>
        </w:tc>
      </w:tr>
      <w:tr w:rsidR="00D475E4" w:rsidRPr="00D475E4" w14:paraId="3DAA12F8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1ABFEA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1210_20H_6_19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E54AD4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1882C2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472.00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01296D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4321C5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25933.00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176D64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16.00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0842D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340.00</w:t>
            </w:r>
          </w:p>
        </w:tc>
      </w:tr>
      <w:tr w:rsidR="00D475E4" w:rsidRPr="00D475E4" w14:paraId="2EC1FA3E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0A5B23D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1209B_21H6_100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FB3BC9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D57561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967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A8F34E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2EC8B3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21879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7A63B1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34AC7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294</w:t>
            </w:r>
          </w:p>
        </w:tc>
      </w:tr>
      <w:tr w:rsidR="00D475E4" w:rsidRPr="00D475E4" w14:paraId="576A618C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B0A1A3B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1209B_21H6_100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D9D058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BE9D97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967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547B63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B273B7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5621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B21475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BB42F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179</w:t>
            </w:r>
          </w:p>
        </w:tc>
      </w:tr>
      <w:tr w:rsidR="00D475E4" w:rsidRPr="00D475E4" w14:paraId="7C6B358B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6BC5553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1209B_21H6_100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222047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E12A66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967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C87388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A8F915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12893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0C7A6B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52F0A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219</w:t>
            </w:r>
          </w:p>
        </w:tc>
      </w:tr>
      <w:tr w:rsidR="00D475E4" w:rsidRPr="00D475E4" w14:paraId="45CEEBBC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AA50377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1209B_21H6_100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782C43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3EAD957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967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44B03B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CDB54E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7199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554392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22032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176</w:t>
            </w:r>
          </w:p>
        </w:tc>
      </w:tr>
      <w:tr w:rsidR="00D475E4" w:rsidRPr="00D475E4" w14:paraId="23E6B5D1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A314618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1209B_21H6_100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F5B134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3FFA81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967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31DF782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5106FD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17738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29E78F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94A0D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256</w:t>
            </w:r>
          </w:p>
        </w:tc>
      </w:tr>
      <w:tr w:rsidR="00D475E4" w:rsidRPr="00D475E4" w14:paraId="153135EB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5A520AA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1209B_21H6_100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AE2DD7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C580C6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967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8E0BF5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118F9B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50156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630D98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15765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253</w:t>
            </w:r>
          </w:p>
        </w:tc>
      </w:tr>
      <w:tr w:rsidR="00D475E4" w:rsidRPr="00D475E4" w14:paraId="33483C55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EC0EB37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1209B_21H6_100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A0C717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A6B112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967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87D838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22B5F7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43981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4F9D2C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1752B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358</w:t>
            </w:r>
          </w:p>
        </w:tc>
      </w:tr>
      <w:tr w:rsidR="00D475E4" w:rsidRPr="00D475E4" w14:paraId="37FF597B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86544EE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1209B_21H6_100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0120DE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FABBCD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967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A787C3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B4237F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8074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66A3E2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DFFB5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255</w:t>
            </w:r>
          </w:p>
        </w:tc>
      </w:tr>
      <w:tr w:rsidR="00D475E4" w:rsidRPr="00D475E4" w14:paraId="03068A41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9917B31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1209B_21H6_100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D2FF02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131CCAA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967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29660B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E0A6C8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14668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0F3766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11253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252</w:t>
            </w:r>
          </w:p>
        </w:tc>
      </w:tr>
      <w:tr w:rsidR="00D475E4" w:rsidRPr="00D475E4" w14:paraId="08594A25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16086C2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1209B_21H6_100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F1EC25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A11E21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967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B1C44F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68E3D5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9D4711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02B56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273</w:t>
            </w:r>
          </w:p>
        </w:tc>
      </w:tr>
      <w:tr w:rsidR="00D475E4" w:rsidRPr="00D475E4" w14:paraId="2348E886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7C431E4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1209B_21H6_100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CBAEED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A688C7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967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7E2529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087CAD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12178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47C8AD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E74EE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252</w:t>
            </w:r>
          </w:p>
        </w:tc>
      </w:tr>
      <w:tr w:rsidR="00D475E4" w:rsidRPr="00D475E4" w14:paraId="57C80CF4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46DD1F9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1209B_21H6_100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41D444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1D042C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967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D9E01D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1B873A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15100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C38FD5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5BFD9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159</w:t>
            </w:r>
          </w:p>
        </w:tc>
      </w:tr>
      <w:tr w:rsidR="00D475E4" w:rsidRPr="00D475E4" w14:paraId="21063C88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3742614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1209B_21H6_100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9E5AB7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AEF40F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967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479CADB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0C1C2F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26909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461440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7B0F7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376</w:t>
            </w:r>
          </w:p>
        </w:tc>
      </w:tr>
      <w:tr w:rsidR="00D475E4" w:rsidRPr="00D475E4" w14:paraId="7C48E307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EC30897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1209B_21H6_100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B2D4D3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3F71D7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967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A31BE0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1534EE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2502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4060D1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3209A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295</w:t>
            </w:r>
          </w:p>
        </w:tc>
      </w:tr>
      <w:tr w:rsidR="00D475E4" w:rsidRPr="00D475E4" w14:paraId="20B307BE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6D188A7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1209B_21H6_100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F74392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8C12F6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967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644A97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324DC7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5658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829C21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0749B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280</w:t>
            </w:r>
          </w:p>
        </w:tc>
      </w:tr>
      <w:tr w:rsidR="00D475E4" w:rsidRPr="00D475E4" w14:paraId="4866F1A5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A15DB9E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1209B_21H6_100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3970DB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4F5429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967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007E43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9CB9BC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9109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322F94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C303A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209</w:t>
            </w:r>
          </w:p>
        </w:tc>
      </w:tr>
      <w:tr w:rsidR="00D475E4" w:rsidRPr="00D475E4" w14:paraId="1650018B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5043794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1209B_21H6_100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DD4EC0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C708CE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967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34DA868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E68F38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27217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B53DBE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2941C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260</w:t>
            </w:r>
          </w:p>
        </w:tc>
      </w:tr>
      <w:tr w:rsidR="00D475E4" w:rsidRPr="00D475E4" w14:paraId="36FE7D4B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94AA457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1209B_21H6_100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F8F694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BC6DA8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967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6BA520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4EA6A8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21140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004B00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E1DC3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256</w:t>
            </w:r>
          </w:p>
        </w:tc>
      </w:tr>
      <w:tr w:rsidR="00D475E4" w:rsidRPr="00D475E4" w14:paraId="753CAFBA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637617C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1209B_21H6_100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5A3C86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174D23D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967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565B17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9554C4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2502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85C7F9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985D8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278</w:t>
            </w:r>
          </w:p>
        </w:tc>
      </w:tr>
      <w:tr w:rsidR="00D475E4" w:rsidRPr="00D475E4" w14:paraId="160B81D9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3385BA5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1209B_21H6_100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420BB4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6BD9A3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967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32D105E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7DBEF9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5448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B83660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EEAD4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214</w:t>
            </w:r>
          </w:p>
        </w:tc>
      </w:tr>
      <w:tr w:rsidR="00D475E4" w:rsidRPr="00D475E4" w14:paraId="2E62648C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114DB97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1209B_21H6_100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839083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1EFC45E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967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4F134DD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29D380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14619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47B03A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476CA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287</w:t>
            </w:r>
          </w:p>
        </w:tc>
      </w:tr>
      <w:tr w:rsidR="00D475E4" w:rsidRPr="00D475E4" w14:paraId="47972B80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4B3C715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1209B_21H6_100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FE946B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34AF5B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967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DC1EE8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3E9C5C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28597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A56525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A2B48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253</w:t>
            </w:r>
          </w:p>
        </w:tc>
      </w:tr>
      <w:tr w:rsidR="00D475E4" w:rsidRPr="00D475E4" w14:paraId="31A64E5B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C458750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1209B_21H6_100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264DC0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25AF6A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967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6B632C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6C6AD4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14792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EF30E8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80592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287</w:t>
            </w:r>
          </w:p>
        </w:tc>
      </w:tr>
      <w:tr w:rsidR="00D475E4" w:rsidRPr="00D475E4" w14:paraId="0BA914F3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3BC3D21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1209B_21H6_100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781ECE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E69886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967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41A272E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01F6E4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8641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0D54EA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37993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181</w:t>
            </w:r>
          </w:p>
        </w:tc>
      </w:tr>
      <w:tr w:rsidR="00D475E4" w:rsidRPr="00D475E4" w14:paraId="767F9DB1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10A15CD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1209B_21H6_100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AF3172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ACB865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967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3CEE5FF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FE3AFA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11550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CD6E40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F791A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270</w:t>
            </w:r>
          </w:p>
        </w:tc>
      </w:tr>
      <w:tr w:rsidR="00D475E4" w:rsidRPr="00D475E4" w14:paraId="3022206F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910E9E8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1209B_21H6_100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8EA37C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C6BC17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967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3CE9ADB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BBA749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2478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B178B4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4765D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325</w:t>
            </w:r>
          </w:p>
        </w:tc>
      </w:tr>
      <w:tr w:rsidR="00D475E4" w:rsidRPr="00D475E4" w14:paraId="55A20C82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F507361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1209B_21H6_100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C67153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9A586F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967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3E3727F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505FD9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9232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1DE33D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76A7F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242</w:t>
            </w:r>
          </w:p>
        </w:tc>
      </w:tr>
      <w:tr w:rsidR="00D475E4" w:rsidRPr="00D475E4" w14:paraId="4CADF2AD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72FF795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1209B_21H6_100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639C1E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10D1A72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967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6060E8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1694EC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18314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000F9E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80985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259</w:t>
            </w:r>
          </w:p>
        </w:tc>
      </w:tr>
      <w:tr w:rsidR="00D475E4" w:rsidRPr="00D475E4" w14:paraId="5BF6B8D7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5EFB7DA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1209B_21H6_100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86D11D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B534C2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967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59DAAE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CB2D40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6681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37D2ED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7BCD1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257</w:t>
            </w:r>
          </w:p>
        </w:tc>
      </w:tr>
      <w:tr w:rsidR="00D475E4" w:rsidRPr="00D475E4" w14:paraId="5EA3F9A4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1D7CA38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1209B_21H6_100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E7598F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07B092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967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B1B4F4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1BD010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11020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ADE3AA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7CAD7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261</w:t>
            </w:r>
          </w:p>
        </w:tc>
      </w:tr>
      <w:tr w:rsidR="00D475E4" w:rsidRPr="00D475E4" w14:paraId="7AE8F624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E81C5FD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1209B_21H6_100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3953A8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EF308A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967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CA111E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A383C6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19365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A714C4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88F17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287</w:t>
            </w:r>
          </w:p>
        </w:tc>
      </w:tr>
      <w:tr w:rsidR="00D475E4" w:rsidRPr="00D475E4" w14:paraId="746C21F5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45F9213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1209B_21H6_100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173AD6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DCF513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967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56B387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D6221B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13670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B5613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6084F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267</w:t>
            </w:r>
          </w:p>
        </w:tc>
      </w:tr>
      <w:tr w:rsidR="00D475E4" w:rsidRPr="00D475E4" w14:paraId="5401A327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5BFD2F9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1209B_21H6_100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B0D689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C72ED7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967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00C719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86F018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7642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59A770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D613D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267</w:t>
            </w:r>
          </w:p>
        </w:tc>
      </w:tr>
      <w:tr w:rsidR="00D475E4" w:rsidRPr="00D475E4" w14:paraId="6714330A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2B23790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1209B_21H6_100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A0A326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43B8D6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967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3BABA06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235D96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9171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6E2F90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79220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279</w:t>
            </w:r>
          </w:p>
        </w:tc>
      </w:tr>
      <w:tr w:rsidR="00D475E4" w:rsidRPr="00D475E4" w14:paraId="3442523A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A7AE0A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1210_20H_6_62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70A19C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398C95E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-188.00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16097B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1AA040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11266.00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26A512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28.00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B6E96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325.00</w:t>
            </w:r>
          </w:p>
        </w:tc>
      </w:tr>
      <w:tr w:rsidR="00D475E4" w:rsidRPr="00D475E4" w14:paraId="41BF0E49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1BC391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1210_20H_6_62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CE666D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E04373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-188.00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32C8505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9BFEFF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1652.00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3653A4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26.00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78CEE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299.00</w:t>
            </w:r>
          </w:p>
        </w:tc>
      </w:tr>
      <w:tr w:rsidR="00D475E4" w:rsidRPr="00D475E4" w14:paraId="36917FA5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6A8F6E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1210_20H_6_62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B14B29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141521C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-188.00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9BE9D8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0AEE92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2539.00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133B9E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700EC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262.00</w:t>
            </w:r>
          </w:p>
        </w:tc>
      </w:tr>
      <w:tr w:rsidR="00D475E4" w:rsidRPr="00D475E4" w14:paraId="21155C0A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124170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1210_20H_6_62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093254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180908A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-188.00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D9EBB6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D8911A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7051.00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E75F67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7D678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251.00</w:t>
            </w:r>
          </w:p>
        </w:tc>
      </w:tr>
      <w:tr w:rsidR="00D475E4" w:rsidRPr="00D475E4" w14:paraId="45B37B67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045A6C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1210_20H_6_62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B1BBAB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31D7E98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-188.00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4325FBF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33F0C9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1381.00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4D3C87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BF3B0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253.00</w:t>
            </w:r>
          </w:p>
        </w:tc>
      </w:tr>
      <w:tr w:rsidR="00D475E4" w:rsidRPr="00D475E4" w14:paraId="7ADC134F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A40D2E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1210_20H_6_62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3E6D21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19157ED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-188.00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8B0AFF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D5B5BB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3131.00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4DB46A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32BBE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265.00</w:t>
            </w:r>
          </w:p>
        </w:tc>
      </w:tr>
      <w:tr w:rsidR="00D475E4" w:rsidRPr="00D475E4" w14:paraId="5A92D789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088FB9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1210_20H_6_62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227AEC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768347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-188.00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3B0EFC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5EC650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2650.00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EC004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D2812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248.00</w:t>
            </w:r>
          </w:p>
        </w:tc>
      </w:tr>
      <w:tr w:rsidR="00D475E4" w:rsidRPr="00D475E4" w14:paraId="01EF24DA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A30288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1210_20H_6_62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490879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37AD46B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-188.00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D7F15E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F77171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4795.00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6BD38E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3CB93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272.00</w:t>
            </w:r>
          </w:p>
        </w:tc>
      </w:tr>
      <w:tr w:rsidR="00D475E4" w:rsidRPr="00D475E4" w14:paraId="2C513B03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24C606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1210_20H_6_62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71BDE8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333401C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-188.00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D36413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570746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3488.00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62D9D4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F6B5A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253.00</w:t>
            </w:r>
          </w:p>
        </w:tc>
      </w:tr>
      <w:tr w:rsidR="00D475E4" w:rsidRPr="00D475E4" w14:paraId="3D27B49F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E8A0ED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1210_20H_6_62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167A6E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07B5F4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-188.00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8034C2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18DA1A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1368.00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17FBD0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82A10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253.00</w:t>
            </w:r>
          </w:p>
        </w:tc>
      </w:tr>
      <w:tr w:rsidR="00D475E4" w:rsidRPr="00D475E4" w14:paraId="78F3337E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718AAE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1210_20H_6_62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8624D5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E3DFD7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-188.00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3B327A0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A81362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9467.00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A07C33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DA277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275.00</w:t>
            </w:r>
          </w:p>
        </w:tc>
      </w:tr>
      <w:tr w:rsidR="00D475E4" w:rsidRPr="00D475E4" w14:paraId="0B80AE7B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E9C750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1210_20H_6_62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342C5D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3ADA93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-188.00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3840AAF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3EAE03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5892.00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4A8000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1533C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261.00</w:t>
            </w:r>
          </w:p>
        </w:tc>
      </w:tr>
      <w:tr w:rsidR="00D475E4" w:rsidRPr="00D475E4" w14:paraId="29A75949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151330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1210_20H_6_62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31F24C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CD2B7B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-188.00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ADFB88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3B62DF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1849.00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F0E355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2252C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242.00</w:t>
            </w:r>
          </w:p>
        </w:tc>
      </w:tr>
      <w:tr w:rsidR="00D475E4" w:rsidRPr="00D475E4" w14:paraId="5ADB221F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EB5ED8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1210_20H_6_62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4674A3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997BDF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-188.00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D602C6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D93A28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4881.00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3CE5F8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343D2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228.00</w:t>
            </w:r>
          </w:p>
        </w:tc>
      </w:tr>
      <w:tr w:rsidR="00D475E4" w:rsidRPr="00D475E4" w14:paraId="0FCD550D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6CF1C3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1210_20H_6_62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27A14D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307E520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-188.00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91E7D4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1BA2F9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6447.00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EBFAED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A3F7F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248.00</w:t>
            </w:r>
          </w:p>
        </w:tc>
      </w:tr>
      <w:tr w:rsidR="00D475E4" w:rsidRPr="00D475E4" w14:paraId="41320390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AAC970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1210_20H_6_62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A2B334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65AD9B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-188.00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65E76A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0F9C6B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2626.00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9495E9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BE368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234.00</w:t>
            </w:r>
          </w:p>
        </w:tc>
      </w:tr>
      <w:tr w:rsidR="00D475E4" w:rsidRPr="00D475E4" w14:paraId="4AE1BEA5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B95042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1210_20H_6_62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ECD1B5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D9FBED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-188.00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46901D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B7876B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3254.00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76FFE2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75578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257.00</w:t>
            </w:r>
          </w:p>
        </w:tc>
      </w:tr>
      <w:tr w:rsidR="00D475E4" w:rsidRPr="00D475E4" w14:paraId="70BCC97B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0E28DF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1210_20H_6_62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E6C354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844159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-188.00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6FD424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CE4AAB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3242.00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B76BB5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19.00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FD2E8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221.00</w:t>
            </w:r>
          </w:p>
        </w:tc>
      </w:tr>
      <w:tr w:rsidR="00D475E4" w:rsidRPr="00D475E4" w14:paraId="7893F614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71490A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1210_20H_6_62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AFF607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225903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-188.00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61ABB7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A95A4A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8407.00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9D9B8B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19.00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90F4F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230.00</w:t>
            </w:r>
          </w:p>
        </w:tc>
      </w:tr>
      <w:tr w:rsidR="00D475E4" w:rsidRPr="00D475E4" w14:paraId="7B9088F0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1C0BFD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1210_20H_6_62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A8D15D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318AC3E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-188.00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338B1C2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AC337A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4857.00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E3B638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19.00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65115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239.00</w:t>
            </w:r>
          </w:p>
        </w:tc>
      </w:tr>
      <w:tr w:rsidR="00D475E4" w:rsidRPr="00D475E4" w14:paraId="520ECBC4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1AEAE4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1210_20H_6_62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560F62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3D0ACC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-188.00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7805FD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2E9EBB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4795.00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30483E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19.00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45062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237.00</w:t>
            </w:r>
          </w:p>
        </w:tc>
      </w:tr>
      <w:tr w:rsidR="00D475E4" w:rsidRPr="00D475E4" w14:paraId="2223A530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FA4A9A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1210_20H_6_62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B0D085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E06C76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-188.00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51D932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AA381C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8172.00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DB5BE9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18.00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5DEC9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218.00</w:t>
            </w:r>
          </w:p>
        </w:tc>
      </w:tr>
      <w:tr w:rsidR="00D475E4" w:rsidRPr="00D475E4" w14:paraId="21896CDF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36D716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1210_20H_6_62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8A32B1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6B8180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-188.00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3F7F5B4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3DD813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6249.00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3B4082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16.00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AAB2B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192.00</w:t>
            </w:r>
          </w:p>
        </w:tc>
      </w:tr>
      <w:tr w:rsidR="00D475E4" w:rsidRPr="00D475E4" w14:paraId="3284F3B2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2914C9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1210_20H_6_55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B34086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632750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-62.00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38C0C78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6B2E65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949.00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3BC48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27.00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EFC4A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313.00</w:t>
            </w:r>
          </w:p>
        </w:tc>
      </w:tr>
      <w:tr w:rsidR="00D475E4" w:rsidRPr="00D475E4" w14:paraId="433D277C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42F8AC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1210_20H_6_55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EEC27A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4BAC5A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-62.00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C3C8AA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9A0085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2970.00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B6D3CC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C2C26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258.00</w:t>
            </w:r>
          </w:p>
        </w:tc>
      </w:tr>
      <w:tr w:rsidR="00D475E4" w:rsidRPr="00D475E4" w14:paraId="50578775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7A5C33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1210_20H_6_55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D3E077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FB04F5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-62.00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9DFCB6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98A83A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2157.00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1E8C28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7CA03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228.00</w:t>
            </w:r>
          </w:p>
        </w:tc>
      </w:tr>
      <w:tr w:rsidR="00D475E4" w:rsidRPr="00D475E4" w14:paraId="7BB28F8F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5F0C52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1210_20H_6_55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0C908D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1B641FF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-62.00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B2BA2C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41131F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1442.00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2B5CF7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E56ED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257.00</w:t>
            </w:r>
          </w:p>
        </w:tc>
      </w:tr>
      <w:tr w:rsidR="00D475E4" w:rsidRPr="00D475E4" w14:paraId="7E33FDEC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6F2E3D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1210_20H_6_55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F1A6CB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3CA881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-62.00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BD4D19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E79A73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3131.00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C117BA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C224E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256.00</w:t>
            </w:r>
          </w:p>
        </w:tc>
      </w:tr>
      <w:tr w:rsidR="00D475E4" w:rsidRPr="00D475E4" w14:paraId="5A37A77F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6282B8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1210_20H_6_55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E1BB59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8111A0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-62.00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4320214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2AAB85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1911.00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A6E462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87407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202.00</w:t>
            </w:r>
          </w:p>
        </w:tc>
      </w:tr>
      <w:tr w:rsidR="00D475E4" w:rsidRPr="00D475E4" w14:paraId="591836AF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7DC30F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1210_20H_6_55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54F44A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1D099B1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-62.00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490058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430875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1787.00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4C443F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70E34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211.00</w:t>
            </w:r>
          </w:p>
        </w:tc>
      </w:tr>
      <w:tr w:rsidR="00D475E4" w:rsidRPr="00D475E4" w14:paraId="5E3EAFC3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20CAC2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1210_20H_6_55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B35F26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FA0E16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-62.00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9F549D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21FD53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776.00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A446E3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18.00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44DA6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204.00</w:t>
            </w:r>
          </w:p>
        </w:tc>
      </w:tr>
      <w:tr w:rsidR="00D475E4" w:rsidRPr="00D475E4" w14:paraId="69FE0E70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F82F60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1210_20H_6_50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E24AE9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04B17C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BDCBC6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E33DC3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1738.00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692D62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28.00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2EA9A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316.00</w:t>
            </w:r>
          </w:p>
        </w:tc>
      </w:tr>
      <w:tr w:rsidR="00D475E4" w:rsidRPr="00D475E4" w14:paraId="685955AC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7FECAD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1210_20H_6_50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4B8D40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1A9F6C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06D87B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4FC334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2095.00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A47DC5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27.00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DC121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262.00</w:t>
            </w:r>
          </w:p>
        </w:tc>
      </w:tr>
      <w:tr w:rsidR="00D475E4" w:rsidRPr="00D475E4" w14:paraId="18C51C43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6A29B5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1210_20H_6_50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72D48F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F55241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0556F1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893100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752.00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CD9E9F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25.00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F2002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277.00</w:t>
            </w:r>
          </w:p>
        </w:tc>
      </w:tr>
      <w:tr w:rsidR="00D475E4" w:rsidRPr="00D475E4" w14:paraId="0A8C29C9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F4D843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1210_20H_6_50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BD57F4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87FBB9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374BE3E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571CA4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1270.00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96B32E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18.00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8CD20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182.00</w:t>
            </w:r>
          </w:p>
        </w:tc>
      </w:tr>
      <w:tr w:rsidR="00D475E4" w:rsidRPr="00D475E4" w14:paraId="4F8F36BB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E1735B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690B-19H-3-118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B747D5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EF9D7A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-19.00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1D352C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31C453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2071.00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E98E29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25.00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38B15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307.00</w:t>
            </w:r>
          </w:p>
        </w:tc>
      </w:tr>
      <w:tr w:rsidR="00D475E4" w:rsidRPr="00D475E4" w14:paraId="7C2620FC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7FF548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690B-19H-3-118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959640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55F3CD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-19.00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1AE6F0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BE5643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3069.00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A42463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8C29E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340.00</w:t>
            </w:r>
          </w:p>
        </w:tc>
      </w:tr>
      <w:tr w:rsidR="00D475E4" w:rsidRPr="00D475E4" w14:paraId="76E9D006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483356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690B-19H-3-118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8A5722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3E19676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-19.00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FA0084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96B227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5880.00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E1583B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6A2F6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367.00</w:t>
            </w:r>
          </w:p>
        </w:tc>
      </w:tr>
      <w:tr w:rsidR="00D475E4" w:rsidRPr="00D475E4" w14:paraId="535B46B8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B9E5D4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690B-19H-3-118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56D57F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ED39FA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-19.00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7A0A11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851881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4943.00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ADF8B5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F0608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325.00</w:t>
            </w:r>
          </w:p>
        </w:tc>
      </w:tr>
      <w:tr w:rsidR="00D475E4" w:rsidRPr="00D475E4" w14:paraId="4C05097E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8B1D7B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690B-19H-3-118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9AC3CA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F9F919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-19.00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37A1D75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6CE7A3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13497.00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A32B15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CA6D5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342.00</w:t>
            </w:r>
          </w:p>
        </w:tc>
      </w:tr>
      <w:tr w:rsidR="00D475E4" w:rsidRPr="00D475E4" w14:paraId="450B2047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7EFB0C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690B-19H-3-118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15D017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80EA0F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-19.00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4417F3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FBB35D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16653.00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C0CEAB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19.00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95737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320.00</w:t>
            </w:r>
          </w:p>
        </w:tc>
      </w:tr>
      <w:tr w:rsidR="00D475E4" w:rsidRPr="00D475E4" w14:paraId="0A3FC739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D71EC2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690B-19H-3-86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67EAB0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474113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-19.00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3C57DD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A797B8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1516.00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185668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BC0E0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274.00</w:t>
            </w:r>
          </w:p>
        </w:tc>
      </w:tr>
      <w:tr w:rsidR="00D475E4" w:rsidRPr="00D475E4" w14:paraId="57D8CC4C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5F78AF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690B-19H-3-86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49BC28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1682C53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-19.00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31D4480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7DB790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13510.00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9BFB90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25.00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29D1B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355.00</w:t>
            </w:r>
          </w:p>
        </w:tc>
      </w:tr>
      <w:tr w:rsidR="00D475E4" w:rsidRPr="00D475E4" w14:paraId="1BC010F8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85E1BF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690B-19H-3-86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D645DB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E6B7CF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-19.00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CA6AB0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0FC49D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7568.00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9AA9C1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3230E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366.00</w:t>
            </w:r>
          </w:p>
        </w:tc>
      </w:tr>
      <w:tr w:rsidR="00D475E4" w:rsidRPr="00D475E4" w14:paraId="29FFAF71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CCF3BF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690B-19H-3-86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53D402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9D34A6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-19.00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39DAEFC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F2E219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4881.00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7CAF4A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183B8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272.00</w:t>
            </w:r>
          </w:p>
        </w:tc>
      </w:tr>
      <w:tr w:rsidR="00D475E4" w:rsidRPr="00D475E4" w14:paraId="1AFCD10A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AF5616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690B-19H-3-86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2A78A7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1078828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-19.00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A333EF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B037B1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3427.00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F96412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19.00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4F460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245.00</w:t>
            </w:r>
          </w:p>
        </w:tc>
      </w:tr>
      <w:tr w:rsidR="00D475E4" w:rsidRPr="00D475E4" w14:paraId="7B3A75CF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108BEC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690B-19H-3-86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78C90A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696D3E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-19.00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34D02D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C72C07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3981.00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94F086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16.00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010E9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229.00</w:t>
            </w:r>
          </w:p>
        </w:tc>
      </w:tr>
      <w:tr w:rsidR="00D475E4" w:rsidRPr="00D475E4" w14:paraId="1DFA8638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610BB53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690B-19H3-43-44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AEF1CE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2344A7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B18B54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DF04C8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15297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6B4A3B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F8B69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232</w:t>
            </w:r>
          </w:p>
        </w:tc>
      </w:tr>
      <w:tr w:rsidR="00D475E4" w:rsidRPr="00D475E4" w14:paraId="4E988D90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0788612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690B-19H3-43-44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ABC160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1CA64BA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32B0632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3D8150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1972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3AB62D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FACB6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299</w:t>
            </w:r>
          </w:p>
        </w:tc>
      </w:tr>
      <w:tr w:rsidR="00D475E4" w:rsidRPr="00D475E4" w14:paraId="012773B8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E40B864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690B-19H3-43-44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3EE957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2E7E3F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5218BB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2F9D78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9528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5CE2D2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A8476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273</w:t>
            </w:r>
          </w:p>
        </w:tc>
      </w:tr>
      <w:tr w:rsidR="00D475E4" w:rsidRPr="00D475E4" w14:paraId="77179FF0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7A2D89A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690B-19H3-43-44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D5C5B3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B2453E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BB48A1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82313F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1196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4C0A7D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F3D22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186</w:t>
            </w:r>
          </w:p>
        </w:tc>
      </w:tr>
      <w:tr w:rsidR="00D475E4" w:rsidRPr="00D475E4" w14:paraId="70C7DDBD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06503C5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690B-19H3-43-44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E4E6F7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3215F17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EDDD4B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F35A8C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2860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898944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7DA52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211</w:t>
            </w:r>
          </w:p>
        </w:tc>
      </w:tr>
      <w:tr w:rsidR="00D475E4" w:rsidRPr="00D475E4" w14:paraId="5824746B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6E89C43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690B-19H3-43-44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4BF7AF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0DD8AF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E29A80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F1F331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1171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AF6BAA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63DB0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206</w:t>
            </w:r>
          </w:p>
        </w:tc>
      </w:tr>
      <w:tr w:rsidR="00D475E4" w:rsidRPr="00D475E4" w14:paraId="7805A982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A4CB094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690B-19H3-43-44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B1F05D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102FEE6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9D9FBC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A9DB02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8185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E7BA95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1CABB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212</w:t>
            </w:r>
          </w:p>
        </w:tc>
      </w:tr>
      <w:tr w:rsidR="00D475E4" w:rsidRPr="00D475E4" w14:paraId="589D28B5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751C581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690B-19H3-43-44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712BD3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14F2525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F4D4ED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3D5436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7655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788797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A8FEB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303</w:t>
            </w:r>
          </w:p>
        </w:tc>
      </w:tr>
      <w:tr w:rsidR="00D475E4" w:rsidRPr="00D475E4" w14:paraId="0C99ECEE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C7F73E0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690B-19H3-43-44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08D4E7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807E8E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27E85D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AE14B1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11538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00B98B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EE5DA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322</w:t>
            </w:r>
          </w:p>
        </w:tc>
      </w:tr>
      <w:tr w:rsidR="00D475E4" w:rsidRPr="00D475E4" w14:paraId="0773860A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82DA0C3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690B-19H3-43-44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97D2BB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202BAE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DC955A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FE8062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5473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340738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9C39A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145</w:t>
            </w:r>
          </w:p>
        </w:tc>
      </w:tr>
      <w:tr w:rsidR="00D475E4" w:rsidRPr="00D475E4" w14:paraId="70D186D7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5DE5E55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690B-19H3-43-44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ED5A8E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5BED2A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44A45E3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0BEF5A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1159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8E34F8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6DCC1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192</w:t>
            </w:r>
          </w:p>
        </w:tc>
      </w:tr>
      <w:tr w:rsidR="00D475E4" w:rsidRPr="00D475E4" w14:paraId="7BBD7A1E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AF3884F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690B-19H3-43-44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BC133B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DEAA90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E62994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79F13A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4548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CC2E0B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33928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187</w:t>
            </w:r>
          </w:p>
        </w:tc>
      </w:tr>
      <w:tr w:rsidR="00D475E4" w:rsidRPr="00D475E4" w14:paraId="50306B27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ACBFC3B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690B-19H3-43-44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E98279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E34BD7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855CC6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E90935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6533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B725D3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6E8F0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177</w:t>
            </w:r>
          </w:p>
        </w:tc>
      </w:tr>
      <w:tr w:rsidR="00D475E4" w:rsidRPr="00D475E4" w14:paraId="279B93A9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177A933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690B-19H3-43-44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6A2E9A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2EAD3F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5D2367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C816D7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715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C516B6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936F2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188</w:t>
            </w:r>
          </w:p>
        </w:tc>
      </w:tr>
      <w:tr w:rsidR="00D475E4" w:rsidRPr="00D475E4" w14:paraId="1F662B21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0504182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690B-19H3-43-44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1EDFAE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1BF789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981F85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A2035D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1689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0BF221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8CD9F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218</w:t>
            </w:r>
          </w:p>
        </w:tc>
      </w:tr>
      <w:tr w:rsidR="00D475E4" w:rsidRPr="00D475E4" w14:paraId="7F985CF2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A01EF22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690B-19H3-43-44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73FCD5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5B60C6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405A38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75E638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4746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B1D1FD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5A4C5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194</w:t>
            </w:r>
          </w:p>
        </w:tc>
      </w:tr>
      <w:tr w:rsidR="00D475E4" w:rsidRPr="00D475E4" w14:paraId="005535A0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BD7726C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690B-19H3-15-16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34D5A4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398CFC6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0BB03F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1949FD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2194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DC56F2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45CF6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197</w:t>
            </w:r>
          </w:p>
        </w:tc>
      </w:tr>
      <w:tr w:rsidR="00D475E4" w:rsidRPr="00D475E4" w14:paraId="0153D200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D88AE81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690B-19H3-15-16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F9B402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1F85E2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041A78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1C5F02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7149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19B659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94D54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245</w:t>
            </w:r>
          </w:p>
        </w:tc>
      </w:tr>
      <w:tr w:rsidR="00D475E4" w:rsidRPr="00D475E4" w14:paraId="737FF0B1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90BC6D0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690B-19H3-15-16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3D71B7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E44F2E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6285A5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51FB41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12832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C4DD94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959F0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200</w:t>
            </w:r>
          </w:p>
        </w:tc>
      </w:tr>
      <w:tr w:rsidR="00D475E4" w:rsidRPr="00D475E4" w14:paraId="240EB8C4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A22E344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690B-19H3-15-16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77561B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D31DA2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C8A168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890151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21534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A85BC1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8E9D8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248</w:t>
            </w:r>
          </w:p>
        </w:tc>
      </w:tr>
      <w:tr w:rsidR="00D475E4" w:rsidRPr="00D475E4" w14:paraId="42D0337A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1E01494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690B-19H3-15-16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C822CF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9039FE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B192B5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FA18A9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12289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34DB93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C732F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293</w:t>
            </w:r>
          </w:p>
        </w:tc>
      </w:tr>
      <w:tr w:rsidR="00D475E4" w:rsidRPr="00D475E4" w14:paraId="78297590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E7045D7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690B-19H3-15-16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43420B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1ED7337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40DE3E2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903943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4277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95AF73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CA2FD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182</w:t>
            </w:r>
          </w:p>
        </w:tc>
      </w:tr>
      <w:tr w:rsidR="00D475E4" w:rsidRPr="00D475E4" w14:paraId="49D15FEA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7E996E0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690B-19H3-15-16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74DE45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23DDD0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A56612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EDA647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10219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B4E269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2C440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287</w:t>
            </w:r>
          </w:p>
        </w:tc>
      </w:tr>
      <w:tr w:rsidR="00D475E4" w:rsidRPr="00D475E4" w14:paraId="62934859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46FF1A2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690B-19H3-15-16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5958DF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575560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172FF5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3B9DB6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3476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C221C5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A5F20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155</w:t>
            </w:r>
          </w:p>
        </w:tc>
      </w:tr>
      <w:tr w:rsidR="00D475E4" w:rsidRPr="00D475E4" w14:paraId="198ECAB6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57328C1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690B-19H3-15-16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DEF435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EF62DA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454328F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C87E4A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12709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45B886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8B9D1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330</w:t>
            </w:r>
          </w:p>
        </w:tc>
      </w:tr>
      <w:tr w:rsidR="00D475E4" w:rsidRPr="00D475E4" w14:paraId="2EE80C91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DE59977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690B-19H3-15-16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C3D2DF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2193E5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3D7A434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673342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CA3F18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76184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137</w:t>
            </w:r>
          </w:p>
        </w:tc>
      </w:tr>
      <w:tr w:rsidR="00D475E4" w:rsidRPr="00D475E4" w14:paraId="5A3DEFE6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270A138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690B-19H3-15-16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5E5BB6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9536B5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04A757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3888C2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9997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8748F2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A58C3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169</w:t>
            </w:r>
          </w:p>
        </w:tc>
      </w:tr>
      <w:tr w:rsidR="00D475E4" w:rsidRPr="00D475E4" w14:paraId="654D32D8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A93584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690B-19H-2-77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1AD908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A8D650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92.00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4D689D6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16C0BB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481.00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909DF9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D29C1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207.00</w:t>
            </w:r>
          </w:p>
        </w:tc>
      </w:tr>
      <w:tr w:rsidR="00D475E4" w:rsidRPr="00D475E4" w14:paraId="10300C91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80B6EF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690B-19H-2-77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9AD1B8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104DD8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91.00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2B48B8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35A301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4216.00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5F4692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71F15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262.00</w:t>
            </w:r>
          </w:p>
        </w:tc>
      </w:tr>
      <w:tr w:rsidR="00D475E4" w:rsidRPr="00D475E4" w14:paraId="6C3262F7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4251B5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690B-19H-2-77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E976D9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2550E0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92.00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408154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524625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11587.00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FDD63A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457CA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246.00</w:t>
            </w:r>
          </w:p>
        </w:tc>
      </w:tr>
      <w:tr w:rsidR="00D475E4" w:rsidRPr="00D475E4" w14:paraId="3D2CD342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83E9F0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690B-19H-2-77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5683FE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B68C27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92.00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4CF8E32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32F81E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11339.00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0962A0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18.00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D6CBC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238.00</w:t>
            </w:r>
          </w:p>
        </w:tc>
      </w:tr>
      <w:tr w:rsidR="00D475E4" w:rsidRPr="00D475E4" w14:paraId="41E73B00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D700EE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690B-19H-2-77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EF78DC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A07D6E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92.00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49CD19B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C5F5BB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3045.00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14F439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18.00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E0E13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208.00</w:t>
            </w:r>
          </w:p>
        </w:tc>
      </w:tr>
      <w:tr w:rsidR="00D475E4" w:rsidRPr="00D475E4" w14:paraId="026E8934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F8C446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690B-19H-2-77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328E86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369829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92.00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1C4221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C5CA58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15963.00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946BF0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17.00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1A3B1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276.00</w:t>
            </w:r>
          </w:p>
        </w:tc>
      </w:tr>
      <w:tr w:rsidR="00D475E4" w:rsidRPr="00D475E4" w14:paraId="2A10A07A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42721B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690B-19H-2-77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C46403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E19DDF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92.00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165F73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FCAF88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13916.00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8AD990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D3912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168.00</w:t>
            </w:r>
          </w:p>
        </w:tc>
      </w:tr>
      <w:tr w:rsidR="00D475E4" w:rsidRPr="00D475E4" w14:paraId="2448984C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1F7EC6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690B-19H-1-114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F36009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35C094E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381CBCF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18AADF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1837.00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040D33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F2DF4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307.00</w:t>
            </w:r>
          </w:p>
        </w:tc>
      </w:tr>
      <w:tr w:rsidR="00D475E4" w:rsidRPr="00D475E4" w14:paraId="5F995B53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601332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690B-19H-1-114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715323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334654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C1D89C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43BEB0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14336.00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9B4DB9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26.00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5992F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303.00</w:t>
            </w:r>
          </w:p>
        </w:tc>
      </w:tr>
      <w:tr w:rsidR="00D475E4" w:rsidRPr="00D475E4" w14:paraId="208703CD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431130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690B-19H-1-114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9B3736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45EB59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4069622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5E68AF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4746.00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86F078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25.00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812E1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270.00</w:t>
            </w:r>
          </w:p>
        </w:tc>
      </w:tr>
      <w:tr w:rsidR="00D475E4" w:rsidRPr="00D475E4" w14:paraId="33311E32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167868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690B-19H-1-114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BA1FDB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08FCA5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75282E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3740E1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7815.00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64E4B9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B6F6F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263.00</w:t>
            </w:r>
          </w:p>
        </w:tc>
      </w:tr>
      <w:tr w:rsidR="00D475E4" w:rsidRPr="00D475E4" w14:paraId="298C478C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B68B2D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690B-19H-1-114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AA2605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1256A8D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1984C0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AA8543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9898.00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6B2E4D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0214C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276.00</w:t>
            </w:r>
          </w:p>
        </w:tc>
      </w:tr>
      <w:tr w:rsidR="00D475E4" w:rsidRPr="00D475E4" w14:paraId="441E62B0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358F4A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690B-19H-1-114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6ADBA5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1D2DDD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419493E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BFC1F2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19192.00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243E12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19.00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2161D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247.00</w:t>
            </w:r>
          </w:p>
        </w:tc>
      </w:tr>
      <w:tr w:rsidR="00D475E4" w:rsidRPr="00D475E4" w14:paraId="476DFB7C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2F5AC6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690B-17H_3_74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5E3325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80E644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655.00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B29041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F8F484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28930.00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6D424F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9B879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377.00</w:t>
            </w:r>
          </w:p>
        </w:tc>
      </w:tr>
      <w:tr w:rsidR="00D475E4" w:rsidRPr="00D475E4" w14:paraId="5E7DB6BE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D65D5D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690B-17H_3_74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6C8E33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3C237A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655.00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CDD1C9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99EA56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1393.00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63CEE8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97D07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253.00</w:t>
            </w:r>
          </w:p>
        </w:tc>
      </w:tr>
      <w:tr w:rsidR="00D475E4" w:rsidRPr="00D475E4" w14:paraId="3A585BF9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9DB2D0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690B-17H_3_74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85A4C5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B2E87C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655.00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31CD58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437B6B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17134.00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86A5AB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25C63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338.00</w:t>
            </w:r>
          </w:p>
        </w:tc>
      </w:tr>
      <w:tr w:rsidR="00D475E4" w:rsidRPr="00D475E4" w14:paraId="7116E18F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E07CB2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690B-17H_3_74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C0AC06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383688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655.00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34E303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99C0C0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9035.00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286AA9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4BE76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275.00</w:t>
            </w:r>
          </w:p>
        </w:tc>
      </w:tr>
      <w:tr w:rsidR="00D475E4" w:rsidRPr="00D475E4" w14:paraId="16980450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0A8ECB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690B-17H_3_74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B8EFA6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729494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655.00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5EC753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B5AA68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6114.00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FB4B06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DFAA4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314.00</w:t>
            </w:r>
          </w:p>
        </w:tc>
      </w:tr>
      <w:tr w:rsidR="00D475E4" w:rsidRPr="00D475E4" w14:paraId="214DBAA8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1E76F8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690B-17H_3_74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6AEC59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9E018F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655.00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52B6C9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DF2A08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3907.00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005E8B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BD5D6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319.00</w:t>
            </w:r>
          </w:p>
        </w:tc>
      </w:tr>
      <w:tr w:rsidR="00D475E4" w:rsidRPr="00D475E4" w14:paraId="45DF437D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75321B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690B-17H_3_74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B40450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BA4696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655.00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D6C115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5E24C1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8826.00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58DD02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19.00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76E15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297.00</w:t>
            </w:r>
          </w:p>
        </w:tc>
      </w:tr>
      <w:tr w:rsidR="00D475E4" w:rsidRPr="00D475E4" w14:paraId="561F1AE9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402BE5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690B-17H_3_74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84C638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593D33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655.00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4319D6C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15100A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8764.00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B92221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18.00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33958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303.00</w:t>
            </w:r>
          </w:p>
        </w:tc>
      </w:tr>
      <w:tr w:rsidR="00D475E4" w:rsidRPr="00D475E4" w14:paraId="7B2352E8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C8E0BF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690B-17H_3_74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06DB65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BF9B7A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655.00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4607AD8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F99EE4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28548.00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F574E3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15.00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60A32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262.00</w:t>
            </w:r>
          </w:p>
        </w:tc>
      </w:tr>
      <w:tr w:rsidR="00D475E4" w:rsidRPr="00D475E4" w14:paraId="62683D28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0D753D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FB7379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12DB89D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B4321E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9790C0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3CFA30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AE947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475E4" w:rsidRPr="00D475E4" w14:paraId="47128C92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B2BF0E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FC6BB4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60B139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-35.00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1FC6E2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C1B0BF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16061.00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4A6B9E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25.00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35BA9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492.00</w:t>
            </w:r>
          </w:p>
        </w:tc>
      </w:tr>
      <w:tr w:rsidR="00D475E4" w:rsidRPr="00D475E4" w14:paraId="20A2B1C7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21A5E7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8A7AAF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35793F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-35.00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1D50FD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5CDE7D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22668.00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7445EE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18.00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F8AF9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281.00</w:t>
            </w:r>
          </w:p>
        </w:tc>
      </w:tr>
      <w:tr w:rsidR="00D475E4" w:rsidRPr="00D475E4" w14:paraId="414E678C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884B60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648A20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1B7CE52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-35.00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170A1C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8FB0C2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18107.00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20D611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18.00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51DEF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304.00</w:t>
            </w:r>
          </w:p>
        </w:tc>
      </w:tr>
      <w:tr w:rsidR="00D475E4" w:rsidRPr="00D475E4" w14:paraId="5C3AC861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AB4E80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9364EC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377FF7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-35.00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D90E27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A4C750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61361.00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2315A5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17.00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629CA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344.00</w:t>
            </w:r>
          </w:p>
        </w:tc>
      </w:tr>
      <w:tr w:rsidR="00D475E4" w:rsidRPr="00D475E4" w14:paraId="1A977F62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E191DB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495562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0173F9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-35.00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36EF052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AA4A03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31630.00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8A29CD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17.00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68D06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314.00</w:t>
            </w:r>
          </w:p>
        </w:tc>
      </w:tr>
      <w:tr w:rsidR="00D475E4" w:rsidRPr="00D475E4" w14:paraId="511D99C2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21C5FE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597DC5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DECAAA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-35.00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B5BD09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C5DF78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33158.00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BED418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17.00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F7587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290.00</w:t>
            </w:r>
          </w:p>
        </w:tc>
      </w:tr>
      <w:tr w:rsidR="00D475E4" w:rsidRPr="00D475E4" w14:paraId="6B3B168E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3D2CEF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95BD00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2474EC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-35.00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44A67D7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2280F2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14237.00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5DA2B9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17.00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C7840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303.00</w:t>
            </w:r>
          </w:p>
        </w:tc>
      </w:tr>
      <w:tr w:rsidR="00D475E4" w:rsidRPr="00D475E4" w14:paraId="59713E38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647198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0AAA33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1D451D2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-35.00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F7CFBC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8D4A0A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36782.00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023A43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16.00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5EEC4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326.00</w:t>
            </w:r>
          </w:p>
        </w:tc>
      </w:tr>
      <w:tr w:rsidR="00D475E4" w:rsidRPr="00D475E4" w14:paraId="19F7770F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3EABFF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FD4398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1BB0E4F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-35.00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C4C8C2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FAAA03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18909.00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FD25B2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16.00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FF4E2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298.00</w:t>
            </w:r>
          </w:p>
        </w:tc>
      </w:tr>
      <w:tr w:rsidR="00D475E4" w:rsidRPr="00D475E4" w14:paraId="7B709A3F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ADEFEA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7DC744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F65D4A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-35.00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09C1D7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022BE9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11316.00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FF74DD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16.00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725C3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300.00</w:t>
            </w:r>
          </w:p>
        </w:tc>
      </w:tr>
      <w:tr w:rsidR="00D475E4" w:rsidRPr="00D475E4" w14:paraId="5E6056EC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BC767B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BE2406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1CD8B5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-35.00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567F71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07F808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15852.00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671A97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16.00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7ECA1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261.00</w:t>
            </w:r>
          </w:p>
        </w:tc>
      </w:tr>
      <w:tr w:rsidR="00D475E4" w:rsidRPr="00D475E4" w14:paraId="4D20FBB7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748963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6B6CD0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DE3C58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-35.00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61EADC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1FD994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38027.00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8EE783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16.00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87732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275.00</w:t>
            </w:r>
          </w:p>
        </w:tc>
      </w:tr>
      <w:tr w:rsidR="00D475E4" w:rsidRPr="00D475E4" w14:paraId="139FD428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138921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24A4B8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73FA66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-35.00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FE0622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E22B27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18983.00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42429C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16.00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62E4B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260.00</w:t>
            </w:r>
          </w:p>
        </w:tc>
      </w:tr>
      <w:tr w:rsidR="00D475E4" w:rsidRPr="00D475E4" w14:paraId="120864A6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C92AD6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212E9E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1AA470E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-35.00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318C1EE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78ADE6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35303.00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5832F1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16.00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B29A7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271.00</w:t>
            </w:r>
          </w:p>
        </w:tc>
      </w:tr>
      <w:tr w:rsidR="00D475E4" w:rsidRPr="00D475E4" w14:paraId="6981B22F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47A996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E5B894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8AEAE4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-35.00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061B8A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FF6DCF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44856.00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C874C4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86900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231.00</w:t>
            </w:r>
          </w:p>
        </w:tc>
      </w:tr>
      <w:tr w:rsidR="00D475E4" w:rsidRPr="00D475E4" w14:paraId="06A4FD1A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05CF52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9366F8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861600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-35.00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AAD485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4BD88C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10601.00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635EDB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EDB67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241.00</w:t>
            </w:r>
          </w:p>
        </w:tc>
      </w:tr>
      <w:tr w:rsidR="00D475E4" w:rsidRPr="00D475E4" w14:paraId="22E8B1CB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06B88C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86B601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3A5301E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-35.00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D7C5B0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6BBDA4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45065.00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FB2AAD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13.00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51D9E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262.00</w:t>
            </w:r>
          </w:p>
        </w:tc>
      </w:tr>
      <w:tr w:rsidR="00D475E4" w:rsidRPr="00D475E4" w14:paraId="6E33DD68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3E1C21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6DEADA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7B9220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-35.00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45B6D7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284336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38483.00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4B5760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7CA79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231.00</w:t>
            </w:r>
          </w:p>
        </w:tc>
      </w:tr>
      <w:tr w:rsidR="00D475E4" w:rsidRPr="00D475E4" w14:paraId="6BEA34D4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427573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1135_25R4_110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44A343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3DC2349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-35.00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E6956E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A38D7E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37743.00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1BEB06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8214D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232.00</w:t>
            </w:r>
          </w:p>
        </w:tc>
      </w:tr>
      <w:tr w:rsidR="00D475E4" w:rsidRPr="00D475E4" w14:paraId="77BFA2B1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E95BE6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1135_25R4_105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1B62A5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482486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520959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E17E3E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28301.00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58FD0B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18.00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47D42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328.00</w:t>
            </w:r>
          </w:p>
        </w:tc>
      </w:tr>
      <w:tr w:rsidR="00D475E4" w:rsidRPr="00D475E4" w14:paraId="55C85A8B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292DC1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1135_25R4_105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711C52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FC64E5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45B8A7F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8107D5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46520.00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BA4EE1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17.00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4F85E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491.00</w:t>
            </w:r>
          </w:p>
        </w:tc>
      </w:tr>
      <w:tr w:rsidR="00D475E4" w:rsidRPr="00D475E4" w14:paraId="10C5887C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21B473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1135_25R4_105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B8786C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94B99C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457345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07EFD2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29250.00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2C20F4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17.00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D07E9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339.00</w:t>
            </w:r>
          </w:p>
        </w:tc>
      </w:tr>
      <w:tr w:rsidR="00D475E4" w:rsidRPr="00D475E4" w14:paraId="1E19E070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1B9815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1135_25R4_105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4A3EB6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F89BCF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223D3B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37E922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22052.00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9BA17F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16.00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356BB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294.00</w:t>
            </w:r>
          </w:p>
        </w:tc>
      </w:tr>
      <w:tr w:rsidR="00D475E4" w:rsidRPr="00D475E4" w14:paraId="00EBF8B6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1DF290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93701F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E53083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426F1B9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B835CF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1368.00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992E83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27.00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E285E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399.00</w:t>
            </w:r>
          </w:p>
        </w:tc>
      </w:tr>
      <w:tr w:rsidR="00D475E4" w:rsidRPr="00D475E4" w14:paraId="6E6913B6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0B4921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A55EA1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1D02CE8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FBAA84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6D76AD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2083.00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12A7DE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2D629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344.00</w:t>
            </w:r>
          </w:p>
        </w:tc>
      </w:tr>
      <w:tr w:rsidR="00D475E4" w:rsidRPr="00D475E4" w14:paraId="1CC9677D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177CDA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C184D5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B5BD0C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C64674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2DA457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12561.00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AA6BA4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44C81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386.00</w:t>
            </w:r>
          </w:p>
        </w:tc>
      </w:tr>
      <w:tr w:rsidR="00D475E4" w:rsidRPr="00D475E4" w14:paraId="208A7BED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642924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2F3A24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7A4BBB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5C1E0A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9D4459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2416.00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F7F041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CD4D8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315.00</w:t>
            </w:r>
          </w:p>
        </w:tc>
      </w:tr>
      <w:tr w:rsidR="00D475E4" w:rsidRPr="00D475E4" w14:paraId="447EFF80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303FF7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B6B84E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6D6F04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ECDBE6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60D1AC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6595.00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FC91D1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6D91D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377.00</w:t>
            </w:r>
          </w:p>
        </w:tc>
      </w:tr>
      <w:tr w:rsidR="00D475E4" w:rsidRPr="00D475E4" w14:paraId="71429EAD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27893B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6C6679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48186A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817308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CAE451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986.00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49CB80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19.00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4DB5D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258.00</w:t>
            </w:r>
          </w:p>
        </w:tc>
      </w:tr>
      <w:tr w:rsidR="00D475E4" w:rsidRPr="00D475E4" w14:paraId="273D546A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D0FEE9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7404D9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8ECE7E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38876A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53CF5A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2490.00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EA8F3B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19.00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9A8A7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246.00</w:t>
            </w:r>
          </w:p>
        </w:tc>
      </w:tr>
      <w:tr w:rsidR="00D475E4" w:rsidRPr="00D475E4" w14:paraId="0B27ACF7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A302CE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5380FE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2C71DB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BCB8E3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B1B5EF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15741.00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4182B0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19.00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36EBC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311.00</w:t>
            </w:r>
          </w:p>
        </w:tc>
      </w:tr>
      <w:tr w:rsidR="00D475E4" w:rsidRPr="00D475E4" w14:paraId="4D14E30F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B95FF4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46EA28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35DF22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620A01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CAA298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1282.00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7073EE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19.00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06477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301.00</w:t>
            </w:r>
          </w:p>
        </w:tc>
      </w:tr>
      <w:tr w:rsidR="00D475E4" w:rsidRPr="00D475E4" w14:paraId="084A4353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9C8E9C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BBC758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7F5321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48EFD0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C8E1F1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3612.00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34C2AA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18.00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0DD67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341.00</w:t>
            </w:r>
          </w:p>
        </w:tc>
      </w:tr>
      <w:tr w:rsidR="00D475E4" w:rsidRPr="00D475E4" w14:paraId="26D7CB26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0C5899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53C52E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644403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360E92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7DCFA2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7223.00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37639A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18.00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8DD8E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241.00</w:t>
            </w:r>
          </w:p>
        </w:tc>
      </w:tr>
      <w:tr w:rsidR="00D475E4" w:rsidRPr="00D475E4" w14:paraId="59207883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1BE281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71402D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5BDFD3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4A93F7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BF583F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10699.00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4D36CB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17.00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FFBE1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276.00</w:t>
            </w:r>
          </w:p>
        </w:tc>
      </w:tr>
      <w:tr w:rsidR="00D475E4" w:rsidRPr="00D475E4" w14:paraId="161744A1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267BE7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102948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B09BD5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3FB17D7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726DD0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28375.00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8FA221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17.00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FBCB2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297.00</w:t>
            </w:r>
          </w:p>
        </w:tc>
      </w:tr>
      <w:tr w:rsidR="00D475E4" w:rsidRPr="00D475E4" w14:paraId="5A88A748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FAD884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F526D7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83EBF0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A345ED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627476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2342.00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BEA35F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17.00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24595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297.00</w:t>
            </w:r>
          </w:p>
        </w:tc>
      </w:tr>
      <w:tr w:rsidR="00D475E4" w:rsidRPr="00D475E4" w14:paraId="593BE9C3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688BEB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708986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FCC0DF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4240DFC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DD5925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26650.00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55CAEB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17.00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A6528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365.00</w:t>
            </w:r>
          </w:p>
        </w:tc>
      </w:tr>
      <w:tr w:rsidR="00D475E4" w:rsidRPr="00D475E4" w14:paraId="4E87CD8A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986874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8FFA6B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2ABE67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37B451B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BAFE36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36659.00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5B48F6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16.00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EF701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300.00</w:t>
            </w:r>
          </w:p>
        </w:tc>
      </w:tr>
      <w:tr w:rsidR="00D475E4" w:rsidRPr="00D475E4" w14:paraId="2065C519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D520E6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FFFD9C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552053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69E5CE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45FE36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20117.00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DA421E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16.00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B4ED2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298.00</w:t>
            </w:r>
          </w:p>
        </w:tc>
      </w:tr>
      <w:tr w:rsidR="00D475E4" w:rsidRPr="00D475E4" w14:paraId="75487BE0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E7FF53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DEE780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07F579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304F4A4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CE0DE7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13707.00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9C305F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16.00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C95DC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245.00</w:t>
            </w:r>
          </w:p>
        </w:tc>
      </w:tr>
      <w:tr w:rsidR="00D475E4" w:rsidRPr="00D475E4" w14:paraId="280676A1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F967EC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B89953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382F514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A4DDDE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846708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30261.00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1570EA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16.00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DA1E4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300.00</w:t>
            </w:r>
          </w:p>
        </w:tc>
      </w:tr>
      <w:tr w:rsidR="00D475E4" w:rsidRPr="00D475E4" w14:paraId="688F852B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EEC362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6E7196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AC6D2C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890B28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21E7CA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13818.00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6A1CE3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15.00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70035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239.00</w:t>
            </w:r>
          </w:p>
        </w:tc>
      </w:tr>
      <w:tr w:rsidR="00D475E4" w:rsidRPr="00D475E4" w14:paraId="00A33FFA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811C1C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C44D87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8307AB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6E158B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E16076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10761.00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E27C66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15.00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F417A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215.00</w:t>
            </w:r>
          </w:p>
        </w:tc>
      </w:tr>
      <w:tr w:rsidR="00D475E4" w:rsidRPr="00D475E4" w14:paraId="7ACBE8F9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3B0402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B99102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A0CDE5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ABB72D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431B93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29891.00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29C1AC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15.00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BCE27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268.00</w:t>
            </w:r>
          </w:p>
        </w:tc>
      </w:tr>
      <w:tr w:rsidR="00D475E4" w:rsidRPr="00D475E4" w14:paraId="700E501C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1B1118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0F948A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665BAE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37C077F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DC7518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34539.00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28F086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15.00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42FE9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269.00</w:t>
            </w:r>
          </w:p>
        </w:tc>
      </w:tr>
      <w:tr w:rsidR="00D475E4" w:rsidRPr="00D475E4" w14:paraId="39CCB968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6F132A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E3022D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7B4FEC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59ED10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8C54D4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20080.00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431CFD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15.00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FF566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287.00</w:t>
            </w:r>
          </w:p>
        </w:tc>
      </w:tr>
      <w:tr w:rsidR="00D475E4" w:rsidRPr="00D475E4" w14:paraId="21E9EFBC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A1CFB3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4DF664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96247D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A6BE65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870778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15839.00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DA5C99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15.00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344A8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260.00</w:t>
            </w:r>
          </w:p>
        </w:tc>
      </w:tr>
      <w:tr w:rsidR="00D475E4" w:rsidRPr="00D475E4" w14:paraId="60AB74B1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30BF2C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C6DB0B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721DA1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8B95ED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A77D21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12203.00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1C4A05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15.00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48028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245.00</w:t>
            </w:r>
          </w:p>
        </w:tc>
      </w:tr>
      <w:tr w:rsidR="00D475E4" w:rsidRPr="00D475E4" w14:paraId="71687373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B37E45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A3FBAA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9E8FC8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A2C88A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984598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17466.00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56C1DA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15.00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B9BE8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313.00</w:t>
            </w:r>
          </w:p>
        </w:tc>
      </w:tr>
      <w:tr w:rsidR="00D475E4" w:rsidRPr="00D475E4" w14:paraId="4AD5119A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377EFE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B3C719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8DEE94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AA720F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8A80F4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29978.00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25EDA1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E10F7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266.00</w:t>
            </w:r>
          </w:p>
        </w:tc>
      </w:tr>
      <w:tr w:rsidR="00D475E4" w:rsidRPr="00D475E4" w14:paraId="54D86A97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B23585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601111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1F9997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F822D1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008E60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41035.00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06CB0F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13.00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CDF6A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263.00</w:t>
            </w:r>
          </w:p>
        </w:tc>
      </w:tr>
      <w:tr w:rsidR="00D475E4" w:rsidRPr="00D475E4" w14:paraId="40C8E331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59EC6F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7441FC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B84605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071199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DF0697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52942.00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B09B98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13.00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1ECFE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274.00</w:t>
            </w:r>
          </w:p>
        </w:tc>
      </w:tr>
      <w:tr w:rsidR="00D475E4" w:rsidRPr="00D475E4" w14:paraId="77CF3CD8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94C41A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D80AEE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CC326D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5B5EC3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F34836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72171.00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CA0E21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13.00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0ECC5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266.00</w:t>
            </w:r>
          </w:p>
        </w:tc>
      </w:tr>
      <w:tr w:rsidR="00D475E4" w:rsidRPr="00D475E4" w14:paraId="7B2D8636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A6727F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274116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9CBA55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4937C3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910E98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83807.00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8DBA59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13.00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6BE7D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278.00</w:t>
            </w:r>
          </w:p>
        </w:tc>
      </w:tr>
      <w:tr w:rsidR="00D475E4" w:rsidRPr="00D475E4" w14:paraId="43E59756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F31038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660C59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9899F4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FB13EA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DBCE22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19661.00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23DFF4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13.00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77880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255.00</w:t>
            </w:r>
          </w:p>
        </w:tc>
      </w:tr>
      <w:tr w:rsidR="00D475E4" w:rsidRPr="00D475E4" w14:paraId="18E07100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B8CEDF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8916E4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E405BF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3614886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CC13BC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41823.00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C1ECD6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BBDF2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241.00</w:t>
            </w:r>
          </w:p>
        </w:tc>
      </w:tr>
      <w:tr w:rsidR="00D475E4" w:rsidRPr="00D475E4" w14:paraId="149756DC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AF4058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E83EE7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6604BD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3749125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951CB7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26872.00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1F7FDC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CFC22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237.00</w:t>
            </w:r>
          </w:p>
        </w:tc>
      </w:tr>
      <w:tr w:rsidR="00D475E4" w:rsidRPr="00D475E4" w14:paraId="78C37D59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4A75A3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33D104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8A5556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9C9DDF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055BB4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59376.00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3FF600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12B07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242.00</w:t>
            </w:r>
          </w:p>
        </w:tc>
      </w:tr>
      <w:tr w:rsidR="00D475E4" w:rsidRPr="00D475E4" w14:paraId="66F33BC4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13A5F2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1135_25R4_56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76219A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98054B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140.00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B3E0FE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6F4BF3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22434.00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658D14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61C6B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328.00</w:t>
            </w:r>
          </w:p>
        </w:tc>
      </w:tr>
      <w:tr w:rsidR="00D475E4" w:rsidRPr="00D475E4" w14:paraId="6B1FA720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F73E55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1135_25R4_56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C32293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B63674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140.00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F7D581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6A97A2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6065.00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EBFA6B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31.00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6BD38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460.00</w:t>
            </w:r>
          </w:p>
        </w:tc>
      </w:tr>
      <w:tr w:rsidR="00D475E4" w:rsidRPr="00D475E4" w14:paraId="1EA6E011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3E8430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1135_25R4_56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05F721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8A9292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140.00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C9BE77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40B086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5830.00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64E71A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28.00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69B38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325.00</w:t>
            </w:r>
          </w:p>
        </w:tc>
      </w:tr>
      <w:tr w:rsidR="00D475E4" w:rsidRPr="00D475E4" w14:paraId="11509254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BEA87B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1135_25R4_56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F663C6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026E9C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140.00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4FE2FB9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1D9AAB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1294.00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676FB6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26.00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9899B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314.00</w:t>
            </w:r>
          </w:p>
        </w:tc>
      </w:tr>
      <w:tr w:rsidR="00D475E4" w:rsidRPr="00D475E4" w14:paraId="6C57AAD2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8B1ED0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1135_25R4_56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CDE5DB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19BCFB5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140.00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203CAC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686B2F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24000.00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88BBD6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EE71A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413.00</w:t>
            </w:r>
          </w:p>
        </w:tc>
      </w:tr>
      <w:tr w:rsidR="00D475E4" w:rsidRPr="00D475E4" w14:paraId="36EFBE9D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F68B3D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1135_25R4_56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EC74AE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1E90F13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140.00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39834D8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D433AB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5000.00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730818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E60C6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320.00</w:t>
            </w:r>
          </w:p>
        </w:tc>
      </w:tr>
      <w:tr w:rsidR="00D475E4" w:rsidRPr="00D475E4" w14:paraId="3489A99C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20A86D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1135_25R4_56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8E3601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35EAFDF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140.00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31EE1B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2C657F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46298.00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E2A605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BE1AB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384.00</w:t>
            </w:r>
          </w:p>
        </w:tc>
      </w:tr>
      <w:tr w:rsidR="00D475E4" w:rsidRPr="00D475E4" w14:paraId="3AB07E21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F0E29C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1135_25R4_56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D660C3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EF0628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140.00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701350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45B3E5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6558.00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B73FE7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F66AD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307.00</w:t>
            </w:r>
          </w:p>
        </w:tc>
      </w:tr>
      <w:tr w:rsidR="00D475E4" w:rsidRPr="00D475E4" w14:paraId="2C91C155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8A6207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1135_25R4_56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837E79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33BC89F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140.00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30570B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2C302B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5000.00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E4BEA3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65219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300.00</w:t>
            </w:r>
          </w:p>
        </w:tc>
      </w:tr>
      <w:tr w:rsidR="00D475E4" w:rsidRPr="00D475E4" w14:paraId="5E17C9FE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76C199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1135_25R4_56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91F6A5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53F37F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140.00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552C69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39949D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52153.00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AB1FB9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0EBFA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473.00</w:t>
            </w:r>
          </w:p>
        </w:tc>
      </w:tr>
      <w:tr w:rsidR="00D475E4" w:rsidRPr="00D475E4" w14:paraId="13BD6D9A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1F3A1F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1135_25R4_56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A9A65B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03BF7A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140.00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7990FB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5FCF35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32961.00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40F3AB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16.00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4CEED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309.00</w:t>
            </w:r>
          </w:p>
        </w:tc>
      </w:tr>
      <w:tr w:rsidR="00D475E4" w:rsidRPr="00D475E4" w14:paraId="7221BFD4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4B14BB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1135_25R4_56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0B1D3B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114DF0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140.00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8BD534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22FCF8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76424.00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F399C5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16.00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2F090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368.00</w:t>
            </w:r>
          </w:p>
        </w:tc>
      </w:tr>
      <w:tr w:rsidR="00D475E4" w:rsidRPr="00D475E4" w14:paraId="5143F31A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27E331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1135_25R4_56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E7BC18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CBCBB7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140.00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F700F5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909009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37608.00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967F95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15.00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D66F8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390.00</w:t>
            </w:r>
          </w:p>
        </w:tc>
      </w:tr>
      <w:tr w:rsidR="00D475E4" w:rsidRPr="00D475E4" w14:paraId="46B69E33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2B52B4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1135_25R4_56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B4A190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14AF4AB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140.00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3D2C77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83B10C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21140.00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CFF4F0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15.00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8783E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397.00</w:t>
            </w:r>
          </w:p>
        </w:tc>
      </w:tr>
      <w:tr w:rsidR="00D475E4" w:rsidRPr="00D475E4" w14:paraId="4D3584E7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5AD82C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1135_25R4_56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C7FEA9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3257367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140.00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6D2238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6A94B1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50020.00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7B22D1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15.00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78714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311.00</w:t>
            </w:r>
          </w:p>
        </w:tc>
      </w:tr>
      <w:tr w:rsidR="00D475E4" w:rsidRPr="00D475E4" w14:paraId="06D9CB2F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42347C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1135-25R-3-2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8867E2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AA19F1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646.00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5610CC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734C6F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45201.00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EC228A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9D912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308.00</w:t>
            </w:r>
          </w:p>
        </w:tc>
      </w:tr>
      <w:tr w:rsidR="00D475E4" w:rsidRPr="00D475E4" w14:paraId="6D844B25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E44F43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1135-25R-3-2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659764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11BB10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646.00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3E64141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063A46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3427.00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9A7BCE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28.00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075C9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466.00</w:t>
            </w:r>
          </w:p>
        </w:tc>
      </w:tr>
      <w:tr w:rsidR="00D475E4" w:rsidRPr="00D475E4" w14:paraId="232C1420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C9446C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1135-25R-3-2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F6C1A8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141BB6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646.00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1BE3D1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A3ABF2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3266.00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AC3F15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25.00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0E7CF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398.00</w:t>
            </w:r>
          </w:p>
        </w:tc>
      </w:tr>
      <w:tr w:rsidR="00D475E4" w:rsidRPr="00D475E4" w14:paraId="0D72FBFB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F88786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1135-25R-3-2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17F6C1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061BCE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646.00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09936B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0D434C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4696.00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7F8FE7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47358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276.00</w:t>
            </w:r>
          </w:p>
        </w:tc>
      </w:tr>
      <w:tr w:rsidR="00D475E4" w:rsidRPr="00D475E4" w14:paraId="7A16055C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C7021B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1135-25R-3-2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4CAD23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3EF1BD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646.00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70BBFC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8C80EE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9849.00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DEF975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8CE68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296.00</w:t>
            </w:r>
          </w:p>
        </w:tc>
      </w:tr>
      <w:tr w:rsidR="00D475E4" w:rsidRPr="00D475E4" w14:paraId="1616E396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280629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1135-25R-3-2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2537B6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7B2B10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646.00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4D3E4EB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A5F391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5263.00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21D38E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1D268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346.00</w:t>
            </w:r>
          </w:p>
        </w:tc>
      </w:tr>
      <w:tr w:rsidR="00D475E4" w:rsidRPr="00D475E4" w14:paraId="1D8A53C0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A420F3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1135-25R-3-2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34FD32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864754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646.00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0F322A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A84DA3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7334.00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5B4A51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19.00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2DF17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273.00</w:t>
            </w:r>
          </w:p>
        </w:tc>
      </w:tr>
      <w:tr w:rsidR="00D475E4" w:rsidRPr="00D475E4" w14:paraId="5E4B32E5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F0A223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1135-25R-3-2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2CFD3F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1A03ED8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646.00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3BCD18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DBEEE5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10699.00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0C9CE8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18.00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04EBD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282.00</w:t>
            </w:r>
          </w:p>
        </w:tc>
      </w:tr>
      <w:tr w:rsidR="00D475E4" w:rsidRPr="00D475E4" w14:paraId="7633C19B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B49AEB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1135-25R-3-2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4C199C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235FAB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646.00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BE0A6A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4675DB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2613.00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C842E9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17.00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FC5EA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258.00</w:t>
            </w:r>
          </w:p>
        </w:tc>
      </w:tr>
      <w:tr w:rsidR="00D475E4" w:rsidRPr="00D475E4" w14:paraId="1D20586D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933634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1135-25R-3-2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374D75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474F23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646.00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57C7C1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3B0ADC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1911.00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C08ADE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17.00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051AC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301.00</w:t>
            </w:r>
          </w:p>
        </w:tc>
      </w:tr>
      <w:tr w:rsidR="00D475E4" w:rsidRPr="00D475E4" w14:paraId="18C5320F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B7465E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1135-25R-3-2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B75CC7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1310B7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646.00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31922DE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FF79D9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25935.00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9652C7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15.00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682BD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275.00</w:t>
            </w:r>
          </w:p>
        </w:tc>
      </w:tr>
      <w:tr w:rsidR="00D475E4" w:rsidRPr="00D475E4" w14:paraId="515CD66B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11161B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1135-25R-3-2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2DDD0D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2A1A68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646.00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E7DF63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15AD56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11032.00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4B97FF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15.00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7040A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268.00</w:t>
            </w:r>
          </w:p>
        </w:tc>
      </w:tr>
      <w:tr w:rsidR="00D475E4" w:rsidRPr="00D475E4" w14:paraId="0D4DABBB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6787C3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1135_26R1_90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743348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18442A3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-1211.00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A1458C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99E60C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42662.00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BF3524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17.00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A8A9D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327.00</w:t>
            </w:r>
          </w:p>
        </w:tc>
      </w:tr>
      <w:tr w:rsidR="00D475E4" w:rsidRPr="00D475E4" w14:paraId="07D7BBD8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577F03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690B-19H-3-118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5471C8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41D9FB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-19.00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F84E5F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8769D8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17713.00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9852BD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F09A9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379.00</w:t>
            </w:r>
          </w:p>
        </w:tc>
      </w:tr>
      <w:tr w:rsidR="00D475E4" w:rsidRPr="00D475E4" w14:paraId="4CC25402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DC0930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690B-19H-3-118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FD43AD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BE2542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-19.00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4C2199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55C275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29583.00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B5D457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18.00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3F97F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401.00</w:t>
            </w:r>
          </w:p>
        </w:tc>
      </w:tr>
      <w:tr w:rsidR="00D475E4" w:rsidRPr="00D475E4" w14:paraId="5CA8BBD4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A2E1978" w14:textId="77777777" w:rsidR="00D475E4" w:rsidRPr="00D475E4" w:rsidRDefault="00D475E4" w:rsidP="00D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690B-19H3-15-16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593F31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7E2E6F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6C48C5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D48DF5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49614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FADD2F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843CC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404</w:t>
            </w:r>
          </w:p>
        </w:tc>
      </w:tr>
      <w:tr w:rsidR="00D475E4" w:rsidRPr="00D475E4" w14:paraId="30A738DF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5886C6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690B-19H-2-77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DB2A85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19F203F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92.00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48F61E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BAB3A0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9035.00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2DDDC0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500A2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296.00</w:t>
            </w:r>
          </w:p>
        </w:tc>
      </w:tr>
      <w:tr w:rsidR="00D475E4" w:rsidRPr="00D475E4" w14:paraId="16903089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4E0151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690B-19H-2-77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3962F6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13A6768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92.00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41D5A7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524E0D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13966.00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2D1C4B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744D9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261.00</w:t>
            </w:r>
          </w:p>
        </w:tc>
      </w:tr>
      <w:tr w:rsidR="00D475E4" w:rsidRPr="00D475E4" w14:paraId="42CC0A1C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ECCEA5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690B-19H-2-77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64763C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BCB7E0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92.00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38AF410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65EFCB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8271.00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510E6E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76BBC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213.00</w:t>
            </w:r>
          </w:p>
        </w:tc>
      </w:tr>
      <w:tr w:rsidR="00D475E4" w:rsidRPr="00D475E4" w14:paraId="22E20D3F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3F876A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690B-19H-1-114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DEBA0B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382002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D4C7FF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AD59EC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789.00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0397B7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42FE4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273.00</w:t>
            </w:r>
          </w:p>
        </w:tc>
      </w:tr>
      <w:tr w:rsidR="00D475E4" w:rsidRPr="00D475E4" w14:paraId="4C01863D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8E3044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690B-19H-1-114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82909A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963A23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E53A08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943295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36942.00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0970DC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15.00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F89D8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310.00</w:t>
            </w:r>
          </w:p>
        </w:tc>
      </w:tr>
      <w:tr w:rsidR="00D475E4" w:rsidRPr="00D475E4" w14:paraId="2EE4D531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D290A4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690B-19H-1-114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A7D5A0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5F3BCF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2A47A2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AEF667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44893.00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D3AA87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13.00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5DB0C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266.00</w:t>
            </w:r>
          </w:p>
        </w:tc>
      </w:tr>
      <w:tr w:rsidR="00D475E4" w:rsidRPr="00D475E4" w14:paraId="38FFD096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DF8576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690B-19H-1-114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B3DB48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Recovery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9437C0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125.00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CFA025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E38AFB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42304.00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FBA508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13.00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B042D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253.00</w:t>
            </w:r>
          </w:p>
        </w:tc>
      </w:tr>
      <w:tr w:rsidR="00D475E4" w:rsidRPr="00D475E4" w14:paraId="3E0CE219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089DCC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690B-17H_3_74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3E89CC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DD4801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652.70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C432EA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86181E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30212.00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FC14E7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EBF30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264.00</w:t>
            </w:r>
          </w:p>
        </w:tc>
      </w:tr>
      <w:tr w:rsidR="00D475E4" w:rsidRPr="00D475E4" w14:paraId="2BA2894A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07C90D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690B-17H_3_74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5CE90F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09BC79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652.70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344DBB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3AE295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1911.00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B73CB7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26.00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5243B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423.00</w:t>
            </w:r>
          </w:p>
        </w:tc>
      </w:tr>
      <w:tr w:rsidR="00D475E4" w:rsidRPr="00D475E4" w14:paraId="28E5783F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696EA6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690B-17H_3_74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6AB31E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0A7607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652.70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02B6E8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D3BC93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1183.00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9A4432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B079F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292.00</w:t>
            </w:r>
          </w:p>
        </w:tc>
      </w:tr>
      <w:tr w:rsidR="00D475E4" w:rsidRPr="00D475E4" w14:paraId="16D67DE7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A9FBDA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690B-17H_3_74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D3C918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7A8CA2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652.70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316024C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070456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59216.00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E2463F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15.00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1B5D0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319.00</w:t>
            </w:r>
          </w:p>
        </w:tc>
      </w:tr>
      <w:tr w:rsidR="00D475E4" w:rsidRPr="00D475E4" w14:paraId="727FD577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DB5BE5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690B-17H_3_74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0541C6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5D2342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652.70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C27470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9DCE4B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21645.00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A3ED5A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9883E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262.00</w:t>
            </w:r>
          </w:p>
        </w:tc>
      </w:tr>
      <w:tr w:rsidR="00D475E4" w:rsidRPr="00D475E4" w14:paraId="538B31FC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8F0303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690B-17H_3_74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17738B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Post-PETM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5C803A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652.70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53FD2A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C82814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41022.00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5A75F3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FD48B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270.00</w:t>
            </w:r>
          </w:p>
        </w:tc>
      </w:tr>
      <w:tr w:rsidR="00D475E4" w:rsidRPr="00D475E4" w14:paraId="391CD04C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C59D19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1210_20H_6_62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CCA1B4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084ED5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-188.00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691590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1112D26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2786.00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AFDD45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C7FDC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209.00</w:t>
            </w:r>
          </w:p>
        </w:tc>
      </w:tr>
      <w:tr w:rsidR="00D475E4" w:rsidRPr="00D475E4" w14:paraId="27CE942E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54CB2F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1210_20H_6_62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A7978C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11B511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-188.00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3002E7A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A7DB4A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38224.00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388535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13.00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F2275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223.00</w:t>
            </w:r>
          </w:p>
        </w:tc>
      </w:tr>
      <w:tr w:rsidR="00D475E4" w:rsidRPr="00D475E4" w14:paraId="2B899D9C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CE7703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1210_20H_6_55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5C83A6F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D76690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-62.00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2A6F31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9C8041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12980.00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9516DD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EFFDF7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407.00</w:t>
            </w:r>
          </w:p>
        </w:tc>
      </w:tr>
      <w:tr w:rsidR="00D475E4" w:rsidRPr="00D475E4" w14:paraId="689ADC11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F76B15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1210_20H_6_55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77D5AC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F0F47ED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-62.00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847103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945BB8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14373.00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3386164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18.00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FD2561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286.00</w:t>
            </w:r>
          </w:p>
        </w:tc>
      </w:tr>
      <w:tr w:rsidR="00D475E4" w:rsidRPr="00D475E4" w14:paraId="59C33933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333B078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1210_20H_6_55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105CA1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Pre-PETM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6263CFA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-62.00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3FE2940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88146CE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20523.00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2861C69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FCBE3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248.00</w:t>
            </w:r>
          </w:p>
        </w:tc>
      </w:tr>
      <w:tr w:rsidR="00D475E4" w:rsidRPr="00D475E4" w14:paraId="2BE4DFBD" w14:textId="77777777" w:rsidTr="00D475E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FD100F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1210_20H_6_50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01F89FB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Core-PETM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4FD3222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407914EC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024820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31112.00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39CBCF5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17.00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09ACE3" w14:textId="77777777" w:rsidR="00D475E4" w:rsidRPr="00D475E4" w:rsidRDefault="00D475E4" w:rsidP="00D47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75E4">
              <w:rPr>
                <w:rFonts w:ascii="Calibri" w:eastAsia="Times New Roman" w:hAnsi="Calibri" w:cs="Times New Roman"/>
                <w:color w:val="000000"/>
                <w:lang w:eastAsia="en-GB"/>
              </w:rPr>
              <w:t>332.00</w:t>
            </w:r>
          </w:p>
        </w:tc>
      </w:tr>
    </w:tbl>
    <w:p w14:paraId="2EDF3B62" w14:textId="77777777" w:rsidR="00E57E5A" w:rsidRDefault="00E57E5A" w:rsidP="001B17CE">
      <w:pPr>
        <w:spacing w:line="360" w:lineRule="auto"/>
        <w:ind w:left="142" w:hanging="142"/>
        <w:rPr>
          <w:rFonts w:ascii="Arial" w:hAnsi="Arial" w:cs="Arial"/>
          <w:color w:val="000000" w:themeColor="text1"/>
          <w:sz w:val="24"/>
          <w:szCs w:val="24"/>
        </w:rPr>
      </w:pPr>
    </w:p>
    <w:sectPr w:rsidR="00E57E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A59A8"/>
    <w:multiLevelType w:val="hybridMultilevel"/>
    <w:tmpl w:val="A0545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D52CD6"/>
    <w:multiLevelType w:val="multilevel"/>
    <w:tmpl w:val="9020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BF1E7A"/>
    <w:multiLevelType w:val="hybridMultilevel"/>
    <w:tmpl w:val="D058605A"/>
    <w:lvl w:ilvl="0" w:tplc="044ED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" w:hAnsi="Palatino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hil Trans R Soc A&lt;/Style&gt;&lt;LeftDelim&gt;{&lt;/LeftDelim&gt;&lt;RightDelim&gt;}&lt;/RightDelim&gt;&lt;FontName&gt;Calibri&lt;/FontName&gt;&lt;FontSize&gt;11&lt;/FontSize&gt;&lt;ReflistTitle&gt;&lt;style face=&quot;underline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es9wesfs59dxsev9x1xtz9ztewrxseax0af&quot;&gt;dani_2013&lt;record-ids&gt;&lt;item&gt;705&lt;/item&gt;&lt;item&gt;1141&lt;/item&gt;&lt;item&gt;1743&lt;/item&gt;&lt;item&gt;2663&lt;/item&gt;&lt;item&gt;3063&lt;/item&gt;&lt;item&gt;3686&lt;/item&gt;&lt;item&gt;4055&lt;/item&gt;&lt;item&gt;5399&lt;/item&gt;&lt;item&gt;7186&lt;/item&gt;&lt;item&gt;7728&lt;/item&gt;&lt;item&gt;7732&lt;/item&gt;&lt;item&gt;8348&lt;/item&gt;&lt;item&gt;8627&lt;/item&gt;&lt;item&gt;8857&lt;/item&gt;&lt;item&gt;8889&lt;/item&gt;&lt;item&gt;8906&lt;/item&gt;&lt;item&gt;9463&lt;/item&gt;&lt;item&gt;9745&lt;/item&gt;&lt;item&gt;10120&lt;/item&gt;&lt;item&gt;10166&lt;/item&gt;&lt;item&gt;10170&lt;/item&gt;&lt;item&gt;10171&lt;/item&gt;&lt;item&gt;10180&lt;/item&gt;&lt;item&gt;10219&lt;/item&gt;&lt;item&gt;18883&lt;/item&gt;&lt;item&gt;19054&lt;/item&gt;&lt;item&gt;19357&lt;/item&gt;&lt;item&gt;19359&lt;/item&gt;&lt;item&gt;19568&lt;/item&gt;&lt;item&gt;19579&lt;/item&gt;&lt;item&gt;19597&lt;/item&gt;&lt;item&gt;19626&lt;/item&gt;&lt;item&gt;19722&lt;/item&gt;&lt;item&gt;19959&lt;/item&gt;&lt;item&gt;20080&lt;/item&gt;&lt;item&gt;20472&lt;/item&gt;&lt;item&gt;20698&lt;/item&gt;&lt;item&gt;20730&lt;/item&gt;&lt;item&gt;21427&lt;/item&gt;&lt;item&gt;21435&lt;/item&gt;&lt;item&gt;21467&lt;/item&gt;&lt;item&gt;21578&lt;/item&gt;&lt;item&gt;21626&lt;/item&gt;&lt;item&gt;21951&lt;/item&gt;&lt;item&gt;22046&lt;/item&gt;&lt;item&gt;22051&lt;/item&gt;&lt;item&gt;22055&lt;/item&gt;&lt;item&gt;22056&lt;/item&gt;&lt;item&gt;22110&lt;/item&gt;&lt;item&gt;22111&lt;/item&gt;&lt;item&gt;22112&lt;/item&gt;&lt;item&gt;22197&lt;/item&gt;&lt;item&gt;22211&lt;/item&gt;&lt;item&gt;22212&lt;/item&gt;&lt;item&gt;22213&lt;/item&gt;&lt;item&gt;22216&lt;/item&gt;&lt;item&gt;22217&lt;/item&gt;&lt;item&gt;22218&lt;/item&gt;&lt;item&gt;22231&lt;/item&gt;&lt;item&gt;22232&lt;/item&gt;&lt;item&gt;22249&lt;/item&gt;&lt;item&gt;22250&lt;/item&gt;&lt;item&gt;22252&lt;/item&gt;&lt;item&gt;22253&lt;/item&gt;&lt;item&gt;22254&lt;/item&gt;&lt;item&gt;22255&lt;/item&gt;&lt;item&gt;22257&lt;/item&gt;&lt;item&gt;22258&lt;/item&gt;&lt;item&gt;22260&lt;/item&gt;&lt;item&gt;22314&lt;/item&gt;&lt;/record-ids&gt;&lt;/item&gt;&lt;/Libraries&gt;"/>
  </w:docVars>
  <w:rsids>
    <w:rsidRoot w:val="009E0182"/>
    <w:rsid w:val="00007AC9"/>
    <w:rsid w:val="00011C69"/>
    <w:rsid w:val="000165B6"/>
    <w:rsid w:val="000207C4"/>
    <w:rsid w:val="00021C5C"/>
    <w:rsid w:val="000225F2"/>
    <w:rsid w:val="00023656"/>
    <w:rsid w:val="00025874"/>
    <w:rsid w:val="00030C4D"/>
    <w:rsid w:val="0003197E"/>
    <w:rsid w:val="00034380"/>
    <w:rsid w:val="00037F70"/>
    <w:rsid w:val="00041359"/>
    <w:rsid w:val="00056074"/>
    <w:rsid w:val="00061508"/>
    <w:rsid w:val="00063EC9"/>
    <w:rsid w:val="00064364"/>
    <w:rsid w:val="000715AB"/>
    <w:rsid w:val="00082C01"/>
    <w:rsid w:val="0009293E"/>
    <w:rsid w:val="000943CC"/>
    <w:rsid w:val="000A13D3"/>
    <w:rsid w:val="000B3530"/>
    <w:rsid w:val="000C22E0"/>
    <w:rsid w:val="000D0AA7"/>
    <w:rsid w:val="000D17DD"/>
    <w:rsid w:val="000D1B33"/>
    <w:rsid w:val="00101BB7"/>
    <w:rsid w:val="0011442A"/>
    <w:rsid w:val="00117B33"/>
    <w:rsid w:val="00120C0D"/>
    <w:rsid w:val="0014325C"/>
    <w:rsid w:val="00151BAE"/>
    <w:rsid w:val="0015657C"/>
    <w:rsid w:val="00157A1A"/>
    <w:rsid w:val="00160420"/>
    <w:rsid w:val="0017272C"/>
    <w:rsid w:val="001775CE"/>
    <w:rsid w:val="0018475C"/>
    <w:rsid w:val="001A325D"/>
    <w:rsid w:val="001A3F02"/>
    <w:rsid w:val="001B17CE"/>
    <w:rsid w:val="001B2BB4"/>
    <w:rsid w:val="001B3CC6"/>
    <w:rsid w:val="001B665F"/>
    <w:rsid w:val="001C1B9D"/>
    <w:rsid w:val="001D754A"/>
    <w:rsid w:val="001E25CB"/>
    <w:rsid w:val="00202E9A"/>
    <w:rsid w:val="002169A5"/>
    <w:rsid w:val="00217FD3"/>
    <w:rsid w:val="00224205"/>
    <w:rsid w:val="0022658E"/>
    <w:rsid w:val="002368FB"/>
    <w:rsid w:val="00241D8B"/>
    <w:rsid w:val="00242B6F"/>
    <w:rsid w:val="00246FF9"/>
    <w:rsid w:val="00252069"/>
    <w:rsid w:val="00255A9B"/>
    <w:rsid w:val="00260CB3"/>
    <w:rsid w:val="00267BF4"/>
    <w:rsid w:val="00272105"/>
    <w:rsid w:val="00272C64"/>
    <w:rsid w:val="00275108"/>
    <w:rsid w:val="00275A0F"/>
    <w:rsid w:val="00294C2D"/>
    <w:rsid w:val="002A3ADE"/>
    <w:rsid w:val="002A53C2"/>
    <w:rsid w:val="002B4839"/>
    <w:rsid w:val="002B7557"/>
    <w:rsid w:val="002C2D22"/>
    <w:rsid w:val="002C633D"/>
    <w:rsid w:val="002D79BF"/>
    <w:rsid w:val="002E1B11"/>
    <w:rsid w:val="002E3836"/>
    <w:rsid w:val="002F1DB3"/>
    <w:rsid w:val="002F6B4E"/>
    <w:rsid w:val="003025A3"/>
    <w:rsid w:val="00322B72"/>
    <w:rsid w:val="00325B85"/>
    <w:rsid w:val="003372CD"/>
    <w:rsid w:val="003433FB"/>
    <w:rsid w:val="003564F3"/>
    <w:rsid w:val="003660FA"/>
    <w:rsid w:val="0037127A"/>
    <w:rsid w:val="00386891"/>
    <w:rsid w:val="00390071"/>
    <w:rsid w:val="00391E47"/>
    <w:rsid w:val="00394567"/>
    <w:rsid w:val="003A1AF8"/>
    <w:rsid w:val="003A393A"/>
    <w:rsid w:val="003C51D7"/>
    <w:rsid w:val="003D381A"/>
    <w:rsid w:val="003D7B4A"/>
    <w:rsid w:val="003D7EB2"/>
    <w:rsid w:val="003E06A0"/>
    <w:rsid w:val="003E0B48"/>
    <w:rsid w:val="003E105F"/>
    <w:rsid w:val="003E276F"/>
    <w:rsid w:val="003F6CCD"/>
    <w:rsid w:val="00403217"/>
    <w:rsid w:val="00425414"/>
    <w:rsid w:val="004448F5"/>
    <w:rsid w:val="0044618F"/>
    <w:rsid w:val="00446FDF"/>
    <w:rsid w:val="00447ED0"/>
    <w:rsid w:val="00453F47"/>
    <w:rsid w:val="00463ADA"/>
    <w:rsid w:val="00471109"/>
    <w:rsid w:val="00497697"/>
    <w:rsid w:val="004A110A"/>
    <w:rsid w:val="004A64DE"/>
    <w:rsid w:val="004C00B5"/>
    <w:rsid w:val="004C6479"/>
    <w:rsid w:val="004D3F7E"/>
    <w:rsid w:val="004D6170"/>
    <w:rsid w:val="004D7D74"/>
    <w:rsid w:val="004E5356"/>
    <w:rsid w:val="004E6FBC"/>
    <w:rsid w:val="004F58D3"/>
    <w:rsid w:val="004F5EAF"/>
    <w:rsid w:val="004F71A8"/>
    <w:rsid w:val="00507EE2"/>
    <w:rsid w:val="00514FBB"/>
    <w:rsid w:val="00516DE6"/>
    <w:rsid w:val="00522E5F"/>
    <w:rsid w:val="00525169"/>
    <w:rsid w:val="00535E97"/>
    <w:rsid w:val="005436B5"/>
    <w:rsid w:val="00543A50"/>
    <w:rsid w:val="00552FEA"/>
    <w:rsid w:val="005533F2"/>
    <w:rsid w:val="005538F9"/>
    <w:rsid w:val="00556AD5"/>
    <w:rsid w:val="0056632C"/>
    <w:rsid w:val="005717C9"/>
    <w:rsid w:val="005728E6"/>
    <w:rsid w:val="005806B0"/>
    <w:rsid w:val="00581E5E"/>
    <w:rsid w:val="005948FB"/>
    <w:rsid w:val="005A7669"/>
    <w:rsid w:val="005B0C28"/>
    <w:rsid w:val="005B696E"/>
    <w:rsid w:val="005C5226"/>
    <w:rsid w:val="005E3A43"/>
    <w:rsid w:val="005E3CC4"/>
    <w:rsid w:val="005E4B0D"/>
    <w:rsid w:val="005E7170"/>
    <w:rsid w:val="005F0B10"/>
    <w:rsid w:val="00606811"/>
    <w:rsid w:val="00620C37"/>
    <w:rsid w:val="006229A8"/>
    <w:rsid w:val="00630AEE"/>
    <w:rsid w:val="0063640C"/>
    <w:rsid w:val="00644A58"/>
    <w:rsid w:val="006455C0"/>
    <w:rsid w:val="00645BB0"/>
    <w:rsid w:val="006466DD"/>
    <w:rsid w:val="00653A74"/>
    <w:rsid w:val="006602E7"/>
    <w:rsid w:val="00673F21"/>
    <w:rsid w:val="00674D3F"/>
    <w:rsid w:val="00675374"/>
    <w:rsid w:val="006918C8"/>
    <w:rsid w:val="00691EBD"/>
    <w:rsid w:val="00693763"/>
    <w:rsid w:val="00694275"/>
    <w:rsid w:val="00696432"/>
    <w:rsid w:val="006A3D0D"/>
    <w:rsid w:val="006A6123"/>
    <w:rsid w:val="006D00B8"/>
    <w:rsid w:val="006D71D1"/>
    <w:rsid w:val="006F073C"/>
    <w:rsid w:val="006F56D3"/>
    <w:rsid w:val="006F5CA9"/>
    <w:rsid w:val="006F6105"/>
    <w:rsid w:val="00701CF5"/>
    <w:rsid w:val="00704C34"/>
    <w:rsid w:val="00710BC0"/>
    <w:rsid w:val="00714A45"/>
    <w:rsid w:val="007233C2"/>
    <w:rsid w:val="00726D98"/>
    <w:rsid w:val="0074647C"/>
    <w:rsid w:val="0076165B"/>
    <w:rsid w:val="00770A76"/>
    <w:rsid w:val="007712B2"/>
    <w:rsid w:val="00771607"/>
    <w:rsid w:val="00772117"/>
    <w:rsid w:val="00776636"/>
    <w:rsid w:val="00777000"/>
    <w:rsid w:val="00780B1F"/>
    <w:rsid w:val="007A37A9"/>
    <w:rsid w:val="007B1DDE"/>
    <w:rsid w:val="007E25B0"/>
    <w:rsid w:val="007E412F"/>
    <w:rsid w:val="007E65C4"/>
    <w:rsid w:val="007F77FE"/>
    <w:rsid w:val="00800F8D"/>
    <w:rsid w:val="00810014"/>
    <w:rsid w:val="00811A6E"/>
    <w:rsid w:val="0081463C"/>
    <w:rsid w:val="00815AED"/>
    <w:rsid w:val="0083059A"/>
    <w:rsid w:val="00833E8D"/>
    <w:rsid w:val="008354D8"/>
    <w:rsid w:val="0084571A"/>
    <w:rsid w:val="00852C3E"/>
    <w:rsid w:val="0086283C"/>
    <w:rsid w:val="00863D88"/>
    <w:rsid w:val="00866D80"/>
    <w:rsid w:val="00867CF4"/>
    <w:rsid w:val="00872140"/>
    <w:rsid w:val="00883FF4"/>
    <w:rsid w:val="00884AC5"/>
    <w:rsid w:val="00885E99"/>
    <w:rsid w:val="00891DF5"/>
    <w:rsid w:val="008B3529"/>
    <w:rsid w:val="008B41E6"/>
    <w:rsid w:val="008B59F5"/>
    <w:rsid w:val="008C0B26"/>
    <w:rsid w:val="008C7874"/>
    <w:rsid w:val="008D0E84"/>
    <w:rsid w:val="008D36F8"/>
    <w:rsid w:val="008D42F2"/>
    <w:rsid w:val="008F3708"/>
    <w:rsid w:val="008F78B0"/>
    <w:rsid w:val="00900BA3"/>
    <w:rsid w:val="009015DF"/>
    <w:rsid w:val="00906537"/>
    <w:rsid w:val="00920E77"/>
    <w:rsid w:val="009216D6"/>
    <w:rsid w:val="00922748"/>
    <w:rsid w:val="00931FF6"/>
    <w:rsid w:val="00954DF1"/>
    <w:rsid w:val="0095552A"/>
    <w:rsid w:val="00967D81"/>
    <w:rsid w:val="00971D88"/>
    <w:rsid w:val="009764FD"/>
    <w:rsid w:val="00984C54"/>
    <w:rsid w:val="009A7AA0"/>
    <w:rsid w:val="009B1686"/>
    <w:rsid w:val="009B7833"/>
    <w:rsid w:val="009D0F02"/>
    <w:rsid w:val="009E0182"/>
    <w:rsid w:val="009E46F3"/>
    <w:rsid w:val="009F3D6E"/>
    <w:rsid w:val="00A02EA3"/>
    <w:rsid w:val="00A058AC"/>
    <w:rsid w:val="00A06388"/>
    <w:rsid w:val="00A07397"/>
    <w:rsid w:val="00A12DB1"/>
    <w:rsid w:val="00A131ED"/>
    <w:rsid w:val="00A15222"/>
    <w:rsid w:val="00A159C6"/>
    <w:rsid w:val="00A17FC9"/>
    <w:rsid w:val="00A26AEF"/>
    <w:rsid w:val="00A31DAE"/>
    <w:rsid w:val="00A344A4"/>
    <w:rsid w:val="00A40B97"/>
    <w:rsid w:val="00A41FEC"/>
    <w:rsid w:val="00A42EAF"/>
    <w:rsid w:val="00A443AF"/>
    <w:rsid w:val="00A47479"/>
    <w:rsid w:val="00A53BFC"/>
    <w:rsid w:val="00A7478B"/>
    <w:rsid w:val="00A75A40"/>
    <w:rsid w:val="00A802CB"/>
    <w:rsid w:val="00A81A7B"/>
    <w:rsid w:val="00A863EF"/>
    <w:rsid w:val="00A92AD6"/>
    <w:rsid w:val="00AA3F27"/>
    <w:rsid w:val="00AB47A6"/>
    <w:rsid w:val="00AE56F2"/>
    <w:rsid w:val="00AE68BA"/>
    <w:rsid w:val="00B004B7"/>
    <w:rsid w:val="00B055E2"/>
    <w:rsid w:val="00B1025D"/>
    <w:rsid w:val="00B106B7"/>
    <w:rsid w:val="00B16BF6"/>
    <w:rsid w:val="00B31E32"/>
    <w:rsid w:val="00B33DE2"/>
    <w:rsid w:val="00B34323"/>
    <w:rsid w:val="00B41C33"/>
    <w:rsid w:val="00B5060B"/>
    <w:rsid w:val="00B536C0"/>
    <w:rsid w:val="00B5625C"/>
    <w:rsid w:val="00B619E2"/>
    <w:rsid w:val="00B669AF"/>
    <w:rsid w:val="00B83758"/>
    <w:rsid w:val="00B85F8C"/>
    <w:rsid w:val="00B951C3"/>
    <w:rsid w:val="00BA15EB"/>
    <w:rsid w:val="00BB7312"/>
    <w:rsid w:val="00BC6323"/>
    <w:rsid w:val="00BD5EAF"/>
    <w:rsid w:val="00BD71BB"/>
    <w:rsid w:val="00BD7FC2"/>
    <w:rsid w:val="00BE53E5"/>
    <w:rsid w:val="00BE7CFF"/>
    <w:rsid w:val="00C04685"/>
    <w:rsid w:val="00C0785D"/>
    <w:rsid w:val="00C10E94"/>
    <w:rsid w:val="00C20C83"/>
    <w:rsid w:val="00C26FB5"/>
    <w:rsid w:val="00C301C8"/>
    <w:rsid w:val="00C3477E"/>
    <w:rsid w:val="00C36FE0"/>
    <w:rsid w:val="00C373D0"/>
    <w:rsid w:val="00C40A40"/>
    <w:rsid w:val="00C502B4"/>
    <w:rsid w:val="00C50D86"/>
    <w:rsid w:val="00C5700F"/>
    <w:rsid w:val="00C679C3"/>
    <w:rsid w:val="00C70E78"/>
    <w:rsid w:val="00C7230F"/>
    <w:rsid w:val="00C77665"/>
    <w:rsid w:val="00C80C0F"/>
    <w:rsid w:val="00C85184"/>
    <w:rsid w:val="00C910E7"/>
    <w:rsid w:val="00C914D8"/>
    <w:rsid w:val="00C92153"/>
    <w:rsid w:val="00C95368"/>
    <w:rsid w:val="00CA623A"/>
    <w:rsid w:val="00CB23DC"/>
    <w:rsid w:val="00CD566E"/>
    <w:rsid w:val="00CE230A"/>
    <w:rsid w:val="00CE38AD"/>
    <w:rsid w:val="00CF02D4"/>
    <w:rsid w:val="00CF105A"/>
    <w:rsid w:val="00CF466D"/>
    <w:rsid w:val="00D0401B"/>
    <w:rsid w:val="00D078F7"/>
    <w:rsid w:val="00D362B5"/>
    <w:rsid w:val="00D475E4"/>
    <w:rsid w:val="00D479F6"/>
    <w:rsid w:val="00D5076E"/>
    <w:rsid w:val="00D6237D"/>
    <w:rsid w:val="00D64684"/>
    <w:rsid w:val="00D77F5B"/>
    <w:rsid w:val="00D8726C"/>
    <w:rsid w:val="00D92772"/>
    <w:rsid w:val="00DA2920"/>
    <w:rsid w:val="00DB276F"/>
    <w:rsid w:val="00DB7767"/>
    <w:rsid w:val="00DC7682"/>
    <w:rsid w:val="00DD6653"/>
    <w:rsid w:val="00DD701E"/>
    <w:rsid w:val="00DE2074"/>
    <w:rsid w:val="00DE775D"/>
    <w:rsid w:val="00DF324B"/>
    <w:rsid w:val="00DF4F6E"/>
    <w:rsid w:val="00E016A0"/>
    <w:rsid w:val="00E02CA7"/>
    <w:rsid w:val="00E03493"/>
    <w:rsid w:val="00E04FBE"/>
    <w:rsid w:val="00E12B41"/>
    <w:rsid w:val="00E17611"/>
    <w:rsid w:val="00E21289"/>
    <w:rsid w:val="00E4057B"/>
    <w:rsid w:val="00E43291"/>
    <w:rsid w:val="00E5279B"/>
    <w:rsid w:val="00E54481"/>
    <w:rsid w:val="00E56D2E"/>
    <w:rsid w:val="00E57E5A"/>
    <w:rsid w:val="00E60D7C"/>
    <w:rsid w:val="00E64ED7"/>
    <w:rsid w:val="00E75161"/>
    <w:rsid w:val="00E76D6E"/>
    <w:rsid w:val="00E83E2D"/>
    <w:rsid w:val="00E861E0"/>
    <w:rsid w:val="00E90C1C"/>
    <w:rsid w:val="00E91219"/>
    <w:rsid w:val="00E929B8"/>
    <w:rsid w:val="00EA5F39"/>
    <w:rsid w:val="00EC2FE2"/>
    <w:rsid w:val="00EC4B2F"/>
    <w:rsid w:val="00ED62C4"/>
    <w:rsid w:val="00ED6D12"/>
    <w:rsid w:val="00EF1659"/>
    <w:rsid w:val="00EF3F76"/>
    <w:rsid w:val="00EF6002"/>
    <w:rsid w:val="00F03985"/>
    <w:rsid w:val="00F060C2"/>
    <w:rsid w:val="00F07496"/>
    <w:rsid w:val="00F10671"/>
    <w:rsid w:val="00F3559D"/>
    <w:rsid w:val="00F415F2"/>
    <w:rsid w:val="00F41AD3"/>
    <w:rsid w:val="00F45429"/>
    <w:rsid w:val="00F45A5A"/>
    <w:rsid w:val="00F56596"/>
    <w:rsid w:val="00F63136"/>
    <w:rsid w:val="00F6761C"/>
    <w:rsid w:val="00F70DBA"/>
    <w:rsid w:val="00F76E4C"/>
    <w:rsid w:val="00F86003"/>
    <w:rsid w:val="00F91791"/>
    <w:rsid w:val="00F92435"/>
    <w:rsid w:val="00F968CC"/>
    <w:rsid w:val="00F97570"/>
    <w:rsid w:val="00FA6243"/>
    <w:rsid w:val="00FC17A1"/>
    <w:rsid w:val="00FD1524"/>
    <w:rsid w:val="00FD6F66"/>
    <w:rsid w:val="00FE454C"/>
    <w:rsid w:val="00FE52B4"/>
    <w:rsid w:val="00FE554F"/>
    <w:rsid w:val="00F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3477"/>
  <w15:chartTrackingRefBased/>
  <w15:docId w15:val="{327E35D9-161D-452C-891A-1E414F6D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3433FB"/>
  </w:style>
  <w:style w:type="paragraph" w:customStyle="1" w:styleId="EndNoteBibliographyTitle">
    <w:name w:val="EndNote Bibliography Title"/>
    <w:basedOn w:val="Normal"/>
    <w:link w:val="EndNoteBibliographyTitleChar"/>
    <w:rsid w:val="005E717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E7170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E717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E7170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5E717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3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3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3136"/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9764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E75161"/>
  </w:style>
  <w:style w:type="paragraph" w:styleId="BalloonText">
    <w:name w:val="Balloon Text"/>
    <w:basedOn w:val="Normal"/>
    <w:link w:val="BalloonTextChar"/>
    <w:uiPriority w:val="99"/>
    <w:semiHidden/>
    <w:unhideWhenUsed/>
    <w:rsid w:val="00F97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57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A3F2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24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2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FC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E2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E27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3E27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25169"/>
    <w:pPr>
      <w:ind w:left="720"/>
      <w:contextualSpacing/>
    </w:pPr>
  </w:style>
  <w:style w:type="paragraph" w:customStyle="1" w:styleId="cvref">
    <w:name w:val="cvref"/>
    <w:basedOn w:val="Normal"/>
    <w:rsid w:val="00246FF9"/>
    <w:pPr>
      <w:spacing w:after="0" w:line="240" w:lineRule="auto"/>
      <w:ind w:left="280" w:hanging="280"/>
      <w:jc w:val="both"/>
    </w:pPr>
    <w:rPr>
      <w:rFonts w:ascii="New York" w:eastAsia="Times New Roman" w:hAnsi="New York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2F1D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2F6B4E"/>
    <w:rPr>
      <w:color w:val="808080"/>
    </w:rPr>
  </w:style>
  <w:style w:type="paragraph" w:styleId="Revision">
    <w:name w:val="Revision"/>
    <w:hidden/>
    <w:uiPriority w:val="99"/>
    <w:semiHidden/>
    <w:rsid w:val="00A15222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233C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33C2"/>
    <w:rPr>
      <w:rFonts w:ascii="Calibri" w:hAnsi="Calibri" w:cs="Consolas"/>
      <w:szCs w:val="21"/>
    </w:rPr>
  </w:style>
  <w:style w:type="paragraph" w:customStyle="1" w:styleId="02Authornames">
    <w:name w:val="02 Author names"/>
    <w:autoRedefine/>
    <w:rsid w:val="00F92435"/>
    <w:pPr>
      <w:spacing w:after="120" w:line="240" w:lineRule="exact"/>
      <w:ind w:left="600" w:right="568"/>
      <w:jc w:val="center"/>
    </w:pPr>
    <w:rPr>
      <w:rFonts w:ascii="Times New Roman" w:eastAsia="Times New Roman" w:hAnsi="Times New Roman" w:cs="Times New Roman"/>
      <w:b/>
      <w:noProof/>
      <w:sz w:val="26"/>
      <w:lang w:eastAsia="en-GB"/>
    </w:rPr>
  </w:style>
  <w:style w:type="paragraph" w:styleId="Title">
    <w:name w:val="Title"/>
    <w:basedOn w:val="Normal"/>
    <w:next w:val="Normal"/>
    <w:link w:val="TitleChar"/>
    <w:qFormat/>
    <w:rsid w:val="00F92435"/>
    <w:pPr>
      <w:spacing w:before="180" w:after="120" w:line="240" w:lineRule="auto"/>
      <w:contextualSpacing/>
      <w:jc w:val="center"/>
    </w:pPr>
    <w:rPr>
      <w:rFonts w:ascii="Arial Black" w:eastAsia="Times New Roman" w:hAnsi="Arial Black" w:cs="Times New Roman"/>
      <w:noProof/>
      <w:position w:val="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F92435"/>
    <w:rPr>
      <w:rFonts w:ascii="Arial Black" w:eastAsia="Times New Roman" w:hAnsi="Arial Black" w:cs="Times New Roman"/>
      <w:noProof/>
      <w:position w:val="8"/>
      <w:sz w:val="32"/>
      <w:szCs w:val="3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475E4"/>
    <w:rPr>
      <w:color w:val="954F72"/>
      <w:u w:val="single"/>
    </w:rPr>
  </w:style>
  <w:style w:type="paragraph" w:customStyle="1" w:styleId="msonormal0">
    <w:name w:val="msonormal"/>
    <w:basedOn w:val="Normal"/>
    <w:rsid w:val="00D4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D4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D475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D475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D475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D475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D4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D475E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05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603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39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ngaea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CMCitSeq.XSL" StyleName="ACM - Citation Sequence" Version="1">
  <b:Source>
    <b:Tag>Ont07</b:Tag>
    <b:SourceType>JournalArticle</b:SourceType>
    <b:Guid>{C8296A21-E163-4BFC-BF0C-E4FB4CDA3714}</b:Guid>
    <b:Author>
      <b:Author>
        <b:NameList>
          <b:Person>
            <b:Last>Röhl</b:Last>
            <b:First>U.</b:First>
          </b:Person>
          <b:Person>
            <b:Last>Westerhold</b:Last>
            <b:First>T.</b:First>
          </b:Person>
          <b:Person>
            <b:Last>Bralower</b:Last>
            <b:First>T.J.</b:First>
          </b:Person>
          <b:Person>
            <b:Last>Zachos</b:Last>
            <b:First>J.C.</b:First>
          </b:Person>
        </b:NameList>
      </b:Author>
    </b:Author>
    <b:Title>(PETM), On the duration of the Paleocene-Eocene thermal maximum</b:Title>
    <b:JournalName>Geochem Geophys Geosy</b:JournalName>
    <b:Year>2007</b:Year>
    <b:Volume>8</b:Volume>
    <b:Issue>12</b:Issue>
    <b:RefOrder>48</b:RefOrder>
  </b:Source>
  <b:Source>
    <b:Tag>Jia091</b:Tag>
    <b:SourceType>JournalArticle</b:SourceType>
    <b:Guid>{8BD7307A-F1F7-4C03-AB63-04DBA17F0009}</b:Guid>
    <b:Author>
      <b:Author>
        <b:NameList>
          <b:Person>
            <b:Last>Jiang</b:Last>
            <b:First>S.</b:First>
          </b:Person>
          <b:Person>
            <b:Last>Wise Jr</b:Last>
            <b:First>S.</b:First>
            <b:Middle>W.</b:Middle>
          </b:Person>
        </b:NameList>
      </b:Author>
    </b:Author>
    <b:Title>Distinguishing the influence of diageneis on the paleoecological reconstruction of nannoplankton across the Paleocene/Eocene Thermal maximum: An example from the Kerguelen Plateau, southern Indian Ocean</b:Title>
    <b:JournalName>Mar Micropaleontol</b:JournalName>
    <b:Year>2009</b:Year>
    <b:Pages>29-59</b:Pages>
    <b:Volume>72</b:Volume>
    <b:Issue>1-2</b:Issue>
    <b:RefOrder>49</b:RefOrder>
  </b:Source>
  <b:Source>
    <b:Tag>Wes111</b:Tag>
    <b:SourceType>JournalArticle</b:SourceType>
    <b:Guid>{4B78FEA4-2FAA-4FDE-86CD-1B1D1C035E9D}</b:Guid>
    <b:Author>
      <b:Author>
        <b:NameList>
          <b:Person>
            <b:Last>Westerhold</b:Last>
            <b:First>T</b:First>
          </b:Person>
          <b:Person>
            <b:Last>. Röhl</b:Last>
            <b:First>U.</b:First>
          </b:Person>
          <b:Person>
            <b:Last>Donner</b:Last>
            <b:First>B.</b:First>
          </b:Person>
          <b:Person>
            <b:Last>McCarren</b:Last>
            <b:First>H.</b:First>
            <b:Middle>K.</b:Middle>
          </b:Person>
          <b:Person>
            <b:Last>Zachos</b:Last>
            <b:First>J.</b:First>
            <b:Middle>C.</b:Middle>
          </b:Person>
        </b:NameList>
      </b:Author>
    </b:Author>
    <b:Title>A complete high-resolution Paleocene benthic stable isotope record for the centtral Pacific (ODP Site 1209)</b:Title>
    <b:JournalName>Paleoceanography</b:JournalName>
    <b:Year>2011</b:Year>
    <b:Volume>26</b:Volume>
    <b:Issue>2</b:Issue>
    <b:RefOrder>50</b:RefOrder>
  </b:Source>
  <b:Source>
    <b:Tag>Bra02</b:Tag>
    <b:SourceType>ArticleInAPeriodical</b:SourceType>
    <b:Guid>{77930B85-9246-4230-A409-03B09473FB40}</b:Guid>
    <b:Title>Site 1210</b:Title>
    <b:Year>2002</b:Year>
    <b:Pages>1-89</b:Pages>
    <b:Volume>198</b:Volume>
    <b:Author>
      <b:Author>
        <b:NameList>
          <b:Person>
            <b:Last>Bralower</b:Last>
            <b:First>T.J.</b:First>
          </b:Person>
          <b:Person>
            <b:Last>Premoli Silva</b:Last>
            <b:First>I.</b:First>
          </b:Person>
          <b:Person>
            <b:Last>Malone</b:Last>
            <b:First>M.J.</b:First>
          </b:Person>
        </b:NameList>
      </b:Author>
    </b:Author>
    <b:Institution>P</b:Institution>
    <b:PeriodicalTitle>Proceedings of the Ocean Drilling Program, Initial Reports</b:PeriodicalTitle>
    <b:RefOrder>51</b:RefOrder>
  </b:Source>
  <b:Source>
    <b:Tag>Bra</b:Tag>
    <b:SourceType>ArticleInAPeriodical</b:SourceType>
    <b:Guid>{C41367B9-66FB-4EC8-A812-84B21E1F1CD4}</b:Guid>
    <b:Author>
      <b:Author>
        <b:NameList>
          <b:Person>
            <b:Last>Bralower</b:Last>
            <b:First>T.J.</b:First>
          </b:Person>
          <b:Person>
            <b:Last>Premoli Silva</b:Last>
            <b:First>I</b:First>
          </b:Person>
          <b:Person>
            <b:Last>Malone</b:Last>
            <b:First>M.J.</b:First>
          </b:Person>
        </b:NameList>
      </b:Author>
    </b:Author>
    <b:Title>Site 1209</b:Title>
    <b:PeriodicalTitle>Proceedings of the Ocean Drilling Program, Initial Reports</b:PeriodicalTitle>
    <b:Pages>1-102</b:Pages>
    <b:Volume>198</b:Volume>
    <b:RefOrder>52</b:RefOrder>
  </b:Source>
  <b:Source>
    <b:Tag>Scm97</b:Tag>
    <b:SourceType>JournalArticle</b:SourceType>
    <b:Guid>{A6B4F465-8ECE-4C61-987C-20C1645F229D}</b:Guid>
    <b:Author>
      <b:Author>
        <b:NameList>
          <b:Person>
            <b:Last>Scmiedl</b:Last>
            <b:First>G</b:First>
          </b:Person>
          <b:Person>
            <b:Last>Mackensen</b:Last>
            <b:First>A</b:First>
          </b:Person>
        </b:NameList>
      </b:Author>
    </b:Author>
    <b:Title>Late Quaternary paleoproductivity and deep water circulation in the eastern South Atlantic Ocean: Evidence from benthic foraminifera</b:Title>
    <b:JournalName>Palaeogeogr Palaeoclimatol Palaeoecol</b:JournalName>
    <b:Year>1997</b:Year>
    <b:Pages>43-80</b:Pages>
    <b:Volume>130</b:Volume>
    <b:RefOrder>53</b:RefOrder>
  </b:Source>
  <b:Source>
    <b:Tag>Tho98</b:Tag>
    <b:SourceType>JournalArticle</b:SourceType>
    <b:Guid>{2F975954-4F5C-463C-845C-59FC61C37A77}</b:Guid>
    <b:Author>
      <b:Author>
        <b:NameList>
          <b:Person>
            <b:Last>Thomas</b:Last>
            <b:First>E</b:First>
          </b:Person>
        </b:NameList>
      </b:Author>
    </b:Author>
    <b:Title>Biogeography of the Late Palaeocene benthic foraminiferal extinction</b:Title>
    <b:JournalName>Division III Faculty Publications</b:JournalName>
    <b:Year>1998</b:Year>
    <b:RefOrder>54</b:RefOrder>
  </b:Source>
  <b:Source>
    <b:Tag>Fos132</b:Tag>
    <b:SourceType>JournalArticle</b:SourceType>
    <b:Guid>{E7B7E627-0F64-4557-9FCF-32D6449FCF08}</b:Guid>
    <b:Author>
      <b:Author>
        <b:NameList>
          <b:Person>
            <b:Last>Foster</b:Last>
            <b:First>LC</b:First>
          </b:Person>
          <b:Person>
            <b:Last>Schmidt</b:Last>
            <b:First>DN</b:First>
          </b:Person>
          <b:Person>
            <b:Last>Thomas</b:Last>
            <b:First>E</b:First>
          </b:Person>
          <b:Person>
            <b:Last>Arndt</b:Last>
            <b:First>S</b:First>
          </b:Person>
          <b:Person>
            <b:Last>Ridgwell</b:Last>
            <b:First>A</b:First>
          </b:Person>
        </b:NameList>
      </b:Author>
    </b:Author>
    <b:Title>Surviving rapid climate change in the deep sea during the Paleogene hyperthermals</b:Title>
    <b:JournalName>PNAS</b:JournalName>
    <b:Year>2013</b:Year>
    <b:Pages>9273-9276</b:Pages>
    <b:Volume>110</b:Volume>
    <b:RefOrder>55</b:RefOrder>
  </b:Source>
</b:Sources>
</file>

<file path=customXml/itemProps1.xml><?xml version="1.0" encoding="utf-8"?>
<ds:datastoreItem xmlns:ds="http://schemas.openxmlformats.org/officeDocument/2006/customXml" ds:itemID="{A229478D-D897-4DFA-B41A-EC45744C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 Schmidt</dc:creator>
  <cp:keywords/>
  <dc:description/>
  <cp:lastModifiedBy>Daniela Schmidt</cp:lastModifiedBy>
  <cp:revision>2</cp:revision>
  <dcterms:created xsi:type="dcterms:W3CDTF">2018-08-07T10:40:00Z</dcterms:created>
  <dcterms:modified xsi:type="dcterms:W3CDTF">2018-08-07T10:40:00Z</dcterms:modified>
</cp:coreProperties>
</file>