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08B3" w14:textId="77777777" w:rsidR="00EA5F73" w:rsidRPr="00FD2722" w:rsidRDefault="00EA5F73" w:rsidP="00EA5F73">
      <w:pPr>
        <w:spacing w:line="480" w:lineRule="auto"/>
        <w:rPr>
          <w:rFonts w:ascii="Times New Roman" w:eastAsia="宋体" w:hAnsi="Times New Roman" w:cs="Times New Roman"/>
          <w:b/>
          <w:sz w:val="20"/>
          <w:szCs w:val="20"/>
        </w:rPr>
      </w:pPr>
      <w:r>
        <w:rPr>
          <w:rFonts w:ascii="Times New Roman" w:eastAsia="宋体" w:hAnsi="Times New Roman" w:cs="Times New Roman"/>
          <w:b/>
          <w:sz w:val="20"/>
          <w:szCs w:val="20"/>
        </w:rPr>
        <w:t xml:space="preserve">Table S3 List of </w:t>
      </w:r>
      <w:r>
        <w:rPr>
          <w:rFonts w:ascii="Times New Roman" w:eastAsia="宋体" w:hAnsi="Times New Roman" w:cs="Times New Roman" w:hint="eastAsia"/>
          <w:b/>
          <w:sz w:val="20"/>
          <w:szCs w:val="20"/>
        </w:rPr>
        <w:t>8</w:t>
      </w:r>
      <w:r>
        <w:rPr>
          <w:rFonts w:ascii="Times New Roman" w:eastAsia="宋体" w:hAnsi="Times New Roman" w:cs="Times New Roman"/>
          <w:b/>
          <w:sz w:val="20"/>
          <w:szCs w:val="20"/>
        </w:rPr>
        <w:t xml:space="preserve"> validated testis derived </w:t>
      </w:r>
      <w:proofErr w:type="spellStart"/>
      <w:r>
        <w:rPr>
          <w:rFonts w:ascii="Times New Roman" w:eastAsia="宋体" w:hAnsi="Times New Roman" w:cs="Times New Roman"/>
          <w:b/>
          <w:sz w:val="20"/>
          <w:szCs w:val="20"/>
        </w:rPr>
        <w:t>circRNAs</w:t>
      </w:r>
      <w:proofErr w:type="spellEnd"/>
      <w:r>
        <w:rPr>
          <w:rFonts w:ascii="Times New Roman" w:eastAsia="宋体" w:hAnsi="Times New Roman" w:cs="Times New Roman"/>
          <w:b/>
          <w:sz w:val="20"/>
          <w:szCs w:val="20"/>
        </w:rPr>
        <w:t>.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559"/>
        <w:gridCol w:w="1417"/>
        <w:gridCol w:w="851"/>
      </w:tblGrid>
      <w:tr w:rsidR="00EA5F73" w:rsidRPr="00676972" w14:paraId="756E282D" w14:textId="77777777" w:rsidTr="00EC3415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8847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circRNA</w:t>
            </w:r>
            <w:proofErr w:type="spellEnd"/>
            <w:r w:rsidRPr="00676972">
              <w:rPr>
                <w:rFonts w:ascii="Times New Roman" w:hAnsi="Times New Roman" w:cs="Times New Roman"/>
                <w:sz w:val="16"/>
                <w:szCs w:val="16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F00B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D78D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Genomic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F1F1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Genomic 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B3D2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Spliced length (bp)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5024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strand</w:t>
            </w:r>
          </w:p>
        </w:tc>
      </w:tr>
      <w:tr w:rsidR="00EA5F73" w:rsidRPr="00676972" w14:paraId="50953558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41E8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novel_circ_000490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28FD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453B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70796976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C1AC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70799148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CA23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74B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A5F73" w:rsidRPr="00676972" w14:paraId="14291BCC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58E6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novel_circ_002178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B208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DFDA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88044336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4FC3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88045386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D411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740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A5F73" w:rsidRPr="00676972" w14:paraId="29DD19DA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2B5E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novel_circ_007180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68D9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3369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47742463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102B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47748869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375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9F6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5F73" w:rsidRPr="00676972" w14:paraId="60AE8E8D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8056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novel_circ_007286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294C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4272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56333689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D060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56345720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DF38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5A36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A5F73" w:rsidRPr="00676972" w14:paraId="561F3B75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9542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novel_circ_009154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DD3E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6C50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48411976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1C4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48418830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496E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A39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5F73" w:rsidRPr="00676972" w14:paraId="5EBFC659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8D76A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novel_circ_011701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C42B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641D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9867947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72B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9882955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C46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8EE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5F73" w:rsidRPr="00676972" w14:paraId="6995709A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3864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novel_circ_016260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626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7F27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62265014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D96D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62305995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17C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ACFF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A5F73" w:rsidRPr="00676972" w14:paraId="4C0D7BE9" w14:textId="77777777" w:rsidTr="00EC3415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DA61A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novel_circ_017749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A0B57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1BE8D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116494342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81F09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116519503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B60D5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E8692" w14:textId="77777777" w:rsidR="00EA5F73" w:rsidRPr="00676972" w:rsidRDefault="00EA5F73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5CECE3F8" w14:textId="77777777" w:rsidR="009111E8" w:rsidRDefault="00EA5F73">
      <w:bookmarkStart w:id="0" w:name="_GoBack"/>
      <w:bookmarkEnd w:id="0"/>
    </w:p>
    <w:sectPr w:rsidR="0091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54"/>
    <w:rsid w:val="00042287"/>
    <w:rsid w:val="0097739A"/>
    <w:rsid w:val="00EA5F73"/>
    <w:rsid w:val="00F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E3801-4751-40A0-852C-F65482E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yuan</dc:creator>
  <cp:keywords/>
  <dc:description/>
  <cp:lastModifiedBy>gao yuan</cp:lastModifiedBy>
  <cp:revision>2</cp:revision>
  <dcterms:created xsi:type="dcterms:W3CDTF">2018-07-11T02:28:00Z</dcterms:created>
  <dcterms:modified xsi:type="dcterms:W3CDTF">2018-07-11T02:28:00Z</dcterms:modified>
</cp:coreProperties>
</file>