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A93E7" w14:textId="0975DCBD" w:rsidR="00361035" w:rsidRPr="00361035" w:rsidRDefault="00361035" w:rsidP="00361035">
      <w:pPr>
        <w:pStyle w:val="ae"/>
        <w:jc w:val="left"/>
        <w:rPr>
          <w:rFonts w:hint="eastAsia"/>
        </w:rPr>
      </w:pPr>
      <w:r w:rsidRPr="00361035">
        <w:t>Cover Page for Supporting Information:</w:t>
      </w:r>
    </w:p>
    <w:p w14:paraId="229DC674" w14:textId="77777777" w:rsidR="003E63C1" w:rsidRDefault="00C906D7" w:rsidP="00361035">
      <w:pPr>
        <w:pStyle w:val="ae"/>
        <w:jc w:val="left"/>
      </w:pPr>
      <w:r>
        <w:t xml:space="preserve">Factors </w:t>
      </w:r>
      <w:r>
        <w:rPr>
          <w:rFonts w:hint="eastAsia"/>
        </w:rPr>
        <w:t>A</w:t>
      </w:r>
      <w:r>
        <w:t>ffect</w:t>
      </w:r>
      <w:r>
        <w:rPr>
          <w:rFonts w:hint="eastAsia"/>
        </w:rPr>
        <w:t>ing</w:t>
      </w:r>
      <w:r>
        <w:t xml:space="preserve"> </w:t>
      </w:r>
      <w:r>
        <w:rPr>
          <w:rFonts w:hint="eastAsia"/>
        </w:rPr>
        <w:t>N-nitrosodimethylamine (NDMA) Formation From polyDADMAC D</w:t>
      </w:r>
      <w:r>
        <w:t>egradation</w:t>
      </w:r>
      <w:r>
        <w:rPr>
          <w:rFonts w:hint="eastAsia"/>
        </w:rPr>
        <w:t xml:space="preserve"> During </w:t>
      </w:r>
      <w:r>
        <w:t>Chloramination</w:t>
      </w:r>
    </w:p>
    <w:p w14:paraId="19D31946" w14:textId="77777777" w:rsidR="003E63C1" w:rsidRDefault="00C906D7" w:rsidP="00361035">
      <w:pPr>
        <w:jc w:val="left"/>
        <w:rPr>
          <w:vertAlign w:val="superscript"/>
        </w:rPr>
      </w:pPr>
      <w:proofErr w:type="spellStart"/>
      <w:r>
        <w:rPr>
          <w:rFonts w:hint="eastAsia"/>
        </w:rPr>
        <w:t>Siying</w:t>
      </w:r>
      <w:proofErr w:type="spellEnd"/>
      <w:r>
        <w:rPr>
          <w:rFonts w:hint="eastAsia"/>
        </w:rPr>
        <w:t xml:space="preserve"> Tan</w:t>
      </w:r>
      <w:r>
        <w:rPr>
          <w:rFonts w:hint="eastAsia"/>
          <w:vertAlign w:val="superscript"/>
        </w:rPr>
        <w:t>a</w:t>
      </w:r>
      <w:r>
        <w:rPr>
          <w:rFonts w:hint="eastAsia"/>
        </w:rPr>
        <w:t xml:space="preserve">; </w:t>
      </w:r>
      <w:proofErr w:type="spellStart"/>
      <w:r>
        <w:rPr>
          <w:rFonts w:hint="eastAsia"/>
        </w:rPr>
        <w:t>Shaojie</w:t>
      </w:r>
      <w:proofErr w:type="spellEnd"/>
      <w:r>
        <w:rPr>
          <w:rFonts w:hint="eastAsia"/>
        </w:rPr>
        <w:t xml:space="preserve"> </w:t>
      </w:r>
      <w:proofErr w:type="spellStart"/>
      <w:proofErr w:type="gramStart"/>
      <w:r>
        <w:rPr>
          <w:rFonts w:hint="eastAsia"/>
        </w:rPr>
        <w:t>Jiang</w:t>
      </w:r>
      <w:r>
        <w:rPr>
          <w:rFonts w:hint="eastAsia"/>
          <w:vertAlign w:val="superscript"/>
        </w:rPr>
        <w:t>a</w:t>
      </w:r>
      <w:proofErr w:type="spellEnd"/>
      <w:r>
        <w:rPr>
          <w:rFonts w:hint="eastAsia"/>
          <w:vertAlign w:val="superscript"/>
        </w:rPr>
        <w:t>,*</w:t>
      </w:r>
      <w:proofErr w:type="gramEnd"/>
      <w:r>
        <w:rPr>
          <w:rFonts w:hint="eastAsia"/>
        </w:rPr>
        <w:t xml:space="preserve">; </w:t>
      </w:r>
      <w:proofErr w:type="spellStart"/>
      <w:r>
        <w:rPr>
          <w:rFonts w:hint="eastAsia"/>
        </w:rPr>
        <w:t>Xiaoyu</w:t>
      </w:r>
      <w:proofErr w:type="spellEnd"/>
      <w:r>
        <w:rPr>
          <w:rFonts w:hint="eastAsia"/>
        </w:rPr>
        <w:t xml:space="preserve"> Li</w:t>
      </w:r>
      <w:r>
        <w:rPr>
          <w:rFonts w:hint="eastAsia"/>
          <w:vertAlign w:val="superscript"/>
        </w:rPr>
        <w:t>a</w:t>
      </w:r>
      <w:r>
        <w:rPr>
          <w:rFonts w:hint="eastAsia"/>
        </w:rPr>
        <w:t xml:space="preserve">; </w:t>
      </w:r>
      <w:proofErr w:type="spellStart"/>
      <w:r>
        <w:rPr>
          <w:rFonts w:hint="eastAsia"/>
        </w:rPr>
        <w:t>Qiuhong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Yuan</w:t>
      </w:r>
      <w:r>
        <w:rPr>
          <w:rFonts w:hint="eastAsia"/>
          <w:vertAlign w:val="superscript"/>
        </w:rPr>
        <w:t>b</w:t>
      </w:r>
      <w:proofErr w:type="spellEnd"/>
    </w:p>
    <w:p w14:paraId="527D50B2" w14:textId="77777777" w:rsidR="003E63C1" w:rsidRDefault="00C906D7">
      <w:r>
        <w:t>a</w:t>
      </w:r>
      <w:r>
        <w:rPr>
          <w:rFonts w:hint="eastAsia"/>
        </w:rPr>
        <w:t xml:space="preserve"> </w:t>
      </w:r>
      <w:r>
        <w:t xml:space="preserve">School of </w:t>
      </w:r>
      <w:r>
        <w:rPr>
          <w:rFonts w:hint="eastAsia"/>
        </w:rPr>
        <w:t>Urban Construction and Environmental Engineering;</w:t>
      </w:r>
      <w:r>
        <w:t xml:space="preserve"> </w:t>
      </w:r>
      <w:r>
        <w:rPr>
          <w:rFonts w:hint="eastAsia"/>
        </w:rPr>
        <w:t>Chongqing University</w:t>
      </w:r>
      <w:r>
        <w:t xml:space="preserve">, </w:t>
      </w:r>
      <w:r>
        <w:rPr>
          <w:rFonts w:hint="eastAsia"/>
        </w:rPr>
        <w:t>Chongqing</w:t>
      </w:r>
      <w:r>
        <w:t xml:space="preserve">, 400044, </w:t>
      </w:r>
      <w:r>
        <w:rPr>
          <w:rFonts w:hint="eastAsia"/>
        </w:rPr>
        <w:t>China</w:t>
      </w:r>
    </w:p>
    <w:p w14:paraId="2C8D9455" w14:textId="77777777" w:rsidR="003E63C1" w:rsidRDefault="00C906D7">
      <w:r>
        <w:rPr>
          <w:rFonts w:hint="eastAsia"/>
        </w:rPr>
        <w:t xml:space="preserve">b </w:t>
      </w:r>
      <w:r>
        <w:t xml:space="preserve">Chongqing </w:t>
      </w:r>
      <w:proofErr w:type="spellStart"/>
      <w:r>
        <w:t>Qingze</w:t>
      </w:r>
      <w:proofErr w:type="spellEnd"/>
      <w:r>
        <w:t xml:space="preserve"> Water Quality Analysis Co., Ltd.</w:t>
      </w:r>
      <w:r>
        <w:rPr>
          <w:rFonts w:hint="eastAsia"/>
        </w:rPr>
        <w:t>; Chongqing</w:t>
      </w:r>
      <w:r>
        <w:t xml:space="preserve">, 401331, </w:t>
      </w:r>
      <w:r>
        <w:rPr>
          <w:rFonts w:hint="eastAsia"/>
        </w:rPr>
        <w:t>China</w:t>
      </w:r>
    </w:p>
    <w:p w14:paraId="4E804849" w14:textId="77777777" w:rsidR="003E63C1" w:rsidRDefault="00C906D7">
      <w:r>
        <w:rPr>
          <w:rFonts w:hint="eastAsia"/>
        </w:rPr>
        <w:t xml:space="preserve">* </w:t>
      </w:r>
      <w:r>
        <w:t>Corresponding author</w:t>
      </w:r>
      <w:r>
        <w:rPr>
          <w:rFonts w:hint="eastAsia"/>
        </w:rPr>
        <w:t>:</w:t>
      </w:r>
      <w:r>
        <w:t xml:space="preserve"> Tel.: +</w:t>
      </w:r>
      <w:r>
        <w:rPr>
          <w:rFonts w:hint="eastAsia"/>
        </w:rPr>
        <w:t>8615683628563</w:t>
      </w:r>
      <w:r>
        <w:t xml:space="preserve">; fax: +8615683628563; E-mail address: </w:t>
      </w:r>
      <w:r>
        <w:rPr>
          <w:rFonts w:hint="eastAsia"/>
        </w:rPr>
        <w:t>20151701006@cqu.edu.cn</w:t>
      </w:r>
      <w:r>
        <w:t xml:space="preserve"> (</w:t>
      </w:r>
      <w:proofErr w:type="spellStart"/>
      <w:r>
        <w:rPr>
          <w:rFonts w:hint="eastAsia"/>
        </w:rPr>
        <w:t>Shaojie</w:t>
      </w:r>
      <w:proofErr w:type="spellEnd"/>
      <w:r>
        <w:rPr>
          <w:rFonts w:hint="eastAsia"/>
        </w:rPr>
        <w:t xml:space="preserve"> Jiang</w:t>
      </w:r>
      <w:r>
        <w:t>).</w:t>
      </w:r>
    </w:p>
    <w:p w14:paraId="333DEB70" w14:textId="77777777" w:rsidR="00534DDF" w:rsidRDefault="00534DDF" w:rsidP="00534DDF"/>
    <w:p w14:paraId="3EBA00A2" w14:textId="509C727D" w:rsidR="00534DDF" w:rsidRPr="00534DDF" w:rsidRDefault="00534DDF" w:rsidP="007E2825">
      <w:pPr>
        <w:rPr>
          <w:b/>
          <w:bCs/>
        </w:rPr>
      </w:pPr>
      <w:r w:rsidRPr="00534DDF">
        <w:rPr>
          <w:b/>
          <w:bCs/>
        </w:rPr>
        <w:t xml:space="preserve">Total number of pages (including the cover page): </w:t>
      </w:r>
      <w:r w:rsidR="007E2825">
        <w:rPr>
          <w:rFonts w:hint="eastAsia"/>
          <w:b/>
          <w:bCs/>
        </w:rPr>
        <w:t>5</w:t>
      </w:r>
      <w:r w:rsidRPr="00534DDF">
        <w:rPr>
          <w:b/>
          <w:bCs/>
        </w:rPr>
        <w:t xml:space="preserve"> pages </w:t>
      </w:r>
    </w:p>
    <w:p w14:paraId="697E063F" w14:textId="63654333" w:rsidR="00534DDF" w:rsidRPr="00534DDF" w:rsidRDefault="00534DDF" w:rsidP="007E2825">
      <w:pPr>
        <w:rPr>
          <w:b/>
          <w:bCs/>
        </w:rPr>
      </w:pPr>
      <w:r w:rsidRPr="00534DDF">
        <w:rPr>
          <w:b/>
          <w:bCs/>
        </w:rPr>
        <w:t xml:space="preserve">This file contains </w:t>
      </w:r>
      <w:r w:rsidR="007E2825">
        <w:rPr>
          <w:rFonts w:hint="eastAsia"/>
          <w:b/>
          <w:bCs/>
        </w:rPr>
        <w:t>2</w:t>
      </w:r>
      <w:r w:rsidRPr="00534DDF">
        <w:rPr>
          <w:b/>
          <w:bCs/>
        </w:rPr>
        <w:t xml:space="preserve"> Tables, </w:t>
      </w:r>
      <w:r w:rsidR="007E2825">
        <w:rPr>
          <w:rFonts w:hint="eastAsia"/>
          <w:b/>
          <w:bCs/>
        </w:rPr>
        <w:t>2</w:t>
      </w:r>
      <w:r w:rsidRPr="00534DDF">
        <w:rPr>
          <w:b/>
          <w:bCs/>
        </w:rPr>
        <w:t xml:space="preserve"> Texts and </w:t>
      </w:r>
      <w:r w:rsidR="007E2825">
        <w:rPr>
          <w:rFonts w:hint="eastAsia"/>
          <w:b/>
          <w:bCs/>
        </w:rPr>
        <w:t>2</w:t>
      </w:r>
      <w:r w:rsidRPr="00534DDF">
        <w:rPr>
          <w:b/>
          <w:bCs/>
        </w:rPr>
        <w:t xml:space="preserve"> Figures.</w:t>
      </w:r>
    </w:p>
    <w:p w14:paraId="3304840F" w14:textId="77777777" w:rsidR="00534DDF" w:rsidRDefault="00534DDF" w:rsidP="00534DDF">
      <w:pPr>
        <w:pStyle w:val="3"/>
      </w:pPr>
      <w:r>
        <w:t>Contents:</w:t>
      </w:r>
    </w:p>
    <w:p w14:paraId="0D458E47" w14:textId="65B5BFA5" w:rsidR="00534DDF" w:rsidRDefault="00534DDF" w:rsidP="00071DF3">
      <w:bookmarkStart w:id="0" w:name="_GoBack"/>
      <w:r>
        <w:t xml:space="preserve">Text S1. </w:t>
      </w:r>
      <w:r w:rsidR="00071DF3">
        <w:rPr>
          <w:rFonts w:hint="eastAsia"/>
        </w:rPr>
        <w:t>M</w:t>
      </w:r>
      <w:r w:rsidR="00071DF3">
        <w:t>aterials</w:t>
      </w:r>
    </w:p>
    <w:p w14:paraId="4F4B0F50" w14:textId="08A303E1" w:rsidR="00534DDF" w:rsidRDefault="00534DDF" w:rsidP="00534DDF">
      <w:r>
        <w:t xml:space="preserve">Text S2. </w:t>
      </w:r>
      <w:r w:rsidR="00071DF3">
        <w:rPr>
          <w:rFonts w:hint="eastAsia"/>
        </w:rPr>
        <w:t>The process of jar test</w:t>
      </w:r>
    </w:p>
    <w:p w14:paraId="7E34C905" w14:textId="65E71D53" w:rsidR="00534DDF" w:rsidRDefault="00534DDF" w:rsidP="00534DDF">
      <w:r>
        <w:t xml:space="preserve">Table S1. </w:t>
      </w:r>
      <w:r w:rsidR="00071DF3">
        <w:rPr>
          <w:rFonts w:hint="eastAsia"/>
        </w:rPr>
        <w:t>T</w:t>
      </w:r>
      <w:r w:rsidR="00071DF3">
        <w:t>he</w:t>
      </w:r>
      <w:r w:rsidR="00071DF3">
        <w:rPr>
          <w:rFonts w:hint="eastAsia"/>
        </w:rPr>
        <w:t xml:space="preserve"> factors and levels of o</w:t>
      </w:r>
      <w:r w:rsidR="00071DF3">
        <w:t>rthogonal experimental</w:t>
      </w:r>
      <w:r w:rsidR="00071DF3">
        <w:rPr>
          <w:rFonts w:hint="eastAsia"/>
        </w:rPr>
        <w:t xml:space="preserve"> design</w:t>
      </w:r>
    </w:p>
    <w:p w14:paraId="4A10C385" w14:textId="77932540" w:rsidR="00534DDF" w:rsidRDefault="00534DDF" w:rsidP="00AB6C3A">
      <w:r>
        <w:t xml:space="preserve">Table S2. </w:t>
      </w:r>
      <w:r w:rsidR="00AB6C3A" w:rsidRPr="00AB6C3A">
        <w:t>The analysis of variance in orthogonal experiment</w:t>
      </w:r>
    </w:p>
    <w:p w14:paraId="2DDC2289" w14:textId="671DCCA3" w:rsidR="00534DDF" w:rsidRPr="0051325A" w:rsidRDefault="00534DDF" w:rsidP="0051325A">
      <w:pPr>
        <w:rPr>
          <w:rFonts w:asciiTheme="majorBidi" w:hAnsiTheme="majorBidi"/>
        </w:rPr>
      </w:pPr>
      <w:r>
        <w:t xml:space="preserve">Fig. S1. </w:t>
      </w:r>
      <w:r w:rsidR="0051325A">
        <w:rPr>
          <w:rStyle w:val="af0"/>
          <w:rFonts w:asciiTheme="majorBidi" w:hAnsiTheme="majorBidi" w:hint="eastAsia"/>
          <w:b w:val="0"/>
          <w:bCs w:val="0"/>
        </w:rPr>
        <w:t xml:space="preserve">Chemical </w:t>
      </w:r>
      <w:r w:rsidR="0051325A">
        <w:rPr>
          <w:rStyle w:val="af0"/>
          <w:rFonts w:asciiTheme="majorBidi" w:hAnsiTheme="majorBidi"/>
          <w:b w:val="0"/>
        </w:rPr>
        <w:t>Structure of polyDADMAC</w:t>
      </w:r>
    </w:p>
    <w:p w14:paraId="7125B5FC" w14:textId="1DEE6DB8" w:rsidR="00534DDF" w:rsidRDefault="00534DDF" w:rsidP="007E2825">
      <w:r>
        <w:t xml:space="preserve">Fig. S2. </w:t>
      </w:r>
      <w:r w:rsidR="007E2825" w:rsidRPr="007E2825">
        <w:rPr>
          <w:rFonts w:hint="eastAsia"/>
        </w:rPr>
        <w:t xml:space="preserve">Chlorine residuals as functions of </w:t>
      </w:r>
      <w:r w:rsidR="007E2825">
        <w:rPr>
          <w:rFonts w:hint="eastAsia"/>
        </w:rPr>
        <w:t>pH after 24 h of chloramination</w:t>
      </w:r>
    </w:p>
    <w:bookmarkEnd w:id="0"/>
    <w:p w14:paraId="0B33DE3E" w14:textId="19AA1F6F" w:rsidR="003E63C1" w:rsidRDefault="003E63C1" w:rsidP="00F40418"/>
    <w:p w14:paraId="79CBBB49" w14:textId="3CA4A78B" w:rsidR="003E63C1" w:rsidRDefault="008050DF" w:rsidP="00071DF3">
      <w:pPr>
        <w:pStyle w:val="1"/>
      </w:pPr>
      <w:r>
        <w:rPr>
          <w:rFonts w:hint="eastAsia"/>
        </w:rPr>
        <w:lastRenderedPageBreak/>
        <w:t>Text S1</w:t>
      </w:r>
      <w:r w:rsidR="00AB6C3A">
        <w:rPr>
          <w:rFonts w:hint="eastAsia"/>
        </w:rPr>
        <w:t>.</w:t>
      </w:r>
      <w:r>
        <w:rPr>
          <w:rFonts w:hint="eastAsia"/>
        </w:rPr>
        <w:t xml:space="preserve"> </w:t>
      </w:r>
      <w:r w:rsidR="002A0501">
        <w:rPr>
          <w:rFonts w:hint="eastAsia"/>
        </w:rPr>
        <w:t>M</w:t>
      </w:r>
      <w:r w:rsidR="00C906D7">
        <w:t xml:space="preserve">aterials </w:t>
      </w:r>
    </w:p>
    <w:p w14:paraId="2EFD8EF9" w14:textId="3013D2AA" w:rsidR="008050DF" w:rsidRDefault="008050DF" w:rsidP="008050DF">
      <w:r w:rsidRPr="008050DF">
        <w:t>DMA hydrochloride (99%), Ammonium Chloride (99.5%), N, N-Diethyl-P-</w:t>
      </w:r>
      <w:proofErr w:type="spellStart"/>
      <w:r w:rsidRPr="008050DF">
        <w:t>Phenylenediamine</w:t>
      </w:r>
      <w:proofErr w:type="spellEnd"/>
      <w:r w:rsidRPr="008050DF">
        <w:t xml:space="preserve"> Sulfate (AR), potassium iodate (99.8%), potassium phosphate monobasic (99.5%), </w:t>
      </w:r>
      <w:proofErr w:type="spellStart"/>
      <w:r w:rsidRPr="008050DF">
        <w:t>ethylenediamine</w:t>
      </w:r>
      <w:proofErr w:type="spellEnd"/>
      <w:r w:rsidRPr="008050DF">
        <w:t xml:space="preserve"> </w:t>
      </w:r>
      <w:proofErr w:type="spellStart"/>
      <w:r w:rsidRPr="008050DF">
        <w:t>tetraacetic</w:t>
      </w:r>
      <w:proofErr w:type="spellEnd"/>
      <w:r w:rsidRPr="008050DF">
        <w:t xml:space="preserve"> acid disodium salt (99%), sodium acetate </w:t>
      </w:r>
      <w:proofErr w:type="spellStart"/>
      <w:r w:rsidRPr="008050DF">
        <w:t>trihydrate</w:t>
      </w:r>
      <w:proofErr w:type="spellEnd"/>
      <w:r w:rsidRPr="008050DF">
        <w:t xml:space="preserve"> (99%), sodium bicarbonate (99.5%), disodium </w:t>
      </w:r>
      <w:proofErr w:type="spellStart"/>
      <w:r w:rsidRPr="008050DF">
        <w:t>hydrogenorthophosphate</w:t>
      </w:r>
      <w:proofErr w:type="spellEnd"/>
      <w:r w:rsidRPr="008050DF">
        <w:t xml:space="preserve"> (99%), acetone (99.9%), </w:t>
      </w:r>
      <w:proofErr w:type="spellStart"/>
      <w:r w:rsidRPr="008050DF">
        <w:t>benzenesulfonyl</w:t>
      </w:r>
      <w:proofErr w:type="spellEnd"/>
      <w:r w:rsidRPr="008050DF">
        <w:t xml:space="preserve"> chloride (99%), potassium iodide (99.8%) were obtained from </w:t>
      </w:r>
      <w:proofErr w:type="spellStart"/>
      <w:r w:rsidRPr="008050DF">
        <w:t>Kelong</w:t>
      </w:r>
      <w:proofErr w:type="spellEnd"/>
      <w:r w:rsidRPr="008050DF">
        <w:t xml:space="preserve"> Chemical Industry. Sodium thiosulfate (99%), sodium hydroxide (96%), sodium hypochlorite (8.0-12.0%) and sodium bromide (99%) were purchased from Chongqing </w:t>
      </w:r>
      <w:proofErr w:type="spellStart"/>
      <w:r w:rsidRPr="008050DF">
        <w:t>Boyi</w:t>
      </w:r>
      <w:proofErr w:type="spellEnd"/>
      <w:r w:rsidRPr="008050DF">
        <w:t xml:space="preserve"> Chemical Industry. Sulfuric acid (95-98%) was obtained from Chongqing </w:t>
      </w:r>
      <w:proofErr w:type="spellStart"/>
      <w:r w:rsidRPr="008050DF">
        <w:t>Chuandong</w:t>
      </w:r>
      <w:proofErr w:type="spellEnd"/>
      <w:r w:rsidRPr="008050DF">
        <w:t xml:space="preserve"> Chemical Industry. </w:t>
      </w:r>
      <w:proofErr w:type="spellStart"/>
      <w:r w:rsidRPr="008050DF">
        <w:t>Humic</w:t>
      </w:r>
      <w:proofErr w:type="spellEnd"/>
      <w:r w:rsidRPr="008050DF">
        <w:t xml:space="preserve"> Acid (&gt;70%) was purchased from Shanghai </w:t>
      </w:r>
      <w:proofErr w:type="spellStart"/>
      <w:r w:rsidRPr="008050DF">
        <w:t>Yuanye</w:t>
      </w:r>
      <w:proofErr w:type="spellEnd"/>
      <w:r w:rsidRPr="008050DF">
        <w:t xml:space="preserve"> Biological. Dichloromethane (99.9%) was obtained from TEDIA. Methanol (99.9%) was purchased from Fisher Scientific.</w:t>
      </w:r>
    </w:p>
    <w:p w14:paraId="2C6D7EBF" w14:textId="13BC524B" w:rsidR="00071DF3" w:rsidRDefault="00071DF3" w:rsidP="00071DF3">
      <w:pPr>
        <w:pStyle w:val="1"/>
      </w:pPr>
      <w:r>
        <w:rPr>
          <w:rFonts w:hint="eastAsia"/>
        </w:rPr>
        <w:t>Text 2</w:t>
      </w:r>
      <w:r w:rsidR="00AB6C3A">
        <w:rPr>
          <w:rFonts w:hint="eastAsia"/>
        </w:rPr>
        <w:t>.</w:t>
      </w:r>
      <w:r>
        <w:rPr>
          <w:rFonts w:hint="eastAsia"/>
        </w:rPr>
        <w:t xml:space="preserve"> The process of jar test</w:t>
      </w:r>
    </w:p>
    <w:p w14:paraId="4F5C396B" w14:textId="7F3A6B4A" w:rsidR="00071DF3" w:rsidRDefault="00071DF3" w:rsidP="008050DF">
      <w:proofErr w:type="spellStart"/>
      <w:r>
        <w:rPr>
          <w:rFonts w:hint="eastAsia"/>
        </w:rPr>
        <w:t>Humic</w:t>
      </w:r>
      <w:proofErr w:type="spellEnd"/>
      <w:r>
        <w:rPr>
          <w:rFonts w:hint="eastAsia"/>
        </w:rPr>
        <w:t xml:space="preserve"> acid </w:t>
      </w:r>
      <w:r>
        <w:t>solution</w:t>
      </w:r>
      <w:r>
        <w:rPr>
          <w:rFonts w:hint="eastAsia"/>
        </w:rPr>
        <w:t xml:space="preserve"> was </w:t>
      </w:r>
      <w:r>
        <w:t>prepared</w:t>
      </w:r>
      <w:r>
        <w:rPr>
          <w:rFonts w:hint="eastAsia"/>
        </w:rPr>
        <w:t xml:space="preserve"> through following way: 1.0g </w:t>
      </w:r>
      <w:proofErr w:type="spellStart"/>
      <w:r>
        <w:rPr>
          <w:rFonts w:hint="eastAsia"/>
        </w:rPr>
        <w:t>humic</w:t>
      </w:r>
      <w:proofErr w:type="spellEnd"/>
      <w:r>
        <w:rPr>
          <w:rFonts w:hint="eastAsia"/>
        </w:rPr>
        <w:t xml:space="preserve"> acid was weighed and </w:t>
      </w:r>
      <w:r>
        <w:t>dissolve</w:t>
      </w:r>
      <w:r>
        <w:rPr>
          <w:rFonts w:hint="eastAsia"/>
        </w:rPr>
        <w:t xml:space="preserve">d in 1000 ml 0.01 </w:t>
      </w:r>
      <w:r>
        <w:rPr>
          <w:rFonts w:eastAsia="宋体" w:hint="eastAsia"/>
        </w:rPr>
        <w:t xml:space="preserve">M </w:t>
      </w:r>
      <w:proofErr w:type="spellStart"/>
      <w:r>
        <w:rPr>
          <w:rFonts w:hint="eastAsia"/>
        </w:rPr>
        <w:t>NaOH</w:t>
      </w:r>
      <w:proofErr w:type="spellEnd"/>
      <w:r>
        <w:rPr>
          <w:rFonts w:hint="eastAsia"/>
        </w:rPr>
        <w:t xml:space="preserve"> solution for </w:t>
      </w:r>
      <w:r>
        <w:rPr>
          <w:rFonts w:eastAsia="宋体" w:hint="eastAsia"/>
        </w:rPr>
        <w:t>24 h</w:t>
      </w:r>
      <w:r>
        <w:rPr>
          <w:rFonts w:hint="eastAsia"/>
        </w:rPr>
        <w:t xml:space="preserve">. The steps of jar test were: (1) polyDADMAC solution was added to the solution contained different </w:t>
      </w:r>
      <w:r>
        <w:t xml:space="preserve">concentration of </w:t>
      </w:r>
      <w:proofErr w:type="spellStart"/>
      <w:r>
        <w:rPr>
          <w:rFonts w:hint="eastAsia"/>
        </w:rPr>
        <w:t>humic</w:t>
      </w:r>
      <w:proofErr w:type="spellEnd"/>
      <w:r>
        <w:rPr>
          <w:rFonts w:hint="eastAsia"/>
        </w:rPr>
        <w:t xml:space="preserve"> acid or bromide in 1000 mL</w:t>
      </w:r>
      <w:r>
        <w:t xml:space="preserve"> beaker</w:t>
      </w:r>
      <w:r>
        <w:rPr>
          <w:rFonts w:hint="eastAsia"/>
        </w:rPr>
        <w:t xml:space="preserve">s; (2) </w:t>
      </w:r>
      <w:r>
        <w:t>stirred</w:t>
      </w:r>
      <w:r>
        <w:rPr>
          <w:rFonts w:hint="eastAsia"/>
        </w:rPr>
        <w:t xml:space="preserve"> 2 min at 300 r/min (3)</w:t>
      </w:r>
      <w:r>
        <w:t xml:space="preserve"> stirred</w:t>
      </w:r>
      <w:r>
        <w:rPr>
          <w:rFonts w:hint="eastAsia"/>
        </w:rPr>
        <w:t xml:space="preserve"> 10 min at 70 r/min (4) </w:t>
      </w:r>
      <w:r>
        <w:t>settle</w:t>
      </w:r>
      <w:r>
        <w:rPr>
          <w:rFonts w:hint="eastAsia"/>
        </w:rPr>
        <w:t xml:space="preserve">d for 30 min and </w:t>
      </w:r>
      <w:r>
        <w:t>supernatant</w:t>
      </w:r>
      <w:r>
        <w:rPr>
          <w:rFonts w:hint="eastAsia"/>
        </w:rPr>
        <w:t xml:space="preserve"> was used to added performed monochloramine, </w:t>
      </w:r>
      <w:r>
        <w:t>buffered (10 mM phosphate buffer) at pH 7, and incubated in the dark at 25 °C for 24 h</w:t>
      </w:r>
      <w:r>
        <w:rPr>
          <w:rFonts w:hint="eastAsia"/>
        </w:rPr>
        <w:t>.</w:t>
      </w:r>
    </w:p>
    <w:p w14:paraId="01ED5441" w14:textId="16C7E9B3" w:rsidR="00071DF3" w:rsidRDefault="00071DF3" w:rsidP="00071DF3">
      <w:pPr>
        <w:pStyle w:val="1"/>
      </w:pPr>
      <w:r w:rsidRPr="00071DF3">
        <w:lastRenderedPageBreak/>
        <w:t>Table S1</w:t>
      </w:r>
      <w:r w:rsidRPr="00071DF3">
        <w:rPr>
          <w:rFonts w:hint="eastAsia"/>
        </w:rPr>
        <w:t xml:space="preserve"> </w:t>
      </w:r>
      <w:proofErr w:type="gramStart"/>
      <w:r w:rsidR="002A0501">
        <w:rPr>
          <w:rFonts w:hint="eastAsia"/>
        </w:rPr>
        <w:t>T</w:t>
      </w:r>
      <w:r>
        <w:t>he</w:t>
      </w:r>
      <w:proofErr w:type="gramEnd"/>
      <w:r>
        <w:rPr>
          <w:rFonts w:hint="eastAsia"/>
        </w:rPr>
        <w:t xml:space="preserve"> factors and levels of o</w:t>
      </w:r>
      <w:r>
        <w:t>rthogonal experimental</w:t>
      </w:r>
      <w:r>
        <w:rPr>
          <w:rFonts w:hint="eastAsia"/>
        </w:rPr>
        <w:t xml:space="preserve"> design</w:t>
      </w:r>
    </w:p>
    <w:tbl>
      <w:tblPr>
        <w:tblW w:w="8195" w:type="dxa"/>
        <w:tblLayout w:type="fixed"/>
        <w:tblLook w:val="04A0" w:firstRow="1" w:lastRow="0" w:firstColumn="1" w:lastColumn="0" w:noHBand="0" w:noVBand="1"/>
      </w:tblPr>
      <w:tblGrid>
        <w:gridCol w:w="858"/>
        <w:gridCol w:w="473"/>
        <w:gridCol w:w="1843"/>
        <w:gridCol w:w="1495"/>
        <w:gridCol w:w="1228"/>
        <w:gridCol w:w="2298"/>
      </w:tblGrid>
      <w:tr w:rsidR="00071DF3" w14:paraId="3B7D558A" w14:textId="77777777" w:rsidTr="004C6495">
        <w:trPr>
          <w:trHeight w:val="640"/>
        </w:trPr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C5EA01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Factors</w:t>
            </w:r>
          </w:p>
        </w:tc>
        <w:tc>
          <w:tcPr>
            <w:tcW w:w="47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AED82C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pH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A7D61B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Ammonia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</w:p>
          <w:p w14:paraId="5ACDBB5C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mg/L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99B016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Bromide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</w:p>
          <w:p w14:paraId="2004F28B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(m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M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 xml:space="preserve">) 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D97AF6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NOM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 xml:space="preserve">(mg/L) 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4F1F9C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Monochloramine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</w:p>
          <w:p w14:paraId="587C8168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(mg/L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 as Cl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 w:rsidRPr="00394EC0"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/L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)</w:t>
            </w:r>
          </w:p>
        </w:tc>
      </w:tr>
      <w:tr w:rsidR="00071DF3" w14:paraId="10A8C92C" w14:textId="77777777" w:rsidTr="004C6495">
        <w:trPr>
          <w:trHeight w:val="640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7520B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Factor number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351B5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23AD7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B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7F26A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C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BC213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D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1063B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E</w:t>
            </w:r>
          </w:p>
        </w:tc>
      </w:tr>
      <w:tr w:rsidR="00071DF3" w14:paraId="0143101D" w14:textId="77777777" w:rsidTr="004C6495">
        <w:trPr>
          <w:trHeight w:val="50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A5842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Level 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89A17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C5473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08F6D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0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B25A8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0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08ECC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2</w:t>
            </w:r>
          </w:p>
        </w:tc>
      </w:tr>
      <w:tr w:rsidR="00071DF3" w14:paraId="432AEC8D" w14:textId="77777777" w:rsidTr="004C6495">
        <w:trPr>
          <w:trHeight w:val="50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DE083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Level 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AA900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25F2B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0.1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9BA02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0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199D8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7D95F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4</w:t>
            </w:r>
          </w:p>
        </w:tc>
      </w:tr>
      <w:tr w:rsidR="00071DF3" w14:paraId="02498ED1" w14:textId="77777777" w:rsidTr="004C6495">
        <w:trPr>
          <w:trHeight w:val="50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1AB4C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Level 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566CB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5279B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0.4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D1F15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E2954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0.5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462A7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6</w:t>
            </w:r>
          </w:p>
        </w:tc>
      </w:tr>
      <w:tr w:rsidR="00071DF3" w14:paraId="323FAC84" w14:textId="77777777" w:rsidTr="004C6495">
        <w:trPr>
          <w:trHeight w:val="50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89BDA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Level 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FCF52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12E17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21620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7A770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F370D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8</w:t>
            </w:r>
          </w:p>
        </w:tc>
      </w:tr>
      <w:tr w:rsidR="00071DF3" w14:paraId="26A622FB" w14:textId="77777777" w:rsidTr="004C6495">
        <w:trPr>
          <w:trHeight w:val="502"/>
        </w:trPr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FC9FFAC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Level 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3623A69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A678837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1.5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0E1770E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4A11C17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2.5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3BF8D8D" w14:textId="77777777" w:rsidR="00071DF3" w:rsidRDefault="00071DF3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10</w:t>
            </w:r>
          </w:p>
        </w:tc>
      </w:tr>
    </w:tbl>
    <w:p w14:paraId="3E2B883E" w14:textId="77777777" w:rsidR="002A0501" w:rsidRDefault="002A0501" w:rsidP="002A0501">
      <w:pPr>
        <w:pStyle w:val="1"/>
      </w:pPr>
    </w:p>
    <w:p w14:paraId="5D69AE56" w14:textId="2BA7A2CC" w:rsidR="002A0501" w:rsidRDefault="002A0501" w:rsidP="002A0501">
      <w:pPr>
        <w:pStyle w:val="1"/>
      </w:pPr>
      <w:r>
        <w:rPr>
          <w:rFonts w:hint="eastAsia"/>
        </w:rPr>
        <w:t xml:space="preserve">Table S2 </w:t>
      </w:r>
      <w:proofErr w:type="gramStart"/>
      <w:r>
        <w:rPr>
          <w:rFonts w:hint="eastAsia"/>
        </w:rPr>
        <w:t>The</w:t>
      </w:r>
      <w:proofErr w:type="gramEnd"/>
      <w:r>
        <w:rPr>
          <w:rFonts w:hint="eastAsia"/>
        </w:rPr>
        <w:t xml:space="preserve"> </w:t>
      </w:r>
      <w:r>
        <w:t>analysis of variance</w:t>
      </w:r>
      <w:r>
        <w:rPr>
          <w:rFonts w:hint="eastAsia"/>
        </w:rPr>
        <w:t xml:space="preserve"> in o</w:t>
      </w:r>
      <w:r>
        <w:t>rthogonal experiment</w:t>
      </w:r>
    </w:p>
    <w:tbl>
      <w:tblPr>
        <w:tblW w:w="9912" w:type="dxa"/>
        <w:tblInd w:w="-891" w:type="dxa"/>
        <w:tblLayout w:type="fixed"/>
        <w:tblLook w:val="04A0" w:firstRow="1" w:lastRow="0" w:firstColumn="1" w:lastColumn="0" w:noHBand="0" w:noVBand="1"/>
      </w:tblPr>
      <w:tblGrid>
        <w:gridCol w:w="1920"/>
        <w:gridCol w:w="1332"/>
        <w:gridCol w:w="1332"/>
        <w:gridCol w:w="1332"/>
        <w:gridCol w:w="1332"/>
        <w:gridCol w:w="391"/>
        <w:gridCol w:w="941"/>
        <w:gridCol w:w="1332"/>
      </w:tblGrid>
      <w:tr w:rsidR="002A0501" w14:paraId="43D275CF" w14:textId="77777777" w:rsidTr="004C6495">
        <w:trPr>
          <w:trHeight w:val="320"/>
        </w:trPr>
        <w:tc>
          <w:tcPr>
            <w:tcW w:w="19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5206A3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Factor</w:t>
            </w:r>
          </w:p>
        </w:tc>
        <w:tc>
          <w:tcPr>
            <w:tcW w:w="1332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D57C8B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 xml:space="preserve">Degree of Freedom </w:t>
            </w:r>
          </w:p>
        </w:tc>
        <w:tc>
          <w:tcPr>
            <w:tcW w:w="1332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17DED3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Critical Value of F-test</w:t>
            </w:r>
          </w:p>
        </w:tc>
        <w:tc>
          <w:tcPr>
            <w:tcW w:w="305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C2815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NDMA</w:t>
            </w:r>
          </w:p>
        </w:tc>
        <w:tc>
          <w:tcPr>
            <w:tcW w:w="227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A88E4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DMA</w:t>
            </w:r>
          </w:p>
        </w:tc>
      </w:tr>
      <w:tr w:rsidR="002A0501" w14:paraId="02302A37" w14:textId="77777777" w:rsidTr="004C6495">
        <w:trPr>
          <w:trHeight w:val="640"/>
        </w:trPr>
        <w:tc>
          <w:tcPr>
            <w:tcW w:w="19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BFE5E03" w14:textId="77777777" w:rsidR="002A0501" w:rsidRDefault="002A0501" w:rsidP="004C6495">
            <w:pPr>
              <w:widowControl/>
              <w:spacing w:line="240" w:lineRule="auto"/>
              <w:jc w:val="left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33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86994CB" w14:textId="77777777" w:rsidR="002A0501" w:rsidRDefault="002A0501" w:rsidP="004C6495">
            <w:pPr>
              <w:widowControl/>
              <w:spacing w:line="240" w:lineRule="auto"/>
              <w:jc w:val="left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33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57E2BC1" w14:textId="77777777" w:rsidR="002A0501" w:rsidRDefault="002A0501" w:rsidP="004C6495">
            <w:pPr>
              <w:widowControl/>
              <w:spacing w:line="240" w:lineRule="auto"/>
              <w:jc w:val="left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615631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 xml:space="preserve">Sum of Deviation Squares 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346FCA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F Value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B177FE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 xml:space="preserve">Sum of Deviation Squares 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551C6B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F Value</w:t>
            </w:r>
          </w:p>
        </w:tc>
      </w:tr>
      <w:tr w:rsidR="002A0501" w14:paraId="37E46B6C" w14:textId="77777777" w:rsidTr="004C6495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01E54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pH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845A6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4C690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6.39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26808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1012069.50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DB14D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>7.92</w:t>
            </w:r>
            <w:r>
              <w:rPr>
                <w:rFonts w:eastAsia="宋体" w:hint="eastAsia"/>
                <w:color w:val="000000"/>
                <w:sz w:val="21"/>
                <w:szCs w:val="21"/>
              </w:rPr>
              <w:t>*</w:t>
            </w:r>
            <w:r>
              <w:rPr>
                <w:rFonts w:eastAsia="宋体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7D23B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57.64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8F38F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7.92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* </w:t>
            </w:r>
          </w:p>
        </w:tc>
      </w:tr>
      <w:tr w:rsidR="002A0501" w14:paraId="1C3550E4" w14:textId="77777777" w:rsidTr="004C6495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9EA19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Ammonia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68F16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BF5D8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6.39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31173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156517.27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1222C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1.23 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8D112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70.68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96645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9.72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* </w:t>
            </w:r>
          </w:p>
        </w:tc>
      </w:tr>
      <w:tr w:rsidR="002A0501" w14:paraId="665A83CF" w14:textId="77777777" w:rsidTr="004C6495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CFCEA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Bromide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F7ECB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FE6CB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6.39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5EAA9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727761.02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84B56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5.70 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ED1F9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66.95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A0BFC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9.20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* </w:t>
            </w:r>
          </w:p>
        </w:tc>
      </w:tr>
      <w:tr w:rsidR="002A0501" w14:paraId="68AB8933" w14:textId="77777777" w:rsidTr="004C6495">
        <w:trPr>
          <w:trHeight w:val="320"/>
        </w:trPr>
        <w:tc>
          <w:tcPr>
            <w:tcW w:w="19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97F7E0E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NOM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B13C177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F1DF06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6.39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05DF7E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336635.96 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55BB76B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2.64 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A986B1F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39.10 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5269A5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5.37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</w:tr>
      <w:tr w:rsidR="002A0501" w14:paraId="1B5322A1" w14:textId="77777777" w:rsidTr="004C6495">
        <w:trPr>
          <w:trHeight w:val="320"/>
        </w:trPr>
        <w:tc>
          <w:tcPr>
            <w:tcW w:w="19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BB5474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Monochloramine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A3A156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7126C1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6.39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7E86AAA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157204.96 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A50F093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1.23 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29F1C5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46.79 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A2CFF84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6.43</w:t>
            </w:r>
            <w:r>
              <w:rPr>
                <w:rFonts w:eastAsia="宋体" w:cs="Times New Roman" w:hint="eastAsia"/>
                <w:color w:val="000000"/>
                <w:kern w:val="0"/>
                <w:sz w:val="21"/>
                <w:szCs w:val="21"/>
              </w:rPr>
              <w:t>*</w:t>
            </w: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</w:tr>
      <w:tr w:rsidR="002A0501" w14:paraId="798DFC47" w14:textId="77777777" w:rsidTr="004C6495">
        <w:trPr>
          <w:trHeight w:val="320"/>
        </w:trPr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642C64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  <w:t>Error</w:t>
            </w:r>
          </w:p>
        </w:tc>
        <w:tc>
          <w:tcPr>
            <w:tcW w:w="13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07D11F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3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EE4F1B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3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5D852B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127714.14 </w:t>
            </w:r>
          </w:p>
        </w:tc>
        <w:tc>
          <w:tcPr>
            <w:tcW w:w="13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CA8B9A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332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5A69A3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宋体"/>
                <w:color w:val="000000"/>
                <w:sz w:val="21"/>
                <w:szCs w:val="21"/>
              </w:rPr>
              <w:t xml:space="preserve">7.28 </w:t>
            </w:r>
          </w:p>
        </w:tc>
        <w:tc>
          <w:tcPr>
            <w:tcW w:w="13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93721F" w14:textId="77777777" w:rsidR="002A0501" w:rsidRDefault="002A0501" w:rsidP="004C6495">
            <w:pPr>
              <w:widowControl/>
              <w:spacing w:line="240" w:lineRule="auto"/>
              <w:jc w:val="center"/>
              <w:rPr>
                <w:rFonts w:eastAsia="宋体" w:cs="Times New Roman"/>
                <w:color w:val="000000"/>
                <w:kern w:val="0"/>
                <w:sz w:val="21"/>
                <w:szCs w:val="21"/>
              </w:rPr>
            </w:pPr>
          </w:p>
        </w:tc>
      </w:tr>
    </w:tbl>
    <w:p w14:paraId="57143B15" w14:textId="77777777" w:rsidR="002A0501" w:rsidRDefault="002A0501" w:rsidP="002A0501">
      <w:pPr>
        <w:rPr>
          <w:sz w:val="21"/>
          <w:szCs w:val="21"/>
        </w:rPr>
      </w:pPr>
      <w:r>
        <w:rPr>
          <w:sz w:val="21"/>
          <w:szCs w:val="21"/>
        </w:rPr>
        <w:t>* means significant factors</w:t>
      </w:r>
    </w:p>
    <w:p w14:paraId="604D382B" w14:textId="6E8484FD" w:rsidR="008050DF" w:rsidRDefault="008050DF" w:rsidP="008050DF">
      <w:pPr>
        <w:pStyle w:val="1"/>
      </w:pPr>
      <w:r>
        <w:rPr>
          <w:rFonts w:hint="eastAsia"/>
        </w:rPr>
        <w:lastRenderedPageBreak/>
        <w:t xml:space="preserve">Figure S1 </w:t>
      </w:r>
      <w:r w:rsidR="00562FF9">
        <w:rPr>
          <w:rStyle w:val="af0"/>
          <w:rFonts w:asciiTheme="majorBidi" w:hAnsiTheme="majorBidi" w:hint="eastAsia"/>
        </w:rPr>
        <w:t xml:space="preserve">Chemical </w:t>
      </w:r>
      <w:r w:rsidR="00562FF9">
        <w:rPr>
          <w:rStyle w:val="af0"/>
          <w:rFonts w:asciiTheme="majorBidi" w:hAnsiTheme="majorBidi"/>
        </w:rPr>
        <w:t>Structure of polyDADMAC</w:t>
      </w:r>
    </w:p>
    <w:p w14:paraId="0D70C1F6" w14:textId="77777777" w:rsidR="008050DF" w:rsidRDefault="008050DF" w:rsidP="008050DF">
      <w:r>
        <w:rPr>
          <w:noProof/>
        </w:rPr>
        <w:drawing>
          <wp:inline distT="0" distB="0" distL="0" distR="0" wp14:anchorId="39CDA2E7" wp14:editId="20EF5C06">
            <wp:extent cx="5266055" cy="3860800"/>
            <wp:effectExtent l="0" t="0" r="0" b="0"/>
            <wp:docPr id="2" name="图片 2" descr="../论文写作2/图/Figur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论文写作2/图/Figure1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1696" w14:textId="32E61A85" w:rsidR="00AB6C3A" w:rsidRDefault="00AB6C3A" w:rsidP="00AB6C3A">
      <w:pPr>
        <w:pStyle w:val="1"/>
      </w:pPr>
      <w:r>
        <w:rPr>
          <w:rFonts w:hint="eastAsia"/>
        </w:rPr>
        <w:lastRenderedPageBreak/>
        <w:t xml:space="preserve">Figure S2 </w:t>
      </w:r>
      <w:r w:rsidR="007E2825" w:rsidRPr="007E2825">
        <w:t>Chlorine residuals as functions of pH after 24 h of chloramination.</w:t>
      </w:r>
    </w:p>
    <w:p w14:paraId="2293404E" w14:textId="5C6C00F0" w:rsidR="003E63C1" w:rsidRDefault="00AB6C3A" w:rsidP="00AB6C3A">
      <w:pPr>
        <w:pStyle w:val="EndNoteBibliography"/>
      </w:pPr>
      <w:r>
        <w:rPr>
          <w:noProof/>
        </w:rPr>
        <w:drawing>
          <wp:inline distT="0" distB="0" distL="0" distR="0" wp14:anchorId="366CCDBB" wp14:editId="7FFFC22C">
            <wp:extent cx="5270500" cy="3727450"/>
            <wp:effectExtent l="0" t="0" r="1270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4CC2" w14:textId="2E262D0F" w:rsidR="007E2825" w:rsidRPr="00F75213" w:rsidRDefault="007E2825" w:rsidP="00F75213">
      <w:pPr>
        <w:rPr>
          <w:rFonts w:asciiTheme="majorBidi" w:hAnsiTheme="majorBidi" w:cstheme="majorBidi"/>
        </w:rPr>
      </w:pPr>
      <w:r w:rsidRPr="00F75213">
        <w:rPr>
          <w:rFonts w:asciiTheme="majorBidi" w:hAnsiTheme="majorBidi" w:cstheme="majorBidi"/>
        </w:rPr>
        <w:t>Chlorine residuals as functions of pH after 24 h of chloramination. Ten mg/L as active ingredient of polyDADMAC was reacted with 10 mg/L of Cl</w:t>
      </w:r>
      <w:r w:rsidRPr="00F75213">
        <w:rPr>
          <w:rFonts w:asciiTheme="majorBidi" w:hAnsiTheme="majorBidi" w:cstheme="majorBidi"/>
          <w:vertAlign w:val="subscript"/>
        </w:rPr>
        <w:t>2</w:t>
      </w:r>
      <w:r w:rsidRPr="00F75213">
        <w:rPr>
          <w:rFonts w:asciiTheme="majorBidi" w:hAnsiTheme="majorBidi" w:cstheme="majorBidi"/>
        </w:rPr>
        <w:t>/L of preforme</w:t>
      </w:r>
      <w:r w:rsidR="00F75213" w:rsidRPr="00F75213">
        <w:rPr>
          <w:rFonts w:asciiTheme="majorBidi" w:hAnsiTheme="majorBidi" w:cstheme="majorBidi"/>
        </w:rPr>
        <w:t>d monochloramine for 24</w:t>
      </w:r>
      <w:r w:rsidRPr="00F75213">
        <w:rPr>
          <w:rFonts w:asciiTheme="majorBidi" w:hAnsiTheme="majorBidi" w:cstheme="majorBidi"/>
        </w:rPr>
        <w:t xml:space="preserve">h at 25 </w:t>
      </w:r>
      <w:r w:rsidRPr="00F75213">
        <w:rPr>
          <w:rFonts w:ascii="MS Mincho" w:eastAsia="MS Mincho" w:hAnsi="MS Mincho" w:cs="MS Mincho"/>
        </w:rPr>
        <w:t>℃</w:t>
      </w:r>
      <w:r w:rsidRPr="00F75213">
        <w:rPr>
          <w:rFonts w:asciiTheme="majorBidi" w:hAnsiTheme="majorBidi" w:cstheme="majorBidi"/>
        </w:rPr>
        <w:t xml:space="preserve"> at pH 7 (10 mM phosphate buffer). Error bars represent one standard deviation of the measurement derived from the standard curve.</w:t>
      </w:r>
    </w:p>
    <w:sectPr w:rsidR="007E2825" w:rsidRPr="00F75213">
      <w:footerReference w:type="even" r:id="rId11"/>
      <w:footerReference w:type="default" r:id="rId12"/>
      <w:footnotePr>
        <w:pos w:val="beneathText"/>
      </w:footnotePr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129BE" w14:textId="77777777" w:rsidR="00377C04" w:rsidRDefault="00377C04">
      <w:pPr>
        <w:spacing w:line="240" w:lineRule="auto"/>
      </w:pPr>
      <w:r>
        <w:separator/>
      </w:r>
    </w:p>
  </w:endnote>
  <w:endnote w:type="continuationSeparator" w:id="0">
    <w:p w14:paraId="402BCD03" w14:textId="77777777" w:rsidR="00377C04" w:rsidRDefault="00377C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78D16" w14:textId="77777777" w:rsidR="00BA407E" w:rsidRDefault="00BA407E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529C6F9D" w14:textId="77777777" w:rsidR="00BA407E" w:rsidRDefault="00BA407E">
    <w:pPr>
      <w:pStyle w:val="a7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5EAA0" w14:textId="77777777" w:rsidR="00BA407E" w:rsidRDefault="00BA407E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5A25CD">
      <w:rPr>
        <w:rStyle w:val="af2"/>
        <w:noProof/>
      </w:rPr>
      <w:t>1</w:t>
    </w:r>
    <w:r>
      <w:rPr>
        <w:rStyle w:val="af2"/>
      </w:rPr>
      <w:fldChar w:fldCharType="end"/>
    </w:r>
  </w:p>
  <w:p w14:paraId="25A6AB2F" w14:textId="77777777" w:rsidR="00BA407E" w:rsidRDefault="00BA407E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BC476" w14:textId="77777777" w:rsidR="00377C04" w:rsidRDefault="00377C04">
      <w:pPr>
        <w:spacing w:line="240" w:lineRule="auto"/>
      </w:pPr>
      <w:r>
        <w:separator/>
      </w:r>
    </w:p>
  </w:footnote>
  <w:footnote w:type="continuationSeparator" w:id="0">
    <w:p w14:paraId="2F0B23C0" w14:textId="77777777" w:rsidR="00377C04" w:rsidRDefault="00377C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30136C"/>
    <w:multiLevelType w:val="multilevel"/>
    <w:tmpl w:val="4C30136C"/>
    <w:lvl w:ilvl="0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5364E7"/>
    <w:multiLevelType w:val="multilevel"/>
    <w:tmpl w:val="565364E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azardous 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34249"/>
    <w:rsid w:val="00000981"/>
    <w:rsid w:val="000031A7"/>
    <w:rsid w:val="00003413"/>
    <w:rsid w:val="00004121"/>
    <w:rsid w:val="00007E5A"/>
    <w:rsid w:val="0001033A"/>
    <w:rsid w:val="000103F8"/>
    <w:rsid w:val="00012CBB"/>
    <w:rsid w:val="0001398B"/>
    <w:rsid w:val="00013BDE"/>
    <w:rsid w:val="00014EEF"/>
    <w:rsid w:val="000155FE"/>
    <w:rsid w:val="000164BC"/>
    <w:rsid w:val="00017434"/>
    <w:rsid w:val="00020094"/>
    <w:rsid w:val="0002136F"/>
    <w:rsid w:val="000227A4"/>
    <w:rsid w:val="00022B8B"/>
    <w:rsid w:val="00024CD0"/>
    <w:rsid w:val="00024F0E"/>
    <w:rsid w:val="00027735"/>
    <w:rsid w:val="00030E02"/>
    <w:rsid w:val="0003327C"/>
    <w:rsid w:val="00034986"/>
    <w:rsid w:val="00034B70"/>
    <w:rsid w:val="000354DA"/>
    <w:rsid w:val="00036F96"/>
    <w:rsid w:val="00037019"/>
    <w:rsid w:val="0003751E"/>
    <w:rsid w:val="000445C4"/>
    <w:rsid w:val="0004685C"/>
    <w:rsid w:val="00050DD0"/>
    <w:rsid w:val="000518DA"/>
    <w:rsid w:val="000524CF"/>
    <w:rsid w:val="000535ED"/>
    <w:rsid w:val="0006086E"/>
    <w:rsid w:val="0006249B"/>
    <w:rsid w:val="0006599C"/>
    <w:rsid w:val="000660F0"/>
    <w:rsid w:val="00071DF3"/>
    <w:rsid w:val="00073D8D"/>
    <w:rsid w:val="0007409F"/>
    <w:rsid w:val="00074EC0"/>
    <w:rsid w:val="00075986"/>
    <w:rsid w:val="000820CA"/>
    <w:rsid w:val="00082CA6"/>
    <w:rsid w:val="00083A25"/>
    <w:rsid w:val="00084FB6"/>
    <w:rsid w:val="00087248"/>
    <w:rsid w:val="0009138E"/>
    <w:rsid w:val="00092D08"/>
    <w:rsid w:val="00093EF9"/>
    <w:rsid w:val="00097F00"/>
    <w:rsid w:val="000A0368"/>
    <w:rsid w:val="000A3E81"/>
    <w:rsid w:val="000A40B2"/>
    <w:rsid w:val="000A46BE"/>
    <w:rsid w:val="000A53C8"/>
    <w:rsid w:val="000A7921"/>
    <w:rsid w:val="000B12E8"/>
    <w:rsid w:val="000B4390"/>
    <w:rsid w:val="000B5D67"/>
    <w:rsid w:val="000B7755"/>
    <w:rsid w:val="000C1C85"/>
    <w:rsid w:val="000C5CAD"/>
    <w:rsid w:val="000D055F"/>
    <w:rsid w:val="000D0EA9"/>
    <w:rsid w:val="000D1A28"/>
    <w:rsid w:val="000D3197"/>
    <w:rsid w:val="000D4E09"/>
    <w:rsid w:val="000D4F8D"/>
    <w:rsid w:val="000D78CD"/>
    <w:rsid w:val="000D7EDE"/>
    <w:rsid w:val="000E55C5"/>
    <w:rsid w:val="000E78BB"/>
    <w:rsid w:val="000F01E8"/>
    <w:rsid w:val="000F2C34"/>
    <w:rsid w:val="000F3359"/>
    <w:rsid w:val="000F4937"/>
    <w:rsid w:val="000F4EF7"/>
    <w:rsid w:val="001032A0"/>
    <w:rsid w:val="00105575"/>
    <w:rsid w:val="00110431"/>
    <w:rsid w:val="00110731"/>
    <w:rsid w:val="00110822"/>
    <w:rsid w:val="00110DA7"/>
    <w:rsid w:val="00112177"/>
    <w:rsid w:val="00115C9A"/>
    <w:rsid w:val="0011718A"/>
    <w:rsid w:val="00121CCB"/>
    <w:rsid w:val="0012760E"/>
    <w:rsid w:val="00127C48"/>
    <w:rsid w:val="001303B3"/>
    <w:rsid w:val="00134BD8"/>
    <w:rsid w:val="001355F0"/>
    <w:rsid w:val="00135A08"/>
    <w:rsid w:val="001416F8"/>
    <w:rsid w:val="0014288E"/>
    <w:rsid w:val="00142EF8"/>
    <w:rsid w:val="00143076"/>
    <w:rsid w:val="00144D17"/>
    <w:rsid w:val="001471D2"/>
    <w:rsid w:val="0014780C"/>
    <w:rsid w:val="00152E2A"/>
    <w:rsid w:val="0015362E"/>
    <w:rsid w:val="001557BC"/>
    <w:rsid w:val="00155E91"/>
    <w:rsid w:val="00156ABC"/>
    <w:rsid w:val="00157101"/>
    <w:rsid w:val="00157DEF"/>
    <w:rsid w:val="00161632"/>
    <w:rsid w:val="0016215D"/>
    <w:rsid w:val="00162EAF"/>
    <w:rsid w:val="0016366B"/>
    <w:rsid w:val="00163791"/>
    <w:rsid w:val="00171721"/>
    <w:rsid w:val="00173D37"/>
    <w:rsid w:val="0017461F"/>
    <w:rsid w:val="00174DBF"/>
    <w:rsid w:val="001752A0"/>
    <w:rsid w:val="001757CE"/>
    <w:rsid w:val="0018321A"/>
    <w:rsid w:val="00184BD6"/>
    <w:rsid w:val="001855CC"/>
    <w:rsid w:val="001861E5"/>
    <w:rsid w:val="00194CB3"/>
    <w:rsid w:val="001977DB"/>
    <w:rsid w:val="001A03A4"/>
    <w:rsid w:val="001A4C8F"/>
    <w:rsid w:val="001A4CDC"/>
    <w:rsid w:val="001A6D55"/>
    <w:rsid w:val="001A78B1"/>
    <w:rsid w:val="001B0D1B"/>
    <w:rsid w:val="001B183E"/>
    <w:rsid w:val="001B2FCF"/>
    <w:rsid w:val="001B6923"/>
    <w:rsid w:val="001B7E81"/>
    <w:rsid w:val="001C6B08"/>
    <w:rsid w:val="001C76BC"/>
    <w:rsid w:val="001C7794"/>
    <w:rsid w:val="001D1FCF"/>
    <w:rsid w:val="001D237B"/>
    <w:rsid w:val="001D40BF"/>
    <w:rsid w:val="001E1209"/>
    <w:rsid w:val="001E6F39"/>
    <w:rsid w:val="001E7727"/>
    <w:rsid w:val="001E7FD0"/>
    <w:rsid w:val="001F05B8"/>
    <w:rsid w:val="001F3A59"/>
    <w:rsid w:val="001F7036"/>
    <w:rsid w:val="001F7EAD"/>
    <w:rsid w:val="002021F6"/>
    <w:rsid w:val="00203118"/>
    <w:rsid w:val="0020466D"/>
    <w:rsid w:val="002123B8"/>
    <w:rsid w:val="002147D2"/>
    <w:rsid w:val="002165CC"/>
    <w:rsid w:val="00221C4C"/>
    <w:rsid w:val="002240AB"/>
    <w:rsid w:val="00224AF8"/>
    <w:rsid w:val="00227A27"/>
    <w:rsid w:val="00227C91"/>
    <w:rsid w:val="00243D9F"/>
    <w:rsid w:val="00246006"/>
    <w:rsid w:val="002462B2"/>
    <w:rsid w:val="00247DAA"/>
    <w:rsid w:val="00250CBB"/>
    <w:rsid w:val="002510C5"/>
    <w:rsid w:val="0025154E"/>
    <w:rsid w:val="00251ACE"/>
    <w:rsid w:val="002541DF"/>
    <w:rsid w:val="002545C7"/>
    <w:rsid w:val="00260E63"/>
    <w:rsid w:val="0026334A"/>
    <w:rsid w:val="00266457"/>
    <w:rsid w:val="002700E3"/>
    <w:rsid w:val="00270926"/>
    <w:rsid w:val="00270AEA"/>
    <w:rsid w:val="00272ECD"/>
    <w:rsid w:val="002825CE"/>
    <w:rsid w:val="00286EC8"/>
    <w:rsid w:val="00292214"/>
    <w:rsid w:val="002928A1"/>
    <w:rsid w:val="00292C8E"/>
    <w:rsid w:val="00292D5A"/>
    <w:rsid w:val="00295982"/>
    <w:rsid w:val="002968E3"/>
    <w:rsid w:val="00297055"/>
    <w:rsid w:val="002A0501"/>
    <w:rsid w:val="002A21C1"/>
    <w:rsid w:val="002A304A"/>
    <w:rsid w:val="002A670E"/>
    <w:rsid w:val="002B1B27"/>
    <w:rsid w:val="002B2BA7"/>
    <w:rsid w:val="002B753B"/>
    <w:rsid w:val="002C046B"/>
    <w:rsid w:val="002C25E3"/>
    <w:rsid w:val="002C6893"/>
    <w:rsid w:val="002C7AD6"/>
    <w:rsid w:val="002D026C"/>
    <w:rsid w:val="002D459B"/>
    <w:rsid w:val="002D6195"/>
    <w:rsid w:val="002E0ED3"/>
    <w:rsid w:val="002E2691"/>
    <w:rsid w:val="002E2ED3"/>
    <w:rsid w:val="002E43AB"/>
    <w:rsid w:val="002E576E"/>
    <w:rsid w:val="002F0119"/>
    <w:rsid w:val="002F044D"/>
    <w:rsid w:val="002F142F"/>
    <w:rsid w:val="002F2C8A"/>
    <w:rsid w:val="002F3822"/>
    <w:rsid w:val="002F64FB"/>
    <w:rsid w:val="002F7974"/>
    <w:rsid w:val="0030073B"/>
    <w:rsid w:val="003008C9"/>
    <w:rsid w:val="00300C25"/>
    <w:rsid w:val="00304ABE"/>
    <w:rsid w:val="0030603A"/>
    <w:rsid w:val="003071ED"/>
    <w:rsid w:val="00310546"/>
    <w:rsid w:val="003114DC"/>
    <w:rsid w:val="003132ED"/>
    <w:rsid w:val="00313E55"/>
    <w:rsid w:val="00315FCA"/>
    <w:rsid w:val="00325B00"/>
    <w:rsid w:val="003267BF"/>
    <w:rsid w:val="00331A06"/>
    <w:rsid w:val="00333861"/>
    <w:rsid w:val="00336C39"/>
    <w:rsid w:val="003372DA"/>
    <w:rsid w:val="00342A2B"/>
    <w:rsid w:val="00344BC8"/>
    <w:rsid w:val="0035090C"/>
    <w:rsid w:val="00352DB5"/>
    <w:rsid w:val="003533CD"/>
    <w:rsid w:val="00354BD8"/>
    <w:rsid w:val="00355921"/>
    <w:rsid w:val="0035783B"/>
    <w:rsid w:val="00361035"/>
    <w:rsid w:val="00362214"/>
    <w:rsid w:val="00364DCD"/>
    <w:rsid w:val="00371053"/>
    <w:rsid w:val="0037246B"/>
    <w:rsid w:val="0037381F"/>
    <w:rsid w:val="00373C80"/>
    <w:rsid w:val="00375076"/>
    <w:rsid w:val="0037622C"/>
    <w:rsid w:val="003779FA"/>
    <w:rsid w:val="00377C04"/>
    <w:rsid w:val="0038109C"/>
    <w:rsid w:val="003817D4"/>
    <w:rsid w:val="00381E2E"/>
    <w:rsid w:val="00386412"/>
    <w:rsid w:val="00392F24"/>
    <w:rsid w:val="00396E56"/>
    <w:rsid w:val="00396FF5"/>
    <w:rsid w:val="003A2573"/>
    <w:rsid w:val="003A476B"/>
    <w:rsid w:val="003A5CF8"/>
    <w:rsid w:val="003A6F70"/>
    <w:rsid w:val="003A7C91"/>
    <w:rsid w:val="003B1103"/>
    <w:rsid w:val="003B132F"/>
    <w:rsid w:val="003B6CC2"/>
    <w:rsid w:val="003B7B02"/>
    <w:rsid w:val="003C036C"/>
    <w:rsid w:val="003C5F1E"/>
    <w:rsid w:val="003D27B3"/>
    <w:rsid w:val="003D66A6"/>
    <w:rsid w:val="003D6E5C"/>
    <w:rsid w:val="003D714D"/>
    <w:rsid w:val="003E2343"/>
    <w:rsid w:val="003E5180"/>
    <w:rsid w:val="003E52EA"/>
    <w:rsid w:val="003E63C1"/>
    <w:rsid w:val="003E736B"/>
    <w:rsid w:val="003F0311"/>
    <w:rsid w:val="003F0578"/>
    <w:rsid w:val="003F6B59"/>
    <w:rsid w:val="003F7A81"/>
    <w:rsid w:val="003F7F65"/>
    <w:rsid w:val="0040043D"/>
    <w:rsid w:val="00402217"/>
    <w:rsid w:val="00406739"/>
    <w:rsid w:val="00407A2E"/>
    <w:rsid w:val="004102CB"/>
    <w:rsid w:val="00410732"/>
    <w:rsid w:val="00411503"/>
    <w:rsid w:val="00413750"/>
    <w:rsid w:val="004164E2"/>
    <w:rsid w:val="0042317D"/>
    <w:rsid w:val="004279B7"/>
    <w:rsid w:val="00431884"/>
    <w:rsid w:val="004318C3"/>
    <w:rsid w:val="00432096"/>
    <w:rsid w:val="00432512"/>
    <w:rsid w:val="0043292B"/>
    <w:rsid w:val="0043309E"/>
    <w:rsid w:val="00436E73"/>
    <w:rsid w:val="00436FDC"/>
    <w:rsid w:val="00441987"/>
    <w:rsid w:val="00442624"/>
    <w:rsid w:val="00444237"/>
    <w:rsid w:val="00444269"/>
    <w:rsid w:val="00444367"/>
    <w:rsid w:val="00445258"/>
    <w:rsid w:val="00447AF1"/>
    <w:rsid w:val="004521CE"/>
    <w:rsid w:val="00453C5A"/>
    <w:rsid w:val="00456168"/>
    <w:rsid w:val="0046133F"/>
    <w:rsid w:val="00463572"/>
    <w:rsid w:val="00464B00"/>
    <w:rsid w:val="00465F3F"/>
    <w:rsid w:val="004675FA"/>
    <w:rsid w:val="00471DB3"/>
    <w:rsid w:val="004727F5"/>
    <w:rsid w:val="004733C7"/>
    <w:rsid w:val="00474B4D"/>
    <w:rsid w:val="00481309"/>
    <w:rsid w:val="00482412"/>
    <w:rsid w:val="004825D3"/>
    <w:rsid w:val="00483F16"/>
    <w:rsid w:val="00485FF2"/>
    <w:rsid w:val="00487066"/>
    <w:rsid w:val="00491733"/>
    <w:rsid w:val="004917C1"/>
    <w:rsid w:val="00492EC9"/>
    <w:rsid w:val="00493837"/>
    <w:rsid w:val="004942A1"/>
    <w:rsid w:val="0049489E"/>
    <w:rsid w:val="00495478"/>
    <w:rsid w:val="00495723"/>
    <w:rsid w:val="00495C32"/>
    <w:rsid w:val="00496557"/>
    <w:rsid w:val="004966C3"/>
    <w:rsid w:val="004A1CA6"/>
    <w:rsid w:val="004A780E"/>
    <w:rsid w:val="004B10E7"/>
    <w:rsid w:val="004B7CF0"/>
    <w:rsid w:val="004C160D"/>
    <w:rsid w:val="004C226E"/>
    <w:rsid w:val="004C33C1"/>
    <w:rsid w:val="004D039D"/>
    <w:rsid w:val="004D068B"/>
    <w:rsid w:val="004D1554"/>
    <w:rsid w:val="004D1891"/>
    <w:rsid w:val="004D465C"/>
    <w:rsid w:val="004D5FB6"/>
    <w:rsid w:val="004D6ED5"/>
    <w:rsid w:val="004D775D"/>
    <w:rsid w:val="004E0FB2"/>
    <w:rsid w:val="004E1767"/>
    <w:rsid w:val="004E2282"/>
    <w:rsid w:val="004E48DF"/>
    <w:rsid w:val="004E5068"/>
    <w:rsid w:val="004F58D3"/>
    <w:rsid w:val="004F58E3"/>
    <w:rsid w:val="0050162E"/>
    <w:rsid w:val="0050272D"/>
    <w:rsid w:val="00504500"/>
    <w:rsid w:val="005045D9"/>
    <w:rsid w:val="00505122"/>
    <w:rsid w:val="00506108"/>
    <w:rsid w:val="00507D8E"/>
    <w:rsid w:val="0051028B"/>
    <w:rsid w:val="0051325A"/>
    <w:rsid w:val="005156E3"/>
    <w:rsid w:val="0052325E"/>
    <w:rsid w:val="0052479E"/>
    <w:rsid w:val="00525051"/>
    <w:rsid w:val="005258D3"/>
    <w:rsid w:val="00525DC8"/>
    <w:rsid w:val="00525F47"/>
    <w:rsid w:val="0052748D"/>
    <w:rsid w:val="0053181C"/>
    <w:rsid w:val="005319D2"/>
    <w:rsid w:val="00533135"/>
    <w:rsid w:val="00534DDF"/>
    <w:rsid w:val="00536962"/>
    <w:rsid w:val="00541841"/>
    <w:rsid w:val="00543965"/>
    <w:rsid w:val="005445C7"/>
    <w:rsid w:val="00544D48"/>
    <w:rsid w:val="005522A8"/>
    <w:rsid w:val="00553877"/>
    <w:rsid w:val="00554FF7"/>
    <w:rsid w:val="00555113"/>
    <w:rsid w:val="00555509"/>
    <w:rsid w:val="00557CE1"/>
    <w:rsid w:val="005605C9"/>
    <w:rsid w:val="00562FF9"/>
    <w:rsid w:val="00563EA6"/>
    <w:rsid w:val="0056404F"/>
    <w:rsid w:val="0056677A"/>
    <w:rsid w:val="00567C82"/>
    <w:rsid w:val="00571AF2"/>
    <w:rsid w:val="00572B6E"/>
    <w:rsid w:val="0057400A"/>
    <w:rsid w:val="005740A3"/>
    <w:rsid w:val="00577AF4"/>
    <w:rsid w:val="005818AC"/>
    <w:rsid w:val="00583727"/>
    <w:rsid w:val="005842EF"/>
    <w:rsid w:val="00586829"/>
    <w:rsid w:val="00587A2B"/>
    <w:rsid w:val="00590A31"/>
    <w:rsid w:val="00592F7E"/>
    <w:rsid w:val="005979B2"/>
    <w:rsid w:val="005A25CD"/>
    <w:rsid w:val="005A3AAB"/>
    <w:rsid w:val="005A7B0C"/>
    <w:rsid w:val="005A7C96"/>
    <w:rsid w:val="005B0750"/>
    <w:rsid w:val="005B139F"/>
    <w:rsid w:val="005B14D5"/>
    <w:rsid w:val="005B370C"/>
    <w:rsid w:val="005B457E"/>
    <w:rsid w:val="005C12CD"/>
    <w:rsid w:val="005C1D24"/>
    <w:rsid w:val="005C4656"/>
    <w:rsid w:val="005C7E73"/>
    <w:rsid w:val="005D1C13"/>
    <w:rsid w:val="005D3FA8"/>
    <w:rsid w:val="005D4A14"/>
    <w:rsid w:val="005D5497"/>
    <w:rsid w:val="005D6951"/>
    <w:rsid w:val="005E5186"/>
    <w:rsid w:val="005E6ED2"/>
    <w:rsid w:val="005E7A77"/>
    <w:rsid w:val="005F1B47"/>
    <w:rsid w:val="005F291E"/>
    <w:rsid w:val="005F55AF"/>
    <w:rsid w:val="005F65C7"/>
    <w:rsid w:val="00600CBD"/>
    <w:rsid w:val="00601363"/>
    <w:rsid w:val="0060451B"/>
    <w:rsid w:val="0061097A"/>
    <w:rsid w:val="006117A4"/>
    <w:rsid w:val="00614FEF"/>
    <w:rsid w:val="006164EB"/>
    <w:rsid w:val="0061783B"/>
    <w:rsid w:val="00620BC3"/>
    <w:rsid w:val="00621F12"/>
    <w:rsid w:val="0062523B"/>
    <w:rsid w:val="006343FB"/>
    <w:rsid w:val="00634DD6"/>
    <w:rsid w:val="0063542C"/>
    <w:rsid w:val="00640FB2"/>
    <w:rsid w:val="0064496B"/>
    <w:rsid w:val="00650933"/>
    <w:rsid w:val="006535F7"/>
    <w:rsid w:val="00653EF8"/>
    <w:rsid w:val="00654A7A"/>
    <w:rsid w:val="00655E76"/>
    <w:rsid w:val="0065622D"/>
    <w:rsid w:val="00660709"/>
    <w:rsid w:val="006609D6"/>
    <w:rsid w:val="0066193B"/>
    <w:rsid w:val="00661BAB"/>
    <w:rsid w:val="00662F46"/>
    <w:rsid w:val="006669DE"/>
    <w:rsid w:val="0067191C"/>
    <w:rsid w:val="00672760"/>
    <w:rsid w:val="0067464D"/>
    <w:rsid w:val="0067586C"/>
    <w:rsid w:val="006768C4"/>
    <w:rsid w:val="00680405"/>
    <w:rsid w:val="00681809"/>
    <w:rsid w:val="00681B33"/>
    <w:rsid w:val="0068203B"/>
    <w:rsid w:val="00682D30"/>
    <w:rsid w:val="00684E6F"/>
    <w:rsid w:val="006917B3"/>
    <w:rsid w:val="006935EC"/>
    <w:rsid w:val="0069409F"/>
    <w:rsid w:val="006965CD"/>
    <w:rsid w:val="00696974"/>
    <w:rsid w:val="006A2650"/>
    <w:rsid w:val="006A28D6"/>
    <w:rsid w:val="006A746F"/>
    <w:rsid w:val="006B13AE"/>
    <w:rsid w:val="006B1DA2"/>
    <w:rsid w:val="006B4318"/>
    <w:rsid w:val="006B435F"/>
    <w:rsid w:val="006C1CD8"/>
    <w:rsid w:val="006C7AE3"/>
    <w:rsid w:val="006C7D24"/>
    <w:rsid w:val="006D1590"/>
    <w:rsid w:val="006D41CB"/>
    <w:rsid w:val="006D6BBC"/>
    <w:rsid w:val="006D75FB"/>
    <w:rsid w:val="006E178F"/>
    <w:rsid w:val="006E2170"/>
    <w:rsid w:val="006E261F"/>
    <w:rsid w:val="006E2E66"/>
    <w:rsid w:val="006E42B8"/>
    <w:rsid w:val="006E5812"/>
    <w:rsid w:val="006E74F7"/>
    <w:rsid w:val="006F0DBC"/>
    <w:rsid w:val="006F2E83"/>
    <w:rsid w:val="006F3E1B"/>
    <w:rsid w:val="00701198"/>
    <w:rsid w:val="00701AE6"/>
    <w:rsid w:val="00704CF2"/>
    <w:rsid w:val="0070701E"/>
    <w:rsid w:val="00710385"/>
    <w:rsid w:val="0071139E"/>
    <w:rsid w:val="0071555E"/>
    <w:rsid w:val="00721704"/>
    <w:rsid w:val="00725B03"/>
    <w:rsid w:val="00726E4D"/>
    <w:rsid w:val="007279A4"/>
    <w:rsid w:val="00731232"/>
    <w:rsid w:val="007322A4"/>
    <w:rsid w:val="00734008"/>
    <w:rsid w:val="00734249"/>
    <w:rsid w:val="00734BB2"/>
    <w:rsid w:val="007362F3"/>
    <w:rsid w:val="0073659E"/>
    <w:rsid w:val="00737D4D"/>
    <w:rsid w:val="007510CB"/>
    <w:rsid w:val="00755696"/>
    <w:rsid w:val="0075667F"/>
    <w:rsid w:val="00756CCA"/>
    <w:rsid w:val="007572AE"/>
    <w:rsid w:val="00760A23"/>
    <w:rsid w:val="00762333"/>
    <w:rsid w:val="00763C34"/>
    <w:rsid w:val="00764052"/>
    <w:rsid w:val="00772488"/>
    <w:rsid w:val="0078063C"/>
    <w:rsid w:val="00780FBC"/>
    <w:rsid w:val="007818E6"/>
    <w:rsid w:val="0078295D"/>
    <w:rsid w:val="00782C1D"/>
    <w:rsid w:val="00784608"/>
    <w:rsid w:val="00784B2A"/>
    <w:rsid w:val="007859F8"/>
    <w:rsid w:val="007864A0"/>
    <w:rsid w:val="00787141"/>
    <w:rsid w:val="00790E98"/>
    <w:rsid w:val="00791F60"/>
    <w:rsid w:val="00793C1B"/>
    <w:rsid w:val="00795055"/>
    <w:rsid w:val="007957BD"/>
    <w:rsid w:val="00796125"/>
    <w:rsid w:val="007971FD"/>
    <w:rsid w:val="00797729"/>
    <w:rsid w:val="007A0162"/>
    <w:rsid w:val="007A0E00"/>
    <w:rsid w:val="007A1F1B"/>
    <w:rsid w:val="007A3C66"/>
    <w:rsid w:val="007A408A"/>
    <w:rsid w:val="007A6368"/>
    <w:rsid w:val="007A6416"/>
    <w:rsid w:val="007A647B"/>
    <w:rsid w:val="007A649C"/>
    <w:rsid w:val="007A6D11"/>
    <w:rsid w:val="007A7534"/>
    <w:rsid w:val="007B03CD"/>
    <w:rsid w:val="007B3343"/>
    <w:rsid w:val="007B351D"/>
    <w:rsid w:val="007B5118"/>
    <w:rsid w:val="007C209A"/>
    <w:rsid w:val="007C2432"/>
    <w:rsid w:val="007C2C42"/>
    <w:rsid w:val="007C2D7D"/>
    <w:rsid w:val="007C73F8"/>
    <w:rsid w:val="007D2F38"/>
    <w:rsid w:val="007D4E29"/>
    <w:rsid w:val="007D538E"/>
    <w:rsid w:val="007E188B"/>
    <w:rsid w:val="007E2825"/>
    <w:rsid w:val="007E31BE"/>
    <w:rsid w:val="007E4E39"/>
    <w:rsid w:val="007E5431"/>
    <w:rsid w:val="007E5DAC"/>
    <w:rsid w:val="007E653A"/>
    <w:rsid w:val="007F065B"/>
    <w:rsid w:val="007F11C0"/>
    <w:rsid w:val="007F1256"/>
    <w:rsid w:val="007F3D39"/>
    <w:rsid w:val="007F489F"/>
    <w:rsid w:val="00800728"/>
    <w:rsid w:val="00803120"/>
    <w:rsid w:val="00804CE6"/>
    <w:rsid w:val="008050DF"/>
    <w:rsid w:val="0080577E"/>
    <w:rsid w:val="00806773"/>
    <w:rsid w:val="00806B4F"/>
    <w:rsid w:val="0080700E"/>
    <w:rsid w:val="00812B0D"/>
    <w:rsid w:val="0081326F"/>
    <w:rsid w:val="00813469"/>
    <w:rsid w:val="00815488"/>
    <w:rsid w:val="00816890"/>
    <w:rsid w:val="00817F7D"/>
    <w:rsid w:val="0082272F"/>
    <w:rsid w:val="00822FFD"/>
    <w:rsid w:val="00823CA3"/>
    <w:rsid w:val="00827BB3"/>
    <w:rsid w:val="00831A74"/>
    <w:rsid w:val="0083238C"/>
    <w:rsid w:val="00836619"/>
    <w:rsid w:val="00840313"/>
    <w:rsid w:val="008408C4"/>
    <w:rsid w:val="008443B7"/>
    <w:rsid w:val="00845238"/>
    <w:rsid w:val="00846006"/>
    <w:rsid w:val="00852FA2"/>
    <w:rsid w:val="00856BC8"/>
    <w:rsid w:val="0086184D"/>
    <w:rsid w:val="00863563"/>
    <w:rsid w:val="00864442"/>
    <w:rsid w:val="0086553E"/>
    <w:rsid w:val="00870282"/>
    <w:rsid w:val="00870539"/>
    <w:rsid w:val="00871A58"/>
    <w:rsid w:val="008723C6"/>
    <w:rsid w:val="00874F67"/>
    <w:rsid w:val="00876954"/>
    <w:rsid w:val="0088054F"/>
    <w:rsid w:val="00881F46"/>
    <w:rsid w:val="00883875"/>
    <w:rsid w:val="008858EF"/>
    <w:rsid w:val="00886838"/>
    <w:rsid w:val="008873D1"/>
    <w:rsid w:val="00887953"/>
    <w:rsid w:val="008979B9"/>
    <w:rsid w:val="008A0724"/>
    <w:rsid w:val="008A1579"/>
    <w:rsid w:val="008A2836"/>
    <w:rsid w:val="008A2CAF"/>
    <w:rsid w:val="008A2D8E"/>
    <w:rsid w:val="008A3FAC"/>
    <w:rsid w:val="008A631D"/>
    <w:rsid w:val="008A7587"/>
    <w:rsid w:val="008B0ED9"/>
    <w:rsid w:val="008B315E"/>
    <w:rsid w:val="008B70E2"/>
    <w:rsid w:val="008B75A6"/>
    <w:rsid w:val="008C0452"/>
    <w:rsid w:val="008C0BC5"/>
    <w:rsid w:val="008C1087"/>
    <w:rsid w:val="008C19DF"/>
    <w:rsid w:val="008C336E"/>
    <w:rsid w:val="008C417C"/>
    <w:rsid w:val="008C4837"/>
    <w:rsid w:val="008C4EC9"/>
    <w:rsid w:val="008C6EF8"/>
    <w:rsid w:val="008C6FD0"/>
    <w:rsid w:val="008D1DAE"/>
    <w:rsid w:val="008D2572"/>
    <w:rsid w:val="008D2832"/>
    <w:rsid w:val="008D45B3"/>
    <w:rsid w:val="008D4B89"/>
    <w:rsid w:val="008E0356"/>
    <w:rsid w:val="008E34E1"/>
    <w:rsid w:val="008E5DAE"/>
    <w:rsid w:val="008F0B5B"/>
    <w:rsid w:val="008F125C"/>
    <w:rsid w:val="008F3579"/>
    <w:rsid w:val="008F500B"/>
    <w:rsid w:val="008F570F"/>
    <w:rsid w:val="008F7084"/>
    <w:rsid w:val="00902CC4"/>
    <w:rsid w:val="00902F6B"/>
    <w:rsid w:val="00903AA6"/>
    <w:rsid w:val="00904276"/>
    <w:rsid w:val="00904375"/>
    <w:rsid w:val="00904745"/>
    <w:rsid w:val="00910667"/>
    <w:rsid w:val="009111D9"/>
    <w:rsid w:val="00912BF4"/>
    <w:rsid w:val="00913F65"/>
    <w:rsid w:val="009169AE"/>
    <w:rsid w:val="0091798C"/>
    <w:rsid w:val="00920716"/>
    <w:rsid w:val="00920EFD"/>
    <w:rsid w:val="009210AC"/>
    <w:rsid w:val="00921B55"/>
    <w:rsid w:val="00921F21"/>
    <w:rsid w:val="00922404"/>
    <w:rsid w:val="00923679"/>
    <w:rsid w:val="009248BF"/>
    <w:rsid w:val="00926F7D"/>
    <w:rsid w:val="00930B01"/>
    <w:rsid w:val="00931A50"/>
    <w:rsid w:val="00931CEA"/>
    <w:rsid w:val="00932713"/>
    <w:rsid w:val="00932BB4"/>
    <w:rsid w:val="00933F07"/>
    <w:rsid w:val="00937556"/>
    <w:rsid w:val="009425D6"/>
    <w:rsid w:val="00946C0B"/>
    <w:rsid w:val="00950B68"/>
    <w:rsid w:val="009535EA"/>
    <w:rsid w:val="00960C71"/>
    <w:rsid w:val="0096126F"/>
    <w:rsid w:val="00961751"/>
    <w:rsid w:val="00967058"/>
    <w:rsid w:val="00970CD2"/>
    <w:rsid w:val="009726C6"/>
    <w:rsid w:val="00973ACF"/>
    <w:rsid w:val="00983783"/>
    <w:rsid w:val="00985447"/>
    <w:rsid w:val="00986E70"/>
    <w:rsid w:val="00987714"/>
    <w:rsid w:val="00991FC2"/>
    <w:rsid w:val="00993DD7"/>
    <w:rsid w:val="00993FFB"/>
    <w:rsid w:val="009A0AF9"/>
    <w:rsid w:val="009A100B"/>
    <w:rsid w:val="009A1DC8"/>
    <w:rsid w:val="009A33DC"/>
    <w:rsid w:val="009A3860"/>
    <w:rsid w:val="009A3A6E"/>
    <w:rsid w:val="009A3F26"/>
    <w:rsid w:val="009A55AC"/>
    <w:rsid w:val="009A5B1F"/>
    <w:rsid w:val="009A783F"/>
    <w:rsid w:val="009A7925"/>
    <w:rsid w:val="009B14BC"/>
    <w:rsid w:val="009B195F"/>
    <w:rsid w:val="009B2FA4"/>
    <w:rsid w:val="009B34C7"/>
    <w:rsid w:val="009B3571"/>
    <w:rsid w:val="009B47C0"/>
    <w:rsid w:val="009C3F3A"/>
    <w:rsid w:val="009C750E"/>
    <w:rsid w:val="009D0254"/>
    <w:rsid w:val="009D0E87"/>
    <w:rsid w:val="009D2CB4"/>
    <w:rsid w:val="009E1F5B"/>
    <w:rsid w:val="009E3C6E"/>
    <w:rsid w:val="009E4504"/>
    <w:rsid w:val="009E53DE"/>
    <w:rsid w:val="009F5341"/>
    <w:rsid w:val="00A00555"/>
    <w:rsid w:val="00A01FEE"/>
    <w:rsid w:val="00A0289A"/>
    <w:rsid w:val="00A04E05"/>
    <w:rsid w:val="00A05B05"/>
    <w:rsid w:val="00A10027"/>
    <w:rsid w:val="00A13272"/>
    <w:rsid w:val="00A17CC0"/>
    <w:rsid w:val="00A2166A"/>
    <w:rsid w:val="00A22607"/>
    <w:rsid w:val="00A2447E"/>
    <w:rsid w:val="00A26216"/>
    <w:rsid w:val="00A26755"/>
    <w:rsid w:val="00A26D97"/>
    <w:rsid w:val="00A272EF"/>
    <w:rsid w:val="00A30B3D"/>
    <w:rsid w:val="00A32063"/>
    <w:rsid w:val="00A32276"/>
    <w:rsid w:val="00A323AF"/>
    <w:rsid w:val="00A33E01"/>
    <w:rsid w:val="00A33E07"/>
    <w:rsid w:val="00A37FA5"/>
    <w:rsid w:val="00A407B1"/>
    <w:rsid w:val="00A40D8B"/>
    <w:rsid w:val="00A44AA1"/>
    <w:rsid w:val="00A5014A"/>
    <w:rsid w:val="00A61862"/>
    <w:rsid w:val="00A61CE5"/>
    <w:rsid w:val="00A66A82"/>
    <w:rsid w:val="00A66E9D"/>
    <w:rsid w:val="00A67C8A"/>
    <w:rsid w:val="00A76F4A"/>
    <w:rsid w:val="00A806BC"/>
    <w:rsid w:val="00A81380"/>
    <w:rsid w:val="00A82BF1"/>
    <w:rsid w:val="00A83477"/>
    <w:rsid w:val="00A854F7"/>
    <w:rsid w:val="00A86CCC"/>
    <w:rsid w:val="00A876B6"/>
    <w:rsid w:val="00A90C3B"/>
    <w:rsid w:val="00A942F3"/>
    <w:rsid w:val="00A94D8D"/>
    <w:rsid w:val="00AA21AC"/>
    <w:rsid w:val="00AA4458"/>
    <w:rsid w:val="00AA58D8"/>
    <w:rsid w:val="00AA601A"/>
    <w:rsid w:val="00AA6CF5"/>
    <w:rsid w:val="00AB2EA5"/>
    <w:rsid w:val="00AB4D50"/>
    <w:rsid w:val="00AB4EEE"/>
    <w:rsid w:val="00AB6C3A"/>
    <w:rsid w:val="00AB78CE"/>
    <w:rsid w:val="00AB7F14"/>
    <w:rsid w:val="00AC58CC"/>
    <w:rsid w:val="00AC5BBB"/>
    <w:rsid w:val="00AC7A4A"/>
    <w:rsid w:val="00AD48D7"/>
    <w:rsid w:val="00AD7DC9"/>
    <w:rsid w:val="00AE5EE0"/>
    <w:rsid w:val="00AE7207"/>
    <w:rsid w:val="00AF0A1D"/>
    <w:rsid w:val="00AF1B5B"/>
    <w:rsid w:val="00AF5464"/>
    <w:rsid w:val="00AF6B86"/>
    <w:rsid w:val="00B018AC"/>
    <w:rsid w:val="00B02335"/>
    <w:rsid w:val="00B0264C"/>
    <w:rsid w:val="00B04BED"/>
    <w:rsid w:val="00B11C16"/>
    <w:rsid w:val="00B122A9"/>
    <w:rsid w:val="00B14C57"/>
    <w:rsid w:val="00B1556B"/>
    <w:rsid w:val="00B25961"/>
    <w:rsid w:val="00B260AA"/>
    <w:rsid w:val="00B275C8"/>
    <w:rsid w:val="00B279C9"/>
    <w:rsid w:val="00B31EE0"/>
    <w:rsid w:val="00B33785"/>
    <w:rsid w:val="00B409C0"/>
    <w:rsid w:val="00B446BD"/>
    <w:rsid w:val="00B44F96"/>
    <w:rsid w:val="00B46B64"/>
    <w:rsid w:val="00B50A5E"/>
    <w:rsid w:val="00B52B37"/>
    <w:rsid w:val="00B54813"/>
    <w:rsid w:val="00B556FF"/>
    <w:rsid w:val="00B61DC4"/>
    <w:rsid w:val="00B65462"/>
    <w:rsid w:val="00B65956"/>
    <w:rsid w:val="00B72529"/>
    <w:rsid w:val="00B738DF"/>
    <w:rsid w:val="00B76A41"/>
    <w:rsid w:val="00B81960"/>
    <w:rsid w:val="00B8337B"/>
    <w:rsid w:val="00B83735"/>
    <w:rsid w:val="00B83880"/>
    <w:rsid w:val="00B93717"/>
    <w:rsid w:val="00B946C4"/>
    <w:rsid w:val="00B95B6B"/>
    <w:rsid w:val="00BA18D7"/>
    <w:rsid w:val="00BA2CA8"/>
    <w:rsid w:val="00BA2D18"/>
    <w:rsid w:val="00BA407E"/>
    <w:rsid w:val="00BA47B2"/>
    <w:rsid w:val="00BA4D94"/>
    <w:rsid w:val="00BB4007"/>
    <w:rsid w:val="00BB5EFB"/>
    <w:rsid w:val="00BB672C"/>
    <w:rsid w:val="00BB71CE"/>
    <w:rsid w:val="00BC1D09"/>
    <w:rsid w:val="00BD2C78"/>
    <w:rsid w:val="00BD45CB"/>
    <w:rsid w:val="00BD63E4"/>
    <w:rsid w:val="00BD66E1"/>
    <w:rsid w:val="00BE09FC"/>
    <w:rsid w:val="00BE3314"/>
    <w:rsid w:val="00BE429C"/>
    <w:rsid w:val="00BE5243"/>
    <w:rsid w:val="00BE5B02"/>
    <w:rsid w:val="00BE5BA4"/>
    <w:rsid w:val="00BE6194"/>
    <w:rsid w:val="00BE6983"/>
    <w:rsid w:val="00BF183B"/>
    <w:rsid w:val="00BF2EE3"/>
    <w:rsid w:val="00C00B07"/>
    <w:rsid w:val="00C01FFD"/>
    <w:rsid w:val="00C036A4"/>
    <w:rsid w:val="00C06227"/>
    <w:rsid w:val="00C10B5B"/>
    <w:rsid w:val="00C1330D"/>
    <w:rsid w:val="00C142BA"/>
    <w:rsid w:val="00C147DC"/>
    <w:rsid w:val="00C1527F"/>
    <w:rsid w:val="00C17A61"/>
    <w:rsid w:val="00C20163"/>
    <w:rsid w:val="00C20C1C"/>
    <w:rsid w:val="00C223A6"/>
    <w:rsid w:val="00C267F7"/>
    <w:rsid w:val="00C26C67"/>
    <w:rsid w:val="00C27C54"/>
    <w:rsid w:val="00C33072"/>
    <w:rsid w:val="00C35023"/>
    <w:rsid w:val="00C36F3B"/>
    <w:rsid w:val="00C37327"/>
    <w:rsid w:val="00C4001F"/>
    <w:rsid w:val="00C43EE6"/>
    <w:rsid w:val="00C447BD"/>
    <w:rsid w:val="00C46491"/>
    <w:rsid w:val="00C608C4"/>
    <w:rsid w:val="00C61D0F"/>
    <w:rsid w:val="00C6248A"/>
    <w:rsid w:val="00C63872"/>
    <w:rsid w:val="00C66EFB"/>
    <w:rsid w:val="00C67556"/>
    <w:rsid w:val="00C722CF"/>
    <w:rsid w:val="00C735BA"/>
    <w:rsid w:val="00C73678"/>
    <w:rsid w:val="00C75A3C"/>
    <w:rsid w:val="00C760DB"/>
    <w:rsid w:val="00C77032"/>
    <w:rsid w:val="00C77655"/>
    <w:rsid w:val="00C77F92"/>
    <w:rsid w:val="00C80F46"/>
    <w:rsid w:val="00C8222C"/>
    <w:rsid w:val="00C852EA"/>
    <w:rsid w:val="00C86EB8"/>
    <w:rsid w:val="00C87240"/>
    <w:rsid w:val="00C906D7"/>
    <w:rsid w:val="00C90AD5"/>
    <w:rsid w:val="00C91234"/>
    <w:rsid w:val="00C92E0D"/>
    <w:rsid w:val="00C965AB"/>
    <w:rsid w:val="00CA1A51"/>
    <w:rsid w:val="00CA1DDB"/>
    <w:rsid w:val="00CA2E13"/>
    <w:rsid w:val="00CA3261"/>
    <w:rsid w:val="00CA5326"/>
    <w:rsid w:val="00CA56E6"/>
    <w:rsid w:val="00CA6135"/>
    <w:rsid w:val="00CB1833"/>
    <w:rsid w:val="00CB1B8C"/>
    <w:rsid w:val="00CB2AB4"/>
    <w:rsid w:val="00CB31E1"/>
    <w:rsid w:val="00CB42A8"/>
    <w:rsid w:val="00CB4421"/>
    <w:rsid w:val="00CB64F6"/>
    <w:rsid w:val="00CC156C"/>
    <w:rsid w:val="00CC33BE"/>
    <w:rsid w:val="00CC6BE8"/>
    <w:rsid w:val="00CD0DC4"/>
    <w:rsid w:val="00CD797C"/>
    <w:rsid w:val="00CE073E"/>
    <w:rsid w:val="00CE16F2"/>
    <w:rsid w:val="00CE258B"/>
    <w:rsid w:val="00CE4516"/>
    <w:rsid w:val="00CE7819"/>
    <w:rsid w:val="00CF01B7"/>
    <w:rsid w:val="00CF0439"/>
    <w:rsid w:val="00CF0C78"/>
    <w:rsid w:val="00CF1D61"/>
    <w:rsid w:val="00CF22F1"/>
    <w:rsid w:val="00CF25C7"/>
    <w:rsid w:val="00CF65A4"/>
    <w:rsid w:val="00CF6B87"/>
    <w:rsid w:val="00D02045"/>
    <w:rsid w:val="00D02E1D"/>
    <w:rsid w:val="00D0711F"/>
    <w:rsid w:val="00D13133"/>
    <w:rsid w:val="00D14739"/>
    <w:rsid w:val="00D158BC"/>
    <w:rsid w:val="00D164F4"/>
    <w:rsid w:val="00D1787C"/>
    <w:rsid w:val="00D24DDF"/>
    <w:rsid w:val="00D255FB"/>
    <w:rsid w:val="00D25A3C"/>
    <w:rsid w:val="00D26A02"/>
    <w:rsid w:val="00D34CAB"/>
    <w:rsid w:val="00D361E7"/>
    <w:rsid w:val="00D371DE"/>
    <w:rsid w:val="00D37A6F"/>
    <w:rsid w:val="00D4401A"/>
    <w:rsid w:val="00D44811"/>
    <w:rsid w:val="00D4639D"/>
    <w:rsid w:val="00D463B6"/>
    <w:rsid w:val="00D46F86"/>
    <w:rsid w:val="00D52831"/>
    <w:rsid w:val="00D532A2"/>
    <w:rsid w:val="00D558C3"/>
    <w:rsid w:val="00D56355"/>
    <w:rsid w:val="00D5743A"/>
    <w:rsid w:val="00D5770B"/>
    <w:rsid w:val="00D579D7"/>
    <w:rsid w:val="00D60237"/>
    <w:rsid w:val="00D63D4E"/>
    <w:rsid w:val="00D64653"/>
    <w:rsid w:val="00D64D5E"/>
    <w:rsid w:val="00D65347"/>
    <w:rsid w:val="00D719C9"/>
    <w:rsid w:val="00D819F8"/>
    <w:rsid w:val="00D81A38"/>
    <w:rsid w:val="00D82C66"/>
    <w:rsid w:val="00D83039"/>
    <w:rsid w:val="00D83542"/>
    <w:rsid w:val="00D83ABD"/>
    <w:rsid w:val="00D84B0C"/>
    <w:rsid w:val="00D86F81"/>
    <w:rsid w:val="00D908B2"/>
    <w:rsid w:val="00D9203C"/>
    <w:rsid w:val="00D9228A"/>
    <w:rsid w:val="00D95046"/>
    <w:rsid w:val="00DB1576"/>
    <w:rsid w:val="00DB37CB"/>
    <w:rsid w:val="00DB4D3A"/>
    <w:rsid w:val="00DB7793"/>
    <w:rsid w:val="00DB7F05"/>
    <w:rsid w:val="00DC1EF7"/>
    <w:rsid w:val="00DC2B1F"/>
    <w:rsid w:val="00DC4E37"/>
    <w:rsid w:val="00DC58AA"/>
    <w:rsid w:val="00DC5FA1"/>
    <w:rsid w:val="00DD3788"/>
    <w:rsid w:val="00DD5902"/>
    <w:rsid w:val="00DD613F"/>
    <w:rsid w:val="00DE256E"/>
    <w:rsid w:val="00DE66B8"/>
    <w:rsid w:val="00DE687A"/>
    <w:rsid w:val="00DF0815"/>
    <w:rsid w:val="00DF3668"/>
    <w:rsid w:val="00DF386A"/>
    <w:rsid w:val="00DF389A"/>
    <w:rsid w:val="00DF784E"/>
    <w:rsid w:val="00E0029B"/>
    <w:rsid w:val="00E03FDF"/>
    <w:rsid w:val="00E04752"/>
    <w:rsid w:val="00E05594"/>
    <w:rsid w:val="00E079AD"/>
    <w:rsid w:val="00E10787"/>
    <w:rsid w:val="00E120B4"/>
    <w:rsid w:val="00E129AB"/>
    <w:rsid w:val="00E13B5E"/>
    <w:rsid w:val="00E14707"/>
    <w:rsid w:val="00E1535F"/>
    <w:rsid w:val="00E161F3"/>
    <w:rsid w:val="00E17DB3"/>
    <w:rsid w:val="00E200C3"/>
    <w:rsid w:val="00E24A9C"/>
    <w:rsid w:val="00E25998"/>
    <w:rsid w:val="00E262D3"/>
    <w:rsid w:val="00E3197D"/>
    <w:rsid w:val="00E31DE9"/>
    <w:rsid w:val="00E32FC1"/>
    <w:rsid w:val="00E33DB5"/>
    <w:rsid w:val="00E3453E"/>
    <w:rsid w:val="00E34E6F"/>
    <w:rsid w:val="00E374D9"/>
    <w:rsid w:val="00E41290"/>
    <w:rsid w:val="00E4213D"/>
    <w:rsid w:val="00E42377"/>
    <w:rsid w:val="00E43D59"/>
    <w:rsid w:val="00E45358"/>
    <w:rsid w:val="00E46612"/>
    <w:rsid w:val="00E46AE0"/>
    <w:rsid w:val="00E46C4D"/>
    <w:rsid w:val="00E47E51"/>
    <w:rsid w:val="00E516EC"/>
    <w:rsid w:val="00E60398"/>
    <w:rsid w:val="00E60FB4"/>
    <w:rsid w:val="00E62ECC"/>
    <w:rsid w:val="00E65734"/>
    <w:rsid w:val="00E67699"/>
    <w:rsid w:val="00E72B75"/>
    <w:rsid w:val="00E737A8"/>
    <w:rsid w:val="00E74B6D"/>
    <w:rsid w:val="00E8111C"/>
    <w:rsid w:val="00E826E4"/>
    <w:rsid w:val="00E82D42"/>
    <w:rsid w:val="00E832D1"/>
    <w:rsid w:val="00E86498"/>
    <w:rsid w:val="00E917A4"/>
    <w:rsid w:val="00E93A9D"/>
    <w:rsid w:val="00E96AC5"/>
    <w:rsid w:val="00E979CF"/>
    <w:rsid w:val="00E97DC8"/>
    <w:rsid w:val="00EA42C0"/>
    <w:rsid w:val="00EA4CFB"/>
    <w:rsid w:val="00EA4D70"/>
    <w:rsid w:val="00EA61D4"/>
    <w:rsid w:val="00EA7827"/>
    <w:rsid w:val="00EB0A84"/>
    <w:rsid w:val="00EB4985"/>
    <w:rsid w:val="00EB5C09"/>
    <w:rsid w:val="00EB5DD1"/>
    <w:rsid w:val="00EC02B3"/>
    <w:rsid w:val="00EC28C7"/>
    <w:rsid w:val="00EC3E9E"/>
    <w:rsid w:val="00EC4836"/>
    <w:rsid w:val="00EC5993"/>
    <w:rsid w:val="00ED0C26"/>
    <w:rsid w:val="00ED2391"/>
    <w:rsid w:val="00ED3522"/>
    <w:rsid w:val="00EE3120"/>
    <w:rsid w:val="00EE3AB9"/>
    <w:rsid w:val="00EE630A"/>
    <w:rsid w:val="00EE704C"/>
    <w:rsid w:val="00EE79A2"/>
    <w:rsid w:val="00EF2C3A"/>
    <w:rsid w:val="00EF3B5E"/>
    <w:rsid w:val="00EF47F4"/>
    <w:rsid w:val="00EF64C7"/>
    <w:rsid w:val="00EF706F"/>
    <w:rsid w:val="00EF7C3F"/>
    <w:rsid w:val="00F001C9"/>
    <w:rsid w:val="00F00DA2"/>
    <w:rsid w:val="00F01F45"/>
    <w:rsid w:val="00F044DA"/>
    <w:rsid w:val="00F15E8F"/>
    <w:rsid w:val="00F17143"/>
    <w:rsid w:val="00F24D45"/>
    <w:rsid w:val="00F25E11"/>
    <w:rsid w:val="00F26B9A"/>
    <w:rsid w:val="00F26D1F"/>
    <w:rsid w:val="00F312EC"/>
    <w:rsid w:val="00F32CC9"/>
    <w:rsid w:val="00F36D5F"/>
    <w:rsid w:val="00F40418"/>
    <w:rsid w:val="00F4123F"/>
    <w:rsid w:val="00F4129E"/>
    <w:rsid w:val="00F419C0"/>
    <w:rsid w:val="00F438E9"/>
    <w:rsid w:val="00F43AFC"/>
    <w:rsid w:val="00F457A7"/>
    <w:rsid w:val="00F4761C"/>
    <w:rsid w:val="00F51C07"/>
    <w:rsid w:val="00F52208"/>
    <w:rsid w:val="00F52BB9"/>
    <w:rsid w:val="00F53350"/>
    <w:rsid w:val="00F72B16"/>
    <w:rsid w:val="00F748DA"/>
    <w:rsid w:val="00F75213"/>
    <w:rsid w:val="00F76644"/>
    <w:rsid w:val="00F76B82"/>
    <w:rsid w:val="00F779B0"/>
    <w:rsid w:val="00F80423"/>
    <w:rsid w:val="00F80D5A"/>
    <w:rsid w:val="00F831A9"/>
    <w:rsid w:val="00F84395"/>
    <w:rsid w:val="00F857D0"/>
    <w:rsid w:val="00F86D99"/>
    <w:rsid w:val="00F87257"/>
    <w:rsid w:val="00F943DA"/>
    <w:rsid w:val="00F95D5E"/>
    <w:rsid w:val="00F9770C"/>
    <w:rsid w:val="00FA08F1"/>
    <w:rsid w:val="00FA09A8"/>
    <w:rsid w:val="00FA0AA9"/>
    <w:rsid w:val="00FA6ADB"/>
    <w:rsid w:val="00FB00A5"/>
    <w:rsid w:val="00FB0FFA"/>
    <w:rsid w:val="00FB2409"/>
    <w:rsid w:val="00FB3A7D"/>
    <w:rsid w:val="00FB4364"/>
    <w:rsid w:val="00FB7D24"/>
    <w:rsid w:val="00FC2927"/>
    <w:rsid w:val="00FC39F1"/>
    <w:rsid w:val="00FC734A"/>
    <w:rsid w:val="00FC73A3"/>
    <w:rsid w:val="00FC7A91"/>
    <w:rsid w:val="00FC7FCD"/>
    <w:rsid w:val="00FD03D9"/>
    <w:rsid w:val="00FD0432"/>
    <w:rsid w:val="00FD195F"/>
    <w:rsid w:val="00FD2D4A"/>
    <w:rsid w:val="00FD3088"/>
    <w:rsid w:val="00FD3174"/>
    <w:rsid w:val="00FD7A38"/>
    <w:rsid w:val="00FE21EB"/>
    <w:rsid w:val="00FE6D4F"/>
    <w:rsid w:val="00FE7721"/>
    <w:rsid w:val="00FF027F"/>
    <w:rsid w:val="00FF0D59"/>
    <w:rsid w:val="00FF21AA"/>
    <w:rsid w:val="00FF3A34"/>
    <w:rsid w:val="00FF57E7"/>
    <w:rsid w:val="00FF5EEF"/>
    <w:rsid w:val="123D38BF"/>
    <w:rsid w:val="3A645AFE"/>
    <w:rsid w:val="612143ED"/>
    <w:rsid w:val="6C93695B"/>
    <w:rsid w:val="6D0E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73EFE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unhideWhenUsed="1" w:qFormat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spacing w:line="480" w:lineRule="auto"/>
      <w:jc w:val="both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/>
      <w:outlineLvl w:val="1"/>
    </w:pPr>
    <w:rPr>
      <w:rFonts w:eastAsiaTheme="majorEastAsia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qFormat/>
    <w:rPr>
      <w:rFonts w:ascii="宋体" w:eastAsia="宋体"/>
    </w:rPr>
  </w:style>
  <w:style w:type="paragraph" w:styleId="a5">
    <w:name w:val="endnote text"/>
    <w:basedOn w:val="a"/>
    <w:link w:val="a6"/>
    <w:uiPriority w:val="99"/>
    <w:unhideWhenUsed/>
    <w:pPr>
      <w:snapToGrid w:val="0"/>
      <w:jc w:val="left"/>
    </w:p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unhideWhenUsed/>
    <w:pPr>
      <w:snapToGrid w:val="0"/>
      <w:jc w:val="left"/>
    </w:pPr>
    <w:rPr>
      <w:sz w:val="18"/>
      <w:szCs w:val="18"/>
    </w:rPr>
  </w:style>
  <w:style w:type="paragraph" w:styleId="ad">
    <w:name w:val="Normal (Web)"/>
    <w:basedOn w:val="a"/>
    <w:uiPriority w:val="99"/>
    <w:unhideWhenUsed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</w:rPr>
  </w:style>
  <w:style w:type="paragraph" w:styleId="ae">
    <w:name w:val="Title"/>
    <w:basedOn w:val="a"/>
    <w:next w:val="a"/>
    <w:link w:val="af"/>
    <w:uiPriority w:val="10"/>
    <w:qFormat/>
    <w:pPr>
      <w:spacing w:before="240" w:after="60"/>
      <w:jc w:val="center"/>
      <w:outlineLvl w:val="0"/>
    </w:pPr>
    <w:rPr>
      <w:rFonts w:eastAsia="宋体" w:cstheme="majorBidi"/>
      <w:b/>
      <w:bCs/>
      <w:sz w:val="32"/>
      <w:szCs w:val="32"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endnote reference"/>
    <w:basedOn w:val="a0"/>
    <w:uiPriority w:val="99"/>
    <w:unhideWhenUsed/>
    <w:qFormat/>
    <w:rPr>
      <w:vertAlign w:val="superscript"/>
    </w:rPr>
  </w:style>
  <w:style w:type="character" w:styleId="af2">
    <w:name w:val="page number"/>
    <w:basedOn w:val="a0"/>
    <w:uiPriority w:val="99"/>
    <w:unhideWhenUsed/>
  </w:style>
  <w:style w:type="character" w:styleId="af3">
    <w:name w:val="FollowedHyperlink"/>
    <w:basedOn w:val="a0"/>
    <w:uiPriority w:val="99"/>
    <w:unhideWhenUsed/>
    <w:rPr>
      <w:color w:val="954F72" w:themeColor="followedHyperlink"/>
      <w:u w:val="single"/>
    </w:r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character" w:customStyle="1" w:styleId="10">
    <w:name w:val="标题 1字符"/>
    <w:basedOn w:val="a0"/>
    <w:link w:val="1"/>
    <w:uiPriority w:val="9"/>
    <w:rPr>
      <w:rFonts w:ascii="Times New Roman" w:hAnsi="Times New Roman"/>
      <w:b/>
      <w:bCs/>
      <w:kern w:val="44"/>
      <w:sz w:val="30"/>
      <w:szCs w:val="44"/>
    </w:rPr>
  </w:style>
  <w:style w:type="character" w:customStyle="1" w:styleId="af">
    <w:name w:val="标题字符"/>
    <w:basedOn w:val="a0"/>
    <w:link w:val="ae"/>
    <w:uiPriority w:val="10"/>
    <w:qFormat/>
    <w:rPr>
      <w:rFonts w:ascii="Times New Roman" w:eastAsia="宋体" w:hAnsi="Times New Roman" w:cstheme="majorBidi"/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20">
    <w:name w:val="标题 2字符"/>
    <w:basedOn w:val="a0"/>
    <w:link w:val="2"/>
    <w:uiPriority w:val="9"/>
    <w:rPr>
      <w:rFonts w:ascii="Times New Roman" w:eastAsiaTheme="majorEastAsia" w:hAnsi="Times New Roman" w:cstheme="majorBidi"/>
      <w:bCs/>
      <w:sz w:val="28"/>
      <w:szCs w:val="32"/>
    </w:rPr>
  </w:style>
  <w:style w:type="character" w:customStyle="1" w:styleId="30">
    <w:name w:val="标题 3字符"/>
    <w:basedOn w:val="a0"/>
    <w:link w:val="3"/>
    <w:uiPriority w:val="9"/>
    <w:qFormat/>
    <w:rPr>
      <w:rFonts w:ascii="Times New Roman" w:hAnsi="Times New Roman"/>
      <w:b/>
      <w:bCs/>
      <w:szCs w:val="32"/>
    </w:rPr>
  </w:style>
  <w:style w:type="character" w:customStyle="1" w:styleId="40">
    <w:name w:val="标题 4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文档结构图字符"/>
    <w:basedOn w:val="a0"/>
    <w:link w:val="a3"/>
    <w:uiPriority w:val="99"/>
    <w:semiHidden/>
    <w:rPr>
      <w:rFonts w:ascii="宋体" w:eastAsia="宋体" w:hAnsi="Times New Roman"/>
    </w:rPr>
  </w:style>
  <w:style w:type="paragraph" w:customStyle="1" w:styleId="EndNoteBibliographyTitle">
    <w:name w:val="EndNote Bibliography Title"/>
    <w:basedOn w:val="a"/>
    <w:pPr>
      <w:jc w:val="center"/>
    </w:pPr>
    <w:rPr>
      <w:rFonts w:cs="Times New Roman"/>
    </w:rPr>
  </w:style>
  <w:style w:type="paragraph" w:customStyle="1" w:styleId="EndNoteBibliography">
    <w:name w:val="EndNote Bibliography"/>
    <w:basedOn w:val="a"/>
    <w:qFormat/>
    <w:pPr>
      <w:spacing w:line="240" w:lineRule="auto"/>
    </w:pPr>
    <w:rPr>
      <w:rFonts w:cs="Times New Roman"/>
    </w:rPr>
  </w:style>
  <w:style w:type="character" w:customStyle="1" w:styleId="12">
    <w:name w:val="占位符文本1"/>
    <w:basedOn w:val="a0"/>
    <w:uiPriority w:val="99"/>
    <w:semiHidden/>
    <w:qFormat/>
    <w:rPr>
      <w:color w:val="808080"/>
    </w:rPr>
  </w:style>
  <w:style w:type="paragraph" w:customStyle="1" w:styleId="13">
    <w:name w:val="无间隔1"/>
    <w:basedOn w:val="a"/>
    <w:uiPriority w:val="1"/>
    <w:qFormat/>
    <w:pPr>
      <w:spacing w:afterLines="100" w:after="100" w:line="240" w:lineRule="auto"/>
    </w:pPr>
    <w:rPr>
      <w:rFonts w:cs="Times New Roman"/>
      <w:b/>
      <w:sz w:val="21"/>
      <w:szCs w:val="21"/>
    </w:rPr>
  </w:style>
  <w:style w:type="character" w:customStyle="1" w:styleId="aa">
    <w:name w:val="页眉字符"/>
    <w:basedOn w:val="a0"/>
    <w:link w:val="a9"/>
    <w:uiPriority w:val="99"/>
    <w:qFormat/>
    <w:rPr>
      <w:rFonts w:ascii="Times New Roman" w:hAnsi="Times New Roman"/>
      <w:sz w:val="18"/>
      <w:szCs w:val="18"/>
    </w:rPr>
  </w:style>
  <w:style w:type="character" w:customStyle="1" w:styleId="a8">
    <w:name w:val="页脚字符"/>
    <w:basedOn w:val="a0"/>
    <w:link w:val="a7"/>
    <w:uiPriority w:val="99"/>
    <w:rPr>
      <w:rFonts w:ascii="Times New Roman" w:hAnsi="Times New Roman"/>
      <w:sz w:val="18"/>
      <w:szCs w:val="18"/>
    </w:rPr>
  </w:style>
  <w:style w:type="character" w:customStyle="1" w:styleId="a6">
    <w:name w:val="尾注文本字符"/>
    <w:basedOn w:val="a0"/>
    <w:link w:val="a5"/>
    <w:uiPriority w:val="99"/>
    <w:rPr>
      <w:rFonts w:ascii="Times New Roman" w:hAnsi="Times New Roman"/>
    </w:rPr>
  </w:style>
  <w:style w:type="character" w:customStyle="1" w:styleId="ac">
    <w:name w:val="脚注文本字符"/>
    <w:basedOn w:val="a0"/>
    <w:link w:val="ab"/>
    <w:uiPriority w:val="99"/>
    <w:rPr>
      <w:rFonts w:ascii="Times New Roman" w:hAnsi="Times New Roman"/>
      <w:sz w:val="18"/>
      <w:szCs w:val="18"/>
    </w:rPr>
  </w:style>
  <w:style w:type="paragraph" w:styleId="af6">
    <w:name w:val="List Paragraph"/>
    <w:basedOn w:val="a"/>
    <w:uiPriority w:val="99"/>
    <w:rsid w:val="007E5DA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1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C0C86C-B7D8-5E49-AC6B-B42DD6A7E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535</Words>
  <Characters>3051</Characters>
  <Application>Microsoft Macintosh Word</Application>
  <DocSecurity>0</DocSecurity>
  <Lines>25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520136939@qq.com</dc:creator>
  <cp:lastModifiedBy>520136939@qq.com</cp:lastModifiedBy>
  <cp:revision>22</cp:revision>
  <cp:lastPrinted>2017-11-07T01:25:00Z</cp:lastPrinted>
  <dcterms:created xsi:type="dcterms:W3CDTF">2018-01-02T15:15:00Z</dcterms:created>
  <dcterms:modified xsi:type="dcterms:W3CDTF">2018-01-07T13:33:00Z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