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214" w:rsidRPr="00741439" w:rsidRDefault="00741439">
      <w:pPr>
        <w:rPr>
          <w:rFonts w:ascii="Times New Roman" w:hAnsi="Times New Roman" w:cs="Times New Roman"/>
          <w:b/>
          <w:sz w:val="24"/>
          <w:szCs w:val="24"/>
        </w:rPr>
      </w:pPr>
      <w:r w:rsidRPr="00741439">
        <w:rPr>
          <w:rFonts w:ascii="Times New Roman" w:hAnsi="Times New Roman" w:cs="Times New Roman"/>
          <w:b/>
          <w:sz w:val="24"/>
          <w:szCs w:val="24"/>
        </w:rPr>
        <w:t>Supplementary material</w:t>
      </w:r>
      <w:r>
        <w:rPr>
          <w:rFonts w:ascii="Times New Roman" w:hAnsi="Times New Roman" w:cs="Times New Roman"/>
          <w:b/>
          <w:sz w:val="24"/>
          <w:szCs w:val="24"/>
        </w:rPr>
        <w:t>: Dalesman.</w:t>
      </w:r>
    </w:p>
    <w:p w:rsidR="002137CE" w:rsidRPr="002137CE" w:rsidRDefault="002137CE" w:rsidP="002137CE">
      <w:pPr>
        <w:spacing w:line="360" w:lineRule="auto"/>
        <w:rPr>
          <w:rFonts w:ascii="Times New Roman" w:hAnsi="Times New Roman" w:cs="Times New Roman"/>
          <w:b/>
          <w:sz w:val="24"/>
          <w:szCs w:val="24"/>
        </w:rPr>
      </w:pPr>
      <w:r w:rsidRPr="002137CE">
        <w:rPr>
          <w:rFonts w:ascii="Times New Roman" w:hAnsi="Times New Roman" w:cs="Times New Roman"/>
          <w:b/>
          <w:sz w:val="24"/>
          <w:szCs w:val="24"/>
        </w:rPr>
        <w:t>Operant conditioning procedure</w:t>
      </w:r>
    </w:p>
    <w:p w:rsidR="00D06EF0" w:rsidRDefault="006F45C2" w:rsidP="002137CE">
      <w:pPr>
        <w:spacing w:line="360" w:lineRule="auto"/>
        <w:rPr>
          <w:rFonts w:ascii="Times New Roman" w:hAnsi="Times New Roman" w:cs="Times New Roman"/>
          <w:sz w:val="24"/>
          <w:szCs w:val="24"/>
        </w:rPr>
      </w:pPr>
      <w:r>
        <w:rPr>
          <w:rFonts w:ascii="Times New Roman" w:hAnsi="Times New Roman" w:cs="Times New Roman"/>
          <w:sz w:val="24"/>
          <w:szCs w:val="24"/>
        </w:rPr>
        <w:t xml:space="preserve">Training was carried out following the procedure developed by </w:t>
      </w:r>
      <w:proofErr w:type="spellStart"/>
      <w:r>
        <w:rPr>
          <w:rFonts w:ascii="Times New Roman" w:hAnsi="Times New Roman" w:cs="Times New Roman"/>
          <w:sz w:val="24"/>
          <w:szCs w:val="24"/>
        </w:rPr>
        <w:t>Lukowiak</w:t>
      </w:r>
      <w:proofErr w:type="spellEnd"/>
      <w:r>
        <w:rPr>
          <w:rFonts w:ascii="Times New Roman" w:hAnsi="Times New Roman" w:cs="Times New Roman"/>
          <w:sz w:val="24"/>
          <w:szCs w:val="24"/>
        </w:rPr>
        <w:t xml:space="preserve"> et al. </w:t>
      </w:r>
      <w:r w:rsidR="00EB154A">
        <w:rPr>
          <w:rFonts w:ascii="Times New Roman" w:hAnsi="Times New Roman" w:cs="Times New Roman"/>
          <w:sz w:val="24"/>
          <w:szCs w:val="24"/>
        </w:rPr>
        <w:fldChar w:fldCharType="begin"/>
      </w:r>
      <w:r w:rsidR="00F04AE9">
        <w:rPr>
          <w:rFonts w:ascii="Times New Roman" w:hAnsi="Times New Roman" w:cs="Times New Roman"/>
          <w:sz w:val="24"/>
          <w:szCs w:val="24"/>
        </w:rPr>
        <w:instrText xml:space="preserve"> ADDIN EN.CITE &lt;EndNote&gt;&lt;Cite&gt;&lt;Author&gt;Lukowiak&lt;/Author&gt;&lt;Year&gt;1996&lt;/Year&gt;&lt;RecNum&gt;958&lt;/RecNum&gt;&lt;record&gt;&lt;rec-number&gt;958&lt;/rec-number&gt;&lt;foreign-keys&gt;&lt;key app="EN" db-id="deavdvrp6029e7ez2z2vvpx0as00a5z5rdpx"&gt;958&lt;/key&gt;&lt;/foreign-keys&gt;&lt;ref-type name="Journal Article"&gt;17&lt;/ref-type&gt;&lt;contributors&gt;&lt;authors&gt;&lt;author&gt;Lukowiak, K.&lt;/author&gt;&lt;author&gt;Ringseis, E.&lt;/author&gt;&lt;author&gt;Spencer, G.&lt;/author&gt;&lt;author&gt;Wildering, W.&lt;/author&gt;&lt;author&gt;Syed, N.&lt;/author&gt;&lt;/authors&gt;&lt;/contributors&gt;&lt;titles&gt;&lt;title&gt;&lt;style face="normal" font="default" size="100%"&gt;Operant conditioning of aerial respiratory behaviour in &lt;/style&gt;&lt;style face="italic" font="default" size="100%"&gt;Lymnaea stagnalis&lt;/style&gt;&lt;/title&gt;&lt;secondary-title&gt;Journal of Experimental Biology&lt;/secondary-title&gt;&lt;alt-title&gt;J. Exp. Biol.&lt;/alt-title&gt;&lt;/titles&gt;&lt;pages&gt;683-691&lt;/pages&gt;&lt;volume&gt;199&lt;/volume&gt;&lt;number&gt;3&lt;/number&gt;&lt;dates&gt;&lt;year&gt;1996&lt;/year&gt;&lt;pub-dates&gt;&lt;date&gt;Mar&lt;/date&gt;&lt;/pub-dates&gt;&lt;/dates&gt;&lt;isbn&gt;0022-0949&lt;/isbn&gt;&lt;accession-num&gt;ISI:A1996UB09700020&lt;/accession-num&gt;&lt;urls&gt;&lt;related-urls&gt;&lt;url&gt;&amp;lt;Go to ISI&amp;gt;://A1996UB09700020&lt;/url&gt;&lt;/related-urls&gt;&lt;/urls&gt;&lt;/record&gt;&lt;/Cite&gt;&lt;/EndNote&gt;</w:instrText>
      </w:r>
      <w:r w:rsidR="00EB154A">
        <w:rPr>
          <w:rFonts w:ascii="Times New Roman" w:hAnsi="Times New Roman" w:cs="Times New Roman"/>
          <w:sz w:val="24"/>
          <w:szCs w:val="24"/>
        </w:rPr>
        <w:fldChar w:fldCharType="separate"/>
      </w:r>
      <w:r>
        <w:rPr>
          <w:rFonts w:ascii="Times New Roman" w:hAnsi="Times New Roman" w:cs="Times New Roman"/>
          <w:sz w:val="24"/>
          <w:szCs w:val="24"/>
        </w:rPr>
        <w:t>[1]</w:t>
      </w:r>
      <w:r w:rsidR="00EB154A">
        <w:rPr>
          <w:rFonts w:ascii="Times New Roman" w:hAnsi="Times New Roman" w:cs="Times New Roman"/>
          <w:sz w:val="24"/>
          <w:szCs w:val="24"/>
        </w:rPr>
        <w:fldChar w:fldCharType="end"/>
      </w:r>
      <w:r w:rsidR="004344A2">
        <w:rPr>
          <w:rFonts w:ascii="Times New Roman" w:hAnsi="Times New Roman" w:cs="Times New Roman"/>
          <w:sz w:val="24"/>
          <w:szCs w:val="24"/>
        </w:rPr>
        <w:t xml:space="preserve">. </w:t>
      </w:r>
    </w:p>
    <w:p w:rsidR="006F45C2" w:rsidRDefault="006F45C2" w:rsidP="002137CE">
      <w:pPr>
        <w:spacing w:line="360" w:lineRule="auto"/>
        <w:rPr>
          <w:rFonts w:ascii="Times New Roman" w:hAnsi="Times New Roman" w:cs="Times New Roman"/>
          <w:sz w:val="24"/>
          <w:szCs w:val="24"/>
        </w:rPr>
      </w:pPr>
      <w:r w:rsidRPr="004344A2">
        <w:rPr>
          <w:rFonts w:ascii="Times New Roman" w:hAnsi="Times New Roman" w:cs="Times New Roman"/>
          <w:b/>
          <w:sz w:val="24"/>
          <w:szCs w:val="24"/>
        </w:rPr>
        <w:t>Contingent training:</w:t>
      </w:r>
      <w:r w:rsidR="004344A2">
        <w:rPr>
          <w:rFonts w:ascii="Times New Roman" w:hAnsi="Times New Roman" w:cs="Times New Roman"/>
          <w:sz w:val="24"/>
          <w:szCs w:val="24"/>
        </w:rPr>
        <w:t xml:space="preserve"> </w:t>
      </w:r>
      <w:r w:rsidR="002137CE" w:rsidRPr="002137CE">
        <w:rPr>
          <w:rFonts w:ascii="Times New Roman" w:hAnsi="Times New Roman" w:cs="Times New Roman"/>
          <w:sz w:val="24"/>
          <w:szCs w:val="24"/>
        </w:rPr>
        <w:t>To test operant memory formation 500 ml of artificial pond water was placed in a 1 l glass beaker. N</w:t>
      </w:r>
      <w:r w:rsidR="002137CE" w:rsidRPr="002137CE">
        <w:rPr>
          <w:rFonts w:ascii="Times New Roman" w:hAnsi="Times New Roman" w:cs="Times New Roman"/>
          <w:sz w:val="24"/>
          <w:szCs w:val="24"/>
          <w:vertAlign w:val="subscript"/>
        </w:rPr>
        <w:t>2</w:t>
      </w:r>
      <w:r w:rsidR="002137CE" w:rsidRPr="002137CE">
        <w:rPr>
          <w:rFonts w:ascii="Times New Roman" w:hAnsi="Times New Roman" w:cs="Times New Roman"/>
          <w:sz w:val="24"/>
          <w:szCs w:val="24"/>
        </w:rPr>
        <w:t xml:space="preserve"> was then vigorously bubbled through the water for 20 min to make the water hypoxic (&lt; 5% [O</w:t>
      </w:r>
      <w:r w:rsidR="002137CE" w:rsidRPr="002137CE">
        <w:rPr>
          <w:rFonts w:ascii="Times New Roman" w:hAnsi="Times New Roman" w:cs="Times New Roman"/>
          <w:sz w:val="24"/>
          <w:szCs w:val="24"/>
          <w:vertAlign w:val="subscript"/>
        </w:rPr>
        <w:t>2</w:t>
      </w:r>
      <w:r w:rsidR="002137CE" w:rsidRPr="002137CE">
        <w:rPr>
          <w:rFonts w:ascii="Times New Roman" w:hAnsi="Times New Roman" w:cs="Times New Roman"/>
          <w:sz w:val="24"/>
          <w:szCs w:val="24"/>
        </w:rPr>
        <w:t>]). N</w:t>
      </w:r>
      <w:r w:rsidR="002137CE" w:rsidRPr="002137CE">
        <w:rPr>
          <w:rFonts w:ascii="Times New Roman" w:hAnsi="Times New Roman" w:cs="Times New Roman"/>
          <w:sz w:val="24"/>
          <w:szCs w:val="24"/>
          <w:vertAlign w:val="subscript"/>
        </w:rPr>
        <w:t>2</w:t>
      </w:r>
      <w:r w:rsidR="002137CE" w:rsidRPr="002137CE">
        <w:rPr>
          <w:rFonts w:ascii="Times New Roman" w:hAnsi="Times New Roman" w:cs="Times New Roman"/>
          <w:sz w:val="24"/>
          <w:szCs w:val="24"/>
        </w:rPr>
        <w:t xml:space="preserve"> bu</w:t>
      </w:r>
      <w:bookmarkStart w:id="0" w:name="_GoBack"/>
      <w:bookmarkEnd w:id="0"/>
      <w:r w:rsidR="002137CE" w:rsidRPr="002137CE">
        <w:rPr>
          <w:rFonts w:ascii="Times New Roman" w:hAnsi="Times New Roman" w:cs="Times New Roman"/>
          <w:sz w:val="24"/>
          <w:szCs w:val="24"/>
        </w:rPr>
        <w:t xml:space="preserve">bbling was reduced and continued at a low level to maintain hypoxic conditions without disturbing the animals. Snails were then introduced into the beaker in small groups of 5 to 6 individuals and allowed to acclimate for 10 min before the start of training. Training was carried out for 30 min (TR1), whereby the snail receives a tactile stimulus (a poke) on the pneumostome each time it attempts to open it at the water’s surface. This poke is sufficient to cause the pneumostome to </w:t>
      </w:r>
      <w:proofErr w:type="gramStart"/>
      <w:r w:rsidR="002137CE" w:rsidRPr="002137CE">
        <w:rPr>
          <w:rFonts w:ascii="Times New Roman" w:hAnsi="Times New Roman" w:cs="Times New Roman"/>
          <w:sz w:val="24"/>
          <w:szCs w:val="24"/>
        </w:rPr>
        <w:t>close, but</w:t>
      </w:r>
      <w:proofErr w:type="gramEnd"/>
      <w:r w:rsidR="002137CE" w:rsidRPr="002137CE">
        <w:rPr>
          <w:rFonts w:ascii="Times New Roman" w:hAnsi="Times New Roman" w:cs="Times New Roman"/>
          <w:sz w:val="24"/>
          <w:szCs w:val="24"/>
        </w:rPr>
        <w:t xml:space="preserve"> does not cause the snail to withdraw into its shell. The snails were then returned to aerated home aquaria for one hour and the training procedure repeated where two training sessions were required (TR2). </w:t>
      </w:r>
      <w:r>
        <w:rPr>
          <w:rFonts w:ascii="Times New Roman" w:hAnsi="Times New Roman" w:cs="Times New Roman"/>
          <w:sz w:val="24"/>
          <w:szCs w:val="24"/>
        </w:rPr>
        <w:t xml:space="preserve">The second training session also tests intermediate-term memory </w:t>
      </w:r>
      <w:r w:rsidR="00F04AE9">
        <w:rPr>
          <w:rFonts w:ascii="Times New Roman" w:hAnsi="Times New Roman" w:cs="Times New Roman"/>
          <w:sz w:val="24"/>
          <w:szCs w:val="24"/>
        </w:rPr>
        <w:t xml:space="preserve">(ITM) </w:t>
      </w:r>
      <w:r>
        <w:rPr>
          <w:rFonts w:ascii="Times New Roman" w:hAnsi="Times New Roman" w:cs="Times New Roman"/>
          <w:sz w:val="24"/>
          <w:szCs w:val="24"/>
        </w:rPr>
        <w:t xml:space="preserve">lasting 1-3 h in </w:t>
      </w:r>
      <w:r>
        <w:rPr>
          <w:rFonts w:ascii="Times New Roman" w:hAnsi="Times New Roman" w:cs="Times New Roman"/>
          <w:i/>
          <w:sz w:val="24"/>
          <w:szCs w:val="24"/>
        </w:rPr>
        <w:t xml:space="preserve">L. </w:t>
      </w:r>
      <w:r w:rsidRPr="006F45C2">
        <w:rPr>
          <w:rFonts w:ascii="Times New Roman" w:hAnsi="Times New Roman" w:cs="Times New Roman"/>
          <w:i/>
          <w:sz w:val="24"/>
          <w:szCs w:val="24"/>
        </w:rPr>
        <w:t>stagnalis</w:t>
      </w:r>
      <w:r w:rsidR="00EB154A" w:rsidRPr="00F04AE9">
        <w:rPr>
          <w:rFonts w:ascii="Times New Roman" w:hAnsi="Times New Roman" w:cs="Times New Roman"/>
          <w:sz w:val="24"/>
          <w:szCs w:val="24"/>
        </w:rPr>
        <w:fldChar w:fldCharType="begin">
          <w:fldData xml:space="preserve">PEVuZE5vdGU+PENpdGU+PEF1dGhvcj5TYW5naGE8L0F1dGhvcj48WWVhcj4yMDAzPC9ZZWFyPjxS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==
</w:fldData>
        </w:fldChar>
      </w:r>
      <w:r w:rsidR="00F04AE9">
        <w:rPr>
          <w:rFonts w:ascii="Times New Roman" w:hAnsi="Times New Roman" w:cs="Times New Roman"/>
          <w:sz w:val="24"/>
          <w:szCs w:val="24"/>
        </w:rPr>
        <w:instrText xml:space="preserve"> ADDIN EN.CITE </w:instrText>
      </w:r>
      <w:r w:rsidR="00EB154A">
        <w:rPr>
          <w:rFonts w:ascii="Times New Roman" w:hAnsi="Times New Roman" w:cs="Times New Roman"/>
          <w:sz w:val="24"/>
          <w:szCs w:val="24"/>
        </w:rPr>
        <w:fldChar w:fldCharType="begin">
          <w:fldData xml:space="preserve">PEVuZE5vdGU+PENpdGU+PEF1dGhvcj5TYW5naGE8L0F1dGhvcj48WWVhcj4yMDAzPC9ZZWFyPjxS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==
</w:fldData>
        </w:fldChar>
      </w:r>
      <w:r w:rsidR="00F04AE9">
        <w:rPr>
          <w:rFonts w:ascii="Times New Roman" w:hAnsi="Times New Roman" w:cs="Times New Roman"/>
          <w:sz w:val="24"/>
          <w:szCs w:val="24"/>
        </w:rPr>
        <w:instrText xml:space="preserve"> ADDIN EN.CITE.DATA </w:instrText>
      </w:r>
      <w:r w:rsidR="00EB154A">
        <w:rPr>
          <w:rFonts w:ascii="Times New Roman" w:hAnsi="Times New Roman" w:cs="Times New Roman"/>
          <w:sz w:val="24"/>
          <w:szCs w:val="24"/>
        </w:rPr>
      </w:r>
      <w:r w:rsidR="00EB154A">
        <w:rPr>
          <w:rFonts w:ascii="Times New Roman" w:hAnsi="Times New Roman" w:cs="Times New Roman"/>
          <w:sz w:val="24"/>
          <w:szCs w:val="24"/>
        </w:rPr>
        <w:fldChar w:fldCharType="end"/>
      </w:r>
      <w:r w:rsidR="00EB154A" w:rsidRPr="00F04AE9">
        <w:rPr>
          <w:rFonts w:ascii="Times New Roman" w:hAnsi="Times New Roman" w:cs="Times New Roman"/>
          <w:sz w:val="24"/>
          <w:szCs w:val="24"/>
        </w:rPr>
      </w:r>
      <w:r w:rsidR="00EB154A" w:rsidRPr="00F04AE9">
        <w:rPr>
          <w:rFonts w:ascii="Times New Roman" w:hAnsi="Times New Roman" w:cs="Times New Roman"/>
          <w:sz w:val="24"/>
          <w:szCs w:val="24"/>
        </w:rPr>
        <w:fldChar w:fldCharType="separate"/>
      </w:r>
      <w:r w:rsidR="00F04AE9">
        <w:rPr>
          <w:rFonts w:ascii="Times New Roman" w:hAnsi="Times New Roman" w:cs="Times New Roman"/>
          <w:sz w:val="24"/>
          <w:szCs w:val="24"/>
        </w:rPr>
        <w:t>[2, 3]</w:t>
      </w:r>
      <w:r w:rsidR="00EB154A" w:rsidRPr="00F04AE9">
        <w:rPr>
          <w:rFonts w:ascii="Times New Roman" w:hAnsi="Times New Roman" w:cs="Times New Roman"/>
          <w:sz w:val="24"/>
          <w:szCs w:val="24"/>
        </w:rPr>
        <w:fldChar w:fldCharType="end"/>
      </w:r>
      <w:r w:rsidR="00F04AE9">
        <w:rPr>
          <w:rFonts w:ascii="Times New Roman" w:hAnsi="Times New Roman" w:cs="Times New Roman"/>
          <w:sz w:val="24"/>
          <w:szCs w:val="24"/>
        </w:rPr>
        <w:t>.</w:t>
      </w:r>
      <w:r w:rsidR="002137CE" w:rsidRPr="00F04AE9">
        <w:rPr>
          <w:rFonts w:ascii="Times New Roman" w:hAnsi="Times New Roman" w:cs="Times New Roman"/>
          <w:sz w:val="24"/>
          <w:szCs w:val="24"/>
        </w:rPr>
        <w:t>T</w:t>
      </w:r>
      <w:r w:rsidR="002137CE" w:rsidRPr="006F45C2">
        <w:rPr>
          <w:rFonts w:ascii="Times New Roman" w:hAnsi="Times New Roman" w:cs="Times New Roman"/>
          <w:sz w:val="24"/>
          <w:szCs w:val="24"/>
        </w:rPr>
        <w:t xml:space="preserve">o </w:t>
      </w:r>
      <w:r w:rsidR="002137CE" w:rsidRPr="002137CE">
        <w:rPr>
          <w:rFonts w:ascii="Times New Roman" w:hAnsi="Times New Roman" w:cs="Times New Roman"/>
          <w:sz w:val="24"/>
          <w:szCs w:val="24"/>
        </w:rPr>
        <w:t>test for long-term memory (LTM) the snails received an identical procedure to the training sessions 24 h following the last training session they received</w:t>
      </w:r>
      <w:r w:rsidR="00EB154A">
        <w:rPr>
          <w:rFonts w:ascii="Times New Roman" w:hAnsi="Times New Roman" w:cs="Times New Roman"/>
          <w:sz w:val="24"/>
          <w:szCs w:val="24"/>
        </w:rPr>
        <w:fldChar w:fldCharType="begin">
          <w:fldData xml:space="preserve">PEVuZE5vdGU+PENpdGU+PEF1dGhvcj5MdWtvd2lhazwvQXV0aG9yPjxZZWFyPjIwMDA8L1llYXI+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</w:fldData>
        </w:fldChar>
      </w:r>
      <w:r w:rsidR="00F04AE9">
        <w:rPr>
          <w:rFonts w:ascii="Times New Roman" w:hAnsi="Times New Roman" w:cs="Times New Roman"/>
          <w:sz w:val="24"/>
          <w:szCs w:val="24"/>
        </w:rPr>
        <w:instrText xml:space="preserve"> ADDIN EN.CITE </w:instrText>
      </w:r>
      <w:r w:rsidR="00EB154A">
        <w:rPr>
          <w:rFonts w:ascii="Times New Roman" w:hAnsi="Times New Roman" w:cs="Times New Roman"/>
          <w:sz w:val="24"/>
          <w:szCs w:val="24"/>
        </w:rPr>
        <w:fldChar w:fldCharType="begin">
          <w:fldData xml:space="preserve">PEVuZE5vdGU+PENpdGU+PEF1dGhvcj5MdWtvd2lhazwvQXV0aG9yPjxZZWFyPjIwMDA8L1llYXI+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</w:fldData>
        </w:fldChar>
      </w:r>
      <w:r w:rsidR="00F04AE9">
        <w:rPr>
          <w:rFonts w:ascii="Times New Roman" w:hAnsi="Times New Roman" w:cs="Times New Roman"/>
          <w:sz w:val="24"/>
          <w:szCs w:val="24"/>
        </w:rPr>
        <w:instrText xml:space="preserve"> ADDIN EN.CITE.DATA </w:instrText>
      </w:r>
      <w:r w:rsidR="00EB154A">
        <w:rPr>
          <w:rFonts w:ascii="Times New Roman" w:hAnsi="Times New Roman" w:cs="Times New Roman"/>
          <w:sz w:val="24"/>
          <w:szCs w:val="24"/>
        </w:rPr>
      </w:r>
      <w:r w:rsidR="00EB154A">
        <w:rPr>
          <w:rFonts w:ascii="Times New Roman" w:hAnsi="Times New Roman" w:cs="Times New Roman"/>
          <w:sz w:val="24"/>
          <w:szCs w:val="24"/>
        </w:rPr>
        <w:fldChar w:fldCharType="end"/>
      </w:r>
      <w:r w:rsidR="00EB154A">
        <w:rPr>
          <w:rFonts w:ascii="Times New Roman" w:hAnsi="Times New Roman" w:cs="Times New Roman"/>
          <w:sz w:val="24"/>
          <w:szCs w:val="24"/>
        </w:rPr>
      </w:r>
      <w:r w:rsidR="00EB154A">
        <w:rPr>
          <w:rFonts w:ascii="Times New Roman" w:hAnsi="Times New Roman" w:cs="Times New Roman"/>
          <w:sz w:val="24"/>
          <w:szCs w:val="24"/>
        </w:rPr>
        <w:fldChar w:fldCharType="separate"/>
      </w:r>
      <w:r w:rsidR="00F04AE9">
        <w:rPr>
          <w:rFonts w:ascii="Times New Roman" w:hAnsi="Times New Roman" w:cs="Times New Roman"/>
          <w:sz w:val="24"/>
          <w:szCs w:val="24"/>
        </w:rPr>
        <w:t>[2-4]</w:t>
      </w:r>
      <w:r w:rsidR="00EB154A">
        <w:rPr>
          <w:rFonts w:ascii="Times New Roman" w:hAnsi="Times New Roman" w:cs="Times New Roman"/>
          <w:sz w:val="24"/>
          <w:szCs w:val="24"/>
        </w:rPr>
        <w:fldChar w:fldCharType="end"/>
      </w:r>
      <w:r w:rsidR="002137CE" w:rsidRPr="002137CE">
        <w:rPr>
          <w:rFonts w:ascii="Times New Roman" w:hAnsi="Times New Roman" w:cs="Times New Roman"/>
          <w:sz w:val="24"/>
          <w:szCs w:val="24"/>
        </w:rPr>
        <w:t xml:space="preserve">. The </w:t>
      </w:r>
      <w:r w:rsidR="00F04AE9">
        <w:rPr>
          <w:rFonts w:ascii="Times New Roman" w:hAnsi="Times New Roman" w:cs="Times New Roman"/>
          <w:sz w:val="24"/>
          <w:szCs w:val="24"/>
        </w:rPr>
        <w:t>reduction</w:t>
      </w:r>
      <w:r w:rsidR="002137CE" w:rsidRPr="002137CE">
        <w:rPr>
          <w:rFonts w:ascii="Times New Roman" w:hAnsi="Times New Roman" w:cs="Times New Roman"/>
          <w:sz w:val="24"/>
          <w:szCs w:val="24"/>
        </w:rPr>
        <w:t xml:space="preserve"> in attempted number of pneumostome openings between the first (TR1) training session</w:t>
      </w:r>
      <w:r w:rsidR="00F04AE9">
        <w:rPr>
          <w:rFonts w:ascii="Times New Roman" w:hAnsi="Times New Roman" w:cs="Times New Roman"/>
          <w:sz w:val="24"/>
          <w:szCs w:val="24"/>
        </w:rPr>
        <w:t xml:space="preserve"> and second training session (TR2) was used to determine ITM,</w:t>
      </w:r>
      <w:r w:rsidR="002137CE" w:rsidRPr="002137CE">
        <w:rPr>
          <w:rFonts w:ascii="Times New Roman" w:hAnsi="Times New Roman" w:cs="Times New Roman"/>
          <w:sz w:val="24"/>
          <w:szCs w:val="24"/>
        </w:rPr>
        <w:t xml:space="preserve"> and</w:t>
      </w:r>
      <w:r w:rsidR="00F04AE9">
        <w:rPr>
          <w:rFonts w:ascii="Times New Roman" w:hAnsi="Times New Roman" w:cs="Times New Roman"/>
          <w:sz w:val="24"/>
          <w:szCs w:val="24"/>
        </w:rPr>
        <w:t xml:space="preserve"> a reduction</w:t>
      </w:r>
      <w:r w:rsidR="00F04AE9" w:rsidRPr="002137CE">
        <w:rPr>
          <w:rFonts w:ascii="Times New Roman" w:hAnsi="Times New Roman" w:cs="Times New Roman"/>
          <w:sz w:val="24"/>
          <w:szCs w:val="24"/>
        </w:rPr>
        <w:t xml:space="preserve"> in attempted number of pneumostome openings between the first</w:t>
      </w:r>
      <w:r w:rsidR="00F04AE9">
        <w:rPr>
          <w:rFonts w:ascii="Times New Roman" w:hAnsi="Times New Roman" w:cs="Times New Roman"/>
          <w:sz w:val="24"/>
          <w:szCs w:val="24"/>
        </w:rPr>
        <w:t xml:space="preserve"> training session</w:t>
      </w:r>
      <w:r w:rsidR="00F04AE9" w:rsidRPr="002137CE">
        <w:rPr>
          <w:rFonts w:ascii="Times New Roman" w:hAnsi="Times New Roman" w:cs="Times New Roman"/>
          <w:sz w:val="24"/>
          <w:szCs w:val="24"/>
        </w:rPr>
        <w:t xml:space="preserve"> (TR1)</w:t>
      </w:r>
      <w:r w:rsidR="00F04AE9">
        <w:rPr>
          <w:rFonts w:ascii="Times New Roman" w:hAnsi="Times New Roman" w:cs="Times New Roman"/>
          <w:sz w:val="24"/>
          <w:szCs w:val="24"/>
        </w:rPr>
        <w:t xml:space="preserve"> and</w:t>
      </w:r>
      <w:r w:rsidR="002137CE" w:rsidRPr="002137CE">
        <w:rPr>
          <w:rFonts w:ascii="Times New Roman" w:hAnsi="Times New Roman" w:cs="Times New Roman"/>
          <w:sz w:val="24"/>
          <w:szCs w:val="24"/>
        </w:rPr>
        <w:t xml:space="preserve"> the </w:t>
      </w:r>
      <w:r w:rsidR="00F04AE9">
        <w:rPr>
          <w:rFonts w:ascii="Times New Roman" w:hAnsi="Times New Roman" w:cs="Times New Roman"/>
          <w:sz w:val="24"/>
          <w:szCs w:val="24"/>
        </w:rPr>
        <w:t xml:space="preserve">memory </w:t>
      </w:r>
      <w:r w:rsidR="002137CE" w:rsidRPr="002137CE">
        <w:rPr>
          <w:rFonts w:ascii="Times New Roman" w:hAnsi="Times New Roman" w:cs="Times New Roman"/>
          <w:sz w:val="24"/>
          <w:szCs w:val="24"/>
        </w:rPr>
        <w:t>test</w:t>
      </w:r>
      <w:r w:rsidR="00F04AE9">
        <w:rPr>
          <w:rFonts w:ascii="Times New Roman" w:hAnsi="Times New Roman" w:cs="Times New Roman"/>
          <w:sz w:val="24"/>
          <w:szCs w:val="24"/>
        </w:rPr>
        <w:t xml:space="preserve"> at 24 h</w:t>
      </w:r>
      <w:r w:rsidR="002137CE" w:rsidRPr="002137CE">
        <w:rPr>
          <w:rFonts w:ascii="Times New Roman" w:hAnsi="Times New Roman" w:cs="Times New Roman"/>
          <w:sz w:val="24"/>
          <w:szCs w:val="24"/>
        </w:rPr>
        <w:t xml:space="preserve"> (MT) session were then used to determine </w:t>
      </w:r>
      <w:r w:rsidR="00F04AE9">
        <w:rPr>
          <w:rFonts w:ascii="Times New Roman" w:hAnsi="Times New Roman" w:cs="Times New Roman"/>
          <w:sz w:val="24"/>
          <w:szCs w:val="24"/>
        </w:rPr>
        <w:t>LTM</w:t>
      </w:r>
      <w:r w:rsidR="002137CE" w:rsidRPr="002137CE">
        <w:rPr>
          <w:rFonts w:ascii="Times New Roman" w:hAnsi="Times New Roman" w:cs="Times New Roman"/>
          <w:sz w:val="24"/>
          <w:szCs w:val="24"/>
        </w:rPr>
        <w:t xml:space="preserve"> formation among populations. </w:t>
      </w:r>
      <w:r w:rsidR="00D06EF0">
        <w:rPr>
          <w:rFonts w:ascii="Times New Roman" w:hAnsi="Times New Roman" w:cs="Times New Roman"/>
          <w:sz w:val="24"/>
          <w:szCs w:val="24"/>
        </w:rPr>
        <w:t xml:space="preserve">Individual responses were used for analyses. </w:t>
      </w:r>
      <w:r w:rsidR="002137CE" w:rsidRPr="002137CE">
        <w:rPr>
          <w:rFonts w:ascii="Times New Roman" w:hAnsi="Times New Roman" w:cs="Times New Roman"/>
          <w:sz w:val="24"/>
          <w:szCs w:val="24"/>
        </w:rPr>
        <w:t xml:space="preserve"> </w:t>
      </w:r>
    </w:p>
    <w:p w:rsidR="004344A2" w:rsidRDefault="006F45C2" w:rsidP="004344A2">
      <w:pPr>
        <w:spacing w:line="360" w:lineRule="auto"/>
        <w:rPr>
          <w:rFonts w:ascii="Times New Roman" w:hAnsi="Times New Roman" w:cs="Times New Roman"/>
          <w:sz w:val="24"/>
          <w:szCs w:val="24"/>
        </w:rPr>
      </w:pPr>
      <w:r w:rsidRPr="004344A2">
        <w:rPr>
          <w:rFonts w:ascii="Times New Roman" w:hAnsi="Times New Roman" w:cs="Times New Roman"/>
          <w:b/>
          <w:sz w:val="24"/>
          <w:szCs w:val="24"/>
        </w:rPr>
        <w:t>Non-contingent (yoked) control:</w:t>
      </w:r>
      <w:r w:rsidR="004344A2">
        <w:rPr>
          <w:rFonts w:ascii="Times New Roman" w:hAnsi="Times New Roman" w:cs="Times New Roman"/>
          <w:sz w:val="24"/>
          <w:szCs w:val="24"/>
        </w:rPr>
        <w:t xml:space="preserve"> </w:t>
      </w:r>
      <w:r w:rsidR="002137CE" w:rsidRPr="002137CE">
        <w:rPr>
          <w:rFonts w:ascii="Times New Roman" w:hAnsi="Times New Roman" w:cs="Times New Roman"/>
          <w:sz w:val="24"/>
          <w:szCs w:val="24"/>
        </w:rPr>
        <w:t xml:space="preserve">To ensure that memory was formed due to operant conditioning rather than a general response to training conditions non-contingent yoked controls were carried out.  Each snail in the yoked control group is randomly paired with a snail in the contingently trained group. During training, the snail in the yoked control group is then poked </w:t>
      </w:r>
      <w:proofErr w:type="gramStart"/>
      <w:r w:rsidR="002137CE" w:rsidRPr="002137CE">
        <w:rPr>
          <w:rFonts w:ascii="Times New Roman" w:hAnsi="Times New Roman" w:cs="Times New Roman"/>
          <w:sz w:val="24"/>
          <w:szCs w:val="24"/>
        </w:rPr>
        <w:t>in the vicinity of</w:t>
      </w:r>
      <w:proofErr w:type="gramEnd"/>
      <w:r w:rsidR="002137CE" w:rsidRPr="002137CE">
        <w:rPr>
          <w:rFonts w:ascii="Times New Roman" w:hAnsi="Times New Roman" w:cs="Times New Roman"/>
          <w:sz w:val="24"/>
          <w:szCs w:val="24"/>
        </w:rPr>
        <w:t xml:space="preserve"> the pneumostome (or on the pneumostome if it happens </w:t>
      </w:r>
      <w:r w:rsidR="00BB4910">
        <w:rPr>
          <w:rFonts w:ascii="Times New Roman" w:hAnsi="Times New Roman" w:cs="Times New Roman"/>
          <w:sz w:val="24"/>
          <w:szCs w:val="24"/>
        </w:rPr>
        <w:t>to be open at the time) when it</w:t>
      </w:r>
      <w:r w:rsidR="002137CE" w:rsidRPr="002137CE">
        <w:rPr>
          <w:rFonts w:ascii="Times New Roman" w:hAnsi="Times New Roman" w:cs="Times New Roman"/>
          <w:sz w:val="24"/>
          <w:szCs w:val="24"/>
        </w:rPr>
        <w:t xml:space="preserve">s partner is poked contingently with pneumostome opening. Therefore, the yoked animals received an identical number of stimuli during training to the contingently trained individuals. During the test phase 24 hours later, the yoked control snails receive a poke contingent with pneumostome opening. A lack of change in breathing attempts in the yoked controls allows me to determine that contingency is required for memory formation, rather than a generalized response to hypoxia or physical stimulation. </w:t>
      </w:r>
    </w:p>
    <w:p w:rsidR="00D06EF0" w:rsidRDefault="00D06EF0" w:rsidP="004344A2">
      <w:pPr>
        <w:spacing w:line="360" w:lineRule="auto"/>
        <w:rPr>
          <w:rFonts w:ascii="Times New Roman" w:hAnsi="Times New Roman" w:cs="Times New Roman"/>
          <w:b/>
          <w:sz w:val="24"/>
          <w:szCs w:val="24"/>
        </w:rPr>
      </w:pPr>
    </w:p>
    <w:p w:rsidR="004344A2" w:rsidRPr="004344A2" w:rsidRDefault="004344A2" w:rsidP="004344A2">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Supplementary figure 1</w:t>
      </w:r>
    </w:p>
    <w:p w:rsidR="002137CE" w:rsidRDefault="004344A2">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188710" cy="3521075"/>
            <wp:effectExtent l="0" t="0" r="0" b="0"/>
            <wp:docPr id="1" name="Picture 1"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1 New.tif"/>
                    <pic:cNvPicPr/>
                  </pic:nvPicPr>
                  <pic:blipFill>
                    <a:blip r:embed="rId4">
                      <a:extLst>
                        <a:ext uri="{28A0092B-C50C-407E-A947-70E740481C1C}">
                          <a14:useLocalDpi xmlns:a14="http://schemas.microsoft.com/office/drawing/2010/main" val="0"/>
                        </a:ext>
                      </a:extLst>
                    </a:blip>
                    <a:stretch>
                      <a:fillRect/>
                    </a:stretch>
                  </pic:blipFill>
                  <pic:spPr>
                    <a:xfrm>
                      <a:off x="0" y="0"/>
                      <a:ext cx="6188710" cy="3521075"/>
                    </a:xfrm>
                    <a:prstGeom prst="rect">
                      <a:avLst/>
                    </a:prstGeom>
                  </pic:spPr>
                </pic:pic>
              </a:graphicData>
            </a:graphic>
          </wp:inline>
        </w:drawing>
      </w:r>
    </w:p>
    <w:p w:rsidR="002137CE" w:rsidRDefault="002137CE">
      <w:pPr>
        <w:rPr>
          <w:rFonts w:ascii="Times New Roman" w:hAnsi="Times New Roman" w:cs="Times New Roman"/>
          <w:b/>
          <w:sz w:val="24"/>
          <w:szCs w:val="24"/>
        </w:rPr>
      </w:pPr>
    </w:p>
    <w:p w:rsidR="004344A2" w:rsidRPr="00286F5D" w:rsidRDefault="004344A2" w:rsidP="004344A2">
      <w:pPr>
        <w:rPr>
          <w:rFonts w:ascii="Times New Roman" w:hAnsi="Times New Roman" w:cs="Times New Roman"/>
          <w:b/>
          <w:sz w:val="24"/>
          <w:szCs w:val="24"/>
        </w:rPr>
      </w:pPr>
      <w:r w:rsidRPr="004344A2">
        <w:rPr>
          <w:rFonts w:ascii="Times New Roman" w:hAnsi="Times New Roman" w:cs="Times New Roman"/>
          <w:sz w:val="24"/>
          <w:szCs w:val="24"/>
        </w:rPr>
        <w:t>Figure S</w:t>
      </w:r>
      <w:r>
        <w:rPr>
          <w:rFonts w:ascii="Times New Roman" w:hAnsi="Times New Roman" w:cs="Times New Roman"/>
          <w:sz w:val="24"/>
          <w:szCs w:val="24"/>
        </w:rPr>
        <w:t>1</w:t>
      </w:r>
      <w:r w:rsidRPr="004344A2">
        <w:rPr>
          <w:rFonts w:ascii="Times New Roman" w:hAnsi="Times New Roman" w:cs="Times New Roman"/>
          <w:sz w:val="24"/>
          <w:szCs w:val="24"/>
        </w:rPr>
        <w:t xml:space="preserve">: </w:t>
      </w:r>
      <w:r w:rsidRPr="00CB22A0">
        <w:rPr>
          <w:rFonts w:ascii="Times New Roman" w:hAnsi="Times New Roman" w:cs="Times New Roman"/>
          <w:sz w:val="24"/>
          <w:szCs w:val="24"/>
        </w:rPr>
        <w:t>Schematic description of</w:t>
      </w:r>
      <w:r>
        <w:rPr>
          <w:rFonts w:ascii="Times New Roman" w:hAnsi="Times New Roman" w:cs="Times New Roman"/>
          <w:sz w:val="24"/>
          <w:szCs w:val="24"/>
        </w:rPr>
        <w:t xml:space="preserve"> exposure and training protocol in assessment of the effect of isolation on memory formation (Experiment 2 in the main paper). TR1 = first training trial, TR2 = second training trial, Test = test at 24 h follow TR1. Dotted lines indicate periods when snails were maintained in aquaria.</w:t>
      </w:r>
    </w:p>
    <w:p w:rsidR="004344A2" w:rsidRPr="004344A2" w:rsidRDefault="004344A2">
      <w:pPr>
        <w:rPr>
          <w:rFonts w:ascii="Times New Roman" w:hAnsi="Times New Roman" w:cs="Times New Roman"/>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5020AE" w:rsidRDefault="00CB22A0">
      <w:pPr>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figure </w:t>
      </w:r>
      <w:r w:rsidR="004344A2">
        <w:rPr>
          <w:rFonts w:ascii="Times New Roman" w:hAnsi="Times New Roman" w:cs="Times New Roman"/>
          <w:b/>
          <w:sz w:val="24"/>
          <w:szCs w:val="24"/>
        </w:rPr>
        <w:t>2</w:t>
      </w:r>
    </w:p>
    <w:p w:rsidR="005020AE" w:rsidRDefault="005020AE">
      <w:pPr>
        <w:rPr>
          <w:rFonts w:ascii="Times New Roman" w:hAnsi="Times New Roman" w:cs="Times New Roman"/>
          <w:b/>
          <w:sz w:val="24"/>
          <w:szCs w:val="24"/>
        </w:rPr>
      </w:pPr>
    </w:p>
    <w:p w:rsidR="005020AE" w:rsidRDefault="005020AE">
      <w:pPr>
        <w:rPr>
          <w:rFonts w:ascii="Times New Roman" w:hAnsi="Times New Roman" w:cs="Times New Roman"/>
          <w:b/>
          <w:sz w:val="24"/>
          <w:szCs w:val="24"/>
        </w:rPr>
      </w:pPr>
    </w:p>
    <w:p w:rsidR="00286F5D" w:rsidRDefault="00286F5D">
      <w:pPr>
        <w:rPr>
          <w:rFonts w:ascii="Times New Roman" w:hAnsi="Times New Roman" w:cs="Times New Roman"/>
          <w:b/>
          <w:sz w:val="24"/>
          <w:szCs w:val="24"/>
        </w:rPr>
      </w:pPr>
      <w:r>
        <w:rPr>
          <w:rFonts w:ascii="Times New Roman" w:hAnsi="Times New Roman" w:cs="Times New Roman"/>
          <w:b/>
          <w:noProof/>
          <w:sz w:val="24"/>
          <w:szCs w:val="24"/>
          <w:lang w:eastAsia="en-GB"/>
        </w:rPr>
        <w:drawing>
          <wp:inline distT="0" distB="0" distL="0" distR="0">
            <wp:extent cx="5731510" cy="28054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ementary fig 1.tif"/>
                    <pic:cNvPicPr/>
                  </pic:nvPicPr>
                  <pic:blipFill>
                    <a:blip r:embed="rId5">
                      <a:extLst>
                        <a:ext uri="{28A0092B-C50C-407E-A947-70E740481C1C}">
                          <a14:useLocalDpi xmlns:a14="http://schemas.microsoft.com/office/drawing/2010/main" val="0"/>
                        </a:ext>
                      </a:extLst>
                    </a:blip>
                    <a:stretch>
                      <a:fillRect/>
                    </a:stretch>
                  </pic:blipFill>
                  <pic:spPr>
                    <a:xfrm>
                      <a:off x="0" y="0"/>
                      <a:ext cx="5731510" cy="2805430"/>
                    </a:xfrm>
                    <a:prstGeom prst="rect">
                      <a:avLst/>
                    </a:prstGeom>
                  </pic:spPr>
                </pic:pic>
              </a:graphicData>
            </a:graphic>
          </wp:inline>
        </w:drawing>
      </w:r>
    </w:p>
    <w:p w:rsidR="005020AE" w:rsidRPr="00286F5D" w:rsidRDefault="00BF0E39">
      <w:pPr>
        <w:rPr>
          <w:rFonts w:ascii="Times New Roman" w:hAnsi="Times New Roman" w:cs="Times New Roman"/>
          <w:b/>
          <w:sz w:val="24"/>
          <w:szCs w:val="24"/>
        </w:rPr>
      </w:pPr>
      <w:r>
        <w:rPr>
          <w:rFonts w:ascii="Times New Roman" w:hAnsi="Times New Roman" w:cs="Times New Roman"/>
          <w:sz w:val="24"/>
          <w:szCs w:val="24"/>
        </w:rPr>
        <w:t>Figure</w:t>
      </w:r>
      <w:r w:rsidR="00C03B1F">
        <w:rPr>
          <w:rFonts w:ascii="Times New Roman" w:hAnsi="Times New Roman" w:cs="Times New Roman"/>
          <w:sz w:val="24"/>
          <w:szCs w:val="24"/>
        </w:rPr>
        <w:t xml:space="preserve"> </w:t>
      </w:r>
      <w:r>
        <w:rPr>
          <w:rFonts w:ascii="Times New Roman" w:hAnsi="Times New Roman" w:cs="Times New Roman"/>
          <w:sz w:val="24"/>
          <w:szCs w:val="24"/>
        </w:rPr>
        <w:t>S</w:t>
      </w:r>
      <w:r w:rsidR="004344A2">
        <w:rPr>
          <w:rFonts w:ascii="Times New Roman" w:hAnsi="Times New Roman" w:cs="Times New Roman"/>
          <w:sz w:val="24"/>
          <w:szCs w:val="24"/>
        </w:rPr>
        <w:t>2</w:t>
      </w:r>
      <w:r w:rsidR="00CB22A0" w:rsidRPr="00CB22A0">
        <w:rPr>
          <w:rFonts w:ascii="Times New Roman" w:hAnsi="Times New Roman" w:cs="Times New Roman"/>
          <w:sz w:val="24"/>
          <w:szCs w:val="24"/>
        </w:rPr>
        <w:t xml:space="preserve">: Schematic description of </w:t>
      </w:r>
      <w:r w:rsidR="00375C7C">
        <w:rPr>
          <w:rFonts w:ascii="Times New Roman" w:hAnsi="Times New Roman" w:cs="Times New Roman"/>
          <w:sz w:val="24"/>
          <w:szCs w:val="24"/>
        </w:rPr>
        <w:t>the order in which snails received training and exploration trials.</w:t>
      </w:r>
      <w:r>
        <w:rPr>
          <w:rFonts w:ascii="Times New Roman" w:hAnsi="Times New Roman" w:cs="Times New Roman"/>
          <w:sz w:val="24"/>
          <w:szCs w:val="24"/>
        </w:rPr>
        <w:t xml:space="preserve"> Memory test is operant conditioning of aerial respiration. </w:t>
      </w:r>
    </w:p>
    <w:p w:rsidR="00375C7C" w:rsidRPr="00CB22A0" w:rsidRDefault="00375C7C">
      <w:pPr>
        <w:rPr>
          <w:rFonts w:ascii="Times New Roman" w:hAnsi="Times New Roman" w:cs="Times New Roman"/>
          <w:sz w:val="24"/>
          <w:szCs w:val="24"/>
        </w:rPr>
      </w:pPr>
    </w:p>
    <w:p w:rsidR="005020AE" w:rsidRDefault="005020AE">
      <w:pPr>
        <w:rPr>
          <w:rFonts w:ascii="Times New Roman" w:hAnsi="Times New Roman" w:cs="Times New Roman"/>
          <w:b/>
          <w:sz w:val="24"/>
          <w:szCs w:val="24"/>
        </w:rPr>
      </w:pPr>
    </w:p>
    <w:p w:rsidR="005020AE" w:rsidRDefault="005020AE">
      <w:pPr>
        <w:rPr>
          <w:rFonts w:ascii="Times New Roman" w:hAnsi="Times New Roman" w:cs="Times New Roman"/>
          <w:b/>
          <w:sz w:val="24"/>
          <w:szCs w:val="24"/>
        </w:rPr>
      </w:pPr>
    </w:p>
    <w:p w:rsidR="005020AE" w:rsidRDefault="005020AE">
      <w:pPr>
        <w:rPr>
          <w:rFonts w:ascii="Times New Roman" w:hAnsi="Times New Roman" w:cs="Times New Roman"/>
          <w:b/>
          <w:sz w:val="24"/>
          <w:szCs w:val="24"/>
        </w:rPr>
      </w:pPr>
    </w:p>
    <w:p w:rsidR="005020AE" w:rsidRDefault="005020AE">
      <w:pPr>
        <w:rPr>
          <w:rFonts w:ascii="Times New Roman" w:hAnsi="Times New Roman" w:cs="Times New Roman"/>
          <w:b/>
          <w:sz w:val="24"/>
          <w:szCs w:val="24"/>
        </w:rPr>
      </w:pPr>
    </w:p>
    <w:p w:rsidR="005020AE" w:rsidRDefault="005020AE">
      <w:pPr>
        <w:rPr>
          <w:rFonts w:ascii="Times New Roman" w:hAnsi="Times New Roman" w:cs="Times New Roman"/>
          <w:b/>
          <w:sz w:val="24"/>
          <w:szCs w:val="24"/>
        </w:rPr>
      </w:pPr>
    </w:p>
    <w:p w:rsidR="00F04AE9" w:rsidRDefault="00F04AE9">
      <w:pPr>
        <w:rPr>
          <w:rFonts w:ascii="Times New Roman" w:hAnsi="Times New Roman" w:cs="Times New Roman"/>
          <w:b/>
          <w:sz w:val="24"/>
          <w:szCs w:val="24"/>
        </w:rPr>
      </w:pPr>
    </w:p>
    <w:p w:rsidR="00412522" w:rsidRDefault="00412522">
      <w:pPr>
        <w:rPr>
          <w:rFonts w:ascii="Times New Roman" w:hAnsi="Times New Roman" w:cs="Times New Roman"/>
          <w:b/>
          <w:sz w:val="24"/>
          <w:szCs w:val="24"/>
        </w:rPr>
      </w:pPr>
    </w:p>
    <w:p w:rsidR="00412522" w:rsidRDefault="0041252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344A2" w:rsidRDefault="004344A2">
      <w:pPr>
        <w:rPr>
          <w:rFonts w:ascii="Times New Roman" w:hAnsi="Times New Roman" w:cs="Times New Roman"/>
          <w:b/>
          <w:sz w:val="24"/>
          <w:szCs w:val="24"/>
        </w:rPr>
      </w:pPr>
    </w:p>
    <w:p w:rsidR="00412522" w:rsidRPr="00C37B51" w:rsidRDefault="005020AE" w:rsidP="00741439">
      <w:pPr>
        <w:rPr>
          <w:rFonts w:ascii="Times New Roman" w:hAnsi="Times New Roman" w:cs="Times New Roman"/>
          <w:b/>
          <w:sz w:val="24"/>
          <w:szCs w:val="24"/>
        </w:rPr>
      </w:pPr>
      <w:r>
        <w:rPr>
          <w:rFonts w:ascii="Times New Roman" w:hAnsi="Times New Roman" w:cs="Times New Roman"/>
          <w:b/>
          <w:sz w:val="24"/>
          <w:szCs w:val="24"/>
        </w:rPr>
        <w:lastRenderedPageBreak/>
        <w:t>Supplementary Results</w:t>
      </w:r>
    </w:p>
    <w:p w:rsidR="00ED7EB2" w:rsidRDefault="00412522" w:rsidP="00ED7EB2">
      <w:pPr>
        <w:rPr>
          <w:rFonts w:ascii="Times New Roman" w:hAnsi="Times New Roman" w:cs="Times New Roman"/>
          <w:sz w:val="24"/>
          <w:szCs w:val="24"/>
        </w:rPr>
      </w:pPr>
      <w:r w:rsidRPr="00741439">
        <w:rPr>
          <w:rFonts w:ascii="Times New Roman" w:hAnsi="Times New Roman" w:cs="Times New Roman"/>
          <w:sz w:val="24"/>
          <w:szCs w:val="24"/>
        </w:rPr>
        <w:t xml:space="preserve">Table S1: ANOVA results for </w:t>
      </w:r>
      <w:r>
        <w:rPr>
          <w:rFonts w:ascii="Times New Roman" w:hAnsi="Times New Roman" w:cs="Times New Roman"/>
          <w:sz w:val="24"/>
          <w:szCs w:val="24"/>
        </w:rPr>
        <w:t xml:space="preserve">long-term </w:t>
      </w:r>
      <w:r w:rsidRPr="00741439">
        <w:rPr>
          <w:rFonts w:ascii="Times New Roman" w:hAnsi="Times New Roman" w:cs="Times New Roman"/>
          <w:sz w:val="24"/>
          <w:szCs w:val="24"/>
        </w:rPr>
        <w:t>memory</w:t>
      </w:r>
      <w:r>
        <w:rPr>
          <w:rFonts w:ascii="Times New Roman" w:hAnsi="Times New Roman" w:cs="Times New Roman"/>
          <w:sz w:val="24"/>
          <w:szCs w:val="24"/>
        </w:rPr>
        <w:t xml:space="preserve"> formation</w:t>
      </w:r>
      <w:r w:rsidR="00A43605">
        <w:rPr>
          <w:rFonts w:ascii="Times New Roman" w:hAnsi="Times New Roman" w:cs="Times New Roman"/>
          <w:sz w:val="24"/>
          <w:szCs w:val="24"/>
        </w:rPr>
        <w:t xml:space="preserve"> (proportional change in breathing rate)</w:t>
      </w:r>
      <w:r>
        <w:rPr>
          <w:rFonts w:ascii="Times New Roman" w:hAnsi="Times New Roman" w:cs="Times New Roman"/>
          <w:sz w:val="24"/>
          <w:szCs w:val="24"/>
        </w:rPr>
        <w:t xml:space="preserve"> following: a) two half hour training sessions under grouped conditions, comparing trained vs. yoked (treatment group)</w:t>
      </w:r>
      <w:r w:rsidR="003312BA">
        <w:rPr>
          <w:rFonts w:ascii="Times New Roman" w:hAnsi="Times New Roman" w:cs="Times New Roman"/>
          <w:sz w:val="24"/>
          <w:szCs w:val="24"/>
        </w:rPr>
        <w:t xml:space="preserve">, habitat (laboratory vs. ditch vs. river) and </w:t>
      </w:r>
      <w:r w:rsidR="00CA4848">
        <w:rPr>
          <w:rFonts w:ascii="Times New Roman" w:hAnsi="Times New Roman" w:cs="Times New Roman"/>
          <w:sz w:val="24"/>
          <w:szCs w:val="24"/>
        </w:rPr>
        <w:t>population (L1, L2, D1, D2, R1, R2, R3 &amp; R4)</w:t>
      </w:r>
      <w:r>
        <w:rPr>
          <w:rFonts w:ascii="Times New Roman" w:hAnsi="Times New Roman" w:cs="Times New Roman"/>
          <w:sz w:val="24"/>
          <w:szCs w:val="24"/>
        </w:rPr>
        <w:t>; b) single half hour training session under grouped conditions, comparing trai</w:t>
      </w:r>
      <w:r w:rsidR="00465A85">
        <w:rPr>
          <w:rFonts w:ascii="Times New Roman" w:hAnsi="Times New Roman" w:cs="Times New Roman"/>
          <w:sz w:val="24"/>
          <w:szCs w:val="24"/>
        </w:rPr>
        <w:t>ned vs. yoked (treatment group), habitat (laboratory vs. ditch vs. river) and population</w:t>
      </w:r>
      <w:r w:rsidR="00CA4848">
        <w:rPr>
          <w:rFonts w:ascii="Times New Roman" w:hAnsi="Times New Roman" w:cs="Times New Roman"/>
          <w:sz w:val="24"/>
          <w:szCs w:val="24"/>
        </w:rPr>
        <w:t xml:space="preserve"> (L1, L2, D1, D2, R1, R2, R3 &amp; R4)</w:t>
      </w:r>
      <w:r w:rsidR="00465A85">
        <w:rPr>
          <w:rFonts w:ascii="Times New Roman" w:hAnsi="Times New Roman" w:cs="Times New Roman"/>
          <w:sz w:val="24"/>
          <w:szCs w:val="24"/>
        </w:rPr>
        <w:t>.</w:t>
      </w:r>
      <w:r w:rsidR="00ED7EB2">
        <w:rPr>
          <w:rFonts w:ascii="Times New Roman" w:hAnsi="Times New Roman" w:cs="Times New Roman"/>
          <w:sz w:val="24"/>
          <w:szCs w:val="24"/>
        </w:rPr>
        <w:t xml:space="preserve"> Significant results highlighted in bold.</w:t>
      </w:r>
    </w:p>
    <w:tbl>
      <w:tblPr>
        <w:tblStyle w:val="TableGrid"/>
        <w:tblW w:w="8897" w:type="dxa"/>
        <w:tblLook w:val="04A0" w:firstRow="1" w:lastRow="0" w:firstColumn="1" w:lastColumn="0" w:noHBand="0" w:noVBand="1"/>
      </w:tblPr>
      <w:tblGrid>
        <w:gridCol w:w="3510"/>
        <w:gridCol w:w="2694"/>
        <w:gridCol w:w="2693"/>
      </w:tblGrid>
      <w:tr w:rsidR="00ED7EB2" w:rsidTr="00ED7EB2">
        <w:tc>
          <w:tcPr>
            <w:tcW w:w="3510" w:type="dxa"/>
          </w:tcPr>
          <w:p w:rsidR="00ED7EB2" w:rsidRPr="00136C53" w:rsidRDefault="00ED7EB2" w:rsidP="00ED7EB2">
            <w:pPr>
              <w:ind w:right="921"/>
              <w:rPr>
                <w:rFonts w:ascii="Times New Roman" w:hAnsi="Times New Roman" w:cs="Times New Roman"/>
                <w:b/>
                <w:sz w:val="24"/>
                <w:szCs w:val="24"/>
              </w:rPr>
            </w:pPr>
            <w:r w:rsidRPr="00136C53">
              <w:rPr>
                <w:rFonts w:ascii="Times New Roman" w:hAnsi="Times New Roman" w:cs="Times New Roman"/>
                <w:b/>
                <w:sz w:val="24"/>
                <w:szCs w:val="24"/>
              </w:rPr>
              <w:t>Source</w:t>
            </w:r>
          </w:p>
        </w:tc>
        <w:tc>
          <w:tcPr>
            <w:tcW w:w="2694" w:type="dxa"/>
          </w:tcPr>
          <w:p w:rsidR="00ED7EB2" w:rsidRPr="00136C53" w:rsidRDefault="00ED7EB2" w:rsidP="00ED7EB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 Two training sessions</w:t>
            </w:r>
          </w:p>
        </w:tc>
        <w:tc>
          <w:tcPr>
            <w:tcW w:w="2693" w:type="dxa"/>
          </w:tcPr>
          <w:p w:rsidR="00ED7EB2" w:rsidRPr="00136C53" w:rsidRDefault="00ED7EB2" w:rsidP="00ED7EB2">
            <w:pPr>
              <w:jc w:val="center"/>
              <w:rPr>
                <w:rFonts w:ascii="Times New Roman" w:hAnsi="Times New Roman" w:cs="Times New Roman"/>
                <w:b/>
                <w:sz w:val="24"/>
                <w:szCs w:val="24"/>
              </w:rPr>
            </w:pPr>
            <w:r w:rsidRPr="00136C53">
              <w:rPr>
                <w:rFonts w:ascii="Times New Roman" w:hAnsi="Times New Roman" w:cs="Times New Roman"/>
                <w:b/>
                <w:sz w:val="24"/>
                <w:szCs w:val="24"/>
              </w:rPr>
              <w:t>b)</w:t>
            </w:r>
            <w:r>
              <w:rPr>
                <w:rFonts w:ascii="Times New Roman" w:hAnsi="Times New Roman" w:cs="Times New Roman"/>
                <w:b/>
                <w:sz w:val="24"/>
                <w:szCs w:val="24"/>
              </w:rPr>
              <w:t xml:space="preserve"> Single</w:t>
            </w:r>
            <w:r w:rsidRPr="00136C53">
              <w:rPr>
                <w:rFonts w:ascii="Times New Roman" w:hAnsi="Times New Roman" w:cs="Times New Roman"/>
                <w:b/>
                <w:sz w:val="24"/>
                <w:szCs w:val="24"/>
              </w:rPr>
              <w:t xml:space="preserve"> training session</w:t>
            </w:r>
          </w:p>
        </w:tc>
      </w:tr>
      <w:tr w:rsidR="00ED7EB2" w:rsidTr="00ED7EB2">
        <w:tc>
          <w:tcPr>
            <w:tcW w:w="3510" w:type="dxa"/>
          </w:tcPr>
          <w:p w:rsidR="00ED7EB2" w:rsidRDefault="00ED7EB2" w:rsidP="00ED7EB2">
            <w:pPr>
              <w:rPr>
                <w:rFonts w:ascii="Times New Roman" w:hAnsi="Times New Roman" w:cs="Times New Roman"/>
                <w:sz w:val="24"/>
                <w:szCs w:val="24"/>
              </w:rPr>
            </w:pPr>
            <w:r>
              <w:rPr>
                <w:rFonts w:ascii="Times New Roman" w:hAnsi="Times New Roman" w:cs="Times New Roman"/>
                <w:sz w:val="24"/>
                <w:szCs w:val="24"/>
              </w:rPr>
              <w:t>Habitat</w:t>
            </w:r>
          </w:p>
        </w:tc>
        <w:tc>
          <w:tcPr>
            <w:tcW w:w="2694" w:type="dxa"/>
          </w:tcPr>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2,5.0</w:t>
            </w:r>
            <w:r w:rsidR="001C4EED">
              <w:rPr>
                <w:rFonts w:ascii="Times New Roman" w:hAnsi="Times New Roman" w:cs="Times New Roman"/>
                <w:vertAlign w:val="subscript"/>
              </w:rPr>
              <w:t>3</w:t>
            </w:r>
            <w:r w:rsidR="001C4EED">
              <w:rPr>
                <w:rFonts w:ascii="Times New Roman" w:hAnsi="Times New Roman" w:cs="Times New Roman"/>
              </w:rPr>
              <w:t xml:space="preserve"> = 1.007</w:t>
            </w:r>
          </w:p>
          <w:p w:rsidR="00ED7EB2" w:rsidRPr="00B571E0" w:rsidRDefault="001C4EED" w:rsidP="00ED7EB2">
            <w:pPr>
              <w:jc w:val="center"/>
              <w:rPr>
                <w:rFonts w:ascii="Times New Roman" w:hAnsi="Times New Roman" w:cs="Times New Roman"/>
              </w:rPr>
            </w:pPr>
            <w:r>
              <w:rPr>
                <w:rFonts w:ascii="Times New Roman" w:hAnsi="Times New Roman" w:cs="Times New Roman"/>
              </w:rPr>
              <w:t>P = 0.429</w:t>
            </w:r>
          </w:p>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w:t>
            </w:r>
            <w:r w:rsidR="001C4EED">
              <w:rPr>
                <w:rFonts w:ascii="Times New Roman" w:hAnsi="Times New Roman" w:cs="Times New Roman"/>
              </w:rPr>
              <w:t>286</w:t>
            </w:r>
          </w:p>
        </w:tc>
        <w:tc>
          <w:tcPr>
            <w:tcW w:w="2693" w:type="dxa"/>
          </w:tcPr>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2,5.0</w:t>
            </w:r>
            <w:r w:rsidR="002B5235">
              <w:rPr>
                <w:rFonts w:ascii="Times New Roman" w:hAnsi="Times New Roman" w:cs="Times New Roman"/>
                <w:vertAlign w:val="subscript"/>
              </w:rPr>
              <w:t>8</w:t>
            </w:r>
            <w:r w:rsidR="002B5235">
              <w:rPr>
                <w:rFonts w:ascii="Times New Roman" w:hAnsi="Times New Roman" w:cs="Times New Roman"/>
              </w:rPr>
              <w:t xml:space="preserve"> = 0.018</w:t>
            </w:r>
          </w:p>
          <w:p w:rsidR="00ED7EB2" w:rsidRPr="00B571E0" w:rsidRDefault="002B5235" w:rsidP="00ED7EB2">
            <w:pPr>
              <w:jc w:val="center"/>
              <w:rPr>
                <w:rFonts w:ascii="Times New Roman" w:hAnsi="Times New Roman" w:cs="Times New Roman"/>
              </w:rPr>
            </w:pPr>
            <w:r>
              <w:rPr>
                <w:rFonts w:ascii="Times New Roman" w:hAnsi="Times New Roman" w:cs="Times New Roman"/>
              </w:rPr>
              <w:t>P = 0.982</w:t>
            </w:r>
          </w:p>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0.0</w:t>
            </w:r>
            <w:r w:rsidR="002B5235">
              <w:rPr>
                <w:rFonts w:ascii="Times New Roman" w:hAnsi="Times New Roman" w:cs="Times New Roman"/>
              </w:rPr>
              <w:t>07</w:t>
            </w:r>
          </w:p>
        </w:tc>
      </w:tr>
      <w:tr w:rsidR="00ED7EB2" w:rsidTr="00ED7EB2">
        <w:tc>
          <w:tcPr>
            <w:tcW w:w="3510" w:type="dxa"/>
          </w:tcPr>
          <w:p w:rsidR="00ED7EB2" w:rsidRDefault="00ED7EB2" w:rsidP="00ED7EB2">
            <w:pPr>
              <w:rPr>
                <w:rFonts w:ascii="Times New Roman" w:hAnsi="Times New Roman" w:cs="Times New Roman"/>
                <w:sz w:val="24"/>
                <w:szCs w:val="24"/>
              </w:rPr>
            </w:pPr>
            <w:r>
              <w:rPr>
                <w:rFonts w:ascii="Times New Roman" w:hAnsi="Times New Roman" w:cs="Times New Roman"/>
                <w:sz w:val="24"/>
                <w:szCs w:val="24"/>
              </w:rPr>
              <w:t>Treatment</w:t>
            </w:r>
          </w:p>
        </w:tc>
        <w:tc>
          <w:tcPr>
            <w:tcW w:w="2694" w:type="dxa"/>
          </w:tcPr>
          <w:p w:rsidR="00ED7EB2" w:rsidRPr="00B571E0" w:rsidRDefault="00ED7EB2" w:rsidP="00ED7EB2">
            <w:pPr>
              <w:jc w:val="center"/>
              <w:rPr>
                <w:rFonts w:ascii="Times New Roman" w:hAnsi="Times New Roman" w:cs="Times New Roman"/>
                <w:b/>
              </w:rPr>
            </w:pPr>
            <w:r w:rsidRPr="00B571E0">
              <w:rPr>
                <w:rFonts w:ascii="Times New Roman" w:hAnsi="Times New Roman" w:cs="Times New Roman"/>
                <w:b/>
              </w:rPr>
              <w:t>F</w:t>
            </w:r>
            <w:r w:rsidRPr="00B571E0">
              <w:rPr>
                <w:rFonts w:ascii="Times New Roman" w:hAnsi="Times New Roman" w:cs="Times New Roman"/>
                <w:b/>
                <w:vertAlign w:val="subscript"/>
              </w:rPr>
              <w:t>1,5.</w:t>
            </w:r>
            <w:r w:rsidR="001C4EED">
              <w:rPr>
                <w:rFonts w:ascii="Times New Roman" w:hAnsi="Times New Roman" w:cs="Times New Roman"/>
                <w:b/>
                <w:vertAlign w:val="subscript"/>
              </w:rPr>
              <w:t>23</w:t>
            </w:r>
            <w:r w:rsidR="001C4EED">
              <w:rPr>
                <w:rFonts w:ascii="Times New Roman" w:hAnsi="Times New Roman" w:cs="Times New Roman"/>
                <w:b/>
              </w:rPr>
              <w:t xml:space="preserve"> = 582.006</w:t>
            </w:r>
          </w:p>
          <w:p w:rsidR="00ED7EB2" w:rsidRPr="00B571E0" w:rsidRDefault="00ED7EB2" w:rsidP="00ED7EB2">
            <w:pPr>
              <w:jc w:val="center"/>
              <w:rPr>
                <w:rFonts w:ascii="Times New Roman" w:hAnsi="Times New Roman" w:cs="Times New Roman"/>
                <w:b/>
              </w:rPr>
            </w:pPr>
            <w:r w:rsidRPr="00B571E0">
              <w:rPr>
                <w:rFonts w:ascii="Times New Roman" w:hAnsi="Times New Roman" w:cs="Times New Roman"/>
                <w:b/>
              </w:rPr>
              <w:t>P &lt; 0.001</w:t>
            </w:r>
          </w:p>
          <w:p w:rsidR="00ED7EB2" w:rsidRPr="00B571E0" w:rsidRDefault="00ED7EB2" w:rsidP="00ED7EB2">
            <w:pPr>
              <w:jc w:val="center"/>
              <w:rPr>
                <w:rFonts w:ascii="Times New Roman" w:hAnsi="Times New Roman" w:cs="Times New Roman"/>
                <w:b/>
              </w:rPr>
            </w:pPr>
            <w:r w:rsidRPr="00B571E0">
              <w:rPr>
                <w:rFonts w:ascii="Times New Roman" w:hAnsi="Times New Roman" w:cs="Times New Roman"/>
                <w:b/>
              </w:rPr>
              <w:t>ƞ</w:t>
            </w:r>
            <w:r w:rsidRPr="00B571E0">
              <w:rPr>
                <w:rFonts w:ascii="Times New Roman" w:hAnsi="Times New Roman" w:cs="Times New Roman"/>
                <w:b/>
                <w:vertAlign w:val="superscript"/>
              </w:rPr>
              <w:t>2</w:t>
            </w:r>
            <w:r w:rsidRPr="00B571E0">
              <w:rPr>
                <w:rFonts w:ascii="Times New Roman" w:hAnsi="Times New Roman" w:cs="Times New Roman"/>
                <w:b/>
                <w:vertAlign w:val="subscript"/>
              </w:rPr>
              <w:t xml:space="preserve">p </w:t>
            </w:r>
            <w:r w:rsidRPr="00B571E0">
              <w:rPr>
                <w:rFonts w:ascii="Times New Roman" w:hAnsi="Times New Roman" w:cs="Times New Roman"/>
                <w:b/>
              </w:rPr>
              <w:t>= 0.9</w:t>
            </w:r>
            <w:r w:rsidR="001C4EED">
              <w:rPr>
                <w:rFonts w:ascii="Times New Roman" w:hAnsi="Times New Roman" w:cs="Times New Roman"/>
                <w:b/>
              </w:rPr>
              <w:t>91</w:t>
            </w:r>
          </w:p>
        </w:tc>
        <w:tc>
          <w:tcPr>
            <w:tcW w:w="2693" w:type="dxa"/>
          </w:tcPr>
          <w:p w:rsidR="00ED7EB2" w:rsidRPr="00B571E0" w:rsidRDefault="00ED7EB2" w:rsidP="00ED7EB2">
            <w:pPr>
              <w:jc w:val="center"/>
              <w:rPr>
                <w:rFonts w:ascii="Times New Roman" w:hAnsi="Times New Roman" w:cs="Times New Roman"/>
                <w:b/>
              </w:rPr>
            </w:pPr>
            <w:r w:rsidRPr="00B571E0">
              <w:rPr>
                <w:rFonts w:ascii="Times New Roman" w:hAnsi="Times New Roman" w:cs="Times New Roman"/>
                <w:b/>
              </w:rPr>
              <w:t>F</w:t>
            </w:r>
            <w:r w:rsidRPr="00B571E0">
              <w:rPr>
                <w:rFonts w:ascii="Times New Roman" w:hAnsi="Times New Roman" w:cs="Times New Roman"/>
                <w:b/>
                <w:vertAlign w:val="subscript"/>
              </w:rPr>
              <w:t>1,5.0</w:t>
            </w:r>
            <w:r w:rsidR="002B5235">
              <w:rPr>
                <w:rFonts w:ascii="Times New Roman" w:hAnsi="Times New Roman" w:cs="Times New Roman"/>
                <w:b/>
                <w:vertAlign w:val="subscript"/>
              </w:rPr>
              <w:t>7</w:t>
            </w:r>
            <w:r w:rsidR="002B5235">
              <w:rPr>
                <w:rFonts w:ascii="Times New Roman" w:hAnsi="Times New Roman" w:cs="Times New Roman"/>
                <w:b/>
              </w:rPr>
              <w:t xml:space="preserve"> =7.309</w:t>
            </w:r>
          </w:p>
          <w:p w:rsidR="00ED7EB2" w:rsidRPr="00B571E0" w:rsidRDefault="002B5235" w:rsidP="00ED7EB2">
            <w:pPr>
              <w:jc w:val="center"/>
              <w:rPr>
                <w:rFonts w:ascii="Times New Roman" w:hAnsi="Times New Roman" w:cs="Times New Roman"/>
                <w:b/>
              </w:rPr>
            </w:pPr>
            <w:r>
              <w:rPr>
                <w:rFonts w:ascii="Times New Roman" w:hAnsi="Times New Roman" w:cs="Times New Roman"/>
                <w:b/>
              </w:rPr>
              <w:t>P = 0.042</w:t>
            </w:r>
          </w:p>
          <w:p w:rsidR="00ED7EB2" w:rsidRPr="00B571E0" w:rsidRDefault="00ED7EB2" w:rsidP="00ED7EB2">
            <w:pPr>
              <w:jc w:val="center"/>
              <w:rPr>
                <w:rFonts w:ascii="Times New Roman" w:hAnsi="Times New Roman" w:cs="Times New Roman"/>
                <w:b/>
              </w:rPr>
            </w:pPr>
            <w:r w:rsidRPr="00B571E0">
              <w:rPr>
                <w:rFonts w:ascii="Times New Roman" w:hAnsi="Times New Roman" w:cs="Times New Roman"/>
                <w:b/>
              </w:rPr>
              <w:t>ƞ</w:t>
            </w:r>
            <w:r w:rsidRPr="00B571E0">
              <w:rPr>
                <w:rFonts w:ascii="Times New Roman" w:hAnsi="Times New Roman" w:cs="Times New Roman"/>
                <w:b/>
                <w:vertAlign w:val="superscript"/>
              </w:rPr>
              <w:t>2</w:t>
            </w:r>
            <w:r w:rsidRPr="00B571E0">
              <w:rPr>
                <w:rFonts w:ascii="Times New Roman" w:hAnsi="Times New Roman" w:cs="Times New Roman"/>
                <w:b/>
                <w:vertAlign w:val="subscript"/>
              </w:rPr>
              <w:t xml:space="preserve">p </w:t>
            </w:r>
            <w:r w:rsidRPr="00B571E0">
              <w:rPr>
                <w:rFonts w:ascii="Times New Roman" w:hAnsi="Times New Roman" w:cs="Times New Roman"/>
                <w:b/>
              </w:rPr>
              <w:t>= 0.5</w:t>
            </w:r>
            <w:r w:rsidR="002B5235">
              <w:rPr>
                <w:rFonts w:ascii="Times New Roman" w:hAnsi="Times New Roman" w:cs="Times New Roman"/>
                <w:b/>
              </w:rPr>
              <w:t>90</w:t>
            </w:r>
          </w:p>
        </w:tc>
      </w:tr>
      <w:tr w:rsidR="00ED7EB2" w:rsidTr="00ED7EB2">
        <w:tc>
          <w:tcPr>
            <w:tcW w:w="3510" w:type="dxa"/>
          </w:tcPr>
          <w:p w:rsidR="00ED7EB2" w:rsidRDefault="00ED7EB2" w:rsidP="00ED7EB2">
            <w:pPr>
              <w:rPr>
                <w:rFonts w:ascii="Times New Roman" w:hAnsi="Times New Roman" w:cs="Times New Roman"/>
                <w:sz w:val="24"/>
                <w:szCs w:val="24"/>
              </w:rPr>
            </w:pPr>
            <w:r>
              <w:rPr>
                <w:rFonts w:ascii="Times New Roman" w:hAnsi="Times New Roman" w:cs="Times New Roman"/>
                <w:sz w:val="24"/>
                <w:szCs w:val="24"/>
              </w:rPr>
              <w:t>Population(Habitat)</w:t>
            </w:r>
          </w:p>
        </w:tc>
        <w:tc>
          <w:tcPr>
            <w:tcW w:w="2694" w:type="dxa"/>
          </w:tcPr>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5,5</w:t>
            </w:r>
            <w:r w:rsidR="001C4EED">
              <w:rPr>
                <w:rFonts w:ascii="Times New Roman" w:hAnsi="Times New Roman" w:cs="Times New Roman"/>
              </w:rPr>
              <w:t xml:space="preserve"> = 3.632</w:t>
            </w:r>
          </w:p>
          <w:p w:rsidR="00ED7EB2" w:rsidRPr="00B571E0" w:rsidRDefault="001C4EED" w:rsidP="00ED7EB2">
            <w:pPr>
              <w:jc w:val="center"/>
              <w:rPr>
                <w:rFonts w:ascii="Times New Roman" w:hAnsi="Times New Roman" w:cs="Times New Roman"/>
              </w:rPr>
            </w:pPr>
            <w:r>
              <w:rPr>
                <w:rFonts w:ascii="Times New Roman" w:hAnsi="Times New Roman" w:cs="Times New Roman"/>
              </w:rPr>
              <w:t>P = 0.092</w:t>
            </w:r>
          </w:p>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w:t>
            </w:r>
            <w:r w:rsidR="001C4EED">
              <w:rPr>
                <w:rFonts w:ascii="Times New Roman" w:hAnsi="Times New Roman" w:cs="Times New Roman"/>
              </w:rPr>
              <w:t>784</w:t>
            </w:r>
          </w:p>
        </w:tc>
        <w:tc>
          <w:tcPr>
            <w:tcW w:w="2693" w:type="dxa"/>
          </w:tcPr>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5,5</w:t>
            </w:r>
            <w:r w:rsidR="002B5235">
              <w:rPr>
                <w:rFonts w:ascii="Times New Roman" w:hAnsi="Times New Roman" w:cs="Times New Roman"/>
              </w:rPr>
              <w:t xml:space="preserve"> = 0.931</w:t>
            </w:r>
          </w:p>
          <w:p w:rsidR="00ED7EB2" w:rsidRPr="00B571E0" w:rsidRDefault="002B5235" w:rsidP="00ED7EB2">
            <w:pPr>
              <w:jc w:val="center"/>
              <w:rPr>
                <w:rFonts w:ascii="Times New Roman" w:hAnsi="Times New Roman" w:cs="Times New Roman"/>
              </w:rPr>
            </w:pPr>
            <w:r>
              <w:rPr>
                <w:rFonts w:ascii="Times New Roman" w:hAnsi="Times New Roman" w:cs="Times New Roman"/>
              </w:rPr>
              <w:t>P = 0.530</w:t>
            </w:r>
          </w:p>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w:t>
            </w:r>
            <w:r w:rsidR="002B5235">
              <w:rPr>
                <w:rFonts w:ascii="Times New Roman" w:hAnsi="Times New Roman" w:cs="Times New Roman"/>
              </w:rPr>
              <w:t>482</w:t>
            </w:r>
          </w:p>
        </w:tc>
      </w:tr>
      <w:tr w:rsidR="00ED7EB2" w:rsidTr="00ED7EB2">
        <w:tc>
          <w:tcPr>
            <w:tcW w:w="3510" w:type="dxa"/>
          </w:tcPr>
          <w:p w:rsidR="00ED7EB2" w:rsidRDefault="00ED7EB2" w:rsidP="00ED7EB2">
            <w:pPr>
              <w:rPr>
                <w:rFonts w:ascii="Times New Roman" w:hAnsi="Times New Roman" w:cs="Times New Roman"/>
                <w:sz w:val="24"/>
                <w:szCs w:val="24"/>
              </w:rPr>
            </w:pPr>
            <w:r>
              <w:rPr>
                <w:rFonts w:ascii="Times New Roman" w:hAnsi="Times New Roman" w:cs="Times New Roman"/>
                <w:sz w:val="24"/>
                <w:szCs w:val="24"/>
              </w:rPr>
              <w:t>Habitat*treatment</w:t>
            </w:r>
          </w:p>
        </w:tc>
        <w:tc>
          <w:tcPr>
            <w:tcW w:w="2694" w:type="dxa"/>
          </w:tcPr>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2,5.0</w:t>
            </w:r>
            <w:r w:rsidR="001C4EED">
              <w:rPr>
                <w:rFonts w:ascii="Times New Roman" w:hAnsi="Times New Roman" w:cs="Times New Roman"/>
                <w:vertAlign w:val="subscript"/>
              </w:rPr>
              <w:t>9</w:t>
            </w:r>
            <w:r w:rsidR="001C4EED">
              <w:rPr>
                <w:rFonts w:ascii="Times New Roman" w:hAnsi="Times New Roman" w:cs="Times New Roman"/>
              </w:rPr>
              <w:t xml:space="preserve"> =3.011</w:t>
            </w:r>
          </w:p>
          <w:p w:rsidR="00ED7EB2" w:rsidRPr="00B571E0" w:rsidRDefault="001C4EED" w:rsidP="00ED7EB2">
            <w:pPr>
              <w:jc w:val="center"/>
              <w:rPr>
                <w:rFonts w:ascii="Times New Roman" w:hAnsi="Times New Roman" w:cs="Times New Roman"/>
              </w:rPr>
            </w:pPr>
            <w:r>
              <w:rPr>
                <w:rFonts w:ascii="Times New Roman" w:hAnsi="Times New Roman" w:cs="Times New Roman"/>
              </w:rPr>
              <w:t>P = 0.137</w:t>
            </w:r>
          </w:p>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w:t>
            </w:r>
            <w:r w:rsidR="001C4EED">
              <w:rPr>
                <w:rFonts w:ascii="Times New Roman" w:hAnsi="Times New Roman" w:cs="Times New Roman"/>
              </w:rPr>
              <w:t>542</w:t>
            </w:r>
          </w:p>
        </w:tc>
        <w:tc>
          <w:tcPr>
            <w:tcW w:w="2693" w:type="dxa"/>
          </w:tcPr>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2,5.0</w:t>
            </w:r>
            <w:r w:rsidR="002B5235">
              <w:rPr>
                <w:rFonts w:ascii="Times New Roman" w:hAnsi="Times New Roman" w:cs="Times New Roman"/>
                <w:vertAlign w:val="subscript"/>
              </w:rPr>
              <w:t>7</w:t>
            </w:r>
            <w:r w:rsidR="002B5235">
              <w:rPr>
                <w:rFonts w:ascii="Times New Roman" w:hAnsi="Times New Roman" w:cs="Times New Roman"/>
              </w:rPr>
              <w:t xml:space="preserve"> = 0.087</w:t>
            </w:r>
          </w:p>
          <w:p w:rsidR="00ED7EB2" w:rsidRPr="00B571E0" w:rsidRDefault="002B5235" w:rsidP="00ED7EB2">
            <w:pPr>
              <w:jc w:val="center"/>
              <w:rPr>
                <w:rFonts w:ascii="Times New Roman" w:hAnsi="Times New Roman" w:cs="Times New Roman"/>
              </w:rPr>
            </w:pPr>
            <w:r>
              <w:rPr>
                <w:rFonts w:ascii="Times New Roman" w:hAnsi="Times New Roman" w:cs="Times New Roman"/>
              </w:rPr>
              <w:t>P = 0.918</w:t>
            </w:r>
          </w:p>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0.0</w:t>
            </w:r>
            <w:r w:rsidR="002B5235">
              <w:rPr>
                <w:rFonts w:ascii="Times New Roman" w:hAnsi="Times New Roman" w:cs="Times New Roman"/>
              </w:rPr>
              <w:t>33</w:t>
            </w:r>
          </w:p>
        </w:tc>
      </w:tr>
      <w:tr w:rsidR="00ED7EB2" w:rsidTr="00ED7EB2">
        <w:tc>
          <w:tcPr>
            <w:tcW w:w="3510" w:type="dxa"/>
          </w:tcPr>
          <w:p w:rsidR="00ED7EB2" w:rsidRDefault="00ED7EB2" w:rsidP="00ED7EB2">
            <w:pPr>
              <w:rPr>
                <w:rFonts w:ascii="Times New Roman" w:hAnsi="Times New Roman" w:cs="Times New Roman"/>
                <w:sz w:val="24"/>
                <w:szCs w:val="24"/>
              </w:rPr>
            </w:pPr>
            <w:r>
              <w:rPr>
                <w:rFonts w:ascii="Times New Roman" w:hAnsi="Times New Roman" w:cs="Times New Roman"/>
                <w:sz w:val="24"/>
                <w:szCs w:val="24"/>
              </w:rPr>
              <w:t>Population(Habitat)*treatment</w:t>
            </w:r>
          </w:p>
        </w:tc>
        <w:tc>
          <w:tcPr>
            <w:tcW w:w="2694" w:type="dxa"/>
          </w:tcPr>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5,172</w:t>
            </w:r>
            <w:r w:rsidR="001C4EED">
              <w:rPr>
                <w:rFonts w:ascii="Times New Roman" w:hAnsi="Times New Roman" w:cs="Times New Roman"/>
              </w:rPr>
              <w:t xml:space="preserve"> = 0.147</w:t>
            </w:r>
          </w:p>
          <w:p w:rsidR="00ED7EB2" w:rsidRPr="00B571E0" w:rsidRDefault="001C4EED" w:rsidP="00ED7EB2">
            <w:pPr>
              <w:jc w:val="center"/>
              <w:rPr>
                <w:rFonts w:ascii="Times New Roman" w:hAnsi="Times New Roman" w:cs="Times New Roman"/>
              </w:rPr>
            </w:pPr>
            <w:r>
              <w:rPr>
                <w:rFonts w:ascii="Times New Roman" w:hAnsi="Times New Roman" w:cs="Times New Roman"/>
              </w:rPr>
              <w:t>P = 0.981</w:t>
            </w:r>
          </w:p>
          <w:p w:rsidR="00ED7EB2" w:rsidRPr="00B571E0" w:rsidRDefault="00ED7EB2" w:rsidP="00ED7EB2">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p</w:t>
            </w:r>
            <w:r w:rsidRPr="00B571E0">
              <w:rPr>
                <w:rFonts w:ascii="Times New Roman" w:hAnsi="Times New Roman" w:cs="Times New Roman"/>
              </w:rPr>
              <w:t xml:space="preserve"> = 0.00</w:t>
            </w:r>
            <w:r w:rsidR="001C4EED">
              <w:rPr>
                <w:rFonts w:ascii="Times New Roman" w:hAnsi="Times New Roman" w:cs="Times New Roman"/>
              </w:rPr>
              <w:t>4</w:t>
            </w:r>
          </w:p>
        </w:tc>
        <w:tc>
          <w:tcPr>
            <w:tcW w:w="2693" w:type="dxa"/>
          </w:tcPr>
          <w:p w:rsidR="00ED7EB2" w:rsidRPr="00B571E0" w:rsidRDefault="00ED7EB2" w:rsidP="00ED7EB2">
            <w:pPr>
              <w:jc w:val="center"/>
              <w:rPr>
                <w:rFonts w:ascii="Times New Roman" w:hAnsi="Times New Roman" w:cs="Times New Roman"/>
                <w:b/>
              </w:rPr>
            </w:pPr>
            <w:r w:rsidRPr="00B571E0">
              <w:rPr>
                <w:rFonts w:ascii="Times New Roman" w:hAnsi="Times New Roman" w:cs="Times New Roman"/>
                <w:b/>
              </w:rPr>
              <w:t>F</w:t>
            </w:r>
            <w:r w:rsidRPr="00B571E0">
              <w:rPr>
                <w:rFonts w:ascii="Times New Roman" w:hAnsi="Times New Roman" w:cs="Times New Roman"/>
                <w:b/>
                <w:vertAlign w:val="subscript"/>
              </w:rPr>
              <w:t>5,190</w:t>
            </w:r>
            <w:r w:rsidR="002B5235">
              <w:rPr>
                <w:rFonts w:ascii="Times New Roman" w:hAnsi="Times New Roman" w:cs="Times New Roman"/>
                <w:b/>
              </w:rPr>
              <w:t xml:space="preserve"> = 2.789</w:t>
            </w:r>
          </w:p>
          <w:p w:rsidR="00ED7EB2" w:rsidRPr="00B571E0" w:rsidRDefault="002B5235" w:rsidP="00ED7EB2">
            <w:pPr>
              <w:jc w:val="center"/>
              <w:rPr>
                <w:rFonts w:ascii="Times New Roman" w:hAnsi="Times New Roman" w:cs="Times New Roman"/>
                <w:b/>
              </w:rPr>
            </w:pPr>
            <w:r>
              <w:rPr>
                <w:rFonts w:ascii="Times New Roman" w:hAnsi="Times New Roman" w:cs="Times New Roman"/>
                <w:b/>
              </w:rPr>
              <w:t>P = 0.019</w:t>
            </w:r>
          </w:p>
          <w:p w:rsidR="00ED7EB2" w:rsidRPr="00B571E0" w:rsidRDefault="00ED7EB2" w:rsidP="00ED7EB2">
            <w:pPr>
              <w:jc w:val="center"/>
              <w:rPr>
                <w:rFonts w:ascii="Times New Roman" w:hAnsi="Times New Roman" w:cs="Times New Roman"/>
              </w:rPr>
            </w:pPr>
            <w:r w:rsidRPr="00B571E0">
              <w:rPr>
                <w:rFonts w:ascii="Times New Roman" w:hAnsi="Times New Roman" w:cs="Times New Roman"/>
                <w:b/>
              </w:rPr>
              <w:t>ƞ</w:t>
            </w:r>
            <w:r w:rsidRPr="00B571E0">
              <w:rPr>
                <w:rFonts w:ascii="Times New Roman" w:hAnsi="Times New Roman" w:cs="Times New Roman"/>
                <w:b/>
                <w:vertAlign w:val="superscript"/>
              </w:rPr>
              <w:t>2</w:t>
            </w:r>
            <w:r w:rsidRPr="00B571E0">
              <w:rPr>
                <w:rFonts w:ascii="Times New Roman" w:hAnsi="Times New Roman" w:cs="Times New Roman"/>
                <w:b/>
                <w:vertAlign w:val="subscript"/>
              </w:rPr>
              <w:t>p</w:t>
            </w:r>
            <w:r w:rsidRPr="00B571E0">
              <w:rPr>
                <w:rFonts w:ascii="Times New Roman" w:hAnsi="Times New Roman" w:cs="Times New Roman"/>
                <w:b/>
              </w:rPr>
              <w:t xml:space="preserve"> = 0.06</w:t>
            </w:r>
            <w:r w:rsidR="002B5235">
              <w:rPr>
                <w:rFonts w:ascii="Times New Roman" w:hAnsi="Times New Roman" w:cs="Times New Roman"/>
                <w:b/>
              </w:rPr>
              <w:t>8</w:t>
            </w:r>
          </w:p>
        </w:tc>
      </w:tr>
    </w:tbl>
    <w:p w:rsidR="00ED7EB2" w:rsidRPr="00ED7EB2" w:rsidRDefault="00ED7EB2" w:rsidP="00ED7EB2">
      <w:pPr>
        <w:autoSpaceDE w:val="0"/>
        <w:autoSpaceDN w:val="0"/>
        <w:adjustRightInd w:val="0"/>
        <w:spacing w:after="0" w:line="240" w:lineRule="auto"/>
        <w:rPr>
          <w:rFonts w:ascii="Times New Roman" w:hAnsi="Times New Roman" w:cs="Times New Roman"/>
          <w:sz w:val="24"/>
          <w:szCs w:val="24"/>
        </w:rPr>
      </w:pPr>
    </w:p>
    <w:p w:rsidR="00A361D0" w:rsidRDefault="00A361D0" w:rsidP="00741439">
      <w:pPr>
        <w:rPr>
          <w:rFonts w:ascii="Times New Roman" w:hAnsi="Times New Roman" w:cs="Times New Roman"/>
          <w:sz w:val="24"/>
          <w:szCs w:val="24"/>
        </w:rPr>
      </w:pPr>
    </w:p>
    <w:p w:rsidR="00741439" w:rsidRDefault="000574B2" w:rsidP="00741439">
      <w:pPr>
        <w:rPr>
          <w:rFonts w:ascii="Times New Roman" w:hAnsi="Times New Roman" w:cs="Times New Roman"/>
          <w:sz w:val="24"/>
          <w:szCs w:val="24"/>
        </w:rPr>
      </w:pPr>
      <w:r>
        <w:rPr>
          <w:rFonts w:ascii="Times New Roman" w:hAnsi="Times New Roman" w:cs="Times New Roman"/>
          <w:sz w:val="24"/>
          <w:szCs w:val="24"/>
        </w:rPr>
        <w:t>Table S2</w:t>
      </w:r>
      <w:r w:rsidR="00741439">
        <w:rPr>
          <w:rFonts w:ascii="Times New Roman" w:hAnsi="Times New Roman" w:cs="Times New Roman"/>
          <w:sz w:val="24"/>
          <w:szCs w:val="24"/>
        </w:rPr>
        <w:t>: Post-hoc comparison of</w:t>
      </w:r>
      <w:r w:rsidR="009D4D5D">
        <w:rPr>
          <w:rFonts w:ascii="Times New Roman" w:hAnsi="Times New Roman" w:cs="Times New Roman"/>
          <w:sz w:val="24"/>
          <w:szCs w:val="24"/>
        </w:rPr>
        <w:t xml:space="preserve"> proportional</w:t>
      </w:r>
      <w:r w:rsidR="00741439">
        <w:rPr>
          <w:rFonts w:ascii="Times New Roman" w:hAnsi="Times New Roman" w:cs="Times New Roman"/>
          <w:sz w:val="24"/>
          <w:szCs w:val="24"/>
        </w:rPr>
        <w:t xml:space="preserve"> change in breathing response between contingently trained and yoked</w:t>
      </w:r>
      <w:r w:rsidR="009D4D5D">
        <w:rPr>
          <w:rFonts w:ascii="Times New Roman" w:hAnsi="Times New Roman" w:cs="Times New Roman"/>
          <w:sz w:val="24"/>
          <w:szCs w:val="24"/>
        </w:rPr>
        <w:t xml:space="preserve"> (non-contingent)</w:t>
      </w:r>
      <w:r w:rsidR="00741439">
        <w:rPr>
          <w:rFonts w:ascii="Times New Roman" w:hAnsi="Times New Roman" w:cs="Times New Roman"/>
          <w:sz w:val="24"/>
          <w:szCs w:val="24"/>
        </w:rPr>
        <w:t xml:space="preserve"> snails in each population following a single half hour training session under grouped conditions. Significant comparisons indicated in bold (Sidak P &lt; 0.05).</w:t>
      </w:r>
    </w:p>
    <w:tbl>
      <w:tblPr>
        <w:tblStyle w:val="TableGrid"/>
        <w:tblpPr w:leftFromText="180" w:rightFromText="180" w:vertAnchor="text" w:horzAnchor="margin" w:tblpY="393"/>
        <w:tblW w:w="0" w:type="auto"/>
        <w:tblLook w:val="04A0" w:firstRow="1" w:lastRow="0" w:firstColumn="1" w:lastColumn="0" w:noHBand="0" w:noVBand="1"/>
      </w:tblPr>
      <w:tblGrid>
        <w:gridCol w:w="2074"/>
        <w:gridCol w:w="2074"/>
        <w:gridCol w:w="2074"/>
        <w:gridCol w:w="2074"/>
      </w:tblGrid>
      <w:tr w:rsidR="00A361D0" w:rsidTr="00A361D0">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Population</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Mean difference</w:t>
            </w:r>
          </w:p>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(yoked – contingent)</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P-value</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95% Confidence interval of the difference</w:t>
            </w:r>
          </w:p>
        </w:tc>
      </w:tr>
      <w:tr w:rsidR="00A361D0" w:rsidTr="00A361D0">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Laboratory 1</w:t>
            </w:r>
          </w:p>
        </w:tc>
        <w:tc>
          <w:tcPr>
            <w:tcW w:w="2074" w:type="dxa"/>
          </w:tcPr>
          <w:p w:rsidR="00A361D0" w:rsidRPr="004F0AD0" w:rsidRDefault="00A361D0" w:rsidP="00A361D0">
            <w:pPr>
              <w:jc w:val="center"/>
              <w:rPr>
                <w:rFonts w:ascii="Times New Roman" w:hAnsi="Times New Roman" w:cs="Times New Roman"/>
                <w:b/>
                <w:sz w:val="24"/>
                <w:szCs w:val="24"/>
              </w:rPr>
            </w:pPr>
            <w:r w:rsidRPr="004F0AD0">
              <w:rPr>
                <w:rFonts w:ascii="Times New Roman" w:hAnsi="Times New Roman" w:cs="Times New Roman"/>
                <w:b/>
                <w:sz w:val="24"/>
                <w:szCs w:val="24"/>
              </w:rPr>
              <w:t>-</w:t>
            </w:r>
            <w:r w:rsidR="009D4D5D">
              <w:rPr>
                <w:rFonts w:ascii="Times New Roman" w:hAnsi="Times New Roman" w:cs="Times New Roman"/>
                <w:b/>
                <w:sz w:val="24"/>
                <w:szCs w:val="24"/>
              </w:rPr>
              <w:t>0.702</w:t>
            </w:r>
          </w:p>
        </w:tc>
        <w:tc>
          <w:tcPr>
            <w:tcW w:w="2074" w:type="dxa"/>
          </w:tcPr>
          <w:p w:rsidR="00A361D0" w:rsidRPr="004F0AD0" w:rsidRDefault="00A361D0" w:rsidP="00A361D0">
            <w:pPr>
              <w:jc w:val="center"/>
              <w:rPr>
                <w:rFonts w:ascii="Times New Roman" w:hAnsi="Times New Roman" w:cs="Times New Roman"/>
                <w:b/>
                <w:sz w:val="24"/>
                <w:szCs w:val="24"/>
              </w:rPr>
            </w:pPr>
            <w:r w:rsidRPr="004F0AD0">
              <w:rPr>
                <w:rFonts w:ascii="Times New Roman" w:hAnsi="Times New Roman" w:cs="Times New Roman"/>
                <w:b/>
                <w:sz w:val="24"/>
                <w:szCs w:val="24"/>
              </w:rPr>
              <w:t>P = 0.0</w:t>
            </w:r>
            <w:r w:rsidR="009D4D5D">
              <w:rPr>
                <w:rFonts w:ascii="Times New Roman" w:hAnsi="Times New Roman" w:cs="Times New Roman"/>
                <w:b/>
                <w:sz w:val="24"/>
                <w:szCs w:val="24"/>
              </w:rPr>
              <w:t>02</w:t>
            </w:r>
          </w:p>
        </w:tc>
        <w:tc>
          <w:tcPr>
            <w:tcW w:w="2074" w:type="dxa"/>
          </w:tcPr>
          <w:p w:rsidR="00A361D0" w:rsidRPr="004F0AD0" w:rsidRDefault="009D4D5D" w:rsidP="00A361D0">
            <w:pPr>
              <w:jc w:val="center"/>
              <w:rPr>
                <w:rFonts w:ascii="Times New Roman" w:hAnsi="Times New Roman" w:cs="Times New Roman"/>
                <w:b/>
                <w:sz w:val="24"/>
                <w:szCs w:val="24"/>
              </w:rPr>
            </w:pPr>
            <w:r>
              <w:rPr>
                <w:rFonts w:ascii="Times New Roman" w:hAnsi="Times New Roman" w:cs="Times New Roman"/>
                <w:b/>
                <w:sz w:val="24"/>
                <w:szCs w:val="24"/>
              </w:rPr>
              <w:t>-1.142</w:t>
            </w:r>
            <w:r w:rsidR="00A361D0" w:rsidRPr="004F0AD0">
              <w:rPr>
                <w:rFonts w:ascii="Times New Roman" w:hAnsi="Times New Roman" w:cs="Times New Roman"/>
                <w:b/>
                <w:sz w:val="24"/>
                <w:szCs w:val="24"/>
              </w:rPr>
              <w:t>, -</w:t>
            </w:r>
            <w:r>
              <w:rPr>
                <w:rFonts w:ascii="Times New Roman" w:hAnsi="Times New Roman" w:cs="Times New Roman"/>
                <w:b/>
                <w:sz w:val="24"/>
                <w:szCs w:val="24"/>
              </w:rPr>
              <w:t>0.261</w:t>
            </w:r>
          </w:p>
        </w:tc>
      </w:tr>
      <w:tr w:rsidR="00A361D0" w:rsidTr="00A361D0">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Laboratory 2</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w:t>
            </w:r>
            <w:r w:rsidR="009D4D5D">
              <w:rPr>
                <w:rFonts w:ascii="Times New Roman" w:hAnsi="Times New Roman" w:cs="Times New Roman"/>
                <w:sz w:val="24"/>
                <w:szCs w:val="24"/>
              </w:rPr>
              <w:t>0.149</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P = 0.</w:t>
            </w:r>
            <w:r w:rsidR="009D4D5D">
              <w:rPr>
                <w:rFonts w:ascii="Times New Roman" w:hAnsi="Times New Roman" w:cs="Times New Roman"/>
                <w:sz w:val="24"/>
                <w:szCs w:val="24"/>
              </w:rPr>
              <w:t>454</w:t>
            </w:r>
          </w:p>
        </w:tc>
        <w:tc>
          <w:tcPr>
            <w:tcW w:w="2074" w:type="dxa"/>
          </w:tcPr>
          <w:p w:rsidR="00A361D0" w:rsidRDefault="00206433" w:rsidP="00A361D0">
            <w:pPr>
              <w:jc w:val="center"/>
              <w:rPr>
                <w:rFonts w:ascii="Times New Roman" w:hAnsi="Times New Roman" w:cs="Times New Roman"/>
                <w:sz w:val="24"/>
                <w:szCs w:val="24"/>
              </w:rPr>
            </w:pPr>
            <w:r>
              <w:rPr>
                <w:rFonts w:ascii="Times New Roman" w:hAnsi="Times New Roman" w:cs="Times New Roman"/>
                <w:sz w:val="24"/>
                <w:szCs w:val="24"/>
              </w:rPr>
              <w:t>-0.539</w:t>
            </w:r>
            <w:r w:rsidR="00A361D0">
              <w:rPr>
                <w:rFonts w:ascii="Times New Roman" w:hAnsi="Times New Roman" w:cs="Times New Roman"/>
                <w:sz w:val="24"/>
                <w:szCs w:val="24"/>
              </w:rPr>
              <w:t xml:space="preserve">, </w:t>
            </w:r>
            <w:r>
              <w:rPr>
                <w:rFonts w:ascii="Times New Roman" w:hAnsi="Times New Roman" w:cs="Times New Roman"/>
                <w:sz w:val="24"/>
                <w:szCs w:val="24"/>
              </w:rPr>
              <w:t>0.242</w:t>
            </w:r>
          </w:p>
        </w:tc>
      </w:tr>
      <w:tr w:rsidR="00A361D0" w:rsidTr="00A361D0">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Ditch 1</w:t>
            </w:r>
          </w:p>
        </w:tc>
        <w:tc>
          <w:tcPr>
            <w:tcW w:w="2074" w:type="dxa"/>
          </w:tcPr>
          <w:p w:rsidR="00A361D0" w:rsidRPr="004F0AD0" w:rsidRDefault="00A361D0" w:rsidP="00A361D0">
            <w:pPr>
              <w:jc w:val="center"/>
              <w:rPr>
                <w:rFonts w:ascii="Times New Roman" w:hAnsi="Times New Roman" w:cs="Times New Roman"/>
                <w:b/>
                <w:sz w:val="24"/>
                <w:szCs w:val="24"/>
              </w:rPr>
            </w:pPr>
            <w:r w:rsidRPr="004F0AD0">
              <w:rPr>
                <w:rFonts w:ascii="Times New Roman" w:hAnsi="Times New Roman" w:cs="Times New Roman"/>
                <w:b/>
                <w:sz w:val="24"/>
                <w:szCs w:val="24"/>
              </w:rPr>
              <w:t>-</w:t>
            </w:r>
            <w:r w:rsidR="00206433">
              <w:rPr>
                <w:rFonts w:ascii="Times New Roman" w:hAnsi="Times New Roman" w:cs="Times New Roman"/>
                <w:b/>
                <w:sz w:val="24"/>
                <w:szCs w:val="24"/>
              </w:rPr>
              <w:t>0.619</w:t>
            </w:r>
          </w:p>
        </w:tc>
        <w:tc>
          <w:tcPr>
            <w:tcW w:w="2074" w:type="dxa"/>
          </w:tcPr>
          <w:p w:rsidR="00A361D0" w:rsidRPr="004F0AD0" w:rsidRDefault="00A361D0" w:rsidP="00A361D0">
            <w:pPr>
              <w:jc w:val="center"/>
              <w:rPr>
                <w:rFonts w:ascii="Times New Roman" w:hAnsi="Times New Roman" w:cs="Times New Roman"/>
                <w:b/>
                <w:sz w:val="24"/>
                <w:szCs w:val="24"/>
              </w:rPr>
            </w:pPr>
            <w:r w:rsidRPr="004F0AD0">
              <w:rPr>
                <w:rFonts w:ascii="Times New Roman" w:hAnsi="Times New Roman" w:cs="Times New Roman"/>
                <w:b/>
                <w:sz w:val="24"/>
                <w:szCs w:val="24"/>
              </w:rPr>
              <w:t xml:space="preserve">P </w:t>
            </w:r>
            <w:r w:rsidR="00206433">
              <w:rPr>
                <w:rFonts w:ascii="Times New Roman" w:hAnsi="Times New Roman" w:cs="Times New Roman"/>
                <w:b/>
                <w:sz w:val="24"/>
                <w:szCs w:val="24"/>
              </w:rPr>
              <w:t>= 0.001</w:t>
            </w:r>
          </w:p>
        </w:tc>
        <w:tc>
          <w:tcPr>
            <w:tcW w:w="2074" w:type="dxa"/>
          </w:tcPr>
          <w:p w:rsidR="00A361D0" w:rsidRPr="004F0AD0" w:rsidRDefault="00206433" w:rsidP="00A361D0">
            <w:pPr>
              <w:jc w:val="center"/>
              <w:rPr>
                <w:rFonts w:ascii="Times New Roman" w:hAnsi="Times New Roman" w:cs="Times New Roman"/>
                <w:b/>
                <w:sz w:val="24"/>
                <w:szCs w:val="24"/>
              </w:rPr>
            </w:pPr>
            <w:r>
              <w:rPr>
                <w:rFonts w:ascii="Times New Roman" w:hAnsi="Times New Roman" w:cs="Times New Roman"/>
                <w:b/>
                <w:sz w:val="24"/>
                <w:szCs w:val="24"/>
              </w:rPr>
              <w:t>-0.985</w:t>
            </w:r>
            <w:r w:rsidR="00A361D0" w:rsidRPr="004F0AD0">
              <w:rPr>
                <w:rFonts w:ascii="Times New Roman" w:hAnsi="Times New Roman" w:cs="Times New Roman"/>
                <w:b/>
                <w:sz w:val="24"/>
                <w:szCs w:val="24"/>
              </w:rPr>
              <w:t>, -</w:t>
            </w:r>
            <w:r>
              <w:rPr>
                <w:rFonts w:ascii="Times New Roman" w:hAnsi="Times New Roman" w:cs="Times New Roman"/>
                <w:b/>
                <w:sz w:val="24"/>
                <w:szCs w:val="24"/>
              </w:rPr>
              <w:t>0.254</w:t>
            </w:r>
          </w:p>
        </w:tc>
      </w:tr>
      <w:tr w:rsidR="00A361D0" w:rsidTr="00A361D0">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Ditch 2</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0.</w:t>
            </w:r>
            <w:r w:rsidR="00206433">
              <w:rPr>
                <w:rFonts w:ascii="Times New Roman" w:hAnsi="Times New Roman" w:cs="Times New Roman"/>
                <w:sz w:val="24"/>
                <w:szCs w:val="24"/>
              </w:rPr>
              <w:t>028</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P = 0.</w:t>
            </w:r>
            <w:r w:rsidR="00206433">
              <w:rPr>
                <w:rFonts w:ascii="Times New Roman" w:hAnsi="Times New Roman" w:cs="Times New Roman"/>
                <w:sz w:val="24"/>
                <w:szCs w:val="24"/>
              </w:rPr>
              <w:t>905</w:t>
            </w:r>
          </w:p>
        </w:tc>
        <w:tc>
          <w:tcPr>
            <w:tcW w:w="2074" w:type="dxa"/>
          </w:tcPr>
          <w:p w:rsidR="00A361D0" w:rsidRDefault="00206433" w:rsidP="00A361D0">
            <w:pPr>
              <w:jc w:val="center"/>
              <w:rPr>
                <w:rFonts w:ascii="Times New Roman" w:hAnsi="Times New Roman" w:cs="Times New Roman"/>
                <w:sz w:val="24"/>
                <w:szCs w:val="24"/>
              </w:rPr>
            </w:pPr>
            <w:r>
              <w:rPr>
                <w:rFonts w:ascii="Times New Roman" w:hAnsi="Times New Roman" w:cs="Times New Roman"/>
                <w:sz w:val="24"/>
                <w:szCs w:val="24"/>
              </w:rPr>
              <w:t>-0.434</w:t>
            </w:r>
            <w:r w:rsidR="00A361D0">
              <w:rPr>
                <w:rFonts w:ascii="Times New Roman" w:hAnsi="Times New Roman" w:cs="Times New Roman"/>
                <w:sz w:val="24"/>
                <w:szCs w:val="24"/>
              </w:rPr>
              <w:t xml:space="preserve">, </w:t>
            </w:r>
            <w:r>
              <w:rPr>
                <w:rFonts w:ascii="Times New Roman" w:hAnsi="Times New Roman" w:cs="Times New Roman"/>
                <w:sz w:val="24"/>
                <w:szCs w:val="24"/>
              </w:rPr>
              <w:t>0.490</w:t>
            </w:r>
          </w:p>
        </w:tc>
      </w:tr>
      <w:tr w:rsidR="00A361D0" w:rsidTr="00A361D0">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River 1</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-0.</w:t>
            </w:r>
            <w:r w:rsidR="002325E9">
              <w:rPr>
                <w:rFonts w:ascii="Times New Roman" w:hAnsi="Times New Roman" w:cs="Times New Roman"/>
                <w:sz w:val="24"/>
                <w:szCs w:val="24"/>
              </w:rPr>
              <w:t>153</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P = 0.</w:t>
            </w:r>
            <w:r w:rsidR="002325E9">
              <w:rPr>
                <w:rFonts w:ascii="Times New Roman" w:hAnsi="Times New Roman" w:cs="Times New Roman"/>
                <w:sz w:val="24"/>
                <w:szCs w:val="24"/>
              </w:rPr>
              <w:t>476</w:t>
            </w:r>
          </w:p>
        </w:tc>
        <w:tc>
          <w:tcPr>
            <w:tcW w:w="2074" w:type="dxa"/>
          </w:tcPr>
          <w:p w:rsidR="00A361D0" w:rsidRDefault="002325E9" w:rsidP="00A361D0">
            <w:pPr>
              <w:jc w:val="center"/>
              <w:rPr>
                <w:rFonts w:ascii="Times New Roman" w:hAnsi="Times New Roman" w:cs="Times New Roman"/>
                <w:sz w:val="24"/>
                <w:szCs w:val="24"/>
              </w:rPr>
            </w:pPr>
            <w:r>
              <w:rPr>
                <w:rFonts w:ascii="Times New Roman" w:hAnsi="Times New Roman" w:cs="Times New Roman"/>
                <w:sz w:val="24"/>
                <w:szCs w:val="24"/>
              </w:rPr>
              <w:t>-0.574</w:t>
            </w:r>
            <w:r w:rsidR="00A361D0">
              <w:rPr>
                <w:rFonts w:ascii="Times New Roman" w:hAnsi="Times New Roman" w:cs="Times New Roman"/>
                <w:sz w:val="24"/>
                <w:szCs w:val="24"/>
              </w:rPr>
              <w:t xml:space="preserve">, </w:t>
            </w:r>
            <w:r>
              <w:rPr>
                <w:rFonts w:ascii="Times New Roman" w:hAnsi="Times New Roman" w:cs="Times New Roman"/>
                <w:sz w:val="24"/>
                <w:szCs w:val="24"/>
              </w:rPr>
              <w:t>0.269</w:t>
            </w:r>
          </w:p>
        </w:tc>
      </w:tr>
      <w:tr w:rsidR="00A361D0" w:rsidTr="00A361D0">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River 2</w:t>
            </w:r>
          </w:p>
        </w:tc>
        <w:tc>
          <w:tcPr>
            <w:tcW w:w="2074" w:type="dxa"/>
          </w:tcPr>
          <w:p w:rsidR="00A361D0" w:rsidRDefault="002325E9" w:rsidP="00A361D0">
            <w:pPr>
              <w:jc w:val="center"/>
              <w:rPr>
                <w:rFonts w:ascii="Times New Roman" w:hAnsi="Times New Roman" w:cs="Times New Roman"/>
                <w:sz w:val="24"/>
                <w:szCs w:val="24"/>
              </w:rPr>
            </w:pPr>
            <w:r>
              <w:rPr>
                <w:rFonts w:ascii="Times New Roman" w:hAnsi="Times New Roman" w:cs="Times New Roman"/>
                <w:sz w:val="24"/>
                <w:szCs w:val="24"/>
              </w:rPr>
              <w:t>-0.018</w:t>
            </w:r>
          </w:p>
        </w:tc>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P = 0.9</w:t>
            </w:r>
            <w:r w:rsidR="002325E9">
              <w:rPr>
                <w:rFonts w:ascii="Times New Roman" w:hAnsi="Times New Roman" w:cs="Times New Roman"/>
                <w:sz w:val="24"/>
                <w:szCs w:val="24"/>
              </w:rPr>
              <w:t>28</w:t>
            </w:r>
          </w:p>
        </w:tc>
        <w:tc>
          <w:tcPr>
            <w:tcW w:w="2074" w:type="dxa"/>
          </w:tcPr>
          <w:p w:rsidR="00A361D0" w:rsidRDefault="002325E9" w:rsidP="00A361D0">
            <w:pPr>
              <w:jc w:val="center"/>
              <w:rPr>
                <w:rFonts w:ascii="Times New Roman" w:hAnsi="Times New Roman" w:cs="Times New Roman"/>
                <w:sz w:val="24"/>
                <w:szCs w:val="24"/>
              </w:rPr>
            </w:pPr>
            <w:r>
              <w:rPr>
                <w:rFonts w:ascii="Times New Roman" w:hAnsi="Times New Roman" w:cs="Times New Roman"/>
                <w:sz w:val="24"/>
                <w:szCs w:val="24"/>
              </w:rPr>
              <w:t>-0.408</w:t>
            </w:r>
            <w:r w:rsidR="00A361D0">
              <w:rPr>
                <w:rFonts w:ascii="Times New Roman" w:hAnsi="Times New Roman" w:cs="Times New Roman"/>
                <w:sz w:val="24"/>
                <w:szCs w:val="24"/>
              </w:rPr>
              <w:t xml:space="preserve">, </w:t>
            </w:r>
            <w:r>
              <w:rPr>
                <w:rFonts w:ascii="Times New Roman" w:hAnsi="Times New Roman" w:cs="Times New Roman"/>
                <w:sz w:val="24"/>
                <w:szCs w:val="24"/>
              </w:rPr>
              <w:t>0.372</w:t>
            </w:r>
          </w:p>
        </w:tc>
      </w:tr>
      <w:tr w:rsidR="00A361D0" w:rsidTr="00A361D0">
        <w:tc>
          <w:tcPr>
            <w:tcW w:w="2074" w:type="dxa"/>
          </w:tcPr>
          <w:p w:rsidR="00A361D0" w:rsidRDefault="00A361D0" w:rsidP="00A361D0">
            <w:pPr>
              <w:jc w:val="center"/>
              <w:rPr>
                <w:rFonts w:ascii="Times New Roman" w:hAnsi="Times New Roman" w:cs="Times New Roman"/>
                <w:sz w:val="24"/>
                <w:szCs w:val="24"/>
              </w:rPr>
            </w:pPr>
            <w:r>
              <w:rPr>
                <w:rFonts w:ascii="Times New Roman" w:hAnsi="Times New Roman" w:cs="Times New Roman"/>
                <w:sz w:val="24"/>
                <w:szCs w:val="24"/>
              </w:rPr>
              <w:t>River 3</w:t>
            </w:r>
          </w:p>
        </w:tc>
        <w:tc>
          <w:tcPr>
            <w:tcW w:w="2074" w:type="dxa"/>
          </w:tcPr>
          <w:p w:rsidR="00A361D0" w:rsidRPr="004F0AD0" w:rsidRDefault="00A361D0" w:rsidP="00A361D0">
            <w:pPr>
              <w:jc w:val="center"/>
              <w:rPr>
                <w:rFonts w:ascii="Times New Roman" w:hAnsi="Times New Roman" w:cs="Times New Roman"/>
                <w:b/>
                <w:sz w:val="24"/>
                <w:szCs w:val="24"/>
              </w:rPr>
            </w:pPr>
            <w:r w:rsidRPr="004F0AD0">
              <w:rPr>
                <w:rFonts w:ascii="Times New Roman" w:hAnsi="Times New Roman" w:cs="Times New Roman"/>
                <w:b/>
                <w:sz w:val="24"/>
                <w:szCs w:val="24"/>
              </w:rPr>
              <w:t>-</w:t>
            </w:r>
            <w:r w:rsidR="002325E9">
              <w:rPr>
                <w:rFonts w:ascii="Times New Roman" w:hAnsi="Times New Roman" w:cs="Times New Roman"/>
                <w:b/>
                <w:sz w:val="24"/>
                <w:szCs w:val="24"/>
              </w:rPr>
              <w:t>0.667</w:t>
            </w:r>
          </w:p>
        </w:tc>
        <w:tc>
          <w:tcPr>
            <w:tcW w:w="2074" w:type="dxa"/>
          </w:tcPr>
          <w:p w:rsidR="00A361D0" w:rsidRPr="004F0AD0" w:rsidRDefault="00A361D0" w:rsidP="00A361D0">
            <w:pPr>
              <w:jc w:val="center"/>
              <w:rPr>
                <w:rFonts w:ascii="Times New Roman" w:hAnsi="Times New Roman" w:cs="Times New Roman"/>
                <w:b/>
                <w:sz w:val="24"/>
                <w:szCs w:val="24"/>
              </w:rPr>
            </w:pPr>
            <w:r w:rsidRPr="004F0AD0">
              <w:rPr>
                <w:rFonts w:ascii="Times New Roman" w:hAnsi="Times New Roman" w:cs="Times New Roman"/>
                <w:b/>
                <w:sz w:val="24"/>
                <w:szCs w:val="24"/>
              </w:rPr>
              <w:t>P = 0.0</w:t>
            </w:r>
            <w:r w:rsidR="002325E9">
              <w:rPr>
                <w:rFonts w:ascii="Times New Roman" w:hAnsi="Times New Roman" w:cs="Times New Roman"/>
                <w:b/>
                <w:sz w:val="24"/>
                <w:szCs w:val="24"/>
              </w:rPr>
              <w:t>02</w:t>
            </w:r>
          </w:p>
        </w:tc>
        <w:tc>
          <w:tcPr>
            <w:tcW w:w="2074" w:type="dxa"/>
          </w:tcPr>
          <w:p w:rsidR="00A361D0" w:rsidRPr="004F0AD0" w:rsidRDefault="002325E9" w:rsidP="00A361D0">
            <w:pPr>
              <w:jc w:val="center"/>
              <w:rPr>
                <w:rFonts w:ascii="Times New Roman" w:hAnsi="Times New Roman" w:cs="Times New Roman"/>
                <w:b/>
                <w:sz w:val="24"/>
                <w:szCs w:val="24"/>
              </w:rPr>
            </w:pPr>
            <w:r>
              <w:rPr>
                <w:rFonts w:ascii="Times New Roman" w:hAnsi="Times New Roman" w:cs="Times New Roman"/>
                <w:b/>
                <w:sz w:val="24"/>
                <w:szCs w:val="24"/>
              </w:rPr>
              <w:t>-1.088</w:t>
            </w:r>
            <w:r w:rsidR="00A361D0" w:rsidRPr="004F0AD0">
              <w:rPr>
                <w:rFonts w:ascii="Times New Roman" w:hAnsi="Times New Roman" w:cs="Times New Roman"/>
                <w:b/>
                <w:sz w:val="24"/>
                <w:szCs w:val="24"/>
              </w:rPr>
              <w:t>, -</w:t>
            </w:r>
            <w:r>
              <w:rPr>
                <w:rFonts w:ascii="Times New Roman" w:hAnsi="Times New Roman" w:cs="Times New Roman"/>
                <w:b/>
                <w:sz w:val="24"/>
                <w:szCs w:val="24"/>
              </w:rPr>
              <w:t>0.245</w:t>
            </w:r>
          </w:p>
        </w:tc>
      </w:tr>
      <w:tr w:rsidR="00A361D0" w:rsidTr="00A361D0">
        <w:tc>
          <w:tcPr>
            <w:tcW w:w="2074" w:type="dxa"/>
          </w:tcPr>
          <w:p w:rsidR="00A361D0" w:rsidRDefault="00A361D0" w:rsidP="00A361D0">
            <w:pPr>
              <w:jc w:val="center"/>
              <w:rPr>
                <w:rFonts w:ascii="Times New Roman" w:hAnsi="Times New Roman" w:cs="Times New Roman"/>
                <w:sz w:val="24"/>
                <w:szCs w:val="24"/>
              </w:rPr>
            </w:pPr>
            <w:r w:rsidRPr="00382B6C">
              <w:rPr>
                <w:rFonts w:ascii="Times New Roman" w:hAnsi="Times New Roman" w:cs="Times New Roman"/>
                <w:sz w:val="24"/>
                <w:szCs w:val="24"/>
              </w:rPr>
              <w:t>River 4</w:t>
            </w:r>
          </w:p>
        </w:tc>
        <w:tc>
          <w:tcPr>
            <w:tcW w:w="2074" w:type="dxa"/>
          </w:tcPr>
          <w:p w:rsidR="00A361D0" w:rsidRPr="004F0AD0" w:rsidRDefault="00A361D0" w:rsidP="00A361D0">
            <w:pPr>
              <w:jc w:val="center"/>
              <w:rPr>
                <w:rFonts w:ascii="Times New Roman" w:hAnsi="Times New Roman" w:cs="Times New Roman"/>
                <w:b/>
                <w:sz w:val="24"/>
                <w:szCs w:val="24"/>
              </w:rPr>
            </w:pPr>
            <w:r w:rsidRPr="004F0AD0">
              <w:rPr>
                <w:rFonts w:ascii="Times New Roman" w:hAnsi="Times New Roman" w:cs="Times New Roman"/>
                <w:b/>
                <w:sz w:val="24"/>
                <w:szCs w:val="24"/>
              </w:rPr>
              <w:t>-</w:t>
            </w:r>
            <w:r w:rsidR="002325E9">
              <w:rPr>
                <w:rFonts w:ascii="Times New Roman" w:hAnsi="Times New Roman" w:cs="Times New Roman"/>
                <w:b/>
                <w:sz w:val="24"/>
                <w:szCs w:val="24"/>
              </w:rPr>
              <w:t>0.418</w:t>
            </w:r>
          </w:p>
        </w:tc>
        <w:tc>
          <w:tcPr>
            <w:tcW w:w="2074" w:type="dxa"/>
          </w:tcPr>
          <w:p w:rsidR="00A361D0" w:rsidRPr="004F0AD0" w:rsidRDefault="00A361D0" w:rsidP="00A361D0">
            <w:pPr>
              <w:jc w:val="center"/>
              <w:rPr>
                <w:rFonts w:ascii="Times New Roman" w:hAnsi="Times New Roman" w:cs="Times New Roman"/>
                <w:b/>
                <w:sz w:val="24"/>
                <w:szCs w:val="24"/>
              </w:rPr>
            </w:pPr>
            <w:r w:rsidRPr="004F0AD0">
              <w:rPr>
                <w:rFonts w:ascii="Times New Roman" w:hAnsi="Times New Roman" w:cs="Times New Roman"/>
                <w:b/>
                <w:sz w:val="24"/>
                <w:szCs w:val="24"/>
              </w:rPr>
              <w:t>P = 0.0</w:t>
            </w:r>
            <w:r w:rsidR="002325E9">
              <w:rPr>
                <w:rFonts w:ascii="Times New Roman" w:hAnsi="Times New Roman" w:cs="Times New Roman"/>
                <w:b/>
                <w:sz w:val="24"/>
                <w:szCs w:val="24"/>
              </w:rPr>
              <w:t>36</w:t>
            </w:r>
          </w:p>
        </w:tc>
        <w:tc>
          <w:tcPr>
            <w:tcW w:w="2074" w:type="dxa"/>
          </w:tcPr>
          <w:p w:rsidR="00A361D0" w:rsidRPr="004F0AD0" w:rsidRDefault="002325E9" w:rsidP="00A361D0">
            <w:pPr>
              <w:jc w:val="center"/>
              <w:rPr>
                <w:rFonts w:ascii="Times New Roman" w:hAnsi="Times New Roman" w:cs="Times New Roman"/>
                <w:b/>
                <w:sz w:val="24"/>
                <w:szCs w:val="24"/>
              </w:rPr>
            </w:pPr>
            <w:r>
              <w:rPr>
                <w:rFonts w:ascii="Times New Roman" w:hAnsi="Times New Roman" w:cs="Times New Roman"/>
                <w:b/>
                <w:sz w:val="24"/>
                <w:szCs w:val="24"/>
              </w:rPr>
              <w:t>-0.808</w:t>
            </w:r>
            <w:r w:rsidR="00A361D0" w:rsidRPr="004F0AD0">
              <w:rPr>
                <w:rFonts w:ascii="Times New Roman" w:hAnsi="Times New Roman" w:cs="Times New Roman"/>
                <w:b/>
                <w:sz w:val="24"/>
                <w:szCs w:val="24"/>
              </w:rPr>
              <w:t>, -</w:t>
            </w:r>
            <w:r>
              <w:rPr>
                <w:rFonts w:ascii="Times New Roman" w:hAnsi="Times New Roman" w:cs="Times New Roman"/>
                <w:b/>
                <w:sz w:val="24"/>
                <w:szCs w:val="24"/>
              </w:rPr>
              <w:t>0.028</w:t>
            </w:r>
          </w:p>
        </w:tc>
      </w:tr>
    </w:tbl>
    <w:p w:rsidR="00741439" w:rsidRDefault="00741439" w:rsidP="00741439">
      <w:pPr>
        <w:rPr>
          <w:rFonts w:ascii="Times New Roman" w:hAnsi="Times New Roman" w:cs="Times New Roman"/>
          <w:sz w:val="24"/>
          <w:szCs w:val="24"/>
        </w:rPr>
      </w:pPr>
    </w:p>
    <w:p w:rsidR="00C37B51" w:rsidRDefault="00C37B51" w:rsidP="00741439">
      <w:pPr>
        <w:rPr>
          <w:rFonts w:ascii="Times New Roman" w:hAnsi="Times New Roman" w:cs="Times New Roman"/>
          <w:sz w:val="24"/>
          <w:szCs w:val="24"/>
        </w:rPr>
      </w:pPr>
    </w:p>
    <w:p w:rsidR="00C37B51" w:rsidRDefault="00C37B51" w:rsidP="00741439">
      <w:pPr>
        <w:rPr>
          <w:rFonts w:ascii="Times New Roman" w:hAnsi="Times New Roman" w:cs="Times New Roman"/>
          <w:sz w:val="24"/>
          <w:szCs w:val="24"/>
        </w:rPr>
      </w:pPr>
    </w:p>
    <w:p w:rsidR="000574B2" w:rsidRDefault="000574B2" w:rsidP="00741439">
      <w:pPr>
        <w:rPr>
          <w:rFonts w:ascii="Times New Roman" w:hAnsi="Times New Roman" w:cs="Times New Roman"/>
          <w:sz w:val="24"/>
          <w:szCs w:val="24"/>
        </w:rPr>
      </w:pPr>
    </w:p>
    <w:p w:rsidR="000574B2" w:rsidRDefault="000574B2" w:rsidP="00741439">
      <w:pPr>
        <w:rPr>
          <w:rFonts w:ascii="Times New Roman" w:hAnsi="Times New Roman" w:cs="Times New Roman"/>
          <w:sz w:val="24"/>
          <w:szCs w:val="24"/>
        </w:rPr>
      </w:pPr>
    </w:p>
    <w:p w:rsidR="000574B2" w:rsidRDefault="000574B2" w:rsidP="000574B2">
      <w:pPr>
        <w:rPr>
          <w:rFonts w:ascii="Times New Roman" w:hAnsi="Times New Roman" w:cs="Times New Roman"/>
          <w:sz w:val="24"/>
          <w:szCs w:val="24"/>
        </w:rPr>
      </w:pPr>
    </w:p>
    <w:p w:rsidR="00A361D0" w:rsidRDefault="00A361D0" w:rsidP="000574B2">
      <w:pPr>
        <w:rPr>
          <w:rFonts w:ascii="Times New Roman" w:hAnsi="Times New Roman" w:cs="Times New Roman"/>
          <w:sz w:val="24"/>
          <w:szCs w:val="24"/>
        </w:rPr>
      </w:pPr>
    </w:p>
    <w:p w:rsidR="00A361D0" w:rsidRDefault="00A361D0" w:rsidP="000574B2">
      <w:pPr>
        <w:rPr>
          <w:rFonts w:ascii="Times New Roman" w:hAnsi="Times New Roman" w:cs="Times New Roman"/>
          <w:sz w:val="24"/>
          <w:szCs w:val="24"/>
        </w:rPr>
      </w:pPr>
    </w:p>
    <w:p w:rsidR="00A361D0" w:rsidRDefault="00A361D0" w:rsidP="000574B2">
      <w:pPr>
        <w:rPr>
          <w:rFonts w:ascii="Times New Roman" w:hAnsi="Times New Roman" w:cs="Times New Roman"/>
          <w:sz w:val="24"/>
          <w:szCs w:val="24"/>
        </w:rPr>
      </w:pPr>
    </w:p>
    <w:p w:rsidR="00243014" w:rsidRPr="00243014" w:rsidRDefault="00A361D0" w:rsidP="00243014">
      <w:pPr>
        <w:rPr>
          <w:rFonts w:ascii="Times New Roman" w:hAnsi="Times New Roman" w:cs="Times New Roman"/>
          <w:sz w:val="24"/>
          <w:szCs w:val="24"/>
        </w:rPr>
      </w:pPr>
      <w:r>
        <w:rPr>
          <w:rFonts w:ascii="Times New Roman" w:hAnsi="Times New Roman" w:cs="Times New Roman"/>
          <w:sz w:val="24"/>
          <w:szCs w:val="24"/>
        </w:rPr>
        <w:lastRenderedPageBreak/>
        <w:t>Table S3</w:t>
      </w:r>
      <w:r w:rsidR="000574B2">
        <w:rPr>
          <w:rFonts w:ascii="Times New Roman" w:hAnsi="Times New Roman" w:cs="Times New Roman"/>
          <w:sz w:val="24"/>
          <w:szCs w:val="24"/>
        </w:rPr>
        <w:t xml:space="preserve">: ANOVA results for the effect of isolation treatment (treatment: grouped vs. isolated during training and testing only vs. isolated for 1 week), habitat (laboratory vs. ditch vs. river) and population (L1, L2, D1, D2, R1, R2, R3 &amp; R4) on: a) initial breathing rate during the first training session; b) </w:t>
      </w:r>
      <w:r w:rsidR="00943EDB">
        <w:rPr>
          <w:rFonts w:ascii="Times New Roman" w:hAnsi="Times New Roman" w:cs="Times New Roman"/>
          <w:sz w:val="24"/>
          <w:szCs w:val="24"/>
        </w:rPr>
        <w:t>proportional change in breathing behaviour (</w:t>
      </w:r>
      <w:r w:rsidR="000574B2">
        <w:rPr>
          <w:rFonts w:ascii="Times New Roman" w:hAnsi="Times New Roman" w:cs="Times New Roman"/>
          <w:sz w:val="24"/>
          <w:szCs w:val="24"/>
        </w:rPr>
        <w:t xml:space="preserve">intermediate-term memory during the second training trial 1 h following the first trial; and c) </w:t>
      </w:r>
      <w:r w:rsidR="00943EDB">
        <w:rPr>
          <w:rFonts w:ascii="Times New Roman" w:hAnsi="Times New Roman" w:cs="Times New Roman"/>
          <w:sz w:val="24"/>
          <w:szCs w:val="24"/>
        </w:rPr>
        <w:t>proportional change in breathing behaviour (</w:t>
      </w:r>
      <w:r w:rsidR="000574B2">
        <w:rPr>
          <w:rFonts w:ascii="Times New Roman" w:hAnsi="Times New Roman" w:cs="Times New Roman"/>
          <w:sz w:val="24"/>
          <w:szCs w:val="24"/>
        </w:rPr>
        <w:t>long-term memory</w:t>
      </w:r>
      <w:r w:rsidR="00943EDB">
        <w:rPr>
          <w:rFonts w:ascii="Times New Roman" w:hAnsi="Times New Roman" w:cs="Times New Roman"/>
          <w:sz w:val="24"/>
          <w:szCs w:val="24"/>
        </w:rPr>
        <w:t>)</w:t>
      </w:r>
      <w:r w:rsidR="000574B2">
        <w:rPr>
          <w:rFonts w:ascii="Times New Roman" w:hAnsi="Times New Roman" w:cs="Times New Roman"/>
          <w:sz w:val="24"/>
          <w:szCs w:val="24"/>
        </w:rPr>
        <w:t xml:space="preserve"> during the test at 24 h. Significant results highlighted in bold.</w:t>
      </w:r>
    </w:p>
    <w:p w:rsidR="00A361D0" w:rsidRDefault="00A361D0" w:rsidP="000574B2">
      <w:pPr>
        <w:rPr>
          <w:rFonts w:ascii="Times New Roman" w:hAnsi="Times New Roman" w:cs="Times New Roman"/>
          <w:sz w:val="24"/>
          <w:szCs w:val="24"/>
        </w:rPr>
      </w:pPr>
    </w:p>
    <w:tbl>
      <w:tblPr>
        <w:tblStyle w:val="TableGrid"/>
        <w:tblW w:w="9039" w:type="dxa"/>
        <w:tblInd w:w="365" w:type="dxa"/>
        <w:tblLook w:val="04A0" w:firstRow="1" w:lastRow="0" w:firstColumn="1" w:lastColumn="0" w:noHBand="0" w:noVBand="1"/>
      </w:tblPr>
      <w:tblGrid>
        <w:gridCol w:w="2243"/>
        <w:gridCol w:w="2265"/>
        <w:gridCol w:w="2265"/>
        <w:gridCol w:w="2266"/>
      </w:tblGrid>
      <w:tr w:rsidR="000574B2" w:rsidTr="00A361D0">
        <w:tc>
          <w:tcPr>
            <w:tcW w:w="2243" w:type="dxa"/>
          </w:tcPr>
          <w:p w:rsidR="000574B2" w:rsidRPr="00136C53" w:rsidRDefault="000574B2" w:rsidP="004820BC">
            <w:pPr>
              <w:ind w:right="921"/>
              <w:rPr>
                <w:rFonts w:ascii="Times New Roman" w:hAnsi="Times New Roman" w:cs="Times New Roman"/>
                <w:b/>
                <w:sz w:val="24"/>
                <w:szCs w:val="24"/>
              </w:rPr>
            </w:pPr>
            <w:r w:rsidRPr="00136C53">
              <w:rPr>
                <w:rFonts w:ascii="Times New Roman" w:hAnsi="Times New Roman" w:cs="Times New Roman"/>
                <w:b/>
                <w:sz w:val="24"/>
                <w:szCs w:val="24"/>
              </w:rPr>
              <w:t>Source</w:t>
            </w:r>
          </w:p>
        </w:tc>
        <w:tc>
          <w:tcPr>
            <w:tcW w:w="2265" w:type="dxa"/>
          </w:tcPr>
          <w:p w:rsidR="000574B2" w:rsidRPr="00136C53" w:rsidRDefault="000574B2" w:rsidP="004820BC">
            <w:pPr>
              <w:jc w:val="center"/>
              <w:rPr>
                <w:rFonts w:ascii="Times New Roman" w:hAnsi="Times New Roman" w:cs="Times New Roman"/>
                <w:b/>
                <w:sz w:val="24"/>
                <w:szCs w:val="24"/>
              </w:rPr>
            </w:pPr>
            <w:r>
              <w:rPr>
                <w:rFonts w:ascii="Times New Roman" w:hAnsi="Times New Roman" w:cs="Times New Roman"/>
                <w:b/>
                <w:sz w:val="24"/>
                <w:szCs w:val="24"/>
              </w:rPr>
              <w:t>a) initial breathing rate</w:t>
            </w:r>
          </w:p>
        </w:tc>
        <w:tc>
          <w:tcPr>
            <w:tcW w:w="2265" w:type="dxa"/>
          </w:tcPr>
          <w:p w:rsidR="000574B2" w:rsidRDefault="000574B2" w:rsidP="004820BC">
            <w:pPr>
              <w:jc w:val="center"/>
              <w:rPr>
                <w:rFonts w:ascii="Times New Roman" w:hAnsi="Times New Roman" w:cs="Times New Roman"/>
                <w:b/>
                <w:sz w:val="24"/>
                <w:szCs w:val="24"/>
              </w:rPr>
            </w:pPr>
            <w:r>
              <w:rPr>
                <w:rFonts w:ascii="Times New Roman" w:hAnsi="Times New Roman" w:cs="Times New Roman"/>
                <w:b/>
                <w:sz w:val="24"/>
                <w:szCs w:val="24"/>
              </w:rPr>
              <w:t>b) intermediate-term memory</w:t>
            </w:r>
          </w:p>
        </w:tc>
        <w:tc>
          <w:tcPr>
            <w:tcW w:w="2266" w:type="dxa"/>
          </w:tcPr>
          <w:p w:rsidR="000574B2" w:rsidRPr="00136C53" w:rsidRDefault="000574B2" w:rsidP="004820BC">
            <w:pPr>
              <w:jc w:val="center"/>
              <w:rPr>
                <w:rFonts w:ascii="Times New Roman" w:hAnsi="Times New Roman" w:cs="Times New Roman"/>
                <w:b/>
                <w:sz w:val="24"/>
                <w:szCs w:val="24"/>
              </w:rPr>
            </w:pPr>
            <w:r>
              <w:rPr>
                <w:rFonts w:ascii="Times New Roman" w:hAnsi="Times New Roman" w:cs="Times New Roman"/>
                <w:b/>
                <w:sz w:val="24"/>
                <w:szCs w:val="24"/>
              </w:rPr>
              <w:t>c) long-term memory</w:t>
            </w:r>
          </w:p>
        </w:tc>
      </w:tr>
      <w:tr w:rsidR="000574B2" w:rsidTr="00A361D0">
        <w:tc>
          <w:tcPr>
            <w:tcW w:w="2243" w:type="dxa"/>
          </w:tcPr>
          <w:p w:rsidR="000574B2" w:rsidRDefault="000574B2" w:rsidP="004820BC">
            <w:pPr>
              <w:rPr>
                <w:rFonts w:ascii="Times New Roman" w:hAnsi="Times New Roman" w:cs="Times New Roman"/>
                <w:sz w:val="24"/>
                <w:szCs w:val="24"/>
              </w:rPr>
            </w:pPr>
            <w:r>
              <w:rPr>
                <w:rFonts w:ascii="Times New Roman" w:hAnsi="Times New Roman" w:cs="Times New Roman"/>
                <w:sz w:val="24"/>
                <w:szCs w:val="24"/>
              </w:rPr>
              <w:t>Habitat</w:t>
            </w:r>
          </w:p>
        </w:tc>
        <w:tc>
          <w:tcPr>
            <w:tcW w:w="2265" w:type="dxa"/>
          </w:tcPr>
          <w:p w:rsidR="000574B2" w:rsidRPr="00B571E0" w:rsidRDefault="000574B2" w:rsidP="004820BC">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2,</w:t>
            </w:r>
            <w:r w:rsidR="00243014">
              <w:rPr>
                <w:rFonts w:ascii="Times New Roman" w:hAnsi="Times New Roman" w:cs="Times New Roman"/>
                <w:vertAlign w:val="subscript"/>
              </w:rPr>
              <w:t>4.9</w:t>
            </w:r>
            <w:r w:rsidR="00F203EE">
              <w:rPr>
                <w:rFonts w:ascii="Times New Roman" w:hAnsi="Times New Roman" w:cs="Times New Roman"/>
                <w:vertAlign w:val="subscript"/>
              </w:rPr>
              <w:t>5</w:t>
            </w:r>
            <w:r w:rsidR="00243014">
              <w:rPr>
                <w:rFonts w:ascii="Times New Roman" w:hAnsi="Times New Roman" w:cs="Times New Roman"/>
              </w:rPr>
              <w:t xml:space="preserve"> = 0.</w:t>
            </w:r>
            <w:r w:rsidR="00F203EE">
              <w:rPr>
                <w:rFonts w:ascii="Times New Roman" w:hAnsi="Times New Roman" w:cs="Times New Roman"/>
              </w:rPr>
              <w:t>206</w:t>
            </w:r>
          </w:p>
          <w:p w:rsidR="000574B2" w:rsidRPr="00B571E0" w:rsidRDefault="000574B2" w:rsidP="004820BC">
            <w:pPr>
              <w:jc w:val="center"/>
              <w:rPr>
                <w:rFonts w:ascii="Times New Roman" w:hAnsi="Times New Roman" w:cs="Times New Roman"/>
              </w:rPr>
            </w:pPr>
            <w:r w:rsidRPr="00B571E0">
              <w:rPr>
                <w:rFonts w:ascii="Times New Roman" w:hAnsi="Times New Roman" w:cs="Times New Roman"/>
              </w:rPr>
              <w:t xml:space="preserve">P </w:t>
            </w:r>
            <w:r w:rsidR="00243014">
              <w:rPr>
                <w:rFonts w:ascii="Times New Roman" w:hAnsi="Times New Roman" w:cs="Times New Roman"/>
              </w:rPr>
              <w:t xml:space="preserve">= </w:t>
            </w:r>
            <w:r w:rsidRPr="00B571E0">
              <w:rPr>
                <w:rFonts w:ascii="Times New Roman" w:hAnsi="Times New Roman" w:cs="Times New Roman"/>
              </w:rPr>
              <w:t>0.</w:t>
            </w:r>
            <w:r w:rsidR="00F203EE">
              <w:rPr>
                <w:rFonts w:ascii="Times New Roman" w:hAnsi="Times New Roman" w:cs="Times New Roman"/>
              </w:rPr>
              <w:t>820</w:t>
            </w:r>
          </w:p>
          <w:p w:rsidR="000574B2" w:rsidRPr="00B571E0" w:rsidRDefault="000574B2" w:rsidP="004820BC">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w:t>
            </w:r>
            <w:r w:rsidR="00F203EE">
              <w:rPr>
                <w:rFonts w:ascii="Times New Roman" w:hAnsi="Times New Roman" w:cs="Times New Roman"/>
              </w:rPr>
              <w:t>077</w:t>
            </w:r>
          </w:p>
        </w:tc>
        <w:tc>
          <w:tcPr>
            <w:tcW w:w="2265" w:type="dxa"/>
          </w:tcPr>
          <w:p w:rsidR="000574B2" w:rsidRPr="00D06EF0" w:rsidRDefault="000574B2" w:rsidP="004820BC">
            <w:pPr>
              <w:jc w:val="center"/>
              <w:rPr>
                <w:rFonts w:ascii="Times New Roman" w:hAnsi="Times New Roman" w:cs="Times New Roman"/>
                <w:b/>
              </w:rPr>
            </w:pPr>
            <w:r w:rsidRPr="00D06EF0">
              <w:rPr>
                <w:rFonts w:ascii="Times New Roman" w:hAnsi="Times New Roman" w:cs="Times New Roman"/>
                <w:b/>
              </w:rPr>
              <w:t>F</w:t>
            </w:r>
            <w:r w:rsidRPr="00D06EF0">
              <w:rPr>
                <w:rFonts w:ascii="Times New Roman" w:hAnsi="Times New Roman" w:cs="Times New Roman"/>
                <w:b/>
                <w:vertAlign w:val="subscript"/>
              </w:rPr>
              <w:t>2,4.</w:t>
            </w:r>
            <w:r w:rsidR="00BE66FC" w:rsidRPr="00D06EF0">
              <w:rPr>
                <w:rFonts w:ascii="Times New Roman" w:hAnsi="Times New Roman" w:cs="Times New Roman"/>
                <w:b/>
                <w:vertAlign w:val="subscript"/>
              </w:rPr>
              <w:t>68</w:t>
            </w:r>
            <w:r w:rsidR="00BE183C" w:rsidRPr="00D06EF0">
              <w:rPr>
                <w:rFonts w:ascii="Times New Roman" w:hAnsi="Times New Roman" w:cs="Times New Roman"/>
                <w:b/>
              </w:rPr>
              <w:t xml:space="preserve"> = </w:t>
            </w:r>
            <w:r w:rsidR="00BE66FC" w:rsidRPr="00D06EF0">
              <w:rPr>
                <w:rFonts w:ascii="Times New Roman" w:hAnsi="Times New Roman" w:cs="Times New Roman"/>
                <w:b/>
              </w:rPr>
              <w:t>9.644</w:t>
            </w:r>
          </w:p>
          <w:p w:rsidR="000574B2" w:rsidRPr="00D06EF0" w:rsidRDefault="000574B2" w:rsidP="004820BC">
            <w:pPr>
              <w:jc w:val="center"/>
              <w:rPr>
                <w:rFonts w:ascii="Times New Roman" w:hAnsi="Times New Roman" w:cs="Times New Roman"/>
                <w:b/>
              </w:rPr>
            </w:pPr>
            <w:r w:rsidRPr="00D06EF0">
              <w:rPr>
                <w:rFonts w:ascii="Times New Roman" w:hAnsi="Times New Roman" w:cs="Times New Roman"/>
                <w:b/>
              </w:rPr>
              <w:t>P = 0.</w:t>
            </w:r>
            <w:r w:rsidR="00BE66FC" w:rsidRPr="00D06EF0">
              <w:rPr>
                <w:rFonts w:ascii="Times New Roman" w:hAnsi="Times New Roman" w:cs="Times New Roman"/>
                <w:b/>
              </w:rPr>
              <w:t>022</w:t>
            </w:r>
          </w:p>
          <w:p w:rsidR="000574B2" w:rsidRPr="00B571E0" w:rsidRDefault="000574B2" w:rsidP="004820BC">
            <w:pPr>
              <w:jc w:val="center"/>
              <w:rPr>
                <w:rFonts w:ascii="Times New Roman" w:hAnsi="Times New Roman" w:cs="Times New Roman"/>
              </w:rPr>
            </w:pPr>
            <w:r w:rsidRPr="00D06EF0">
              <w:rPr>
                <w:rFonts w:ascii="Times New Roman" w:hAnsi="Times New Roman" w:cs="Times New Roman"/>
                <w:b/>
              </w:rPr>
              <w:t>ƞ</w:t>
            </w:r>
            <w:r w:rsidRPr="00D06EF0">
              <w:rPr>
                <w:rFonts w:ascii="Times New Roman" w:hAnsi="Times New Roman" w:cs="Times New Roman"/>
                <w:b/>
                <w:vertAlign w:val="superscript"/>
              </w:rPr>
              <w:t>2</w:t>
            </w:r>
            <w:r w:rsidRPr="00D06EF0">
              <w:rPr>
                <w:rFonts w:ascii="Times New Roman" w:hAnsi="Times New Roman" w:cs="Times New Roman"/>
                <w:b/>
                <w:vertAlign w:val="subscript"/>
              </w:rPr>
              <w:t xml:space="preserve">p </w:t>
            </w:r>
            <w:r w:rsidRPr="00D06EF0">
              <w:rPr>
                <w:rFonts w:ascii="Times New Roman" w:hAnsi="Times New Roman" w:cs="Times New Roman"/>
                <w:b/>
              </w:rPr>
              <w:t>= 0.</w:t>
            </w:r>
            <w:r w:rsidR="00BE66FC" w:rsidRPr="00D06EF0">
              <w:rPr>
                <w:rFonts w:ascii="Times New Roman" w:hAnsi="Times New Roman" w:cs="Times New Roman"/>
                <w:b/>
              </w:rPr>
              <w:t>805</w:t>
            </w:r>
          </w:p>
        </w:tc>
        <w:tc>
          <w:tcPr>
            <w:tcW w:w="2266" w:type="dxa"/>
          </w:tcPr>
          <w:p w:rsidR="000574B2" w:rsidRPr="00B571E0" w:rsidRDefault="000574B2" w:rsidP="004820BC">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2,4.99</w:t>
            </w:r>
            <w:r w:rsidR="00186CF8">
              <w:rPr>
                <w:rFonts w:ascii="Times New Roman" w:hAnsi="Times New Roman" w:cs="Times New Roman"/>
              </w:rPr>
              <w:t xml:space="preserve"> = 0.</w:t>
            </w:r>
            <w:r w:rsidR="00C369DF">
              <w:rPr>
                <w:rFonts w:ascii="Times New Roman" w:hAnsi="Times New Roman" w:cs="Times New Roman"/>
              </w:rPr>
              <w:t>153</w:t>
            </w:r>
          </w:p>
          <w:p w:rsidR="000574B2" w:rsidRPr="00B571E0" w:rsidRDefault="00186CF8" w:rsidP="004820BC">
            <w:pPr>
              <w:jc w:val="center"/>
              <w:rPr>
                <w:rFonts w:ascii="Times New Roman" w:hAnsi="Times New Roman" w:cs="Times New Roman"/>
              </w:rPr>
            </w:pPr>
            <w:r>
              <w:rPr>
                <w:rFonts w:ascii="Times New Roman" w:hAnsi="Times New Roman" w:cs="Times New Roman"/>
              </w:rPr>
              <w:t>P = 0.8</w:t>
            </w:r>
            <w:r w:rsidR="00C369DF">
              <w:rPr>
                <w:rFonts w:ascii="Times New Roman" w:hAnsi="Times New Roman" w:cs="Times New Roman"/>
              </w:rPr>
              <w:t>62</w:t>
            </w:r>
          </w:p>
          <w:p w:rsidR="000574B2" w:rsidRPr="00B571E0" w:rsidRDefault="000574B2" w:rsidP="004820BC">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0.0</w:t>
            </w:r>
            <w:r w:rsidR="00C369DF">
              <w:rPr>
                <w:rFonts w:ascii="Times New Roman" w:hAnsi="Times New Roman" w:cs="Times New Roman"/>
              </w:rPr>
              <w:t>58</w:t>
            </w:r>
          </w:p>
        </w:tc>
      </w:tr>
      <w:tr w:rsidR="000574B2" w:rsidTr="00A361D0">
        <w:tc>
          <w:tcPr>
            <w:tcW w:w="2243" w:type="dxa"/>
          </w:tcPr>
          <w:p w:rsidR="000574B2" w:rsidRDefault="000574B2" w:rsidP="004820BC">
            <w:pPr>
              <w:rPr>
                <w:rFonts w:ascii="Times New Roman" w:hAnsi="Times New Roman" w:cs="Times New Roman"/>
                <w:sz w:val="24"/>
                <w:szCs w:val="24"/>
              </w:rPr>
            </w:pPr>
            <w:r>
              <w:rPr>
                <w:rFonts w:ascii="Times New Roman" w:hAnsi="Times New Roman" w:cs="Times New Roman"/>
                <w:sz w:val="24"/>
                <w:szCs w:val="24"/>
              </w:rPr>
              <w:t>Treatment</w:t>
            </w:r>
          </w:p>
        </w:tc>
        <w:tc>
          <w:tcPr>
            <w:tcW w:w="2265" w:type="dxa"/>
          </w:tcPr>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F</w:t>
            </w:r>
            <w:r w:rsidRPr="00761A42">
              <w:rPr>
                <w:rFonts w:ascii="Times New Roman" w:hAnsi="Times New Roman" w:cs="Times New Roman"/>
                <w:vertAlign w:val="subscript"/>
              </w:rPr>
              <w:t>2,</w:t>
            </w:r>
            <w:r>
              <w:rPr>
                <w:rFonts w:ascii="Times New Roman" w:hAnsi="Times New Roman" w:cs="Times New Roman"/>
                <w:vertAlign w:val="subscript"/>
              </w:rPr>
              <w:t>9.9</w:t>
            </w:r>
            <w:r w:rsidR="00F203EE">
              <w:rPr>
                <w:rFonts w:ascii="Times New Roman" w:hAnsi="Times New Roman" w:cs="Times New Roman"/>
                <w:vertAlign w:val="subscript"/>
              </w:rPr>
              <w:t>6</w:t>
            </w:r>
            <w:r w:rsidRPr="00761A42">
              <w:rPr>
                <w:rFonts w:ascii="Times New Roman" w:hAnsi="Times New Roman" w:cs="Times New Roman"/>
              </w:rPr>
              <w:t xml:space="preserve"> =</w:t>
            </w:r>
            <w:r>
              <w:rPr>
                <w:rFonts w:ascii="Times New Roman" w:hAnsi="Times New Roman" w:cs="Times New Roman"/>
              </w:rPr>
              <w:t xml:space="preserve"> 0.</w:t>
            </w:r>
            <w:r w:rsidR="00F203EE">
              <w:rPr>
                <w:rFonts w:ascii="Times New Roman" w:hAnsi="Times New Roman" w:cs="Times New Roman"/>
              </w:rPr>
              <w:t>230</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P = 0.</w:t>
            </w:r>
            <w:r w:rsidR="00F203EE">
              <w:rPr>
                <w:rFonts w:ascii="Times New Roman" w:hAnsi="Times New Roman" w:cs="Times New Roman"/>
              </w:rPr>
              <w:t>799</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ƞ</w:t>
            </w:r>
            <w:r w:rsidRPr="00761A42">
              <w:rPr>
                <w:rFonts w:ascii="Times New Roman" w:hAnsi="Times New Roman" w:cs="Times New Roman"/>
                <w:vertAlign w:val="superscript"/>
              </w:rPr>
              <w:t>2</w:t>
            </w:r>
            <w:r w:rsidRPr="00761A42">
              <w:rPr>
                <w:rFonts w:ascii="Times New Roman" w:hAnsi="Times New Roman" w:cs="Times New Roman"/>
                <w:vertAlign w:val="subscript"/>
              </w:rPr>
              <w:t xml:space="preserve">p </w:t>
            </w:r>
            <w:r w:rsidRPr="00761A42">
              <w:rPr>
                <w:rFonts w:ascii="Times New Roman" w:hAnsi="Times New Roman" w:cs="Times New Roman"/>
              </w:rPr>
              <w:t>= 0.</w:t>
            </w:r>
            <w:r>
              <w:rPr>
                <w:rFonts w:ascii="Times New Roman" w:hAnsi="Times New Roman" w:cs="Times New Roman"/>
              </w:rPr>
              <w:t>0</w:t>
            </w:r>
            <w:r w:rsidR="00F203EE">
              <w:rPr>
                <w:rFonts w:ascii="Times New Roman" w:hAnsi="Times New Roman" w:cs="Times New Roman"/>
              </w:rPr>
              <w:t>44</w:t>
            </w:r>
          </w:p>
        </w:tc>
        <w:tc>
          <w:tcPr>
            <w:tcW w:w="2265" w:type="dxa"/>
          </w:tcPr>
          <w:p w:rsidR="000574B2" w:rsidRPr="00BE66FC" w:rsidRDefault="000574B2" w:rsidP="004820BC">
            <w:pPr>
              <w:jc w:val="center"/>
              <w:rPr>
                <w:rFonts w:ascii="Times New Roman" w:hAnsi="Times New Roman" w:cs="Times New Roman"/>
              </w:rPr>
            </w:pPr>
            <w:r w:rsidRPr="00BE66FC">
              <w:rPr>
                <w:rFonts w:ascii="Times New Roman" w:hAnsi="Times New Roman" w:cs="Times New Roman"/>
              </w:rPr>
              <w:t>F</w:t>
            </w:r>
            <w:r w:rsidRPr="00BE66FC">
              <w:rPr>
                <w:rFonts w:ascii="Times New Roman" w:hAnsi="Times New Roman" w:cs="Times New Roman"/>
                <w:vertAlign w:val="subscript"/>
              </w:rPr>
              <w:t>2,9.9</w:t>
            </w:r>
            <w:r w:rsidR="00BE66FC">
              <w:rPr>
                <w:rFonts w:ascii="Times New Roman" w:hAnsi="Times New Roman" w:cs="Times New Roman"/>
                <w:vertAlign w:val="subscript"/>
              </w:rPr>
              <w:t>4</w:t>
            </w:r>
            <w:r w:rsidRPr="00BE66FC">
              <w:rPr>
                <w:rFonts w:ascii="Times New Roman" w:hAnsi="Times New Roman" w:cs="Times New Roman"/>
              </w:rPr>
              <w:t xml:space="preserve"> =</w:t>
            </w:r>
            <w:r w:rsidR="00BE183C" w:rsidRPr="00BE66FC">
              <w:rPr>
                <w:rFonts w:ascii="Times New Roman" w:hAnsi="Times New Roman" w:cs="Times New Roman"/>
              </w:rPr>
              <w:t xml:space="preserve"> </w:t>
            </w:r>
            <w:r w:rsidR="00BE66FC">
              <w:rPr>
                <w:rFonts w:ascii="Times New Roman" w:hAnsi="Times New Roman" w:cs="Times New Roman"/>
              </w:rPr>
              <w:t>2.453</w:t>
            </w:r>
          </w:p>
          <w:p w:rsidR="000574B2" w:rsidRPr="00BE66FC" w:rsidRDefault="000574B2" w:rsidP="004820BC">
            <w:pPr>
              <w:jc w:val="center"/>
              <w:rPr>
                <w:rFonts w:ascii="Times New Roman" w:hAnsi="Times New Roman" w:cs="Times New Roman"/>
              </w:rPr>
            </w:pPr>
            <w:r w:rsidRPr="00BE66FC">
              <w:rPr>
                <w:rFonts w:ascii="Times New Roman" w:hAnsi="Times New Roman" w:cs="Times New Roman"/>
              </w:rPr>
              <w:t>P = 0.</w:t>
            </w:r>
            <w:r w:rsidR="00BE66FC">
              <w:rPr>
                <w:rFonts w:ascii="Times New Roman" w:hAnsi="Times New Roman" w:cs="Times New Roman"/>
              </w:rPr>
              <w:t>136</w:t>
            </w:r>
          </w:p>
          <w:p w:rsidR="000574B2" w:rsidRPr="00761A42" w:rsidRDefault="000574B2" w:rsidP="004820BC">
            <w:pPr>
              <w:jc w:val="center"/>
              <w:rPr>
                <w:rFonts w:ascii="Times New Roman" w:hAnsi="Times New Roman" w:cs="Times New Roman"/>
              </w:rPr>
            </w:pPr>
            <w:r w:rsidRPr="00BE66FC">
              <w:rPr>
                <w:rFonts w:ascii="Times New Roman" w:hAnsi="Times New Roman" w:cs="Times New Roman"/>
              </w:rPr>
              <w:t>ƞ</w:t>
            </w:r>
            <w:r w:rsidRPr="00BE66FC">
              <w:rPr>
                <w:rFonts w:ascii="Times New Roman" w:hAnsi="Times New Roman" w:cs="Times New Roman"/>
                <w:vertAlign w:val="superscript"/>
              </w:rPr>
              <w:t>2</w:t>
            </w:r>
            <w:r w:rsidRPr="00BE66FC">
              <w:rPr>
                <w:rFonts w:ascii="Times New Roman" w:hAnsi="Times New Roman" w:cs="Times New Roman"/>
                <w:vertAlign w:val="subscript"/>
              </w:rPr>
              <w:t xml:space="preserve">p </w:t>
            </w:r>
            <w:r w:rsidRPr="00BE66FC">
              <w:rPr>
                <w:rFonts w:ascii="Times New Roman" w:hAnsi="Times New Roman" w:cs="Times New Roman"/>
              </w:rPr>
              <w:t>= 0.</w:t>
            </w:r>
            <w:r w:rsidR="00BE66FC">
              <w:rPr>
                <w:rFonts w:ascii="Times New Roman" w:hAnsi="Times New Roman" w:cs="Times New Roman"/>
              </w:rPr>
              <w:t>331</w:t>
            </w:r>
          </w:p>
        </w:tc>
        <w:tc>
          <w:tcPr>
            <w:tcW w:w="2266" w:type="dxa"/>
          </w:tcPr>
          <w:p w:rsidR="000574B2" w:rsidRPr="00B571E0" w:rsidRDefault="000574B2" w:rsidP="004820BC">
            <w:pPr>
              <w:jc w:val="center"/>
              <w:rPr>
                <w:rFonts w:ascii="Times New Roman" w:hAnsi="Times New Roman" w:cs="Times New Roman"/>
                <w:b/>
              </w:rPr>
            </w:pPr>
            <w:r w:rsidRPr="00B571E0">
              <w:rPr>
                <w:rFonts w:ascii="Times New Roman" w:hAnsi="Times New Roman" w:cs="Times New Roman"/>
                <w:b/>
              </w:rPr>
              <w:t>F</w:t>
            </w:r>
            <w:r>
              <w:rPr>
                <w:rFonts w:ascii="Times New Roman" w:hAnsi="Times New Roman" w:cs="Times New Roman"/>
                <w:b/>
                <w:vertAlign w:val="subscript"/>
              </w:rPr>
              <w:t>2</w:t>
            </w:r>
            <w:r w:rsidRPr="00B571E0">
              <w:rPr>
                <w:rFonts w:ascii="Times New Roman" w:hAnsi="Times New Roman" w:cs="Times New Roman"/>
                <w:b/>
                <w:vertAlign w:val="subscript"/>
              </w:rPr>
              <w:t>,</w:t>
            </w:r>
            <w:r w:rsidR="00186CF8">
              <w:rPr>
                <w:rFonts w:ascii="Times New Roman" w:hAnsi="Times New Roman" w:cs="Times New Roman"/>
                <w:b/>
                <w:vertAlign w:val="subscript"/>
              </w:rPr>
              <w:t>9.99</w:t>
            </w:r>
            <w:r w:rsidR="00186CF8">
              <w:rPr>
                <w:rFonts w:ascii="Times New Roman" w:hAnsi="Times New Roman" w:cs="Times New Roman"/>
                <w:b/>
              </w:rPr>
              <w:t xml:space="preserve"> = 5.</w:t>
            </w:r>
            <w:r w:rsidR="00CB2F46">
              <w:rPr>
                <w:rFonts w:ascii="Times New Roman" w:hAnsi="Times New Roman" w:cs="Times New Roman"/>
                <w:b/>
              </w:rPr>
              <w:t>377</w:t>
            </w:r>
          </w:p>
          <w:p w:rsidR="000574B2" w:rsidRPr="00B571E0" w:rsidRDefault="00186CF8" w:rsidP="004820BC">
            <w:pPr>
              <w:jc w:val="center"/>
              <w:rPr>
                <w:rFonts w:ascii="Times New Roman" w:hAnsi="Times New Roman" w:cs="Times New Roman"/>
                <w:b/>
              </w:rPr>
            </w:pPr>
            <w:r>
              <w:rPr>
                <w:rFonts w:ascii="Times New Roman" w:hAnsi="Times New Roman" w:cs="Times New Roman"/>
                <w:b/>
              </w:rPr>
              <w:t>P = 0.02</w:t>
            </w:r>
            <w:r w:rsidR="00CB2F46">
              <w:rPr>
                <w:rFonts w:ascii="Times New Roman" w:hAnsi="Times New Roman" w:cs="Times New Roman"/>
                <w:b/>
              </w:rPr>
              <w:t>6</w:t>
            </w:r>
          </w:p>
          <w:p w:rsidR="000574B2" w:rsidRPr="00B571E0" w:rsidRDefault="000574B2" w:rsidP="004820BC">
            <w:pPr>
              <w:jc w:val="center"/>
              <w:rPr>
                <w:rFonts w:ascii="Times New Roman" w:hAnsi="Times New Roman" w:cs="Times New Roman"/>
                <w:b/>
              </w:rPr>
            </w:pPr>
            <w:r w:rsidRPr="00B571E0">
              <w:rPr>
                <w:rFonts w:ascii="Times New Roman" w:hAnsi="Times New Roman" w:cs="Times New Roman"/>
                <w:b/>
              </w:rPr>
              <w:t>ƞ</w:t>
            </w:r>
            <w:r w:rsidRPr="00B571E0">
              <w:rPr>
                <w:rFonts w:ascii="Times New Roman" w:hAnsi="Times New Roman" w:cs="Times New Roman"/>
                <w:b/>
                <w:vertAlign w:val="superscript"/>
              </w:rPr>
              <w:t>2</w:t>
            </w:r>
            <w:r w:rsidRPr="00B571E0">
              <w:rPr>
                <w:rFonts w:ascii="Times New Roman" w:hAnsi="Times New Roman" w:cs="Times New Roman"/>
                <w:b/>
                <w:vertAlign w:val="subscript"/>
              </w:rPr>
              <w:t xml:space="preserve">p </w:t>
            </w:r>
            <w:r w:rsidRPr="00B571E0">
              <w:rPr>
                <w:rFonts w:ascii="Times New Roman" w:hAnsi="Times New Roman" w:cs="Times New Roman"/>
                <w:b/>
              </w:rPr>
              <w:t>= 0.</w:t>
            </w:r>
            <w:r w:rsidR="00186CF8">
              <w:rPr>
                <w:rFonts w:ascii="Times New Roman" w:hAnsi="Times New Roman" w:cs="Times New Roman"/>
                <w:b/>
              </w:rPr>
              <w:t>5</w:t>
            </w:r>
            <w:r w:rsidR="00CB2F46">
              <w:rPr>
                <w:rFonts w:ascii="Times New Roman" w:hAnsi="Times New Roman" w:cs="Times New Roman"/>
                <w:b/>
              </w:rPr>
              <w:t>18</w:t>
            </w:r>
          </w:p>
        </w:tc>
      </w:tr>
      <w:tr w:rsidR="000574B2" w:rsidTr="00A361D0">
        <w:tc>
          <w:tcPr>
            <w:tcW w:w="2243" w:type="dxa"/>
          </w:tcPr>
          <w:p w:rsidR="000574B2" w:rsidRDefault="000574B2" w:rsidP="004820BC">
            <w:pPr>
              <w:rPr>
                <w:rFonts w:ascii="Times New Roman" w:hAnsi="Times New Roman" w:cs="Times New Roman"/>
                <w:sz w:val="24"/>
                <w:szCs w:val="24"/>
              </w:rPr>
            </w:pPr>
            <w:r>
              <w:rPr>
                <w:rFonts w:ascii="Times New Roman" w:hAnsi="Times New Roman" w:cs="Times New Roman"/>
                <w:sz w:val="24"/>
                <w:szCs w:val="24"/>
              </w:rPr>
              <w:t>Population(Habitat)</w:t>
            </w:r>
          </w:p>
        </w:tc>
        <w:tc>
          <w:tcPr>
            <w:tcW w:w="2265" w:type="dxa"/>
          </w:tcPr>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F</w:t>
            </w:r>
            <w:r w:rsidRPr="00761A42">
              <w:rPr>
                <w:rFonts w:ascii="Times New Roman" w:hAnsi="Times New Roman" w:cs="Times New Roman"/>
                <w:vertAlign w:val="subscript"/>
              </w:rPr>
              <w:t>5,10.</w:t>
            </w:r>
            <w:r>
              <w:rPr>
                <w:rFonts w:ascii="Times New Roman" w:hAnsi="Times New Roman" w:cs="Times New Roman"/>
                <w:vertAlign w:val="subscript"/>
              </w:rPr>
              <w:t>2</w:t>
            </w:r>
            <w:r w:rsidR="00F203EE">
              <w:rPr>
                <w:rFonts w:ascii="Times New Roman" w:hAnsi="Times New Roman" w:cs="Times New Roman"/>
                <w:vertAlign w:val="subscript"/>
              </w:rPr>
              <w:t>8</w:t>
            </w:r>
            <w:r w:rsidRPr="00761A42">
              <w:rPr>
                <w:rFonts w:ascii="Times New Roman" w:hAnsi="Times New Roman" w:cs="Times New Roman"/>
              </w:rPr>
              <w:t xml:space="preserve"> = </w:t>
            </w:r>
            <w:r w:rsidR="00F203EE">
              <w:rPr>
                <w:rFonts w:ascii="Times New Roman" w:hAnsi="Times New Roman" w:cs="Times New Roman"/>
              </w:rPr>
              <w:t>1.024</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P = 0.</w:t>
            </w:r>
            <w:r w:rsidR="00F203EE">
              <w:rPr>
                <w:rFonts w:ascii="Times New Roman" w:hAnsi="Times New Roman" w:cs="Times New Roman"/>
              </w:rPr>
              <w:t>452</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ƞ</w:t>
            </w:r>
            <w:r w:rsidRPr="00761A42">
              <w:rPr>
                <w:rFonts w:ascii="Times New Roman" w:hAnsi="Times New Roman" w:cs="Times New Roman"/>
                <w:vertAlign w:val="superscript"/>
              </w:rPr>
              <w:t>2</w:t>
            </w:r>
            <w:r w:rsidRPr="00761A42">
              <w:rPr>
                <w:rFonts w:ascii="Times New Roman" w:hAnsi="Times New Roman" w:cs="Times New Roman"/>
                <w:vertAlign w:val="subscript"/>
              </w:rPr>
              <w:t xml:space="preserve">p </w:t>
            </w:r>
            <w:r w:rsidRPr="00761A42">
              <w:rPr>
                <w:rFonts w:ascii="Times New Roman" w:hAnsi="Times New Roman" w:cs="Times New Roman"/>
              </w:rPr>
              <w:t>= 0.</w:t>
            </w:r>
            <w:r w:rsidR="00F203EE">
              <w:rPr>
                <w:rFonts w:ascii="Times New Roman" w:hAnsi="Times New Roman" w:cs="Times New Roman"/>
              </w:rPr>
              <w:t>333</w:t>
            </w:r>
          </w:p>
        </w:tc>
        <w:tc>
          <w:tcPr>
            <w:tcW w:w="2265" w:type="dxa"/>
          </w:tcPr>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F</w:t>
            </w:r>
            <w:r w:rsidRPr="00761A42">
              <w:rPr>
                <w:rFonts w:ascii="Times New Roman" w:hAnsi="Times New Roman" w:cs="Times New Roman"/>
                <w:vertAlign w:val="subscript"/>
              </w:rPr>
              <w:t>5,10.</w:t>
            </w:r>
            <w:r w:rsidR="00BE66FC">
              <w:rPr>
                <w:rFonts w:ascii="Times New Roman" w:hAnsi="Times New Roman" w:cs="Times New Roman"/>
                <w:vertAlign w:val="subscript"/>
              </w:rPr>
              <w:t>45</w:t>
            </w:r>
            <w:r w:rsidRPr="00761A42">
              <w:rPr>
                <w:rFonts w:ascii="Times New Roman" w:hAnsi="Times New Roman" w:cs="Times New Roman"/>
              </w:rPr>
              <w:t xml:space="preserve"> = 0.</w:t>
            </w:r>
            <w:r w:rsidR="00BE66FC">
              <w:rPr>
                <w:rFonts w:ascii="Times New Roman" w:hAnsi="Times New Roman" w:cs="Times New Roman"/>
              </w:rPr>
              <w:t>250</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P = 0.</w:t>
            </w:r>
            <w:r w:rsidR="00BE66FC">
              <w:rPr>
                <w:rFonts w:ascii="Times New Roman" w:hAnsi="Times New Roman" w:cs="Times New Roman"/>
              </w:rPr>
              <w:t>931</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ƞ</w:t>
            </w:r>
            <w:r w:rsidRPr="00761A42">
              <w:rPr>
                <w:rFonts w:ascii="Times New Roman" w:hAnsi="Times New Roman" w:cs="Times New Roman"/>
                <w:vertAlign w:val="superscript"/>
              </w:rPr>
              <w:t>2</w:t>
            </w:r>
            <w:r w:rsidRPr="00761A42">
              <w:rPr>
                <w:rFonts w:ascii="Times New Roman" w:hAnsi="Times New Roman" w:cs="Times New Roman"/>
                <w:vertAlign w:val="subscript"/>
              </w:rPr>
              <w:t xml:space="preserve">p </w:t>
            </w:r>
            <w:r w:rsidRPr="00761A42">
              <w:rPr>
                <w:rFonts w:ascii="Times New Roman" w:hAnsi="Times New Roman" w:cs="Times New Roman"/>
              </w:rPr>
              <w:t>= 0.</w:t>
            </w:r>
            <w:r w:rsidR="00BE66FC">
              <w:rPr>
                <w:rFonts w:ascii="Times New Roman" w:hAnsi="Times New Roman" w:cs="Times New Roman"/>
              </w:rPr>
              <w:t>107</w:t>
            </w:r>
          </w:p>
        </w:tc>
        <w:tc>
          <w:tcPr>
            <w:tcW w:w="2266" w:type="dxa"/>
          </w:tcPr>
          <w:p w:rsidR="000574B2" w:rsidRPr="00B571E0" w:rsidRDefault="000574B2" w:rsidP="004820BC">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5,10.0</w:t>
            </w:r>
            <w:r w:rsidR="00CB2F46">
              <w:rPr>
                <w:rFonts w:ascii="Times New Roman" w:hAnsi="Times New Roman" w:cs="Times New Roman"/>
                <w:vertAlign w:val="subscript"/>
              </w:rPr>
              <w:t>4</w:t>
            </w:r>
            <w:r w:rsidR="00186CF8">
              <w:rPr>
                <w:rFonts w:ascii="Times New Roman" w:hAnsi="Times New Roman" w:cs="Times New Roman"/>
              </w:rPr>
              <w:t xml:space="preserve"> = 1.</w:t>
            </w:r>
            <w:r w:rsidR="00CB2F46">
              <w:rPr>
                <w:rFonts w:ascii="Times New Roman" w:hAnsi="Times New Roman" w:cs="Times New Roman"/>
              </w:rPr>
              <w:t>021</w:t>
            </w:r>
          </w:p>
          <w:p w:rsidR="000574B2" w:rsidRPr="00B571E0" w:rsidRDefault="00186CF8" w:rsidP="004820BC">
            <w:pPr>
              <w:jc w:val="center"/>
              <w:rPr>
                <w:rFonts w:ascii="Times New Roman" w:hAnsi="Times New Roman" w:cs="Times New Roman"/>
              </w:rPr>
            </w:pPr>
            <w:r>
              <w:rPr>
                <w:rFonts w:ascii="Times New Roman" w:hAnsi="Times New Roman" w:cs="Times New Roman"/>
              </w:rPr>
              <w:t>P = 0.</w:t>
            </w:r>
            <w:r w:rsidR="00CB2F46">
              <w:rPr>
                <w:rFonts w:ascii="Times New Roman" w:hAnsi="Times New Roman" w:cs="Times New Roman"/>
              </w:rPr>
              <w:t>455</w:t>
            </w:r>
          </w:p>
          <w:p w:rsidR="000574B2" w:rsidRPr="00B571E0" w:rsidRDefault="000574B2" w:rsidP="004820BC">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w:t>
            </w:r>
            <w:r w:rsidR="00CB2F46">
              <w:rPr>
                <w:rFonts w:ascii="Times New Roman" w:hAnsi="Times New Roman" w:cs="Times New Roman"/>
              </w:rPr>
              <w:t>337</w:t>
            </w:r>
          </w:p>
        </w:tc>
      </w:tr>
      <w:tr w:rsidR="000574B2" w:rsidTr="00A361D0">
        <w:tc>
          <w:tcPr>
            <w:tcW w:w="2243" w:type="dxa"/>
          </w:tcPr>
          <w:p w:rsidR="000574B2" w:rsidRDefault="000574B2" w:rsidP="004820BC">
            <w:pPr>
              <w:rPr>
                <w:rFonts w:ascii="Times New Roman" w:hAnsi="Times New Roman" w:cs="Times New Roman"/>
                <w:sz w:val="24"/>
                <w:szCs w:val="24"/>
              </w:rPr>
            </w:pPr>
            <w:r>
              <w:rPr>
                <w:rFonts w:ascii="Times New Roman" w:hAnsi="Times New Roman" w:cs="Times New Roman"/>
                <w:sz w:val="24"/>
                <w:szCs w:val="24"/>
              </w:rPr>
              <w:t>Habitat*treatment</w:t>
            </w:r>
          </w:p>
        </w:tc>
        <w:tc>
          <w:tcPr>
            <w:tcW w:w="2265" w:type="dxa"/>
          </w:tcPr>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F</w:t>
            </w:r>
            <w:r w:rsidRPr="00761A42">
              <w:rPr>
                <w:rFonts w:ascii="Times New Roman" w:hAnsi="Times New Roman" w:cs="Times New Roman"/>
                <w:vertAlign w:val="subscript"/>
              </w:rPr>
              <w:t>4,9.</w:t>
            </w:r>
            <w:r>
              <w:rPr>
                <w:rFonts w:ascii="Times New Roman" w:hAnsi="Times New Roman" w:cs="Times New Roman"/>
                <w:vertAlign w:val="subscript"/>
              </w:rPr>
              <w:t>9</w:t>
            </w:r>
            <w:r w:rsidR="00F203EE">
              <w:rPr>
                <w:rFonts w:ascii="Times New Roman" w:hAnsi="Times New Roman" w:cs="Times New Roman"/>
                <w:vertAlign w:val="subscript"/>
              </w:rPr>
              <w:t>1</w:t>
            </w:r>
            <w:r w:rsidRPr="00761A42">
              <w:rPr>
                <w:rFonts w:ascii="Times New Roman" w:hAnsi="Times New Roman" w:cs="Times New Roman"/>
              </w:rPr>
              <w:t xml:space="preserve"> = </w:t>
            </w:r>
            <w:r w:rsidR="00F203EE">
              <w:rPr>
                <w:rFonts w:ascii="Times New Roman" w:hAnsi="Times New Roman" w:cs="Times New Roman"/>
              </w:rPr>
              <w:t>1.704</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P = 0.</w:t>
            </w:r>
            <w:r w:rsidR="00F203EE">
              <w:rPr>
                <w:rFonts w:ascii="Times New Roman" w:hAnsi="Times New Roman" w:cs="Times New Roman"/>
              </w:rPr>
              <w:t>226</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ƞ</w:t>
            </w:r>
            <w:r w:rsidRPr="00761A42">
              <w:rPr>
                <w:rFonts w:ascii="Times New Roman" w:hAnsi="Times New Roman" w:cs="Times New Roman"/>
                <w:vertAlign w:val="superscript"/>
              </w:rPr>
              <w:t>2</w:t>
            </w:r>
            <w:r w:rsidRPr="00761A42">
              <w:rPr>
                <w:rFonts w:ascii="Times New Roman" w:hAnsi="Times New Roman" w:cs="Times New Roman"/>
                <w:vertAlign w:val="subscript"/>
              </w:rPr>
              <w:t xml:space="preserve">p </w:t>
            </w:r>
            <w:r w:rsidRPr="00761A42">
              <w:rPr>
                <w:rFonts w:ascii="Times New Roman" w:hAnsi="Times New Roman" w:cs="Times New Roman"/>
              </w:rPr>
              <w:t>= 0.</w:t>
            </w:r>
            <w:r w:rsidR="00F203EE">
              <w:rPr>
                <w:rFonts w:ascii="Times New Roman" w:hAnsi="Times New Roman" w:cs="Times New Roman"/>
              </w:rPr>
              <w:t>408</w:t>
            </w:r>
          </w:p>
        </w:tc>
        <w:tc>
          <w:tcPr>
            <w:tcW w:w="2265" w:type="dxa"/>
          </w:tcPr>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F</w:t>
            </w:r>
            <w:r w:rsidRPr="00761A42">
              <w:rPr>
                <w:rFonts w:ascii="Times New Roman" w:hAnsi="Times New Roman" w:cs="Times New Roman"/>
                <w:vertAlign w:val="subscript"/>
              </w:rPr>
              <w:t>4,9.</w:t>
            </w:r>
            <w:r w:rsidR="00BE66FC">
              <w:rPr>
                <w:rFonts w:ascii="Times New Roman" w:hAnsi="Times New Roman" w:cs="Times New Roman"/>
                <w:vertAlign w:val="subscript"/>
              </w:rPr>
              <w:t>85</w:t>
            </w:r>
            <w:r w:rsidRPr="00761A42">
              <w:rPr>
                <w:rFonts w:ascii="Times New Roman" w:hAnsi="Times New Roman" w:cs="Times New Roman"/>
              </w:rPr>
              <w:t xml:space="preserve"> = </w:t>
            </w:r>
            <w:r w:rsidR="006C08E7">
              <w:rPr>
                <w:rFonts w:ascii="Times New Roman" w:hAnsi="Times New Roman" w:cs="Times New Roman"/>
              </w:rPr>
              <w:t>2.</w:t>
            </w:r>
            <w:r w:rsidR="00BE66FC">
              <w:rPr>
                <w:rFonts w:ascii="Times New Roman" w:hAnsi="Times New Roman" w:cs="Times New Roman"/>
              </w:rPr>
              <w:t>181</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P = 0.</w:t>
            </w:r>
            <w:r w:rsidR="006C08E7">
              <w:rPr>
                <w:rFonts w:ascii="Times New Roman" w:hAnsi="Times New Roman" w:cs="Times New Roman"/>
              </w:rPr>
              <w:t>1</w:t>
            </w:r>
            <w:r w:rsidR="00BE66FC">
              <w:rPr>
                <w:rFonts w:ascii="Times New Roman" w:hAnsi="Times New Roman" w:cs="Times New Roman"/>
              </w:rPr>
              <w:t>46</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ƞ</w:t>
            </w:r>
            <w:r w:rsidRPr="00761A42">
              <w:rPr>
                <w:rFonts w:ascii="Times New Roman" w:hAnsi="Times New Roman" w:cs="Times New Roman"/>
                <w:vertAlign w:val="superscript"/>
              </w:rPr>
              <w:t>2</w:t>
            </w:r>
            <w:r w:rsidRPr="00761A42">
              <w:rPr>
                <w:rFonts w:ascii="Times New Roman" w:hAnsi="Times New Roman" w:cs="Times New Roman"/>
                <w:vertAlign w:val="subscript"/>
              </w:rPr>
              <w:t xml:space="preserve">p </w:t>
            </w:r>
            <w:r w:rsidRPr="00761A42">
              <w:rPr>
                <w:rFonts w:ascii="Times New Roman" w:hAnsi="Times New Roman" w:cs="Times New Roman"/>
              </w:rPr>
              <w:t>= 0.</w:t>
            </w:r>
            <w:r w:rsidR="00BE66FC">
              <w:rPr>
                <w:rFonts w:ascii="Times New Roman" w:hAnsi="Times New Roman" w:cs="Times New Roman"/>
              </w:rPr>
              <w:t>470</w:t>
            </w:r>
          </w:p>
        </w:tc>
        <w:tc>
          <w:tcPr>
            <w:tcW w:w="2266" w:type="dxa"/>
          </w:tcPr>
          <w:p w:rsidR="000574B2" w:rsidRPr="00B571E0" w:rsidRDefault="000574B2" w:rsidP="004820BC">
            <w:pPr>
              <w:jc w:val="center"/>
              <w:rPr>
                <w:rFonts w:ascii="Times New Roman" w:hAnsi="Times New Roman" w:cs="Times New Roman"/>
              </w:rPr>
            </w:pPr>
            <w:r w:rsidRPr="00B571E0">
              <w:rPr>
                <w:rFonts w:ascii="Times New Roman" w:hAnsi="Times New Roman" w:cs="Times New Roman"/>
              </w:rPr>
              <w:t>F</w:t>
            </w:r>
            <w:r w:rsidRPr="00B571E0">
              <w:rPr>
                <w:rFonts w:ascii="Times New Roman" w:hAnsi="Times New Roman" w:cs="Times New Roman"/>
                <w:vertAlign w:val="subscript"/>
              </w:rPr>
              <w:t>4,9.9</w:t>
            </w:r>
            <w:r w:rsidR="00CB2F46">
              <w:rPr>
                <w:rFonts w:ascii="Times New Roman" w:hAnsi="Times New Roman" w:cs="Times New Roman"/>
                <w:vertAlign w:val="subscript"/>
              </w:rPr>
              <w:t>9</w:t>
            </w:r>
            <w:r w:rsidR="00186CF8">
              <w:rPr>
                <w:rFonts w:ascii="Times New Roman" w:hAnsi="Times New Roman" w:cs="Times New Roman"/>
              </w:rPr>
              <w:t xml:space="preserve"> = 0.1</w:t>
            </w:r>
            <w:r w:rsidR="00CB2F46">
              <w:rPr>
                <w:rFonts w:ascii="Times New Roman" w:hAnsi="Times New Roman" w:cs="Times New Roman"/>
              </w:rPr>
              <w:t>95</w:t>
            </w:r>
          </w:p>
          <w:p w:rsidR="000574B2" w:rsidRPr="00B571E0" w:rsidRDefault="00186CF8" w:rsidP="004820BC">
            <w:pPr>
              <w:jc w:val="center"/>
              <w:rPr>
                <w:rFonts w:ascii="Times New Roman" w:hAnsi="Times New Roman" w:cs="Times New Roman"/>
              </w:rPr>
            </w:pPr>
            <w:r>
              <w:rPr>
                <w:rFonts w:ascii="Times New Roman" w:hAnsi="Times New Roman" w:cs="Times New Roman"/>
              </w:rPr>
              <w:t>P = 0.9</w:t>
            </w:r>
            <w:r w:rsidR="00CB2F46">
              <w:rPr>
                <w:rFonts w:ascii="Times New Roman" w:hAnsi="Times New Roman" w:cs="Times New Roman"/>
              </w:rPr>
              <w:t>35</w:t>
            </w:r>
          </w:p>
          <w:p w:rsidR="000574B2" w:rsidRPr="00B571E0" w:rsidRDefault="000574B2" w:rsidP="004820BC">
            <w:pPr>
              <w:jc w:val="center"/>
              <w:rPr>
                <w:rFonts w:ascii="Times New Roman" w:hAnsi="Times New Roman" w:cs="Times New Roman"/>
              </w:rPr>
            </w:pPr>
            <w:r w:rsidRPr="00B571E0">
              <w:rPr>
                <w:rFonts w:ascii="Times New Roman" w:hAnsi="Times New Roman" w:cs="Times New Roman"/>
              </w:rPr>
              <w:t>ƞ</w:t>
            </w:r>
            <w:r w:rsidRPr="00B571E0">
              <w:rPr>
                <w:rFonts w:ascii="Times New Roman" w:hAnsi="Times New Roman" w:cs="Times New Roman"/>
                <w:vertAlign w:val="superscript"/>
              </w:rPr>
              <w:t>2</w:t>
            </w:r>
            <w:r w:rsidRPr="00B571E0">
              <w:rPr>
                <w:rFonts w:ascii="Times New Roman" w:hAnsi="Times New Roman" w:cs="Times New Roman"/>
                <w:vertAlign w:val="subscript"/>
              </w:rPr>
              <w:t xml:space="preserve">p </w:t>
            </w:r>
            <w:r w:rsidRPr="00B571E0">
              <w:rPr>
                <w:rFonts w:ascii="Times New Roman" w:hAnsi="Times New Roman" w:cs="Times New Roman"/>
              </w:rPr>
              <w:t>= 0.0</w:t>
            </w:r>
            <w:r w:rsidR="00CB2F46">
              <w:rPr>
                <w:rFonts w:ascii="Times New Roman" w:hAnsi="Times New Roman" w:cs="Times New Roman"/>
              </w:rPr>
              <w:t>73</w:t>
            </w:r>
          </w:p>
        </w:tc>
      </w:tr>
      <w:tr w:rsidR="000574B2" w:rsidTr="00A361D0">
        <w:tc>
          <w:tcPr>
            <w:tcW w:w="2243" w:type="dxa"/>
          </w:tcPr>
          <w:p w:rsidR="000574B2" w:rsidRDefault="000574B2" w:rsidP="004820BC">
            <w:pPr>
              <w:rPr>
                <w:rFonts w:ascii="Times New Roman" w:hAnsi="Times New Roman" w:cs="Times New Roman"/>
                <w:sz w:val="24"/>
                <w:szCs w:val="24"/>
              </w:rPr>
            </w:pPr>
            <w:r>
              <w:rPr>
                <w:rFonts w:ascii="Times New Roman" w:hAnsi="Times New Roman" w:cs="Times New Roman"/>
                <w:sz w:val="24"/>
                <w:szCs w:val="24"/>
              </w:rPr>
              <w:t>Population(Habitat)*</w:t>
            </w:r>
          </w:p>
          <w:p w:rsidR="000574B2" w:rsidRDefault="000574B2" w:rsidP="004820BC">
            <w:pPr>
              <w:rPr>
                <w:rFonts w:ascii="Times New Roman" w:hAnsi="Times New Roman" w:cs="Times New Roman"/>
                <w:sz w:val="24"/>
                <w:szCs w:val="24"/>
              </w:rPr>
            </w:pPr>
            <w:r>
              <w:rPr>
                <w:rFonts w:ascii="Times New Roman" w:hAnsi="Times New Roman" w:cs="Times New Roman"/>
                <w:sz w:val="24"/>
                <w:szCs w:val="24"/>
              </w:rPr>
              <w:t>treatment</w:t>
            </w:r>
          </w:p>
        </w:tc>
        <w:tc>
          <w:tcPr>
            <w:tcW w:w="2265" w:type="dxa"/>
          </w:tcPr>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F</w:t>
            </w:r>
            <w:r w:rsidRPr="00761A42">
              <w:rPr>
                <w:rFonts w:ascii="Times New Roman" w:hAnsi="Times New Roman" w:cs="Times New Roman"/>
                <w:vertAlign w:val="subscript"/>
              </w:rPr>
              <w:t>10,306</w:t>
            </w:r>
            <w:r w:rsidRPr="00761A42">
              <w:rPr>
                <w:rFonts w:ascii="Times New Roman" w:hAnsi="Times New Roman" w:cs="Times New Roman"/>
              </w:rPr>
              <w:t xml:space="preserve">= </w:t>
            </w:r>
            <w:r>
              <w:rPr>
                <w:rFonts w:ascii="Times New Roman" w:hAnsi="Times New Roman" w:cs="Times New Roman"/>
              </w:rPr>
              <w:t>0.</w:t>
            </w:r>
            <w:r w:rsidR="00F203EE">
              <w:rPr>
                <w:rFonts w:ascii="Times New Roman" w:hAnsi="Times New Roman" w:cs="Times New Roman"/>
              </w:rPr>
              <w:t>504</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 xml:space="preserve">P </w:t>
            </w:r>
            <w:r>
              <w:rPr>
                <w:rFonts w:ascii="Times New Roman" w:hAnsi="Times New Roman" w:cs="Times New Roman"/>
              </w:rPr>
              <w:t>= 0.</w:t>
            </w:r>
            <w:r w:rsidR="00F203EE">
              <w:rPr>
                <w:rFonts w:ascii="Times New Roman" w:hAnsi="Times New Roman" w:cs="Times New Roman"/>
              </w:rPr>
              <w:t>887</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ƞ</w:t>
            </w:r>
            <w:r w:rsidRPr="00761A42">
              <w:rPr>
                <w:rFonts w:ascii="Times New Roman" w:hAnsi="Times New Roman" w:cs="Times New Roman"/>
                <w:vertAlign w:val="superscript"/>
              </w:rPr>
              <w:t>2</w:t>
            </w:r>
            <w:r w:rsidRPr="00761A42">
              <w:rPr>
                <w:rFonts w:ascii="Times New Roman" w:hAnsi="Times New Roman" w:cs="Times New Roman"/>
                <w:vertAlign w:val="subscript"/>
              </w:rPr>
              <w:t>p</w:t>
            </w:r>
            <w:r w:rsidRPr="00761A42">
              <w:rPr>
                <w:rFonts w:ascii="Times New Roman" w:hAnsi="Times New Roman" w:cs="Times New Roman"/>
              </w:rPr>
              <w:t xml:space="preserve"> = 0.</w:t>
            </w:r>
            <w:r>
              <w:rPr>
                <w:rFonts w:ascii="Times New Roman" w:hAnsi="Times New Roman" w:cs="Times New Roman"/>
              </w:rPr>
              <w:t>0</w:t>
            </w:r>
            <w:r w:rsidR="00F203EE">
              <w:rPr>
                <w:rFonts w:ascii="Times New Roman" w:hAnsi="Times New Roman" w:cs="Times New Roman"/>
              </w:rPr>
              <w:t>16</w:t>
            </w:r>
          </w:p>
        </w:tc>
        <w:tc>
          <w:tcPr>
            <w:tcW w:w="2265" w:type="dxa"/>
          </w:tcPr>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F</w:t>
            </w:r>
            <w:r w:rsidRPr="00761A42">
              <w:rPr>
                <w:rFonts w:ascii="Times New Roman" w:hAnsi="Times New Roman" w:cs="Times New Roman"/>
                <w:vertAlign w:val="subscript"/>
              </w:rPr>
              <w:t>10,306</w:t>
            </w:r>
            <w:r w:rsidRPr="00761A42">
              <w:rPr>
                <w:rFonts w:ascii="Times New Roman" w:hAnsi="Times New Roman" w:cs="Times New Roman"/>
              </w:rPr>
              <w:t xml:space="preserve">= </w:t>
            </w:r>
            <w:r w:rsidR="006C08E7">
              <w:rPr>
                <w:rFonts w:ascii="Times New Roman" w:hAnsi="Times New Roman" w:cs="Times New Roman"/>
              </w:rPr>
              <w:t>0.</w:t>
            </w:r>
            <w:r w:rsidR="00BE66FC">
              <w:rPr>
                <w:rFonts w:ascii="Times New Roman" w:hAnsi="Times New Roman" w:cs="Times New Roman"/>
              </w:rPr>
              <w:t>314</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 xml:space="preserve">P </w:t>
            </w:r>
            <w:r w:rsidR="006C08E7">
              <w:rPr>
                <w:rFonts w:ascii="Times New Roman" w:hAnsi="Times New Roman" w:cs="Times New Roman"/>
              </w:rPr>
              <w:t>= 0.9</w:t>
            </w:r>
            <w:r w:rsidR="00BE66FC">
              <w:rPr>
                <w:rFonts w:ascii="Times New Roman" w:hAnsi="Times New Roman" w:cs="Times New Roman"/>
              </w:rPr>
              <w:t>77</w:t>
            </w:r>
          </w:p>
          <w:p w:rsidR="000574B2" w:rsidRPr="00761A42" w:rsidRDefault="000574B2" w:rsidP="004820BC">
            <w:pPr>
              <w:jc w:val="center"/>
              <w:rPr>
                <w:rFonts w:ascii="Times New Roman" w:hAnsi="Times New Roman" w:cs="Times New Roman"/>
              </w:rPr>
            </w:pPr>
            <w:r w:rsidRPr="00761A42">
              <w:rPr>
                <w:rFonts w:ascii="Times New Roman" w:hAnsi="Times New Roman" w:cs="Times New Roman"/>
              </w:rPr>
              <w:t>ƞ</w:t>
            </w:r>
            <w:r w:rsidRPr="00761A42">
              <w:rPr>
                <w:rFonts w:ascii="Times New Roman" w:hAnsi="Times New Roman" w:cs="Times New Roman"/>
                <w:vertAlign w:val="superscript"/>
              </w:rPr>
              <w:t>2</w:t>
            </w:r>
            <w:r w:rsidRPr="00761A42">
              <w:rPr>
                <w:rFonts w:ascii="Times New Roman" w:hAnsi="Times New Roman" w:cs="Times New Roman"/>
                <w:vertAlign w:val="subscript"/>
              </w:rPr>
              <w:t>p</w:t>
            </w:r>
            <w:r w:rsidRPr="00761A42">
              <w:rPr>
                <w:rFonts w:ascii="Times New Roman" w:hAnsi="Times New Roman" w:cs="Times New Roman"/>
              </w:rPr>
              <w:t xml:space="preserve"> = 0.</w:t>
            </w:r>
            <w:r>
              <w:rPr>
                <w:rFonts w:ascii="Times New Roman" w:hAnsi="Times New Roman" w:cs="Times New Roman"/>
              </w:rPr>
              <w:t>0</w:t>
            </w:r>
            <w:r w:rsidR="00BE66FC">
              <w:rPr>
                <w:rFonts w:ascii="Times New Roman" w:hAnsi="Times New Roman" w:cs="Times New Roman"/>
              </w:rPr>
              <w:t>10</w:t>
            </w:r>
          </w:p>
        </w:tc>
        <w:tc>
          <w:tcPr>
            <w:tcW w:w="2266" w:type="dxa"/>
          </w:tcPr>
          <w:p w:rsidR="000574B2" w:rsidRPr="00B571E0" w:rsidRDefault="000574B2" w:rsidP="004820BC">
            <w:pPr>
              <w:jc w:val="center"/>
              <w:rPr>
                <w:rFonts w:ascii="Times New Roman" w:hAnsi="Times New Roman" w:cs="Times New Roman"/>
                <w:b/>
              </w:rPr>
            </w:pPr>
            <w:r w:rsidRPr="00B571E0">
              <w:rPr>
                <w:rFonts w:ascii="Times New Roman" w:hAnsi="Times New Roman" w:cs="Times New Roman"/>
                <w:b/>
              </w:rPr>
              <w:t>F</w:t>
            </w:r>
            <w:r w:rsidRPr="00B571E0">
              <w:rPr>
                <w:rFonts w:ascii="Times New Roman" w:hAnsi="Times New Roman" w:cs="Times New Roman"/>
                <w:b/>
                <w:vertAlign w:val="subscript"/>
              </w:rPr>
              <w:t>10,306</w:t>
            </w:r>
            <w:r w:rsidR="00186CF8">
              <w:rPr>
                <w:rFonts w:ascii="Times New Roman" w:hAnsi="Times New Roman" w:cs="Times New Roman"/>
                <w:b/>
              </w:rPr>
              <w:t xml:space="preserve">= </w:t>
            </w:r>
            <w:r w:rsidR="00177FF4">
              <w:rPr>
                <w:rFonts w:ascii="Times New Roman" w:hAnsi="Times New Roman" w:cs="Times New Roman"/>
                <w:b/>
              </w:rPr>
              <w:t>3.256</w:t>
            </w:r>
          </w:p>
          <w:p w:rsidR="000574B2" w:rsidRPr="00B571E0" w:rsidRDefault="00186CF8" w:rsidP="004820BC">
            <w:pPr>
              <w:jc w:val="center"/>
              <w:rPr>
                <w:rFonts w:ascii="Times New Roman" w:hAnsi="Times New Roman" w:cs="Times New Roman"/>
                <w:b/>
              </w:rPr>
            </w:pPr>
            <w:r>
              <w:rPr>
                <w:rFonts w:ascii="Times New Roman" w:hAnsi="Times New Roman" w:cs="Times New Roman"/>
                <w:b/>
              </w:rPr>
              <w:t>P = 0.00</w:t>
            </w:r>
            <w:r w:rsidR="00177FF4">
              <w:rPr>
                <w:rFonts w:ascii="Times New Roman" w:hAnsi="Times New Roman" w:cs="Times New Roman"/>
                <w:b/>
              </w:rPr>
              <w:t>1</w:t>
            </w:r>
          </w:p>
          <w:p w:rsidR="000574B2" w:rsidRPr="00B571E0" w:rsidRDefault="000574B2" w:rsidP="004820BC">
            <w:pPr>
              <w:jc w:val="center"/>
              <w:rPr>
                <w:rFonts w:ascii="Times New Roman" w:hAnsi="Times New Roman" w:cs="Times New Roman"/>
              </w:rPr>
            </w:pPr>
            <w:r w:rsidRPr="00B571E0">
              <w:rPr>
                <w:rFonts w:ascii="Times New Roman" w:hAnsi="Times New Roman" w:cs="Times New Roman"/>
                <w:b/>
              </w:rPr>
              <w:t>ƞ</w:t>
            </w:r>
            <w:r w:rsidRPr="00B571E0">
              <w:rPr>
                <w:rFonts w:ascii="Times New Roman" w:hAnsi="Times New Roman" w:cs="Times New Roman"/>
                <w:b/>
                <w:vertAlign w:val="superscript"/>
              </w:rPr>
              <w:t>2</w:t>
            </w:r>
            <w:r w:rsidRPr="00B571E0">
              <w:rPr>
                <w:rFonts w:ascii="Times New Roman" w:hAnsi="Times New Roman" w:cs="Times New Roman"/>
                <w:b/>
                <w:vertAlign w:val="subscript"/>
              </w:rPr>
              <w:t>p</w:t>
            </w:r>
            <w:r w:rsidRPr="00B571E0">
              <w:rPr>
                <w:rFonts w:ascii="Times New Roman" w:hAnsi="Times New Roman" w:cs="Times New Roman"/>
                <w:b/>
              </w:rPr>
              <w:t xml:space="preserve"> = 0.</w:t>
            </w:r>
            <w:r w:rsidR="00186CF8">
              <w:rPr>
                <w:rFonts w:ascii="Times New Roman" w:hAnsi="Times New Roman" w:cs="Times New Roman"/>
                <w:b/>
              </w:rPr>
              <w:t>0</w:t>
            </w:r>
            <w:r w:rsidR="00177FF4">
              <w:rPr>
                <w:rFonts w:ascii="Times New Roman" w:hAnsi="Times New Roman" w:cs="Times New Roman"/>
                <w:b/>
              </w:rPr>
              <w:t>96</w:t>
            </w:r>
          </w:p>
        </w:tc>
      </w:tr>
    </w:tbl>
    <w:p w:rsidR="000574B2" w:rsidRDefault="000574B2" w:rsidP="00741439">
      <w:pPr>
        <w:rPr>
          <w:rFonts w:ascii="Times New Roman" w:hAnsi="Times New Roman" w:cs="Times New Roman"/>
          <w:sz w:val="24"/>
          <w:szCs w:val="24"/>
        </w:rPr>
      </w:pPr>
    </w:p>
    <w:p w:rsidR="00186CF8" w:rsidRDefault="00186CF8" w:rsidP="00741439">
      <w:pPr>
        <w:rPr>
          <w:rFonts w:ascii="Times New Roman" w:hAnsi="Times New Roman" w:cs="Times New Roman"/>
          <w:sz w:val="24"/>
          <w:szCs w:val="24"/>
        </w:rPr>
      </w:pPr>
      <w:r>
        <w:rPr>
          <w:rFonts w:ascii="Times New Roman" w:hAnsi="Times New Roman" w:cs="Times New Roman"/>
          <w:sz w:val="24"/>
          <w:szCs w:val="24"/>
        </w:rPr>
        <w:t>Intermediate-term memory:</w:t>
      </w:r>
    </w:p>
    <w:p w:rsidR="00A361D0" w:rsidRDefault="00BE66FC" w:rsidP="00741439">
      <w:pPr>
        <w:rPr>
          <w:rFonts w:ascii="Times New Roman" w:hAnsi="Times New Roman" w:cs="Times New Roman"/>
          <w:sz w:val="24"/>
          <w:szCs w:val="24"/>
        </w:rPr>
      </w:pPr>
      <w:r>
        <w:rPr>
          <w:rFonts w:ascii="Times New Roman" w:hAnsi="Times New Roman" w:cs="Times New Roman"/>
          <w:sz w:val="24"/>
          <w:szCs w:val="24"/>
        </w:rPr>
        <w:t>Habitat</w:t>
      </w:r>
      <w:r w:rsidR="00BE183C">
        <w:rPr>
          <w:rFonts w:ascii="Times New Roman" w:hAnsi="Times New Roman" w:cs="Times New Roman"/>
          <w:sz w:val="24"/>
          <w:szCs w:val="24"/>
        </w:rPr>
        <w:t xml:space="preserve"> had a significant overall effect on intermediate-term memory formation, with snails under </w:t>
      </w:r>
      <w:r>
        <w:rPr>
          <w:rFonts w:ascii="Times New Roman" w:hAnsi="Times New Roman" w:cs="Times New Roman"/>
          <w:sz w:val="24"/>
          <w:szCs w:val="24"/>
        </w:rPr>
        <w:t xml:space="preserve">from ditch (-0.485 </w:t>
      </w:r>
      <w:r>
        <w:rPr>
          <w:rFonts w:ascii="Calibri" w:hAnsi="Calibri" w:cs="Times New Roman"/>
          <w:sz w:val="24"/>
          <w:szCs w:val="24"/>
        </w:rPr>
        <w:t>±</w:t>
      </w:r>
      <w:r>
        <w:rPr>
          <w:rFonts w:ascii="Times New Roman" w:hAnsi="Times New Roman" w:cs="Times New Roman"/>
          <w:sz w:val="24"/>
          <w:szCs w:val="24"/>
        </w:rPr>
        <w:t xml:space="preserve"> 0.041) and river (-0.500 </w:t>
      </w:r>
      <w:r>
        <w:rPr>
          <w:rFonts w:ascii="Calibri" w:hAnsi="Calibri" w:cs="Times New Roman"/>
          <w:sz w:val="24"/>
          <w:szCs w:val="24"/>
        </w:rPr>
        <w:t>±</w:t>
      </w:r>
      <w:r>
        <w:rPr>
          <w:rFonts w:ascii="Times New Roman" w:hAnsi="Times New Roman" w:cs="Times New Roman"/>
          <w:sz w:val="24"/>
          <w:szCs w:val="24"/>
        </w:rPr>
        <w:t xml:space="preserve"> 0.029) populations</w:t>
      </w:r>
      <w:r w:rsidR="00BE183C">
        <w:rPr>
          <w:rFonts w:ascii="Times New Roman" w:hAnsi="Times New Roman" w:cs="Times New Roman"/>
          <w:sz w:val="24"/>
          <w:szCs w:val="24"/>
        </w:rPr>
        <w:t xml:space="preserve"> showing a trend towards a greater proportional reduction in mean (± SEM) breathing rate </w:t>
      </w:r>
      <w:r>
        <w:rPr>
          <w:rFonts w:ascii="Times New Roman" w:hAnsi="Times New Roman" w:cs="Times New Roman"/>
          <w:sz w:val="24"/>
          <w:szCs w:val="24"/>
        </w:rPr>
        <w:t>compared to laboratory populations</w:t>
      </w:r>
      <w:r w:rsidR="00BE183C">
        <w:rPr>
          <w:rFonts w:ascii="Times New Roman" w:hAnsi="Times New Roman" w:cs="Times New Roman"/>
          <w:sz w:val="24"/>
          <w:szCs w:val="24"/>
        </w:rPr>
        <w:t xml:space="preserve"> (</w:t>
      </w:r>
      <w:r>
        <w:rPr>
          <w:rFonts w:ascii="Times New Roman" w:hAnsi="Times New Roman" w:cs="Times New Roman"/>
          <w:sz w:val="24"/>
          <w:szCs w:val="24"/>
        </w:rPr>
        <w:t xml:space="preserve">-0.441 </w:t>
      </w:r>
      <w:r>
        <w:rPr>
          <w:rFonts w:ascii="Calibri" w:hAnsi="Calibri" w:cs="Times New Roman"/>
          <w:sz w:val="24"/>
          <w:szCs w:val="24"/>
        </w:rPr>
        <w:t>±</w:t>
      </w:r>
      <w:r>
        <w:rPr>
          <w:rFonts w:ascii="Times New Roman" w:hAnsi="Times New Roman" w:cs="Times New Roman"/>
          <w:sz w:val="24"/>
          <w:szCs w:val="24"/>
        </w:rPr>
        <w:t xml:space="preserve"> 0.040</w:t>
      </w:r>
      <w:r w:rsidR="00BE183C">
        <w:rPr>
          <w:rFonts w:ascii="Times New Roman" w:hAnsi="Times New Roman" w:cs="Times New Roman"/>
          <w:sz w:val="24"/>
          <w:szCs w:val="24"/>
        </w:rPr>
        <w:t xml:space="preserve">). However, post-hoc pair-wise comparisons among </w:t>
      </w:r>
      <w:r>
        <w:rPr>
          <w:rFonts w:ascii="Times New Roman" w:hAnsi="Times New Roman" w:cs="Times New Roman"/>
          <w:sz w:val="24"/>
          <w:szCs w:val="24"/>
        </w:rPr>
        <w:t>habitats</w:t>
      </w:r>
      <w:r w:rsidR="00BE183C">
        <w:rPr>
          <w:rFonts w:ascii="Times New Roman" w:hAnsi="Times New Roman" w:cs="Times New Roman"/>
          <w:sz w:val="24"/>
          <w:szCs w:val="24"/>
        </w:rPr>
        <w:t xml:space="preserve"> were not significant (</w:t>
      </w:r>
      <w:proofErr w:type="spellStart"/>
      <w:r w:rsidR="00BE183C">
        <w:rPr>
          <w:rFonts w:ascii="Times New Roman" w:hAnsi="Times New Roman" w:cs="Times New Roman"/>
          <w:sz w:val="24"/>
          <w:szCs w:val="24"/>
        </w:rPr>
        <w:t>Sidak</w:t>
      </w:r>
      <w:proofErr w:type="spellEnd"/>
      <w:r w:rsidR="00BE183C">
        <w:rPr>
          <w:rFonts w:ascii="Times New Roman" w:hAnsi="Times New Roman" w:cs="Times New Roman"/>
          <w:sz w:val="24"/>
          <w:szCs w:val="24"/>
        </w:rPr>
        <w:t>:</w:t>
      </w:r>
      <w:r>
        <w:rPr>
          <w:rFonts w:ascii="Times New Roman" w:hAnsi="Times New Roman" w:cs="Times New Roman"/>
          <w:sz w:val="24"/>
          <w:szCs w:val="24"/>
        </w:rPr>
        <w:t xml:space="preserve"> laboratory vs. ditch</w:t>
      </w:r>
      <w:r w:rsidR="00BE183C">
        <w:rPr>
          <w:rFonts w:ascii="Times New Roman" w:hAnsi="Times New Roman" w:cs="Times New Roman"/>
          <w:sz w:val="24"/>
          <w:szCs w:val="24"/>
        </w:rPr>
        <w:t>: P = 0.</w:t>
      </w:r>
      <w:r>
        <w:rPr>
          <w:rFonts w:ascii="Times New Roman" w:hAnsi="Times New Roman" w:cs="Times New Roman"/>
          <w:sz w:val="24"/>
          <w:szCs w:val="24"/>
        </w:rPr>
        <w:t>826</w:t>
      </w:r>
      <w:r w:rsidR="00BE183C">
        <w:rPr>
          <w:rFonts w:ascii="Times New Roman" w:hAnsi="Times New Roman" w:cs="Times New Roman"/>
          <w:sz w:val="24"/>
          <w:szCs w:val="24"/>
        </w:rPr>
        <w:t xml:space="preserve">; </w:t>
      </w:r>
      <w:r>
        <w:rPr>
          <w:rFonts w:ascii="Times New Roman" w:hAnsi="Times New Roman" w:cs="Times New Roman"/>
          <w:sz w:val="24"/>
          <w:szCs w:val="24"/>
        </w:rPr>
        <w:t>laboratory vs. river</w:t>
      </w:r>
      <w:r w:rsidR="00BE183C">
        <w:rPr>
          <w:rFonts w:ascii="Times New Roman" w:hAnsi="Times New Roman" w:cs="Times New Roman"/>
          <w:sz w:val="24"/>
          <w:szCs w:val="24"/>
        </w:rPr>
        <w:t>: P = 0.</w:t>
      </w:r>
      <w:r>
        <w:rPr>
          <w:rFonts w:ascii="Times New Roman" w:hAnsi="Times New Roman" w:cs="Times New Roman"/>
          <w:sz w:val="24"/>
          <w:szCs w:val="24"/>
        </w:rPr>
        <w:t>535</w:t>
      </w:r>
      <w:r w:rsidR="00BE183C">
        <w:rPr>
          <w:rFonts w:ascii="Times New Roman" w:hAnsi="Times New Roman" w:cs="Times New Roman"/>
          <w:sz w:val="24"/>
          <w:szCs w:val="24"/>
        </w:rPr>
        <w:t>;</w:t>
      </w:r>
      <w:r>
        <w:rPr>
          <w:rFonts w:ascii="Times New Roman" w:hAnsi="Times New Roman" w:cs="Times New Roman"/>
          <w:sz w:val="24"/>
          <w:szCs w:val="24"/>
        </w:rPr>
        <w:t xml:space="preserve"> ditch vs. river</w:t>
      </w:r>
      <w:r w:rsidR="00BE183C">
        <w:rPr>
          <w:rFonts w:ascii="Times New Roman" w:hAnsi="Times New Roman" w:cs="Times New Roman"/>
          <w:sz w:val="24"/>
          <w:szCs w:val="24"/>
        </w:rPr>
        <w:t>: P = 0.</w:t>
      </w:r>
      <w:r>
        <w:rPr>
          <w:rFonts w:ascii="Times New Roman" w:hAnsi="Times New Roman" w:cs="Times New Roman"/>
          <w:sz w:val="24"/>
          <w:szCs w:val="24"/>
        </w:rPr>
        <w:t>986</w:t>
      </w:r>
      <w:r w:rsidR="00BE183C">
        <w:rPr>
          <w:rFonts w:ascii="Times New Roman" w:hAnsi="Times New Roman" w:cs="Times New Roman"/>
          <w:sz w:val="24"/>
          <w:szCs w:val="24"/>
        </w:rPr>
        <w:t xml:space="preserve">). </w:t>
      </w:r>
    </w:p>
    <w:p w:rsidR="00A361D0" w:rsidRDefault="00A361D0" w:rsidP="00741439">
      <w:pPr>
        <w:rPr>
          <w:rFonts w:ascii="Times New Roman" w:hAnsi="Times New Roman" w:cs="Times New Roman"/>
          <w:sz w:val="24"/>
          <w:szCs w:val="24"/>
        </w:rPr>
      </w:pPr>
    </w:p>
    <w:p w:rsidR="00A361D0" w:rsidRDefault="00A361D0" w:rsidP="00741439">
      <w:pPr>
        <w:rPr>
          <w:rFonts w:ascii="Times New Roman" w:hAnsi="Times New Roman" w:cs="Times New Roman"/>
          <w:sz w:val="24"/>
          <w:szCs w:val="24"/>
        </w:rPr>
      </w:pPr>
    </w:p>
    <w:p w:rsidR="00A361D0" w:rsidRDefault="00A361D0" w:rsidP="00741439">
      <w:pPr>
        <w:rPr>
          <w:rFonts w:ascii="Times New Roman" w:hAnsi="Times New Roman" w:cs="Times New Roman"/>
          <w:sz w:val="24"/>
          <w:szCs w:val="24"/>
        </w:rPr>
      </w:pPr>
    </w:p>
    <w:p w:rsidR="00A361D0" w:rsidRDefault="00A361D0" w:rsidP="00741439">
      <w:pPr>
        <w:rPr>
          <w:rFonts w:ascii="Times New Roman" w:hAnsi="Times New Roman" w:cs="Times New Roman"/>
          <w:sz w:val="24"/>
          <w:szCs w:val="24"/>
        </w:rPr>
      </w:pPr>
    </w:p>
    <w:p w:rsidR="00A361D0" w:rsidRDefault="00A361D0" w:rsidP="00741439">
      <w:pPr>
        <w:rPr>
          <w:rFonts w:ascii="Times New Roman" w:hAnsi="Times New Roman" w:cs="Times New Roman"/>
          <w:sz w:val="24"/>
          <w:szCs w:val="24"/>
        </w:rPr>
      </w:pPr>
    </w:p>
    <w:p w:rsidR="00A361D0" w:rsidRDefault="00A361D0" w:rsidP="00741439">
      <w:pPr>
        <w:rPr>
          <w:rFonts w:ascii="Times New Roman" w:hAnsi="Times New Roman" w:cs="Times New Roman"/>
          <w:sz w:val="24"/>
          <w:szCs w:val="24"/>
        </w:rPr>
      </w:pPr>
    </w:p>
    <w:p w:rsidR="00A361D0" w:rsidRDefault="00A361D0" w:rsidP="00741439">
      <w:pPr>
        <w:rPr>
          <w:rFonts w:ascii="Times New Roman" w:hAnsi="Times New Roman" w:cs="Times New Roman"/>
          <w:sz w:val="24"/>
          <w:szCs w:val="24"/>
        </w:rPr>
      </w:pPr>
    </w:p>
    <w:p w:rsidR="00A361D0" w:rsidRDefault="00A361D0" w:rsidP="00741439">
      <w:pPr>
        <w:rPr>
          <w:rFonts w:ascii="Times New Roman" w:hAnsi="Times New Roman" w:cs="Times New Roman"/>
          <w:sz w:val="24"/>
          <w:szCs w:val="24"/>
        </w:rPr>
      </w:pPr>
    </w:p>
    <w:p w:rsidR="00741439" w:rsidRDefault="00C37B51" w:rsidP="00741439">
      <w:pPr>
        <w:rPr>
          <w:rFonts w:ascii="Times New Roman" w:hAnsi="Times New Roman" w:cs="Times New Roman"/>
          <w:sz w:val="24"/>
          <w:szCs w:val="24"/>
        </w:rPr>
      </w:pPr>
      <w:r>
        <w:rPr>
          <w:rFonts w:ascii="Times New Roman" w:hAnsi="Times New Roman" w:cs="Times New Roman"/>
          <w:sz w:val="24"/>
          <w:szCs w:val="24"/>
        </w:rPr>
        <w:lastRenderedPageBreak/>
        <w:t>Table S4</w:t>
      </w:r>
      <w:r w:rsidR="00741439">
        <w:rPr>
          <w:rFonts w:ascii="Times New Roman" w:hAnsi="Times New Roman" w:cs="Times New Roman"/>
          <w:sz w:val="24"/>
          <w:szCs w:val="24"/>
        </w:rPr>
        <w:t>: Pair-wise comparisons</w:t>
      </w:r>
      <w:r w:rsidR="00917F65">
        <w:rPr>
          <w:rFonts w:ascii="Times New Roman" w:hAnsi="Times New Roman" w:cs="Times New Roman"/>
          <w:sz w:val="24"/>
          <w:szCs w:val="24"/>
        </w:rPr>
        <w:t xml:space="preserve"> of </w:t>
      </w:r>
      <w:r w:rsidR="00C1358D">
        <w:rPr>
          <w:rFonts w:ascii="Times New Roman" w:hAnsi="Times New Roman" w:cs="Times New Roman"/>
          <w:sz w:val="24"/>
          <w:szCs w:val="24"/>
        </w:rPr>
        <w:t xml:space="preserve">proportional </w:t>
      </w:r>
      <w:r w:rsidR="00917F65">
        <w:rPr>
          <w:rFonts w:ascii="Times New Roman" w:hAnsi="Times New Roman" w:cs="Times New Roman"/>
          <w:sz w:val="24"/>
          <w:szCs w:val="24"/>
        </w:rPr>
        <w:t>change in breathing attempts when tested at 24 h for long-term memory</w:t>
      </w:r>
      <w:r w:rsidR="00741439">
        <w:rPr>
          <w:rFonts w:ascii="Times New Roman" w:hAnsi="Times New Roman" w:cs="Times New Roman"/>
          <w:sz w:val="24"/>
          <w:szCs w:val="24"/>
        </w:rPr>
        <w:t xml:space="preserve"> between</w:t>
      </w:r>
      <w:r w:rsidR="00917F65">
        <w:rPr>
          <w:rFonts w:ascii="Times New Roman" w:hAnsi="Times New Roman" w:cs="Times New Roman"/>
          <w:sz w:val="24"/>
          <w:szCs w:val="24"/>
        </w:rPr>
        <w:t>:</w:t>
      </w:r>
      <w:r w:rsidR="00741439">
        <w:rPr>
          <w:rFonts w:ascii="Times New Roman" w:hAnsi="Times New Roman" w:cs="Times New Roman"/>
          <w:sz w:val="24"/>
          <w:szCs w:val="24"/>
        </w:rPr>
        <w:t xml:space="preserve"> grouped snails and snails is</w:t>
      </w:r>
      <w:r w:rsidR="00C1358D">
        <w:rPr>
          <w:rFonts w:ascii="Times New Roman" w:hAnsi="Times New Roman" w:cs="Times New Roman"/>
          <w:sz w:val="24"/>
          <w:szCs w:val="24"/>
        </w:rPr>
        <w:t>olated during training only (Training only); and</w:t>
      </w:r>
      <w:r w:rsidR="00741439">
        <w:rPr>
          <w:rFonts w:ascii="Times New Roman" w:hAnsi="Times New Roman" w:cs="Times New Roman"/>
          <w:sz w:val="24"/>
          <w:szCs w:val="24"/>
        </w:rPr>
        <w:t xml:space="preserve"> grouped snails and snails isolated for</w:t>
      </w:r>
      <w:r w:rsidR="00C1358D">
        <w:rPr>
          <w:rFonts w:ascii="Times New Roman" w:hAnsi="Times New Roman" w:cs="Times New Roman"/>
          <w:sz w:val="24"/>
          <w:szCs w:val="24"/>
        </w:rPr>
        <w:t xml:space="preserve"> one week and during training (1-week isolation</w:t>
      </w:r>
      <w:r w:rsidR="00741439">
        <w:rPr>
          <w:rFonts w:ascii="Times New Roman" w:hAnsi="Times New Roman" w:cs="Times New Roman"/>
          <w:sz w:val="24"/>
          <w:szCs w:val="24"/>
        </w:rPr>
        <w:t>) from each population. Significant comparisons indicated in bold (Sidak P &lt; 0.05).</w:t>
      </w:r>
    </w:p>
    <w:p w:rsidR="00741439" w:rsidRPr="00FE4654" w:rsidRDefault="00741439" w:rsidP="00741439">
      <w:pPr>
        <w:ind w:left="720" w:hanging="72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497"/>
        <w:gridCol w:w="2179"/>
        <w:gridCol w:w="1529"/>
        <w:gridCol w:w="1234"/>
        <w:gridCol w:w="1857"/>
      </w:tblGrid>
      <w:tr w:rsidR="00741439" w:rsidTr="00EF2954">
        <w:trPr>
          <w:jc w:val="center"/>
        </w:trPr>
        <w:tc>
          <w:tcPr>
            <w:tcW w:w="1497"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Population</w:t>
            </w:r>
          </w:p>
        </w:tc>
        <w:tc>
          <w:tcPr>
            <w:tcW w:w="2179"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Isolation condition compared to grouped response</w:t>
            </w:r>
          </w:p>
        </w:tc>
        <w:tc>
          <w:tcPr>
            <w:tcW w:w="1529"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Mean difference</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(isolated – grouped)</w:t>
            </w:r>
          </w:p>
        </w:tc>
        <w:tc>
          <w:tcPr>
            <w:tcW w:w="1234"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P-value</w:t>
            </w:r>
          </w:p>
        </w:tc>
        <w:tc>
          <w:tcPr>
            <w:tcW w:w="1857"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95% Confidence interval of the difference</w:t>
            </w:r>
          </w:p>
        </w:tc>
      </w:tr>
      <w:tr w:rsidR="00741439" w:rsidTr="00EF2954">
        <w:trPr>
          <w:jc w:val="center"/>
        </w:trPr>
        <w:tc>
          <w:tcPr>
            <w:tcW w:w="1497" w:type="dxa"/>
            <w:vMerge w:val="restart"/>
          </w:tcPr>
          <w:p w:rsidR="00741439" w:rsidRDefault="00741439" w:rsidP="00ED7EB2">
            <w:pPr>
              <w:rPr>
                <w:rFonts w:ascii="Times New Roman" w:hAnsi="Times New Roman" w:cs="Times New Roman"/>
                <w:sz w:val="24"/>
                <w:szCs w:val="24"/>
              </w:rPr>
            </w:pPr>
            <w:r>
              <w:rPr>
                <w:rFonts w:ascii="Times New Roman" w:hAnsi="Times New Roman" w:cs="Times New Roman"/>
                <w:sz w:val="24"/>
                <w:szCs w:val="24"/>
              </w:rPr>
              <w:t>Laboratory 1</w:t>
            </w:r>
          </w:p>
        </w:tc>
        <w:tc>
          <w:tcPr>
            <w:tcW w:w="217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Training only </w:t>
            </w:r>
          </w:p>
        </w:tc>
        <w:tc>
          <w:tcPr>
            <w:tcW w:w="152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w:t>
            </w:r>
            <w:r w:rsidR="00C1358D">
              <w:rPr>
                <w:rFonts w:ascii="Times New Roman" w:hAnsi="Times New Roman" w:cs="Times New Roman"/>
                <w:sz w:val="24"/>
                <w:szCs w:val="24"/>
              </w:rPr>
              <w:t>0.</w:t>
            </w:r>
            <w:r w:rsidR="002E4C21">
              <w:rPr>
                <w:rFonts w:ascii="Times New Roman" w:hAnsi="Times New Roman" w:cs="Times New Roman"/>
                <w:sz w:val="24"/>
                <w:szCs w:val="24"/>
              </w:rPr>
              <w:t>02</w:t>
            </w:r>
          </w:p>
        </w:tc>
        <w:tc>
          <w:tcPr>
            <w:tcW w:w="1234"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C1358D">
              <w:rPr>
                <w:rFonts w:ascii="Times New Roman" w:hAnsi="Times New Roman" w:cs="Times New Roman"/>
                <w:sz w:val="24"/>
                <w:szCs w:val="24"/>
              </w:rPr>
              <w:t>9</w:t>
            </w:r>
            <w:r w:rsidR="002E4C21">
              <w:rPr>
                <w:rFonts w:ascii="Times New Roman" w:hAnsi="Times New Roman" w:cs="Times New Roman"/>
                <w:sz w:val="24"/>
                <w:szCs w:val="24"/>
              </w:rPr>
              <w:t>99</w:t>
            </w:r>
          </w:p>
        </w:tc>
        <w:tc>
          <w:tcPr>
            <w:tcW w:w="1857" w:type="dxa"/>
          </w:tcPr>
          <w:p w:rsidR="00741439" w:rsidRPr="00382B6C" w:rsidRDefault="00C1358D" w:rsidP="00ED7EB2">
            <w:pPr>
              <w:jc w:val="center"/>
              <w:rPr>
                <w:rFonts w:ascii="Times New Roman" w:hAnsi="Times New Roman" w:cs="Times New Roman"/>
                <w:sz w:val="24"/>
                <w:szCs w:val="24"/>
              </w:rPr>
            </w:pPr>
            <w:r>
              <w:rPr>
                <w:rFonts w:ascii="Times New Roman" w:hAnsi="Times New Roman" w:cs="Times New Roman"/>
                <w:sz w:val="24"/>
                <w:szCs w:val="24"/>
              </w:rPr>
              <w:t>-0.</w:t>
            </w:r>
            <w:r w:rsidR="002E4C21">
              <w:rPr>
                <w:rFonts w:ascii="Times New Roman" w:hAnsi="Times New Roman" w:cs="Times New Roman"/>
                <w:sz w:val="24"/>
                <w:szCs w:val="24"/>
              </w:rPr>
              <w:t>445</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2E4C21">
              <w:rPr>
                <w:rFonts w:ascii="Times New Roman" w:hAnsi="Times New Roman" w:cs="Times New Roman"/>
                <w:sz w:val="24"/>
                <w:szCs w:val="24"/>
              </w:rPr>
              <w:t>399</w:t>
            </w:r>
          </w:p>
        </w:tc>
      </w:tr>
      <w:tr w:rsidR="00741439" w:rsidTr="00EF2954">
        <w:trPr>
          <w:jc w:val="center"/>
        </w:trPr>
        <w:tc>
          <w:tcPr>
            <w:tcW w:w="1497" w:type="dxa"/>
            <w:vMerge/>
          </w:tcPr>
          <w:p w:rsidR="00741439" w:rsidRDefault="00741439" w:rsidP="00ED7EB2">
            <w:pPr>
              <w:rPr>
                <w:rFonts w:ascii="Times New Roman" w:hAnsi="Times New Roman" w:cs="Times New Roman"/>
                <w:sz w:val="24"/>
                <w:szCs w:val="24"/>
              </w:rPr>
            </w:pPr>
          </w:p>
        </w:tc>
        <w:tc>
          <w:tcPr>
            <w:tcW w:w="2179" w:type="dxa"/>
          </w:tcPr>
          <w:p w:rsidR="00741439" w:rsidRPr="00401ECA" w:rsidRDefault="00741439" w:rsidP="00ED7EB2">
            <w:pPr>
              <w:jc w:val="center"/>
              <w:rPr>
                <w:rFonts w:ascii="Times New Roman" w:hAnsi="Times New Roman" w:cs="Times New Roman"/>
                <w:b/>
                <w:sz w:val="24"/>
                <w:szCs w:val="24"/>
              </w:rPr>
            </w:pPr>
            <w:r>
              <w:rPr>
                <w:rFonts w:ascii="Times New Roman" w:hAnsi="Times New Roman" w:cs="Times New Roman"/>
                <w:b/>
                <w:sz w:val="24"/>
                <w:szCs w:val="24"/>
              </w:rPr>
              <w:t>1-week isolation</w:t>
            </w:r>
          </w:p>
        </w:tc>
        <w:tc>
          <w:tcPr>
            <w:tcW w:w="1529" w:type="dxa"/>
          </w:tcPr>
          <w:p w:rsidR="00741439" w:rsidRPr="00401ECA" w:rsidRDefault="00741439" w:rsidP="00ED7EB2">
            <w:pPr>
              <w:jc w:val="center"/>
              <w:rPr>
                <w:rFonts w:ascii="Times New Roman" w:hAnsi="Times New Roman" w:cs="Times New Roman"/>
                <w:b/>
                <w:sz w:val="24"/>
                <w:szCs w:val="24"/>
              </w:rPr>
            </w:pPr>
            <w:r w:rsidRPr="00401ECA">
              <w:rPr>
                <w:rFonts w:ascii="Times New Roman" w:hAnsi="Times New Roman" w:cs="Times New Roman"/>
                <w:b/>
                <w:sz w:val="24"/>
                <w:szCs w:val="24"/>
              </w:rPr>
              <w:t>-</w:t>
            </w:r>
            <w:r w:rsidR="00C1358D">
              <w:rPr>
                <w:rFonts w:ascii="Times New Roman" w:hAnsi="Times New Roman" w:cs="Times New Roman"/>
                <w:b/>
                <w:sz w:val="24"/>
                <w:szCs w:val="24"/>
              </w:rPr>
              <w:t>0.</w:t>
            </w:r>
            <w:r w:rsidR="002E4C21">
              <w:rPr>
                <w:rFonts w:ascii="Times New Roman" w:hAnsi="Times New Roman" w:cs="Times New Roman"/>
                <w:b/>
                <w:sz w:val="24"/>
                <w:szCs w:val="24"/>
              </w:rPr>
              <w:t>686</w:t>
            </w:r>
          </w:p>
        </w:tc>
        <w:tc>
          <w:tcPr>
            <w:tcW w:w="1234" w:type="dxa"/>
          </w:tcPr>
          <w:p w:rsidR="00741439" w:rsidRPr="00401ECA" w:rsidRDefault="002E4C21" w:rsidP="00ED7EB2">
            <w:pPr>
              <w:jc w:val="center"/>
              <w:rPr>
                <w:rFonts w:ascii="Times New Roman" w:hAnsi="Times New Roman" w:cs="Times New Roman"/>
                <w:b/>
                <w:sz w:val="24"/>
                <w:szCs w:val="24"/>
              </w:rPr>
            </w:pPr>
            <w:r>
              <w:rPr>
                <w:rFonts w:ascii="Times New Roman" w:hAnsi="Times New Roman" w:cs="Times New Roman"/>
                <w:b/>
                <w:sz w:val="24"/>
                <w:szCs w:val="24"/>
              </w:rPr>
              <w:t>&lt; 0.001</w:t>
            </w:r>
          </w:p>
        </w:tc>
        <w:tc>
          <w:tcPr>
            <w:tcW w:w="1857" w:type="dxa"/>
          </w:tcPr>
          <w:p w:rsidR="00741439" w:rsidRPr="00401ECA" w:rsidRDefault="00C1358D" w:rsidP="00ED7EB2">
            <w:pPr>
              <w:jc w:val="center"/>
              <w:rPr>
                <w:rFonts w:ascii="Times New Roman" w:hAnsi="Times New Roman" w:cs="Times New Roman"/>
                <w:b/>
                <w:sz w:val="24"/>
                <w:szCs w:val="24"/>
              </w:rPr>
            </w:pPr>
            <w:r>
              <w:rPr>
                <w:rFonts w:ascii="Times New Roman" w:hAnsi="Times New Roman" w:cs="Times New Roman"/>
                <w:b/>
                <w:sz w:val="24"/>
                <w:szCs w:val="24"/>
              </w:rPr>
              <w:t>-1</w:t>
            </w:r>
            <w:r w:rsidR="002E4C21">
              <w:rPr>
                <w:rFonts w:ascii="Times New Roman" w:hAnsi="Times New Roman" w:cs="Times New Roman"/>
                <w:b/>
                <w:sz w:val="24"/>
                <w:szCs w:val="24"/>
              </w:rPr>
              <w:t>.108</w:t>
            </w:r>
            <w:r w:rsidR="00741439" w:rsidRPr="00401ECA">
              <w:rPr>
                <w:rFonts w:ascii="Times New Roman" w:hAnsi="Times New Roman" w:cs="Times New Roman"/>
                <w:b/>
                <w:sz w:val="24"/>
                <w:szCs w:val="24"/>
              </w:rPr>
              <w:t>, -</w:t>
            </w:r>
            <w:r>
              <w:rPr>
                <w:rFonts w:ascii="Times New Roman" w:hAnsi="Times New Roman" w:cs="Times New Roman"/>
                <w:b/>
                <w:sz w:val="24"/>
                <w:szCs w:val="24"/>
              </w:rPr>
              <w:t>0.</w:t>
            </w:r>
            <w:r w:rsidR="002E4C21">
              <w:rPr>
                <w:rFonts w:ascii="Times New Roman" w:hAnsi="Times New Roman" w:cs="Times New Roman"/>
                <w:b/>
                <w:sz w:val="24"/>
                <w:szCs w:val="24"/>
              </w:rPr>
              <w:t>264</w:t>
            </w:r>
          </w:p>
        </w:tc>
      </w:tr>
      <w:tr w:rsidR="00741439" w:rsidTr="00EF2954">
        <w:trPr>
          <w:jc w:val="center"/>
        </w:trPr>
        <w:tc>
          <w:tcPr>
            <w:tcW w:w="1497" w:type="dxa"/>
            <w:vMerge w:val="restart"/>
          </w:tcPr>
          <w:p w:rsidR="00741439" w:rsidRDefault="00741439" w:rsidP="00ED7EB2">
            <w:pPr>
              <w:rPr>
                <w:rFonts w:ascii="Times New Roman" w:hAnsi="Times New Roman" w:cs="Times New Roman"/>
                <w:sz w:val="24"/>
                <w:szCs w:val="24"/>
              </w:rPr>
            </w:pPr>
            <w:r>
              <w:rPr>
                <w:rFonts w:ascii="Times New Roman" w:hAnsi="Times New Roman" w:cs="Times New Roman"/>
                <w:sz w:val="24"/>
                <w:szCs w:val="24"/>
              </w:rPr>
              <w:t>Laboratory 2</w:t>
            </w:r>
          </w:p>
        </w:tc>
        <w:tc>
          <w:tcPr>
            <w:tcW w:w="217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Training only </w:t>
            </w:r>
          </w:p>
        </w:tc>
        <w:tc>
          <w:tcPr>
            <w:tcW w:w="1529" w:type="dxa"/>
          </w:tcPr>
          <w:p w:rsidR="00741439" w:rsidRPr="00382B6C" w:rsidRDefault="002E4C21" w:rsidP="00ED7EB2">
            <w:pPr>
              <w:jc w:val="center"/>
              <w:rPr>
                <w:rFonts w:ascii="Times New Roman" w:hAnsi="Times New Roman" w:cs="Times New Roman"/>
                <w:sz w:val="24"/>
                <w:szCs w:val="24"/>
              </w:rPr>
            </w:pPr>
            <w:r>
              <w:rPr>
                <w:rFonts w:ascii="Times New Roman" w:hAnsi="Times New Roman" w:cs="Times New Roman"/>
                <w:sz w:val="24"/>
                <w:szCs w:val="24"/>
              </w:rPr>
              <w:t>0.087</w:t>
            </w:r>
          </w:p>
        </w:tc>
        <w:tc>
          <w:tcPr>
            <w:tcW w:w="1234" w:type="dxa"/>
          </w:tcPr>
          <w:p w:rsidR="00741439" w:rsidRPr="00382B6C" w:rsidRDefault="002E4C21" w:rsidP="00ED7EB2">
            <w:pPr>
              <w:jc w:val="center"/>
              <w:rPr>
                <w:rFonts w:ascii="Times New Roman" w:hAnsi="Times New Roman" w:cs="Times New Roman"/>
                <w:sz w:val="24"/>
                <w:szCs w:val="24"/>
              </w:rPr>
            </w:pPr>
            <w:r>
              <w:rPr>
                <w:rFonts w:ascii="Times New Roman" w:hAnsi="Times New Roman" w:cs="Times New Roman"/>
                <w:sz w:val="24"/>
                <w:szCs w:val="24"/>
              </w:rPr>
              <w:t>0.946</w:t>
            </w:r>
          </w:p>
        </w:tc>
        <w:tc>
          <w:tcPr>
            <w:tcW w:w="1857" w:type="dxa"/>
          </w:tcPr>
          <w:p w:rsidR="00741439" w:rsidRPr="00382B6C" w:rsidRDefault="00C1358D" w:rsidP="00ED7EB2">
            <w:pPr>
              <w:jc w:val="center"/>
              <w:rPr>
                <w:rFonts w:ascii="Times New Roman" w:hAnsi="Times New Roman" w:cs="Times New Roman"/>
                <w:sz w:val="24"/>
                <w:szCs w:val="24"/>
              </w:rPr>
            </w:pPr>
            <w:r>
              <w:rPr>
                <w:rFonts w:ascii="Times New Roman" w:hAnsi="Times New Roman" w:cs="Times New Roman"/>
                <w:sz w:val="24"/>
                <w:szCs w:val="24"/>
              </w:rPr>
              <w:t>-0.</w:t>
            </w:r>
            <w:r w:rsidR="002E4C21">
              <w:rPr>
                <w:rFonts w:ascii="Times New Roman" w:hAnsi="Times New Roman" w:cs="Times New Roman"/>
                <w:sz w:val="24"/>
                <w:szCs w:val="24"/>
              </w:rPr>
              <w:t>338</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2E4C21">
              <w:rPr>
                <w:rFonts w:ascii="Times New Roman" w:hAnsi="Times New Roman" w:cs="Times New Roman"/>
                <w:sz w:val="24"/>
                <w:szCs w:val="24"/>
              </w:rPr>
              <w:t>513</w:t>
            </w:r>
          </w:p>
        </w:tc>
      </w:tr>
      <w:tr w:rsidR="00741439" w:rsidTr="00EF2954">
        <w:trPr>
          <w:jc w:val="center"/>
        </w:trPr>
        <w:tc>
          <w:tcPr>
            <w:tcW w:w="1497" w:type="dxa"/>
            <w:vMerge/>
          </w:tcPr>
          <w:p w:rsidR="00741439" w:rsidRDefault="00741439" w:rsidP="00ED7EB2">
            <w:pPr>
              <w:rPr>
                <w:rFonts w:ascii="Times New Roman" w:hAnsi="Times New Roman" w:cs="Times New Roman"/>
                <w:sz w:val="24"/>
                <w:szCs w:val="24"/>
              </w:rPr>
            </w:pPr>
          </w:p>
        </w:tc>
        <w:tc>
          <w:tcPr>
            <w:tcW w:w="2179" w:type="dxa"/>
          </w:tcPr>
          <w:p w:rsidR="00741439" w:rsidRPr="00073B03" w:rsidRDefault="00741439" w:rsidP="00ED7EB2">
            <w:pPr>
              <w:jc w:val="center"/>
              <w:rPr>
                <w:rFonts w:ascii="Times New Roman" w:hAnsi="Times New Roman" w:cs="Times New Roman"/>
                <w:sz w:val="24"/>
                <w:szCs w:val="24"/>
              </w:rPr>
            </w:pPr>
            <w:r w:rsidRPr="00073B03">
              <w:rPr>
                <w:rFonts w:ascii="Times New Roman" w:hAnsi="Times New Roman" w:cs="Times New Roman"/>
                <w:sz w:val="24"/>
                <w:szCs w:val="24"/>
              </w:rPr>
              <w:t>1-week isolation</w:t>
            </w:r>
          </w:p>
        </w:tc>
        <w:tc>
          <w:tcPr>
            <w:tcW w:w="1529" w:type="dxa"/>
          </w:tcPr>
          <w:p w:rsidR="00741439" w:rsidRPr="00382B6C" w:rsidRDefault="00464963" w:rsidP="00ED7EB2">
            <w:pPr>
              <w:jc w:val="center"/>
              <w:rPr>
                <w:rFonts w:ascii="Times New Roman" w:hAnsi="Times New Roman" w:cs="Times New Roman"/>
                <w:sz w:val="24"/>
                <w:szCs w:val="24"/>
              </w:rPr>
            </w:pPr>
            <w:r>
              <w:rPr>
                <w:rFonts w:ascii="Times New Roman" w:hAnsi="Times New Roman" w:cs="Times New Roman"/>
                <w:sz w:val="24"/>
                <w:szCs w:val="24"/>
              </w:rPr>
              <w:t>-0.</w:t>
            </w:r>
            <w:r w:rsidR="002E4C21">
              <w:rPr>
                <w:rFonts w:ascii="Times New Roman" w:hAnsi="Times New Roman" w:cs="Times New Roman"/>
                <w:sz w:val="24"/>
                <w:szCs w:val="24"/>
              </w:rPr>
              <w:t>040</w:t>
            </w:r>
          </w:p>
        </w:tc>
        <w:tc>
          <w:tcPr>
            <w:tcW w:w="1234"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2E4C21">
              <w:rPr>
                <w:rFonts w:ascii="Times New Roman" w:hAnsi="Times New Roman" w:cs="Times New Roman"/>
                <w:sz w:val="24"/>
                <w:szCs w:val="24"/>
              </w:rPr>
              <w:t>995</w:t>
            </w:r>
          </w:p>
        </w:tc>
        <w:tc>
          <w:tcPr>
            <w:tcW w:w="1857" w:type="dxa"/>
          </w:tcPr>
          <w:p w:rsidR="00741439" w:rsidRPr="00382B6C" w:rsidRDefault="00464963" w:rsidP="00ED7EB2">
            <w:pPr>
              <w:jc w:val="center"/>
              <w:rPr>
                <w:rFonts w:ascii="Times New Roman" w:hAnsi="Times New Roman" w:cs="Times New Roman"/>
                <w:sz w:val="24"/>
                <w:szCs w:val="24"/>
              </w:rPr>
            </w:pPr>
            <w:r>
              <w:rPr>
                <w:rFonts w:ascii="Times New Roman" w:hAnsi="Times New Roman" w:cs="Times New Roman"/>
                <w:sz w:val="24"/>
                <w:szCs w:val="24"/>
              </w:rPr>
              <w:t>-0.</w:t>
            </w:r>
            <w:r w:rsidR="002E4C21">
              <w:rPr>
                <w:rFonts w:ascii="Times New Roman" w:hAnsi="Times New Roman" w:cs="Times New Roman"/>
                <w:sz w:val="24"/>
                <w:szCs w:val="24"/>
              </w:rPr>
              <w:t>471</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2E4C21">
              <w:rPr>
                <w:rFonts w:ascii="Times New Roman" w:hAnsi="Times New Roman" w:cs="Times New Roman"/>
                <w:sz w:val="24"/>
                <w:szCs w:val="24"/>
              </w:rPr>
              <w:t>391</w:t>
            </w:r>
          </w:p>
        </w:tc>
      </w:tr>
      <w:tr w:rsidR="00741439" w:rsidTr="00EF2954">
        <w:trPr>
          <w:jc w:val="center"/>
        </w:trPr>
        <w:tc>
          <w:tcPr>
            <w:tcW w:w="1497" w:type="dxa"/>
            <w:vMerge w:val="restart"/>
          </w:tcPr>
          <w:p w:rsidR="00741439" w:rsidRDefault="00741439" w:rsidP="00ED7EB2">
            <w:pPr>
              <w:rPr>
                <w:rFonts w:ascii="Times New Roman" w:hAnsi="Times New Roman" w:cs="Times New Roman"/>
                <w:sz w:val="24"/>
                <w:szCs w:val="24"/>
              </w:rPr>
            </w:pPr>
            <w:r>
              <w:rPr>
                <w:rFonts w:ascii="Times New Roman" w:hAnsi="Times New Roman" w:cs="Times New Roman"/>
                <w:sz w:val="24"/>
                <w:szCs w:val="24"/>
              </w:rPr>
              <w:t>Ditch 1</w:t>
            </w:r>
          </w:p>
        </w:tc>
        <w:tc>
          <w:tcPr>
            <w:tcW w:w="217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Training only </w:t>
            </w:r>
          </w:p>
        </w:tc>
        <w:tc>
          <w:tcPr>
            <w:tcW w:w="152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w:t>
            </w:r>
            <w:r w:rsidR="00464963">
              <w:rPr>
                <w:rFonts w:ascii="Times New Roman" w:hAnsi="Times New Roman" w:cs="Times New Roman"/>
                <w:sz w:val="24"/>
                <w:szCs w:val="24"/>
              </w:rPr>
              <w:t>0.097</w:t>
            </w:r>
          </w:p>
        </w:tc>
        <w:tc>
          <w:tcPr>
            <w:tcW w:w="1234"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464963">
              <w:rPr>
                <w:rFonts w:ascii="Times New Roman" w:hAnsi="Times New Roman" w:cs="Times New Roman"/>
                <w:sz w:val="24"/>
                <w:szCs w:val="24"/>
              </w:rPr>
              <w:t>9</w:t>
            </w:r>
            <w:r w:rsidR="006C7997">
              <w:rPr>
                <w:rFonts w:ascii="Times New Roman" w:hAnsi="Times New Roman" w:cs="Times New Roman"/>
                <w:sz w:val="24"/>
                <w:szCs w:val="24"/>
              </w:rPr>
              <w:t>43</w:t>
            </w:r>
          </w:p>
        </w:tc>
        <w:tc>
          <w:tcPr>
            <w:tcW w:w="1857" w:type="dxa"/>
          </w:tcPr>
          <w:p w:rsidR="00741439" w:rsidRPr="00382B6C" w:rsidRDefault="00464963" w:rsidP="00ED7EB2">
            <w:pPr>
              <w:jc w:val="center"/>
              <w:rPr>
                <w:rFonts w:ascii="Times New Roman" w:hAnsi="Times New Roman" w:cs="Times New Roman"/>
                <w:sz w:val="24"/>
                <w:szCs w:val="24"/>
              </w:rPr>
            </w:pPr>
            <w:r>
              <w:rPr>
                <w:rFonts w:ascii="Times New Roman" w:hAnsi="Times New Roman" w:cs="Times New Roman"/>
                <w:sz w:val="24"/>
                <w:szCs w:val="24"/>
              </w:rPr>
              <w:t>-0.</w:t>
            </w:r>
            <w:r w:rsidR="006C7997">
              <w:rPr>
                <w:rFonts w:ascii="Times New Roman" w:hAnsi="Times New Roman" w:cs="Times New Roman"/>
                <w:sz w:val="24"/>
                <w:szCs w:val="24"/>
              </w:rPr>
              <w:t>562</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6C7997">
              <w:rPr>
                <w:rFonts w:ascii="Times New Roman" w:hAnsi="Times New Roman" w:cs="Times New Roman"/>
                <w:sz w:val="24"/>
                <w:szCs w:val="24"/>
              </w:rPr>
              <w:t>367</w:t>
            </w:r>
          </w:p>
        </w:tc>
      </w:tr>
      <w:tr w:rsidR="00741439" w:rsidTr="00EF2954">
        <w:trPr>
          <w:jc w:val="center"/>
        </w:trPr>
        <w:tc>
          <w:tcPr>
            <w:tcW w:w="1497" w:type="dxa"/>
            <w:vMerge/>
          </w:tcPr>
          <w:p w:rsidR="00741439" w:rsidRDefault="00741439" w:rsidP="00ED7EB2">
            <w:pPr>
              <w:rPr>
                <w:rFonts w:ascii="Times New Roman" w:hAnsi="Times New Roman" w:cs="Times New Roman"/>
                <w:sz w:val="24"/>
                <w:szCs w:val="24"/>
              </w:rPr>
            </w:pPr>
          </w:p>
        </w:tc>
        <w:tc>
          <w:tcPr>
            <w:tcW w:w="2179" w:type="dxa"/>
          </w:tcPr>
          <w:p w:rsidR="00741439" w:rsidRPr="00401ECA" w:rsidRDefault="00741439" w:rsidP="00ED7EB2">
            <w:pPr>
              <w:jc w:val="center"/>
              <w:rPr>
                <w:rFonts w:ascii="Times New Roman" w:hAnsi="Times New Roman" w:cs="Times New Roman"/>
                <w:b/>
                <w:sz w:val="24"/>
                <w:szCs w:val="24"/>
              </w:rPr>
            </w:pPr>
            <w:r>
              <w:rPr>
                <w:rFonts w:ascii="Times New Roman" w:hAnsi="Times New Roman" w:cs="Times New Roman"/>
                <w:b/>
                <w:sz w:val="24"/>
                <w:szCs w:val="24"/>
              </w:rPr>
              <w:t>1-week isolation</w:t>
            </w:r>
          </w:p>
        </w:tc>
        <w:tc>
          <w:tcPr>
            <w:tcW w:w="1529" w:type="dxa"/>
          </w:tcPr>
          <w:p w:rsidR="00741439" w:rsidRPr="00401ECA" w:rsidRDefault="00741439" w:rsidP="00ED7EB2">
            <w:pPr>
              <w:jc w:val="center"/>
              <w:rPr>
                <w:rFonts w:ascii="Times New Roman" w:hAnsi="Times New Roman" w:cs="Times New Roman"/>
                <w:b/>
                <w:sz w:val="24"/>
                <w:szCs w:val="24"/>
              </w:rPr>
            </w:pPr>
            <w:r w:rsidRPr="00401ECA">
              <w:rPr>
                <w:rFonts w:ascii="Times New Roman" w:hAnsi="Times New Roman" w:cs="Times New Roman"/>
                <w:b/>
                <w:sz w:val="24"/>
                <w:szCs w:val="24"/>
              </w:rPr>
              <w:t>-</w:t>
            </w:r>
            <w:r w:rsidR="00464963">
              <w:rPr>
                <w:rFonts w:ascii="Times New Roman" w:hAnsi="Times New Roman" w:cs="Times New Roman"/>
                <w:b/>
                <w:sz w:val="24"/>
                <w:szCs w:val="24"/>
              </w:rPr>
              <w:t>0.8</w:t>
            </w:r>
            <w:r w:rsidR="006C7997">
              <w:rPr>
                <w:rFonts w:ascii="Times New Roman" w:hAnsi="Times New Roman" w:cs="Times New Roman"/>
                <w:b/>
                <w:sz w:val="24"/>
                <w:szCs w:val="24"/>
              </w:rPr>
              <w:t>08</w:t>
            </w:r>
          </w:p>
        </w:tc>
        <w:tc>
          <w:tcPr>
            <w:tcW w:w="1234" w:type="dxa"/>
          </w:tcPr>
          <w:p w:rsidR="00741439" w:rsidRPr="00401ECA" w:rsidRDefault="006C7997" w:rsidP="00ED7EB2">
            <w:pPr>
              <w:jc w:val="center"/>
              <w:rPr>
                <w:rFonts w:ascii="Times New Roman" w:hAnsi="Times New Roman" w:cs="Times New Roman"/>
                <w:b/>
                <w:sz w:val="24"/>
                <w:szCs w:val="24"/>
              </w:rPr>
            </w:pPr>
            <w:r>
              <w:rPr>
                <w:rFonts w:ascii="Times New Roman" w:hAnsi="Times New Roman" w:cs="Times New Roman"/>
                <w:b/>
                <w:sz w:val="24"/>
                <w:szCs w:val="24"/>
              </w:rPr>
              <w:t xml:space="preserve">&lt; </w:t>
            </w:r>
            <w:r w:rsidR="00741439" w:rsidRPr="00401ECA">
              <w:rPr>
                <w:rFonts w:ascii="Times New Roman" w:hAnsi="Times New Roman" w:cs="Times New Roman"/>
                <w:b/>
                <w:sz w:val="24"/>
                <w:szCs w:val="24"/>
              </w:rPr>
              <w:t>0.00</w:t>
            </w:r>
            <w:r w:rsidR="00464963">
              <w:rPr>
                <w:rFonts w:ascii="Times New Roman" w:hAnsi="Times New Roman" w:cs="Times New Roman"/>
                <w:b/>
                <w:sz w:val="24"/>
                <w:szCs w:val="24"/>
              </w:rPr>
              <w:t>1</w:t>
            </w:r>
          </w:p>
        </w:tc>
        <w:tc>
          <w:tcPr>
            <w:tcW w:w="1857" w:type="dxa"/>
          </w:tcPr>
          <w:p w:rsidR="00741439" w:rsidRPr="00401ECA" w:rsidRDefault="00464963" w:rsidP="00ED7EB2">
            <w:pPr>
              <w:jc w:val="center"/>
              <w:rPr>
                <w:rFonts w:ascii="Times New Roman" w:hAnsi="Times New Roman" w:cs="Times New Roman"/>
                <w:b/>
                <w:sz w:val="24"/>
                <w:szCs w:val="24"/>
              </w:rPr>
            </w:pPr>
            <w:r>
              <w:rPr>
                <w:rFonts w:ascii="Times New Roman" w:hAnsi="Times New Roman" w:cs="Times New Roman"/>
                <w:b/>
                <w:sz w:val="24"/>
                <w:szCs w:val="24"/>
              </w:rPr>
              <w:t>-1.</w:t>
            </w:r>
            <w:r w:rsidR="006C7997">
              <w:rPr>
                <w:rFonts w:ascii="Times New Roman" w:hAnsi="Times New Roman" w:cs="Times New Roman"/>
                <w:b/>
                <w:sz w:val="24"/>
                <w:szCs w:val="24"/>
              </w:rPr>
              <w:t>244</w:t>
            </w:r>
            <w:r w:rsidR="00741439" w:rsidRPr="00401ECA">
              <w:rPr>
                <w:rFonts w:ascii="Times New Roman" w:hAnsi="Times New Roman" w:cs="Times New Roman"/>
                <w:b/>
                <w:sz w:val="24"/>
                <w:szCs w:val="24"/>
              </w:rPr>
              <w:t>, -</w:t>
            </w:r>
            <w:r>
              <w:rPr>
                <w:rFonts w:ascii="Times New Roman" w:hAnsi="Times New Roman" w:cs="Times New Roman"/>
                <w:b/>
                <w:sz w:val="24"/>
                <w:szCs w:val="24"/>
              </w:rPr>
              <w:t>0.</w:t>
            </w:r>
            <w:r w:rsidR="006C7997">
              <w:rPr>
                <w:rFonts w:ascii="Times New Roman" w:hAnsi="Times New Roman" w:cs="Times New Roman"/>
                <w:b/>
                <w:sz w:val="24"/>
                <w:szCs w:val="24"/>
              </w:rPr>
              <w:t>372</w:t>
            </w:r>
          </w:p>
        </w:tc>
      </w:tr>
      <w:tr w:rsidR="00741439" w:rsidTr="00EF2954">
        <w:trPr>
          <w:jc w:val="center"/>
        </w:trPr>
        <w:tc>
          <w:tcPr>
            <w:tcW w:w="1497" w:type="dxa"/>
            <w:vMerge w:val="restart"/>
          </w:tcPr>
          <w:p w:rsidR="00741439" w:rsidRDefault="00741439" w:rsidP="00ED7EB2">
            <w:pPr>
              <w:rPr>
                <w:rFonts w:ascii="Times New Roman" w:hAnsi="Times New Roman" w:cs="Times New Roman"/>
                <w:sz w:val="24"/>
                <w:szCs w:val="24"/>
              </w:rPr>
            </w:pPr>
            <w:r>
              <w:rPr>
                <w:rFonts w:ascii="Times New Roman" w:hAnsi="Times New Roman" w:cs="Times New Roman"/>
                <w:sz w:val="24"/>
                <w:szCs w:val="24"/>
              </w:rPr>
              <w:t>Ditch 2</w:t>
            </w:r>
          </w:p>
        </w:tc>
        <w:tc>
          <w:tcPr>
            <w:tcW w:w="217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Training only </w:t>
            </w:r>
          </w:p>
        </w:tc>
        <w:tc>
          <w:tcPr>
            <w:tcW w:w="1529" w:type="dxa"/>
          </w:tcPr>
          <w:p w:rsidR="00741439" w:rsidRPr="00382B6C" w:rsidRDefault="00464963" w:rsidP="00ED7EB2">
            <w:pPr>
              <w:jc w:val="center"/>
              <w:rPr>
                <w:rFonts w:ascii="Times New Roman" w:hAnsi="Times New Roman" w:cs="Times New Roman"/>
                <w:sz w:val="24"/>
                <w:szCs w:val="24"/>
              </w:rPr>
            </w:pPr>
            <w:r>
              <w:rPr>
                <w:rFonts w:ascii="Times New Roman" w:hAnsi="Times New Roman" w:cs="Times New Roman"/>
                <w:sz w:val="24"/>
                <w:szCs w:val="24"/>
              </w:rPr>
              <w:t>-0.069</w:t>
            </w:r>
          </w:p>
        </w:tc>
        <w:tc>
          <w:tcPr>
            <w:tcW w:w="1234"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464963">
              <w:rPr>
                <w:rFonts w:ascii="Times New Roman" w:hAnsi="Times New Roman" w:cs="Times New Roman"/>
                <w:sz w:val="24"/>
                <w:szCs w:val="24"/>
              </w:rPr>
              <w:t>9</w:t>
            </w:r>
            <w:r w:rsidR="006C7997">
              <w:rPr>
                <w:rFonts w:ascii="Times New Roman" w:hAnsi="Times New Roman" w:cs="Times New Roman"/>
                <w:sz w:val="24"/>
                <w:szCs w:val="24"/>
              </w:rPr>
              <w:t>75</w:t>
            </w:r>
          </w:p>
        </w:tc>
        <w:tc>
          <w:tcPr>
            <w:tcW w:w="1857" w:type="dxa"/>
          </w:tcPr>
          <w:p w:rsidR="00741439" w:rsidRPr="00382B6C" w:rsidRDefault="00464963" w:rsidP="00ED7EB2">
            <w:pPr>
              <w:jc w:val="center"/>
              <w:rPr>
                <w:rFonts w:ascii="Times New Roman" w:hAnsi="Times New Roman" w:cs="Times New Roman"/>
                <w:sz w:val="24"/>
                <w:szCs w:val="24"/>
              </w:rPr>
            </w:pPr>
            <w:r>
              <w:rPr>
                <w:rFonts w:ascii="Times New Roman" w:hAnsi="Times New Roman" w:cs="Times New Roman"/>
                <w:sz w:val="24"/>
                <w:szCs w:val="24"/>
              </w:rPr>
              <w:t>-0.</w:t>
            </w:r>
            <w:r w:rsidR="006C7997">
              <w:rPr>
                <w:rFonts w:ascii="Times New Roman" w:hAnsi="Times New Roman" w:cs="Times New Roman"/>
                <w:sz w:val="24"/>
                <w:szCs w:val="24"/>
              </w:rPr>
              <w:t>51</w:t>
            </w:r>
            <w:r>
              <w:rPr>
                <w:rFonts w:ascii="Times New Roman" w:hAnsi="Times New Roman" w:cs="Times New Roman"/>
                <w:sz w:val="24"/>
                <w:szCs w:val="24"/>
              </w:rPr>
              <w:t>1</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6C7997">
              <w:rPr>
                <w:rFonts w:ascii="Times New Roman" w:hAnsi="Times New Roman" w:cs="Times New Roman"/>
                <w:sz w:val="24"/>
                <w:szCs w:val="24"/>
              </w:rPr>
              <w:t>373</w:t>
            </w:r>
          </w:p>
        </w:tc>
      </w:tr>
      <w:tr w:rsidR="00741439" w:rsidTr="00EF2954">
        <w:trPr>
          <w:jc w:val="center"/>
        </w:trPr>
        <w:tc>
          <w:tcPr>
            <w:tcW w:w="1497" w:type="dxa"/>
            <w:vMerge/>
          </w:tcPr>
          <w:p w:rsidR="00741439" w:rsidRDefault="00741439" w:rsidP="00ED7EB2">
            <w:pPr>
              <w:rPr>
                <w:rFonts w:ascii="Times New Roman" w:hAnsi="Times New Roman" w:cs="Times New Roman"/>
                <w:sz w:val="24"/>
                <w:szCs w:val="24"/>
              </w:rPr>
            </w:pPr>
          </w:p>
        </w:tc>
        <w:tc>
          <w:tcPr>
            <w:tcW w:w="2179" w:type="dxa"/>
          </w:tcPr>
          <w:p w:rsidR="00741439" w:rsidRPr="00073B03" w:rsidRDefault="00741439" w:rsidP="00ED7EB2">
            <w:pPr>
              <w:jc w:val="center"/>
              <w:rPr>
                <w:rFonts w:ascii="Times New Roman" w:hAnsi="Times New Roman" w:cs="Times New Roman"/>
                <w:sz w:val="24"/>
                <w:szCs w:val="24"/>
              </w:rPr>
            </w:pPr>
            <w:r w:rsidRPr="00073B03">
              <w:rPr>
                <w:rFonts w:ascii="Times New Roman" w:hAnsi="Times New Roman" w:cs="Times New Roman"/>
                <w:sz w:val="24"/>
                <w:szCs w:val="24"/>
              </w:rPr>
              <w:t>1-week isolation</w:t>
            </w:r>
          </w:p>
        </w:tc>
        <w:tc>
          <w:tcPr>
            <w:tcW w:w="1529" w:type="dxa"/>
          </w:tcPr>
          <w:p w:rsidR="00741439" w:rsidRPr="00382B6C" w:rsidRDefault="00464963" w:rsidP="00ED7EB2">
            <w:pPr>
              <w:jc w:val="center"/>
              <w:rPr>
                <w:rFonts w:ascii="Times New Roman" w:hAnsi="Times New Roman" w:cs="Times New Roman"/>
                <w:sz w:val="24"/>
                <w:szCs w:val="24"/>
              </w:rPr>
            </w:pPr>
            <w:r>
              <w:rPr>
                <w:rFonts w:ascii="Times New Roman" w:hAnsi="Times New Roman" w:cs="Times New Roman"/>
                <w:sz w:val="24"/>
                <w:szCs w:val="24"/>
              </w:rPr>
              <w:t>-0.031</w:t>
            </w:r>
          </w:p>
        </w:tc>
        <w:tc>
          <w:tcPr>
            <w:tcW w:w="1234"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464963">
              <w:rPr>
                <w:rFonts w:ascii="Times New Roman" w:hAnsi="Times New Roman" w:cs="Times New Roman"/>
                <w:sz w:val="24"/>
                <w:szCs w:val="24"/>
              </w:rPr>
              <w:t>99</w:t>
            </w:r>
            <w:r w:rsidR="006C7997">
              <w:rPr>
                <w:rFonts w:ascii="Times New Roman" w:hAnsi="Times New Roman" w:cs="Times New Roman"/>
                <w:sz w:val="24"/>
                <w:szCs w:val="24"/>
              </w:rPr>
              <w:t>8</w:t>
            </w:r>
          </w:p>
        </w:tc>
        <w:tc>
          <w:tcPr>
            <w:tcW w:w="1857" w:type="dxa"/>
          </w:tcPr>
          <w:p w:rsidR="00741439" w:rsidRPr="00382B6C" w:rsidRDefault="00464963" w:rsidP="00ED7EB2">
            <w:pPr>
              <w:jc w:val="center"/>
              <w:rPr>
                <w:rFonts w:ascii="Times New Roman" w:hAnsi="Times New Roman" w:cs="Times New Roman"/>
                <w:sz w:val="24"/>
                <w:szCs w:val="24"/>
              </w:rPr>
            </w:pPr>
            <w:r>
              <w:rPr>
                <w:rFonts w:ascii="Times New Roman" w:hAnsi="Times New Roman" w:cs="Times New Roman"/>
                <w:sz w:val="24"/>
                <w:szCs w:val="24"/>
              </w:rPr>
              <w:t>-0.</w:t>
            </w:r>
            <w:r w:rsidR="006C7997">
              <w:rPr>
                <w:rFonts w:ascii="Times New Roman" w:hAnsi="Times New Roman" w:cs="Times New Roman"/>
                <w:sz w:val="24"/>
                <w:szCs w:val="24"/>
              </w:rPr>
              <w:t>473</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6C7997">
              <w:rPr>
                <w:rFonts w:ascii="Times New Roman" w:hAnsi="Times New Roman" w:cs="Times New Roman"/>
                <w:sz w:val="24"/>
                <w:szCs w:val="24"/>
              </w:rPr>
              <w:t>411</w:t>
            </w:r>
          </w:p>
        </w:tc>
      </w:tr>
      <w:tr w:rsidR="00741439" w:rsidTr="00EF2954">
        <w:trPr>
          <w:jc w:val="center"/>
        </w:trPr>
        <w:tc>
          <w:tcPr>
            <w:tcW w:w="1497" w:type="dxa"/>
            <w:vMerge w:val="restart"/>
          </w:tcPr>
          <w:p w:rsidR="00741439" w:rsidRDefault="00741439" w:rsidP="00ED7EB2">
            <w:pPr>
              <w:rPr>
                <w:rFonts w:ascii="Times New Roman" w:hAnsi="Times New Roman" w:cs="Times New Roman"/>
                <w:sz w:val="24"/>
                <w:szCs w:val="24"/>
              </w:rPr>
            </w:pPr>
            <w:r>
              <w:rPr>
                <w:rFonts w:ascii="Times New Roman" w:hAnsi="Times New Roman" w:cs="Times New Roman"/>
                <w:sz w:val="24"/>
                <w:szCs w:val="24"/>
              </w:rPr>
              <w:t>River 1</w:t>
            </w:r>
          </w:p>
        </w:tc>
        <w:tc>
          <w:tcPr>
            <w:tcW w:w="217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Training only </w:t>
            </w:r>
          </w:p>
        </w:tc>
        <w:tc>
          <w:tcPr>
            <w:tcW w:w="152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w:t>
            </w:r>
            <w:r w:rsidR="00310B7F">
              <w:rPr>
                <w:rFonts w:ascii="Times New Roman" w:hAnsi="Times New Roman" w:cs="Times New Roman"/>
                <w:sz w:val="24"/>
                <w:szCs w:val="24"/>
              </w:rPr>
              <w:t>0.179</w:t>
            </w:r>
          </w:p>
        </w:tc>
        <w:tc>
          <w:tcPr>
            <w:tcW w:w="1234"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F506FF">
              <w:rPr>
                <w:rFonts w:ascii="Times New Roman" w:hAnsi="Times New Roman" w:cs="Times New Roman"/>
                <w:sz w:val="24"/>
                <w:szCs w:val="24"/>
              </w:rPr>
              <w:t>687</w:t>
            </w:r>
          </w:p>
        </w:tc>
        <w:tc>
          <w:tcPr>
            <w:tcW w:w="1857" w:type="dxa"/>
          </w:tcPr>
          <w:p w:rsidR="00741439" w:rsidRPr="00382B6C" w:rsidRDefault="00310B7F" w:rsidP="00ED7EB2">
            <w:pPr>
              <w:jc w:val="center"/>
              <w:rPr>
                <w:rFonts w:ascii="Times New Roman" w:hAnsi="Times New Roman" w:cs="Times New Roman"/>
                <w:sz w:val="24"/>
                <w:szCs w:val="24"/>
              </w:rPr>
            </w:pPr>
            <w:r>
              <w:rPr>
                <w:rFonts w:ascii="Times New Roman" w:hAnsi="Times New Roman" w:cs="Times New Roman"/>
                <w:sz w:val="24"/>
                <w:szCs w:val="24"/>
              </w:rPr>
              <w:t>-0.</w:t>
            </w:r>
            <w:r w:rsidR="00F506FF">
              <w:rPr>
                <w:rFonts w:ascii="Times New Roman" w:hAnsi="Times New Roman" w:cs="Times New Roman"/>
                <w:sz w:val="24"/>
                <w:szCs w:val="24"/>
              </w:rPr>
              <w:t>610</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F506FF">
              <w:rPr>
                <w:rFonts w:ascii="Times New Roman" w:hAnsi="Times New Roman" w:cs="Times New Roman"/>
                <w:sz w:val="24"/>
                <w:szCs w:val="24"/>
              </w:rPr>
              <w:t>253</w:t>
            </w:r>
          </w:p>
        </w:tc>
      </w:tr>
      <w:tr w:rsidR="00741439" w:rsidTr="00EF2954">
        <w:trPr>
          <w:jc w:val="center"/>
        </w:trPr>
        <w:tc>
          <w:tcPr>
            <w:tcW w:w="1497" w:type="dxa"/>
            <w:vMerge/>
          </w:tcPr>
          <w:p w:rsidR="00741439" w:rsidRDefault="00741439" w:rsidP="00ED7EB2">
            <w:pPr>
              <w:rPr>
                <w:rFonts w:ascii="Times New Roman" w:hAnsi="Times New Roman" w:cs="Times New Roman"/>
                <w:sz w:val="24"/>
                <w:szCs w:val="24"/>
              </w:rPr>
            </w:pPr>
          </w:p>
        </w:tc>
        <w:tc>
          <w:tcPr>
            <w:tcW w:w="2179" w:type="dxa"/>
          </w:tcPr>
          <w:p w:rsidR="00741439" w:rsidRPr="00073B03" w:rsidRDefault="00741439" w:rsidP="00ED7EB2">
            <w:pPr>
              <w:jc w:val="center"/>
              <w:rPr>
                <w:rFonts w:ascii="Times New Roman" w:hAnsi="Times New Roman" w:cs="Times New Roman"/>
                <w:sz w:val="24"/>
                <w:szCs w:val="24"/>
              </w:rPr>
            </w:pPr>
            <w:r w:rsidRPr="00073B03">
              <w:rPr>
                <w:rFonts w:ascii="Times New Roman" w:hAnsi="Times New Roman" w:cs="Times New Roman"/>
                <w:sz w:val="24"/>
                <w:szCs w:val="24"/>
              </w:rPr>
              <w:t>1-week isolation</w:t>
            </w:r>
          </w:p>
        </w:tc>
        <w:tc>
          <w:tcPr>
            <w:tcW w:w="1529" w:type="dxa"/>
          </w:tcPr>
          <w:p w:rsidR="00741439" w:rsidRPr="00382B6C" w:rsidRDefault="00310B7F" w:rsidP="00ED7EB2">
            <w:pPr>
              <w:jc w:val="center"/>
              <w:rPr>
                <w:rFonts w:ascii="Times New Roman" w:hAnsi="Times New Roman" w:cs="Times New Roman"/>
                <w:sz w:val="24"/>
                <w:szCs w:val="24"/>
              </w:rPr>
            </w:pPr>
            <w:r>
              <w:rPr>
                <w:rFonts w:ascii="Times New Roman" w:hAnsi="Times New Roman" w:cs="Times New Roman"/>
                <w:sz w:val="24"/>
                <w:szCs w:val="24"/>
              </w:rPr>
              <w:t>-0.044</w:t>
            </w:r>
          </w:p>
        </w:tc>
        <w:tc>
          <w:tcPr>
            <w:tcW w:w="1234"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310B7F">
              <w:rPr>
                <w:rFonts w:ascii="Times New Roman" w:hAnsi="Times New Roman" w:cs="Times New Roman"/>
                <w:sz w:val="24"/>
                <w:szCs w:val="24"/>
              </w:rPr>
              <w:t>99</w:t>
            </w:r>
            <w:r w:rsidR="00F506FF">
              <w:rPr>
                <w:rFonts w:ascii="Times New Roman" w:hAnsi="Times New Roman" w:cs="Times New Roman"/>
                <w:sz w:val="24"/>
                <w:szCs w:val="24"/>
              </w:rPr>
              <w:t>3</w:t>
            </w:r>
          </w:p>
        </w:tc>
        <w:tc>
          <w:tcPr>
            <w:tcW w:w="1857" w:type="dxa"/>
          </w:tcPr>
          <w:p w:rsidR="00741439" w:rsidRPr="00382B6C" w:rsidRDefault="00310B7F" w:rsidP="00ED7EB2">
            <w:pPr>
              <w:jc w:val="center"/>
              <w:rPr>
                <w:rFonts w:ascii="Times New Roman" w:hAnsi="Times New Roman" w:cs="Times New Roman"/>
                <w:sz w:val="24"/>
                <w:szCs w:val="24"/>
              </w:rPr>
            </w:pPr>
            <w:r>
              <w:rPr>
                <w:rFonts w:ascii="Times New Roman" w:hAnsi="Times New Roman" w:cs="Times New Roman"/>
                <w:sz w:val="24"/>
                <w:szCs w:val="24"/>
              </w:rPr>
              <w:t>-0.</w:t>
            </w:r>
            <w:r w:rsidR="00F506FF">
              <w:rPr>
                <w:rFonts w:ascii="Times New Roman" w:hAnsi="Times New Roman" w:cs="Times New Roman"/>
                <w:sz w:val="24"/>
                <w:szCs w:val="24"/>
              </w:rPr>
              <w:t>475</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F506FF">
              <w:rPr>
                <w:rFonts w:ascii="Times New Roman" w:hAnsi="Times New Roman" w:cs="Times New Roman"/>
                <w:sz w:val="24"/>
                <w:szCs w:val="24"/>
              </w:rPr>
              <w:t>388</w:t>
            </w:r>
          </w:p>
        </w:tc>
      </w:tr>
      <w:tr w:rsidR="00741439" w:rsidTr="00EF2954">
        <w:trPr>
          <w:jc w:val="center"/>
        </w:trPr>
        <w:tc>
          <w:tcPr>
            <w:tcW w:w="1497" w:type="dxa"/>
            <w:vMerge w:val="restart"/>
          </w:tcPr>
          <w:p w:rsidR="00741439" w:rsidRDefault="00741439" w:rsidP="00ED7EB2">
            <w:pPr>
              <w:rPr>
                <w:rFonts w:ascii="Times New Roman" w:hAnsi="Times New Roman" w:cs="Times New Roman"/>
                <w:sz w:val="24"/>
                <w:szCs w:val="24"/>
              </w:rPr>
            </w:pPr>
            <w:r>
              <w:rPr>
                <w:rFonts w:ascii="Times New Roman" w:hAnsi="Times New Roman" w:cs="Times New Roman"/>
                <w:sz w:val="24"/>
                <w:szCs w:val="24"/>
              </w:rPr>
              <w:t>River 2</w:t>
            </w:r>
          </w:p>
        </w:tc>
        <w:tc>
          <w:tcPr>
            <w:tcW w:w="217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Training only </w:t>
            </w:r>
          </w:p>
        </w:tc>
        <w:tc>
          <w:tcPr>
            <w:tcW w:w="1529" w:type="dxa"/>
          </w:tcPr>
          <w:p w:rsidR="00741439" w:rsidRPr="00382B6C" w:rsidRDefault="00310B7F" w:rsidP="00ED7EB2">
            <w:pPr>
              <w:jc w:val="center"/>
              <w:rPr>
                <w:rFonts w:ascii="Times New Roman" w:hAnsi="Times New Roman" w:cs="Times New Roman"/>
                <w:sz w:val="24"/>
                <w:szCs w:val="24"/>
              </w:rPr>
            </w:pPr>
            <w:r>
              <w:rPr>
                <w:rFonts w:ascii="Times New Roman" w:hAnsi="Times New Roman" w:cs="Times New Roman"/>
                <w:sz w:val="24"/>
                <w:szCs w:val="24"/>
              </w:rPr>
              <w:t>0.</w:t>
            </w:r>
            <w:r w:rsidR="004C2EB0">
              <w:rPr>
                <w:rFonts w:ascii="Times New Roman" w:hAnsi="Times New Roman" w:cs="Times New Roman"/>
                <w:sz w:val="24"/>
                <w:szCs w:val="24"/>
              </w:rPr>
              <w:t>008</w:t>
            </w:r>
          </w:p>
        </w:tc>
        <w:tc>
          <w:tcPr>
            <w:tcW w:w="1234" w:type="dxa"/>
          </w:tcPr>
          <w:p w:rsidR="00741439" w:rsidRPr="00382B6C" w:rsidRDefault="004C2EB0" w:rsidP="00ED7EB2">
            <w:pPr>
              <w:jc w:val="center"/>
              <w:rPr>
                <w:rFonts w:ascii="Times New Roman" w:hAnsi="Times New Roman" w:cs="Times New Roman"/>
                <w:sz w:val="24"/>
                <w:szCs w:val="24"/>
              </w:rPr>
            </w:pPr>
            <w:r>
              <w:rPr>
                <w:rFonts w:ascii="Times New Roman" w:hAnsi="Times New Roman" w:cs="Times New Roman"/>
                <w:sz w:val="24"/>
                <w:szCs w:val="24"/>
              </w:rPr>
              <w:t>&gt; 0.999</w:t>
            </w:r>
          </w:p>
        </w:tc>
        <w:tc>
          <w:tcPr>
            <w:tcW w:w="1857" w:type="dxa"/>
          </w:tcPr>
          <w:p w:rsidR="00741439" w:rsidRPr="00382B6C" w:rsidRDefault="00310B7F" w:rsidP="00ED7EB2">
            <w:pPr>
              <w:jc w:val="center"/>
              <w:rPr>
                <w:rFonts w:ascii="Times New Roman" w:hAnsi="Times New Roman" w:cs="Times New Roman"/>
                <w:sz w:val="24"/>
                <w:szCs w:val="24"/>
              </w:rPr>
            </w:pPr>
            <w:r>
              <w:rPr>
                <w:rFonts w:ascii="Times New Roman" w:hAnsi="Times New Roman" w:cs="Times New Roman"/>
                <w:sz w:val="24"/>
                <w:szCs w:val="24"/>
              </w:rPr>
              <w:t>-0.</w:t>
            </w:r>
            <w:r w:rsidR="004C2EB0">
              <w:rPr>
                <w:rFonts w:ascii="Times New Roman" w:hAnsi="Times New Roman" w:cs="Times New Roman"/>
                <w:sz w:val="24"/>
                <w:szCs w:val="24"/>
              </w:rPr>
              <w:t>428</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4C2EB0">
              <w:rPr>
                <w:rFonts w:ascii="Times New Roman" w:hAnsi="Times New Roman" w:cs="Times New Roman"/>
                <w:sz w:val="24"/>
                <w:szCs w:val="24"/>
              </w:rPr>
              <w:t>445</w:t>
            </w:r>
          </w:p>
        </w:tc>
      </w:tr>
      <w:tr w:rsidR="00741439" w:rsidTr="00EF2954">
        <w:trPr>
          <w:jc w:val="center"/>
        </w:trPr>
        <w:tc>
          <w:tcPr>
            <w:tcW w:w="1497" w:type="dxa"/>
            <w:vMerge/>
          </w:tcPr>
          <w:p w:rsidR="00741439" w:rsidRDefault="00741439" w:rsidP="00ED7EB2">
            <w:pPr>
              <w:rPr>
                <w:rFonts w:ascii="Times New Roman" w:hAnsi="Times New Roman" w:cs="Times New Roman"/>
                <w:sz w:val="24"/>
                <w:szCs w:val="24"/>
              </w:rPr>
            </w:pPr>
          </w:p>
        </w:tc>
        <w:tc>
          <w:tcPr>
            <w:tcW w:w="2179" w:type="dxa"/>
          </w:tcPr>
          <w:p w:rsidR="00741439" w:rsidRPr="00073B03" w:rsidRDefault="00741439" w:rsidP="00ED7EB2">
            <w:pPr>
              <w:jc w:val="center"/>
              <w:rPr>
                <w:rFonts w:ascii="Times New Roman" w:hAnsi="Times New Roman" w:cs="Times New Roman"/>
                <w:sz w:val="24"/>
                <w:szCs w:val="24"/>
              </w:rPr>
            </w:pPr>
            <w:r w:rsidRPr="00073B03">
              <w:rPr>
                <w:rFonts w:ascii="Times New Roman" w:hAnsi="Times New Roman" w:cs="Times New Roman"/>
                <w:sz w:val="24"/>
                <w:szCs w:val="24"/>
              </w:rPr>
              <w:t>1-week isolation</w:t>
            </w:r>
          </w:p>
        </w:tc>
        <w:tc>
          <w:tcPr>
            <w:tcW w:w="1529" w:type="dxa"/>
          </w:tcPr>
          <w:p w:rsidR="00741439" w:rsidRPr="00382B6C" w:rsidRDefault="004C2EB0" w:rsidP="00ED7EB2">
            <w:pPr>
              <w:jc w:val="center"/>
              <w:rPr>
                <w:rFonts w:ascii="Times New Roman" w:hAnsi="Times New Roman" w:cs="Times New Roman"/>
                <w:sz w:val="24"/>
                <w:szCs w:val="24"/>
              </w:rPr>
            </w:pPr>
            <w:r>
              <w:rPr>
                <w:rFonts w:ascii="Times New Roman" w:hAnsi="Times New Roman" w:cs="Times New Roman"/>
                <w:sz w:val="24"/>
                <w:szCs w:val="24"/>
              </w:rPr>
              <w:t>-0.008</w:t>
            </w:r>
          </w:p>
        </w:tc>
        <w:tc>
          <w:tcPr>
            <w:tcW w:w="1234" w:type="dxa"/>
          </w:tcPr>
          <w:p w:rsidR="00741439" w:rsidRPr="00382B6C" w:rsidRDefault="004C2EB0" w:rsidP="00ED7EB2">
            <w:pPr>
              <w:jc w:val="center"/>
              <w:rPr>
                <w:rFonts w:ascii="Times New Roman" w:hAnsi="Times New Roman" w:cs="Times New Roman"/>
                <w:sz w:val="24"/>
                <w:szCs w:val="24"/>
              </w:rPr>
            </w:pPr>
            <w:r>
              <w:rPr>
                <w:rFonts w:ascii="Times New Roman" w:hAnsi="Times New Roman" w:cs="Times New Roman"/>
                <w:sz w:val="24"/>
                <w:szCs w:val="24"/>
              </w:rPr>
              <w:t>&gt; 0.999</w:t>
            </w:r>
          </w:p>
        </w:tc>
        <w:tc>
          <w:tcPr>
            <w:tcW w:w="1857" w:type="dxa"/>
          </w:tcPr>
          <w:p w:rsidR="00741439" w:rsidRPr="00382B6C" w:rsidRDefault="00310B7F" w:rsidP="00ED7EB2">
            <w:pPr>
              <w:jc w:val="center"/>
              <w:rPr>
                <w:rFonts w:ascii="Times New Roman" w:hAnsi="Times New Roman" w:cs="Times New Roman"/>
                <w:sz w:val="24"/>
                <w:szCs w:val="24"/>
              </w:rPr>
            </w:pPr>
            <w:r>
              <w:rPr>
                <w:rFonts w:ascii="Times New Roman" w:hAnsi="Times New Roman" w:cs="Times New Roman"/>
                <w:sz w:val="24"/>
                <w:szCs w:val="24"/>
              </w:rPr>
              <w:t>-0.</w:t>
            </w:r>
            <w:r w:rsidR="004C2EB0">
              <w:rPr>
                <w:rFonts w:ascii="Times New Roman" w:hAnsi="Times New Roman" w:cs="Times New Roman"/>
                <w:sz w:val="24"/>
                <w:szCs w:val="24"/>
              </w:rPr>
              <w:t>450</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4C2EB0">
              <w:rPr>
                <w:rFonts w:ascii="Times New Roman" w:hAnsi="Times New Roman" w:cs="Times New Roman"/>
                <w:sz w:val="24"/>
                <w:szCs w:val="24"/>
              </w:rPr>
              <w:t>434</w:t>
            </w:r>
          </w:p>
        </w:tc>
      </w:tr>
      <w:tr w:rsidR="00741439" w:rsidTr="00EF2954">
        <w:trPr>
          <w:jc w:val="center"/>
        </w:trPr>
        <w:tc>
          <w:tcPr>
            <w:tcW w:w="1497" w:type="dxa"/>
            <w:vMerge w:val="restart"/>
          </w:tcPr>
          <w:p w:rsidR="00741439" w:rsidRDefault="00741439" w:rsidP="00ED7EB2">
            <w:pPr>
              <w:rPr>
                <w:rFonts w:ascii="Times New Roman" w:hAnsi="Times New Roman" w:cs="Times New Roman"/>
                <w:sz w:val="24"/>
                <w:szCs w:val="24"/>
              </w:rPr>
            </w:pPr>
            <w:r>
              <w:rPr>
                <w:rFonts w:ascii="Times New Roman" w:hAnsi="Times New Roman" w:cs="Times New Roman"/>
                <w:sz w:val="24"/>
                <w:szCs w:val="24"/>
              </w:rPr>
              <w:t>River 3</w:t>
            </w:r>
          </w:p>
        </w:tc>
        <w:tc>
          <w:tcPr>
            <w:tcW w:w="217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Training only </w:t>
            </w:r>
          </w:p>
        </w:tc>
        <w:tc>
          <w:tcPr>
            <w:tcW w:w="152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310B7F">
              <w:rPr>
                <w:rFonts w:ascii="Times New Roman" w:hAnsi="Times New Roman" w:cs="Times New Roman"/>
                <w:sz w:val="24"/>
                <w:szCs w:val="24"/>
              </w:rPr>
              <w:t>0</w:t>
            </w:r>
            <w:r w:rsidR="004C2EB0">
              <w:rPr>
                <w:rFonts w:ascii="Times New Roman" w:hAnsi="Times New Roman" w:cs="Times New Roman"/>
                <w:sz w:val="24"/>
                <w:szCs w:val="24"/>
              </w:rPr>
              <w:t>51</w:t>
            </w:r>
          </w:p>
        </w:tc>
        <w:tc>
          <w:tcPr>
            <w:tcW w:w="1234"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310B7F">
              <w:rPr>
                <w:rFonts w:ascii="Times New Roman" w:hAnsi="Times New Roman" w:cs="Times New Roman"/>
                <w:sz w:val="24"/>
                <w:szCs w:val="24"/>
              </w:rPr>
              <w:t>98</w:t>
            </w:r>
            <w:r w:rsidR="004C2EB0">
              <w:rPr>
                <w:rFonts w:ascii="Times New Roman" w:hAnsi="Times New Roman" w:cs="Times New Roman"/>
                <w:sz w:val="24"/>
                <w:szCs w:val="24"/>
              </w:rPr>
              <w:t>9</w:t>
            </w:r>
          </w:p>
        </w:tc>
        <w:tc>
          <w:tcPr>
            <w:tcW w:w="1857" w:type="dxa"/>
          </w:tcPr>
          <w:p w:rsidR="00741439" w:rsidRPr="00382B6C" w:rsidRDefault="00310B7F" w:rsidP="00ED7EB2">
            <w:pPr>
              <w:jc w:val="center"/>
              <w:rPr>
                <w:rFonts w:ascii="Times New Roman" w:hAnsi="Times New Roman" w:cs="Times New Roman"/>
                <w:sz w:val="24"/>
                <w:szCs w:val="24"/>
              </w:rPr>
            </w:pPr>
            <w:r>
              <w:rPr>
                <w:rFonts w:ascii="Times New Roman" w:hAnsi="Times New Roman" w:cs="Times New Roman"/>
                <w:sz w:val="24"/>
                <w:szCs w:val="24"/>
              </w:rPr>
              <w:t>-0.</w:t>
            </w:r>
            <w:r w:rsidR="004C2EB0">
              <w:rPr>
                <w:rFonts w:ascii="Times New Roman" w:hAnsi="Times New Roman" w:cs="Times New Roman"/>
                <w:sz w:val="24"/>
                <w:szCs w:val="24"/>
              </w:rPr>
              <w:t>48</w:t>
            </w:r>
            <w:r>
              <w:rPr>
                <w:rFonts w:ascii="Times New Roman" w:hAnsi="Times New Roman" w:cs="Times New Roman"/>
                <w:sz w:val="24"/>
                <w:szCs w:val="24"/>
              </w:rPr>
              <w:t>3</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4C2EB0">
              <w:rPr>
                <w:rFonts w:ascii="Times New Roman" w:hAnsi="Times New Roman" w:cs="Times New Roman"/>
                <w:sz w:val="24"/>
                <w:szCs w:val="24"/>
              </w:rPr>
              <w:t>380</w:t>
            </w:r>
          </w:p>
        </w:tc>
      </w:tr>
      <w:tr w:rsidR="00741439" w:rsidTr="00EF2954">
        <w:trPr>
          <w:jc w:val="center"/>
        </w:trPr>
        <w:tc>
          <w:tcPr>
            <w:tcW w:w="1497" w:type="dxa"/>
            <w:vMerge/>
          </w:tcPr>
          <w:p w:rsidR="00741439" w:rsidRDefault="00741439" w:rsidP="00ED7EB2">
            <w:pPr>
              <w:rPr>
                <w:rFonts w:ascii="Times New Roman" w:hAnsi="Times New Roman" w:cs="Times New Roman"/>
                <w:sz w:val="24"/>
                <w:szCs w:val="24"/>
              </w:rPr>
            </w:pPr>
          </w:p>
        </w:tc>
        <w:tc>
          <w:tcPr>
            <w:tcW w:w="2179" w:type="dxa"/>
          </w:tcPr>
          <w:p w:rsidR="00741439" w:rsidRPr="00401ECA" w:rsidRDefault="00741439" w:rsidP="00ED7EB2">
            <w:pPr>
              <w:jc w:val="center"/>
              <w:rPr>
                <w:rFonts w:ascii="Times New Roman" w:hAnsi="Times New Roman" w:cs="Times New Roman"/>
                <w:b/>
                <w:sz w:val="24"/>
                <w:szCs w:val="24"/>
              </w:rPr>
            </w:pPr>
            <w:r>
              <w:rPr>
                <w:rFonts w:ascii="Times New Roman" w:hAnsi="Times New Roman" w:cs="Times New Roman"/>
                <w:b/>
                <w:sz w:val="24"/>
                <w:szCs w:val="24"/>
              </w:rPr>
              <w:t>1-week isolation</w:t>
            </w:r>
          </w:p>
        </w:tc>
        <w:tc>
          <w:tcPr>
            <w:tcW w:w="1529" w:type="dxa"/>
          </w:tcPr>
          <w:p w:rsidR="00741439" w:rsidRPr="00401ECA" w:rsidRDefault="00741439" w:rsidP="00ED7EB2">
            <w:pPr>
              <w:jc w:val="center"/>
              <w:rPr>
                <w:rFonts w:ascii="Times New Roman" w:hAnsi="Times New Roman" w:cs="Times New Roman"/>
                <w:b/>
                <w:sz w:val="24"/>
                <w:szCs w:val="24"/>
              </w:rPr>
            </w:pPr>
            <w:r w:rsidRPr="00401ECA">
              <w:rPr>
                <w:rFonts w:ascii="Times New Roman" w:hAnsi="Times New Roman" w:cs="Times New Roman"/>
                <w:b/>
                <w:sz w:val="24"/>
                <w:szCs w:val="24"/>
              </w:rPr>
              <w:t>-</w:t>
            </w:r>
            <w:r w:rsidR="00893603">
              <w:rPr>
                <w:rFonts w:ascii="Times New Roman" w:hAnsi="Times New Roman" w:cs="Times New Roman"/>
                <w:b/>
                <w:sz w:val="24"/>
                <w:szCs w:val="24"/>
              </w:rPr>
              <w:t>0.</w:t>
            </w:r>
            <w:r w:rsidR="004C2EB0">
              <w:rPr>
                <w:rFonts w:ascii="Times New Roman" w:hAnsi="Times New Roman" w:cs="Times New Roman"/>
                <w:b/>
                <w:sz w:val="24"/>
                <w:szCs w:val="24"/>
              </w:rPr>
              <w:t>551</w:t>
            </w:r>
          </w:p>
        </w:tc>
        <w:tc>
          <w:tcPr>
            <w:tcW w:w="1234" w:type="dxa"/>
          </w:tcPr>
          <w:p w:rsidR="00741439" w:rsidRPr="00401ECA" w:rsidRDefault="00741439" w:rsidP="00ED7EB2">
            <w:pPr>
              <w:jc w:val="center"/>
              <w:rPr>
                <w:rFonts w:ascii="Times New Roman" w:hAnsi="Times New Roman" w:cs="Times New Roman"/>
                <w:b/>
                <w:sz w:val="24"/>
                <w:szCs w:val="24"/>
              </w:rPr>
            </w:pPr>
            <w:r w:rsidRPr="00401ECA">
              <w:rPr>
                <w:rFonts w:ascii="Times New Roman" w:hAnsi="Times New Roman" w:cs="Times New Roman"/>
                <w:b/>
                <w:sz w:val="24"/>
                <w:szCs w:val="24"/>
              </w:rPr>
              <w:t>0.0</w:t>
            </w:r>
            <w:r w:rsidR="004C2EB0">
              <w:rPr>
                <w:rFonts w:ascii="Times New Roman" w:hAnsi="Times New Roman" w:cs="Times New Roman"/>
                <w:b/>
                <w:sz w:val="24"/>
                <w:szCs w:val="24"/>
              </w:rPr>
              <w:t>07</w:t>
            </w:r>
          </w:p>
        </w:tc>
        <w:tc>
          <w:tcPr>
            <w:tcW w:w="1857" w:type="dxa"/>
          </w:tcPr>
          <w:p w:rsidR="00741439" w:rsidRPr="00401ECA" w:rsidRDefault="00893603" w:rsidP="00ED7EB2">
            <w:pPr>
              <w:jc w:val="center"/>
              <w:rPr>
                <w:rFonts w:ascii="Times New Roman" w:hAnsi="Times New Roman" w:cs="Times New Roman"/>
                <w:b/>
                <w:sz w:val="24"/>
                <w:szCs w:val="24"/>
              </w:rPr>
            </w:pPr>
            <w:r>
              <w:rPr>
                <w:rFonts w:ascii="Times New Roman" w:hAnsi="Times New Roman" w:cs="Times New Roman"/>
                <w:b/>
                <w:sz w:val="24"/>
                <w:szCs w:val="24"/>
              </w:rPr>
              <w:t>-</w:t>
            </w:r>
            <w:r w:rsidR="004C2EB0">
              <w:rPr>
                <w:rFonts w:ascii="Times New Roman" w:hAnsi="Times New Roman" w:cs="Times New Roman"/>
                <w:b/>
                <w:sz w:val="24"/>
                <w:szCs w:val="24"/>
              </w:rPr>
              <w:t>0.983</w:t>
            </w:r>
            <w:r w:rsidR="00741439" w:rsidRPr="00401ECA">
              <w:rPr>
                <w:rFonts w:ascii="Times New Roman" w:hAnsi="Times New Roman" w:cs="Times New Roman"/>
                <w:b/>
                <w:sz w:val="24"/>
                <w:szCs w:val="24"/>
              </w:rPr>
              <w:t>, -</w:t>
            </w:r>
            <w:r>
              <w:rPr>
                <w:rFonts w:ascii="Times New Roman" w:hAnsi="Times New Roman" w:cs="Times New Roman"/>
                <w:b/>
                <w:sz w:val="24"/>
                <w:szCs w:val="24"/>
              </w:rPr>
              <w:t>0</w:t>
            </w:r>
            <w:r w:rsidR="004C2EB0">
              <w:rPr>
                <w:rFonts w:ascii="Times New Roman" w:hAnsi="Times New Roman" w:cs="Times New Roman"/>
                <w:b/>
                <w:sz w:val="24"/>
                <w:szCs w:val="24"/>
              </w:rPr>
              <w:t>.120</w:t>
            </w:r>
          </w:p>
        </w:tc>
      </w:tr>
      <w:tr w:rsidR="00741439" w:rsidTr="00EF2954">
        <w:trPr>
          <w:jc w:val="center"/>
        </w:trPr>
        <w:tc>
          <w:tcPr>
            <w:tcW w:w="1497" w:type="dxa"/>
            <w:vMerge w:val="restart"/>
          </w:tcPr>
          <w:p w:rsidR="00741439" w:rsidRPr="00382B6C" w:rsidRDefault="00741439" w:rsidP="00ED7EB2">
            <w:pPr>
              <w:rPr>
                <w:rFonts w:ascii="Times New Roman" w:hAnsi="Times New Roman" w:cs="Times New Roman"/>
                <w:sz w:val="24"/>
                <w:szCs w:val="24"/>
              </w:rPr>
            </w:pPr>
            <w:r w:rsidRPr="00382B6C">
              <w:rPr>
                <w:rFonts w:ascii="Times New Roman" w:hAnsi="Times New Roman" w:cs="Times New Roman"/>
                <w:sz w:val="24"/>
                <w:szCs w:val="24"/>
              </w:rPr>
              <w:t>River 4</w:t>
            </w:r>
          </w:p>
        </w:tc>
        <w:tc>
          <w:tcPr>
            <w:tcW w:w="217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Training only </w:t>
            </w:r>
          </w:p>
        </w:tc>
        <w:tc>
          <w:tcPr>
            <w:tcW w:w="1529" w:type="dxa"/>
          </w:tcPr>
          <w:p w:rsidR="00741439" w:rsidRPr="00382B6C" w:rsidRDefault="00741439" w:rsidP="00ED7EB2">
            <w:pPr>
              <w:jc w:val="center"/>
              <w:rPr>
                <w:rFonts w:ascii="Times New Roman" w:hAnsi="Times New Roman" w:cs="Times New Roman"/>
                <w:sz w:val="24"/>
                <w:szCs w:val="24"/>
              </w:rPr>
            </w:pPr>
            <w:r>
              <w:rPr>
                <w:rFonts w:ascii="Times New Roman" w:hAnsi="Times New Roman" w:cs="Times New Roman"/>
                <w:sz w:val="24"/>
                <w:szCs w:val="24"/>
              </w:rPr>
              <w:t>-0</w:t>
            </w:r>
            <w:r w:rsidR="004C2EB0">
              <w:rPr>
                <w:rFonts w:ascii="Times New Roman" w:hAnsi="Times New Roman" w:cs="Times New Roman"/>
                <w:sz w:val="24"/>
                <w:szCs w:val="24"/>
              </w:rPr>
              <w:t>.095</w:t>
            </w:r>
          </w:p>
        </w:tc>
        <w:tc>
          <w:tcPr>
            <w:tcW w:w="1234" w:type="dxa"/>
          </w:tcPr>
          <w:p w:rsidR="00741439" w:rsidRPr="00382B6C" w:rsidRDefault="004C2EB0" w:rsidP="00ED7EB2">
            <w:pPr>
              <w:jc w:val="center"/>
              <w:rPr>
                <w:rFonts w:ascii="Times New Roman" w:hAnsi="Times New Roman" w:cs="Times New Roman"/>
                <w:sz w:val="24"/>
                <w:szCs w:val="24"/>
              </w:rPr>
            </w:pPr>
            <w:r>
              <w:rPr>
                <w:rFonts w:ascii="Times New Roman" w:hAnsi="Times New Roman" w:cs="Times New Roman"/>
                <w:sz w:val="24"/>
                <w:szCs w:val="24"/>
              </w:rPr>
              <w:t>0.944</w:t>
            </w:r>
          </w:p>
        </w:tc>
        <w:tc>
          <w:tcPr>
            <w:tcW w:w="1857" w:type="dxa"/>
          </w:tcPr>
          <w:p w:rsidR="00741439" w:rsidRPr="00382B6C" w:rsidRDefault="00893603" w:rsidP="00ED7EB2">
            <w:pPr>
              <w:jc w:val="center"/>
              <w:rPr>
                <w:rFonts w:ascii="Times New Roman" w:hAnsi="Times New Roman" w:cs="Times New Roman"/>
                <w:sz w:val="24"/>
                <w:szCs w:val="24"/>
              </w:rPr>
            </w:pPr>
            <w:r>
              <w:rPr>
                <w:rFonts w:ascii="Times New Roman" w:hAnsi="Times New Roman" w:cs="Times New Roman"/>
                <w:sz w:val="24"/>
                <w:szCs w:val="24"/>
              </w:rPr>
              <w:t>-0.</w:t>
            </w:r>
            <w:r w:rsidR="004C2EB0">
              <w:rPr>
                <w:rFonts w:ascii="Times New Roman" w:hAnsi="Times New Roman" w:cs="Times New Roman"/>
                <w:sz w:val="24"/>
                <w:szCs w:val="24"/>
              </w:rPr>
              <w:t>550</w:t>
            </w:r>
            <w:r w:rsidR="00741439">
              <w:rPr>
                <w:rFonts w:ascii="Times New Roman" w:hAnsi="Times New Roman" w:cs="Times New Roman"/>
                <w:sz w:val="24"/>
                <w:szCs w:val="24"/>
              </w:rPr>
              <w:t xml:space="preserve">, </w:t>
            </w:r>
            <w:r>
              <w:rPr>
                <w:rFonts w:ascii="Times New Roman" w:hAnsi="Times New Roman" w:cs="Times New Roman"/>
                <w:sz w:val="24"/>
                <w:szCs w:val="24"/>
              </w:rPr>
              <w:t>0</w:t>
            </w:r>
            <w:r w:rsidR="004C2EB0">
              <w:rPr>
                <w:rFonts w:ascii="Times New Roman" w:hAnsi="Times New Roman" w:cs="Times New Roman"/>
                <w:sz w:val="24"/>
                <w:szCs w:val="24"/>
              </w:rPr>
              <w:t>.360</w:t>
            </w:r>
          </w:p>
        </w:tc>
      </w:tr>
      <w:tr w:rsidR="00741439" w:rsidTr="00EF2954">
        <w:trPr>
          <w:jc w:val="center"/>
        </w:trPr>
        <w:tc>
          <w:tcPr>
            <w:tcW w:w="1497" w:type="dxa"/>
            <w:vMerge/>
          </w:tcPr>
          <w:p w:rsidR="00741439" w:rsidRPr="00382B6C" w:rsidRDefault="00741439" w:rsidP="00ED7EB2">
            <w:pPr>
              <w:rPr>
                <w:rFonts w:ascii="Times New Roman" w:hAnsi="Times New Roman" w:cs="Times New Roman"/>
                <w:sz w:val="24"/>
                <w:szCs w:val="24"/>
              </w:rPr>
            </w:pPr>
          </w:p>
        </w:tc>
        <w:tc>
          <w:tcPr>
            <w:tcW w:w="2179" w:type="dxa"/>
          </w:tcPr>
          <w:p w:rsidR="00741439" w:rsidRPr="00401ECA" w:rsidRDefault="00741439" w:rsidP="00ED7EB2">
            <w:pPr>
              <w:jc w:val="center"/>
              <w:rPr>
                <w:rFonts w:ascii="Times New Roman" w:hAnsi="Times New Roman" w:cs="Times New Roman"/>
                <w:b/>
                <w:sz w:val="24"/>
                <w:szCs w:val="24"/>
              </w:rPr>
            </w:pPr>
            <w:r>
              <w:rPr>
                <w:rFonts w:ascii="Times New Roman" w:hAnsi="Times New Roman" w:cs="Times New Roman"/>
                <w:b/>
                <w:sz w:val="24"/>
                <w:szCs w:val="24"/>
              </w:rPr>
              <w:t>1-week isolation</w:t>
            </w:r>
          </w:p>
        </w:tc>
        <w:tc>
          <w:tcPr>
            <w:tcW w:w="1529" w:type="dxa"/>
          </w:tcPr>
          <w:p w:rsidR="00741439" w:rsidRPr="00401ECA" w:rsidRDefault="00741439" w:rsidP="00ED7EB2">
            <w:pPr>
              <w:jc w:val="center"/>
              <w:rPr>
                <w:rFonts w:ascii="Times New Roman" w:hAnsi="Times New Roman" w:cs="Times New Roman"/>
                <w:b/>
                <w:sz w:val="24"/>
                <w:szCs w:val="24"/>
              </w:rPr>
            </w:pPr>
            <w:r w:rsidRPr="00401ECA">
              <w:rPr>
                <w:rFonts w:ascii="Times New Roman" w:hAnsi="Times New Roman" w:cs="Times New Roman"/>
                <w:b/>
                <w:sz w:val="24"/>
                <w:szCs w:val="24"/>
              </w:rPr>
              <w:t>-</w:t>
            </w:r>
            <w:r w:rsidR="00893603">
              <w:rPr>
                <w:rFonts w:ascii="Times New Roman" w:hAnsi="Times New Roman" w:cs="Times New Roman"/>
                <w:b/>
                <w:sz w:val="24"/>
                <w:szCs w:val="24"/>
              </w:rPr>
              <w:t>0.</w:t>
            </w:r>
            <w:r w:rsidR="004C2EB0">
              <w:rPr>
                <w:rFonts w:ascii="Times New Roman" w:hAnsi="Times New Roman" w:cs="Times New Roman"/>
                <w:b/>
                <w:sz w:val="24"/>
                <w:szCs w:val="24"/>
              </w:rPr>
              <w:t>487</w:t>
            </w:r>
          </w:p>
        </w:tc>
        <w:tc>
          <w:tcPr>
            <w:tcW w:w="1234" w:type="dxa"/>
          </w:tcPr>
          <w:p w:rsidR="00741439" w:rsidRPr="00924F8E" w:rsidRDefault="00741439" w:rsidP="00ED7EB2">
            <w:pPr>
              <w:jc w:val="center"/>
              <w:rPr>
                <w:rFonts w:ascii="Times New Roman" w:hAnsi="Times New Roman" w:cs="Times New Roman"/>
                <w:b/>
                <w:sz w:val="24"/>
                <w:szCs w:val="24"/>
              </w:rPr>
            </w:pPr>
            <w:r>
              <w:rPr>
                <w:rFonts w:ascii="Times New Roman" w:hAnsi="Times New Roman" w:cs="Times New Roman"/>
                <w:b/>
                <w:sz w:val="24"/>
                <w:szCs w:val="24"/>
              </w:rPr>
              <w:t>0.0</w:t>
            </w:r>
            <w:r w:rsidR="004C2EB0">
              <w:rPr>
                <w:rFonts w:ascii="Times New Roman" w:hAnsi="Times New Roman" w:cs="Times New Roman"/>
                <w:b/>
                <w:sz w:val="24"/>
                <w:szCs w:val="24"/>
              </w:rPr>
              <w:t>24</w:t>
            </w:r>
          </w:p>
        </w:tc>
        <w:tc>
          <w:tcPr>
            <w:tcW w:w="1857" w:type="dxa"/>
          </w:tcPr>
          <w:p w:rsidR="00741439" w:rsidRPr="00924F8E" w:rsidRDefault="00893603" w:rsidP="00ED7EB2">
            <w:pPr>
              <w:jc w:val="center"/>
              <w:rPr>
                <w:rFonts w:ascii="Times New Roman" w:hAnsi="Times New Roman" w:cs="Times New Roman"/>
                <w:b/>
                <w:sz w:val="24"/>
                <w:szCs w:val="24"/>
              </w:rPr>
            </w:pPr>
            <w:r>
              <w:rPr>
                <w:rFonts w:ascii="Times New Roman" w:hAnsi="Times New Roman" w:cs="Times New Roman"/>
                <w:b/>
                <w:sz w:val="24"/>
                <w:szCs w:val="24"/>
              </w:rPr>
              <w:t>-</w:t>
            </w:r>
            <w:r w:rsidR="004C2EB0">
              <w:rPr>
                <w:rFonts w:ascii="Times New Roman" w:hAnsi="Times New Roman" w:cs="Times New Roman"/>
                <w:b/>
                <w:sz w:val="24"/>
                <w:szCs w:val="24"/>
              </w:rPr>
              <w:t>0.925</w:t>
            </w:r>
            <w:r w:rsidR="00741439">
              <w:rPr>
                <w:rFonts w:ascii="Times New Roman" w:hAnsi="Times New Roman" w:cs="Times New Roman"/>
                <w:b/>
                <w:sz w:val="24"/>
                <w:szCs w:val="24"/>
              </w:rPr>
              <w:t>, -</w:t>
            </w:r>
            <w:r>
              <w:rPr>
                <w:rFonts w:ascii="Times New Roman" w:hAnsi="Times New Roman" w:cs="Times New Roman"/>
                <w:b/>
                <w:sz w:val="24"/>
                <w:szCs w:val="24"/>
              </w:rPr>
              <w:t>0.0</w:t>
            </w:r>
            <w:r w:rsidR="004C2EB0">
              <w:rPr>
                <w:rFonts w:ascii="Times New Roman" w:hAnsi="Times New Roman" w:cs="Times New Roman"/>
                <w:b/>
                <w:sz w:val="24"/>
                <w:szCs w:val="24"/>
              </w:rPr>
              <w:t>49</w:t>
            </w:r>
          </w:p>
        </w:tc>
      </w:tr>
    </w:tbl>
    <w:p w:rsidR="00741439" w:rsidRDefault="00741439" w:rsidP="00741439">
      <w:pPr>
        <w:rPr>
          <w:rFonts w:ascii="Times New Roman" w:hAnsi="Times New Roman" w:cs="Times New Roman"/>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B571E0" w:rsidRPr="00B571E0" w:rsidRDefault="00B571E0" w:rsidP="00B571E0">
      <w:pPr>
        <w:rPr>
          <w:rFonts w:ascii="Times New Roman" w:hAnsi="Times New Roman" w:cs="Times New Roman"/>
          <w:b/>
          <w:sz w:val="24"/>
          <w:szCs w:val="24"/>
        </w:rPr>
      </w:pPr>
      <w:r w:rsidRPr="00B571E0">
        <w:rPr>
          <w:rFonts w:ascii="Times New Roman" w:hAnsi="Times New Roman" w:cs="Times New Roman"/>
          <w:b/>
          <w:sz w:val="24"/>
          <w:szCs w:val="24"/>
        </w:rPr>
        <w:lastRenderedPageBreak/>
        <w:t xml:space="preserve">Supplementary Figure </w:t>
      </w:r>
      <w:r w:rsidR="004344A2">
        <w:rPr>
          <w:rFonts w:ascii="Times New Roman" w:hAnsi="Times New Roman" w:cs="Times New Roman"/>
          <w:b/>
          <w:sz w:val="24"/>
          <w:szCs w:val="24"/>
        </w:rPr>
        <w:t>3</w:t>
      </w:r>
    </w:p>
    <w:p w:rsidR="00741439" w:rsidRDefault="004F75D7" w:rsidP="0074143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88710" cy="521462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3.tif"/>
                    <pic:cNvPicPr/>
                  </pic:nvPicPr>
                  <pic:blipFill>
                    <a:blip r:embed="rId6">
                      <a:extLst>
                        <a:ext uri="{28A0092B-C50C-407E-A947-70E740481C1C}">
                          <a14:useLocalDpi xmlns:a14="http://schemas.microsoft.com/office/drawing/2010/main" val="0"/>
                        </a:ext>
                      </a:extLst>
                    </a:blip>
                    <a:stretch>
                      <a:fillRect/>
                    </a:stretch>
                  </pic:blipFill>
                  <pic:spPr>
                    <a:xfrm>
                      <a:off x="0" y="0"/>
                      <a:ext cx="6188710" cy="5214620"/>
                    </a:xfrm>
                    <a:prstGeom prst="rect">
                      <a:avLst/>
                    </a:prstGeom>
                  </pic:spPr>
                </pic:pic>
              </a:graphicData>
            </a:graphic>
          </wp:inline>
        </w:drawing>
      </w:r>
    </w:p>
    <w:p w:rsidR="00741439" w:rsidRDefault="00741439" w:rsidP="00741439">
      <w:pPr>
        <w:rPr>
          <w:rFonts w:ascii="Times New Roman" w:hAnsi="Times New Roman" w:cs="Times New Roman"/>
          <w:sz w:val="24"/>
          <w:szCs w:val="24"/>
        </w:rPr>
      </w:pPr>
    </w:p>
    <w:p w:rsidR="00741439" w:rsidRDefault="00741439" w:rsidP="00741439">
      <w:pPr>
        <w:rPr>
          <w:rFonts w:ascii="Times New Roman" w:hAnsi="Times New Roman" w:cs="Times New Roman"/>
          <w:sz w:val="24"/>
          <w:szCs w:val="24"/>
        </w:rPr>
      </w:pPr>
    </w:p>
    <w:p w:rsidR="00741439" w:rsidRDefault="00C03B1F" w:rsidP="00741439">
      <w:pPr>
        <w:rPr>
          <w:rFonts w:ascii="Times New Roman" w:hAnsi="Times New Roman" w:cs="Times New Roman"/>
          <w:sz w:val="24"/>
          <w:szCs w:val="24"/>
        </w:rPr>
      </w:pPr>
      <w:r w:rsidRPr="004F75D7">
        <w:rPr>
          <w:rFonts w:ascii="Times New Roman" w:hAnsi="Times New Roman" w:cs="Times New Roman"/>
          <w:sz w:val="24"/>
          <w:szCs w:val="24"/>
        </w:rPr>
        <w:t>Figure S</w:t>
      </w:r>
      <w:r w:rsidR="004344A2" w:rsidRPr="004F75D7">
        <w:rPr>
          <w:rFonts w:ascii="Times New Roman" w:hAnsi="Times New Roman" w:cs="Times New Roman"/>
          <w:sz w:val="24"/>
          <w:szCs w:val="24"/>
        </w:rPr>
        <w:t>3</w:t>
      </w:r>
      <w:r w:rsidRPr="004F75D7">
        <w:rPr>
          <w:rFonts w:ascii="Times New Roman" w:hAnsi="Times New Roman" w:cs="Times New Roman"/>
          <w:sz w:val="24"/>
          <w:szCs w:val="24"/>
        </w:rPr>
        <w:t xml:space="preserve">: </w:t>
      </w:r>
      <w:r w:rsidR="00AE27E3" w:rsidRPr="004F75D7">
        <w:rPr>
          <w:rFonts w:ascii="Times New Roman" w:hAnsi="Times New Roman" w:cs="Times New Roman"/>
          <w:sz w:val="24"/>
          <w:szCs w:val="24"/>
        </w:rPr>
        <w:t xml:space="preserve">Mean </w:t>
      </w:r>
      <w:r w:rsidR="004344A2" w:rsidRPr="004F75D7">
        <w:rPr>
          <w:rFonts w:ascii="Times New Roman" w:hAnsi="Times New Roman" w:cs="Times New Roman"/>
          <w:sz w:val="24"/>
          <w:szCs w:val="24"/>
        </w:rPr>
        <w:t xml:space="preserve">proportional </w:t>
      </w:r>
      <w:r w:rsidR="00AE27E3" w:rsidRPr="004F75D7">
        <w:rPr>
          <w:rFonts w:ascii="Times New Roman" w:hAnsi="Times New Roman" w:cs="Times New Roman"/>
          <w:sz w:val="24"/>
          <w:szCs w:val="24"/>
        </w:rPr>
        <w:t>change in pneumostome opening attempts compared to the first training trial across eight populations either grouped throughout, isolated during training only or isolated for a week: a) intermediate-term memory (during the second training trial) and b) long-term memory (during the test at 24 h following two-trial training).</w:t>
      </w:r>
    </w:p>
    <w:p w:rsidR="00741439" w:rsidRDefault="00741439" w:rsidP="00741439">
      <w:pPr>
        <w:rPr>
          <w:rFonts w:ascii="Times New Roman" w:hAnsi="Times New Roman" w:cs="Times New Roman"/>
          <w:sz w:val="24"/>
          <w:szCs w:val="24"/>
        </w:rPr>
      </w:pPr>
    </w:p>
    <w:p w:rsidR="00741439" w:rsidRDefault="00741439" w:rsidP="00741439">
      <w:pPr>
        <w:rPr>
          <w:rFonts w:ascii="Times New Roman" w:hAnsi="Times New Roman" w:cs="Times New Roman"/>
          <w:sz w:val="24"/>
          <w:szCs w:val="24"/>
        </w:rPr>
      </w:pPr>
    </w:p>
    <w:p w:rsidR="00741439" w:rsidRDefault="00741439" w:rsidP="00741439">
      <w:pPr>
        <w:rPr>
          <w:rFonts w:ascii="Times New Roman" w:hAnsi="Times New Roman" w:cs="Times New Roman"/>
          <w:sz w:val="24"/>
          <w:szCs w:val="24"/>
        </w:rPr>
      </w:pPr>
    </w:p>
    <w:p w:rsidR="004F75D7" w:rsidRDefault="004F75D7" w:rsidP="00741439">
      <w:pPr>
        <w:rPr>
          <w:rFonts w:ascii="Times New Roman" w:hAnsi="Times New Roman" w:cs="Times New Roman"/>
          <w:sz w:val="24"/>
          <w:szCs w:val="24"/>
        </w:rPr>
      </w:pPr>
    </w:p>
    <w:p w:rsidR="00741439" w:rsidRDefault="00741439" w:rsidP="00741439">
      <w:pPr>
        <w:rPr>
          <w:rFonts w:ascii="Times New Roman" w:hAnsi="Times New Roman" w:cs="Times New Roman"/>
          <w:sz w:val="24"/>
          <w:szCs w:val="24"/>
        </w:rPr>
      </w:pPr>
    </w:p>
    <w:p w:rsidR="00411AA8" w:rsidRDefault="002F2BDB" w:rsidP="00741439">
      <w:pPr>
        <w:rPr>
          <w:rFonts w:ascii="Times New Roman" w:hAnsi="Times New Roman" w:cs="Times New Roman"/>
          <w:b/>
          <w:sz w:val="28"/>
          <w:szCs w:val="28"/>
        </w:rPr>
      </w:pPr>
      <w:r>
        <w:rPr>
          <w:rFonts w:ascii="Times New Roman" w:hAnsi="Times New Roman" w:cs="Times New Roman"/>
          <w:b/>
          <w:sz w:val="28"/>
          <w:szCs w:val="28"/>
        </w:rPr>
        <w:lastRenderedPageBreak/>
        <w:t>Plasticity in exploration</w:t>
      </w:r>
      <w:r w:rsidR="00411AA8" w:rsidRPr="002F2BDB">
        <w:rPr>
          <w:rFonts w:ascii="Times New Roman" w:hAnsi="Times New Roman" w:cs="Times New Roman"/>
          <w:b/>
          <w:sz w:val="28"/>
          <w:szCs w:val="28"/>
        </w:rPr>
        <w:t xml:space="preserve"> traits</w:t>
      </w:r>
    </w:p>
    <w:p w:rsidR="004F75D7" w:rsidRDefault="004F75D7" w:rsidP="00114C4A">
      <w:pPr>
        <w:spacing w:line="360" w:lineRule="auto"/>
        <w:rPr>
          <w:rFonts w:ascii="Times New Roman" w:hAnsi="Times New Roman" w:cs="Times New Roman"/>
          <w:b/>
          <w:sz w:val="24"/>
          <w:szCs w:val="24"/>
        </w:rPr>
      </w:pPr>
    </w:p>
    <w:p w:rsidR="00114C4A" w:rsidRPr="00114C4A" w:rsidRDefault="00114C4A" w:rsidP="00114C4A">
      <w:pPr>
        <w:spacing w:line="360" w:lineRule="auto"/>
        <w:rPr>
          <w:rFonts w:ascii="Times New Roman" w:hAnsi="Times New Roman" w:cs="Times New Roman"/>
          <w:b/>
          <w:sz w:val="24"/>
          <w:szCs w:val="24"/>
        </w:rPr>
      </w:pPr>
      <w:r w:rsidRPr="00114C4A">
        <w:rPr>
          <w:rFonts w:ascii="Times New Roman" w:hAnsi="Times New Roman" w:cs="Times New Roman"/>
          <w:b/>
          <w:sz w:val="24"/>
          <w:szCs w:val="24"/>
        </w:rPr>
        <w:t>Data analys</w:t>
      </w:r>
      <w:r w:rsidR="004F75D7">
        <w:rPr>
          <w:rFonts w:ascii="Times New Roman" w:hAnsi="Times New Roman" w:cs="Times New Roman"/>
          <w:b/>
          <w:sz w:val="24"/>
          <w:szCs w:val="24"/>
        </w:rPr>
        <w:t>e</w:t>
      </w:r>
      <w:r w:rsidRPr="00114C4A">
        <w:rPr>
          <w:rFonts w:ascii="Times New Roman" w:hAnsi="Times New Roman" w:cs="Times New Roman"/>
          <w:b/>
          <w:sz w:val="24"/>
          <w:szCs w:val="24"/>
        </w:rPr>
        <w:t>s</w:t>
      </w:r>
    </w:p>
    <w:p w:rsidR="00114C4A" w:rsidRDefault="00114C4A" w:rsidP="00114C4A">
      <w:pPr>
        <w:spacing w:line="360" w:lineRule="auto"/>
        <w:rPr>
          <w:rFonts w:ascii="Times New Roman" w:hAnsi="Times New Roman" w:cs="Times New Roman"/>
          <w:sz w:val="24"/>
          <w:szCs w:val="24"/>
        </w:rPr>
      </w:pPr>
      <w:r>
        <w:rPr>
          <w:rFonts w:ascii="Times New Roman" w:hAnsi="Times New Roman" w:cs="Times New Roman"/>
          <w:sz w:val="24"/>
          <w:szCs w:val="24"/>
        </w:rPr>
        <w:t xml:space="preserve">Exploration traits, speed and </w:t>
      </w:r>
      <w:proofErr w:type="spellStart"/>
      <w:r>
        <w:rPr>
          <w:rFonts w:ascii="Times New Roman" w:hAnsi="Times New Roman" w:cs="Times New Roman"/>
          <w:sz w:val="24"/>
          <w:szCs w:val="24"/>
        </w:rPr>
        <w:t>thigmotaxis</w:t>
      </w:r>
      <w:proofErr w:type="spellEnd"/>
      <w:r>
        <w:rPr>
          <w:rFonts w:ascii="Times New Roman" w:hAnsi="Times New Roman" w:cs="Times New Roman"/>
          <w:sz w:val="24"/>
          <w:szCs w:val="24"/>
        </w:rPr>
        <w:t>, were analysed using repeated measures ANOVA (</w:t>
      </w:r>
      <w:proofErr w:type="spellStart"/>
      <w:r>
        <w:rPr>
          <w:rFonts w:ascii="Times New Roman" w:hAnsi="Times New Roman" w:cs="Times New Roman"/>
          <w:sz w:val="24"/>
          <w:szCs w:val="24"/>
        </w:rPr>
        <w:t>rmANOVA</w:t>
      </w:r>
      <w:proofErr w:type="spellEnd"/>
      <w:r>
        <w:rPr>
          <w:rFonts w:ascii="Times New Roman" w:hAnsi="Times New Roman" w:cs="Times New Roman"/>
          <w:sz w:val="24"/>
          <w:szCs w:val="24"/>
        </w:rPr>
        <w:t>). Memory phenotype was allocated based on results on single trial training from Experiment 1; populations that had failed to demonstrate LTM formation were designated 'Phenotype A' (populations L2, D2, R1 and R2) and those that did demonstrate LTM were designated 'Phenotype B' (populations L1, L2, R3 and R4). Social condition (grouped vs. isolated) was used as the within-subject factor, between-subject factors were habitat of origin (laboratory vs. ditch vs. river) and memory phenotype (phenotype A vs. phenotype B) were used as fixed factors and population as a random factor, nest</w:t>
      </w:r>
      <w:r w:rsidR="006A425C">
        <w:rPr>
          <w:rFonts w:ascii="Times New Roman" w:hAnsi="Times New Roman" w:cs="Times New Roman"/>
          <w:sz w:val="24"/>
          <w:szCs w:val="24"/>
        </w:rPr>
        <w:t>ed in habitat*memory phenotype.</w:t>
      </w:r>
    </w:p>
    <w:p w:rsidR="00A361D0" w:rsidRDefault="00A361D0" w:rsidP="00741439">
      <w:pPr>
        <w:rPr>
          <w:rFonts w:ascii="Times New Roman" w:hAnsi="Times New Roman" w:cs="Times New Roman"/>
          <w:b/>
          <w:sz w:val="24"/>
          <w:szCs w:val="28"/>
        </w:rPr>
      </w:pPr>
    </w:p>
    <w:p w:rsidR="00114C4A" w:rsidRPr="00114C4A" w:rsidRDefault="00114C4A" w:rsidP="00741439">
      <w:pPr>
        <w:rPr>
          <w:rFonts w:ascii="Times New Roman" w:hAnsi="Times New Roman" w:cs="Times New Roman"/>
          <w:b/>
          <w:sz w:val="24"/>
          <w:szCs w:val="28"/>
        </w:rPr>
      </w:pPr>
      <w:r w:rsidRPr="00114C4A">
        <w:rPr>
          <w:rFonts w:ascii="Times New Roman" w:hAnsi="Times New Roman" w:cs="Times New Roman"/>
          <w:b/>
          <w:sz w:val="24"/>
          <w:szCs w:val="28"/>
        </w:rPr>
        <w:t>Results</w:t>
      </w:r>
    </w:p>
    <w:p w:rsidR="00434AC6" w:rsidRDefault="00434AC6" w:rsidP="002F2BDB">
      <w:pPr>
        <w:spacing w:line="360" w:lineRule="auto"/>
        <w:rPr>
          <w:rFonts w:ascii="Times New Roman" w:hAnsi="Times New Roman" w:cs="Times New Roman"/>
          <w:sz w:val="24"/>
          <w:szCs w:val="24"/>
        </w:rPr>
      </w:pPr>
    </w:p>
    <w:p w:rsidR="002F2BDB" w:rsidRDefault="002F2BDB" w:rsidP="002F2BDB">
      <w:pPr>
        <w:spacing w:line="360" w:lineRule="auto"/>
        <w:rPr>
          <w:rFonts w:ascii="Times New Roman" w:hAnsi="Times New Roman" w:cs="Times New Roman"/>
          <w:sz w:val="24"/>
          <w:szCs w:val="24"/>
        </w:rPr>
      </w:pPr>
      <w:r w:rsidRPr="002B4EA1">
        <w:rPr>
          <w:rFonts w:ascii="Times New Roman" w:hAnsi="Times New Roman" w:cs="Times New Roman"/>
          <w:sz w:val="24"/>
          <w:szCs w:val="24"/>
        </w:rPr>
        <w:t xml:space="preserve">The effect of isolation on crawling speed was dependent on memory phenotype (Fig. </w:t>
      </w:r>
      <w:r>
        <w:rPr>
          <w:rFonts w:ascii="Times New Roman" w:hAnsi="Times New Roman" w:cs="Times New Roman"/>
          <w:sz w:val="24"/>
          <w:szCs w:val="24"/>
        </w:rPr>
        <w:t>S</w:t>
      </w:r>
      <w:r w:rsidR="004344A2">
        <w:rPr>
          <w:rFonts w:ascii="Times New Roman" w:hAnsi="Times New Roman" w:cs="Times New Roman"/>
          <w:sz w:val="24"/>
          <w:szCs w:val="24"/>
        </w:rPr>
        <w:t>4</w:t>
      </w:r>
      <w:r w:rsidRPr="002B4EA1">
        <w:rPr>
          <w:rFonts w:ascii="Times New Roman" w:hAnsi="Times New Roman" w:cs="Times New Roman"/>
          <w:sz w:val="24"/>
          <w:szCs w:val="24"/>
        </w:rPr>
        <w:t xml:space="preserve">a; </w:t>
      </w:r>
      <w:proofErr w:type="spellStart"/>
      <w:r w:rsidRPr="002B4EA1">
        <w:rPr>
          <w:rFonts w:ascii="Times New Roman" w:hAnsi="Times New Roman" w:cs="Times New Roman"/>
          <w:sz w:val="24"/>
          <w:szCs w:val="24"/>
        </w:rPr>
        <w:t>rmANOVA</w:t>
      </w:r>
      <w:proofErr w:type="spellEnd"/>
      <w:r w:rsidRPr="002B4EA1">
        <w:rPr>
          <w:rFonts w:ascii="Times New Roman" w:hAnsi="Times New Roman" w:cs="Times New Roman"/>
          <w:sz w:val="24"/>
          <w:szCs w:val="24"/>
        </w:rPr>
        <w:t>: memory phenotype*isolation: F</w:t>
      </w:r>
      <w:r w:rsidRPr="002B4EA1">
        <w:rPr>
          <w:rFonts w:ascii="Times New Roman" w:hAnsi="Times New Roman" w:cs="Times New Roman"/>
          <w:sz w:val="24"/>
          <w:szCs w:val="24"/>
          <w:vertAlign w:val="subscript"/>
        </w:rPr>
        <w:t>1,144</w:t>
      </w:r>
      <w:r w:rsidRPr="002B4EA1">
        <w:rPr>
          <w:rFonts w:ascii="Times New Roman" w:hAnsi="Times New Roman" w:cs="Times New Roman"/>
          <w:sz w:val="24"/>
          <w:szCs w:val="24"/>
        </w:rPr>
        <w:t xml:space="preserve"> = 10.669, P = 0.001, </w:t>
      </w:r>
      <w:r w:rsidRPr="003E44EB">
        <w:rPr>
          <w:rFonts w:ascii="Times New Roman" w:hAnsi="Times New Roman" w:cs="Times New Roman"/>
          <w:sz w:val="24"/>
          <w:szCs w:val="24"/>
        </w:rPr>
        <w:t>ƞ</w:t>
      </w:r>
      <w:r w:rsidRPr="003E44EB">
        <w:rPr>
          <w:rFonts w:ascii="Times New Roman" w:hAnsi="Times New Roman" w:cs="Times New Roman"/>
          <w:sz w:val="24"/>
          <w:szCs w:val="24"/>
          <w:vertAlign w:val="superscript"/>
        </w:rPr>
        <w:t>2</w:t>
      </w:r>
      <w:r w:rsidRPr="003E44EB">
        <w:rPr>
          <w:rFonts w:ascii="Times New Roman" w:hAnsi="Times New Roman" w:cs="Times New Roman"/>
          <w:sz w:val="24"/>
          <w:szCs w:val="24"/>
          <w:vertAlign w:val="subscript"/>
        </w:rPr>
        <w:t>p</w:t>
      </w:r>
      <w:r>
        <w:rPr>
          <w:rFonts w:ascii="Times New Roman" w:hAnsi="Times New Roman" w:cs="Times New Roman"/>
          <w:sz w:val="24"/>
          <w:szCs w:val="24"/>
        </w:rPr>
        <w:t xml:space="preserve"> = 0.069; Table S5</w:t>
      </w:r>
      <w:r w:rsidRPr="003E44EB">
        <w:rPr>
          <w:rFonts w:ascii="Times New Roman" w:hAnsi="Times New Roman" w:cs="Times New Roman"/>
          <w:sz w:val="24"/>
          <w:szCs w:val="24"/>
        </w:rPr>
        <w:t>).</w:t>
      </w:r>
      <w:r>
        <w:rPr>
          <w:rFonts w:ascii="Times New Roman" w:hAnsi="Times New Roman" w:cs="Times New Roman"/>
          <w:sz w:val="24"/>
          <w:szCs w:val="24"/>
        </w:rPr>
        <w:t xml:space="preserve"> Phenotype A snails (no LTM following single trial training) did not significantly alter their crawling speed in response to isolation (Sidak: P = 0.306, mean difference = -0.036 mm/s, CI -0.105, 0.033); whereas phenotype B snails (LTM formed following single trial training) significantly reduced crawling speed following isolation (Sidak: P &lt; 0.001, mean difference = -0.209 mm/s, CI -0.278, -0.140). The crawling speed of different memory phenotypes was also dependent on habitat of origin (</w:t>
      </w:r>
      <w:r>
        <w:rPr>
          <w:rFonts w:ascii="Calibri" w:hAnsi="Calibri" w:cs="Times New Roman"/>
          <w:sz w:val="24"/>
          <w:szCs w:val="24"/>
        </w:rPr>
        <w:t>Fig. S</w:t>
      </w:r>
      <w:r w:rsidR="004344A2">
        <w:rPr>
          <w:rFonts w:ascii="Calibri" w:hAnsi="Calibri" w:cs="Times New Roman"/>
          <w:sz w:val="24"/>
          <w:szCs w:val="24"/>
        </w:rPr>
        <w:t>4</w:t>
      </w:r>
      <w:r>
        <w:rPr>
          <w:rFonts w:ascii="Calibri" w:hAnsi="Calibri" w:cs="Times New Roman"/>
          <w:sz w:val="24"/>
          <w:szCs w:val="24"/>
        </w:rPr>
        <w:t>a</w:t>
      </w:r>
      <w:r w:rsidRPr="002B4EA1">
        <w:rPr>
          <w:rFonts w:ascii="Times New Roman" w:hAnsi="Times New Roman" w:cs="Times New Roman"/>
          <w:sz w:val="24"/>
          <w:szCs w:val="24"/>
        </w:rPr>
        <w:t xml:space="preserve">; </w:t>
      </w:r>
      <w:proofErr w:type="spellStart"/>
      <w:r w:rsidRPr="002B4EA1">
        <w:rPr>
          <w:rFonts w:ascii="Times New Roman" w:hAnsi="Times New Roman" w:cs="Times New Roman"/>
          <w:sz w:val="24"/>
          <w:szCs w:val="24"/>
        </w:rPr>
        <w:t>rmANOVA</w:t>
      </w:r>
      <w:proofErr w:type="spellEnd"/>
      <w:r w:rsidRPr="002B4EA1">
        <w:rPr>
          <w:rFonts w:ascii="Times New Roman" w:hAnsi="Times New Roman" w:cs="Times New Roman"/>
          <w:sz w:val="24"/>
          <w:szCs w:val="24"/>
        </w:rPr>
        <w:t>: memory phenotype*habitat: F</w:t>
      </w:r>
      <w:r w:rsidRPr="002B4EA1">
        <w:rPr>
          <w:rFonts w:ascii="Times New Roman" w:hAnsi="Times New Roman" w:cs="Times New Roman"/>
          <w:sz w:val="24"/>
          <w:szCs w:val="24"/>
          <w:vertAlign w:val="subscript"/>
        </w:rPr>
        <w:t>2,144</w:t>
      </w:r>
      <w:r w:rsidRPr="002B4EA1">
        <w:rPr>
          <w:rFonts w:ascii="Times New Roman" w:hAnsi="Times New Roman" w:cs="Times New Roman"/>
          <w:sz w:val="24"/>
          <w:szCs w:val="24"/>
        </w:rPr>
        <w:t xml:space="preserve"> = 7.198, P = 0.001, </w:t>
      </w:r>
      <w:r w:rsidRPr="003E44EB">
        <w:rPr>
          <w:rFonts w:ascii="Times New Roman" w:hAnsi="Times New Roman" w:cs="Times New Roman"/>
          <w:sz w:val="24"/>
          <w:szCs w:val="24"/>
        </w:rPr>
        <w:t>ƞ</w:t>
      </w:r>
      <w:r w:rsidRPr="003E44EB">
        <w:rPr>
          <w:rFonts w:ascii="Times New Roman" w:hAnsi="Times New Roman" w:cs="Times New Roman"/>
          <w:sz w:val="24"/>
          <w:szCs w:val="24"/>
          <w:vertAlign w:val="superscript"/>
        </w:rPr>
        <w:t>2</w:t>
      </w:r>
      <w:r w:rsidRPr="003E44EB">
        <w:rPr>
          <w:rFonts w:ascii="Times New Roman" w:hAnsi="Times New Roman" w:cs="Times New Roman"/>
          <w:sz w:val="24"/>
          <w:szCs w:val="24"/>
          <w:vertAlign w:val="subscript"/>
        </w:rPr>
        <w:t>p</w:t>
      </w:r>
      <w:r>
        <w:rPr>
          <w:rFonts w:ascii="Times New Roman" w:hAnsi="Times New Roman" w:cs="Times New Roman"/>
          <w:sz w:val="24"/>
          <w:szCs w:val="24"/>
        </w:rPr>
        <w:t xml:space="preserve"> = 0.091; Table S5). There was no overall difference in crawling speed between phenotypes A and B originating from ditch habitats (Sidak: P = 0.967, mean difference = 0.003 mm/s, CI -0.124, 0.129); however, phenotype B snails originating from laboratory strains crawled faster overall compared to phenotype A (Laboratory: Sidak: P = 0.024, mean difference = 0.150 mm/s, CI 0.020, 0.280), conversely, phenotype B snails originating from river strains crawled slower overall compared to phenotype A (River: Sidak: P = 0.001, mean difference = -0.146 mm/s, CI -0.234, -0.058).</w:t>
      </w:r>
    </w:p>
    <w:p w:rsidR="002F2BDB" w:rsidRDefault="002F2BDB" w:rsidP="00114C4A">
      <w:pPr>
        <w:spacing w:line="360" w:lineRule="auto"/>
        <w:rPr>
          <w:rFonts w:ascii="Times New Roman" w:hAnsi="Times New Roman" w:cs="Times New Roman"/>
          <w:sz w:val="24"/>
          <w:szCs w:val="24"/>
        </w:rPr>
      </w:pPr>
      <w:r w:rsidRPr="003E44EB">
        <w:rPr>
          <w:rFonts w:ascii="Times New Roman" w:hAnsi="Times New Roman" w:cs="Times New Roman"/>
          <w:sz w:val="24"/>
          <w:szCs w:val="24"/>
        </w:rPr>
        <w:t xml:space="preserve">The effect of isolation on </w:t>
      </w:r>
      <w:proofErr w:type="spellStart"/>
      <w:r w:rsidRPr="003E44EB">
        <w:rPr>
          <w:rFonts w:ascii="Times New Roman" w:hAnsi="Times New Roman" w:cs="Times New Roman"/>
          <w:sz w:val="24"/>
          <w:szCs w:val="24"/>
        </w:rPr>
        <w:t>thigmotaxis</w:t>
      </w:r>
      <w:proofErr w:type="spellEnd"/>
      <w:r w:rsidRPr="003E44EB">
        <w:rPr>
          <w:rFonts w:ascii="Times New Roman" w:hAnsi="Times New Roman" w:cs="Times New Roman"/>
          <w:sz w:val="24"/>
          <w:szCs w:val="24"/>
        </w:rPr>
        <w:t xml:space="preserve"> depended on both memory phenotype and habitat (</w:t>
      </w:r>
      <w:r w:rsidRPr="002B4EA1">
        <w:rPr>
          <w:rFonts w:ascii="Times New Roman" w:hAnsi="Times New Roman" w:cs="Times New Roman"/>
          <w:sz w:val="24"/>
          <w:szCs w:val="24"/>
        </w:rPr>
        <w:t xml:space="preserve">Fig. </w:t>
      </w:r>
      <w:r>
        <w:rPr>
          <w:rFonts w:ascii="Times New Roman" w:hAnsi="Times New Roman" w:cs="Times New Roman"/>
          <w:sz w:val="24"/>
          <w:szCs w:val="24"/>
        </w:rPr>
        <w:t>S</w:t>
      </w:r>
      <w:r w:rsidR="004344A2">
        <w:rPr>
          <w:rFonts w:ascii="Times New Roman" w:hAnsi="Times New Roman" w:cs="Times New Roman"/>
          <w:sz w:val="24"/>
          <w:szCs w:val="24"/>
        </w:rPr>
        <w:t>4</w:t>
      </w:r>
      <w:r w:rsidRPr="002B4EA1">
        <w:rPr>
          <w:rFonts w:ascii="Times New Roman" w:hAnsi="Times New Roman" w:cs="Times New Roman"/>
          <w:sz w:val="24"/>
          <w:szCs w:val="24"/>
        </w:rPr>
        <w:t xml:space="preserve">b; </w:t>
      </w:r>
      <w:proofErr w:type="spellStart"/>
      <w:r w:rsidRPr="002B4EA1">
        <w:rPr>
          <w:rFonts w:ascii="Times New Roman" w:hAnsi="Times New Roman" w:cs="Times New Roman"/>
          <w:sz w:val="24"/>
          <w:szCs w:val="24"/>
        </w:rPr>
        <w:t>rmANOVA</w:t>
      </w:r>
      <w:proofErr w:type="spellEnd"/>
      <w:r w:rsidRPr="002B4EA1">
        <w:rPr>
          <w:rFonts w:ascii="Times New Roman" w:hAnsi="Times New Roman" w:cs="Times New Roman"/>
          <w:sz w:val="24"/>
          <w:szCs w:val="24"/>
        </w:rPr>
        <w:t>: habitat*memory phenotype*isolation: F</w:t>
      </w:r>
      <w:r w:rsidRPr="002B4EA1">
        <w:rPr>
          <w:rFonts w:ascii="Times New Roman" w:hAnsi="Times New Roman" w:cs="Times New Roman"/>
          <w:sz w:val="24"/>
          <w:szCs w:val="24"/>
          <w:vertAlign w:val="subscript"/>
        </w:rPr>
        <w:t>2,144</w:t>
      </w:r>
      <w:r w:rsidRPr="002B4EA1">
        <w:rPr>
          <w:rFonts w:ascii="Times New Roman" w:hAnsi="Times New Roman" w:cs="Times New Roman"/>
          <w:sz w:val="24"/>
          <w:szCs w:val="24"/>
        </w:rPr>
        <w:t xml:space="preserve"> = 3.294, P = 0.040, </w:t>
      </w:r>
      <w:r w:rsidRPr="003E44EB">
        <w:rPr>
          <w:rFonts w:ascii="Times New Roman" w:hAnsi="Times New Roman" w:cs="Times New Roman"/>
          <w:sz w:val="24"/>
          <w:szCs w:val="24"/>
        </w:rPr>
        <w:t>ƞ</w:t>
      </w:r>
      <w:r w:rsidRPr="003E44EB">
        <w:rPr>
          <w:rFonts w:ascii="Times New Roman" w:hAnsi="Times New Roman" w:cs="Times New Roman"/>
          <w:sz w:val="24"/>
          <w:szCs w:val="24"/>
          <w:vertAlign w:val="superscript"/>
        </w:rPr>
        <w:t>2</w:t>
      </w:r>
      <w:r w:rsidRPr="003E44EB">
        <w:rPr>
          <w:rFonts w:ascii="Times New Roman" w:hAnsi="Times New Roman" w:cs="Times New Roman"/>
          <w:sz w:val="24"/>
          <w:szCs w:val="24"/>
          <w:vertAlign w:val="subscript"/>
        </w:rPr>
        <w:t>p</w:t>
      </w:r>
      <w:r w:rsidRPr="003E44EB">
        <w:rPr>
          <w:rFonts w:ascii="Times New Roman" w:hAnsi="Times New Roman" w:cs="Times New Roman"/>
          <w:sz w:val="24"/>
          <w:szCs w:val="24"/>
        </w:rPr>
        <w:t xml:space="preserve"> = 0.044</w:t>
      </w:r>
      <w:r>
        <w:rPr>
          <w:rFonts w:ascii="Times New Roman" w:hAnsi="Times New Roman" w:cs="Times New Roman"/>
          <w:sz w:val="24"/>
          <w:szCs w:val="24"/>
        </w:rPr>
        <w:t>; Table S5</w:t>
      </w:r>
      <w:r w:rsidRPr="003E44EB">
        <w:rPr>
          <w:rFonts w:ascii="Times New Roman" w:hAnsi="Times New Roman" w:cs="Times New Roman"/>
          <w:sz w:val="24"/>
          <w:szCs w:val="24"/>
        </w:rPr>
        <w:t xml:space="preserve">). </w:t>
      </w:r>
      <w:r w:rsidRPr="003E44EB">
        <w:rPr>
          <w:rFonts w:ascii="Times New Roman" w:hAnsi="Times New Roman" w:cs="Times New Roman"/>
          <w:sz w:val="24"/>
          <w:szCs w:val="24"/>
        </w:rPr>
        <w:lastRenderedPageBreak/>
        <w:t xml:space="preserve">In laboratory populations the proportion of time in </w:t>
      </w:r>
      <w:proofErr w:type="spellStart"/>
      <w:r w:rsidRPr="003E44EB">
        <w:rPr>
          <w:rFonts w:ascii="Times New Roman" w:hAnsi="Times New Roman" w:cs="Times New Roman"/>
          <w:sz w:val="24"/>
          <w:szCs w:val="24"/>
        </w:rPr>
        <w:t>thigmotaxis</w:t>
      </w:r>
      <w:proofErr w:type="spellEnd"/>
      <w:r w:rsidRPr="003E44EB">
        <w:rPr>
          <w:rFonts w:ascii="Times New Roman" w:hAnsi="Times New Roman" w:cs="Times New Roman"/>
          <w:sz w:val="24"/>
          <w:szCs w:val="24"/>
        </w:rPr>
        <w:t xml:space="preserve"> reduced following isolation on both memory phenotypes (Phenotype A: Sidak: P = 0.029, mean difference -0.127, CI -0.241, -0.014; Phenotype B: Sidak: P &lt; 0.001, mean difference -0.220, CI -0.334, -0.106). Ditch populations only showed a significant reduction in </w:t>
      </w:r>
      <w:proofErr w:type="spellStart"/>
      <w:r w:rsidRPr="003E44EB">
        <w:rPr>
          <w:rFonts w:ascii="Times New Roman" w:hAnsi="Times New Roman" w:cs="Times New Roman"/>
          <w:sz w:val="24"/>
          <w:szCs w:val="24"/>
        </w:rPr>
        <w:t>thigmotaxis</w:t>
      </w:r>
      <w:proofErr w:type="spellEnd"/>
      <w:r w:rsidRPr="003E44EB">
        <w:rPr>
          <w:rFonts w:ascii="Times New Roman" w:hAnsi="Times New Roman" w:cs="Times New Roman"/>
          <w:sz w:val="24"/>
          <w:szCs w:val="24"/>
        </w:rPr>
        <w:t xml:space="preserve"> following isolation in phenotype B snails (Phenotype A: Sidak: P = 0.873, mean difference 0.009, CI -0.102, 0.120; Phenotype B: Sidak: P &lt; 0.001, mean difference -0.363, CI -0.473, -0.252). Likewise, river populations also only showed a significant reduction in </w:t>
      </w:r>
      <w:proofErr w:type="spellStart"/>
      <w:r w:rsidRPr="003E44EB">
        <w:rPr>
          <w:rFonts w:ascii="Times New Roman" w:hAnsi="Times New Roman" w:cs="Times New Roman"/>
          <w:sz w:val="24"/>
          <w:szCs w:val="24"/>
        </w:rPr>
        <w:t>thigmotaxis</w:t>
      </w:r>
      <w:proofErr w:type="spellEnd"/>
      <w:r w:rsidRPr="003E44EB">
        <w:rPr>
          <w:rFonts w:ascii="Times New Roman" w:hAnsi="Times New Roman" w:cs="Times New Roman"/>
          <w:sz w:val="24"/>
          <w:szCs w:val="24"/>
        </w:rPr>
        <w:t xml:space="preserve"> following isolation in phenotype B snails (Phenotype A: Sidak: P = 0.589, mean difference -0.021, CI -0.098, 0.056; Phenotype B: Sidak: P &lt; 0.001, mean difference -0.316, CI -0.393, -0.239).</w:t>
      </w: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A361D0" w:rsidRDefault="00A361D0" w:rsidP="00114C4A">
      <w:pPr>
        <w:spacing w:line="360" w:lineRule="auto"/>
        <w:rPr>
          <w:rFonts w:ascii="Times New Roman" w:hAnsi="Times New Roman" w:cs="Times New Roman"/>
          <w:sz w:val="24"/>
          <w:szCs w:val="24"/>
        </w:rPr>
      </w:pPr>
    </w:p>
    <w:p w:rsidR="00741439" w:rsidRDefault="00AE27E3" w:rsidP="00114C4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Table S5</w:t>
      </w:r>
      <w:r w:rsidR="00741439">
        <w:rPr>
          <w:rFonts w:ascii="Times New Roman" w:hAnsi="Times New Roman" w:cs="Times New Roman"/>
          <w:sz w:val="24"/>
          <w:szCs w:val="24"/>
        </w:rPr>
        <w:t xml:space="preserve">: Repeated measures ANOVA results for crawling behaviour, showing results for crawling speed (a) and </w:t>
      </w:r>
      <w:proofErr w:type="spellStart"/>
      <w:r w:rsidR="00741439">
        <w:rPr>
          <w:rFonts w:ascii="Times New Roman" w:hAnsi="Times New Roman" w:cs="Times New Roman"/>
          <w:sz w:val="24"/>
          <w:szCs w:val="24"/>
        </w:rPr>
        <w:t>thigmotaxis</w:t>
      </w:r>
      <w:proofErr w:type="spellEnd"/>
      <w:r w:rsidR="00741439">
        <w:rPr>
          <w:rFonts w:ascii="Times New Roman" w:hAnsi="Times New Roman" w:cs="Times New Roman"/>
          <w:sz w:val="24"/>
          <w:szCs w:val="24"/>
        </w:rPr>
        <w:t xml:space="preserve"> (b). Within-subject: social condition (grouped vs. isolation); between-subject factors: habitat (laboratory vs. ditch vs. river); memory phenotype (A vs. B) and </w:t>
      </w:r>
      <w:r w:rsidR="00795542">
        <w:rPr>
          <w:rFonts w:ascii="Times New Roman" w:hAnsi="Times New Roman" w:cs="Times New Roman"/>
          <w:sz w:val="24"/>
          <w:szCs w:val="24"/>
        </w:rPr>
        <w:t xml:space="preserve">population (L1, L2, D1, D2, R1, R2, R3 &amp; R4, </w:t>
      </w:r>
      <w:r w:rsidR="00741439">
        <w:rPr>
          <w:rFonts w:ascii="Times New Roman" w:hAnsi="Times New Roman" w:cs="Times New Roman"/>
          <w:sz w:val="24"/>
          <w:szCs w:val="24"/>
        </w:rPr>
        <w:t>nested in habitat*memory phenotype). Significant results highlighted in bold.</w:t>
      </w:r>
    </w:p>
    <w:p w:rsidR="00741439" w:rsidRDefault="00741439" w:rsidP="00741439">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005"/>
        <w:gridCol w:w="3005"/>
        <w:gridCol w:w="3006"/>
      </w:tblGrid>
      <w:tr w:rsidR="00741439" w:rsidTr="00EF2954">
        <w:trPr>
          <w:jc w:val="center"/>
        </w:trPr>
        <w:tc>
          <w:tcPr>
            <w:tcW w:w="3005" w:type="dxa"/>
          </w:tcPr>
          <w:p w:rsidR="00741439" w:rsidRPr="003D5081" w:rsidRDefault="00741439" w:rsidP="00ED7EB2">
            <w:pPr>
              <w:jc w:val="center"/>
              <w:rPr>
                <w:rFonts w:ascii="Times New Roman" w:hAnsi="Times New Roman" w:cs="Times New Roman"/>
                <w:b/>
                <w:sz w:val="24"/>
                <w:szCs w:val="24"/>
              </w:rPr>
            </w:pPr>
            <w:r w:rsidRPr="003D5081">
              <w:rPr>
                <w:rFonts w:ascii="Times New Roman" w:hAnsi="Times New Roman" w:cs="Times New Roman"/>
                <w:b/>
                <w:sz w:val="24"/>
                <w:szCs w:val="24"/>
              </w:rPr>
              <w:t>Source</w:t>
            </w:r>
          </w:p>
        </w:tc>
        <w:tc>
          <w:tcPr>
            <w:tcW w:w="3005" w:type="dxa"/>
          </w:tcPr>
          <w:p w:rsidR="00741439" w:rsidRPr="003D5081" w:rsidRDefault="00741439" w:rsidP="00ED7EB2">
            <w:pPr>
              <w:jc w:val="center"/>
              <w:rPr>
                <w:rFonts w:ascii="Times New Roman" w:hAnsi="Times New Roman" w:cs="Times New Roman"/>
                <w:b/>
                <w:sz w:val="24"/>
                <w:szCs w:val="24"/>
              </w:rPr>
            </w:pPr>
            <w:r w:rsidRPr="003D5081">
              <w:rPr>
                <w:rFonts w:ascii="Times New Roman" w:hAnsi="Times New Roman" w:cs="Times New Roman"/>
                <w:b/>
                <w:sz w:val="24"/>
                <w:szCs w:val="24"/>
              </w:rPr>
              <w:t>a) Crawling speed</w:t>
            </w:r>
          </w:p>
        </w:tc>
        <w:tc>
          <w:tcPr>
            <w:tcW w:w="3006" w:type="dxa"/>
          </w:tcPr>
          <w:p w:rsidR="00741439" w:rsidRPr="003D5081" w:rsidRDefault="00741439" w:rsidP="00ED7EB2">
            <w:pPr>
              <w:jc w:val="center"/>
              <w:rPr>
                <w:rFonts w:ascii="Times New Roman" w:hAnsi="Times New Roman" w:cs="Times New Roman"/>
                <w:b/>
                <w:sz w:val="24"/>
                <w:szCs w:val="24"/>
              </w:rPr>
            </w:pPr>
            <w:r w:rsidRPr="003D5081">
              <w:rPr>
                <w:rFonts w:ascii="Times New Roman" w:hAnsi="Times New Roman" w:cs="Times New Roman"/>
                <w:b/>
                <w:sz w:val="24"/>
                <w:szCs w:val="24"/>
              </w:rPr>
              <w:t xml:space="preserve">b) </w:t>
            </w:r>
            <w:proofErr w:type="spellStart"/>
            <w:r w:rsidRPr="003D5081">
              <w:rPr>
                <w:rFonts w:ascii="Times New Roman" w:hAnsi="Times New Roman" w:cs="Times New Roman"/>
                <w:b/>
                <w:sz w:val="24"/>
                <w:szCs w:val="24"/>
              </w:rPr>
              <w:t>Thigmotaxis</w:t>
            </w:r>
            <w:proofErr w:type="spellEnd"/>
          </w:p>
        </w:tc>
      </w:tr>
      <w:tr w:rsidR="00741439" w:rsidTr="00EF2954">
        <w:trPr>
          <w:jc w:val="center"/>
        </w:trPr>
        <w:tc>
          <w:tcPr>
            <w:tcW w:w="9016" w:type="dxa"/>
            <w:gridSpan w:val="3"/>
          </w:tcPr>
          <w:p w:rsidR="00741439" w:rsidRPr="003D5081" w:rsidRDefault="00741439" w:rsidP="00ED7EB2">
            <w:pPr>
              <w:jc w:val="center"/>
              <w:rPr>
                <w:rFonts w:ascii="Times New Roman" w:hAnsi="Times New Roman" w:cs="Times New Roman"/>
                <w:b/>
                <w:sz w:val="24"/>
                <w:szCs w:val="24"/>
              </w:rPr>
            </w:pPr>
            <w:r w:rsidRPr="003D5081">
              <w:rPr>
                <w:rFonts w:ascii="Times New Roman" w:hAnsi="Times New Roman" w:cs="Times New Roman"/>
                <w:b/>
                <w:sz w:val="24"/>
                <w:szCs w:val="24"/>
              </w:rPr>
              <w:t>Within-subject comparisons:</w:t>
            </w:r>
          </w:p>
        </w:tc>
      </w:tr>
      <w:tr w:rsidR="00741439" w:rsidTr="00EF2954">
        <w:trPr>
          <w:jc w:val="center"/>
        </w:trPr>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social condition </w:t>
            </w:r>
          </w:p>
        </w:tc>
        <w:tc>
          <w:tcPr>
            <w:tcW w:w="3005" w:type="dxa"/>
          </w:tcPr>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F</w:t>
            </w:r>
            <w:r w:rsidRPr="00460969">
              <w:rPr>
                <w:rFonts w:ascii="Times New Roman" w:hAnsi="Times New Roman" w:cs="Times New Roman"/>
                <w:b/>
                <w:sz w:val="24"/>
                <w:szCs w:val="24"/>
                <w:vertAlign w:val="subscript"/>
              </w:rPr>
              <w:t>1,144</w:t>
            </w:r>
            <w:r w:rsidRPr="00460969">
              <w:rPr>
                <w:rFonts w:ascii="Times New Roman" w:hAnsi="Times New Roman" w:cs="Times New Roman"/>
                <w:b/>
                <w:sz w:val="24"/>
                <w:szCs w:val="24"/>
              </w:rPr>
              <w:t xml:space="preserve"> = 21.776</w:t>
            </w:r>
          </w:p>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P &lt; 0.001</w:t>
            </w:r>
          </w:p>
          <w:p w:rsidR="00741439" w:rsidRPr="00460969" w:rsidRDefault="00741439" w:rsidP="00ED7EB2">
            <w:pPr>
              <w:jc w:val="center"/>
              <w:rPr>
                <w:rFonts w:ascii="Times New Roman" w:hAnsi="Times New Roman" w:cs="Times New Roman"/>
                <w:sz w:val="24"/>
                <w:szCs w:val="24"/>
              </w:rPr>
            </w:pPr>
            <w:r w:rsidRPr="00460969">
              <w:rPr>
                <w:rFonts w:ascii="Times New Roman" w:hAnsi="Times New Roman" w:cs="Times New Roman"/>
                <w:b/>
                <w:sz w:val="24"/>
                <w:szCs w:val="24"/>
              </w:rPr>
              <w:t>ƞ</w:t>
            </w:r>
            <w:r w:rsidRPr="00460969">
              <w:rPr>
                <w:rFonts w:ascii="Times New Roman" w:hAnsi="Times New Roman" w:cs="Times New Roman"/>
                <w:b/>
                <w:sz w:val="24"/>
                <w:szCs w:val="24"/>
                <w:vertAlign w:val="superscript"/>
              </w:rPr>
              <w:t>2</w:t>
            </w:r>
            <w:r w:rsidRPr="00460969">
              <w:rPr>
                <w:rFonts w:ascii="Times New Roman" w:hAnsi="Times New Roman" w:cs="Times New Roman"/>
                <w:b/>
                <w:sz w:val="24"/>
                <w:szCs w:val="24"/>
                <w:vertAlign w:val="subscript"/>
              </w:rPr>
              <w:t>p</w:t>
            </w:r>
            <w:r w:rsidRPr="00460969">
              <w:rPr>
                <w:rFonts w:ascii="Times New Roman" w:hAnsi="Times New Roman" w:cs="Times New Roman"/>
                <w:b/>
                <w:sz w:val="24"/>
                <w:szCs w:val="24"/>
              </w:rPr>
              <w:t xml:space="preserve"> = 0.131</w:t>
            </w:r>
          </w:p>
        </w:tc>
        <w:tc>
          <w:tcPr>
            <w:tcW w:w="3006" w:type="dxa"/>
          </w:tcPr>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F</w:t>
            </w:r>
            <w:r w:rsidRPr="00460969">
              <w:rPr>
                <w:rFonts w:ascii="Times New Roman" w:hAnsi="Times New Roman" w:cs="Times New Roman"/>
                <w:b/>
                <w:sz w:val="24"/>
                <w:szCs w:val="24"/>
                <w:vertAlign w:val="subscript"/>
              </w:rPr>
              <w:t>1,144</w:t>
            </w:r>
            <w:r w:rsidRPr="00460969">
              <w:rPr>
                <w:rFonts w:ascii="Times New Roman" w:hAnsi="Times New Roman" w:cs="Times New Roman"/>
                <w:b/>
                <w:sz w:val="24"/>
                <w:szCs w:val="24"/>
              </w:rPr>
              <w:t xml:space="preserve"> = 69.956</w:t>
            </w:r>
          </w:p>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P &lt; 0.001</w:t>
            </w:r>
          </w:p>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ƞ</w:t>
            </w:r>
            <w:r w:rsidRPr="00460969">
              <w:rPr>
                <w:rFonts w:ascii="Times New Roman" w:hAnsi="Times New Roman" w:cs="Times New Roman"/>
                <w:b/>
                <w:sz w:val="24"/>
                <w:szCs w:val="24"/>
                <w:vertAlign w:val="superscript"/>
              </w:rPr>
              <w:t>2</w:t>
            </w:r>
            <w:r w:rsidRPr="00460969">
              <w:rPr>
                <w:rFonts w:ascii="Times New Roman" w:hAnsi="Times New Roman" w:cs="Times New Roman"/>
                <w:b/>
                <w:sz w:val="24"/>
                <w:szCs w:val="24"/>
                <w:vertAlign w:val="subscript"/>
              </w:rPr>
              <w:t>p</w:t>
            </w:r>
            <w:r w:rsidRPr="00460969">
              <w:rPr>
                <w:rFonts w:ascii="Times New Roman" w:hAnsi="Times New Roman" w:cs="Times New Roman"/>
                <w:b/>
                <w:sz w:val="24"/>
                <w:szCs w:val="24"/>
              </w:rPr>
              <w:t xml:space="preserve"> = 0.327</w:t>
            </w:r>
          </w:p>
        </w:tc>
      </w:tr>
      <w:tr w:rsidR="00741439" w:rsidTr="00EF2954">
        <w:trPr>
          <w:jc w:val="center"/>
        </w:trPr>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social condition </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*habitat</w:t>
            </w:r>
          </w:p>
        </w:tc>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2,144</w:t>
            </w:r>
            <w:r>
              <w:rPr>
                <w:rFonts w:ascii="Times New Roman" w:hAnsi="Times New Roman" w:cs="Times New Roman"/>
                <w:sz w:val="24"/>
                <w:szCs w:val="24"/>
              </w:rPr>
              <w:t xml:space="preserve"> = 2.013</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0.137</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 xml:space="preserve"> = 0.027</w:t>
            </w:r>
          </w:p>
        </w:tc>
        <w:tc>
          <w:tcPr>
            <w:tcW w:w="3006"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2,144</w:t>
            </w:r>
            <w:r>
              <w:rPr>
                <w:rFonts w:ascii="Times New Roman" w:hAnsi="Times New Roman" w:cs="Times New Roman"/>
                <w:sz w:val="24"/>
                <w:szCs w:val="24"/>
              </w:rPr>
              <w:t xml:space="preserve"> = 0.016</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0.984</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&lt; 0.001</w:t>
            </w:r>
          </w:p>
        </w:tc>
      </w:tr>
      <w:tr w:rsidR="00741439" w:rsidTr="00EF2954">
        <w:trPr>
          <w:jc w:val="center"/>
        </w:trPr>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social condition </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*memory phenotype</w:t>
            </w:r>
          </w:p>
        </w:tc>
        <w:tc>
          <w:tcPr>
            <w:tcW w:w="3005" w:type="dxa"/>
          </w:tcPr>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F</w:t>
            </w:r>
            <w:r w:rsidRPr="00460969">
              <w:rPr>
                <w:rFonts w:ascii="Times New Roman" w:hAnsi="Times New Roman" w:cs="Times New Roman"/>
                <w:b/>
                <w:sz w:val="24"/>
                <w:szCs w:val="24"/>
                <w:vertAlign w:val="subscript"/>
              </w:rPr>
              <w:t>1,144</w:t>
            </w:r>
            <w:r w:rsidRPr="00460969">
              <w:rPr>
                <w:rFonts w:ascii="Times New Roman" w:hAnsi="Times New Roman" w:cs="Times New Roman"/>
                <w:b/>
                <w:sz w:val="24"/>
                <w:szCs w:val="24"/>
              </w:rPr>
              <w:t xml:space="preserve"> = 10.699</w:t>
            </w:r>
          </w:p>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P = 0.001</w:t>
            </w:r>
          </w:p>
          <w:p w:rsidR="00741439" w:rsidRDefault="00741439" w:rsidP="00ED7EB2">
            <w:pPr>
              <w:jc w:val="center"/>
              <w:rPr>
                <w:rFonts w:ascii="Times New Roman" w:hAnsi="Times New Roman" w:cs="Times New Roman"/>
                <w:sz w:val="24"/>
                <w:szCs w:val="24"/>
              </w:rPr>
            </w:pPr>
            <w:r w:rsidRPr="00460969">
              <w:rPr>
                <w:rFonts w:ascii="Times New Roman" w:hAnsi="Times New Roman" w:cs="Times New Roman"/>
                <w:b/>
                <w:sz w:val="24"/>
                <w:szCs w:val="24"/>
              </w:rPr>
              <w:t>ƞ</w:t>
            </w:r>
            <w:r w:rsidRPr="00460969">
              <w:rPr>
                <w:rFonts w:ascii="Times New Roman" w:hAnsi="Times New Roman" w:cs="Times New Roman"/>
                <w:b/>
                <w:sz w:val="24"/>
                <w:szCs w:val="24"/>
                <w:vertAlign w:val="superscript"/>
              </w:rPr>
              <w:t>2</w:t>
            </w:r>
            <w:r w:rsidRPr="00460969">
              <w:rPr>
                <w:rFonts w:ascii="Times New Roman" w:hAnsi="Times New Roman" w:cs="Times New Roman"/>
                <w:b/>
                <w:sz w:val="24"/>
                <w:szCs w:val="24"/>
                <w:vertAlign w:val="subscript"/>
              </w:rPr>
              <w:t>p</w:t>
            </w:r>
            <w:r w:rsidRPr="00460969">
              <w:rPr>
                <w:rFonts w:ascii="Times New Roman" w:hAnsi="Times New Roman" w:cs="Times New Roman"/>
                <w:b/>
                <w:sz w:val="24"/>
                <w:szCs w:val="24"/>
              </w:rPr>
              <w:t xml:space="preserve"> = 0.069</w:t>
            </w:r>
          </w:p>
        </w:tc>
        <w:tc>
          <w:tcPr>
            <w:tcW w:w="3006" w:type="dxa"/>
          </w:tcPr>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F</w:t>
            </w:r>
            <w:r w:rsidRPr="00460969">
              <w:rPr>
                <w:rFonts w:ascii="Times New Roman" w:hAnsi="Times New Roman" w:cs="Times New Roman"/>
                <w:b/>
                <w:sz w:val="24"/>
                <w:szCs w:val="24"/>
                <w:vertAlign w:val="subscript"/>
              </w:rPr>
              <w:t>1,144</w:t>
            </w:r>
            <w:r w:rsidRPr="00460969">
              <w:rPr>
                <w:rFonts w:ascii="Times New Roman" w:hAnsi="Times New Roman" w:cs="Times New Roman"/>
                <w:b/>
                <w:sz w:val="24"/>
                <w:szCs w:val="24"/>
              </w:rPr>
              <w:t xml:space="preserve"> = 40.162</w:t>
            </w:r>
          </w:p>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P &lt; 0.001</w:t>
            </w:r>
          </w:p>
          <w:p w:rsidR="00741439" w:rsidRDefault="00741439" w:rsidP="00ED7EB2">
            <w:pPr>
              <w:jc w:val="center"/>
              <w:rPr>
                <w:rFonts w:ascii="Times New Roman" w:hAnsi="Times New Roman" w:cs="Times New Roman"/>
                <w:sz w:val="24"/>
                <w:szCs w:val="24"/>
              </w:rPr>
            </w:pPr>
            <w:r w:rsidRPr="00460969">
              <w:rPr>
                <w:rFonts w:ascii="Times New Roman" w:hAnsi="Times New Roman" w:cs="Times New Roman"/>
                <w:b/>
                <w:sz w:val="24"/>
                <w:szCs w:val="24"/>
              </w:rPr>
              <w:t>ƞ</w:t>
            </w:r>
            <w:r w:rsidRPr="00460969">
              <w:rPr>
                <w:rFonts w:ascii="Times New Roman" w:hAnsi="Times New Roman" w:cs="Times New Roman"/>
                <w:b/>
                <w:sz w:val="24"/>
                <w:szCs w:val="24"/>
                <w:vertAlign w:val="superscript"/>
              </w:rPr>
              <w:t>2</w:t>
            </w:r>
            <w:r w:rsidRPr="00460969">
              <w:rPr>
                <w:rFonts w:ascii="Times New Roman" w:hAnsi="Times New Roman" w:cs="Times New Roman"/>
                <w:b/>
                <w:sz w:val="24"/>
                <w:szCs w:val="24"/>
                <w:vertAlign w:val="subscript"/>
              </w:rPr>
              <w:t>p</w:t>
            </w:r>
            <w:r w:rsidRPr="00460969">
              <w:rPr>
                <w:rFonts w:ascii="Times New Roman" w:hAnsi="Times New Roman" w:cs="Times New Roman"/>
                <w:b/>
                <w:sz w:val="24"/>
                <w:szCs w:val="24"/>
              </w:rPr>
              <w:t xml:space="preserve"> = 0.218</w:t>
            </w:r>
          </w:p>
        </w:tc>
      </w:tr>
      <w:tr w:rsidR="00741439" w:rsidTr="00EF2954">
        <w:trPr>
          <w:jc w:val="center"/>
        </w:trPr>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social condition </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*population (memory phenotype*Habitat)</w:t>
            </w:r>
          </w:p>
        </w:tc>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2,144</w:t>
            </w:r>
            <w:r>
              <w:rPr>
                <w:rFonts w:ascii="Times New Roman" w:hAnsi="Times New Roman" w:cs="Times New Roman"/>
                <w:sz w:val="24"/>
                <w:szCs w:val="24"/>
              </w:rPr>
              <w:t xml:space="preserve"> = 1.299</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0.296</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 xml:space="preserve"> = 0.017</w:t>
            </w:r>
          </w:p>
        </w:tc>
        <w:tc>
          <w:tcPr>
            <w:tcW w:w="3006"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2,144</w:t>
            </w:r>
            <w:r>
              <w:rPr>
                <w:rFonts w:ascii="Times New Roman" w:hAnsi="Times New Roman" w:cs="Times New Roman"/>
                <w:sz w:val="24"/>
                <w:szCs w:val="24"/>
              </w:rPr>
              <w:t xml:space="preserve"> = 1.659</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0.194</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 xml:space="preserve"> = 0.023</w:t>
            </w:r>
          </w:p>
        </w:tc>
      </w:tr>
      <w:tr w:rsidR="00741439" w:rsidTr="00EF2954">
        <w:trPr>
          <w:jc w:val="center"/>
        </w:trPr>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social condition </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*memory phenotype</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*habitat</w:t>
            </w:r>
          </w:p>
        </w:tc>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2,144</w:t>
            </w:r>
            <w:r>
              <w:rPr>
                <w:rFonts w:ascii="Times New Roman" w:hAnsi="Times New Roman" w:cs="Times New Roman"/>
                <w:sz w:val="24"/>
                <w:szCs w:val="24"/>
              </w:rPr>
              <w:t xml:space="preserve"> = 0.949</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0.389</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 xml:space="preserve"> = 0.013</w:t>
            </w:r>
          </w:p>
        </w:tc>
        <w:tc>
          <w:tcPr>
            <w:tcW w:w="3006" w:type="dxa"/>
          </w:tcPr>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F</w:t>
            </w:r>
            <w:r w:rsidRPr="00460969">
              <w:rPr>
                <w:rFonts w:ascii="Times New Roman" w:hAnsi="Times New Roman" w:cs="Times New Roman"/>
                <w:b/>
                <w:sz w:val="24"/>
                <w:szCs w:val="24"/>
                <w:vertAlign w:val="subscript"/>
              </w:rPr>
              <w:t>2,144</w:t>
            </w:r>
            <w:r w:rsidRPr="00460969">
              <w:rPr>
                <w:rFonts w:ascii="Times New Roman" w:hAnsi="Times New Roman" w:cs="Times New Roman"/>
                <w:b/>
                <w:sz w:val="24"/>
                <w:szCs w:val="24"/>
              </w:rPr>
              <w:t xml:space="preserve"> = 3.294</w:t>
            </w:r>
          </w:p>
          <w:p w:rsidR="00741439" w:rsidRPr="00460969" w:rsidRDefault="00741439" w:rsidP="00ED7EB2">
            <w:pPr>
              <w:jc w:val="center"/>
              <w:rPr>
                <w:rFonts w:ascii="Times New Roman" w:hAnsi="Times New Roman" w:cs="Times New Roman"/>
                <w:b/>
                <w:sz w:val="24"/>
                <w:szCs w:val="24"/>
              </w:rPr>
            </w:pPr>
            <w:r w:rsidRPr="00460969">
              <w:rPr>
                <w:rFonts w:ascii="Times New Roman" w:hAnsi="Times New Roman" w:cs="Times New Roman"/>
                <w:b/>
                <w:sz w:val="24"/>
                <w:szCs w:val="24"/>
              </w:rPr>
              <w:t>P = 0.040</w:t>
            </w:r>
          </w:p>
          <w:p w:rsidR="00741439" w:rsidRDefault="00741439" w:rsidP="00ED7EB2">
            <w:pPr>
              <w:jc w:val="center"/>
              <w:rPr>
                <w:rFonts w:ascii="Times New Roman" w:hAnsi="Times New Roman" w:cs="Times New Roman"/>
                <w:sz w:val="24"/>
                <w:szCs w:val="24"/>
              </w:rPr>
            </w:pPr>
            <w:r w:rsidRPr="00460969">
              <w:rPr>
                <w:rFonts w:ascii="Times New Roman" w:hAnsi="Times New Roman" w:cs="Times New Roman"/>
                <w:b/>
                <w:sz w:val="24"/>
                <w:szCs w:val="24"/>
              </w:rPr>
              <w:t>ƞ</w:t>
            </w:r>
            <w:r w:rsidRPr="00460969">
              <w:rPr>
                <w:rFonts w:ascii="Times New Roman" w:hAnsi="Times New Roman" w:cs="Times New Roman"/>
                <w:b/>
                <w:sz w:val="24"/>
                <w:szCs w:val="24"/>
                <w:vertAlign w:val="superscript"/>
              </w:rPr>
              <w:t>2</w:t>
            </w:r>
            <w:r w:rsidRPr="00460969">
              <w:rPr>
                <w:rFonts w:ascii="Times New Roman" w:hAnsi="Times New Roman" w:cs="Times New Roman"/>
                <w:b/>
                <w:sz w:val="24"/>
                <w:szCs w:val="24"/>
                <w:vertAlign w:val="subscript"/>
              </w:rPr>
              <w:t>p</w:t>
            </w:r>
            <w:r w:rsidRPr="00460969">
              <w:rPr>
                <w:rFonts w:ascii="Times New Roman" w:hAnsi="Times New Roman" w:cs="Times New Roman"/>
                <w:b/>
                <w:sz w:val="24"/>
                <w:szCs w:val="24"/>
              </w:rPr>
              <w:t xml:space="preserve"> = 0.044</w:t>
            </w:r>
          </w:p>
        </w:tc>
      </w:tr>
      <w:tr w:rsidR="00741439" w:rsidTr="00EF2954">
        <w:trPr>
          <w:jc w:val="center"/>
        </w:trPr>
        <w:tc>
          <w:tcPr>
            <w:tcW w:w="9016" w:type="dxa"/>
            <w:gridSpan w:val="3"/>
          </w:tcPr>
          <w:p w:rsidR="00741439" w:rsidRDefault="00741439" w:rsidP="00ED7EB2">
            <w:pPr>
              <w:jc w:val="center"/>
              <w:rPr>
                <w:rFonts w:ascii="Times New Roman" w:hAnsi="Times New Roman" w:cs="Times New Roman"/>
                <w:sz w:val="24"/>
                <w:szCs w:val="24"/>
              </w:rPr>
            </w:pPr>
            <w:r w:rsidRPr="003D5081">
              <w:rPr>
                <w:rFonts w:ascii="Times New Roman" w:hAnsi="Times New Roman" w:cs="Times New Roman"/>
                <w:b/>
                <w:sz w:val="24"/>
                <w:szCs w:val="24"/>
              </w:rPr>
              <w:t>Between-subject comparisons</w:t>
            </w:r>
          </w:p>
        </w:tc>
      </w:tr>
      <w:tr w:rsidR="00741439" w:rsidTr="00EF2954">
        <w:trPr>
          <w:jc w:val="center"/>
        </w:trPr>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habitat </w:t>
            </w:r>
          </w:p>
        </w:tc>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2,144</w:t>
            </w:r>
            <w:r>
              <w:rPr>
                <w:rFonts w:ascii="Times New Roman" w:hAnsi="Times New Roman" w:cs="Times New Roman"/>
                <w:sz w:val="24"/>
                <w:szCs w:val="24"/>
              </w:rPr>
              <w:t xml:space="preserve"> = 0.955</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0.387</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 xml:space="preserve"> = 0.013</w:t>
            </w:r>
          </w:p>
        </w:tc>
        <w:tc>
          <w:tcPr>
            <w:tcW w:w="3006"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2,144</w:t>
            </w:r>
            <w:r>
              <w:rPr>
                <w:rFonts w:ascii="Times New Roman" w:hAnsi="Times New Roman" w:cs="Times New Roman"/>
                <w:sz w:val="24"/>
                <w:szCs w:val="24"/>
              </w:rPr>
              <w:t xml:space="preserve"> = 0.315</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0.730</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 xml:space="preserve"> = 0.004</w:t>
            </w:r>
          </w:p>
        </w:tc>
      </w:tr>
      <w:tr w:rsidR="00741439" w:rsidTr="00EF2954">
        <w:trPr>
          <w:jc w:val="center"/>
        </w:trPr>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memory phenotype</w:t>
            </w:r>
          </w:p>
        </w:tc>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1,144</w:t>
            </w:r>
            <w:r>
              <w:rPr>
                <w:rFonts w:ascii="Times New Roman" w:hAnsi="Times New Roman" w:cs="Times New Roman"/>
                <w:sz w:val="24"/>
                <w:szCs w:val="24"/>
              </w:rPr>
              <w:t xml:space="preserve"> = 0.146</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0.703</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 xml:space="preserve"> = 0.001</w:t>
            </w:r>
          </w:p>
        </w:tc>
        <w:tc>
          <w:tcPr>
            <w:tcW w:w="3006" w:type="dxa"/>
          </w:tcPr>
          <w:p w:rsidR="00741439" w:rsidRPr="00E775ED" w:rsidRDefault="00741439" w:rsidP="00ED7EB2">
            <w:pPr>
              <w:jc w:val="center"/>
              <w:rPr>
                <w:rFonts w:ascii="Times New Roman" w:hAnsi="Times New Roman" w:cs="Times New Roman"/>
                <w:b/>
                <w:sz w:val="24"/>
                <w:szCs w:val="24"/>
              </w:rPr>
            </w:pPr>
            <w:r w:rsidRPr="00E775ED">
              <w:rPr>
                <w:rFonts w:ascii="Times New Roman" w:hAnsi="Times New Roman" w:cs="Times New Roman"/>
                <w:b/>
                <w:sz w:val="24"/>
                <w:szCs w:val="24"/>
              </w:rPr>
              <w:t>F</w:t>
            </w:r>
            <w:r w:rsidRPr="00E775ED">
              <w:rPr>
                <w:rFonts w:ascii="Times New Roman" w:hAnsi="Times New Roman" w:cs="Times New Roman"/>
                <w:b/>
                <w:sz w:val="24"/>
                <w:szCs w:val="24"/>
                <w:vertAlign w:val="subscript"/>
              </w:rPr>
              <w:t>1,144</w:t>
            </w:r>
            <w:r w:rsidRPr="00E775ED">
              <w:rPr>
                <w:rFonts w:ascii="Times New Roman" w:hAnsi="Times New Roman" w:cs="Times New Roman"/>
                <w:b/>
                <w:sz w:val="24"/>
                <w:szCs w:val="24"/>
              </w:rPr>
              <w:t xml:space="preserve"> = 14.144</w:t>
            </w:r>
          </w:p>
          <w:p w:rsidR="00741439" w:rsidRPr="00E775ED" w:rsidRDefault="00741439" w:rsidP="00ED7EB2">
            <w:pPr>
              <w:jc w:val="center"/>
              <w:rPr>
                <w:rFonts w:ascii="Times New Roman" w:hAnsi="Times New Roman" w:cs="Times New Roman"/>
                <w:b/>
                <w:sz w:val="24"/>
                <w:szCs w:val="24"/>
              </w:rPr>
            </w:pPr>
            <w:r w:rsidRPr="00E775ED">
              <w:rPr>
                <w:rFonts w:ascii="Times New Roman" w:hAnsi="Times New Roman" w:cs="Times New Roman"/>
                <w:b/>
                <w:sz w:val="24"/>
                <w:szCs w:val="24"/>
              </w:rPr>
              <w:t>P &lt; 0.001</w:t>
            </w:r>
          </w:p>
          <w:p w:rsidR="00741439" w:rsidRDefault="00741439" w:rsidP="00ED7EB2">
            <w:pPr>
              <w:jc w:val="center"/>
              <w:rPr>
                <w:rFonts w:ascii="Times New Roman" w:hAnsi="Times New Roman" w:cs="Times New Roman"/>
                <w:sz w:val="24"/>
                <w:szCs w:val="24"/>
              </w:rPr>
            </w:pPr>
            <w:r w:rsidRPr="00E775ED">
              <w:rPr>
                <w:rFonts w:ascii="Times New Roman" w:hAnsi="Times New Roman" w:cs="Times New Roman"/>
                <w:b/>
                <w:sz w:val="24"/>
                <w:szCs w:val="24"/>
              </w:rPr>
              <w:t>ƞ</w:t>
            </w:r>
            <w:r w:rsidRPr="00E775ED">
              <w:rPr>
                <w:rFonts w:ascii="Times New Roman" w:hAnsi="Times New Roman" w:cs="Times New Roman"/>
                <w:b/>
                <w:sz w:val="24"/>
                <w:szCs w:val="24"/>
                <w:vertAlign w:val="superscript"/>
              </w:rPr>
              <w:t>2</w:t>
            </w:r>
            <w:r w:rsidRPr="00E775ED">
              <w:rPr>
                <w:rFonts w:ascii="Times New Roman" w:hAnsi="Times New Roman" w:cs="Times New Roman"/>
                <w:b/>
                <w:sz w:val="24"/>
                <w:szCs w:val="24"/>
                <w:vertAlign w:val="subscript"/>
              </w:rPr>
              <w:t>p</w:t>
            </w:r>
            <w:r w:rsidRPr="00E775ED">
              <w:rPr>
                <w:rFonts w:ascii="Times New Roman" w:hAnsi="Times New Roman" w:cs="Times New Roman"/>
                <w:b/>
                <w:sz w:val="24"/>
                <w:szCs w:val="24"/>
              </w:rPr>
              <w:t xml:space="preserve"> = 0.089</w:t>
            </w:r>
          </w:p>
        </w:tc>
      </w:tr>
      <w:tr w:rsidR="00741439" w:rsidTr="00EF2954">
        <w:trPr>
          <w:jc w:val="center"/>
        </w:trPr>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 xml:space="preserve">population </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(habitat*memory phenotype)</w:t>
            </w:r>
          </w:p>
        </w:tc>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2,144</w:t>
            </w:r>
            <w:r>
              <w:rPr>
                <w:rFonts w:ascii="Times New Roman" w:hAnsi="Times New Roman" w:cs="Times New Roman"/>
                <w:sz w:val="24"/>
                <w:szCs w:val="24"/>
              </w:rPr>
              <w:t xml:space="preserve"> = 0.987</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0.375</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 xml:space="preserve"> = 0.014</w:t>
            </w:r>
          </w:p>
        </w:tc>
        <w:tc>
          <w:tcPr>
            <w:tcW w:w="3006"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2,144</w:t>
            </w:r>
            <w:r>
              <w:rPr>
                <w:rFonts w:ascii="Times New Roman" w:hAnsi="Times New Roman" w:cs="Times New Roman"/>
                <w:sz w:val="24"/>
                <w:szCs w:val="24"/>
              </w:rPr>
              <w:t xml:space="preserve"> = 2.464</w:t>
            </w:r>
          </w:p>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P = 0.089</w:t>
            </w:r>
          </w:p>
          <w:p w:rsidR="00741439" w:rsidRDefault="00741439" w:rsidP="00ED7EB2">
            <w:pPr>
              <w:jc w:val="center"/>
              <w:rPr>
                <w:rFonts w:ascii="Times New Roman" w:hAnsi="Times New Roman" w:cs="Times New Roman"/>
                <w:sz w:val="24"/>
                <w:szCs w:val="24"/>
              </w:rPr>
            </w:pPr>
            <w:r w:rsidRPr="00FE4654">
              <w:rPr>
                <w:rFonts w:ascii="Times New Roman" w:hAnsi="Times New Roman" w:cs="Times New Roman"/>
                <w:sz w:val="24"/>
                <w:szCs w:val="24"/>
              </w:rPr>
              <w:t>ƞ</w:t>
            </w:r>
            <w:r w:rsidRPr="00FE4654">
              <w:rPr>
                <w:rFonts w:ascii="Times New Roman" w:hAnsi="Times New Roman" w:cs="Times New Roman"/>
                <w:sz w:val="24"/>
                <w:szCs w:val="24"/>
                <w:vertAlign w:val="superscript"/>
              </w:rPr>
              <w:t>2</w:t>
            </w:r>
            <w:r w:rsidRPr="00FE4654">
              <w:rPr>
                <w:rFonts w:ascii="Times New Roman" w:hAnsi="Times New Roman" w:cs="Times New Roman"/>
                <w:sz w:val="24"/>
                <w:szCs w:val="24"/>
                <w:vertAlign w:val="subscript"/>
              </w:rPr>
              <w:t>p</w:t>
            </w:r>
            <w:r>
              <w:rPr>
                <w:rFonts w:ascii="Times New Roman" w:hAnsi="Times New Roman" w:cs="Times New Roman"/>
                <w:sz w:val="24"/>
                <w:szCs w:val="24"/>
              </w:rPr>
              <w:t xml:space="preserve"> = 0.033</w:t>
            </w:r>
          </w:p>
        </w:tc>
      </w:tr>
      <w:tr w:rsidR="00741439" w:rsidTr="00EF2954">
        <w:trPr>
          <w:jc w:val="center"/>
        </w:trPr>
        <w:tc>
          <w:tcPr>
            <w:tcW w:w="3005" w:type="dxa"/>
          </w:tcPr>
          <w:p w:rsidR="00741439" w:rsidRDefault="00741439" w:rsidP="00ED7EB2">
            <w:pPr>
              <w:jc w:val="center"/>
              <w:rPr>
                <w:rFonts w:ascii="Times New Roman" w:hAnsi="Times New Roman" w:cs="Times New Roman"/>
                <w:sz w:val="24"/>
                <w:szCs w:val="24"/>
              </w:rPr>
            </w:pPr>
            <w:r>
              <w:rPr>
                <w:rFonts w:ascii="Times New Roman" w:hAnsi="Times New Roman" w:cs="Times New Roman"/>
                <w:sz w:val="24"/>
                <w:szCs w:val="24"/>
              </w:rPr>
              <w:t>habitat*memory phenotype</w:t>
            </w:r>
          </w:p>
        </w:tc>
        <w:tc>
          <w:tcPr>
            <w:tcW w:w="3005" w:type="dxa"/>
          </w:tcPr>
          <w:p w:rsidR="00741439" w:rsidRPr="00E775ED" w:rsidRDefault="00741439" w:rsidP="00ED7EB2">
            <w:pPr>
              <w:jc w:val="center"/>
              <w:rPr>
                <w:rFonts w:ascii="Times New Roman" w:hAnsi="Times New Roman" w:cs="Times New Roman"/>
                <w:b/>
                <w:sz w:val="24"/>
                <w:szCs w:val="24"/>
              </w:rPr>
            </w:pPr>
            <w:r w:rsidRPr="00E775ED">
              <w:rPr>
                <w:rFonts w:ascii="Times New Roman" w:hAnsi="Times New Roman" w:cs="Times New Roman"/>
                <w:b/>
                <w:sz w:val="24"/>
                <w:szCs w:val="24"/>
              </w:rPr>
              <w:t>F</w:t>
            </w:r>
            <w:r w:rsidRPr="00E775ED">
              <w:rPr>
                <w:rFonts w:ascii="Times New Roman" w:hAnsi="Times New Roman" w:cs="Times New Roman"/>
                <w:b/>
                <w:sz w:val="24"/>
                <w:szCs w:val="24"/>
                <w:vertAlign w:val="subscript"/>
              </w:rPr>
              <w:t>2,144</w:t>
            </w:r>
            <w:r w:rsidRPr="00E775ED">
              <w:rPr>
                <w:rFonts w:ascii="Times New Roman" w:hAnsi="Times New Roman" w:cs="Times New Roman"/>
                <w:b/>
                <w:sz w:val="24"/>
                <w:szCs w:val="24"/>
              </w:rPr>
              <w:t xml:space="preserve"> = 7.198</w:t>
            </w:r>
          </w:p>
          <w:p w:rsidR="00741439" w:rsidRPr="00E775ED" w:rsidRDefault="00741439" w:rsidP="00ED7EB2">
            <w:pPr>
              <w:jc w:val="center"/>
              <w:rPr>
                <w:rFonts w:ascii="Times New Roman" w:hAnsi="Times New Roman" w:cs="Times New Roman"/>
                <w:b/>
                <w:sz w:val="24"/>
                <w:szCs w:val="24"/>
              </w:rPr>
            </w:pPr>
            <w:r w:rsidRPr="00E775ED">
              <w:rPr>
                <w:rFonts w:ascii="Times New Roman" w:hAnsi="Times New Roman" w:cs="Times New Roman"/>
                <w:b/>
                <w:sz w:val="24"/>
                <w:szCs w:val="24"/>
              </w:rPr>
              <w:t>P = 0.001</w:t>
            </w:r>
          </w:p>
          <w:p w:rsidR="00741439" w:rsidRDefault="00741439" w:rsidP="00ED7EB2">
            <w:pPr>
              <w:jc w:val="center"/>
              <w:rPr>
                <w:rFonts w:ascii="Times New Roman" w:hAnsi="Times New Roman" w:cs="Times New Roman"/>
                <w:sz w:val="24"/>
                <w:szCs w:val="24"/>
              </w:rPr>
            </w:pPr>
            <w:r w:rsidRPr="00E775ED">
              <w:rPr>
                <w:rFonts w:ascii="Times New Roman" w:hAnsi="Times New Roman" w:cs="Times New Roman"/>
                <w:b/>
                <w:sz w:val="24"/>
                <w:szCs w:val="24"/>
              </w:rPr>
              <w:t>ƞ</w:t>
            </w:r>
            <w:r w:rsidRPr="00E775ED">
              <w:rPr>
                <w:rFonts w:ascii="Times New Roman" w:hAnsi="Times New Roman" w:cs="Times New Roman"/>
                <w:b/>
                <w:sz w:val="24"/>
                <w:szCs w:val="24"/>
                <w:vertAlign w:val="superscript"/>
              </w:rPr>
              <w:t>2</w:t>
            </w:r>
            <w:r w:rsidRPr="00E775ED">
              <w:rPr>
                <w:rFonts w:ascii="Times New Roman" w:hAnsi="Times New Roman" w:cs="Times New Roman"/>
                <w:b/>
                <w:sz w:val="24"/>
                <w:szCs w:val="24"/>
                <w:vertAlign w:val="subscript"/>
              </w:rPr>
              <w:t>p</w:t>
            </w:r>
            <w:r w:rsidRPr="00E775ED">
              <w:rPr>
                <w:rFonts w:ascii="Times New Roman" w:hAnsi="Times New Roman" w:cs="Times New Roman"/>
                <w:b/>
                <w:sz w:val="24"/>
                <w:szCs w:val="24"/>
              </w:rPr>
              <w:t xml:space="preserve"> = 0.091</w:t>
            </w:r>
          </w:p>
        </w:tc>
        <w:tc>
          <w:tcPr>
            <w:tcW w:w="3006" w:type="dxa"/>
          </w:tcPr>
          <w:p w:rsidR="00741439" w:rsidRPr="00E775ED" w:rsidRDefault="00741439" w:rsidP="00ED7EB2">
            <w:pPr>
              <w:jc w:val="center"/>
              <w:rPr>
                <w:rFonts w:ascii="Times New Roman" w:hAnsi="Times New Roman" w:cs="Times New Roman"/>
                <w:b/>
                <w:sz w:val="24"/>
                <w:szCs w:val="24"/>
              </w:rPr>
            </w:pPr>
            <w:r w:rsidRPr="00E775ED">
              <w:rPr>
                <w:rFonts w:ascii="Times New Roman" w:hAnsi="Times New Roman" w:cs="Times New Roman"/>
                <w:b/>
                <w:sz w:val="24"/>
                <w:szCs w:val="24"/>
              </w:rPr>
              <w:t>F</w:t>
            </w:r>
            <w:r w:rsidRPr="00E775ED">
              <w:rPr>
                <w:rFonts w:ascii="Times New Roman" w:hAnsi="Times New Roman" w:cs="Times New Roman"/>
                <w:b/>
                <w:sz w:val="24"/>
                <w:szCs w:val="24"/>
                <w:vertAlign w:val="subscript"/>
              </w:rPr>
              <w:t>2,144</w:t>
            </w:r>
            <w:r w:rsidRPr="00E775ED">
              <w:rPr>
                <w:rFonts w:ascii="Times New Roman" w:hAnsi="Times New Roman" w:cs="Times New Roman"/>
                <w:b/>
                <w:sz w:val="24"/>
                <w:szCs w:val="24"/>
              </w:rPr>
              <w:t xml:space="preserve"> = 5.603</w:t>
            </w:r>
          </w:p>
          <w:p w:rsidR="00741439" w:rsidRPr="00E775ED" w:rsidRDefault="00741439" w:rsidP="00ED7EB2">
            <w:pPr>
              <w:jc w:val="center"/>
              <w:rPr>
                <w:rFonts w:ascii="Times New Roman" w:hAnsi="Times New Roman" w:cs="Times New Roman"/>
                <w:b/>
                <w:sz w:val="24"/>
                <w:szCs w:val="24"/>
              </w:rPr>
            </w:pPr>
            <w:r w:rsidRPr="00E775ED">
              <w:rPr>
                <w:rFonts w:ascii="Times New Roman" w:hAnsi="Times New Roman" w:cs="Times New Roman"/>
                <w:b/>
                <w:sz w:val="24"/>
                <w:szCs w:val="24"/>
              </w:rPr>
              <w:t>P = 0.005</w:t>
            </w:r>
          </w:p>
          <w:p w:rsidR="00741439" w:rsidRDefault="00741439" w:rsidP="00ED7EB2">
            <w:pPr>
              <w:jc w:val="center"/>
              <w:rPr>
                <w:rFonts w:ascii="Times New Roman" w:hAnsi="Times New Roman" w:cs="Times New Roman"/>
                <w:sz w:val="24"/>
                <w:szCs w:val="24"/>
              </w:rPr>
            </w:pPr>
            <w:r w:rsidRPr="00E775ED">
              <w:rPr>
                <w:rFonts w:ascii="Times New Roman" w:hAnsi="Times New Roman" w:cs="Times New Roman"/>
                <w:b/>
                <w:sz w:val="24"/>
                <w:szCs w:val="24"/>
              </w:rPr>
              <w:t>ƞ</w:t>
            </w:r>
            <w:r w:rsidRPr="00E775ED">
              <w:rPr>
                <w:rFonts w:ascii="Times New Roman" w:hAnsi="Times New Roman" w:cs="Times New Roman"/>
                <w:b/>
                <w:sz w:val="24"/>
                <w:szCs w:val="24"/>
                <w:vertAlign w:val="superscript"/>
              </w:rPr>
              <w:t>2</w:t>
            </w:r>
            <w:r w:rsidRPr="00E775ED">
              <w:rPr>
                <w:rFonts w:ascii="Times New Roman" w:hAnsi="Times New Roman" w:cs="Times New Roman"/>
                <w:b/>
                <w:sz w:val="24"/>
                <w:szCs w:val="24"/>
                <w:vertAlign w:val="subscript"/>
              </w:rPr>
              <w:t>p</w:t>
            </w:r>
            <w:r w:rsidRPr="00E775ED">
              <w:rPr>
                <w:rFonts w:ascii="Times New Roman" w:hAnsi="Times New Roman" w:cs="Times New Roman"/>
                <w:b/>
                <w:sz w:val="24"/>
                <w:szCs w:val="24"/>
              </w:rPr>
              <w:t xml:space="preserve"> = 0.072</w:t>
            </w:r>
          </w:p>
        </w:tc>
      </w:tr>
    </w:tbl>
    <w:p w:rsidR="00114C4A" w:rsidRDefault="00114C4A"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A361D0" w:rsidRDefault="00A361D0" w:rsidP="00B571E0">
      <w:pPr>
        <w:rPr>
          <w:rFonts w:ascii="Times New Roman" w:hAnsi="Times New Roman" w:cs="Times New Roman"/>
          <w:b/>
          <w:sz w:val="24"/>
          <w:szCs w:val="24"/>
        </w:rPr>
      </w:pPr>
    </w:p>
    <w:p w:rsidR="002F2BDB" w:rsidRDefault="002F2BDB" w:rsidP="00B571E0">
      <w:pPr>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figure </w:t>
      </w:r>
      <w:r w:rsidR="004344A2">
        <w:rPr>
          <w:rFonts w:ascii="Times New Roman" w:hAnsi="Times New Roman" w:cs="Times New Roman"/>
          <w:b/>
          <w:sz w:val="24"/>
          <w:szCs w:val="24"/>
        </w:rPr>
        <w:t>4</w:t>
      </w:r>
    </w:p>
    <w:p w:rsidR="00A361D0" w:rsidRDefault="00A361D0" w:rsidP="00B571E0">
      <w:pPr>
        <w:rPr>
          <w:rFonts w:ascii="Times New Roman" w:hAnsi="Times New Roman" w:cs="Times New Roman"/>
          <w:b/>
          <w:sz w:val="24"/>
          <w:szCs w:val="24"/>
        </w:rPr>
      </w:pPr>
    </w:p>
    <w:p w:rsidR="002F2BDB" w:rsidRDefault="002F2BDB" w:rsidP="00B571E0">
      <w:pPr>
        <w:rPr>
          <w:rFonts w:ascii="Times New Roman" w:hAnsi="Times New Roman" w:cs="Times New Roman"/>
          <w:b/>
          <w:sz w:val="24"/>
          <w:szCs w:val="24"/>
        </w:rPr>
      </w:pPr>
      <w:r w:rsidRPr="002F2BDB">
        <w:rPr>
          <w:rFonts w:ascii="Times New Roman" w:hAnsi="Times New Roman" w:cs="Times New Roman"/>
          <w:b/>
          <w:noProof/>
          <w:sz w:val="24"/>
          <w:szCs w:val="24"/>
          <w:lang w:eastAsia="en-GB"/>
        </w:rPr>
        <w:drawing>
          <wp:inline distT="0" distB="0" distL="0" distR="0">
            <wp:extent cx="3752850" cy="606876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7">
                      <a:extLst>
                        <a:ext uri="{28A0092B-C50C-407E-A947-70E740481C1C}">
                          <a14:useLocalDpi xmlns:a14="http://schemas.microsoft.com/office/drawing/2010/main" val="0"/>
                        </a:ext>
                      </a:extLst>
                    </a:blip>
                    <a:stretch>
                      <a:fillRect/>
                    </a:stretch>
                  </pic:blipFill>
                  <pic:spPr>
                    <a:xfrm>
                      <a:off x="0" y="0"/>
                      <a:ext cx="3778605" cy="6110409"/>
                    </a:xfrm>
                    <a:prstGeom prst="rect">
                      <a:avLst/>
                    </a:prstGeom>
                  </pic:spPr>
                </pic:pic>
              </a:graphicData>
            </a:graphic>
          </wp:inline>
        </w:drawing>
      </w:r>
    </w:p>
    <w:p w:rsidR="002F2BDB" w:rsidRDefault="002F2BDB" w:rsidP="00B571E0">
      <w:pPr>
        <w:rPr>
          <w:rFonts w:ascii="Times New Roman" w:hAnsi="Times New Roman" w:cs="Times New Roman"/>
          <w:b/>
          <w:sz w:val="24"/>
          <w:szCs w:val="24"/>
        </w:rPr>
      </w:pPr>
    </w:p>
    <w:p w:rsidR="002F2BDB" w:rsidRDefault="002F2BDB" w:rsidP="002F2BDB">
      <w:pPr>
        <w:rPr>
          <w:rFonts w:ascii="Times New Roman" w:hAnsi="Times New Roman" w:cs="Times New Roman"/>
          <w:sz w:val="24"/>
          <w:szCs w:val="24"/>
        </w:rPr>
      </w:pPr>
      <w:r>
        <w:rPr>
          <w:rFonts w:ascii="Times New Roman" w:hAnsi="Times New Roman" w:cs="Times New Roman"/>
          <w:sz w:val="24"/>
          <w:szCs w:val="24"/>
        </w:rPr>
        <w:t>Figure S</w:t>
      </w:r>
      <w:r w:rsidR="004344A2">
        <w:rPr>
          <w:rFonts w:ascii="Times New Roman" w:hAnsi="Times New Roman" w:cs="Times New Roman"/>
          <w:sz w:val="24"/>
          <w:szCs w:val="24"/>
        </w:rPr>
        <w:t>4</w:t>
      </w:r>
      <w:r>
        <w:rPr>
          <w:rFonts w:ascii="Times New Roman" w:hAnsi="Times New Roman" w:cs="Times New Roman"/>
          <w:sz w:val="24"/>
          <w:szCs w:val="24"/>
        </w:rPr>
        <w:t xml:space="preserve">: Exploration behaviour in grouped and isolated conditions: a) crawling speed; and b) proportion of time spent in </w:t>
      </w:r>
      <w:proofErr w:type="spellStart"/>
      <w:r>
        <w:rPr>
          <w:rFonts w:ascii="Times New Roman" w:hAnsi="Times New Roman" w:cs="Times New Roman"/>
          <w:sz w:val="24"/>
          <w:szCs w:val="24"/>
        </w:rPr>
        <w:t>thigmotaxis</w:t>
      </w:r>
      <w:proofErr w:type="spellEnd"/>
      <w:r>
        <w:rPr>
          <w:rFonts w:ascii="Times New Roman" w:hAnsi="Times New Roman" w:cs="Times New Roman"/>
          <w:sz w:val="24"/>
          <w:szCs w:val="24"/>
        </w:rPr>
        <w:t>. Phenotype A = no LTM following single trial training (Laboratory: L2; Ditch: D2; River: R1 and R2); phenotype B = LTM is formed following single trial training (Laboratory:</w:t>
      </w:r>
      <w:r w:rsidR="004344A2">
        <w:rPr>
          <w:rFonts w:ascii="Times New Roman" w:hAnsi="Times New Roman" w:cs="Times New Roman"/>
          <w:sz w:val="24"/>
          <w:szCs w:val="24"/>
        </w:rPr>
        <w:t xml:space="preserve"> </w:t>
      </w:r>
      <w:r>
        <w:rPr>
          <w:rFonts w:ascii="Times New Roman" w:hAnsi="Times New Roman" w:cs="Times New Roman"/>
          <w:sz w:val="24"/>
          <w:szCs w:val="24"/>
        </w:rPr>
        <w:t xml:space="preserve">L1; Ditch: D1: River: R3 and R4). </w:t>
      </w:r>
    </w:p>
    <w:p w:rsidR="002F2BDB" w:rsidRDefault="002F2BDB" w:rsidP="00B571E0">
      <w:pPr>
        <w:rPr>
          <w:rFonts w:ascii="Times New Roman" w:hAnsi="Times New Roman" w:cs="Times New Roman"/>
          <w:b/>
          <w:sz w:val="24"/>
          <w:szCs w:val="24"/>
        </w:rPr>
      </w:pPr>
    </w:p>
    <w:p w:rsidR="00820136" w:rsidRDefault="00820136" w:rsidP="00741439">
      <w:pPr>
        <w:ind w:left="720" w:hanging="720"/>
        <w:rPr>
          <w:rFonts w:ascii="Times New Roman" w:hAnsi="Times New Roman" w:cs="Times New Roman"/>
          <w:noProof/>
          <w:sz w:val="24"/>
          <w:szCs w:val="24"/>
          <w:lang w:eastAsia="en-GB"/>
        </w:rPr>
      </w:pPr>
    </w:p>
    <w:p w:rsidR="006F45C2" w:rsidRDefault="00114C4A" w:rsidP="00820136">
      <w:pPr>
        <w:rPr>
          <w:rFonts w:ascii="Times New Roman" w:hAnsi="Times New Roman" w:cs="Times New Roman"/>
          <w:sz w:val="24"/>
          <w:szCs w:val="24"/>
        </w:rPr>
      </w:pPr>
      <w:r>
        <w:rPr>
          <w:rFonts w:ascii="Times New Roman" w:hAnsi="Times New Roman" w:cs="Times New Roman"/>
          <w:sz w:val="24"/>
          <w:szCs w:val="24"/>
        </w:rPr>
        <w:lastRenderedPageBreak/>
        <w:t>S</w:t>
      </w:r>
      <w:r w:rsidR="006F45C2">
        <w:rPr>
          <w:rFonts w:ascii="Times New Roman" w:hAnsi="Times New Roman" w:cs="Times New Roman"/>
          <w:sz w:val="24"/>
          <w:szCs w:val="24"/>
        </w:rPr>
        <w:t>upplementary material references:</w:t>
      </w:r>
    </w:p>
    <w:p w:rsidR="006F45C2" w:rsidRDefault="006F45C2" w:rsidP="00820136">
      <w:pPr>
        <w:rPr>
          <w:rFonts w:ascii="Times New Roman" w:hAnsi="Times New Roman" w:cs="Times New Roman"/>
          <w:sz w:val="24"/>
          <w:szCs w:val="24"/>
        </w:rPr>
      </w:pPr>
    </w:p>
    <w:p w:rsidR="00F04AE9" w:rsidRPr="00F04AE9" w:rsidRDefault="00EB154A" w:rsidP="00F04AE9">
      <w:pPr>
        <w:spacing w:after="0" w:line="240" w:lineRule="auto"/>
        <w:rPr>
          <w:rFonts w:ascii="Calibri" w:hAnsi="Calibri" w:cs="Times New Roman"/>
          <w:szCs w:val="24"/>
        </w:rPr>
      </w:pPr>
      <w:r>
        <w:rPr>
          <w:rFonts w:ascii="Times New Roman" w:hAnsi="Times New Roman" w:cs="Times New Roman"/>
          <w:sz w:val="24"/>
          <w:szCs w:val="24"/>
        </w:rPr>
        <w:fldChar w:fldCharType="begin"/>
      </w:r>
      <w:r w:rsidR="006F45C2">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F04AE9" w:rsidRPr="00F04AE9">
        <w:rPr>
          <w:rFonts w:ascii="Calibri" w:hAnsi="Calibri" w:cs="Times New Roman"/>
          <w:szCs w:val="24"/>
        </w:rPr>
        <w:t xml:space="preserve">[1] Lukowiak, K., Ringseis, E., Spencer, G., Wildering, W. &amp; Syed, N. 1996 Operant conditioning of aerial respiratory behaviour in </w:t>
      </w:r>
      <w:r w:rsidR="00F04AE9" w:rsidRPr="00F04AE9">
        <w:rPr>
          <w:rFonts w:ascii="Calibri" w:hAnsi="Calibri" w:cs="Times New Roman"/>
          <w:i/>
          <w:szCs w:val="24"/>
        </w:rPr>
        <w:t>Lymnaea stagnalis</w:t>
      </w:r>
      <w:r w:rsidR="00F04AE9" w:rsidRPr="00F04AE9">
        <w:rPr>
          <w:rFonts w:ascii="Calibri" w:hAnsi="Calibri" w:cs="Times New Roman"/>
          <w:szCs w:val="24"/>
        </w:rPr>
        <w:t xml:space="preserve">. </w:t>
      </w:r>
      <w:r w:rsidR="00F04AE9" w:rsidRPr="00F04AE9">
        <w:rPr>
          <w:rFonts w:ascii="Calibri" w:hAnsi="Calibri" w:cs="Times New Roman"/>
          <w:i/>
          <w:szCs w:val="24"/>
        </w:rPr>
        <w:t>Journal of Experimental Biology</w:t>
      </w:r>
      <w:r w:rsidR="00F04AE9" w:rsidRPr="00F04AE9">
        <w:rPr>
          <w:rFonts w:ascii="Calibri" w:hAnsi="Calibri" w:cs="Times New Roman"/>
          <w:b/>
          <w:szCs w:val="24"/>
        </w:rPr>
        <w:t>199</w:t>
      </w:r>
      <w:r w:rsidR="00F04AE9" w:rsidRPr="00F04AE9">
        <w:rPr>
          <w:rFonts w:ascii="Calibri" w:hAnsi="Calibri" w:cs="Times New Roman"/>
          <w:szCs w:val="24"/>
        </w:rPr>
        <w:t>, 683-691.</w:t>
      </w:r>
    </w:p>
    <w:p w:rsidR="00F04AE9" w:rsidRPr="00F04AE9" w:rsidRDefault="00F04AE9" w:rsidP="00F04AE9">
      <w:pPr>
        <w:spacing w:after="0" w:line="240" w:lineRule="auto"/>
        <w:rPr>
          <w:rFonts w:ascii="Calibri" w:hAnsi="Calibri" w:cs="Times New Roman"/>
          <w:szCs w:val="24"/>
        </w:rPr>
      </w:pPr>
      <w:r w:rsidRPr="00F04AE9">
        <w:rPr>
          <w:rFonts w:ascii="Calibri" w:hAnsi="Calibri" w:cs="Times New Roman"/>
          <w:szCs w:val="24"/>
        </w:rPr>
        <w:t xml:space="preserve">[2] Sangha, S., Scheibenstock, A., McComb, C. &amp; Lukowiak, K. 2003 Intermediate and long-term memories of associative learning are differentially affected by transcription versus translation blockers in </w:t>
      </w:r>
      <w:r w:rsidRPr="00F04AE9">
        <w:rPr>
          <w:rFonts w:ascii="Calibri" w:hAnsi="Calibri" w:cs="Times New Roman"/>
          <w:i/>
          <w:szCs w:val="24"/>
        </w:rPr>
        <w:t>Lymnaea</w:t>
      </w:r>
      <w:r w:rsidRPr="00F04AE9">
        <w:rPr>
          <w:rFonts w:ascii="Calibri" w:hAnsi="Calibri" w:cs="Times New Roman"/>
          <w:szCs w:val="24"/>
        </w:rPr>
        <w:t xml:space="preserve">. </w:t>
      </w:r>
      <w:r w:rsidRPr="00F04AE9">
        <w:rPr>
          <w:rFonts w:ascii="Calibri" w:hAnsi="Calibri" w:cs="Times New Roman"/>
          <w:i/>
          <w:szCs w:val="24"/>
        </w:rPr>
        <w:t>The Journal of Experimental Biology</w:t>
      </w:r>
      <w:r w:rsidRPr="00F04AE9">
        <w:rPr>
          <w:rFonts w:ascii="Calibri" w:hAnsi="Calibri" w:cs="Times New Roman"/>
          <w:b/>
          <w:szCs w:val="24"/>
        </w:rPr>
        <w:t>206</w:t>
      </w:r>
      <w:r w:rsidRPr="00F04AE9">
        <w:rPr>
          <w:rFonts w:ascii="Calibri" w:hAnsi="Calibri" w:cs="Times New Roman"/>
          <w:szCs w:val="24"/>
        </w:rPr>
        <w:t>, 1605-1613. (doi:DOI: 10.1242/jeb.00301 ).</w:t>
      </w:r>
    </w:p>
    <w:p w:rsidR="00F04AE9" w:rsidRPr="00F04AE9" w:rsidRDefault="00F04AE9" w:rsidP="00F04AE9">
      <w:pPr>
        <w:spacing w:after="0" w:line="240" w:lineRule="auto"/>
        <w:rPr>
          <w:rFonts w:ascii="Calibri" w:hAnsi="Calibri" w:cs="Times New Roman"/>
          <w:szCs w:val="24"/>
        </w:rPr>
      </w:pPr>
      <w:r w:rsidRPr="00F04AE9">
        <w:rPr>
          <w:rFonts w:ascii="Calibri" w:hAnsi="Calibri" w:cs="Times New Roman"/>
          <w:szCs w:val="24"/>
        </w:rPr>
        <w:t xml:space="preserve">[3] Lukowiak, K., Adatia, N., Krygier, D. &amp; Syed, N. 2000 Operant conditioning in </w:t>
      </w:r>
      <w:r w:rsidRPr="00F04AE9">
        <w:rPr>
          <w:rFonts w:ascii="Calibri" w:hAnsi="Calibri" w:cs="Times New Roman"/>
          <w:i/>
          <w:szCs w:val="24"/>
        </w:rPr>
        <w:t>Lymnaea</w:t>
      </w:r>
      <w:r w:rsidRPr="00F04AE9">
        <w:rPr>
          <w:rFonts w:ascii="Calibri" w:hAnsi="Calibri" w:cs="Times New Roman"/>
          <w:szCs w:val="24"/>
        </w:rPr>
        <w:t xml:space="preserve">: Evidence for intermediate- and long-term memory. </w:t>
      </w:r>
      <w:r w:rsidRPr="00F04AE9">
        <w:rPr>
          <w:rFonts w:ascii="Calibri" w:hAnsi="Calibri" w:cs="Times New Roman"/>
          <w:i/>
          <w:szCs w:val="24"/>
        </w:rPr>
        <w:t>Learning &amp; Memory</w:t>
      </w:r>
      <w:r w:rsidRPr="00F04AE9">
        <w:rPr>
          <w:rFonts w:ascii="Calibri" w:hAnsi="Calibri" w:cs="Times New Roman"/>
          <w:b/>
          <w:szCs w:val="24"/>
        </w:rPr>
        <w:t>7</w:t>
      </w:r>
      <w:r w:rsidRPr="00F04AE9">
        <w:rPr>
          <w:rFonts w:ascii="Calibri" w:hAnsi="Calibri" w:cs="Times New Roman"/>
          <w:szCs w:val="24"/>
        </w:rPr>
        <w:t>, 140-150. (doi:10.1101/lm.7.3.140 ).</w:t>
      </w:r>
    </w:p>
    <w:p w:rsidR="00F04AE9" w:rsidRPr="00F04AE9" w:rsidRDefault="00F04AE9" w:rsidP="00F04AE9">
      <w:pPr>
        <w:spacing w:after="0" w:line="240" w:lineRule="auto"/>
        <w:rPr>
          <w:rFonts w:ascii="Calibri" w:hAnsi="Calibri" w:cs="Times New Roman"/>
          <w:szCs w:val="24"/>
        </w:rPr>
      </w:pPr>
      <w:r w:rsidRPr="00F04AE9">
        <w:rPr>
          <w:rFonts w:ascii="Calibri" w:hAnsi="Calibri" w:cs="Times New Roman"/>
          <w:szCs w:val="24"/>
        </w:rPr>
        <w:t xml:space="preserve">[4] Scheibenstock, A., Krygier, D., Haque, Z., Syed, N. &amp; Lukowiak, K. 2002 The soma of RPeD1 must be present for long-term memory formation of associative learning in </w:t>
      </w:r>
      <w:r w:rsidRPr="00F04AE9">
        <w:rPr>
          <w:rFonts w:ascii="Calibri" w:hAnsi="Calibri" w:cs="Times New Roman"/>
          <w:i/>
          <w:szCs w:val="24"/>
        </w:rPr>
        <w:t>Lymnaea</w:t>
      </w:r>
      <w:r w:rsidRPr="00F04AE9">
        <w:rPr>
          <w:rFonts w:ascii="Calibri" w:hAnsi="Calibri" w:cs="Times New Roman"/>
          <w:szCs w:val="24"/>
        </w:rPr>
        <w:t xml:space="preserve">. </w:t>
      </w:r>
      <w:r w:rsidRPr="00F04AE9">
        <w:rPr>
          <w:rFonts w:ascii="Calibri" w:hAnsi="Calibri" w:cs="Times New Roman"/>
          <w:i/>
          <w:szCs w:val="24"/>
        </w:rPr>
        <w:t>Journal of Neurophysiology</w:t>
      </w:r>
      <w:r w:rsidRPr="00F04AE9">
        <w:rPr>
          <w:rFonts w:ascii="Calibri" w:hAnsi="Calibri" w:cs="Times New Roman"/>
          <w:b/>
          <w:szCs w:val="24"/>
        </w:rPr>
        <w:t>88</w:t>
      </w:r>
      <w:r w:rsidRPr="00F04AE9">
        <w:rPr>
          <w:rFonts w:ascii="Calibri" w:hAnsi="Calibri" w:cs="Times New Roman"/>
          <w:szCs w:val="24"/>
        </w:rPr>
        <w:t>, 1584-1591. (doi:10.1152/jn.00258.2002).</w:t>
      </w:r>
    </w:p>
    <w:p w:rsidR="00F04AE9" w:rsidRPr="00F04AE9" w:rsidRDefault="00F04AE9" w:rsidP="00F04AE9">
      <w:pPr>
        <w:spacing w:after="0" w:line="240" w:lineRule="auto"/>
        <w:rPr>
          <w:rFonts w:ascii="Calibri" w:hAnsi="Calibri" w:cs="Times New Roman"/>
          <w:szCs w:val="24"/>
        </w:rPr>
      </w:pPr>
    </w:p>
    <w:p w:rsidR="006F45C2" w:rsidRDefault="00EB154A" w:rsidP="00F04AE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6F45C2" w:rsidSect="0041252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Biology Lette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rinted-Converted new.enl&lt;/item&gt;&lt;/Libraries&gt;&lt;/ENLibraries&gt;"/>
  </w:docVars>
  <w:rsids>
    <w:rsidRoot w:val="00741439"/>
    <w:rsid w:val="000574B2"/>
    <w:rsid w:val="000A5368"/>
    <w:rsid w:val="0010742D"/>
    <w:rsid w:val="00114C4A"/>
    <w:rsid w:val="00136B86"/>
    <w:rsid w:val="001635A6"/>
    <w:rsid w:val="00177FF4"/>
    <w:rsid w:val="00186CF8"/>
    <w:rsid w:val="001B2214"/>
    <w:rsid w:val="001C4EED"/>
    <w:rsid w:val="001C764E"/>
    <w:rsid w:val="00206433"/>
    <w:rsid w:val="002137CE"/>
    <w:rsid w:val="00217163"/>
    <w:rsid w:val="0023046B"/>
    <w:rsid w:val="002325E9"/>
    <w:rsid w:val="00243014"/>
    <w:rsid w:val="00286F5D"/>
    <w:rsid w:val="00297864"/>
    <w:rsid w:val="002B5235"/>
    <w:rsid w:val="002E4C21"/>
    <w:rsid w:val="002F2BDB"/>
    <w:rsid w:val="00310B7F"/>
    <w:rsid w:val="003312BA"/>
    <w:rsid w:val="0035747D"/>
    <w:rsid w:val="00375C7C"/>
    <w:rsid w:val="00400766"/>
    <w:rsid w:val="00411AA8"/>
    <w:rsid w:val="00412522"/>
    <w:rsid w:val="004344A2"/>
    <w:rsid w:val="00434AC6"/>
    <w:rsid w:val="00464963"/>
    <w:rsid w:val="00465A85"/>
    <w:rsid w:val="00471664"/>
    <w:rsid w:val="004913C3"/>
    <w:rsid w:val="004C2EB0"/>
    <w:rsid w:val="004F75D7"/>
    <w:rsid w:val="005020AE"/>
    <w:rsid w:val="005231EC"/>
    <w:rsid w:val="005A176F"/>
    <w:rsid w:val="005A3C53"/>
    <w:rsid w:val="005B6C1A"/>
    <w:rsid w:val="00684842"/>
    <w:rsid w:val="006A425C"/>
    <w:rsid w:val="006C08E7"/>
    <w:rsid w:val="006C7997"/>
    <w:rsid w:val="006F45C2"/>
    <w:rsid w:val="007363CE"/>
    <w:rsid w:val="0074105C"/>
    <w:rsid w:val="00741439"/>
    <w:rsid w:val="00761A42"/>
    <w:rsid w:val="00786399"/>
    <w:rsid w:val="00795542"/>
    <w:rsid w:val="007B6E5B"/>
    <w:rsid w:val="007D413B"/>
    <w:rsid w:val="00820136"/>
    <w:rsid w:val="008841BC"/>
    <w:rsid w:val="00893603"/>
    <w:rsid w:val="008A7301"/>
    <w:rsid w:val="008E1202"/>
    <w:rsid w:val="00917F65"/>
    <w:rsid w:val="00921842"/>
    <w:rsid w:val="00943EDB"/>
    <w:rsid w:val="00952A33"/>
    <w:rsid w:val="00957E51"/>
    <w:rsid w:val="009D4D5D"/>
    <w:rsid w:val="009E6C86"/>
    <w:rsid w:val="009F2250"/>
    <w:rsid w:val="00A16178"/>
    <w:rsid w:val="00A361D0"/>
    <w:rsid w:val="00A43605"/>
    <w:rsid w:val="00A452D5"/>
    <w:rsid w:val="00AA1369"/>
    <w:rsid w:val="00AA743D"/>
    <w:rsid w:val="00AE27E3"/>
    <w:rsid w:val="00B45C82"/>
    <w:rsid w:val="00B571E0"/>
    <w:rsid w:val="00BB4910"/>
    <w:rsid w:val="00BE183C"/>
    <w:rsid w:val="00BE66FC"/>
    <w:rsid w:val="00BF0E39"/>
    <w:rsid w:val="00C03B1F"/>
    <w:rsid w:val="00C1358D"/>
    <w:rsid w:val="00C369DF"/>
    <w:rsid w:val="00C37B51"/>
    <w:rsid w:val="00CA4848"/>
    <w:rsid w:val="00CB22A0"/>
    <w:rsid w:val="00CB2F46"/>
    <w:rsid w:val="00CD7754"/>
    <w:rsid w:val="00CF0FDC"/>
    <w:rsid w:val="00D06EF0"/>
    <w:rsid w:val="00D2494F"/>
    <w:rsid w:val="00E22391"/>
    <w:rsid w:val="00EB154A"/>
    <w:rsid w:val="00EC0206"/>
    <w:rsid w:val="00ED7EB2"/>
    <w:rsid w:val="00EF2954"/>
    <w:rsid w:val="00F04AE9"/>
    <w:rsid w:val="00F203EE"/>
    <w:rsid w:val="00F44306"/>
    <w:rsid w:val="00F506FF"/>
    <w:rsid w:val="00F76868"/>
    <w:rsid w:val="00FD087D"/>
    <w:rsid w:val="00FD5688"/>
    <w:rsid w:val="00FF47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F51B"/>
  <w15:docId w15:val="{1AEFDE05-5FB9-4205-A182-76100951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439"/>
    <w:pPr>
      <w:spacing w:after="0" w:line="240" w:lineRule="auto"/>
      <w:ind w:left="720"/>
      <w:contextualSpacing/>
    </w:pPr>
  </w:style>
  <w:style w:type="paragraph" w:styleId="BalloonText">
    <w:name w:val="Balloon Text"/>
    <w:basedOn w:val="Normal"/>
    <w:link w:val="BalloonTextChar"/>
    <w:uiPriority w:val="99"/>
    <w:semiHidden/>
    <w:unhideWhenUsed/>
    <w:rsid w:val="0082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136"/>
    <w:rPr>
      <w:rFonts w:ascii="Tahoma" w:hAnsi="Tahoma" w:cs="Tahoma"/>
      <w:sz w:val="16"/>
      <w:szCs w:val="16"/>
    </w:rPr>
  </w:style>
  <w:style w:type="character" w:styleId="CommentReference">
    <w:name w:val="annotation reference"/>
    <w:basedOn w:val="DefaultParagraphFont"/>
    <w:uiPriority w:val="99"/>
    <w:semiHidden/>
    <w:unhideWhenUsed/>
    <w:rsid w:val="00D2494F"/>
    <w:rPr>
      <w:sz w:val="16"/>
      <w:szCs w:val="16"/>
    </w:rPr>
  </w:style>
  <w:style w:type="paragraph" w:styleId="CommentText">
    <w:name w:val="annotation text"/>
    <w:basedOn w:val="Normal"/>
    <w:link w:val="CommentTextChar"/>
    <w:uiPriority w:val="99"/>
    <w:semiHidden/>
    <w:unhideWhenUsed/>
    <w:rsid w:val="00D2494F"/>
    <w:pPr>
      <w:spacing w:line="240" w:lineRule="auto"/>
    </w:pPr>
    <w:rPr>
      <w:sz w:val="20"/>
      <w:szCs w:val="20"/>
    </w:rPr>
  </w:style>
  <w:style w:type="character" w:customStyle="1" w:styleId="CommentTextChar">
    <w:name w:val="Comment Text Char"/>
    <w:basedOn w:val="DefaultParagraphFont"/>
    <w:link w:val="CommentText"/>
    <w:uiPriority w:val="99"/>
    <w:semiHidden/>
    <w:rsid w:val="00D2494F"/>
    <w:rPr>
      <w:sz w:val="20"/>
      <w:szCs w:val="20"/>
    </w:rPr>
  </w:style>
  <w:style w:type="paragraph" w:styleId="CommentSubject">
    <w:name w:val="annotation subject"/>
    <w:basedOn w:val="CommentText"/>
    <w:next w:val="CommentText"/>
    <w:link w:val="CommentSubjectChar"/>
    <w:uiPriority w:val="99"/>
    <w:semiHidden/>
    <w:unhideWhenUsed/>
    <w:rsid w:val="00D2494F"/>
    <w:rPr>
      <w:b/>
      <w:bCs/>
    </w:rPr>
  </w:style>
  <w:style w:type="character" w:customStyle="1" w:styleId="CommentSubjectChar">
    <w:name w:val="Comment Subject Char"/>
    <w:basedOn w:val="CommentTextChar"/>
    <w:link w:val="CommentSubject"/>
    <w:uiPriority w:val="99"/>
    <w:semiHidden/>
    <w:rsid w:val="00D249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Relationship Id="rId5" Type="http://schemas.openxmlformats.org/officeDocument/2006/relationships/image" Target="media/image2.tiff"/><Relationship Id="rId4" Type="http://schemas.openxmlformats.org/officeDocument/2006/relationships/image" Target="media/image1.t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Dalesman [sad31]</dc:creator>
  <cp:lastModifiedBy>Sarah Dalesman [sad31]</cp:lastModifiedBy>
  <cp:revision>2</cp:revision>
  <cp:lastPrinted>2018-05-30T10:19:00Z</cp:lastPrinted>
  <dcterms:created xsi:type="dcterms:W3CDTF">2018-05-30T10:39:00Z</dcterms:created>
  <dcterms:modified xsi:type="dcterms:W3CDTF">2018-05-30T10:39:00Z</dcterms:modified>
</cp:coreProperties>
</file>