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71709" w14:textId="77777777" w:rsidR="00DA4DB6" w:rsidRDefault="00E81EBF">
      <w:bookmarkStart w:id="0" w:name="_GoBack"/>
      <w:bookmarkEnd w:id="0"/>
      <w:r w:rsidRPr="00E81EBF">
        <w:rPr>
          <w:noProof/>
        </w:rPr>
        <w:drawing>
          <wp:inline distT="0" distB="0" distL="0" distR="0" wp14:anchorId="498877A5" wp14:editId="1362D501">
            <wp:extent cx="54864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5486400"/>
                    </a:xfrm>
                    <a:prstGeom prst="rect">
                      <a:avLst/>
                    </a:prstGeom>
                  </pic:spPr>
                </pic:pic>
              </a:graphicData>
            </a:graphic>
          </wp:inline>
        </w:drawing>
      </w:r>
    </w:p>
    <w:p w14:paraId="68DEE24F" w14:textId="7745CF0A" w:rsidR="00481A72" w:rsidRPr="00481A72" w:rsidRDefault="00E81EBF" w:rsidP="00481A72">
      <w:pPr>
        <w:spacing w:line="480" w:lineRule="auto"/>
        <w:rPr>
          <w:rFonts w:ascii="Arial" w:hAnsi="Arial" w:cs="Arial"/>
          <w:sz w:val="22"/>
          <w:szCs w:val="22"/>
        </w:rPr>
      </w:pPr>
      <w:proofErr w:type="gramStart"/>
      <w:r>
        <w:rPr>
          <w:rFonts w:ascii="Arial" w:hAnsi="Arial" w:cs="Arial"/>
          <w:b/>
          <w:sz w:val="22"/>
          <w:szCs w:val="22"/>
        </w:rPr>
        <w:t xml:space="preserve">Supplemental </w:t>
      </w:r>
      <w:r w:rsidRPr="00B71F75">
        <w:rPr>
          <w:rFonts w:ascii="Arial" w:hAnsi="Arial" w:cs="Arial"/>
          <w:b/>
          <w:sz w:val="22"/>
          <w:szCs w:val="22"/>
        </w:rPr>
        <w:t>Figure 1.</w:t>
      </w:r>
      <w:proofErr w:type="gramEnd"/>
      <w:r w:rsidRPr="00B71F75">
        <w:rPr>
          <w:rFonts w:ascii="Arial" w:hAnsi="Arial" w:cs="Arial"/>
          <w:b/>
          <w:sz w:val="22"/>
          <w:szCs w:val="22"/>
        </w:rPr>
        <w:t xml:space="preserve"> </w:t>
      </w:r>
      <w:proofErr w:type="gramStart"/>
      <w:r w:rsidR="00481A72">
        <w:rPr>
          <w:rFonts w:ascii="Arial" w:hAnsi="Arial" w:cs="Arial"/>
          <w:b/>
          <w:sz w:val="22"/>
          <w:szCs w:val="22"/>
        </w:rPr>
        <w:t>Simulation of stochastic variation from sampling error.</w:t>
      </w:r>
      <w:proofErr w:type="gramEnd"/>
      <w:r w:rsidR="00481A72">
        <w:rPr>
          <w:rFonts w:ascii="Arial" w:hAnsi="Arial" w:cs="Arial"/>
          <w:b/>
          <w:sz w:val="22"/>
          <w:szCs w:val="22"/>
        </w:rPr>
        <w:t xml:space="preserve"> </w:t>
      </w:r>
      <w:r w:rsidR="007A586A">
        <w:rPr>
          <w:rFonts w:ascii="Arial" w:hAnsi="Arial" w:cs="Arial"/>
          <w:sz w:val="22"/>
          <w:szCs w:val="22"/>
        </w:rPr>
        <w:t>I</w:t>
      </w:r>
      <w:r w:rsidR="00481A72" w:rsidRPr="00481A72">
        <w:rPr>
          <w:rFonts w:ascii="Arial" w:hAnsi="Arial" w:cs="Arial"/>
          <w:sz w:val="22"/>
          <w:szCs w:val="22"/>
        </w:rPr>
        <w:t>n a separate study</w:t>
      </w:r>
      <w:r w:rsidR="007A586A">
        <w:rPr>
          <w:rFonts w:ascii="Arial" w:hAnsi="Arial" w:cs="Arial"/>
          <w:sz w:val="22"/>
          <w:szCs w:val="22"/>
        </w:rPr>
        <w:t>,</w:t>
      </w:r>
      <w:r w:rsidR="00481A72" w:rsidRPr="00481A72">
        <w:rPr>
          <w:rFonts w:ascii="Arial" w:hAnsi="Arial" w:cs="Arial"/>
          <w:sz w:val="22"/>
          <w:szCs w:val="22"/>
        </w:rPr>
        <w:t xml:space="preserve"> </w:t>
      </w:r>
      <w:r w:rsidR="00481A72">
        <w:rPr>
          <w:rFonts w:ascii="Arial" w:hAnsi="Arial" w:cs="Arial"/>
          <w:sz w:val="22"/>
          <w:szCs w:val="22"/>
        </w:rPr>
        <w:t>w</w:t>
      </w:r>
      <w:r w:rsidR="00481A72" w:rsidRPr="00481A72">
        <w:rPr>
          <w:rFonts w:ascii="Arial" w:hAnsi="Arial" w:cs="Arial"/>
          <w:sz w:val="22"/>
          <w:szCs w:val="22"/>
        </w:rPr>
        <w:t xml:space="preserve">e recorded the behavior of one male for one hour on Day 5 and </w:t>
      </w:r>
      <w:r w:rsidR="007A586A">
        <w:rPr>
          <w:rFonts w:ascii="Arial" w:hAnsi="Arial" w:cs="Arial"/>
          <w:sz w:val="22"/>
          <w:szCs w:val="22"/>
        </w:rPr>
        <w:t xml:space="preserve">then </w:t>
      </w:r>
      <w:r w:rsidR="00481A72" w:rsidRPr="00481A72">
        <w:rPr>
          <w:rFonts w:ascii="Arial" w:hAnsi="Arial" w:cs="Arial"/>
          <w:sz w:val="22"/>
          <w:szCs w:val="22"/>
        </w:rPr>
        <w:t>sampled at 5-minute intervals,</w:t>
      </w:r>
      <w:r w:rsidR="007A586A">
        <w:rPr>
          <w:rFonts w:ascii="Arial" w:hAnsi="Arial" w:cs="Arial"/>
          <w:sz w:val="22"/>
          <w:szCs w:val="22"/>
        </w:rPr>
        <w:t xml:space="preserve"> which allowed us to calculate for each 5-minute sample the deviation from </w:t>
      </w:r>
      <w:r w:rsidR="00481A72" w:rsidRPr="00481A72">
        <w:rPr>
          <w:rFonts w:ascii="Arial" w:hAnsi="Arial" w:cs="Arial"/>
          <w:sz w:val="22"/>
          <w:szCs w:val="22"/>
        </w:rPr>
        <w:t xml:space="preserve">the proportion of time fanning occurred across the entire hour. We used these data to simulate deviations that may occur due to sampling error and added these deviations to each data point, under the condition that fanning was not allowed to be less than 0 or greater than 300 seconds. We then recalculated the heritability estimate from the animal model. This was then repeated 1,000 times to give a range of heritability estimates expected if the deviations were as large as those observed in our 11 five-minute sessions. </w:t>
      </w:r>
      <w:r w:rsidR="00481A72">
        <w:rPr>
          <w:rFonts w:ascii="Arial" w:hAnsi="Arial" w:cs="Arial"/>
          <w:sz w:val="22"/>
          <w:szCs w:val="22"/>
        </w:rPr>
        <w:t xml:space="preserve">The distribution of heritability estimates is </w:t>
      </w:r>
      <w:r w:rsidR="00481A72">
        <w:rPr>
          <w:rFonts w:ascii="Arial" w:hAnsi="Arial" w:cs="Arial"/>
          <w:sz w:val="22"/>
          <w:szCs w:val="22"/>
        </w:rPr>
        <w:lastRenderedPageBreak/>
        <w:t xml:space="preserve">displayed as a histogram. The </w:t>
      </w:r>
      <w:proofErr w:type="gramStart"/>
      <w:r w:rsidR="007A586A">
        <w:rPr>
          <w:rFonts w:ascii="Arial" w:hAnsi="Arial" w:cs="Arial"/>
          <w:sz w:val="22"/>
          <w:szCs w:val="22"/>
        </w:rPr>
        <w:t xml:space="preserve">heritability </w:t>
      </w:r>
      <w:r w:rsidR="00481A72">
        <w:rPr>
          <w:rFonts w:ascii="Arial" w:hAnsi="Arial" w:cs="Arial"/>
          <w:sz w:val="22"/>
          <w:szCs w:val="22"/>
        </w:rPr>
        <w:t xml:space="preserve">estimate from the actual data presented in the paper is indicated by the red </w:t>
      </w:r>
      <w:r w:rsidR="007A586A">
        <w:rPr>
          <w:rFonts w:ascii="Arial" w:hAnsi="Arial" w:cs="Arial"/>
          <w:sz w:val="22"/>
          <w:szCs w:val="22"/>
        </w:rPr>
        <w:t xml:space="preserve">horizontal </w:t>
      </w:r>
      <w:r w:rsidR="00481A72">
        <w:rPr>
          <w:rFonts w:ascii="Arial" w:hAnsi="Arial" w:cs="Arial"/>
          <w:sz w:val="22"/>
          <w:szCs w:val="22"/>
        </w:rPr>
        <w:t>dashed line</w:t>
      </w:r>
      <w:proofErr w:type="gramEnd"/>
      <w:r w:rsidR="00481A72">
        <w:rPr>
          <w:rFonts w:ascii="Arial" w:hAnsi="Arial" w:cs="Arial"/>
          <w:sz w:val="22"/>
          <w:szCs w:val="22"/>
        </w:rPr>
        <w:t>.</w:t>
      </w:r>
    </w:p>
    <w:p w14:paraId="0F0B8F63" w14:textId="77777777" w:rsidR="00E81EBF" w:rsidRPr="004D3BE6" w:rsidRDefault="00E81EBF" w:rsidP="004D3BE6">
      <w:pPr>
        <w:spacing w:line="480" w:lineRule="auto"/>
        <w:rPr>
          <w:rFonts w:ascii="Arial" w:hAnsi="Arial" w:cs="Arial"/>
          <w:b/>
          <w:sz w:val="22"/>
          <w:szCs w:val="22"/>
        </w:rPr>
      </w:pPr>
    </w:p>
    <w:sectPr w:rsidR="00E81EBF" w:rsidRPr="004D3BE6" w:rsidSect="006F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BF"/>
    <w:rsid w:val="00481A72"/>
    <w:rsid w:val="004D3BE6"/>
    <w:rsid w:val="006F57BD"/>
    <w:rsid w:val="007A586A"/>
    <w:rsid w:val="008B28A0"/>
    <w:rsid w:val="00A928E8"/>
    <w:rsid w:val="00D93483"/>
    <w:rsid w:val="00E81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779B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1A72"/>
    <w:rPr>
      <w:sz w:val="18"/>
      <w:szCs w:val="18"/>
    </w:rPr>
  </w:style>
  <w:style w:type="paragraph" w:styleId="CommentText">
    <w:name w:val="annotation text"/>
    <w:basedOn w:val="Normal"/>
    <w:link w:val="CommentTextChar"/>
    <w:uiPriority w:val="99"/>
    <w:unhideWhenUsed/>
    <w:rsid w:val="00481A72"/>
  </w:style>
  <w:style w:type="character" w:customStyle="1" w:styleId="CommentTextChar">
    <w:name w:val="Comment Text Char"/>
    <w:basedOn w:val="DefaultParagraphFont"/>
    <w:link w:val="CommentText"/>
    <w:uiPriority w:val="99"/>
    <w:rsid w:val="00481A72"/>
  </w:style>
  <w:style w:type="paragraph" w:styleId="BalloonText">
    <w:name w:val="Balloon Text"/>
    <w:basedOn w:val="Normal"/>
    <w:link w:val="BalloonTextChar"/>
    <w:uiPriority w:val="99"/>
    <w:semiHidden/>
    <w:unhideWhenUsed/>
    <w:rsid w:val="00481A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A72"/>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1A72"/>
    <w:rPr>
      <w:sz w:val="18"/>
      <w:szCs w:val="18"/>
    </w:rPr>
  </w:style>
  <w:style w:type="paragraph" w:styleId="CommentText">
    <w:name w:val="annotation text"/>
    <w:basedOn w:val="Normal"/>
    <w:link w:val="CommentTextChar"/>
    <w:uiPriority w:val="99"/>
    <w:unhideWhenUsed/>
    <w:rsid w:val="00481A72"/>
  </w:style>
  <w:style w:type="character" w:customStyle="1" w:styleId="CommentTextChar">
    <w:name w:val="Comment Text Char"/>
    <w:basedOn w:val="DefaultParagraphFont"/>
    <w:link w:val="CommentText"/>
    <w:uiPriority w:val="99"/>
    <w:rsid w:val="00481A72"/>
  </w:style>
  <w:style w:type="paragraph" w:styleId="BalloonText">
    <w:name w:val="Balloon Text"/>
    <w:basedOn w:val="Normal"/>
    <w:link w:val="BalloonTextChar"/>
    <w:uiPriority w:val="99"/>
    <w:semiHidden/>
    <w:unhideWhenUsed/>
    <w:rsid w:val="00481A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A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Keagy</dc:creator>
  <cp:keywords/>
  <dc:description/>
  <cp:lastModifiedBy>Alison Bell</cp:lastModifiedBy>
  <cp:revision>2</cp:revision>
  <dcterms:created xsi:type="dcterms:W3CDTF">2017-11-27T20:32:00Z</dcterms:created>
  <dcterms:modified xsi:type="dcterms:W3CDTF">2017-11-27T20:32:00Z</dcterms:modified>
</cp:coreProperties>
</file>